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E0D" w:rsidRPr="000E5060" w:rsidRDefault="00321E0D" w:rsidP="009F204B">
      <w:pPr>
        <w:tabs>
          <w:tab w:val="right" w:pos="9072"/>
        </w:tabs>
        <w:rPr>
          <w:rFonts w:ascii="Arial" w:hAnsi="Arial" w:cs="Arial"/>
          <w:b/>
          <w:sz w:val="24"/>
          <w:szCs w:val="28"/>
          <w:shd w:val="pct15" w:color="auto" w:fill="FFFFFF"/>
        </w:rPr>
      </w:pPr>
      <w:bookmarkStart w:id="0" w:name="_Hlk32315000"/>
      <w:bookmarkStart w:id="1" w:name="_Hlk77701553"/>
      <w:bookmarkEnd w:id="0"/>
      <w:r w:rsidRPr="001D2FBF">
        <w:rPr>
          <w:rFonts w:ascii="Arial" w:hAnsi="Arial" w:cs="Arial"/>
          <w:b/>
          <w:sz w:val="24"/>
          <w:szCs w:val="28"/>
        </w:rPr>
        <w:t xml:space="preserve">3GPP TSG </w:t>
      </w:r>
      <w:r w:rsidRPr="00E1587A">
        <w:rPr>
          <w:rFonts w:ascii="Arial" w:hAnsi="Arial" w:cs="Arial"/>
          <w:b/>
          <w:sz w:val="24"/>
          <w:szCs w:val="28"/>
        </w:rPr>
        <w:t>RAN WG4 Meeting #10</w:t>
      </w:r>
      <w:r w:rsidR="006340DD">
        <w:rPr>
          <w:rFonts w:ascii="Arial" w:hAnsi="Arial" w:cs="Arial" w:hint="eastAsia"/>
          <w:b/>
          <w:sz w:val="24"/>
          <w:szCs w:val="28"/>
        </w:rPr>
        <w:t>4</w:t>
      </w:r>
      <w:r>
        <w:rPr>
          <w:rFonts w:ascii="Arial" w:hAnsi="Arial" w:cs="Arial" w:hint="eastAsia"/>
          <w:b/>
          <w:sz w:val="24"/>
          <w:szCs w:val="28"/>
        </w:rPr>
        <w:t>-</w:t>
      </w:r>
      <w:r w:rsidR="009F204B">
        <w:rPr>
          <w:rFonts w:ascii="Arial" w:hAnsi="Arial" w:cs="Arial"/>
          <w:b/>
          <w:sz w:val="24"/>
          <w:szCs w:val="28"/>
        </w:rPr>
        <w:t>e</w:t>
      </w:r>
      <w:r w:rsidR="009F204B">
        <w:rPr>
          <w:rFonts w:ascii="Arial" w:hAnsi="Arial" w:cs="Arial" w:hint="eastAsia"/>
          <w:b/>
          <w:sz w:val="24"/>
          <w:szCs w:val="28"/>
        </w:rPr>
        <w:t xml:space="preserve">                       </w:t>
      </w:r>
      <w:r w:rsidR="00B25E2C">
        <w:rPr>
          <w:rFonts w:ascii="Arial" w:hAnsi="Arial" w:cs="Arial"/>
          <w:b/>
          <w:sz w:val="24"/>
          <w:szCs w:val="28"/>
        </w:rPr>
        <w:t>R4-221169</w:t>
      </w:r>
      <w:r w:rsidR="00B25E2C">
        <w:rPr>
          <w:rFonts w:ascii="Arial" w:hAnsi="Arial" w:cs="Arial" w:hint="eastAsia"/>
          <w:b/>
          <w:sz w:val="24"/>
          <w:szCs w:val="28"/>
        </w:rPr>
        <w:t>1</w:t>
      </w:r>
    </w:p>
    <w:p w:rsidR="00321E0D" w:rsidRPr="00182DF0" w:rsidRDefault="00321E0D" w:rsidP="00321E0D">
      <w:pPr>
        <w:tabs>
          <w:tab w:val="right" w:pos="9072"/>
        </w:tabs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 xml:space="preserve">Electronic Meeting, </w:t>
      </w:r>
      <w:r w:rsidR="00182DF0" w:rsidRPr="00182DF0">
        <w:rPr>
          <w:rFonts w:ascii="Arial" w:hAnsi="Arial" w:cs="Arial"/>
          <w:b/>
          <w:sz w:val="24"/>
          <w:szCs w:val="28"/>
        </w:rPr>
        <w:t>August 15th - August 26th, 2022</w:t>
      </w:r>
    </w:p>
    <w:bookmarkEnd w:id="1"/>
    <w:p w:rsidR="00321E0D" w:rsidRPr="00AB4182" w:rsidRDefault="00321E0D" w:rsidP="00321E0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color w:val="000000"/>
          <w:lang w:val="pt-BR"/>
        </w:rPr>
      </w:pPr>
      <w:r w:rsidRPr="00915D73">
        <w:rPr>
          <w:rFonts w:ascii="Arial" w:eastAsia="MS Mincho" w:hAnsi="Arial" w:cs="Arial"/>
          <w:b/>
          <w:color w:val="000000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Pr="008D2358">
        <w:rPr>
          <w:rFonts w:ascii="Arial" w:eastAsia="MS Mincho" w:hAnsi="Arial" w:cs="Arial" w:hint="eastAsia"/>
          <w:b/>
          <w:lang w:val="pt-BR" w:eastAsia="ja-JP"/>
        </w:rPr>
        <w:tab/>
      </w:r>
      <w:r w:rsidR="00C44CCC">
        <w:rPr>
          <w:rFonts w:ascii="Arial" w:hAnsi="Arial" w:cs="Arial" w:hint="eastAsia"/>
        </w:rPr>
        <w:t>9.18.4.1</w:t>
      </w:r>
    </w:p>
    <w:p w:rsidR="00321E0D" w:rsidRPr="00E1587A" w:rsidRDefault="00321E0D" w:rsidP="00321E0D">
      <w:pPr>
        <w:spacing w:after="120"/>
        <w:ind w:left="1985" w:hanging="1985"/>
        <w:rPr>
          <w:rFonts w:ascii="Arial" w:hAnsi="Arial" w:cs="Arial"/>
        </w:rPr>
      </w:pPr>
      <w:r w:rsidRPr="00915D73">
        <w:rPr>
          <w:rFonts w:ascii="Arial" w:eastAsia="MS Mincho" w:hAnsi="Arial" w:cs="Arial"/>
          <w:b/>
        </w:rPr>
        <w:t>Source:</w:t>
      </w:r>
      <w:r w:rsidRPr="00915D73">
        <w:rPr>
          <w:rFonts w:ascii="Arial" w:eastAsia="MS Mincho" w:hAnsi="Arial" w:cs="Arial"/>
          <w:b/>
        </w:rPr>
        <w:tab/>
      </w:r>
      <w:r w:rsidRPr="00E1587A">
        <w:rPr>
          <w:rFonts w:ascii="Arial" w:hAnsi="Arial" w:cs="Arial" w:hint="eastAsia"/>
        </w:rPr>
        <w:t>CATT</w:t>
      </w:r>
    </w:p>
    <w:p w:rsidR="00321E0D" w:rsidRPr="00E1587A" w:rsidRDefault="00321E0D" w:rsidP="00321E0D">
      <w:pPr>
        <w:spacing w:after="120"/>
        <w:ind w:left="1985" w:hanging="1985"/>
        <w:rPr>
          <w:rFonts w:ascii="Arial" w:hAnsi="Arial" w:cs="Arial"/>
        </w:rPr>
      </w:pPr>
      <w:r w:rsidRPr="00E1587A">
        <w:rPr>
          <w:rFonts w:ascii="Arial" w:eastAsia="MS Mincho" w:hAnsi="Arial" w:cs="Arial"/>
          <w:b/>
        </w:rPr>
        <w:t>Title:</w:t>
      </w:r>
      <w:r w:rsidRPr="00E1587A">
        <w:rPr>
          <w:rFonts w:ascii="Arial" w:eastAsia="MS Mincho" w:hAnsi="Arial" w:cs="Arial"/>
          <w:b/>
        </w:rPr>
        <w:tab/>
      </w:r>
      <w:r w:rsidR="00284C01">
        <w:rPr>
          <w:rFonts w:ascii="Arial" w:hAnsi="Arial" w:cs="Arial" w:hint="eastAsia"/>
        </w:rPr>
        <w:t>D</w:t>
      </w:r>
      <w:r w:rsidRPr="00E1587A">
        <w:rPr>
          <w:rFonts w:ascii="Arial" w:hAnsi="Arial" w:cs="Arial"/>
          <w:lang w:eastAsia="ko-KR"/>
        </w:rPr>
        <w:t xml:space="preserve">iscussion </w:t>
      </w:r>
      <w:r w:rsidRPr="00E1587A">
        <w:rPr>
          <w:rFonts w:ascii="Arial" w:hAnsi="Arial" w:cs="Arial" w:hint="eastAsia"/>
          <w:lang w:eastAsia="ko-KR"/>
        </w:rPr>
        <w:t xml:space="preserve">on </w:t>
      </w:r>
      <w:r w:rsidR="00C44CCC">
        <w:rPr>
          <w:rFonts w:ascii="Arial" w:hAnsi="Arial" w:cs="Arial" w:hint="eastAsia"/>
        </w:rPr>
        <w:t xml:space="preserve">general for </w:t>
      </w:r>
      <w:r w:rsidR="00C44CCC" w:rsidRPr="00C44CCC">
        <w:rPr>
          <w:rFonts w:ascii="Arial" w:hAnsi="Arial" w:cs="Arial"/>
          <w:lang w:eastAsia="ko-KR"/>
        </w:rPr>
        <w:t>RRM performance requirements</w:t>
      </w:r>
      <w:r w:rsidR="00284C01" w:rsidRPr="00284C01">
        <w:rPr>
          <w:rFonts w:ascii="Arial" w:hAnsi="Arial" w:cs="Arial"/>
          <w:lang w:eastAsia="ko-KR"/>
        </w:rPr>
        <w:t xml:space="preserve"> in </w:t>
      </w:r>
      <w:proofErr w:type="spellStart"/>
      <w:r w:rsidR="00284C01" w:rsidRPr="00284C01">
        <w:rPr>
          <w:rFonts w:ascii="Arial" w:hAnsi="Arial" w:cs="Arial"/>
          <w:lang w:eastAsia="ko-KR"/>
        </w:rPr>
        <w:t>RedCap</w:t>
      </w:r>
      <w:proofErr w:type="spellEnd"/>
      <w:r w:rsidR="00284C01" w:rsidRPr="00284C01">
        <w:rPr>
          <w:rFonts w:ascii="Arial" w:hAnsi="Arial" w:cs="Arial"/>
          <w:lang w:eastAsia="ko-KR"/>
        </w:rPr>
        <w:t xml:space="preserve"> devices</w:t>
      </w:r>
    </w:p>
    <w:p w:rsidR="00321E0D" w:rsidRPr="00DF181C" w:rsidRDefault="00321E0D" w:rsidP="00321E0D">
      <w:pPr>
        <w:spacing w:after="120"/>
        <w:ind w:left="1985" w:hanging="1985"/>
        <w:rPr>
          <w:rFonts w:ascii="Arial" w:hAnsi="Arial" w:cs="Arial"/>
        </w:rPr>
      </w:pPr>
      <w:r w:rsidRPr="007D19B7">
        <w:rPr>
          <w:rFonts w:ascii="Arial" w:eastAsia="MS Mincho" w:hAnsi="Arial" w:cs="Arial"/>
          <w:b/>
          <w:color w:val="000000"/>
        </w:rPr>
        <w:t>Document for:</w:t>
      </w:r>
      <w:r w:rsidRPr="007D19B7">
        <w:rPr>
          <w:rFonts w:ascii="Arial" w:eastAsia="MS Mincho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>Discussion</w:t>
      </w:r>
    </w:p>
    <w:p w:rsidR="00321E0D" w:rsidRPr="0011649E" w:rsidRDefault="00321E0D" w:rsidP="00321E0D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240"/>
        <w:contextualSpacing/>
        <w:jc w:val="left"/>
        <w:outlineLvl w:val="0"/>
        <w:rPr>
          <w:rFonts w:ascii="Arial" w:eastAsia="等线" w:hAnsi="Arial" w:cs="Times New Roman"/>
          <w:sz w:val="36"/>
          <w:szCs w:val="36"/>
        </w:rPr>
      </w:pPr>
      <w:r w:rsidRPr="00896200">
        <w:rPr>
          <w:rFonts w:ascii="Arial" w:eastAsia="等线" w:hAnsi="Arial" w:cs="Times New Roman"/>
          <w:sz w:val="36"/>
          <w:szCs w:val="36"/>
        </w:rPr>
        <w:t>Introduction</w:t>
      </w:r>
    </w:p>
    <w:p w:rsidR="007B612D" w:rsidRPr="00183394" w:rsidRDefault="007B612D" w:rsidP="00321E0D">
      <w:pPr>
        <w:spacing w:before="240"/>
        <w:rPr>
          <w:rFonts w:ascii="Times New Roman" w:eastAsia="等线" w:hAnsi="Times New Roman" w:cs="Times New Roman"/>
        </w:rPr>
      </w:pPr>
      <w:r w:rsidRPr="007B612D">
        <w:rPr>
          <w:rFonts w:ascii="Times New Roman" w:eastAsia="等线" w:hAnsi="Times New Roman" w:cs="Times New Roman"/>
        </w:rPr>
        <w:t>In the last RAN4 meeting</w:t>
      </w:r>
      <w:r>
        <w:rPr>
          <w:rFonts w:ascii="Times New Roman" w:eastAsia="等线" w:hAnsi="Times New Roman" w:cs="Times New Roman"/>
        </w:rPr>
        <w:t xml:space="preserve">, we </w:t>
      </w:r>
      <w:r w:rsidR="00C865BB" w:rsidRPr="00C865BB">
        <w:rPr>
          <w:rFonts w:ascii="Times New Roman" w:eastAsia="等线" w:hAnsi="Times New Roman" w:cs="Times New Roman"/>
        </w:rPr>
        <w:t>initially</w:t>
      </w:r>
      <w:r>
        <w:rPr>
          <w:rFonts w:ascii="Times New Roman" w:eastAsia="等线" w:hAnsi="Times New Roman" w:cs="Times New Roman"/>
        </w:rPr>
        <w:t xml:space="preserve"> discussed RRM p</w:t>
      </w:r>
      <w:r w:rsidRPr="007B612D">
        <w:rPr>
          <w:rFonts w:ascii="Times New Roman" w:eastAsia="等线" w:hAnsi="Times New Roman" w:cs="Times New Roman"/>
        </w:rPr>
        <w:t xml:space="preserve">erformance </w:t>
      </w:r>
      <w:r w:rsidR="00C865BB" w:rsidRPr="00C865BB">
        <w:rPr>
          <w:rFonts w:ascii="Times New Roman" w:eastAsia="等线" w:hAnsi="Times New Roman" w:cs="Times New Roman"/>
        </w:rPr>
        <w:t>requirements</w:t>
      </w:r>
      <w:r w:rsidRPr="007B612D">
        <w:rPr>
          <w:rFonts w:ascii="Times New Roman" w:eastAsia="等线" w:hAnsi="Times New Roman" w:cs="Times New Roman"/>
        </w:rPr>
        <w:t xml:space="preserve"> for </w:t>
      </w:r>
      <w:proofErr w:type="spellStart"/>
      <w:r w:rsidRPr="007B612D">
        <w:rPr>
          <w:rFonts w:ascii="Times New Roman" w:eastAsia="等线" w:hAnsi="Times New Roman" w:cs="Times New Roman"/>
        </w:rPr>
        <w:t>RedCap</w:t>
      </w:r>
      <w:proofErr w:type="spellEnd"/>
      <w:r w:rsidRPr="007B612D">
        <w:rPr>
          <w:rFonts w:ascii="Times New Roman" w:eastAsia="等线" w:hAnsi="Times New Roman" w:cs="Times New Roman"/>
        </w:rPr>
        <w:t xml:space="preserve"> UE</w:t>
      </w:r>
      <w:r>
        <w:rPr>
          <w:rFonts w:ascii="Times New Roman" w:eastAsia="等线" w:hAnsi="Times New Roman" w:cs="Times New Roman"/>
        </w:rPr>
        <w:t>s</w:t>
      </w:r>
      <w:r w:rsidR="00E11B95">
        <w:rPr>
          <w:rFonts w:ascii="Times New Roman" w:eastAsia="等线" w:hAnsi="Times New Roman" w:cs="Times New Roman" w:hint="eastAsia"/>
        </w:rPr>
        <w:t xml:space="preserve">. </w:t>
      </w:r>
      <w:r w:rsidR="007A48EF">
        <w:rPr>
          <w:rFonts w:ascii="Times New Roman" w:eastAsia="等线" w:hAnsi="Times New Roman" w:cs="Times New Roman" w:hint="eastAsia"/>
        </w:rPr>
        <w:t xml:space="preserve">The </w:t>
      </w:r>
      <w:proofErr w:type="spellStart"/>
      <w:r w:rsidR="007A48EF">
        <w:rPr>
          <w:rFonts w:ascii="Times New Roman" w:eastAsia="等线" w:hAnsi="Times New Roman" w:cs="Times New Roman" w:hint="eastAsia"/>
        </w:rPr>
        <w:t>w</w:t>
      </w:r>
      <w:r w:rsidRPr="007B612D">
        <w:rPr>
          <w:rFonts w:ascii="Times New Roman" w:eastAsia="等线" w:hAnsi="Times New Roman" w:cs="Times New Roman"/>
        </w:rPr>
        <w:t>orkplan</w:t>
      </w:r>
      <w:proofErr w:type="spellEnd"/>
      <w:r w:rsidRPr="007B612D">
        <w:rPr>
          <w:rFonts w:ascii="Times New Roman" w:eastAsia="等线" w:hAnsi="Times New Roman" w:cs="Times New Roman"/>
        </w:rPr>
        <w:t xml:space="preserve"> and test case list for </w:t>
      </w:r>
      <w:proofErr w:type="spellStart"/>
      <w:r w:rsidRPr="007B612D">
        <w:rPr>
          <w:rFonts w:ascii="Times New Roman" w:eastAsia="等线" w:hAnsi="Times New Roman" w:cs="Times New Roman"/>
        </w:rPr>
        <w:t>RedCap</w:t>
      </w:r>
      <w:proofErr w:type="spellEnd"/>
      <w:r w:rsidRPr="007B612D">
        <w:rPr>
          <w:rFonts w:ascii="Times New Roman" w:eastAsia="等线" w:hAnsi="Times New Roman" w:cs="Times New Roman"/>
        </w:rPr>
        <w:t xml:space="preserve"> RRM performance part were approved in </w:t>
      </w:r>
      <w:r w:rsidRPr="007A48EF">
        <w:rPr>
          <w:rFonts w:ascii="Times New Roman" w:eastAsia="等线" w:hAnsi="Times New Roman" w:cs="Times New Roman"/>
        </w:rPr>
        <w:t>[1]</w:t>
      </w:r>
      <w:r w:rsidRPr="007B612D">
        <w:rPr>
          <w:rFonts w:ascii="Times New Roman" w:eastAsia="等线" w:hAnsi="Times New Roman" w:cs="Times New Roman"/>
        </w:rPr>
        <w:t xml:space="preserve"> and </w:t>
      </w:r>
      <w:r w:rsidRPr="007A48EF">
        <w:rPr>
          <w:rFonts w:ascii="Times New Roman" w:eastAsia="等线" w:hAnsi="Times New Roman" w:cs="Times New Roman"/>
        </w:rPr>
        <w:t>[2]</w:t>
      </w:r>
      <w:r w:rsidRPr="007B612D">
        <w:rPr>
          <w:rFonts w:ascii="Times New Roman" w:eastAsia="等线" w:hAnsi="Times New Roman" w:cs="Times New Roman"/>
        </w:rPr>
        <w:t xml:space="preserve">, </w:t>
      </w:r>
      <w:r w:rsidR="00A52949">
        <w:rPr>
          <w:rFonts w:ascii="Times New Roman" w:eastAsia="等线" w:hAnsi="Times New Roman" w:cs="Times New Roman"/>
        </w:rPr>
        <w:t>b</w:t>
      </w:r>
      <w:r w:rsidR="00A52949" w:rsidRPr="00A52949">
        <w:rPr>
          <w:rFonts w:ascii="Times New Roman" w:eastAsia="等线" w:hAnsi="Times New Roman" w:cs="Times New Roman"/>
        </w:rPr>
        <w:t>ut there is still no conclusion about the test configurations</w:t>
      </w:r>
      <w:r w:rsidR="00A52949">
        <w:rPr>
          <w:rFonts w:ascii="Times New Roman" w:eastAsia="等线" w:hAnsi="Times New Roman" w:cs="Times New Roman" w:hint="eastAsia"/>
        </w:rPr>
        <w:t>.</w:t>
      </w:r>
      <w:r w:rsidR="00A52949">
        <w:rPr>
          <w:rFonts w:ascii="Times New Roman" w:eastAsia="等线" w:hAnsi="Times New Roman" w:cs="Times New Roman"/>
        </w:rPr>
        <w:t xml:space="preserve"> </w:t>
      </w:r>
      <w:r w:rsidR="00A52949">
        <w:rPr>
          <w:rFonts w:ascii="Times New Roman" w:eastAsia="等线" w:hAnsi="Times New Roman" w:cs="Times New Roman" w:hint="eastAsia"/>
        </w:rPr>
        <w:t>T</w:t>
      </w:r>
      <w:r w:rsidR="00A52949">
        <w:rPr>
          <w:rFonts w:ascii="Times New Roman" w:eastAsia="等线" w:hAnsi="Times New Roman" w:cs="Times New Roman"/>
        </w:rPr>
        <w:t xml:space="preserve">herefore, </w:t>
      </w:r>
      <w:r w:rsidR="00A52949">
        <w:rPr>
          <w:rFonts w:ascii="Times New Roman" w:eastAsia="等线" w:hAnsi="Times New Roman" w:cs="Times New Roman" w:hint="eastAsia"/>
        </w:rPr>
        <w:t>i</w:t>
      </w:r>
      <w:r w:rsidRPr="007B612D">
        <w:rPr>
          <w:rFonts w:ascii="Times New Roman" w:eastAsia="等线" w:hAnsi="Times New Roman" w:cs="Times New Roman"/>
        </w:rPr>
        <w:t xml:space="preserve">n this contribution, some considerations on the test configurations for </w:t>
      </w:r>
      <w:proofErr w:type="spellStart"/>
      <w:r w:rsidRPr="007B612D">
        <w:rPr>
          <w:rFonts w:ascii="Times New Roman" w:eastAsia="等线" w:hAnsi="Times New Roman" w:cs="Times New Roman"/>
        </w:rPr>
        <w:t>RedCap</w:t>
      </w:r>
      <w:proofErr w:type="spellEnd"/>
      <w:r w:rsidR="00A52949" w:rsidRPr="00A52949">
        <w:rPr>
          <w:rFonts w:ascii="Times New Roman" w:eastAsia="等线" w:hAnsi="Times New Roman" w:cs="Times New Roman"/>
        </w:rPr>
        <w:t xml:space="preserve"> </w:t>
      </w:r>
      <w:r w:rsidR="00A52949" w:rsidRPr="007B612D">
        <w:rPr>
          <w:rFonts w:ascii="Times New Roman" w:eastAsia="等线" w:hAnsi="Times New Roman" w:cs="Times New Roman"/>
        </w:rPr>
        <w:t>UE</w:t>
      </w:r>
      <w:r w:rsidR="00A52949">
        <w:rPr>
          <w:rFonts w:ascii="Times New Roman" w:eastAsia="等线" w:hAnsi="Times New Roman" w:cs="Times New Roman"/>
        </w:rPr>
        <w:t>s</w:t>
      </w:r>
      <w:r w:rsidRPr="007B612D">
        <w:rPr>
          <w:rFonts w:ascii="Times New Roman" w:eastAsia="等线" w:hAnsi="Times New Roman" w:cs="Times New Roman"/>
        </w:rPr>
        <w:t xml:space="preserve"> are further discussed.</w:t>
      </w:r>
    </w:p>
    <w:p w:rsidR="00321E0D" w:rsidRPr="004D7E17" w:rsidRDefault="00321E0D" w:rsidP="00321E0D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360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20"/>
          <w:lang w:val="en-GB"/>
        </w:rPr>
      </w:pPr>
      <w:r w:rsidRPr="00896200">
        <w:rPr>
          <w:rFonts w:ascii="Arial" w:eastAsia="等线" w:hAnsi="Arial" w:cs="Times New Roman"/>
          <w:sz w:val="36"/>
          <w:szCs w:val="20"/>
          <w:lang w:val="en-GB"/>
        </w:rPr>
        <w:t>Discussion</w:t>
      </w:r>
    </w:p>
    <w:p w:rsidR="00321E0D" w:rsidRPr="004B061A" w:rsidRDefault="00B52860" w:rsidP="004B061A">
      <w:pPr>
        <w:pStyle w:val="2"/>
        <w:spacing w:before="0" w:after="0"/>
        <w:rPr>
          <w:rFonts w:ascii="Times New Roman" w:hAnsi="Times New Roman" w:cs="Times New Roman"/>
          <w:sz w:val="24"/>
          <w:u w:val="single"/>
          <w:lang w:val="en-GB"/>
        </w:rPr>
      </w:pPr>
      <w:bookmarkStart w:id="2" w:name="OLE_LINK108"/>
      <w:bookmarkStart w:id="3" w:name="OLE_LINK109"/>
      <w:r w:rsidRPr="004B061A">
        <w:rPr>
          <w:rFonts w:ascii="Times New Roman" w:hAnsi="Times New Roman" w:cs="Times New Roman"/>
          <w:sz w:val="24"/>
          <w:u w:val="single"/>
          <w:lang w:val="en-GB"/>
        </w:rPr>
        <w:t xml:space="preserve">SSB </w:t>
      </w:r>
      <w:r w:rsidR="007825B9">
        <w:rPr>
          <w:rFonts w:ascii="Times New Roman" w:hAnsi="Times New Roman" w:cs="Times New Roman"/>
          <w:sz w:val="24"/>
          <w:u w:val="single"/>
          <w:lang w:val="en-GB"/>
        </w:rPr>
        <w:t>Configurations</w:t>
      </w:r>
    </w:p>
    <w:p w:rsidR="009C61CA" w:rsidRPr="000F7CFB" w:rsidRDefault="000F7CFB" w:rsidP="000F7CFB">
      <w:pPr>
        <w:spacing w:before="240" w:after="240"/>
        <w:rPr>
          <w:rFonts w:ascii="Times New Roman" w:eastAsia="宋体" w:hAnsi="Times New Roman" w:cs="Times New Roman" w:hint="eastAsia"/>
          <w:iCs/>
          <w:szCs w:val="21"/>
        </w:rPr>
      </w:pPr>
      <w:r>
        <w:rPr>
          <w:rFonts w:ascii="Times New Roman" w:eastAsia="宋体" w:hAnsi="Times New Roman" w:cs="Times New Roman" w:hint="eastAsia"/>
          <w:iCs/>
          <w:szCs w:val="21"/>
        </w:rPr>
        <w:t xml:space="preserve">In section </w:t>
      </w:r>
      <w:bookmarkStart w:id="4" w:name="OLE_LINK9"/>
      <w:bookmarkStart w:id="5" w:name="OLE_LINK10"/>
      <w:r w:rsidRPr="00B975CB">
        <w:rPr>
          <w:rFonts w:ascii="Times New Roman" w:eastAsia="宋体" w:hAnsi="Times New Roman" w:cs="Times New Roman"/>
          <w:iCs/>
          <w:szCs w:val="21"/>
        </w:rPr>
        <w:t>A.3</w:t>
      </w:r>
      <w:bookmarkEnd w:id="4"/>
      <w:bookmarkEnd w:id="5"/>
      <w:r w:rsidRPr="00B975CB">
        <w:rPr>
          <w:rFonts w:ascii="Times New Roman" w:eastAsia="宋体" w:hAnsi="Times New Roman" w:cs="Times New Roman"/>
          <w:iCs/>
          <w:szCs w:val="21"/>
        </w:rPr>
        <w:t>.10.1</w:t>
      </w:r>
      <w:r>
        <w:rPr>
          <w:rFonts w:ascii="Times New Roman" w:eastAsia="宋体" w:hAnsi="Times New Roman" w:cs="Times New Roman" w:hint="eastAsia"/>
          <w:iCs/>
          <w:szCs w:val="21"/>
        </w:rPr>
        <w:t xml:space="preserve"> in current 3GPP TS 38.133 </w:t>
      </w:r>
      <w:r w:rsidRPr="007A48EF">
        <w:rPr>
          <w:rFonts w:ascii="Times New Roman" w:eastAsia="宋体" w:hAnsi="Times New Roman" w:cs="Times New Roman" w:hint="eastAsia"/>
          <w:iCs/>
          <w:szCs w:val="21"/>
        </w:rPr>
        <w:t>[3]</w:t>
      </w:r>
      <w:r>
        <w:rPr>
          <w:rFonts w:ascii="Times New Roman" w:eastAsia="宋体" w:hAnsi="Times New Roman" w:cs="Times New Roman" w:hint="eastAsia"/>
          <w:iCs/>
          <w:szCs w:val="21"/>
        </w:rPr>
        <w:t>, t</w:t>
      </w:r>
      <w:r w:rsidRPr="000F5F32">
        <w:rPr>
          <w:rFonts w:ascii="Times New Roman" w:eastAsia="宋体" w:hAnsi="Times New Roman" w:cs="Times New Roman"/>
          <w:iCs/>
          <w:szCs w:val="21"/>
        </w:rPr>
        <w:t xml:space="preserve">he channel bandwidth of </w:t>
      </w:r>
      <w:r>
        <w:rPr>
          <w:rFonts w:ascii="Times New Roman" w:eastAsia="宋体" w:hAnsi="Times New Roman" w:cs="Times New Roman" w:hint="eastAsia"/>
          <w:iCs/>
          <w:szCs w:val="21"/>
        </w:rPr>
        <w:t xml:space="preserve">SSB </w:t>
      </w:r>
      <w:r w:rsidRPr="000F5F32">
        <w:rPr>
          <w:rFonts w:ascii="Times New Roman" w:eastAsia="宋体" w:hAnsi="Times New Roman" w:cs="Times New Roman"/>
          <w:iCs/>
          <w:szCs w:val="21"/>
        </w:rPr>
        <w:t xml:space="preserve">pattern 2, </w:t>
      </w:r>
      <w:r>
        <w:rPr>
          <w:rFonts w:ascii="Times New Roman" w:eastAsia="宋体" w:hAnsi="Times New Roman" w:cs="Times New Roman" w:hint="eastAsia"/>
          <w:iCs/>
          <w:szCs w:val="21"/>
        </w:rPr>
        <w:t xml:space="preserve">SSB </w:t>
      </w:r>
      <w:r w:rsidRPr="000F5F32">
        <w:rPr>
          <w:rFonts w:ascii="Times New Roman" w:eastAsia="宋体" w:hAnsi="Times New Roman" w:cs="Times New Roman"/>
          <w:iCs/>
          <w:szCs w:val="21"/>
        </w:rPr>
        <w:t xml:space="preserve">pattern 4 and </w:t>
      </w:r>
      <w:r>
        <w:rPr>
          <w:rFonts w:ascii="Times New Roman" w:eastAsia="宋体" w:hAnsi="Times New Roman" w:cs="Times New Roman" w:hint="eastAsia"/>
          <w:iCs/>
          <w:szCs w:val="21"/>
        </w:rPr>
        <w:t xml:space="preserve">SSB </w:t>
      </w:r>
      <w:r w:rsidRPr="000F5F32">
        <w:rPr>
          <w:rFonts w:ascii="Times New Roman" w:eastAsia="宋体" w:hAnsi="Times New Roman" w:cs="Times New Roman"/>
          <w:iCs/>
          <w:szCs w:val="21"/>
        </w:rPr>
        <w:t xml:space="preserve">pattern 6 is </w:t>
      </w:r>
      <w:r>
        <w:rPr>
          <w:rFonts w:ascii="Times New Roman" w:eastAsia="宋体" w:hAnsi="Times New Roman" w:cs="Times New Roman"/>
          <w:iCs/>
          <w:szCs w:val="21"/>
        </w:rPr>
        <w:t>configured as 40MHz</w:t>
      </w:r>
      <w:r>
        <w:rPr>
          <w:rFonts w:ascii="Times New Roman" w:eastAsia="宋体" w:hAnsi="Times New Roman" w:cs="Times New Roman" w:hint="eastAsia"/>
          <w:iCs/>
          <w:szCs w:val="21"/>
        </w:rPr>
        <w:t>,</w:t>
      </w:r>
      <w:r w:rsidRPr="000F7CFB">
        <w:rPr>
          <w:rFonts w:ascii="Times New Roman" w:eastAsia="宋体" w:hAnsi="Times New Roman" w:cs="Times New Roman"/>
          <w:iCs/>
          <w:szCs w:val="21"/>
        </w:rPr>
        <w:t xml:space="preserve"> while the maximum bandwidth of </w:t>
      </w:r>
      <w:proofErr w:type="spellStart"/>
      <w:r w:rsidRPr="000F5F32">
        <w:rPr>
          <w:rFonts w:ascii="Times New Roman" w:eastAsia="宋体" w:hAnsi="Times New Roman" w:cs="Times New Roman"/>
          <w:iCs/>
          <w:szCs w:val="21"/>
        </w:rPr>
        <w:t>RedCap</w:t>
      </w:r>
      <w:proofErr w:type="spellEnd"/>
      <w:r w:rsidRPr="000F5F32">
        <w:rPr>
          <w:rFonts w:ascii="Times New Roman" w:eastAsia="宋体" w:hAnsi="Times New Roman" w:cs="Times New Roman"/>
          <w:iCs/>
          <w:szCs w:val="21"/>
        </w:rPr>
        <w:t xml:space="preserve"> UEs</w:t>
      </w:r>
      <w:r w:rsidRPr="000F7CFB">
        <w:rPr>
          <w:rFonts w:ascii="Times New Roman" w:eastAsia="宋体" w:hAnsi="Times New Roman" w:cs="Times New Roman"/>
          <w:iCs/>
          <w:szCs w:val="21"/>
        </w:rPr>
        <w:t xml:space="preserve"> is only 20MHz for FR1, so the channel bandwidth in existing SSB configuration</w:t>
      </w:r>
      <w:r>
        <w:rPr>
          <w:rFonts w:ascii="Times New Roman" w:eastAsia="宋体" w:hAnsi="Times New Roman" w:cs="Times New Roman" w:hint="eastAsia"/>
          <w:iCs/>
          <w:szCs w:val="21"/>
        </w:rPr>
        <w:t>s</w:t>
      </w:r>
      <w:r w:rsidRPr="000F7CFB">
        <w:rPr>
          <w:rFonts w:ascii="Times New Roman" w:eastAsia="宋体" w:hAnsi="Times New Roman" w:cs="Times New Roman"/>
          <w:iCs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iCs/>
          <w:szCs w:val="21"/>
        </w:rPr>
        <w:t xml:space="preserve">may </w:t>
      </w:r>
      <w:r>
        <w:rPr>
          <w:rFonts w:ascii="Times New Roman" w:eastAsia="宋体" w:hAnsi="Times New Roman" w:cs="Times New Roman"/>
          <w:iCs/>
          <w:szCs w:val="21"/>
        </w:rPr>
        <w:t>exceed</w:t>
      </w:r>
      <w:r w:rsidRPr="000F7CFB">
        <w:rPr>
          <w:rFonts w:ascii="Times New Roman" w:eastAsia="宋体" w:hAnsi="Times New Roman" w:cs="Times New Roman"/>
          <w:iCs/>
          <w:szCs w:val="21"/>
        </w:rPr>
        <w:t xml:space="preserve"> the maximum bandwidth for </w:t>
      </w:r>
      <w:proofErr w:type="spellStart"/>
      <w:r w:rsidRPr="000F5F32">
        <w:rPr>
          <w:rFonts w:ascii="Times New Roman" w:eastAsia="宋体" w:hAnsi="Times New Roman" w:cs="Times New Roman"/>
          <w:iCs/>
          <w:szCs w:val="21"/>
        </w:rPr>
        <w:t>RedCap</w:t>
      </w:r>
      <w:proofErr w:type="spellEnd"/>
      <w:r w:rsidRPr="000F5F32">
        <w:rPr>
          <w:rFonts w:ascii="Times New Roman" w:eastAsia="宋体" w:hAnsi="Times New Roman" w:cs="Times New Roman"/>
          <w:iCs/>
          <w:szCs w:val="21"/>
        </w:rPr>
        <w:t xml:space="preserve"> UEs</w:t>
      </w:r>
      <w:r w:rsidRPr="000F7CFB">
        <w:rPr>
          <w:rFonts w:ascii="Times New Roman" w:eastAsia="宋体" w:hAnsi="Times New Roman" w:cs="Times New Roman"/>
          <w:iCs/>
          <w:szCs w:val="21"/>
        </w:rPr>
        <w:t xml:space="preserve"> in FR1. </w:t>
      </w:r>
      <w:r w:rsidR="007A48EF" w:rsidRPr="007A48EF">
        <w:rPr>
          <w:rFonts w:ascii="Times New Roman" w:eastAsia="宋体" w:hAnsi="Times New Roman" w:cs="Times New Roman"/>
          <w:iCs/>
          <w:szCs w:val="21"/>
        </w:rPr>
        <w:t>It is suggested</w:t>
      </w:r>
      <w:r w:rsidRPr="000F7CFB">
        <w:rPr>
          <w:rFonts w:ascii="Times New Roman" w:eastAsia="宋体" w:hAnsi="Times New Roman" w:cs="Times New Roman"/>
          <w:iCs/>
          <w:szCs w:val="21"/>
        </w:rPr>
        <w:t xml:space="preserve"> to </w:t>
      </w:r>
      <w:r>
        <w:rPr>
          <w:rFonts w:ascii="Times New Roman" w:eastAsia="宋体" w:hAnsi="Times New Roman" w:cs="Times New Roman" w:hint="eastAsia"/>
          <w:iCs/>
          <w:szCs w:val="21"/>
        </w:rPr>
        <w:t>specify</w:t>
      </w:r>
      <w:r w:rsidRPr="000F7CFB">
        <w:rPr>
          <w:rFonts w:ascii="Times New Roman" w:eastAsia="宋体" w:hAnsi="Times New Roman" w:cs="Times New Roman"/>
          <w:iCs/>
          <w:szCs w:val="21"/>
        </w:rPr>
        <w:t xml:space="preserve"> SSB configurations </w:t>
      </w:r>
      <w:proofErr w:type="gramStart"/>
      <w:r w:rsidR="007A48EF" w:rsidRPr="000F7CFB">
        <w:rPr>
          <w:rFonts w:ascii="Times New Roman" w:eastAsia="宋体" w:hAnsi="Times New Roman" w:cs="Times New Roman"/>
          <w:iCs/>
          <w:szCs w:val="21"/>
        </w:rPr>
        <w:t>for</w:t>
      </w:r>
      <w:proofErr w:type="gramEnd"/>
      <w:r w:rsidR="007A48EF" w:rsidRPr="000F7CFB">
        <w:rPr>
          <w:rFonts w:ascii="Times New Roman" w:eastAsia="宋体" w:hAnsi="Times New Roman" w:cs="Times New Roman"/>
          <w:iCs/>
          <w:szCs w:val="21"/>
        </w:rPr>
        <w:t xml:space="preserve"> </w:t>
      </w:r>
      <w:proofErr w:type="spellStart"/>
      <w:r w:rsidR="007A48EF" w:rsidRPr="000F5F32">
        <w:rPr>
          <w:rFonts w:ascii="Times New Roman" w:eastAsia="宋体" w:hAnsi="Times New Roman" w:cs="Times New Roman"/>
          <w:iCs/>
          <w:szCs w:val="21"/>
        </w:rPr>
        <w:t>RedCap</w:t>
      </w:r>
      <w:proofErr w:type="spellEnd"/>
      <w:r w:rsidR="007A48EF" w:rsidRPr="000F5F32">
        <w:rPr>
          <w:rFonts w:ascii="Times New Roman" w:eastAsia="宋体" w:hAnsi="Times New Roman" w:cs="Times New Roman"/>
          <w:iCs/>
          <w:szCs w:val="21"/>
        </w:rPr>
        <w:t xml:space="preserve"> UEs</w:t>
      </w:r>
      <w:r w:rsidR="007A48EF" w:rsidRPr="000F7CFB">
        <w:rPr>
          <w:rFonts w:ascii="Times New Roman" w:eastAsia="宋体" w:hAnsi="Times New Roman" w:cs="Times New Roman"/>
          <w:iCs/>
          <w:szCs w:val="21"/>
        </w:rPr>
        <w:t xml:space="preserve"> </w:t>
      </w:r>
      <w:r w:rsidRPr="000F7CFB">
        <w:rPr>
          <w:rFonts w:ascii="Times New Roman" w:eastAsia="宋体" w:hAnsi="Times New Roman" w:cs="Times New Roman"/>
          <w:iCs/>
          <w:szCs w:val="21"/>
        </w:rPr>
        <w:t xml:space="preserve">in </w:t>
      </w:r>
      <w:r w:rsidR="007A48EF">
        <w:rPr>
          <w:rFonts w:ascii="Times New Roman" w:eastAsia="宋体" w:hAnsi="Times New Roman" w:cs="Times New Roman" w:hint="eastAsia"/>
          <w:iCs/>
          <w:szCs w:val="21"/>
        </w:rPr>
        <w:t xml:space="preserve">a </w:t>
      </w:r>
      <w:r w:rsidR="007A48EF">
        <w:rPr>
          <w:rFonts w:ascii="Times New Roman" w:eastAsia="宋体" w:hAnsi="Times New Roman" w:cs="Times New Roman"/>
          <w:iCs/>
          <w:szCs w:val="21"/>
        </w:rPr>
        <w:t>separate chapter</w:t>
      </w:r>
      <w:r w:rsidRPr="000F7CFB">
        <w:rPr>
          <w:rFonts w:ascii="Times New Roman" w:eastAsia="宋体" w:hAnsi="Times New Roman" w:cs="Times New Roman"/>
          <w:iCs/>
          <w:szCs w:val="21"/>
        </w:rPr>
        <w:t xml:space="preserve">, and a new configuration of '30 kHz SCS and 20 MHz BW' should be introduced for </w:t>
      </w:r>
      <w:proofErr w:type="spellStart"/>
      <w:r w:rsidRPr="000F5F32">
        <w:rPr>
          <w:rFonts w:ascii="Times New Roman" w:eastAsia="宋体" w:hAnsi="Times New Roman" w:cs="Times New Roman"/>
          <w:iCs/>
          <w:szCs w:val="21"/>
        </w:rPr>
        <w:t>RedCap</w:t>
      </w:r>
      <w:proofErr w:type="spellEnd"/>
      <w:r w:rsidRPr="000F5F32">
        <w:rPr>
          <w:rFonts w:ascii="Times New Roman" w:eastAsia="宋体" w:hAnsi="Times New Roman" w:cs="Times New Roman"/>
          <w:iCs/>
          <w:szCs w:val="21"/>
        </w:rPr>
        <w:t xml:space="preserve"> UEs</w:t>
      </w:r>
      <w:r w:rsidRPr="000F7CFB">
        <w:rPr>
          <w:rFonts w:ascii="Times New Roman" w:eastAsia="宋体" w:hAnsi="Times New Roman" w:cs="Times New Roman"/>
          <w:iCs/>
          <w:szCs w:val="21"/>
        </w:rPr>
        <w:t xml:space="preserve"> in FR1</w:t>
      </w:r>
      <w:r>
        <w:rPr>
          <w:rFonts w:ascii="Times New Roman" w:eastAsia="宋体" w:hAnsi="Times New Roman" w:cs="Times New Roman" w:hint="eastAsia"/>
          <w:iCs/>
          <w:szCs w:val="21"/>
        </w:rPr>
        <w:t>.</w:t>
      </w:r>
    </w:p>
    <w:p w:rsidR="002F1D4C" w:rsidRDefault="002F1D4C" w:rsidP="002F1D4C">
      <w:pPr>
        <w:pStyle w:val="a3"/>
        <w:spacing w:before="240"/>
        <w:ind w:firstLine="0"/>
        <w:rPr>
          <w:rFonts w:hint="eastAsia"/>
          <w:b/>
          <w:iCs/>
          <w:lang w:eastAsia="zh-CN"/>
        </w:rPr>
      </w:pPr>
      <w:r>
        <w:rPr>
          <w:rFonts w:hint="eastAsia"/>
          <w:b/>
          <w:iCs/>
        </w:rPr>
        <w:t>Observa</w:t>
      </w:r>
      <w:r>
        <w:rPr>
          <w:rFonts w:hint="eastAsia"/>
          <w:b/>
          <w:iCs/>
          <w:lang w:eastAsia="zh-CN"/>
        </w:rPr>
        <w:t>t</w:t>
      </w:r>
      <w:r w:rsidR="00627EF0">
        <w:rPr>
          <w:rFonts w:hint="eastAsia"/>
          <w:b/>
          <w:iCs/>
        </w:rPr>
        <w:t>ion</w:t>
      </w:r>
      <w:r w:rsidR="00604A66">
        <w:rPr>
          <w:rFonts w:hint="eastAsia"/>
          <w:b/>
          <w:iCs/>
          <w:lang w:eastAsia="zh-CN"/>
        </w:rPr>
        <w:t xml:space="preserve"> 1</w:t>
      </w:r>
      <w:r w:rsidRPr="002F1D4C">
        <w:rPr>
          <w:rFonts w:hint="eastAsia"/>
          <w:b/>
          <w:iCs/>
        </w:rPr>
        <w:t>:</w:t>
      </w:r>
      <w:r w:rsidRPr="002F1D4C">
        <w:t xml:space="preserve"> </w:t>
      </w:r>
      <w:r w:rsidRPr="002F1D4C">
        <w:rPr>
          <w:b/>
          <w:iCs/>
        </w:rPr>
        <w:t xml:space="preserve">In current </w:t>
      </w:r>
      <w:r>
        <w:rPr>
          <w:rFonts w:hint="eastAsia"/>
          <w:b/>
          <w:iCs/>
          <w:lang w:eastAsia="zh-CN"/>
        </w:rPr>
        <w:t>spec</w:t>
      </w:r>
      <w:r w:rsidRPr="002F1D4C">
        <w:rPr>
          <w:b/>
          <w:iCs/>
        </w:rPr>
        <w:t>, the channel bandwidth</w:t>
      </w:r>
      <w:r w:rsidR="00F26F6C">
        <w:rPr>
          <w:b/>
          <w:iCs/>
        </w:rPr>
        <w:t xml:space="preserve"> </w:t>
      </w:r>
      <w:r w:rsidR="00F26F6C">
        <w:rPr>
          <w:rFonts w:hint="eastAsia"/>
          <w:b/>
          <w:iCs/>
          <w:lang w:eastAsia="zh-CN"/>
        </w:rPr>
        <w:t>configured in</w:t>
      </w:r>
      <w:r w:rsidRPr="002F1D4C">
        <w:rPr>
          <w:b/>
          <w:iCs/>
        </w:rPr>
        <w:t xml:space="preserve"> </w:t>
      </w:r>
      <w:r w:rsidR="00F26F6C">
        <w:rPr>
          <w:rFonts w:hint="eastAsia"/>
          <w:b/>
          <w:iCs/>
          <w:lang w:eastAsia="zh-CN"/>
        </w:rPr>
        <w:t xml:space="preserve">SSB </w:t>
      </w:r>
      <w:r w:rsidRPr="002F1D4C">
        <w:rPr>
          <w:b/>
          <w:iCs/>
        </w:rPr>
        <w:t xml:space="preserve">pattern 2, </w:t>
      </w:r>
      <w:r w:rsidR="00F26F6C">
        <w:rPr>
          <w:rFonts w:hint="eastAsia"/>
          <w:b/>
          <w:iCs/>
          <w:lang w:eastAsia="zh-CN"/>
        </w:rPr>
        <w:t xml:space="preserve">SSB </w:t>
      </w:r>
      <w:r w:rsidRPr="002F1D4C">
        <w:rPr>
          <w:b/>
          <w:iCs/>
        </w:rPr>
        <w:t xml:space="preserve">pattern 4 and </w:t>
      </w:r>
      <w:r w:rsidR="00F26F6C">
        <w:rPr>
          <w:rFonts w:hint="eastAsia"/>
          <w:b/>
          <w:iCs/>
          <w:lang w:eastAsia="zh-CN"/>
        </w:rPr>
        <w:t xml:space="preserve">SSB </w:t>
      </w:r>
      <w:r w:rsidRPr="002F1D4C">
        <w:rPr>
          <w:b/>
          <w:iCs/>
        </w:rPr>
        <w:t xml:space="preserve">pattern 6 </w:t>
      </w:r>
      <w:r w:rsidR="00F26F6C">
        <w:rPr>
          <w:rFonts w:hint="eastAsia"/>
          <w:b/>
          <w:iCs/>
          <w:lang w:eastAsia="zh-CN"/>
        </w:rPr>
        <w:t>exceed</w:t>
      </w:r>
      <w:r w:rsidR="00A90A1D">
        <w:rPr>
          <w:b/>
          <w:iCs/>
        </w:rPr>
        <w:t xml:space="preserve"> the maximum bandwidth </w:t>
      </w:r>
      <w:r w:rsidR="00A90A1D">
        <w:rPr>
          <w:rFonts w:hint="eastAsia"/>
          <w:b/>
          <w:iCs/>
          <w:lang w:eastAsia="zh-CN"/>
        </w:rPr>
        <w:t>for</w:t>
      </w:r>
      <w:r w:rsidR="00A90A1D">
        <w:rPr>
          <w:b/>
          <w:iCs/>
        </w:rPr>
        <w:t xml:space="preserve"> </w:t>
      </w:r>
      <w:proofErr w:type="spellStart"/>
      <w:r w:rsidR="00A90A1D">
        <w:rPr>
          <w:b/>
          <w:iCs/>
        </w:rPr>
        <w:t>RedCap</w:t>
      </w:r>
      <w:proofErr w:type="spellEnd"/>
      <w:r w:rsidR="00A90A1D">
        <w:rPr>
          <w:b/>
          <w:iCs/>
        </w:rPr>
        <w:t xml:space="preserve"> UEs </w:t>
      </w:r>
      <w:r w:rsidR="00A90A1D">
        <w:rPr>
          <w:rFonts w:hint="eastAsia"/>
          <w:b/>
          <w:iCs/>
          <w:lang w:eastAsia="zh-CN"/>
        </w:rPr>
        <w:t>in</w:t>
      </w:r>
      <w:r w:rsidRPr="002F1D4C">
        <w:rPr>
          <w:b/>
          <w:iCs/>
        </w:rPr>
        <w:t xml:space="preserve"> FR1</w:t>
      </w:r>
      <w:r>
        <w:rPr>
          <w:rFonts w:hint="eastAsia"/>
          <w:b/>
          <w:iCs/>
          <w:lang w:eastAsia="zh-CN"/>
        </w:rPr>
        <w:t>.</w:t>
      </w:r>
    </w:p>
    <w:p w:rsidR="007825B9" w:rsidRDefault="007825B9" w:rsidP="002F1D4C">
      <w:pPr>
        <w:pStyle w:val="a3"/>
        <w:spacing w:before="240"/>
        <w:ind w:firstLine="0"/>
        <w:rPr>
          <w:rFonts w:hint="eastAsia"/>
          <w:b/>
          <w:iCs/>
          <w:lang w:eastAsia="zh-CN"/>
        </w:rPr>
      </w:pPr>
      <w:r w:rsidRPr="009F49E3">
        <w:rPr>
          <w:rFonts w:hint="eastAsia"/>
          <w:b/>
          <w:iCs/>
          <w:lang w:eastAsia="zh-CN"/>
        </w:rPr>
        <w:t>Proposal</w:t>
      </w:r>
      <w:r>
        <w:rPr>
          <w:rFonts w:hint="eastAsia"/>
          <w:b/>
          <w:iCs/>
          <w:lang w:eastAsia="zh-CN"/>
        </w:rPr>
        <w:t xml:space="preserve"> 1</w:t>
      </w:r>
      <w:r w:rsidRPr="009F49E3">
        <w:rPr>
          <w:rFonts w:hint="eastAsia"/>
          <w:b/>
          <w:iCs/>
          <w:lang w:eastAsia="zh-CN"/>
        </w:rPr>
        <w:t>:</w:t>
      </w:r>
      <w:r w:rsidR="000F7CFB">
        <w:rPr>
          <w:rFonts w:hint="eastAsia"/>
          <w:b/>
          <w:iCs/>
          <w:lang w:eastAsia="zh-CN"/>
        </w:rPr>
        <w:t xml:space="preserve"> It is suggested to specify</w:t>
      </w:r>
      <w:r w:rsidR="000F7CFB" w:rsidRPr="000F7CFB">
        <w:rPr>
          <w:b/>
          <w:iCs/>
          <w:lang w:eastAsia="zh-CN"/>
        </w:rPr>
        <w:t xml:space="preserve"> SSB configurations </w:t>
      </w:r>
      <w:r w:rsidR="000F7CFB" w:rsidRPr="000F7CFB">
        <w:rPr>
          <w:b/>
          <w:iCs/>
          <w:lang w:eastAsia="zh-CN"/>
        </w:rPr>
        <w:t xml:space="preserve">for </w:t>
      </w:r>
      <w:proofErr w:type="spellStart"/>
      <w:r w:rsidR="000F7CFB" w:rsidRPr="000F7CFB">
        <w:rPr>
          <w:b/>
          <w:iCs/>
          <w:lang w:eastAsia="zh-CN"/>
        </w:rPr>
        <w:t>RedCap</w:t>
      </w:r>
      <w:proofErr w:type="spellEnd"/>
      <w:r w:rsidR="000F7CFB" w:rsidRPr="000F7CFB">
        <w:rPr>
          <w:b/>
          <w:iCs/>
          <w:lang w:eastAsia="zh-CN"/>
        </w:rPr>
        <w:t xml:space="preserve"> UEs</w:t>
      </w:r>
      <w:r w:rsidR="000F7CFB" w:rsidRPr="000F7CFB">
        <w:rPr>
          <w:b/>
          <w:iCs/>
          <w:lang w:eastAsia="zh-CN"/>
        </w:rPr>
        <w:t xml:space="preserve"> in </w:t>
      </w:r>
      <w:r w:rsidR="000F7CFB">
        <w:rPr>
          <w:rFonts w:hint="eastAsia"/>
          <w:b/>
          <w:iCs/>
          <w:lang w:eastAsia="zh-CN"/>
        </w:rPr>
        <w:t xml:space="preserve">a </w:t>
      </w:r>
      <w:r w:rsidR="000F7CFB">
        <w:rPr>
          <w:b/>
          <w:iCs/>
          <w:lang w:eastAsia="zh-CN"/>
        </w:rPr>
        <w:t>separate chapter</w:t>
      </w:r>
      <w:r w:rsidR="000F7CFB">
        <w:rPr>
          <w:rFonts w:hint="eastAsia"/>
          <w:b/>
          <w:iCs/>
          <w:lang w:eastAsia="zh-CN"/>
        </w:rPr>
        <w:t>.</w:t>
      </w:r>
    </w:p>
    <w:p w:rsidR="009C61CA" w:rsidRPr="009C61CA" w:rsidRDefault="009C61CA" w:rsidP="00EA3956">
      <w:pPr>
        <w:pStyle w:val="a3"/>
        <w:spacing w:before="240" w:after="240"/>
        <w:ind w:firstLine="0"/>
        <w:rPr>
          <w:b/>
          <w:iCs/>
          <w:lang w:eastAsia="zh-CN"/>
        </w:rPr>
      </w:pPr>
      <w:r w:rsidRPr="009F49E3">
        <w:rPr>
          <w:rFonts w:hint="eastAsia"/>
          <w:b/>
          <w:iCs/>
          <w:lang w:eastAsia="zh-CN"/>
        </w:rPr>
        <w:t>Proposal</w:t>
      </w:r>
      <w:r w:rsidR="007825B9">
        <w:rPr>
          <w:rFonts w:hint="eastAsia"/>
          <w:b/>
          <w:iCs/>
          <w:lang w:eastAsia="zh-CN"/>
        </w:rPr>
        <w:t xml:space="preserve"> 2</w:t>
      </w:r>
      <w:r w:rsidRPr="009F49E3">
        <w:rPr>
          <w:rFonts w:hint="eastAsia"/>
          <w:b/>
          <w:iCs/>
          <w:lang w:eastAsia="zh-CN"/>
        </w:rPr>
        <w:t>:</w:t>
      </w:r>
      <w:r>
        <w:rPr>
          <w:rFonts w:hint="eastAsia"/>
          <w:b/>
          <w:iCs/>
          <w:lang w:eastAsia="zh-CN"/>
        </w:rPr>
        <w:t xml:space="preserve"> </w:t>
      </w:r>
      <w:r w:rsidR="000F7CFB">
        <w:rPr>
          <w:rFonts w:hint="eastAsia"/>
          <w:b/>
          <w:iCs/>
          <w:lang w:eastAsia="zh-CN"/>
        </w:rPr>
        <w:t>It is suggested to</w:t>
      </w:r>
      <w:r w:rsidR="000F7CFB" w:rsidRPr="000F7CFB">
        <w:t xml:space="preserve"> </w:t>
      </w:r>
      <w:r w:rsidR="000F7CFB" w:rsidRPr="000F7CFB">
        <w:rPr>
          <w:b/>
          <w:iCs/>
          <w:lang w:eastAsia="zh-CN"/>
        </w:rPr>
        <w:t>a new configuration of '3</w:t>
      </w:r>
      <w:r w:rsidR="000F7CFB">
        <w:rPr>
          <w:b/>
          <w:iCs/>
          <w:lang w:eastAsia="zh-CN"/>
        </w:rPr>
        <w:t xml:space="preserve">0 kHz SCS and 20 MHz BW' </w:t>
      </w:r>
      <w:r w:rsidR="000F7CFB" w:rsidRPr="000F7CFB">
        <w:rPr>
          <w:b/>
          <w:iCs/>
          <w:lang w:eastAsia="zh-CN"/>
        </w:rPr>
        <w:t xml:space="preserve">for </w:t>
      </w:r>
      <w:proofErr w:type="spellStart"/>
      <w:r w:rsidR="000F7CFB" w:rsidRPr="000F7CFB">
        <w:rPr>
          <w:b/>
          <w:iCs/>
          <w:lang w:eastAsia="zh-CN"/>
        </w:rPr>
        <w:t>RedCap</w:t>
      </w:r>
      <w:proofErr w:type="spellEnd"/>
      <w:r w:rsidR="000F7CFB" w:rsidRPr="000F7CFB">
        <w:rPr>
          <w:b/>
          <w:iCs/>
          <w:lang w:eastAsia="zh-CN"/>
        </w:rPr>
        <w:t xml:space="preserve"> UEs in FR1.</w:t>
      </w:r>
    </w:p>
    <w:p w:rsidR="002C3945" w:rsidRPr="004B061A" w:rsidRDefault="002C3945" w:rsidP="004B061A">
      <w:pPr>
        <w:pStyle w:val="2"/>
        <w:spacing w:before="0" w:after="0"/>
        <w:rPr>
          <w:rFonts w:ascii="Times New Roman" w:hAnsi="Times New Roman" w:cs="Times New Roman"/>
          <w:sz w:val="24"/>
          <w:u w:val="single"/>
          <w:lang w:val="en-GB"/>
        </w:rPr>
      </w:pPr>
      <w:r w:rsidRPr="004B061A">
        <w:rPr>
          <w:rFonts w:ascii="Times New Roman" w:hAnsi="Times New Roman" w:cs="Times New Roman"/>
          <w:sz w:val="24"/>
          <w:u w:val="single"/>
          <w:lang w:val="en-GB"/>
        </w:rPr>
        <w:t>BWP configurations</w:t>
      </w:r>
    </w:p>
    <w:p w:rsidR="009E23BF" w:rsidRPr="00935CB3" w:rsidRDefault="009E23BF" w:rsidP="009E23BF">
      <w:pPr>
        <w:pStyle w:val="a3"/>
        <w:spacing w:before="240"/>
        <w:ind w:firstLine="0"/>
        <w:rPr>
          <w:iCs/>
          <w:szCs w:val="21"/>
          <w:lang w:eastAsia="zh-CN"/>
        </w:rPr>
      </w:pPr>
      <w:r w:rsidRPr="009E23BF">
        <w:rPr>
          <w:iCs/>
          <w:szCs w:val="21"/>
          <w:lang w:eastAsia="zh-CN"/>
        </w:rPr>
        <w:t xml:space="preserve">In the last meeting, it was suggested that RAN4 to decide on whether to introduce new configuration for </w:t>
      </w:r>
      <w:proofErr w:type="spellStart"/>
      <w:r w:rsidRPr="009E23BF">
        <w:rPr>
          <w:iCs/>
          <w:szCs w:val="21"/>
          <w:lang w:eastAsia="zh-CN"/>
        </w:rPr>
        <w:t>RedCap</w:t>
      </w:r>
      <w:proofErr w:type="spellEnd"/>
      <w:r w:rsidRPr="009E23BF">
        <w:rPr>
          <w:iCs/>
          <w:szCs w:val="21"/>
          <w:lang w:eastAsia="zh-CN"/>
        </w:rPr>
        <w:t xml:space="preserve"> specific BWP based on type of test cases agreed for </w:t>
      </w:r>
      <w:proofErr w:type="spellStart"/>
      <w:r w:rsidRPr="009E23BF">
        <w:rPr>
          <w:iCs/>
          <w:szCs w:val="21"/>
          <w:lang w:eastAsia="zh-CN"/>
        </w:rPr>
        <w:t>RedCap</w:t>
      </w:r>
      <w:proofErr w:type="spellEnd"/>
      <w:r w:rsidRPr="009E23BF">
        <w:rPr>
          <w:iCs/>
          <w:szCs w:val="21"/>
          <w:lang w:eastAsia="zh-CN"/>
        </w:rPr>
        <w:t xml:space="preserve"> [4].</w:t>
      </w:r>
    </w:p>
    <w:p w:rsidR="009E23BF" w:rsidRDefault="009E23BF" w:rsidP="009E23BF">
      <w:pPr>
        <w:pStyle w:val="a3"/>
        <w:spacing w:before="240"/>
        <w:ind w:firstLine="0"/>
        <w:rPr>
          <w:iCs/>
          <w:szCs w:val="21"/>
          <w:lang w:eastAsia="zh-CN"/>
        </w:rPr>
      </w:pPr>
      <w:r>
        <w:rPr>
          <w:iCs/>
          <w:szCs w:val="21"/>
          <w:lang w:eastAsia="zh-CN"/>
        </w:rPr>
        <w:t xml:space="preserve">In </w:t>
      </w:r>
      <w:r w:rsidR="00D514D8">
        <w:rPr>
          <w:rFonts w:hint="eastAsia"/>
          <w:iCs/>
          <w:szCs w:val="21"/>
          <w:lang w:eastAsia="zh-CN"/>
        </w:rPr>
        <w:t>s</w:t>
      </w:r>
      <w:r w:rsidRPr="009E23BF">
        <w:rPr>
          <w:iCs/>
          <w:szCs w:val="21"/>
          <w:lang w:eastAsia="zh-CN"/>
        </w:rPr>
        <w:t>ection A.3.9</w:t>
      </w:r>
      <w:r w:rsidR="00100F60">
        <w:rPr>
          <w:rFonts w:hint="eastAsia"/>
          <w:iCs/>
          <w:szCs w:val="21"/>
          <w:lang w:eastAsia="zh-CN"/>
        </w:rPr>
        <w:t>A</w:t>
      </w:r>
      <w:r>
        <w:rPr>
          <w:rFonts w:hint="eastAsia"/>
          <w:iCs/>
          <w:szCs w:val="21"/>
          <w:lang w:eastAsia="zh-CN"/>
        </w:rPr>
        <w:t xml:space="preserve"> in 3GPP </w:t>
      </w:r>
      <w:r>
        <w:rPr>
          <w:iCs/>
          <w:szCs w:val="21"/>
          <w:lang w:eastAsia="zh-CN"/>
        </w:rPr>
        <w:t xml:space="preserve">TS 38.133 </w:t>
      </w:r>
      <w:r w:rsidRPr="007A48EF">
        <w:rPr>
          <w:iCs/>
          <w:szCs w:val="21"/>
          <w:lang w:eastAsia="zh-CN"/>
        </w:rPr>
        <w:t>[3]</w:t>
      </w:r>
      <w:r w:rsidRPr="009E23BF">
        <w:rPr>
          <w:iCs/>
          <w:szCs w:val="21"/>
          <w:lang w:eastAsia="zh-CN"/>
        </w:rPr>
        <w:t xml:space="preserve">, we need to focus on whether the existing bandwidth in BWP configuration exceeds the maximum transmission bandwidth for </w:t>
      </w:r>
      <w:proofErr w:type="spellStart"/>
      <w:r w:rsidRPr="009E23BF">
        <w:rPr>
          <w:iCs/>
          <w:szCs w:val="21"/>
          <w:lang w:eastAsia="zh-CN"/>
        </w:rPr>
        <w:t>RedCap</w:t>
      </w:r>
      <w:proofErr w:type="spellEnd"/>
      <w:r w:rsidRPr="009E23BF">
        <w:rPr>
          <w:iCs/>
          <w:szCs w:val="21"/>
          <w:lang w:eastAsia="zh-CN"/>
        </w:rPr>
        <w:t xml:space="preserve"> UEs. According to </w:t>
      </w:r>
      <w:r w:rsidRPr="009E23BF">
        <w:rPr>
          <w:iCs/>
          <w:szCs w:val="21"/>
          <w:lang w:eastAsia="zh-CN"/>
        </w:rPr>
        <w:lastRenderedPageBreak/>
        <w:t xml:space="preserve">the correspondence of the maximum transmission bandwidth configuration </w:t>
      </w:r>
      <w:r w:rsidRPr="00E01565">
        <w:rPr>
          <w:iCs/>
          <w:szCs w:val="21"/>
        </w:rPr>
        <w:t>N</w:t>
      </w:r>
      <w:r w:rsidRPr="00E01565">
        <w:rPr>
          <w:iCs/>
          <w:szCs w:val="21"/>
          <w:vertAlign w:val="subscript"/>
        </w:rPr>
        <w:t>RB</w:t>
      </w:r>
      <w:r w:rsidRPr="009E23BF">
        <w:rPr>
          <w:iCs/>
          <w:szCs w:val="21"/>
          <w:lang w:eastAsia="zh-CN"/>
        </w:rPr>
        <w:t xml:space="preserve">, UE channel bandwidth and subcarrier spacing specified in Table 5.3.2-1 in </w:t>
      </w:r>
      <w:r>
        <w:rPr>
          <w:rFonts w:hint="eastAsia"/>
          <w:iCs/>
          <w:szCs w:val="21"/>
          <w:lang w:eastAsia="zh-CN"/>
        </w:rPr>
        <w:t>3GPP</w:t>
      </w:r>
      <w:r w:rsidRPr="009E23BF">
        <w:rPr>
          <w:iCs/>
          <w:szCs w:val="21"/>
          <w:lang w:eastAsia="zh-CN"/>
        </w:rPr>
        <w:t xml:space="preserve"> TS 38.101-1 </w:t>
      </w:r>
      <w:r w:rsidRPr="007A48EF">
        <w:rPr>
          <w:iCs/>
          <w:szCs w:val="21"/>
          <w:lang w:eastAsia="zh-CN"/>
        </w:rPr>
        <w:t>[5]</w:t>
      </w:r>
      <w:r w:rsidRPr="009E23BF">
        <w:rPr>
          <w:iCs/>
          <w:szCs w:val="21"/>
          <w:lang w:eastAsia="zh-CN"/>
        </w:rPr>
        <w:t xml:space="preserve">, the bandwidth defined in Table A.3.9.2.2-1 and Table A.3.9.3.2-1 </w:t>
      </w:r>
      <w:r w:rsidRPr="007A48EF">
        <w:rPr>
          <w:iCs/>
          <w:szCs w:val="21"/>
          <w:lang w:eastAsia="zh-CN"/>
        </w:rPr>
        <w:t>[3]</w:t>
      </w:r>
      <w:r w:rsidRPr="009E23BF">
        <w:rPr>
          <w:iCs/>
          <w:szCs w:val="21"/>
          <w:lang w:eastAsia="zh-CN"/>
        </w:rPr>
        <w:t xml:space="preserve"> do not exceed the maximum transmission bandwidth for </w:t>
      </w:r>
      <w:proofErr w:type="spellStart"/>
      <w:r w:rsidRPr="009E23BF">
        <w:rPr>
          <w:iCs/>
          <w:szCs w:val="21"/>
          <w:lang w:eastAsia="zh-CN"/>
        </w:rPr>
        <w:t>RedCap</w:t>
      </w:r>
      <w:proofErr w:type="spellEnd"/>
      <w:r w:rsidRPr="009E23BF">
        <w:rPr>
          <w:iCs/>
          <w:szCs w:val="21"/>
          <w:lang w:eastAsia="zh-CN"/>
        </w:rPr>
        <w:t xml:space="preserve"> UEs, therefore we suggest to reuse existing BWP configurations defined in A.3.9.2 and A.3.9.3 in </w:t>
      </w:r>
      <w:r>
        <w:rPr>
          <w:rFonts w:hint="eastAsia"/>
          <w:iCs/>
          <w:szCs w:val="21"/>
          <w:lang w:eastAsia="zh-CN"/>
        </w:rPr>
        <w:t>3GPP</w:t>
      </w:r>
      <w:r w:rsidRPr="009E23BF">
        <w:rPr>
          <w:iCs/>
          <w:szCs w:val="21"/>
          <w:lang w:eastAsia="zh-CN"/>
        </w:rPr>
        <w:t xml:space="preserve"> TS 38.133 for </w:t>
      </w:r>
      <w:proofErr w:type="spellStart"/>
      <w:r w:rsidRPr="009E23BF">
        <w:rPr>
          <w:iCs/>
          <w:szCs w:val="21"/>
          <w:lang w:eastAsia="zh-CN"/>
        </w:rPr>
        <w:t>RedCap</w:t>
      </w:r>
      <w:proofErr w:type="spellEnd"/>
      <w:r w:rsidRPr="009E23BF">
        <w:rPr>
          <w:iCs/>
          <w:szCs w:val="21"/>
          <w:lang w:eastAsia="zh-CN"/>
        </w:rPr>
        <w:t xml:space="preserve"> UEs and not to introduce new configuration for </w:t>
      </w:r>
      <w:proofErr w:type="spellStart"/>
      <w:r w:rsidRPr="009E23BF">
        <w:rPr>
          <w:iCs/>
          <w:szCs w:val="21"/>
          <w:lang w:eastAsia="zh-CN"/>
        </w:rPr>
        <w:t>RedCap</w:t>
      </w:r>
      <w:proofErr w:type="spellEnd"/>
      <w:r w:rsidRPr="009E23BF">
        <w:rPr>
          <w:iCs/>
          <w:szCs w:val="21"/>
          <w:lang w:eastAsia="zh-CN"/>
        </w:rPr>
        <w:t xml:space="preserve"> specific BWP.</w:t>
      </w:r>
    </w:p>
    <w:p w:rsidR="00604A66" w:rsidRPr="00604A66" w:rsidRDefault="00604A66" w:rsidP="00604A66">
      <w:pPr>
        <w:pStyle w:val="a3"/>
        <w:spacing w:before="240"/>
        <w:ind w:firstLine="0"/>
        <w:rPr>
          <w:b/>
          <w:iCs/>
          <w:lang w:eastAsia="zh-CN"/>
        </w:rPr>
      </w:pPr>
      <w:bookmarkStart w:id="6" w:name="OLE_LINK39"/>
      <w:bookmarkStart w:id="7" w:name="OLE_LINK40"/>
      <w:bookmarkStart w:id="8" w:name="OLE_LINK1"/>
      <w:r>
        <w:rPr>
          <w:rFonts w:hint="eastAsia"/>
          <w:b/>
          <w:iCs/>
        </w:rPr>
        <w:t>Observation 2</w:t>
      </w:r>
      <w:r w:rsidRPr="002F1D4C">
        <w:rPr>
          <w:rFonts w:hint="eastAsia"/>
          <w:b/>
          <w:iCs/>
        </w:rPr>
        <w:t>:</w:t>
      </w:r>
      <w:r>
        <w:rPr>
          <w:rFonts w:hint="eastAsia"/>
          <w:b/>
          <w:iCs/>
        </w:rPr>
        <w:t xml:space="preserve"> </w:t>
      </w:r>
      <w:r w:rsidRPr="00604A66">
        <w:rPr>
          <w:b/>
          <w:iCs/>
          <w:lang w:eastAsia="zh-CN"/>
        </w:rPr>
        <w:t>Neither the bandwidth def</w:t>
      </w:r>
      <w:bookmarkStart w:id="9" w:name="_GoBack"/>
      <w:bookmarkEnd w:id="9"/>
      <w:r w:rsidRPr="00604A66">
        <w:rPr>
          <w:b/>
          <w:iCs/>
          <w:lang w:eastAsia="zh-CN"/>
        </w:rPr>
        <w:t xml:space="preserve">ined in </w:t>
      </w:r>
      <w:r w:rsidR="00D514D8">
        <w:rPr>
          <w:rFonts w:hint="eastAsia"/>
          <w:b/>
          <w:iCs/>
          <w:lang w:eastAsia="zh-CN"/>
        </w:rPr>
        <w:t>s</w:t>
      </w:r>
      <w:r>
        <w:rPr>
          <w:rFonts w:hint="eastAsia"/>
          <w:b/>
          <w:iCs/>
          <w:lang w:eastAsia="zh-CN"/>
        </w:rPr>
        <w:t xml:space="preserve">ection </w:t>
      </w:r>
      <w:r w:rsidRPr="00604A66">
        <w:rPr>
          <w:b/>
          <w:iCs/>
          <w:lang w:eastAsia="zh-CN"/>
        </w:rPr>
        <w:t xml:space="preserve">A.3.9.2 nor </w:t>
      </w:r>
      <w:r w:rsidR="00D514D8">
        <w:rPr>
          <w:rFonts w:hint="eastAsia"/>
          <w:b/>
          <w:iCs/>
          <w:lang w:eastAsia="zh-CN"/>
        </w:rPr>
        <w:t>s</w:t>
      </w:r>
      <w:r>
        <w:rPr>
          <w:rFonts w:hint="eastAsia"/>
          <w:b/>
          <w:iCs/>
          <w:lang w:eastAsia="zh-CN"/>
        </w:rPr>
        <w:t>ection</w:t>
      </w:r>
      <w:r w:rsidRPr="00604A66">
        <w:rPr>
          <w:b/>
          <w:iCs/>
          <w:lang w:eastAsia="zh-CN"/>
        </w:rPr>
        <w:t xml:space="preserve"> A.3.9.3</w:t>
      </w:r>
      <w:r>
        <w:rPr>
          <w:rFonts w:hint="eastAsia"/>
          <w:b/>
          <w:iCs/>
          <w:lang w:eastAsia="zh-CN"/>
        </w:rPr>
        <w:t xml:space="preserve"> in </w:t>
      </w:r>
      <w:r w:rsidR="009E23BF" w:rsidRPr="009E23BF">
        <w:rPr>
          <w:b/>
          <w:iCs/>
          <w:lang w:eastAsia="zh-CN"/>
        </w:rPr>
        <w:t xml:space="preserve">3GPP </w:t>
      </w:r>
      <w:r w:rsidRPr="00604A66">
        <w:rPr>
          <w:b/>
          <w:iCs/>
          <w:lang w:eastAsia="zh-CN"/>
        </w:rPr>
        <w:t>TS 38.133</w:t>
      </w:r>
      <w:r>
        <w:rPr>
          <w:rFonts w:hint="eastAsia"/>
          <w:b/>
          <w:iCs/>
          <w:lang w:eastAsia="zh-CN"/>
        </w:rPr>
        <w:t xml:space="preserve"> </w:t>
      </w:r>
      <w:r w:rsidRPr="00604A66">
        <w:rPr>
          <w:b/>
          <w:iCs/>
          <w:lang w:eastAsia="zh-CN"/>
        </w:rPr>
        <w:t xml:space="preserve">exceeds the maximum transmission bandwidth for </w:t>
      </w:r>
      <w:proofErr w:type="spellStart"/>
      <w:r w:rsidRPr="00604A66">
        <w:rPr>
          <w:b/>
          <w:iCs/>
          <w:lang w:eastAsia="zh-CN"/>
        </w:rPr>
        <w:t>Red</w:t>
      </w:r>
      <w:r>
        <w:rPr>
          <w:b/>
          <w:iCs/>
          <w:lang w:eastAsia="zh-CN"/>
        </w:rPr>
        <w:t>Cap</w:t>
      </w:r>
      <w:proofErr w:type="spellEnd"/>
      <w:r>
        <w:rPr>
          <w:b/>
          <w:iCs/>
          <w:lang w:eastAsia="zh-CN"/>
        </w:rPr>
        <w:t xml:space="preserve"> UEs</w:t>
      </w:r>
      <w:r>
        <w:rPr>
          <w:rFonts w:hint="eastAsia"/>
          <w:b/>
          <w:iCs/>
          <w:lang w:eastAsia="zh-CN"/>
        </w:rPr>
        <w:t>.</w:t>
      </w:r>
    </w:p>
    <w:p w:rsidR="00B61F60" w:rsidRPr="00B61F60" w:rsidRDefault="00B61F60" w:rsidP="00B61F60">
      <w:pPr>
        <w:pStyle w:val="a3"/>
        <w:spacing w:before="240"/>
        <w:ind w:firstLine="0"/>
        <w:rPr>
          <w:b/>
          <w:iCs/>
          <w:lang w:eastAsia="zh-CN"/>
        </w:rPr>
      </w:pPr>
      <w:r w:rsidRPr="009F49E3">
        <w:rPr>
          <w:rFonts w:hint="eastAsia"/>
          <w:b/>
          <w:iCs/>
        </w:rPr>
        <w:t>Proposal</w:t>
      </w:r>
      <w:r>
        <w:rPr>
          <w:rFonts w:hint="eastAsia"/>
          <w:b/>
          <w:iCs/>
          <w:lang w:eastAsia="zh-CN"/>
        </w:rPr>
        <w:t xml:space="preserve"> 3</w:t>
      </w:r>
      <w:r w:rsidRPr="00B61F60">
        <w:rPr>
          <w:rFonts w:hint="eastAsia"/>
          <w:b/>
          <w:iCs/>
        </w:rPr>
        <w:t>:</w:t>
      </w:r>
      <w:r w:rsidRPr="00B61F60">
        <w:rPr>
          <w:rFonts w:hint="eastAsia"/>
          <w:b/>
          <w:iCs/>
          <w:lang w:eastAsia="zh-CN"/>
        </w:rPr>
        <w:t xml:space="preserve"> </w:t>
      </w:r>
      <w:r w:rsidRPr="00B61F60">
        <w:rPr>
          <w:rFonts w:hint="eastAsia"/>
          <w:b/>
          <w:iCs/>
          <w:szCs w:val="21"/>
          <w:lang w:eastAsia="zh-CN"/>
        </w:rPr>
        <w:t>It is suggested that e</w:t>
      </w:r>
      <w:r w:rsidRPr="00B61F60">
        <w:rPr>
          <w:b/>
          <w:iCs/>
          <w:szCs w:val="21"/>
          <w:lang w:eastAsia="zh-CN"/>
        </w:rPr>
        <w:t xml:space="preserve">xisting BWP configurations defined in A.3.9.2 and A.3.9.3 in TS 38.133 are reused for </w:t>
      </w:r>
      <w:proofErr w:type="spellStart"/>
      <w:r w:rsidRPr="00B61F60">
        <w:rPr>
          <w:b/>
          <w:iCs/>
          <w:szCs w:val="21"/>
          <w:lang w:eastAsia="zh-CN"/>
        </w:rPr>
        <w:t>RedCap</w:t>
      </w:r>
      <w:proofErr w:type="spellEnd"/>
      <w:r w:rsidR="009E23BF">
        <w:rPr>
          <w:rFonts w:hint="eastAsia"/>
          <w:b/>
          <w:iCs/>
          <w:szCs w:val="21"/>
          <w:lang w:eastAsia="zh-CN"/>
        </w:rPr>
        <w:t xml:space="preserve"> UEs</w:t>
      </w:r>
      <w:r w:rsidRPr="00B61F60">
        <w:rPr>
          <w:rFonts w:hint="eastAsia"/>
          <w:b/>
          <w:iCs/>
          <w:szCs w:val="21"/>
          <w:lang w:eastAsia="zh-CN"/>
        </w:rPr>
        <w:t>, and n</w:t>
      </w:r>
      <w:r w:rsidRPr="00B61F60">
        <w:rPr>
          <w:b/>
          <w:iCs/>
          <w:szCs w:val="21"/>
          <w:lang w:eastAsia="zh-CN"/>
        </w:rPr>
        <w:t xml:space="preserve">o new configuration </w:t>
      </w:r>
      <w:r w:rsidRPr="00B61F60">
        <w:rPr>
          <w:rFonts w:hint="eastAsia"/>
          <w:b/>
          <w:iCs/>
          <w:szCs w:val="21"/>
          <w:lang w:eastAsia="zh-CN"/>
        </w:rPr>
        <w:t>is</w:t>
      </w:r>
      <w:r w:rsidRPr="00B61F60">
        <w:rPr>
          <w:b/>
          <w:iCs/>
          <w:szCs w:val="21"/>
          <w:lang w:eastAsia="zh-CN"/>
        </w:rPr>
        <w:t xml:space="preserve"> needed for </w:t>
      </w:r>
      <w:proofErr w:type="spellStart"/>
      <w:r w:rsidRPr="00B61F60">
        <w:rPr>
          <w:b/>
          <w:iCs/>
          <w:szCs w:val="21"/>
          <w:lang w:eastAsia="zh-CN"/>
        </w:rPr>
        <w:t>RedCap</w:t>
      </w:r>
      <w:proofErr w:type="spellEnd"/>
      <w:r w:rsidRPr="00B61F60">
        <w:rPr>
          <w:b/>
          <w:iCs/>
          <w:szCs w:val="21"/>
          <w:lang w:eastAsia="zh-CN"/>
        </w:rPr>
        <w:t xml:space="preserve"> specific BWP</w:t>
      </w:r>
      <w:r w:rsidRPr="00B61F60">
        <w:rPr>
          <w:rFonts w:hint="eastAsia"/>
          <w:b/>
          <w:iCs/>
          <w:szCs w:val="21"/>
          <w:lang w:eastAsia="zh-CN"/>
        </w:rPr>
        <w:t>.</w:t>
      </w:r>
    </w:p>
    <w:bookmarkEnd w:id="2"/>
    <w:bookmarkEnd w:id="3"/>
    <w:bookmarkEnd w:id="6"/>
    <w:bookmarkEnd w:id="7"/>
    <w:bookmarkEnd w:id="8"/>
    <w:p w:rsidR="00321E0D" w:rsidRPr="00896200" w:rsidRDefault="00321E0D" w:rsidP="00321E0D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360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20"/>
          <w:lang w:val="en-GB"/>
        </w:rPr>
      </w:pPr>
      <w:r w:rsidRPr="00896200">
        <w:rPr>
          <w:rFonts w:ascii="Arial" w:eastAsia="等线" w:hAnsi="Arial" w:cs="Times New Roman"/>
          <w:sz w:val="36"/>
          <w:szCs w:val="20"/>
          <w:lang w:val="en-GB"/>
        </w:rPr>
        <w:t>Summary</w:t>
      </w:r>
    </w:p>
    <w:p w:rsidR="00321E0D" w:rsidRDefault="00321E0D" w:rsidP="00321E0D">
      <w:pPr>
        <w:spacing w:before="240"/>
        <w:rPr>
          <w:rFonts w:ascii="Times New Roman" w:eastAsia="等线" w:hAnsi="Times New Roman" w:cs="Times New Roman"/>
        </w:rPr>
      </w:pPr>
      <w:bookmarkStart w:id="10" w:name="OLE_LINK51"/>
      <w:r w:rsidRPr="00CF0AF8">
        <w:rPr>
          <w:rFonts w:ascii="Times New Roman" w:eastAsia="等线" w:hAnsi="Times New Roman" w:cs="Times New Roman"/>
        </w:rPr>
        <w:t xml:space="preserve">In this </w:t>
      </w:r>
      <w:r w:rsidRPr="00CF0AF8">
        <w:rPr>
          <w:rFonts w:ascii="Times New Roman" w:eastAsia="等线" w:hAnsi="Times New Roman" w:cs="Times New Roman" w:hint="eastAsia"/>
        </w:rPr>
        <w:t>paper,</w:t>
      </w:r>
      <w:r w:rsidRPr="00CF0AF8">
        <w:rPr>
          <w:rFonts w:ascii="Times New Roman" w:eastAsia="等线" w:hAnsi="Times New Roman" w:cs="Times New Roman"/>
        </w:rPr>
        <w:t xml:space="preserve"> we provide our views on</w:t>
      </w:r>
      <w:r w:rsidR="00DA6352">
        <w:rPr>
          <w:rFonts w:ascii="Times New Roman" w:eastAsia="宋体" w:hAnsi="Times New Roman" w:cs="Times New Roman"/>
          <w:iCs/>
          <w:lang w:val="x-none"/>
        </w:rPr>
        <w:t xml:space="preserve"> </w:t>
      </w:r>
      <w:r w:rsidR="00DA6352">
        <w:rPr>
          <w:rFonts w:ascii="Times New Roman" w:eastAsia="等线" w:hAnsi="Times New Roman" w:cs="Times New Roman" w:hint="eastAsia"/>
        </w:rPr>
        <w:t>the t</w:t>
      </w:r>
      <w:r w:rsidR="00DA6352" w:rsidRPr="003D4746">
        <w:rPr>
          <w:rFonts w:ascii="Times New Roman" w:eastAsia="等线" w:hAnsi="Times New Roman" w:cs="Times New Roman"/>
        </w:rPr>
        <w:t>est configurations</w:t>
      </w:r>
      <w:r w:rsidR="00DA6352">
        <w:rPr>
          <w:rFonts w:ascii="Times New Roman" w:eastAsia="等线" w:hAnsi="Times New Roman" w:cs="Times New Roman" w:hint="eastAsia"/>
        </w:rPr>
        <w:t xml:space="preserve"> </w:t>
      </w:r>
      <w:r w:rsidR="00DA6352" w:rsidRPr="003D4746">
        <w:rPr>
          <w:rFonts w:ascii="Times New Roman" w:eastAsia="等线" w:hAnsi="Times New Roman" w:cs="Times New Roman"/>
        </w:rPr>
        <w:t xml:space="preserve">for </w:t>
      </w:r>
      <w:proofErr w:type="spellStart"/>
      <w:r w:rsidR="00DA6352" w:rsidRPr="003D4746">
        <w:rPr>
          <w:rFonts w:ascii="Times New Roman" w:eastAsia="等线" w:hAnsi="Times New Roman" w:cs="Times New Roman"/>
        </w:rPr>
        <w:t>RedCap</w:t>
      </w:r>
      <w:proofErr w:type="spellEnd"/>
      <w:r w:rsidR="003C3C52">
        <w:rPr>
          <w:rFonts w:ascii="Times New Roman" w:eastAsia="等线" w:hAnsi="Times New Roman" w:cs="Times New Roman" w:hint="eastAsia"/>
        </w:rPr>
        <w:t xml:space="preserve"> UEs</w:t>
      </w:r>
      <w:r w:rsidRPr="00CF0AF8">
        <w:rPr>
          <w:rFonts w:ascii="Times New Roman" w:eastAsia="等线" w:hAnsi="Times New Roman" w:cs="Times New Roman"/>
        </w:rPr>
        <w:t>. From this discussio</w:t>
      </w:r>
      <w:r w:rsidR="00DA6352">
        <w:rPr>
          <w:rFonts w:ascii="Times New Roman" w:eastAsia="等线" w:hAnsi="Times New Roman" w:cs="Times New Roman"/>
        </w:rPr>
        <w:t>n we have derived the following</w:t>
      </w:r>
      <w:r w:rsidR="005C35C7">
        <w:rPr>
          <w:rFonts w:ascii="Times New Roman" w:eastAsia="等线" w:hAnsi="Times New Roman" w:cs="Times New Roman" w:hint="eastAsia"/>
        </w:rPr>
        <w:t xml:space="preserve"> </w:t>
      </w:r>
      <w:r w:rsidR="00627EF0">
        <w:rPr>
          <w:rFonts w:ascii="Times New Roman" w:eastAsia="等线" w:hAnsi="Times New Roman" w:cs="Times New Roman" w:hint="eastAsia"/>
        </w:rPr>
        <w:t>o</w:t>
      </w:r>
      <w:r w:rsidR="00627EF0" w:rsidRPr="00627EF0">
        <w:rPr>
          <w:rFonts w:ascii="Times New Roman" w:eastAsia="等线" w:hAnsi="Times New Roman" w:cs="Times New Roman"/>
        </w:rPr>
        <w:t>bservation</w:t>
      </w:r>
      <w:r w:rsidR="00627EF0">
        <w:rPr>
          <w:rFonts w:ascii="Times New Roman" w:eastAsia="等线" w:hAnsi="Times New Roman" w:cs="Times New Roman" w:hint="eastAsia"/>
        </w:rPr>
        <w:t>s and</w:t>
      </w:r>
      <w:r w:rsidR="00627EF0" w:rsidRPr="00627EF0">
        <w:rPr>
          <w:rFonts w:ascii="Times New Roman" w:eastAsia="等线" w:hAnsi="Times New Roman" w:cs="Times New Roman"/>
        </w:rPr>
        <w:t xml:space="preserve"> </w:t>
      </w:r>
      <w:r w:rsidRPr="00CF0AF8">
        <w:rPr>
          <w:rFonts w:ascii="Times New Roman" w:eastAsia="等线" w:hAnsi="Times New Roman" w:cs="Times New Roman"/>
        </w:rPr>
        <w:t xml:space="preserve">proposals: </w:t>
      </w:r>
    </w:p>
    <w:p w:rsidR="007A48EF" w:rsidRDefault="007A48EF" w:rsidP="007A48EF">
      <w:pPr>
        <w:pStyle w:val="a3"/>
        <w:spacing w:before="240"/>
        <w:ind w:firstLine="0"/>
        <w:rPr>
          <w:rFonts w:hint="eastAsia"/>
          <w:b/>
          <w:iCs/>
          <w:lang w:eastAsia="zh-CN"/>
        </w:rPr>
      </w:pPr>
      <w:r>
        <w:rPr>
          <w:rFonts w:hint="eastAsia"/>
          <w:b/>
          <w:iCs/>
        </w:rPr>
        <w:t>Observa</w:t>
      </w:r>
      <w:r>
        <w:rPr>
          <w:rFonts w:hint="eastAsia"/>
          <w:b/>
          <w:iCs/>
          <w:lang w:eastAsia="zh-CN"/>
        </w:rPr>
        <w:t>t</w:t>
      </w:r>
      <w:r>
        <w:rPr>
          <w:rFonts w:hint="eastAsia"/>
          <w:b/>
          <w:iCs/>
        </w:rPr>
        <w:t>ion</w:t>
      </w:r>
      <w:r>
        <w:rPr>
          <w:rFonts w:hint="eastAsia"/>
          <w:b/>
          <w:iCs/>
          <w:lang w:eastAsia="zh-CN"/>
        </w:rPr>
        <w:t xml:space="preserve"> 1</w:t>
      </w:r>
      <w:r w:rsidRPr="002F1D4C">
        <w:rPr>
          <w:rFonts w:hint="eastAsia"/>
          <w:b/>
          <w:iCs/>
        </w:rPr>
        <w:t>:</w:t>
      </w:r>
      <w:r w:rsidRPr="002F1D4C">
        <w:t xml:space="preserve"> </w:t>
      </w:r>
      <w:r w:rsidRPr="002F1D4C">
        <w:rPr>
          <w:b/>
          <w:iCs/>
        </w:rPr>
        <w:t xml:space="preserve">In current </w:t>
      </w:r>
      <w:r>
        <w:rPr>
          <w:rFonts w:hint="eastAsia"/>
          <w:b/>
          <w:iCs/>
          <w:lang w:eastAsia="zh-CN"/>
        </w:rPr>
        <w:t>spec</w:t>
      </w:r>
      <w:r w:rsidRPr="002F1D4C">
        <w:rPr>
          <w:b/>
          <w:iCs/>
        </w:rPr>
        <w:t>, the channel bandwidth</w:t>
      </w:r>
      <w:r>
        <w:rPr>
          <w:b/>
          <w:iCs/>
        </w:rPr>
        <w:t xml:space="preserve"> </w:t>
      </w:r>
      <w:r>
        <w:rPr>
          <w:rFonts w:hint="eastAsia"/>
          <w:b/>
          <w:iCs/>
          <w:lang w:eastAsia="zh-CN"/>
        </w:rPr>
        <w:t>configured in</w:t>
      </w:r>
      <w:r w:rsidRPr="002F1D4C">
        <w:rPr>
          <w:b/>
          <w:iCs/>
        </w:rPr>
        <w:t xml:space="preserve"> </w:t>
      </w:r>
      <w:r>
        <w:rPr>
          <w:rFonts w:hint="eastAsia"/>
          <w:b/>
          <w:iCs/>
          <w:lang w:eastAsia="zh-CN"/>
        </w:rPr>
        <w:t xml:space="preserve">SSB </w:t>
      </w:r>
      <w:r w:rsidRPr="002F1D4C">
        <w:rPr>
          <w:b/>
          <w:iCs/>
        </w:rPr>
        <w:t xml:space="preserve">pattern 2, </w:t>
      </w:r>
      <w:r>
        <w:rPr>
          <w:rFonts w:hint="eastAsia"/>
          <w:b/>
          <w:iCs/>
          <w:lang w:eastAsia="zh-CN"/>
        </w:rPr>
        <w:t xml:space="preserve">SSB </w:t>
      </w:r>
      <w:r w:rsidRPr="002F1D4C">
        <w:rPr>
          <w:b/>
          <w:iCs/>
        </w:rPr>
        <w:t xml:space="preserve">pattern 4 and </w:t>
      </w:r>
      <w:r>
        <w:rPr>
          <w:rFonts w:hint="eastAsia"/>
          <w:b/>
          <w:iCs/>
          <w:lang w:eastAsia="zh-CN"/>
        </w:rPr>
        <w:t xml:space="preserve">SSB </w:t>
      </w:r>
      <w:r w:rsidRPr="002F1D4C">
        <w:rPr>
          <w:b/>
          <w:iCs/>
        </w:rPr>
        <w:t xml:space="preserve">pattern 6 </w:t>
      </w:r>
      <w:r>
        <w:rPr>
          <w:rFonts w:hint="eastAsia"/>
          <w:b/>
          <w:iCs/>
          <w:lang w:eastAsia="zh-CN"/>
        </w:rPr>
        <w:t>exceed</w:t>
      </w:r>
      <w:r>
        <w:rPr>
          <w:b/>
          <w:iCs/>
        </w:rPr>
        <w:t xml:space="preserve"> the maximum bandwidth </w:t>
      </w:r>
      <w:r>
        <w:rPr>
          <w:rFonts w:hint="eastAsia"/>
          <w:b/>
          <w:iCs/>
          <w:lang w:eastAsia="zh-CN"/>
        </w:rPr>
        <w:t>for</w:t>
      </w:r>
      <w:r>
        <w:rPr>
          <w:b/>
          <w:iCs/>
        </w:rPr>
        <w:t xml:space="preserve"> </w:t>
      </w:r>
      <w:proofErr w:type="spellStart"/>
      <w:r>
        <w:rPr>
          <w:b/>
          <w:iCs/>
        </w:rPr>
        <w:t>RedCap</w:t>
      </w:r>
      <w:proofErr w:type="spellEnd"/>
      <w:r>
        <w:rPr>
          <w:b/>
          <w:iCs/>
        </w:rPr>
        <w:t xml:space="preserve"> UEs </w:t>
      </w:r>
      <w:r>
        <w:rPr>
          <w:rFonts w:hint="eastAsia"/>
          <w:b/>
          <w:iCs/>
          <w:lang w:eastAsia="zh-CN"/>
        </w:rPr>
        <w:t>in</w:t>
      </w:r>
      <w:r w:rsidRPr="002F1D4C">
        <w:rPr>
          <w:b/>
          <w:iCs/>
        </w:rPr>
        <w:t xml:space="preserve"> FR1</w:t>
      </w:r>
      <w:r>
        <w:rPr>
          <w:rFonts w:hint="eastAsia"/>
          <w:b/>
          <w:iCs/>
          <w:lang w:eastAsia="zh-CN"/>
        </w:rPr>
        <w:t>.</w:t>
      </w:r>
    </w:p>
    <w:p w:rsidR="007A48EF" w:rsidRDefault="007A48EF" w:rsidP="007A48EF">
      <w:pPr>
        <w:pStyle w:val="a3"/>
        <w:spacing w:before="240"/>
        <w:ind w:firstLine="0"/>
        <w:rPr>
          <w:rFonts w:hint="eastAsia"/>
          <w:b/>
          <w:iCs/>
          <w:lang w:eastAsia="zh-CN"/>
        </w:rPr>
      </w:pPr>
      <w:r w:rsidRPr="009F49E3">
        <w:rPr>
          <w:rFonts w:hint="eastAsia"/>
          <w:b/>
          <w:iCs/>
          <w:lang w:eastAsia="zh-CN"/>
        </w:rPr>
        <w:t>Proposal</w:t>
      </w:r>
      <w:r>
        <w:rPr>
          <w:rFonts w:hint="eastAsia"/>
          <w:b/>
          <w:iCs/>
          <w:lang w:eastAsia="zh-CN"/>
        </w:rPr>
        <w:t xml:space="preserve"> 1</w:t>
      </w:r>
      <w:r w:rsidRPr="009F49E3">
        <w:rPr>
          <w:rFonts w:hint="eastAsia"/>
          <w:b/>
          <w:iCs/>
          <w:lang w:eastAsia="zh-CN"/>
        </w:rPr>
        <w:t>:</w:t>
      </w:r>
      <w:r>
        <w:rPr>
          <w:rFonts w:hint="eastAsia"/>
          <w:b/>
          <w:iCs/>
          <w:lang w:eastAsia="zh-CN"/>
        </w:rPr>
        <w:t xml:space="preserve"> It is suggested to specify</w:t>
      </w:r>
      <w:r w:rsidRPr="000F7CFB">
        <w:rPr>
          <w:b/>
          <w:iCs/>
          <w:lang w:eastAsia="zh-CN"/>
        </w:rPr>
        <w:t xml:space="preserve"> SSB configurations for </w:t>
      </w:r>
      <w:proofErr w:type="spellStart"/>
      <w:r w:rsidRPr="000F7CFB">
        <w:rPr>
          <w:b/>
          <w:iCs/>
          <w:lang w:eastAsia="zh-CN"/>
        </w:rPr>
        <w:t>RedCap</w:t>
      </w:r>
      <w:proofErr w:type="spellEnd"/>
      <w:r w:rsidRPr="000F7CFB">
        <w:rPr>
          <w:b/>
          <w:iCs/>
          <w:lang w:eastAsia="zh-CN"/>
        </w:rPr>
        <w:t xml:space="preserve"> UEs in </w:t>
      </w:r>
      <w:r>
        <w:rPr>
          <w:rFonts w:hint="eastAsia"/>
          <w:b/>
          <w:iCs/>
          <w:lang w:eastAsia="zh-CN"/>
        </w:rPr>
        <w:t xml:space="preserve">a </w:t>
      </w:r>
      <w:r>
        <w:rPr>
          <w:b/>
          <w:iCs/>
          <w:lang w:eastAsia="zh-CN"/>
        </w:rPr>
        <w:t>separate chapter</w:t>
      </w:r>
      <w:r>
        <w:rPr>
          <w:rFonts w:hint="eastAsia"/>
          <w:b/>
          <w:iCs/>
          <w:lang w:eastAsia="zh-CN"/>
        </w:rPr>
        <w:t>.</w:t>
      </w:r>
    </w:p>
    <w:p w:rsidR="007A48EF" w:rsidRPr="00DA7A35" w:rsidRDefault="007A48EF" w:rsidP="007A48EF">
      <w:pPr>
        <w:pStyle w:val="a3"/>
        <w:spacing w:before="240"/>
        <w:ind w:firstLine="0"/>
        <w:rPr>
          <w:b/>
          <w:iCs/>
          <w:lang w:eastAsia="zh-CN"/>
        </w:rPr>
      </w:pPr>
      <w:r w:rsidRPr="009F49E3">
        <w:rPr>
          <w:rFonts w:hint="eastAsia"/>
          <w:b/>
          <w:iCs/>
          <w:lang w:eastAsia="zh-CN"/>
        </w:rPr>
        <w:t>Proposal</w:t>
      </w:r>
      <w:r>
        <w:rPr>
          <w:rFonts w:hint="eastAsia"/>
          <w:b/>
          <w:iCs/>
          <w:lang w:eastAsia="zh-CN"/>
        </w:rPr>
        <w:t xml:space="preserve"> 2</w:t>
      </w:r>
      <w:r w:rsidRPr="009F49E3">
        <w:rPr>
          <w:rFonts w:hint="eastAsia"/>
          <w:b/>
          <w:iCs/>
          <w:lang w:eastAsia="zh-CN"/>
        </w:rPr>
        <w:t>:</w:t>
      </w:r>
      <w:r>
        <w:rPr>
          <w:rFonts w:hint="eastAsia"/>
          <w:b/>
          <w:iCs/>
          <w:lang w:eastAsia="zh-CN"/>
        </w:rPr>
        <w:t xml:space="preserve"> It is suggested to</w:t>
      </w:r>
      <w:r w:rsidRPr="000F7CFB">
        <w:t xml:space="preserve"> </w:t>
      </w:r>
      <w:r w:rsidRPr="000F7CFB">
        <w:rPr>
          <w:b/>
          <w:iCs/>
          <w:lang w:eastAsia="zh-CN"/>
        </w:rPr>
        <w:t>a new configuration of '3</w:t>
      </w:r>
      <w:r>
        <w:rPr>
          <w:b/>
          <w:iCs/>
          <w:lang w:eastAsia="zh-CN"/>
        </w:rPr>
        <w:t xml:space="preserve">0 kHz SCS and 20 MHz BW' </w:t>
      </w:r>
      <w:r w:rsidRPr="000F7CFB">
        <w:rPr>
          <w:b/>
          <w:iCs/>
          <w:lang w:eastAsia="zh-CN"/>
        </w:rPr>
        <w:t xml:space="preserve">for </w:t>
      </w:r>
      <w:proofErr w:type="spellStart"/>
      <w:r w:rsidRPr="000F7CFB">
        <w:rPr>
          <w:b/>
          <w:iCs/>
          <w:lang w:eastAsia="zh-CN"/>
        </w:rPr>
        <w:t>RedCap</w:t>
      </w:r>
      <w:proofErr w:type="spellEnd"/>
      <w:r w:rsidRPr="000F7CFB">
        <w:rPr>
          <w:b/>
          <w:iCs/>
          <w:lang w:eastAsia="zh-CN"/>
        </w:rPr>
        <w:t xml:space="preserve"> UEs in FR1.</w:t>
      </w:r>
    </w:p>
    <w:p w:rsidR="009E23BF" w:rsidRPr="00604A66" w:rsidRDefault="009E23BF" w:rsidP="009E23BF">
      <w:pPr>
        <w:pStyle w:val="a3"/>
        <w:spacing w:before="240"/>
        <w:ind w:firstLine="0"/>
        <w:rPr>
          <w:b/>
          <w:iCs/>
          <w:lang w:eastAsia="zh-CN"/>
        </w:rPr>
      </w:pPr>
      <w:r>
        <w:rPr>
          <w:rFonts w:hint="eastAsia"/>
          <w:b/>
          <w:iCs/>
        </w:rPr>
        <w:t>Observation 2</w:t>
      </w:r>
      <w:r w:rsidRPr="002F1D4C">
        <w:rPr>
          <w:rFonts w:hint="eastAsia"/>
          <w:b/>
          <w:iCs/>
        </w:rPr>
        <w:t>:</w:t>
      </w:r>
      <w:r>
        <w:rPr>
          <w:rFonts w:hint="eastAsia"/>
          <w:b/>
          <w:iCs/>
        </w:rPr>
        <w:t xml:space="preserve"> </w:t>
      </w:r>
      <w:r w:rsidRPr="00604A66">
        <w:rPr>
          <w:b/>
          <w:iCs/>
          <w:lang w:eastAsia="zh-CN"/>
        </w:rPr>
        <w:t xml:space="preserve">Neither the bandwidth defined in </w:t>
      </w:r>
      <w:r w:rsidR="00D514D8">
        <w:rPr>
          <w:rFonts w:hint="eastAsia"/>
          <w:b/>
          <w:iCs/>
          <w:lang w:eastAsia="zh-CN"/>
        </w:rPr>
        <w:t>s</w:t>
      </w:r>
      <w:r>
        <w:rPr>
          <w:rFonts w:hint="eastAsia"/>
          <w:b/>
          <w:iCs/>
          <w:lang w:eastAsia="zh-CN"/>
        </w:rPr>
        <w:t xml:space="preserve">ection </w:t>
      </w:r>
      <w:r w:rsidRPr="00604A66">
        <w:rPr>
          <w:b/>
          <w:iCs/>
          <w:lang w:eastAsia="zh-CN"/>
        </w:rPr>
        <w:t xml:space="preserve">A.3.9.2 nor </w:t>
      </w:r>
      <w:r w:rsidR="00D514D8">
        <w:rPr>
          <w:rFonts w:hint="eastAsia"/>
          <w:b/>
          <w:iCs/>
          <w:lang w:eastAsia="zh-CN"/>
        </w:rPr>
        <w:t>s</w:t>
      </w:r>
      <w:r>
        <w:rPr>
          <w:rFonts w:hint="eastAsia"/>
          <w:b/>
          <w:iCs/>
          <w:lang w:eastAsia="zh-CN"/>
        </w:rPr>
        <w:t>ection</w:t>
      </w:r>
      <w:r w:rsidRPr="00604A66">
        <w:rPr>
          <w:b/>
          <w:iCs/>
          <w:lang w:eastAsia="zh-CN"/>
        </w:rPr>
        <w:t xml:space="preserve"> A.3.9.3</w:t>
      </w:r>
      <w:r>
        <w:rPr>
          <w:rFonts w:hint="eastAsia"/>
          <w:b/>
          <w:iCs/>
          <w:lang w:eastAsia="zh-CN"/>
        </w:rPr>
        <w:t xml:space="preserve"> in </w:t>
      </w:r>
      <w:r w:rsidRPr="009E23BF">
        <w:rPr>
          <w:b/>
          <w:iCs/>
          <w:lang w:eastAsia="zh-CN"/>
        </w:rPr>
        <w:t xml:space="preserve">3GPP </w:t>
      </w:r>
      <w:r w:rsidRPr="00604A66">
        <w:rPr>
          <w:b/>
          <w:iCs/>
          <w:lang w:eastAsia="zh-CN"/>
        </w:rPr>
        <w:t>TS 38.133</w:t>
      </w:r>
      <w:r>
        <w:rPr>
          <w:rFonts w:hint="eastAsia"/>
          <w:b/>
          <w:iCs/>
          <w:lang w:eastAsia="zh-CN"/>
        </w:rPr>
        <w:t xml:space="preserve"> </w:t>
      </w:r>
      <w:r w:rsidRPr="00604A66">
        <w:rPr>
          <w:b/>
          <w:iCs/>
          <w:lang w:eastAsia="zh-CN"/>
        </w:rPr>
        <w:t xml:space="preserve">exceeds the maximum transmission bandwidth for </w:t>
      </w:r>
      <w:proofErr w:type="spellStart"/>
      <w:r w:rsidRPr="00604A66">
        <w:rPr>
          <w:b/>
          <w:iCs/>
          <w:lang w:eastAsia="zh-CN"/>
        </w:rPr>
        <w:t>Red</w:t>
      </w:r>
      <w:r>
        <w:rPr>
          <w:b/>
          <w:iCs/>
          <w:lang w:eastAsia="zh-CN"/>
        </w:rPr>
        <w:t>Cap</w:t>
      </w:r>
      <w:proofErr w:type="spellEnd"/>
      <w:r>
        <w:rPr>
          <w:b/>
          <w:iCs/>
          <w:lang w:eastAsia="zh-CN"/>
        </w:rPr>
        <w:t xml:space="preserve"> UEs</w:t>
      </w:r>
      <w:r>
        <w:rPr>
          <w:rFonts w:hint="eastAsia"/>
          <w:b/>
          <w:iCs/>
          <w:lang w:eastAsia="zh-CN"/>
        </w:rPr>
        <w:t>.</w:t>
      </w:r>
    </w:p>
    <w:p w:rsidR="009E23BF" w:rsidRPr="009E23BF" w:rsidRDefault="009E23BF" w:rsidP="009E23BF">
      <w:pPr>
        <w:pStyle w:val="a3"/>
        <w:spacing w:before="240"/>
        <w:ind w:firstLine="0"/>
        <w:rPr>
          <w:b/>
          <w:iCs/>
          <w:lang w:eastAsia="zh-CN"/>
        </w:rPr>
      </w:pPr>
      <w:r w:rsidRPr="009F49E3">
        <w:rPr>
          <w:rFonts w:hint="eastAsia"/>
          <w:b/>
          <w:iCs/>
        </w:rPr>
        <w:t>Proposal</w:t>
      </w:r>
      <w:r>
        <w:rPr>
          <w:rFonts w:hint="eastAsia"/>
          <w:b/>
          <w:iCs/>
          <w:lang w:eastAsia="zh-CN"/>
        </w:rPr>
        <w:t xml:space="preserve"> 3</w:t>
      </w:r>
      <w:r w:rsidRPr="00B61F60">
        <w:rPr>
          <w:rFonts w:hint="eastAsia"/>
          <w:b/>
          <w:iCs/>
        </w:rPr>
        <w:t>:</w:t>
      </w:r>
      <w:r w:rsidRPr="00B61F60">
        <w:rPr>
          <w:rFonts w:hint="eastAsia"/>
          <w:b/>
          <w:iCs/>
          <w:lang w:eastAsia="zh-CN"/>
        </w:rPr>
        <w:t xml:space="preserve"> </w:t>
      </w:r>
      <w:r w:rsidRPr="00B61F60">
        <w:rPr>
          <w:rFonts w:hint="eastAsia"/>
          <w:b/>
          <w:iCs/>
          <w:szCs w:val="21"/>
          <w:lang w:eastAsia="zh-CN"/>
        </w:rPr>
        <w:t>It is suggested that e</w:t>
      </w:r>
      <w:r w:rsidRPr="00B61F60">
        <w:rPr>
          <w:b/>
          <w:iCs/>
          <w:szCs w:val="21"/>
          <w:lang w:eastAsia="zh-CN"/>
        </w:rPr>
        <w:t xml:space="preserve">xisting BWP configurations defined in A.3.9.2 and A.3.9.3 in TS 38.133 are reused for </w:t>
      </w:r>
      <w:proofErr w:type="spellStart"/>
      <w:r w:rsidRPr="00B61F60">
        <w:rPr>
          <w:b/>
          <w:iCs/>
          <w:szCs w:val="21"/>
          <w:lang w:eastAsia="zh-CN"/>
        </w:rPr>
        <w:t>RedCap</w:t>
      </w:r>
      <w:proofErr w:type="spellEnd"/>
      <w:r>
        <w:rPr>
          <w:rFonts w:hint="eastAsia"/>
          <w:b/>
          <w:iCs/>
          <w:szCs w:val="21"/>
          <w:lang w:eastAsia="zh-CN"/>
        </w:rPr>
        <w:t xml:space="preserve"> UEs</w:t>
      </w:r>
      <w:r w:rsidRPr="00B61F60">
        <w:rPr>
          <w:rFonts w:hint="eastAsia"/>
          <w:b/>
          <w:iCs/>
          <w:szCs w:val="21"/>
          <w:lang w:eastAsia="zh-CN"/>
        </w:rPr>
        <w:t>, and n</w:t>
      </w:r>
      <w:r w:rsidRPr="00B61F60">
        <w:rPr>
          <w:b/>
          <w:iCs/>
          <w:szCs w:val="21"/>
          <w:lang w:eastAsia="zh-CN"/>
        </w:rPr>
        <w:t xml:space="preserve">o new configuration </w:t>
      </w:r>
      <w:r w:rsidRPr="00B61F60">
        <w:rPr>
          <w:rFonts w:hint="eastAsia"/>
          <w:b/>
          <w:iCs/>
          <w:szCs w:val="21"/>
          <w:lang w:eastAsia="zh-CN"/>
        </w:rPr>
        <w:t>is</w:t>
      </w:r>
      <w:r w:rsidRPr="00B61F60">
        <w:rPr>
          <w:b/>
          <w:iCs/>
          <w:szCs w:val="21"/>
          <w:lang w:eastAsia="zh-CN"/>
        </w:rPr>
        <w:t xml:space="preserve"> needed for </w:t>
      </w:r>
      <w:proofErr w:type="spellStart"/>
      <w:r w:rsidRPr="00B61F60">
        <w:rPr>
          <w:b/>
          <w:iCs/>
          <w:szCs w:val="21"/>
          <w:lang w:eastAsia="zh-CN"/>
        </w:rPr>
        <w:t>RedCap</w:t>
      </w:r>
      <w:proofErr w:type="spellEnd"/>
      <w:r w:rsidRPr="00B61F60">
        <w:rPr>
          <w:b/>
          <w:iCs/>
          <w:szCs w:val="21"/>
          <w:lang w:eastAsia="zh-CN"/>
        </w:rPr>
        <w:t xml:space="preserve"> specific BWP</w:t>
      </w:r>
      <w:r w:rsidRPr="00B61F60">
        <w:rPr>
          <w:rFonts w:hint="eastAsia"/>
          <w:b/>
          <w:iCs/>
          <w:szCs w:val="21"/>
          <w:lang w:eastAsia="zh-CN"/>
        </w:rPr>
        <w:t>.</w:t>
      </w:r>
    </w:p>
    <w:bookmarkEnd w:id="10"/>
    <w:p w:rsidR="00321E0D" w:rsidRPr="00896200" w:rsidRDefault="00321E0D" w:rsidP="00321E0D">
      <w:pPr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spacing w:before="360"/>
        <w:ind w:left="357" w:hanging="357"/>
        <w:jc w:val="left"/>
        <w:outlineLvl w:val="0"/>
        <w:rPr>
          <w:rFonts w:ascii="Arial" w:eastAsia="等线" w:hAnsi="Arial" w:cs="Times New Roman"/>
          <w:sz w:val="36"/>
          <w:szCs w:val="36"/>
        </w:rPr>
      </w:pPr>
      <w:r w:rsidRPr="00896200">
        <w:rPr>
          <w:rFonts w:ascii="Arial" w:eastAsia="等线" w:hAnsi="Arial" w:cs="Times New Roman"/>
          <w:sz w:val="36"/>
          <w:szCs w:val="20"/>
        </w:rPr>
        <w:t>References</w:t>
      </w:r>
    </w:p>
    <w:p w:rsidR="00173B70" w:rsidRPr="000B6210" w:rsidRDefault="00A86E0B" w:rsidP="00604A66">
      <w:pPr>
        <w:widowControl/>
        <w:numPr>
          <w:ilvl w:val="0"/>
          <w:numId w:val="2"/>
        </w:numPr>
        <w:spacing w:before="240"/>
        <w:jc w:val="left"/>
        <w:rPr>
          <w:rFonts w:ascii="Times New Roman" w:eastAsia="等线" w:hAnsi="Times New Roman" w:cs="Times New Roman"/>
          <w:sz w:val="20"/>
          <w:szCs w:val="20"/>
        </w:rPr>
      </w:pPr>
      <w:r w:rsidRPr="00DB7D19">
        <w:rPr>
          <w:rFonts w:ascii="Times New Roman" w:eastAsia="等线" w:hAnsi="Times New Roman" w:cs="Times New Roman"/>
          <w:sz w:val="20"/>
          <w:szCs w:val="20"/>
        </w:rPr>
        <w:t>R4-2209911</w:t>
      </w:r>
      <w:r w:rsidRPr="00DB7D19">
        <w:rPr>
          <w:rFonts w:ascii="Times New Roman" w:eastAsia="等线" w:hAnsi="Times New Roman" w:cs="Times New Roman" w:hint="eastAsia"/>
          <w:sz w:val="20"/>
          <w:szCs w:val="20"/>
        </w:rPr>
        <w:t xml:space="preserve"> </w:t>
      </w:r>
      <w:r w:rsidR="003C0EC1" w:rsidRPr="003C0EC1">
        <w:rPr>
          <w:rFonts w:ascii="Times New Roman" w:eastAsia="等线" w:hAnsi="Times New Roman" w:cs="Times New Roman"/>
          <w:sz w:val="20"/>
          <w:szCs w:val="20"/>
        </w:rPr>
        <w:t xml:space="preserve">WI </w:t>
      </w:r>
      <w:proofErr w:type="spellStart"/>
      <w:r w:rsidR="003C0EC1" w:rsidRPr="003C0EC1">
        <w:rPr>
          <w:rFonts w:ascii="Times New Roman" w:eastAsia="等线" w:hAnsi="Times New Roman" w:cs="Times New Roman"/>
          <w:sz w:val="20"/>
          <w:szCs w:val="20"/>
        </w:rPr>
        <w:t>workplan</w:t>
      </w:r>
      <w:proofErr w:type="spellEnd"/>
      <w:r w:rsidR="003C0EC1" w:rsidRPr="003C0EC1">
        <w:rPr>
          <w:rFonts w:ascii="Times New Roman" w:eastAsia="等线" w:hAnsi="Times New Roman" w:cs="Times New Roman"/>
          <w:sz w:val="20"/>
          <w:szCs w:val="20"/>
        </w:rPr>
        <w:t xml:space="preserve"> for </w:t>
      </w:r>
      <w:proofErr w:type="spellStart"/>
      <w:r w:rsidR="003C0EC1" w:rsidRPr="003C0EC1">
        <w:rPr>
          <w:rFonts w:ascii="Times New Roman" w:eastAsia="等线" w:hAnsi="Times New Roman" w:cs="Times New Roman"/>
          <w:sz w:val="20"/>
          <w:szCs w:val="20"/>
        </w:rPr>
        <w:t>RedCap</w:t>
      </w:r>
      <w:proofErr w:type="spellEnd"/>
      <w:r w:rsidR="003C0EC1" w:rsidRPr="003C0EC1">
        <w:rPr>
          <w:rFonts w:ascii="Times New Roman" w:eastAsia="等线" w:hAnsi="Times New Roman" w:cs="Times New Roman"/>
          <w:sz w:val="20"/>
          <w:szCs w:val="20"/>
        </w:rPr>
        <w:t xml:space="preserve"> for RRM performance part</w:t>
      </w:r>
      <w:r w:rsidR="00321E0D" w:rsidRPr="0056367A">
        <w:rPr>
          <w:rFonts w:ascii="Times New Roman" w:eastAsia="等线" w:hAnsi="Times New Roman" w:cs="Times New Roman" w:hint="eastAsia"/>
          <w:sz w:val="20"/>
          <w:szCs w:val="20"/>
        </w:rPr>
        <w:t xml:space="preserve">, </w:t>
      </w:r>
      <w:r w:rsidR="003C0EC1" w:rsidRPr="003C0EC1">
        <w:rPr>
          <w:rFonts w:ascii="Times New Roman" w:eastAsia="等线" w:hAnsi="Times New Roman" w:cs="Times New Roman"/>
          <w:sz w:val="20"/>
          <w:szCs w:val="20"/>
        </w:rPr>
        <w:t>Ericsson</w:t>
      </w:r>
    </w:p>
    <w:p w:rsidR="00273E11" w:rsidRPr="00F43A37" w:rsidRDefault="00E267DD" w:rsidP="00604A66">
      <w:pPr>
        <w:widowControl/>
        <w:numPr>
          <w:ilvl w:val="0"/>
          <w:numId w:val="2"/>
        </w:numPr>
        <w:spacing w:before="240"/>
        <w:jc w:val="left"/>
        <w:rPr>
          <w:rFonts w:ascii="Times New Roman" w:eastAsia="等线" w:hAnsi="Times New Roman" w:cs="Times New Roman"/>
          <w:sz w:val="20"/>
          <w:szCs w:val="20"/>
        </w:rPr>
      </w:pPr>
      <w:r w:rsidRPr="00E267DD">
        <w:rPr>
          <w:rFonts w:ascii="Times New Roman" w:eastAsia="等线" w:hAnsi="Times New Roman" w:cs="Times New Roman"/>
          <w:sz w:val="20"/>
          <w:szCs w:val="20"/>
        </w:rPr>
        <w:t>R4-2210595</w:t>
      </w:r>
      <w:r w:rsidR="00B00D3B">
        <w:rPr>
          <w:rFonts w:ascii="Times New Roman" w:eastAsia="等线" w:hAnsi="Times New Roman" w:cs="Times New Roman" w:hint="eastAsia"/>
          <w:sz w:val="20"/>
          <w:szCs w:val="20"/>
        </w:rPr>
        <w:t xml:space="preserve"> </w:t>
      </w:r>
      <w:r w:rsidRPr="00E267DD">
        <w:rPr>
          <w:rFonts w:ascii="Times New Roman" w:eastAsia="等线" w:hAnsi="Times New Roman" w:cs="Times New Roman"/>
          <w:sz w:val="20"/>
          <w:szCs w:val="20"/>
        </w:rPr>
        <w:t xml:space="preserve">Test case list for </w:t>
      </w:r>
      <w:proofErr w:type="spellStart"/>
      <w:r w:rsidRPr="00E267DD">
        <w:rPr>
          <w:rFonts w:ascii="Times New Roman" w:eastAsia="等线" w:hAnsi="Times New Roman" w:cs="Times New Roman"/>
          <w:sz w:val="20"/>
          <w:szCs w:val="20"/>
        </w:rPr>
        <w:t>RedCap</w:t>
      </w:r>
      <w:proofErr w:type="spellEnd"/>
      <w:r w:rsidRPr="00E267DD">
        <w:rPr>
          <w:rFonts w:ascii="Times New Roman" w:eastAsia="等线" w:hAnsi="Times New Roman" w:cs="Times New Roman"/>
          <w:sz w:val="20"/>
          <w:szCs w:val="20"/>
        </w:rPr>
        <w:t xml:space="preserve"> RRM performance part</w:t>
      </w:r>
      <w:r w:rsidR="00B00D3B">
        <w:rPr>
          <w:rFonts w:ascii="Times New Roman" w:eastAsia="等线" w:hAnsi="Times New Roman" w:cs="Times New Roman" w:hint="eastAsia"/>
          <w:sz w:val="20"/>
          <w:szCs w:val="20"/>
        </w:rPr>
        <w:t xml:space="preserve">, </w:t>
      </w:r>
      <w:r w:rsidRPr="00E267DD">
        <w:rPr>
          <w:rFonts w:ascii="Times New Roman" w:eastAsia="等线" w:hAnsi="Times New Roman" w:cs="Times New Roman"/>
          <w:sz w:val="20"/>
          <w:szCs w:val="20"/>
        </w:rPr>
        <w:t>Ericsson</w:t>
      </w:r>
    </w:p>
    <w:p w:rsidR="00E267DD" w:rsidRDefault="00E267DD" w:rsidP="00604A66">
      <w:pPr>
        <w:widowControl/>
        <w:numPr>
          <w:ilvl w:val="0"/>
          <w:numId w:val="2"/>
        </w:numPr>
        <w:spacing w:before="240"/>
        <w:jc w:val="left"/>
        <w:rPr>
          <w:rFonts w:ascii="Times New Roman" w:eastAsia="等线" w:hAnsi="Times New Roman" w:cs="Times New Roman"/>
          <w:sz w:val="20"/>
          <w:szCs w:val="20"/>
        </w:rPr>
      </w:pPr>
      <w:r>
        <w:rPr>
          <w:rFonts w:ascii="Times New Roman" w:eastAsia="等线" w:hAnsi="Times New Roman" w:cs="Times New Roman" w:hint="eastAsia"/>
          <w:sz w:val="20"/>
          <w:szCs w:val="20"/>
        </w:rPr>
        <w:t xml:space="preserve">3GPP </w:t>
      </w:r>
      <w:r w:rsidRPr="00EB13B8">
        <w:rPr>
          <w:rFonts w:ascii="Times New Roman" w:eastAsia="等线" w:hAnsi="Times New Roman" w:cs="Times New Roman"/>
          <w:sz w:val="20"/>
          <w:szCs w:val="20"/>
        </w:rPr>
        <w:t>T</w:t>
      </w:r>
      <w:r>
        <w:rPr>
          <w:rFonts w:ascii="Times New Roman" w:eastAsia="等线" w:hAnsi="Times New Roman" w:cs="Times New Roman" w:hint="eastAsia"/>
          <w:sz w:val="20"/>
          <w:szCs w:val="20"/>
        </w:rPr>
        <w:t>S</w:t>
      </w:r>
      <w:r w:rsidRPr="00EB13B8">
        <w:rPr>
          <w:rFonts w:ascii="Times New Roman" w:eastAsia="等线" w:hAnsi="Times New Roman" w:cs="Times New Roman"/>
          <w:sz w:val="20"/>
          <w:szCs w:val="20"/>
        </w:rPr>
        <w:t xml:space="preserve"> 38.133, Requirements for support of radio resource management</w:t>
      </w:r>
    </w:p>
    <w:p w:rsidR="00110CC1" w:rsidRDefault="00110CC1" w:rsidP="00604A66">
      <w:pPr>
        <w:widowControl/>
        <w:numPr>
          <w:ilvl w:val="0"/>
          <w:numId w:val="2"/>
        </w:numPr>
        <w:spacing w:before="240"/>
        <w:jc w:val="left"/>
        <w:rPr>
          <w:rFonts w:ascii="Times New Roman" w:eastAsia="等线" w:hAnsi="Times New Roman" w:cs="Times New Roman"/>
          <w:sz w:val="20"/>
          <w:szCs w:val="20"/>
        </w:rPr>
      </w:pPr>
      <w:r w:rsidRPr="00110CC1">
        <w:rPr>
          <w:rFonts w:ascii="Times New Roman" w:eastAsia="等线" w:hAnsi="Times New Roman" w:cs="Times New Roman"/>
          <w:sz w:val="20"/>
          <w:szCs w:val="20"/>
        </w:rPr>
        <w:lastRenderedPageBreak/>
        <w:t>R4-2210286</w:t>
      </w:r>
      <w:r>
        <w:rPr>
          <w:rFonts w:ascii="Times New Roman" w:eastAsia="等线" w:hAnsi="Times New Roman" w:cs="Times New Roman" w:hint="eastAsia"/>
          <w:sz w:val="20"/>
          <w:szCs w:val="20"/>
        </w:rPr>
        <w:t xml:space="preserve"> </w:t>
      </w:r>
      <w:r w:rsidRPr="00110CC1">
        <w:rPr>
          <w:rFonts w:ascii="Times New Roman" w:eastAsia="等线" w:hAnsi="Times New Roman" w:cs="Times New Roman"/>
          <w:sz w:val="20"/>
          <w:szCs w:val="20"/>
        </w:rPr>
        <w:t>Email discussion summary for [103-e][214] NR_redcap_RRM_1</w:t>
      </w:r>
      <w:r>
        <w:rPr>
          <w:rFonts w:ascii="Times New Roman" w:eastAsia="等线" w:hAnsi="Times New Roman" w:cs="Times New Roman" w:hint="eastAsia"/>
          <w:sz w:val="20"/>
          <w:szCs w:val="20"/>
        </w:rPr>
        <w:t xml:space="preserve">, </w:t>
      </w:r>
      <w:r w:rsidRPr="00110CC1">
        <w:rPr>
          <w:rFonts w:ascii="Times New Roman" w:eastAsia="等线" w:hAnsi="Times New Roman" w:cs="Times New Roman"/>
          <w:sz w:val="20"/>
          <w:szCs w:val="20"/>
        </w:rPr>
        <w:t>Moderator (Ericsson)</w:t>
      </w:r>
    </w:p>
    <w:p w:rsidR="00E267DD" w:rsidRPr="00604A66" w:rsidRDefault="00110CC1" w:rsidP="00604A66">
      <w:pPr>
        <w:widowControl/>
        <w:numPr>
          <w:ilvl w:val="0"/>
          <w:numId w:val="2"/>
        </w:numPr>
        <w:spacing w:before="240"/>
        <w:jc w:val="left"/>
        <w:rPr>
          <w:rFonts w:ascii="Times New Roman" w:eastAsia="等线" w:hAnsi="Times New Roman" w:cs="Times New Roman"/>
          <w:sz w:val="20"/>
          <w:szCs w:val="20"/>
        </w:rPr>
      </w:pPr>
      <w:bookmarkStart w:id="11" w:name="OLE_LINK43"/>
      <w:bookmarkStart w:id="12" w:name="OLE_LINK44"/>
      <w:r>
        <w:rPr>
          <w:rFonts w:ascii="Times New Roman" w:eastAsia="等线" w:hAnsi="Times New Roman" w:cs="Times New Roman" w:hint="eastAsia"/>
          <w:sz w:val="20"/>
          <w:szCs w:val="20"/>
        </w:rPr>
        <w:t xml:space="preserve">3GPP </w:t>
      </w:r>
      <w:r w:rsidRPr="00EB13B8">
        <w:rPr>
          <w:rFonts w:ascii="Times New Roman" w:eastAsia="等线" w:hAnsi="Times New Roman" w:cs="Times New Roman"/>
          <w:sz w:val="20"/>
          <w:szCs w:val="20"/>
        </w:rPr>
        <w:t>T</w:t>
      </w:r>
      <w:r>
        <w:rPr>
          <w:rFonts w:ascii="Times New Roman" w:eastAsia="等线" w:hAnsi="Times New Roman" w:cs="Times New Roman" w:hint="eastAsia"/>
          <w:sz w:val="20"/>
          <w:szCs w:val="20"/>
        </w:rPr>
        <w:t>S</w:t>
      </w:r>
      <w:r>
        <w:rPr>
          <w:rFonts w:ascii="Times New Roman" w:eastAsia="等线" w:hAnsi="Times New Roman" w:cs="Times New Roman"/>
          <w:sz w:val="20"/>
          <w:szCs w:val="20"/>
        </w:rPr>
        <w:t xml:space="preserve"> 38.1</w:t>
      </w:r>
      <w:r>
        <w:rPr>
          <w:rFonts w:ascii="Times New Roman" w:eastAsia="等线" w:hAnsi="Times New Roman" w:cs="Times New Roman" w:hint="eastAsia"/>
          <w:sz w:val="20"/>
          <w:szCs w:val="20"/>
        </w:rPr>
        <w:t xml:space="preserve">01-1 </w:t>
      </w:r>
      <w:r w:rsidRPr="00AC6ADF">
        <w:rPr>
          <w:rFonts w:ascii="Times New Roman" w:eastAsia="等线" w:hAnsi="Times New Roman" w:cs="Times New Roman"/>
          <w:sz w:val="20"/>
          <w:szCs w:val="20"/>
        </w:rPr>
        <w:t>V17.5.0</w:t>
      </w:r>
      <w:bookmarkEnd w:id="11"/>
      <w:bookmarkEnd w:id="12"/>
      <w:r w:rsidRPr="00EB13B8">
        <w:rPr>
          <w:rFonts w:ascii="Times New Roman" w:eastAsia="等线" w:hAnsi="Times New Roman" w:cs="Times New Roman"/>
          <w:sz w:val="20"/>
          <w:szCs w:val="20"/>
        </w:rPr>
        <w:t xml:space="preserve">, </w:t>
      </w:r>
      <w:r w:rsidRPr="00AC6ADF">
        <w:rPr>
          <w:rFonts w:ascii="Times New Roman" w:eastAsia="等线" w:hAnsi="Times New Roman" w:cs="Times New Roman"/>
          <w:sz w:val="20"/>
          <w:szCs w:val="20"/>
        </w:rPr>
        <w:t>User Equipment (UE) radio transmission and reception;</w:t>
      </w:r>
      <w:r>
        <w:rPr>
          <w:rFonts w:ascii="Times New Roman" w:eastAsia="等线" w:hAnsi="Times New Roman" w:cs="Times New Roman" w:hint="eastAsia"/>
          <w:sz w:val="20"/>
          <w:szCs w:val="20"/>
        </w:rPr>
        <w:t xml:space="preserve"> </w:t>
      </w:r>
      <w:r w:rsidRPr="00AC6ADF">
        <w:rPr>
          <w:rFonts w:ascii="Times New Roman" w:eastAsia="等线" w:hAnsi="Times New Roman" w:cs="Times New Roman"/>
          <w:sz w:val="20"/>
          <w:szCs w:val="20"/>
        </w:rPr>
        <w:t>Part 1: Range 1 Standalone</w:t>
      </w:r>
    </w:p>
    <w:sectPr w:rsidR="00E267DD" w:rsidRPr="00604A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BA0" w:rsidRDefault="00BA7BA0" w:rsidP="00300ED8">
      <w:r>
        <w:separator/>
      </w:r>
    </w:p>
  </w:endnote>
  <w:endnote w:type="continuationSeparator" w:id="0">
    <w:p w:rsidR="00BA7BA0" w:rsidRDefault="00BA7BA0" w:rsidP="00300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BA0" w:rsidRDefault="00BA7BA0" w:rsidP="00300ED8">
      <w:r>
        <w:separator/>
      </w:r>
    </w:p>
  </w:footnote>
  <w:footnote w:type="continuationSeparator" w:id="0">
    <w:p w:rsidR="00BA7BA0" w:rsidRDefault="00BA7BA0" w:rsidP="00300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446F4"/>
    <w:multiLevelType w:val="hybridMultilevel"/>
    <w:tmpl w:val="649C225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0D6F46"/>
    <w:multiLevelType w:val="multilevel"/>
    <w:tmpl w:val="050D6F46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  <w:color w:val="0070C0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F3632F"/>
    <w:multiLevelType w:val="hybridMultilevel"/>
    <w:tmpl w:val="8E1C5BB8"/>
    <w:lvl w:ilvl="0" w:tplc="BA805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9C0260"/>
    <w:multiLevelType w:val="multilevel"/>
    <w:tmpl w:val="139C026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8204437"/>
    <w:multiLevelType w:val="hybridMultilevel"/>
    <w:tmpl w:val="5A38B062"/>
    <w:lvl w:ilvl="0" w:tplc="741CE92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47F5DA9"/>
    <w:multiLevelType w:val="hybridMultilevel"/>
    <w:tmpl w:val="095A10E2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C962922"/>
    <w:multiLevelType w:val="hybridMultilevel"/>
    <w:tmpl w:val="555C3338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628E0750"/>
    <w:multiLevelType w:val="multilevel"/>
    <w:tmpl w:val="628E075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7B6355C5"/>
    <w:multiLevelType w:val="hybridMultilevel"/>
    <w:tmpl w:val="41B8C4D2"/>
    <w:lvl w:ilvl="0" w:tplc="223A81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D12685A"/>
    <w:multiLevelType w:val="hybridMultilevel"/>
    <w:tmpl w:val="63EA7632"/>
    <w:lvl w:ilvl="0" w:tplc="50DC56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DDA6F89"/>
    <w:multiLevelType w:val="multilevel"/>
    <w:tmpl w:val="7DDA6F89"/>
    <w:lvl w:ilvl="0">
      <w:start w:val="1"/>
      <w:numFmt w:val="bullet"/>
      <w:lvlText w:val="▪"/>
      <w:lvlJc w:val="left"/>
      <w:pPr>
        <w:ind w:left="840" w:hanging="420"/>
      </w:pPr>
      <w:rPr>
        <w:rFonts w:ascii="Calibri" w:hAnsi="Calibri" w:hint="default"/>
        <w:color w:val="0070C0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6"/>
  </w:num>
  <w:num w:numId="5">
    <w:abstractNumId w:val="5"/>
  </w:num>
  <w:num w:numId="6">
    <w:abstractNumId w:val="3"/>
  </w:num>
  <w:num w:numId="7">
    <w:abstractNumId w:val="7"/>
  </w:num>
  <w:num w:numId="8">
    <w:abstractNumId w:val="1"/>
  </w:num>
  <w:num w:numId="9">
    <w:abstractNumId w:val="13"/>
  </w:num>
  <w:num w:numId="10">
    <w:abstractNumId w:val="4"/>
  </w:num>
  <w:num w:numId="11">
    <w:abstractNumId w:val="9"/>
  </w:num>
  <w:num w:numId="12">
    <w:abstractNumId w:val="0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E0D"/>
    <w:rsid w:val="00027BCF"/>
    <w:rsid w:val="00035CCB"/>
    <w:rsid w:val="000546EB"/>
    <w:rsid w:val="00081E7E"/>
    <w:rsid w:val="000A5816"/>
    <w:rsid w:val="000B6210"/>
    <w:rsid w:val="000C251F"/>
    <w:rsid w:val="000E1A68"/>
    <w:rsid w:val="000E4E2C"/>
    <w:rsid w:val="000F5F32"/>
    <w:rsid w:val="000F7CFB"/>
    <w:rsid w:val="00100F60"/>
    <w:rsid w:val="00110CC1"/>
    <w:rsid w:val="00114786"/>
    <w:rsid w:val="00164D74"/>
    <w:rsid w:val="0016559E"/>
    <w:rsid w:val="00173B70"/>
    <w:rsid w:val="00182DF0"/>
    <w:rsid w:val="00183394"/>
    <w:rsid w:val="00190186"/>
    <w:rsid w:val="00196A67"/>
    <w:rsid w:val="001B055A"/>
    <w:rsid w:val="001B636A"/>
    <w:rsid w:val="001E576E"/>
    <w:rsid w:val="00216484"/>
    <w:rsid w:val="00216A87"/>
    <w:rsid w:val="00270159"/>
    <w:rsid w:val="00273E11"/>
    <w:rsid w:val="00277F8C"/>
    <w:rsid w:val="0028014E"/>
    <w:rsid w:val="00284C01"/>
    <w:rsid w:val="00291044"/>
    <w:rsid w:val="00293625"/>
    <w:rsid w:val="002C3945"/>
    <w:rsid w:val="002D5FDA"/>
    <w:rsid w:val="002F1D4C"/>
    <w:rsid w:val="002F2C08"/>
    <w:rsid w:val="00300ED8"/>
    <w:rsid w:val="00311F8C"/>
    <w:rsid w:val="00321E0D"/>
    <w:rsid w:val="00331945"/>
    <w:rsid w:val="00341060"/>
    <w:rsid w:val="00376E7C"/>
    <w:rsid w:val="00390AEB"/>
    <w:rsid w:val="003941AC"/>
    <w:rsid w:val="003C0EC1"/>
    <w:rsid w:val="003C3C52"/>
    <w:rsid w:val="003C6985"/>
    <w:rsid w:val="003D4746"/>
    <w:rsid w:val="003E3795"/>
    <w:rsid w:val="0040297D"/>
    <w:rsid w:val="00412ED5"/>
    <w:rsid w:val="00423E52"/>
    <w:rsid w:val="00457FD2"/>
    <w:rsid w:val="004629ED"/>
    <w:rsid w:val="00463BA6"/>
    <w:rsid w:val="004B061A"/>
    <w:rsid w:val="004C6AE1"/>
    <w:rsid w:val="005014AA"/>
    <w:rsid w:val="00502855"/>
    <w:rsid w:val="005332B9"/>
    <w:rsid w:val="00536B76"/>
    <w:rsid w:val="00540499"/>
    <w:rsid w:val="00543A64"/>
    <w:rsid w:val="005631AC"/>
    <w:rsid w:val="00566004"/>
    <w:rsid w:val="00567C25"/>
    <w:rsid w:val="00584875"/>
    <w:rsid w:val="00590154"/>
    <w:rsid w:val="005C35C7"/>
    <w:rsid w:val="005E7D8B"/>
    <w:rsid w:val="005F6BE0"/>
    <w:rsid w:val="00604A66"/>
    <w:rsid w:val="00627EF0"/>
    <w:rsid w:val="006340DD"/>
    <w:rsid w:val="0063638B"/>
    <w:rsid w:val="00645B28"/>
    <w:rsid w:val="00682B73"/>
    <w:rsid w:val="00687DFB"/>
    <w:rsid w:val="00692CC1"/>
    <w:rsid w:val="006C7A94"/>
    <w:rsid w:val="006D4139"/>
    <w:rsid w:val="00703C80"/>
    <w:rsid w:val="00781E40"/>
    <w:rsid w:val="007825B9"/>
    <w:rsid w:val="00785F91"/>
    <w:rsid w:val="007902E8"/>
    <w:rsid w:val="00790CDC"/>
    <w:rsid w:val="007A0791"/>
    <w:rsid w:val="007A48EF"/>
    <w:rsid w:val="007B612D"/>
    <w:rsid w:val="007F1694"/>
    <w:rsid w:val="007F70E5"/>
    <w:rsid w:val="00807361"/>
    <w:rsid w:val="00815AB9"/>
    <w:rsid w:val="008308E4"/>
    <w:rsid w:val="00847926"/>
    <w:rsid w:val="00872EE9"/>
    <w:rsid w:val="008C77B9"/>
    <w:rsid w:val="00906CD6"/>
    <w:rsid w:val="00915F3F"/>
    <w:rsid w:val="00926682"/>
    <w:rsid w:val="00935CB3"/>
    <w:rsid w:val="00964DEF"/>
    <w:rsid w:val="009C61CA"/>
    <w:rsid w:val="009E23BF"/>
    <w:rsid w:val="009F204B"/>
    <w:rsid w:val="009F49E3"/>
    <w:rsid w:val="009F4C60"/>
    <w:rsid w:val="00A12627"/>
    <w:rsid w:val="00A15D7B"/>
    <w:rsid w:val="00A4531D"/>
    <w:rsid w:val="00A47845"/>
    <w:rsid w:val="00A52949"/>
    <w:rsid w:val="00A86E0B"/>
    <w:rsid w:val="00A90A1D"/>
    <w:rsid w:val="00AA3AD3"/>
    <w:rsid w:val="00AC3792"/>
    <w:rsid w:val="00AC74CF"/>
    <w:rsid w:val="00AF76CE"/>
    <w:rsid w:val="00B00D3B"/>
    <w:rsid w:val="00B02AC4"/>
    <w:rsid w:val="00B1141C"/>
    <w:rsid w:val="00B17ECA"/>
    <w:rsid w:val="00B24914"/>
    <w:rsid w:val="00B25E2C"/>
    <w:rsid w:val="00B52860"/>
    <w:rsid w:val="00B61F60"/>
    <w:rsid w:val="00B73EAF"/>
    <w:rsid w:val="00B975CB"/>
    <w:rsid w:val="00BA7BA0"/>
    <w:rsid w:val="00BC460A"/>
    <w:rsid w:val="00BD30E7"/>
    <w:rsid w:val="00BE71C4"/>
    <w:rsid w:val="00BF4625"/>
    <w:rsid w:val="00BF5455"/>
    <w:rsid w:val="00C012A6"/>
    <w:rsid w:val="00C14E1C"/>
    <w:rsid w:val="00C44CCC"/>
    <w:rsid w:val="00C5520E"/>
    <w:rsid w:val="00C65277"/>
    <w:rsid w:val="00C7092E"/>
    <w:rsid w:val="00C8079E"/>
    <w:rsid w:val="00C865BB"/>
    <w:rsid w:val="00C91A74"/>
    <w:rsid w:val="00D01855"/>
    <w:rsid w:val="00D06A05"/>
    <w:rsid w:val="00D114B7"/>
    <w:rsid w:val="00D15DD6"/>
    <w:rsid w:val="00D514D8"/>
    <w:rsid w:val="00DA6352"/>
    <w:rsid w:val="00DA69DC"/>
    <w:rsid w:val="00DA7A35"/>
    <w:rsid w:val="00DB47EE"/>
    <w:rsid w:val="00DB7D19"/>
    <w:rsid w:val="00DE6FF4"/>
    <w:rsid w:val="00DF1962"/>
    <w:rsid w:val="00DF7AB1"/>
    <w:rsid w:val="00E11B95"/>
    <w:rsid w:val="00E267DD"/>
    <w:rsid w:val="00E37A09"/>
    <w:rsid w:val="00E557EA"/>
    <w:rsid w:val="00E76D04"/>
    <w:rsid w:val="00E87AD6"/>
    <w:rsid w:val="00E93493"/>
    <w:rsid w:val="00E97D79"/>
    <w:rsid w:val="00EA3956"/>
    <w:rsid w:val="00ED3270"/>
    <w:rsid w:val="00EE5FF0"/>
    <w:rsid w:val="00EE7024"/>
    <w:rsid w:val="00EF0054"/>
    <w:rsid w:val="00F10068"/>
    <w:rsid w:val="00F26F6C"/>
    <w:rsid w:val="00F43A37"/>
    <w:rsid w:val="00F44DBC"/>
    <w:rsid w:val="00F56821"/>
    <w:rsid w:val="00F9506D"/>
    <w:rsid w:val="00FB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0D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C46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BC460A"/>
    <w:pPr>
      <w:widowControl/>
      <w:overflowPunct w:val="0"/>
      <w:autoSpaceDE w:val="0"/>
      <w:autoSpaceDN w:val="0"/>
      <w:adjustRightInd w:val="0"/>
      <w:spacing w:before="120" w:after="180" w:line="240" w:lineRule="auto"/>
      <w:ind w:left="1134" w:hanging="1134"/>
      <w:jc w:val="left"/>
      <w:textAlignment w:val="baseline"/>
      <w:outlineLvl w:val="2"/>
    </w:pPr>
    <w:rPr>
      <w:rFonts w:ascii="Arial" w:eastAsia="Times New Roman" w:hAnsi="Arial" w:cs="Times New Roman"/>
      <w:b w:val="0"/>
      <w:bCs w:val="0"/>
      <w:kern w:val="0"/>
      <w:sz w:val="28"/>
      <w:szCs w:val="20"/>
      <w:lang w:val="en-GB" w:eastAsia="ko-KR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D5FD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"/>
    <w:qFormat/>
    <w:rsid w:val="00321E0D"/>
    <w:pPr>
      <w:ind w:firstLine="420"/>
    </w:pPr>
    <w:rPr>
      <w:rFonts w:ascii="Times New Roman" w:eastAsia="宋体" w:hAnsi="Times New Roman" w:cs="Times New Roman"/>
      <w:szCs w:val="20"/>
      <w:lang w:val="x-none" w:eastAsia="x-none"/>
    </w:rPr>
  </w:style>
  <w:style w:type="character" w:customStyle="1" w:styleId="Char1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3"/>
    <w:locked/>
    <w:rsid w:val="00321E0D"/>
    <w:rPr>
      <w:rFonts w:ascii="Times New Roman" w:eastAsia="宋体" w:hAnsi="Times New Roman" w:cs="Times New Roman"/>
      <w:szCs w:val="20"/>
      <w:lang w:val="x-none" w:eastAsia="x-none"/>
    </w:rPr>
  </w:style>
  <w:style w:type="table" w:styleId="a4">
    <w:name w:val="Table Grid"/>
    <w:basedOn w:val="a1"/>
    <w:uiPriority w:val="59"/>
    <w:rsid w:val="00321E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,Task Body,列表段落"/>
    <w:basedOn w:val="a"/>
    <w:link w:val="Char"/>
    <w:uiPriority w:val="34"/>
    <w:qFormat/>
    <w:rsid w:val="00321E0D"/>
    <w:pPr>
      <w:ind w:firstLineChars="200" w:firstLine="420"/>
    </w:pPr>
  </w:style>
  <w:style w:type="character" w:customStyle="1" w:styleId="Char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,列表段落11 Char"/>
    <w:link w:val="a5"/>
    <w:uiPriority w:val="34"/>
    <w:qFormat/>
    <w:locked/>
    <w:rsid w:val="00321E0D"/>
  </w:style>
  <w:style w:type="paragraph" w:styleId="a6">
    <w:name w:val="header"/>
    <w:basedOn w:val="a"/>
    <w:link w:val="Char0"/>
    <w:uiPriority w:val="99"/>
    <w:unhideWhenUsed/>
    <w:rsid w:val="00300E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300ED8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300E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300ED8"/>
    <w:rPr>
      <w:sz w:val="18"/>
      <w:szCs w:val="18"/>
    </w:rPr>
  </w:style>
  <w:style w:type="paragraph" w:customStyle="1" w:styleId="TAL">
    <w:name w:val="TAL"/>
    <w:basedOn w:val="a"/>
    <w:link w:val="TALCar"/>
    <w:qFormat/>
    <w:rsid w:val="000546E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character" w:customStyle="1" w:styleId="TALCar">
    <w:name w:val="TAL Car"/>
    <w:link w:val="TAL"/>
    <w:qFormat/>
    <w:rsid w:val="000546EB"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TAC">
    <w:name w:val="TAC"/>
    <w:basedOn w:val="TAL"/>
    <w:link w:val="TACChar"/>
    <w:qFormat/>
    <w:rsid w:val="000546EB"/>
    <w:pPr>
      <w:jc w:val="center"/>
    </w:pPr>
  </w:style>
  <w:style w:type="character" w:customStyle="1" w:styleId="TACChar">
    <w:name w:val="TAC Char"/>
    <w:link w:val="TAC"/>
    <w:qFormat/>
    <w:rsid w:val="000546EB"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TH">
    <w:name w:val="TH"/>
    <w:basedOn w:val="a"/>
    <w:link w:val="THChar"/>
    <w:qFormat/>
    <w:rsid w:val="000546E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THChar">
    <w:name w:val="TH Char"/>
    <w:link w:val="TH"/>
    <w:qFormat/>
    <w:rsid w:val="000546EB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paragraph" w:customStyle="1" w:styleId="TAN">
    <w:name w:val="TAN"/>
    <w:basedOn w:val="TAL"/>
    <w:link w:val="TANChar"/>
    <w:qFormat/>
    <w:rsid w:val="000546EB"/>
    <w:pPr>
      <w:ind w:left="851" w:hanging="851"/>
    </w:pPr>
  </w:style>
  <w:style w:type="character" w:customStyle="1" w:styleId="TANChar">
    <w:name w:val="TAN Char"/>
    <w:link w:val="TAN"/>
    <w:qFormat/>
    <w:rsid w:val="000546EB"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20">
    <w:name w:val="列出段落2"/>
    <w:basedOn w:val="a"/>
    <w:uiPriority w:val="34"/>
    <w:qFormat/>
    <w:rsid w:val="00BC460A"/>
    <w:pPr>
      <w:widowControl/>
      <w:ind w:left="720"/>
      <w:jc w:val="left"/>
    </w:pPr>
    <w:rPr>
      <w:rFonts w:ascii="Calibri" w:eastAsia="Calibri" w:hAnsi="Calibri"/>
      <w:kern w:val="0"/>
      <w:sz w:val="22"/>
      <w:lang w:val="zh-CN" w:eastAsia="en-US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basedOn w:val="a0"/>
    <w:link w:val="3"/>
    <w:rsid w:val="00BC460A"/>
    <w:rPr>
      <w:rFonts w:ascii="Arial" w:eastAsia="Times New Roman" w:hAnsi="Arial" w:cs="Times New Roman"/>
      <w:kern w:val="0"/>
      <w:sz w:val="28"/>
      <w:szCs w:val="20"/>
      <w:lang w:val="en-GB" w:eastAsia="ko-KR"/>
    </w:rPr>
  </w:style>
  <w:style w:type="character" w:customStyle="1" w:styleId="2Char">
    <w:name w:val="标题 2 Char"/>
    <w:basedOn w:val="a0"/>
    <w:link w:val="2"/>
    <w:uiPriority w:val="9"/>
    <w:semiHidden/>
    <w:rsid w:val="00BC460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Normal (Web)"/>
    <w:basedOn w:val="a"/>
    <w:uiPriority w:val="99"/>
    <w:unhideWhenUsed/>
    <w:qFormat/>
    <w:rsid w:val="00B5286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2D5FDA"/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0D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C46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BC460A"/>
    <w:pPr>
      <w:widowControl/>
      <w:overflowPunct w:val="0"/>
      <w:autoSpaceDE w:val="0"/>
      <w:autoSpaceDN w:val="0"/>
      <w:adjustRightInd w:val="0"/>
      <w:spacing w:before="120" w:after="180" w:line="240" w:lineRule="auto"/>
      <w:ind w:left="1134" w:hanging="1134"/>
      <w:jc w:val="left"/>
      <w:textAlignment w:val="baseline"/>
      <w:outlineLvl w:val="2"/>
    </w:pPr>
    <w:rPr>
      <w:rFonts w:ascii="Arial" w:eastAsia="Times New Roman" w:hAnsi="Arial" w:cs="Times New Roman"/>
      <w:b w:val="0"/>
      <w:bCs w:val="0"/>
      <w:kern w:val="0"/>
      <w:sz w:val="28"/>
      <w:szCs w:val="20"/>
      <w:lang w:val="en-GB" w:eastAsia="ko-KR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D5FD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"/>
    <w:qFormat/>
    <w:rsid w:val="00321E0D"/>
    <w:pPr>
      <w:ind w:firstLine="420"/>
    </w:pPr>
    <w:rPr>
      <w:rFonts w:ascii="Times New Roman" w:eastAsia="宋体" w:hAnsi="Times New Roman" w:cs="Times New Roman"/>
      <w:szCs w:val="20"/>
      <w:lang w:val="x-none" w:eastAsia="x-none"/>
    </w:rPr>
  </w:style>
  <w:style w:type="character" w:customStyle="1" w:styleId="Char1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3"/>
    <w:locked/>
    <w:rsid w:val="00321E0D"/>
    <w:rPr>
      <w:rFonts w:ascii="Times New Roman" w:eastAsia="宋体" w:hAnsi="Times New Roman" w:cs="Times New Roman"/>
      <w:szCs w:val="20"/>
      <w:lang w:val="x-none" w:eastAsia="x-none"/>
    </w:rPr>
  </w:style>
  <w:style w:type="table" w:styleId="a4">
    <w:name w:val="Table Grid"/>
    <w:basedOn w:val="a1"/>
    <w:uiPriority w:val="59"/>
    <w:rsid w:val="00321E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,Task Body,列表段落"/>
    <w:basedOn w:val="a"/>
    <w:link w:val="Char"/>
    <w:uiPriority w:val="34"/>
    <w:qFormat/>
    <w:rsid w:val="00321E0D"/>
    <w:pPr>
      <w:ind w:firstLineChars="200" w:firstLine="420"/>
    </w:pPr>
  </w:style>
  <w:style w:type="character" w:customStyle="1" w:styleId="Char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,列表段落11 Char"/>
    <w:link w:val="a5"/>
    <w:uiPriority w:val="34"/>
    <w:qFormat/>
    <w:locked/>
    <w:rsid w:val="00321E0D"/>
  </w:style>
  <w:style w:type="paragraph" w:styleId="a6">
    <w:name w:val="header"/>
    <w:basedOn w:val="a"/>
    <w:link w:val="Char0"/>
    <w:uiPriority w:val="99"/>
    <w:unhideWhenUsed/>
    <w:rsid w:val="00300E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300ED8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300E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300ED8"/>
    <w:rPr>
      <w:sz w:val="18"/>
      <w:szCs w:val="18"/>
    </w:rPr>
  </w:style>
  <w:style w:type="paragraph" w:customStyle="1" w:styleId="TAL">
    <w:name w:val="TAL"/>
    <w:basedOn w:val="a"/>
    <w:link w:val="TALCar"/>
    <w:qFormat/>
    <w:rsid w:val="000546E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character" w:customStyle="1" w:styleId="TALCar">
    <w:name w:val="TAL Car"/>
    <w:link w:val="TAL"/>
    <w:qFormat/>
    <w:rsid w:val="000546EB"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TAC">
    <w:name w:val="TAC"/>
    <w:basedOn w:val="TAL"/>
    <w:link w:val="TACChar"/>
    <w:qFormat/>
    <w:rsid w:val="000546EB"/>
    <w:pPr>
      <w:jc w:val="center"/>
    </w:pPr>
  </w:style>
  <w:style w:type="character" w:customStyle="1" w:styleId="TACChar">
    <w:name w:val="TAC Char"/>
    <w:link w:val="TAC"/>
    <w:qFormat/>
    <w:rsid w:val="000546EB"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TH">
    <w:name w:val="TH"/>
    <w:basedOn w:val="a"/>
    <w:link w:val="THChar"/>
    <w:qFormat/>
    <w:rsid w:val="000546E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THChar">
    <w:name w:val="TH Char"/>
    <w:link w:val="TH"/>
    <w:qFormat/>
    <w:rsid w:val="000546EB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paragraph" w:customStyle="1" w:styleId="TAN">
    <w:name w:val="TAN"/>
    <w:basedOn w:val="TAL"/>
    <w:link w:val="TANChar"/>
    <w:qFormat/>
    <w:rsid w:val="000546EB"/>
    <w:pPr>
      <w:ind w:left="851" w:hanging="851"/>
    </w:pPr>
  </w:style>
  <w:style w:type="character" w:customStyle="1" w:styleId="TANChar">
    <w:name w:val="TAN Char"/>
    <w:link w:val="TAN"/>
    <w:qFormat/>
    <w:rsid w:val="000546EB"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20">
    <w:name w:val="列出段落2"/>
    <w:basedOn w:val="a"/>
    <w:uiPriority w:val="34"/>
    <w:qFormat/>
    <w:rsid w:val="00BC460A"/>
    <w:pPr>
      <w:widowControl/>
      <w:ind w:left="720"/>
      <w:jc w:val="left"/>
    </w:pPr>
    <w:rPr>
      <w:rFonts w:ascii="Calibri" w:eastAsia="Calibri" w:hAnsi="Calibri"/>
      <w:kern w:val="0"/>
      <w:sz w:val="22"/>
      <w:lang w:val="zh-CN" w:eastAsia="en-US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basedOn w:val="a0"/>
    <w:link w:val="3"/>
    <w:rsid w:val="00BC460A"/>
    <w:rPr>
      <w:rFonts w:ascii="Arial" w:eastAsia="Times New Roman" w:hAnsi="Arial" w:cs="Times New Roman"/>
      <w:kern w:val="0"/>
      <w:sz w:val="28"/>
      <w:szCs w:val="20"/>
      <w:lang w:val="en-GB" w:eastAsia="ko-KR"/>
    </w:rPr>
  </w:style>
  <w:style w:type="character" w:customStyle="1" w:styleId="2Char">
    <w:name w:val="标题 2 Char"/>
    <w:basedOn w:val="a0"/>
    <w:link w:val="2"/>
    <w:uiPriority w:val="9"/>
    <w:semiHidden/>
    <w:rsid w:val="00BC460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Normal (Web)"/>
    <w:basedOn w:val="a"/>
    <w:uiPriority w:val="99"/>
    <w:unhideWhenUsed/>
    <w:qFormat/>
    <w:rsid w:val="00B5286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2D5FDA"/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1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8275</TotalTime>
  <Pages>3</Pages>
  <Words>607</Words>
  <Characters>3465</Characters>
  <Application>Microsoft Office Word</Application>
  <DocSecurity>0</DocSecurity>
  <Lines>28</Lines>
  <Paragraphs>8</Paragraphs>
  <ScaleCrop>false</ScaleCrop>
  <Company/>
  <LinksUpToDate>false</LinksUpToDate>
  <CharactersWithSpaces>4064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高凌宇</dc:creator>
  <cp:lastModifiedBy>高凌宇</cp:lastModifiedBy>
  <cp:revision>86</cp:revision>
  <dcterms:created xsi:type="dcterms:W3CDTF">2022-02-10T05:44:00Z</dcterms:created>
  <dcterms:modified xsi:type="dcterms:W3CDTF">2022-08-10T14:04:00Z</dcterms:modified>
</cp:coreProperties>
</file>