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B11F72">
          <w:headerReference w:type="default" r:id="rId9"/>
          <w:footerReference w:type="default" r:id="rId10"/>
          <w:footnotePr>
            <w:numRestart w:val="eachSect"/>
          </w:footnotePr>
          <w:pgSz w:w="11907" w:h="16840" w:code="9"/>
          <w:pgMar w:top="1416" w:right="1133" w:bottom="1133" w:left="1133" w:header="850" w:footer="340" w:gutter="0"/>
          <w:pgNumType w:start="507"/>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lastRenderedPageBreak/>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59B380A9"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 xml:space="preserve"> </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lastRenderedPageBreak/>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lastRenderedPageBreak/>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pt;height:37.65pt" o:ole="">
            <v:imagedata r:id="rId11" o:title=""/>
          </v:shape>
          <o:OLEObject Type="Embed" ProgID="Equation.3" ShapeID="_x0000_i1025" DrawAspect="Content" ObjectID="_1724992686"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lastRenderedPageBreak/>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lastRenderedPageBreak/>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lastRenderedPageBreak/>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lastRenderedPageBreak/>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lastRenderedPageBreak/>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782BF4E8" w:rsidR="0036005C" w:rsidRPr="00E062F1"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F92BAE1" w14:textId="77777777" w:rsidR="005B29CC" w:rsidRPr="00E062F1" w:rsidRDefault="005B29CC" w:rsidP="00EA1C6C">
      <w:pPr>
        <w:rPr>
          <w:rStyle w:val="Heading1Char"/>
        </w:rPr>
      </w:pPr>
    </w:p>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lastRenderedPageBreak/>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lastRenderedPageBreak/>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lastRenderedPageBreak/>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lastRenderedPageBreak/>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lastRenderedPageBreak/>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lastRenderedPageBreak/>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lastRenderedPageBreak/>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lastRenderedPageBreak/>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lastRenderedPageBreak/>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lastRenderedPageBreak/>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E062F1" w:rsidRDefault="0013152C" w:rsidP="0013152C">
            <w:pPr>
              <w:pStyle w:val="TAL"/>
              <w:keepNext w:val="0"/>
              <w:rPr>
                <w:sz w:val="16"/>
                <w:szCs w:val="16"/>
                <w:lang w:eastAsia="zh-CN"/>
              </w:rPr>
            </w:pPr>
            <w:r w:rsidRPr="00E062F1">
              <w:rPr>
                <w:rFonts w:cs="Arial"/>
                <w:sz w:val="16"/>
                <w:szCs w:val="16"/>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lastRenderedPageBreak/>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lastRenderedPageBreak/>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E062F1" w:rsidRDefault="00901601" w:rsidP="00901601">
            <w:pPr>
              <w:pStyle w:val="TAL"/>
              <w:keepNext w:val="0"/>
              <w:rPr>
                <w:rFonts w:cs="Arial"/>
                <w:sz w:val="16"/>
                <w:szCs w:val="16"/>
              </w:rPr>
            </w:pPr>
            <w:r w:rsidRPr="00E062F1">
              <w:rPr>
                <w:rFonts w:cs="Arial"/>
                <w:sz w:val="16"/>
                <w:szCs w:val="16"/>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lastRenderedPageBreak/>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lastRenderedPageBreak/>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lastRenderedPageBreak/>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ins w:id="430" w:author="MCC" w:date="2022-09-18T07: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ins w:id="431" w:author="MCC" w:date="2022-09-18T07:51:00Z"/>
                <w:sz w:val="16"/>
                <w:szCs w:val="16"/>
                <w:lang w:eastAsia="ja-JP"/>
              </w:rPr>
            </w:pPr>
            <w:ins w:id="432" w:author="MCC" w:date="2022-09-18T07:51:00Z">
              <w:r>
                <w:rPr>
                  <w:sz w:val="16"/>
                  <w:szCs w:val="16"/>
                  <w:lang w:eastAsia="ja-JP"/>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ins w:id="433" w:author="MCC" w:date="2022-09-18T07:51:00Z"/>
                <w:sz w:val="16"/>
                <w:szCs w:val="16"/>
                <w:lang w:eastAsia="ja-JP"/>
              </w:rPr>
            </w:pPr>
            <w:ins w:id="434" w:author="MCC" w:date="2022-09-18T07:51:00Z">
              <w:r>
                <w:rPr>
                  <w:sz w:val="16"/>
                  <w:szCs w:val="16"/>
                  <w:lang w:eastAsia="ja-JP"/>
                </w:rPr>
                <w:t>RAN#97</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ins w:id="435" w:author="MCC" w:date="2022-09-18T07:51:00Z"/>
                <w:sz w:val="16"/>
                <w:szCs w:val="16"/>
              </w:rPr>
            </w:pPr>
            <w:ins w:id="436" w:author="MCC" w:date="2022-09-18T07:51:00Z">
              <w:r w:rsidRPr="00C26BAD">
                <w:rPr>
                  <w:sz w:val="16"/>
                  <w:szCs w:val="16"/>
                </w:rPr>
                <w:t>RP-222023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ins w:id="437" w:author="MCC" w:date="2022-09-18T07:51:00Z"/>
                <w:sz w:val="16"/>
                <w:szCs w:val="16"/>
              </w:rPr>
            </w:pPr>
            <w:ins w:id="438" w:author="MCC" w:date="2022-09-18T07:51:00Z">
              <w:r w:rsidRPr="00C26BAD">
                <w:rPr>
                  <w:sz w:val="16"/>
                  <w:szCs w:val="16"/>
                </w:rPr>
                <w:t>0751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ins w:id="439" w:author="MCC" w:date="2022-09-18T07:51: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ins w:id="440" w:author="MCC" w:date="2022-09-18T07:51:00Z"/>
                <w:rFonts w:cs="Arial"/>
                <w:sz w:val="16"/>
                <w:szCs w:val="16"/>
              </w:rPr>
            </w:pPr>
            <w:ins w:id="441" w:author="MCC" w:date="2022-09-18T07:51: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ins w:id="442" w:author="MCC" w:date="2022-09-18T07:51:00Z"/>
                <w:sz w:val="16"/>
                <w:szCs w:val="16"/>
              </w:rPr>
            </w:pPr>
            <w:ins w:id="443" w:author="MCC" w:date="2022-09-18T07:51:00Z">
              <w:r w:rsidRPr="00C26BAD">
                <w:rPr>
                  <w:sz w:val="16"/>
                  <w:szCs w:val="16"/>
                </w:rPr>
                <w:t>Big CR for 38.101-3 maintenance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ins w:id="444" w:author="MCC" w:date="2022-09-18T07:51:00Z"/>
                <w:sz w:val="16"/>
                <w:szCs w:val="16"/>
                <w:lang w:eastAsia="zh-CN"/>
              </w:rPr>
            </w:pPr>
            <w:ins w:id="445" w:author="MCC" w:date="2022-09-18T07:51:00Z">
              <w:r>
                <w:rPr>
                  <w:sz w:val="16"/>
                  <w:szCs w:val="16"/>
                  <w:lang w:eastAsia="zh-CN"/>
                </w:rPr>
                <w:t>16.13.0</w:t>
              </w:r>
            </w:ins>
          </w:p>
        </w:tc>
      </w:tr>
    </w:tbl>
    <w:p w14:paraId="43A08149" w14:textId="77777777" w:rsidR="004F0BCB" w:rsidRPr="00E062F1" w:rsidRDefault="004F0BCB" w:rsidP="004F0BCB">
      <w:pPr>
        <w:rPr>
          <w:noProof/>
        </w:rPr>
      </w:pPr>
    </w:p>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E6EA7" w14:textId="77777777" w:rsidR="00BE2CB2" w:rsidRDefault="00BE2CB2">
      <w:r>
        <w:separator/>
      </w:r>
    </w:p>
    <w:p w14:paraId="5987E5A4" w14:textId="77777777" w:rsidR="00BE2CB2" w:rsidRDefault="00BE2CB2"/>
  </w:endnote>
  <w:endnote w:type="continuationSeparator" w:id="0">
    <w:p w14:paraId="036A60BC" w14:textId="77777777" w:rsidR="00BE2CB2" w:rsidRDefault="00BE2CB2">
      <w:r>
        <w:continuationSeparator/>
      </w:r>
    </w:p>
    <w:p w14:paraId="230DAEFE" w14:textId="77777777" w:rsidR="00BE2CB2" w:rsidRDefault="00BE2C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B7E69" w14:textId="77777777" w:rsidR="00BE2CB2" w:rsidRDefault="00BE2CB2">
      <w:r>
        <w:separator/>
      </w:r>
    </w:p>
    <w:p w14:paraId="0C0D7A42" w14:textId="77777777" w:rsidR="00BE2CB2" w:rsidRDefault="00BE2CB2"/>
  </w:footnote>
  <w:footnote w:type="continuationSeparator" w:id="0">
    <w:p w14:paraId="3D60CD6F" w14:textId="77777777" w:rsidR="00BE2CB2" w:rsidRDefault="00BE2CB2">
      <w:r>
        <w:continuationSeparator/>
      </w:r>
    </w:p>
    <w:p w14:paraId="45B5E37B" w14:textId="77777777" w:rsidR="00BE2CB2" w:rsidRDefault="00BE2C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4613D4BC"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A50700">
      <w:rPr>
        <w:rFonts w:ascii="Arial" w:eastAsia="Times New Roman" w:hAnsi="Arial"/>
        <w:b/>
        <w:noProof/>
        <w:sz w:val="18"/>
        <w:lang w:eastAsia="en-GB"/>
      </w:rPr>
      <w:t>3</w:t>
    </w:r>
    <w:r>
      <w:rPr>
        <w:rFonts w:ascii="Arial" w:eastAsia="Times New Roman" w:hAnsi="Arial"/>
        <w:b/>
        <w:noProof/>
        <w:sz w:val="18"/>
        <w:lang w:eastAsia="en-GB"/>
      </w:rPr>
      <w:t>.0 (202</w:t>
    </w:r>
    <w:r w:rsidR="007450ED">
      <w:rPr>
        <w:rFonts w:ascii="Arial" w:eastAsia="Times New Roman" w:hAnsi="Arial"/>
        <w:b/>
        <w:noProof/>
        <w:sz w:val="18"/>
        <w:lang w:eastAsia="en-GB"/>
      </w:rPr>
      <w:t>2</w:t>
    </w:r>
    <w:r>
      <w:rPr>
        <w:rFonts w:ascii="Arial" w:eastAsia="Times New Roman" w:hAnsi="Arial"/>
        <w:b/>
        <w:noProof/>
        <w:sz w:val="18"/>
        <w:lang w:eastAsia="en-GB"/>
      </w:rPr>
      <w:t>-</w:t>
    </w:r>
    <w:r w:rsidR="007450ED">
      <w:rPr>
        <w:rFonts w:ascii="Arial" w:eastAsia="Times New Roman" w:hAnsi="Arial"/>
        <w:b/>
        <w:noProof/>
        <w:sz w:val="18"/>
        <w:lang w:eastAsia="en-GB"/>
      </w:rPr>
      <w:t>0</w:t>
    </w:r>
    <w:r w:rsidR="00A50700">
      <w:rPr>
        <w:rFonts w:ascii="Arial" w:eastAsia="Times New Roman" w:hAnsi="Arial"/>
        <w:b/>
        <w:noProof/>
        <w:sz w:val="18"/>
        <w:lang w:eastAsia="en-GB"/>
      </w:rPr>
      <w:t>9</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070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34</Pages>
  <Words>10352</Words>
  <Characters>59013</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69227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12</cp:revision>
  <cp:lastPrinted>2019-01-18T19:05:00Z</cp:lastPrinted>
  <dcterms:created xsi:type="dcterms:W3CDTF">2022-01-08T16:48:00Z</dcterms:created>
  <dcterms:modified xsi:type="dcterms:W3CDTF">2022-09-18T05:52:00Z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