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2753B" w14:textId="7A03441A" w:rsidR="00CC6133" w:rsidRDefault="00B81159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highlight w:val="yellow"/>
          <w:lang w:val="en-US" w:eastAsia="zh-CN"/>
        </w:rPr>
      </w:pPr>
      <w:r>
        <w:rPr>
          <w:b/>
          <w:sz w:val="24"/>
        </w:rPr>
        <w:t>3GPP TSG-</w:t>
      </w:r>
      <w:r>
        <w:rPr>
          <w:rFonts w:hint="eastAsia"/>
          <w:b/>
          <w:sz w:val="24"/>
          <w:lang w:val="en-US" w:eastAsia="zh-CN"/>
        </w:rPr>
        <w:t>RAN</w:t>
      </w:r>
      <w:r>
        <w:rPr>
          <w:b/>
          <w:sz w:val="24"/>
        </w:rPr>
        <w:t xml:space="preserve"> </w:t>
      </w:r>
      <w:r>
        <w:rPr>
          <w:rFonts w:eastAsia="SimSun" w:hint="eastAsia"/>
          <w:b/>
          <w:sz w:val="24"/>
          <w:lang w:val="en-US" w:eastAsia="zh-CN"/>
        </w:rPr>
        <w:t xml:space="preserve">WG3 </w:t>
      </w:r>
      <w:r>
        <w:rPr>
          <w:b/>
          <w:sz w:val="24"/>
        </w:rPr>
        <w:t>Meeting #</w:t>
      </w:r>
      <w:r>
        <w:rPr>
          <w:rFonts w:eastAsia="SimSun" w:hint="eastAsia"/>
          <w:b/>
          <w:sz w:val="24"/>
          <w:lang w:val="en-US" w:eastAsia="zh-CN"/>
        </w:rPr>
        <w:t>12</w:t>
      </w:r>
      <w:r>
        <w:rPr>
          <w:rFonts w:eastAsia="SimSun"/>
          <w:b/>
          <w:sz w:val="24"/>
          <w:lang w:val="en-US" w:eastAsia="zh-CN"/>
        </w:rPr>
        <w:t>9</w:t>
      </w:r>
      <w:r w:rsidR="00FC2CA2">
        <w:rPr>
          <w:rFonts w:eastAsia="SimSun"/>
          <w:b/>
          <w:sz w:val="24"/>
          <w:lang w:val="en-US" w:eastAsia="zh-CN"/>
        </w:rPr>
        <w:t>bis</w:t>
      </w:r>
      <w:r>
        <w:rPr>
          <w:b/>
          <w:i/>
          <w:sz w:val="28"/>
        </w:rPr>
        <w:tab/>
      </w:r>
      <w:r>
        <w:rPr>
          <w:rFonts w:eastAsia="SimSun" w:hint="eastAsia"/>
          <w:b/>
          <w:sz w:val="24"/>
          <w:lang w:val="en-US" w:eastAsia="zh-CN"/>
        </w:rPr>
        <w:t>R3-25</w:t>
      </w:r>
      <w:r w:rsidR="00F37820">
        <w:rPr>
          <w:rFonts w:eastAsia="SimSun"/>
          <w:b/>
          <w:sz w:val="24"/>
          <w:lang w:val="en-US" w:eastAsia="zh-CN"/>
        </w:rPr>
        <w:t>7295</w:t>
      </w:r>
    </w:p>
    <w:p w14:paraId="5B381C78" w14:textId="77777777" w:rsidR="00CC6133" w:rsidRDefault="00151AF9">
      <w:pPr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4"/>
          <w:lang w:val="en-US"/>
        </w:rPr>
      </w:pPr>
      <w:r w:rsidRPr="00151AF9">
        <w:rPr>
          <w:rFonts w:ascii="Arial" w:hAnsi="Arial"/>
          <w:b/>
          <w:sz w:val="24"/>
          <w:lang w:val="en-US" w:eastAsia="zh-CN"/>
        </w:rPr>
        <w:t>Prague, CZ</w:t>
      </w:r>
      <w:r w:rsidR="00B81159">
        <w:rPr>
          <w:rFonts w:ascii="Arial" w:hAnsi="Arial" w:hint="eastAsia"/>
          <w:b/>
          <w:sz w:val="24"/>
          <w:lang w:val="en-US" w:eastAsia="zh-CN"/>
        </w:rPr>
        <w:t xml:space="preserve">, </w:t>
      </w:r>
      <w:r>
        <w:rPr>
          <w:rFonts w:ascii="Arial" w:eastAsia="SimSun" w:hAnsi="Arial" w:hint="eastAsia"/>
          <w:b/>
          <w:sz w:val="24"/>
          <w:lang w:val="en-US" w:eastAsia="zh-CN"/>
        </w:rPr>
        <w:t>13</w:t>
      </w:r>
      <w:r>
        <w:rPr>
          <w:rFonts w:ascii="Arial" w:hAnsi="Arial"/>
          <w:b/>
          <w:sz w:val="24"/>
          <w:lang w:val="en-US" w:eastAsia="zh-CN"/>
        </w:rPr>
        <w:t>-</w:t>
      </w:r>
      <w:r>
        <w:rPr>
          <w:rFonts w:ascii="Arial" w:eastAsia="SimSun" w:hAnsi="Arial" w:hint="eastAsia"/>
          <w:b/>
          <w:sz w:val="24"/>
          <w:lang w:val="en-US" w:eastAsia="zh-CN"/>
        </w:rPr>
        <w:t>17</w:t>
      </w:r>
      <w:r w:rsidR="00FC2CA2">
        <w:rPr>
          <w:rFonts w:ascii="Arial" w:hAnsi="Arial"/>
          <w:b/>
          <w:sz w:val="24"/>
          <w:lang w:val="en-US" w:eastAsia="zh-CN"/>
        </w:rPr>
        <w:t xml:space="preserve"> </w:t>
      </w:r>
      <w:r w:rsidR="00FC2CA2">
        <w:rPr>
          <w:rFonts w:ascii="Arial" w:eastAsia="SimSun" w:hAnsi="Arial" w:hint="eastAsia"/>
          <w:b/>
          <w:sz w:val="24"/>
          <w:lang w:val="en-US" w:eastAsia="zh-CN"/>
        </w:rPr>
        <w:t>Oct</w:t>
      </w:r>
      <w:r w:rsidR="00B81159">
        <w:rPr>
          <w:rFonts w:ascii="Arial" w:hAnsi="Arial" w:hint="eastAsia"/>
          <w:b/>
          <w:sz w:val="24"/>
          <w:lang w:val="en-US" w:eastAsia="zh-CN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C6133" w14:paraId="784155A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8FEBD" w14:textId="77777777" w:rsidR="00CC6133" w:rsidRDefault="00B81159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CC6133" w14:paraId="285AB38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D7FBBF5" w14:textId="77777777" w:rsidR="00CC6133" w:rsidRDefault="00B81159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C6133" w14:paraId="2939ADE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A6B9FB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45283C87" w14:textId="77777777">
        <w:tc>
          <w:tcPr>
            <w:tcW w:w="142" w:type="dxa"/>
            <w:tcBorders>
              <w:left w:val="single" w:sz="4" w:space="0" w:color="auto"/>
            </w:tcBorders>
          </w:tcPr>
          <w:p w14:paraId="24D1109F" w14:textId="77777777" w:rsidR="00CC6133" w:rsidRDefault="00CC613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37762DB" w14:textId="39E17B19" w:rsidR="00CC6133" w:rsidRPr="00FF1EC2" w:rsidRDefault="00FF1EC2" w:rsidP="00A548B6">
            <w:pPr>
              <w:pStyle w:val="CRCoverPage"/>
              <w:spacing w:after="0"/>
              <w:jc w:val="right"/>
              <w:rPr>
                <w:rFonts w:eastAsia="SimSun"/>
                <w:b/>
                <w:sz w:val="28"/>
                <w:lang w:eastAsia="zh-CN"/>
              </w:rPr>
            </w:pPr>
            <w:r>
              <w:rPr>
                <w:b/>
                <w:sz w:val="28"/>
                <w:lang w:eastAsia="ja-JP"/>
              </w:rPr>
              <w:t>3</w:t>
            </w:r>
            <w:r w:rsidR="00C7049C">
              <w:rPr>
                <w:rFonts w:eastAsia="SimSun" w:hint="eastAsia"/>
                <w:b/>
                <w:sz w:val="28"/>
                <w:lang w:eastAsia="zh-CN"/>
              </w:rPr>
              <w:t>8</w:t>
            </w:r>
            <w:r w:rsidR="00B81159">
              <w:rPr>
                <w:b/>
                <w:sz w:val="28"/>
              </w:rPr>
              <w:t>.</w:t>
            </w:r>
            <w:r w:rsidR="00C7049C">
              <w:rPr>
                <w:rFonts w:eastAsia="SimSun" w:hint="eastAsia"/>
                <w:b/>
                <w:sz w:val="28"/>
                <w:lang w:eastAsia="zh-CN"/>
              </w:rPr>
              <w:t>4</w:t>
            </w:r>
            <w:r w:rsidR="006C1B57">
              <w:rPr>
                <w:rFonts w:eastAsia="SimSun"/>
                <w:b/>
                <w:sz w:val="28"/>
                <w:lang w:eastAsia="zh-CN"/>
              </w:rPr>
              <w:t>2</w:t>
            </w:r>
            <w:r w:rsidR="00C7049C">
              <w:rPr>
                <w:rFonts w:eastAsia="SimSun" w:hint="eastAsia"/>
                <w:b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16181CCA" w14:textId="77777777" w:rsidR="00CC6133" w:rsidRDefault="00B8115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61531D2" w14:textId="087C41D0" w:rsidR="00CC6133" w:rsidRDefault="00CE35C6">
            <w:pPr>
              <w:pStyle w:val="CRCoverPage"/>
              <w:spacing w:after="0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b/>
                <w:sz w:val="28"/>
                <w:lang w:val="en-US" w:eastAsia="zh-CN"/>
              </w:rPr>
              <w:t>1540</w:t>
            </w:r>
          </w:p>
        </w:tc>
        <w:tc>
          <w:tcPr>
            <w:tcW w:w="709" w:type="dxa"/>
          </w:tcPr>
          <w:p w14:paraId="66252738" w14:textId="77777777" w:rsidR="00CC6133" w:rsidRDefault="00B81159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A5E78B2" w14:textId="217903EA" w:rsidR="00CC6133" w:rsidRDefault="00B96917">
            <w:pPr>
              <w:pStyle w:val="CRCoverPage"/>
              <w:spacing w:after="0"/>
              <w:jc w:val="center"/>
              <w:rPr>
                <w:b/>
                <w:lang w:val="en-US"/>
              </w:rPr>
            </w:pPr>
            <w:r>
              <w:rPr>
                <w:rFonts w:eastAsia="SimSun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 w14:paraId="554906FA" w14:textId="77777777" w:rsidR="00CC6133" w:rsidRDefault="00B81159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D9D7524" w14:textId="77777777" w:rsidR="00CC6133" w:rsidRDefault="00B81159" w:rsidP="00380304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</w:t>
              </w:r>
              <w:r w:rsidR="00380304">
                <w:rPr>
                  <w:rFonts w:eastAsia="SimSun" w:hint="eastAsia"/>
                  <w:b/>
                  <w:sz w:val="28"/>
                  <w:lang w:val="en-US" w:eastAsia="zh-CN"/>
                </w:rPr>
                <w:t>9</w:t>
              </w:r>
              <w:r>
                <w:rPr>
                  <w:b/>
                  <w:sz w:val="28"/>
                </w:rPr>
                <w:t>.</w:t>
              </w:r>
              <w:r w:rsidR="00380304">
                <w:rPr>
                  <w:rFonts w:eastAsia="SimSun" w:hint="eastAsia"/>
                  <w:b/>
                  <w:sz w:val="28"/>
                  <w:lang w:eastAsia="zh-CN"/>
                </w:rPr>
                <w:t>0</w:t>
              </w:r>
              <w:r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CA3DB7E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21FA47B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3A6D305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48403A8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9D728D" w14:textId="77777777" w:rsidR="00CC6133" w:rsidRDefault="00B81159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C6133" w14:paraId="25B5C48B" w14:textId="77777777">
        <w:tc>
          <w:tcPr>
            <w:tcW w:w="9641" w:type="dxa"/>
            <w:gridSpan w:val="9"/>
          </w:tcPr>
          <w:p w14:paraId="631131F1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941C1BE" w14:textId="77777777" w:rsidR="00CC6133" w:rsidRDefault="00CC613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C6133" w14:paraId="496FDE49" w14:textId="77777777">
        <w:tc>
          <w:tcPr>
            <w:tcW w:w="2835" w:type="dxa"/>
          </w:tcPr>
          <w:p w14:paraId="7AB2672B" w14:textId="77777777" w:rsidR="00CC6133" w:rsidRDefault="00B811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92CD1F6" w14:textId="77777777" w:rsidR="00CC6133" w:rsidRDefault="00B81159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7F8F3A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3A67B23" w14:textId="77777777" w:rsidR="00CC6133" w:rsidRDefault="00B811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4CECA1B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5C2C1FDC" w14:textId="77777777" w:rsidR="00CC6133" w:rsidRDefault="00B811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3CF21A7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C4AB844" w14:textId="77777777" w:rsidR="00CC6133" w:rsidRDefault="00B81159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98BF62D" w14:textId="77777777" w:rsidR="00CC6133" w:rsidRDefault="00CC6133">
            <w:pPr>
              <w:pStyle w:val="CRCoverPage"/>
              <w:spacing w:after="0"/>
              <w:jc w:val="center"/>
              <w:rPr>
                <w:rFonts w:eastAsia="SimSun"/>
                <w:b/>
                <w:bCs/>
                <w:caps/>
                <w:lang w:val="en-US" w:eastAsia="zh-CN"/>
              </w:rPr>
            </w:pPr>
          </w:p>
        </w:tc>
      </w:tr>
    </w:tbl>
    <w:p w14:paraId="63AF6A5D" w14:textId="77777777" w:rsidR="00CC6133" w:rsidRDefault="00CC613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C6133" w14:paraId="4B2A99DB" w14:textId="77777777">
        <w:tc>
          <w:tcPr>
            <w:tcW w:w="9640" w:type="dxa"/>
            <w:gridSpan w:val="11"/>
          </w:tcPr>
          <w:p w14:paraId="5B905570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17DDA1AA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C5D3D2D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00C049" w14:textId="578BD22D" w:rsidR="00CC6133" w:rsidRDefault="00A548B6" w:rsidP="007A03A3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 w:rsidRPr="00A548B6">
              <w:rPr>
                <w:rFonts w:eastAsia="SimSun"/>
                <w:lang w:val="en-US" w:eastAsia="zh-CN"/>
              </w:rPr>
              <w:t xml:space="preserve">Semi-Persistent CSI-RS </w:t>
            </w:r>
            <w:r>
              <w:rPr>
                <w:rFonts w:eastAsia="SimSun" w:hint="eastAsia"/>
                <w:lang w:val="en-US" w:eastAsia="zh-CN"/>
              </w:rPr>
              <w:t xml:space="preserve">activation with TCI state </w:t>
            </w:r>
          </w:p>
        </w:tc>
      </w:tr>
      <w:tr w:rsidR="00CC6133" w14:paraId="3D223E7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C8FB4E0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1ABF1B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38E1BB4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5C2EB90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D3E415" w14:textId="15A24804" w:rsidR="00CC6133" w:rsidRDefault="006C1B57" w:rsidP="00E36C81">
            <w:pPr>
              <w:pStyle w:val="CRCoverPage"/>
              <w:spacing w:after="0"/>
              <w:ind w:left="100"/>
              <w:rPr>
                <w:rFonts w:eastAsia="SimSun"/>
                <w:lang w:val="it-IT" w:eastAsia="zh-CN"/>
              </w:rPr>
            </w:pPr>
            <w:r>
              <w:rPr>
                <w:rFonts w:eastAsia="SimSun"/>
                <w:lang w:val="it-IT" w:eastAsia="zh-CN"/>
              </w:rPr>
              <w:t xml:space="preserve">Nokia, </w:t>
            </w:r>
            <w:r w:rsidR="00FC2CA2">
              <w:rPr>
                <w:rFonts w:eastAsia="SimSun" w:hint="eastAsia"/>
                <w:lang w:val="it-IT" w:eastAsia="zh-CN"/>
              </w:rPr>
              <w:t>CATT</w:t>
            </w:r>
            <w:r w:rsidR="00F86457">
              <w:rPr>
                <w:rFonts w:eastAsia="SimSun" w:hint="eastAsia"/>
                <w:lang w:val="it-IT" w:eastAsia="zh-CN"/>
              </w:rPr>
              <w:t>,</w:t>
            </w:r>
            <w:r w:rsidR="00F406B7">
              <w:rPr>
                <w:rFonts w:eastAsia="SimSun"/>
                <w:lang w:val="it-IT" w:eastAsia="zh-CN"/>
              </w:rPr>
              <w:t xml:space="preserve"> China Telecom,</w:t>
            </w:r>
            <w:r w:rsidR="00DA0801">
              <w:rPr>
                <w:rFonts w:eastAsia="SimSun"/>
                <w:lang w:val="it-IT" w:eastAsia="zh-CN"/>
              </w:rPr>
              <w:t xml:space="preserve"> Ericsson</w:t>
            </w:r>
            <w:r w:rsidR="00874C4A">
              <w:rPr>
                <w:rFonts w:eastAsia="SimSun"/>
                <w:lang w:val="it-IT" w:eastAsia="zh-CN"/>
              </w:rPr>
              <w:t>, Huawei, NEC, ZTE, Google, Samsung, LG Electronics, Qualcomm</w:t>
            </w:r>
          </w:p>
        </w:tc>
      </w:tr>
      <w:tr w:rsidR="00CC6133" w14:paraId="25DD63C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6D9FE0A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3F3AA6A" w14:textId="77777777" w:rsidR="00CC6133" w:rsidRDefault="00B81159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R3</w:t>
            </w:r>
          </w:p>
        </w:tc>
      </w:tr>
      <w:tr w:rsidR="00CC6133" w14:paraId="5ABE035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9487BEA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CC69E92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761051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6939C5D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E2819D" w14:textId="3AFCEB9E" w:rsidR="00CC6133" w:rsidRDefault="00F86457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fldSimple w:instr=" DOCPROPERTY  RelatedWis  \* MERGEFORMAT ">
              <w:r>
                <w:rPr>
                  <w:noProof/>
                </w:rPr>
                <w:t>NR_Mob_Ph4</w:t>
              </w:r>
              <w:r>
                <w:rPr>
                  <w:noProof/>
                  <w:lang w:eastAsia="ja-JP"/>
                </w:rPr>
                <w:t>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3793381B" w14:textId="77777777" w:rsidR="00CC6133" w:rsidRDefault="00CC613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5DC3602" w14:textId="77777777" w:rsidR="00CC6133" w:rsidRDefault="00B81159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C10A82C" w14:textId="0FBB9238" w:rsidR="00CC6133" w:rsidRDefault="00B81159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hint="eastAsia"/>
                <w:lang w:eastAsia="ja-JP"/>
              </w:rPr>
              <w:t>2</w:t>
            </w:r>
            <w:r>
              <w:rPr>
                <w:lang w:eastAsia="ja-JP"/>
              </w:rPr>
              <w:t>02</w:t>
            </w:r>
            <w:r>
              <w:rPr>
                <w:rFonts w:eastAsia="SimSun" w:hint="eastAsia"/>
                <w:lang w:val="en-US" w:eastAsia="zh-CN"/>
              </w:rPr>
              <w:t>5</w:t>
            </w:r>
            <w:r>
              <w:rPr>
                <w:lang w:eastAsia="ja-JP"/>
              </w:rPr>
              <w:t>-</w:t>
            </w:r>
            <w:r w:rsidR="006C1B57">
              <w:rPr>
                <w:lang w:eastAsia="ja-JP"/>
              </w:rPr>
              <w:t>10-</w:t>
            </w:r>
            <w:r w:rsidR="009931E0">
              <w:rPr>
                <w:lang w:eastAsia="ja-JP"/>
              </w:rPr>
              <w:t>16</w:t>
            </w:r>
          </w:p>
        </w:tc>
      </w:tr>
      <w:tr w:rsidR="00CC6133" w14:paraId="75D2097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B0E2B28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99A9DBC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BA2070B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1F5115A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1A79A29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4B57FD93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5C1C34B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56DDC67" w14:textId="77777777" w:rsidR="00CC6133" w:rsidRDefault="00B81159">
            <w:pPr>
              <w:pStyle w:val="CRCoverPage"/>
              <w:spacing w:after="0"/>
              <w:ind w:left="100" w:right="-609"/>
              <w:rPr>
                <w:rFonts w:eastAsia="SimSun"/>
                <w:b/>
                <w:lang w:val="en-US" w:eastAsia="zh-CN"/>
              </w:rPr>
            </w:pPr>
            <w:r>
              <w:rPr>
                <w:rFonts w:eastAsia="SimSun" w:hint="eastAsia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2AD3230" w14:textId="77777777" w:rsidR="00CC6133" w:rsidRDefault="00CC613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96B1BF3" w14:textId="77777777" w:rsidR="00CC6133" w:rsidRDefault="00B81159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1C222D" w14:textId="77777777" w:rsidR="00CC6133" w:rsidRDefault="00B81159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t>Rel-1</w:t>
            </w:r>
            <w:r w:rsidR="007A03A3">
              <w:rPr>
                <w:rFonts w:eastAsia="SimSun" w:hint="eastAsia"/>
                <w:lang w:val="en-US" w:eastAsia="zh-CN"/>
              </w:rPr>
              <w:t>9</w:t>
            </w:r>
          </w:p>
        </w:tc>
      </w:tr>
      <w:tr w:rsidR="00CC6133" w14:paraId="7CFA2538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9A7D975" w14:textId="77777777" w:rsidR="00CC6133" w:rsidRDefault="00CC613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74E03F2" w14:textId="77777777" w:rsidR="00CC6133" w:rsidRDefault="00B81159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56FA155B" w14:textId="77777777" w:rsidR="00CC6133" w:rsidRDefault="00B81159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1237F9" w14:textId="77777777" w:rsidR="00CC6133" w:rsidRDefault="00B811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CC6133" w14:paraId="7E8DE5C0" w14:textId="77777777">
        <w:tc>
          <w:tcPr>
            <w:tcW w:w="1843" w:type="dxa"/>
          </w:tcPr>
          <w:p w14:paraId="2372C66A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53287BC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1A9963C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B3E845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DD7E1B8" w14:textId="59ACDF41" w:rsidR="00411ADC" w:rsidRDefault="00A548B6" w:rsidP="00A548B6">
            <w:pPr>
              <w:spacing w:after="0"/>
              <w:rPr>
                <w:rFonts w:ascii="Arial" w:eastAsia="Arial Unicode MS" w:hAnsi="Arial" w:cs="Arial"/>
              </w:rPr>
            </w:pPr>
            <w:r w:rsidRPr="00A548B6">
              <w:rPr>
                <w:rFonts w:ascii="Arial" w:eastAsia="Arial Unicode MS" w:hAnsi="Arial" w:cs="Arial"/>
                <w:lang w:eastAsia="zh-CN"/>
              </w:rPr>
              <w:t>F</w:t>
            </w:r>
            <w:r w:rsidRPr="00A548B6">
              <w:rPr>
                <w:rFonts w:ascii="Arial" w:eastAsia="Arial Unicode MS" w:hAnsi="Arial" w:cs="Arial"/>
              </w:rPr>
              <w:t>or each periodic CSI-RS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 xml:space="preserve"> resource</w:t>
            </w:r>
            <w:r w:rsidRPr="00A548B6">
              <w:rPr>
                <w:rFonts w:ascii="Arial" w:eastAsia="Arial Unicode MS" w:hAnsi="Arial" w:cs="Arial"/>
              </w:rPr>
              <w:t xml:space="preserve">, </w:t>
            </w:r>
            <w:r w:rsidR="006C1B57">
              <w:rPr>
                <w:rFonts w:ascii="Arial" w:eastAsia="Arial Unicode MS" w:hAnsi="Arial" w:cs="Arial"/>
              </w:rPr>
              <w:t xml:space="preserve">the candidate gNB provides </w:t>
            </w:r>
            <w:r w:rsidRPr="00A548B6">
              <w:rPr>
                <w:rFonts w:ascii="Arial" w:eastAsia="Arial Unicode MS" w:hAnsi="Arial" w:cs="Arial"/>
                <w:lang w:eastAsia="zh-CN"/>
              </w:rPr>
              <w:t>each</w:t>
            </w:r>
            <w:r w:rsidRPr="00A548B6">
              <w:rPr>
                <w:rFonts w:ascii="Arial" w:eastAsia="Arial Unicode MS" w:hAnsi="Arial" w:cs="Arial"/>
              </w:rPr>
              <w:t xml:space="preserve"> CSI-RS</w:t>
            </w:r>
            <w:r w:rsidRPr="00A548B6">
              <w:rPr>
                <w:rFonts w:ascii="Arial" w:eastAsia="Arial Unicode MS" w:hAnsi="Arial" w:cs="Arial"/>
                <w:lang w:eastAsia="zh-CN"/>
              </w:rPr>
              <w:t xml:space="preserve"> </w:t>
            </w:r>
            <w:r w:rsidRPr="00A548B6">
              <w:rPr>
                <w:rFonts w:ascii="Arial" w:eastAsia="Arial Unicode MS" w:hAnsi="Arial" w:cs="Arial"/>
              </w:rPr>
              <w:t xml:space="preserve">associated </w:t>
            </w:r>
            <w:r w:rsidRPr="00A548B6">
              <w:rPr>
                <w:rFonts w:ascii="Arial" w:eastAsia="Arial Unicode MS" w:hAnsi="Arial" w:cs="Arial"/>
                <w:lang w:eastAsia="zh-CN"/>
              </w:rPr>
              <w:t>with pre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>-</w:t>
            </w:r>
            <w:r w:rsidRPr="00A548B6">
              <w:rPr>
                <w:rFonts w:ascii="Arial" w:eastAsia="Arial Unicode MS" w:hAnsi="Arial" w:cs="Arial"/>
                <w:lang w:eastAsia="zh-CN"/>
              </w:rPr>
              <w:t xml:space="preserve">configured </w:t>
            </w:r>
            <w:r w:rsidRPr="00A548B6">
              <w:rPr>
                <w:rFonts w:ascii="Arial" w:eastAsia="Arial Unicode MS" w:hAnsi="Arial" w:cs="Arial"/>
              </w:rPr>
              <w:t xml:space="preserve">QCL-info (via </w:t>
            </w:r>
            <w:proofErr w:type="spellStart"/>
            <w:r w:rsidRPr="00A548B6">
              <w:rPr>
                <w:rFonts w:ascii="Arial" w:eastAsia="Arial Unicode MS" w:hAnsi="Arial" w:cs="Arial"/>
                <w:i/>
                <w:iCs/>
              </w:rPr>
              <w:t>qcl</w:t>
            </w:r>
            <w:proofErr w:type="spellEnd"/>
            <w:r w:rsidRPr="00A548B6">
              <w:rPr>
                <w:rFonts w:ascii="Arial" w:eastAsia="Arial Unicode MS" w:hAnsi="Arial" w:cs="Arial"/>
                <w:i/>
                <w:iCs/>
              </w:rPr>
              <w:t>-</w:t>
            </w:r>
            <w:proofErr w:type="spellStart"/>
            <w:r w:rsidRPr="00A548B6">
              <w:rPr>
                <w:rFonts w:ascii="Arial" w:eastAsia="Arial Unicode MS" w:hAnsi="Arial" w:cs="Arial"/>
                <w:i/>
                <w:iCs/>
              </w:rPr>
              <w:t>InfoPeriodicCSI</w:t>
            </w:r>
            <w:proofErr w:type="spellEnd"/>
            <w:r w:rsidRPr="00A548B6">
              <w:rPr>
                <w:rFonts w:ascii="Arial" w:eastAsia="Arial Unicode MS" w:hAnsi="Arial" w:cs="Arial"/>
                <w:i/>
                <w:iCs/>
              </w:rPr>
              <w:t>-RS</w:t>
            </w:r>
            <w:r w:rsidRPr="00A548B6">
              <w:rPr>
                <w:rFonts w:ascii="Arial" w:eastAsia="Arial Unicode MS" w:hAnsi="Arial" w:cs="Arial"/>
              </w:rPr>
              <w:t xml:space="preserve">, which indicates a TCI state ID). </w:t>
            </w:r>
            <w:r w:rsidR="006C1B57">
              <w:rPr>
                <w:rFonts w:ascii="Arial" w:eastAsia="Arial Unicode MS" w:hAnsi="Arial" w:cs="Arial"/>
              </w:rPr>
              <w:t>However, f</w:t>
            </w:r>
            <w:r w:rsidRPr="00A548B6">
              <w:rPr>
                <w:rFonts w:ascii="Arial" w:eastAsia="Arial Unicode MS" w:hAnsi="Arial" w:cs="Arial"/>
              </w:rPr>
              <w:t>or SP CSI-RS, this is not possible. The reason is that SP CSI-RSs are pre-configured but only activated dynamically, based on needs determined from periodic SSB or CSI-RS measurements.</w:t>
            </w:r>
            <w:r w:rsidR="006C1B57">
              <w:rPr>
                <w:rFonts w:ascii="Arial" w:eastAsia="Arial Unicode MS" w:hAnsi="Arial" w:cs="Arial"/>
              </w:rPr>
              <w:t xml:space="preserve"> </w:t>
            </w:r>
          </w:p>
          <w:p w14:paraId="4491C57D" w14:textId="77777777" w:rsidR="006C1B57" w:rsidRDefault="006C1B57" w:rsidP="00A548B6">
            <w:pPr>
              <w:spacing w:after="0"/>
              <w:rPr>
                <w:rFonts w:ascii="Arial" w:eastAsia="Arial Unicode MS" w:hAnsi="Arial" w:cs="Arial"/>
              </w:rPr>
            </w:pPr>
          </w:p>
          <w:p w14:paraId="04A49978" w14:textId="38B99E60" w:rsidR="006C1B57" w:rsidRDefault="006C1B57" w:rsidP="00A548B6">
            <w:pPr>
              <w:spacing w:after="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Therefore, when the source gNB s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>e</w:t>
            </w:r>
            <w:r>
              <w:rPr>
                <w:rFonts w:ascii="Arial" w:eastAsia="Arial Unicode MS" w:hAnsi="Arial" w:cs="Arial"/>
              </w:rPr>
              <w:t xml:space="preserve">lects an SP CSI-RS 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>for</w:t>
            </w:r>
            <w:r>
              <w:rPr>
                <w:rFonts w:ascii="Arial" w:eastAsia="Arial Unicode MS" w:hAnsi="Arial" w:cs="Arial"/>
              </w:rPr>
              <w:t xml:space="preserve"> activat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>ion</w:t>
            </w:r>
            <w:r>
              <w:rPr>
                <w:rFonts w:ascii="Arial" w:eastAsia="Arial Unicode MS" w:hAnsi="Arial" w:cs="Arial"/>
              </w:rPr>
              <w:t xml:space="preserve">, it also needs to determine the appropriate TCI State and indicate it to the candidate gNB, 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 xml:space="preserve">this ensures </w:t>
            </w:r>
            <w:r>
              <w:rPr>
                <w:rFonts w:ascii="Arial" w:eastAsia="Arial Unicode MS" w:hAnsi="Arial" w:cs="Arial"/>
              </w:rPr>
              <w:t>that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 xml:space="preserve"> the</w:t>
            </w:r>
            <w:r>
              <w:rPr>
                <w:rFonts w:ascii="Arial" w:eastAsia="Arial Unicode MS" w:hAnsi="Arial" w:cs="Arial"/>
              </w:rPr>
              <w:t xml:space="preserve"> SP CSI-RS can be properly activated with the correct TCI State.</w:t>
            </w:r>
          </w:p>
          <w:p w14:paraId="24E259BD" w14:textId="77777777" w:rsidR="006C1B57" w:rsidRPr="00A548B6" w:rsidRDefault="006C1B57" w:rsidP="00A548B6">
            <w:pPr>
              <w:spacing w:after="0"/>
              <w:rPr>
                <w:rFonts w:ascii="Arial" w:eastAsia="Arial Unicode MS" w:hAnsi="Arial" w:cs="Arial"/>
                <w:lang w:eastAsia="zh-CN"/>
              </w:rPr>
            </w:pPr>
          </w:p>
        </w:tc>
      </w:tr>
      <w:tr w:rsidR="00CC6133" w14:paraId="6780629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94B085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4483C8" w14:textId="77777777" w:rsidR="00CC6133" w:rsidRPr="00A548B6" w:rsidRDefault="00CC6133">
            <w:pPr>
              <w:pStyle w:val="CRCoverPage"/>
              <w:spacing w:after="0"/>
              <w:rPr>
                <w:rFonts w:eastAsia="Arial Unicode MS" w:cs="Arial"/>
                <w:sz w:val="8"/>
                <w:szCs w:val="8"/>
              </w:rPr>
            </w:pPr>
          </w:p>
        </w:tc>
      </w:tr>
      <w:tr w:rsidR="00CC6133" w14:paraId="665AB06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538AB5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FD16A5" w14:textId="3AA8338E" w:rsidR="00CC6133" w:rsidRPr="00A548B6" w:rsidRDefault="00A548B6" w:rsidP="00A548B6">
            <w:pPr>
              <w:pStyle w:val="CRCoverPage"/>
              <w:spacing w:after="0"/>
              <w:rPr>
                <w:rFonts w:eastAsia="Arial Unicode MS" w:cs="Arial"/>
                <w:lang w:val="en-US" w:eastAsia="zh-CN"/>
              </w:rPr>
            </w:pPr>
            <w:r w:rsidRPr="00A548B6">
              <w:rPr>
                <w:rFonts w:eastAsia="Arial Unicode MS" w:cs="Arial"/>
                <w:lang w:val="en-US" w:eastAsia="zh-CN"/>
              </w:rPr>
              <w:t>Add</w:t>
            </w:r>
            <w:r w:rsidR="00FB5000">
              <w:rPr>
                <w:rFonts w:eastAsia="Arial Unicode MS" w:cs="Arial"/>
                <w:lang w:val="en-US" w:eastAsia="zh-CN"/>
              </w:rPr>
              <w:t xml:space="preserve"> the</w:t>
            </w:r>
            <w:r w:rsidRPr="00A548B6">
              <w:rPr>
                <w:rFonts w:eastAsia="Arial Unicode MS" w:cs="Arial"/>
                <w:lang w:val="en-US" w:eastAsia="zh-CN"/>
              </w:rPr>
              <w:t xml:space="preserve"> </w:t>
            </w:r>
            <w:r w:rsidRPr="00A548B6">
              <w:rPr>
                <w:rFonts w:eastAsia="Arial Unicode MS" w:cs="Arial"/>
                <w:i/>
                <w:lang w:val="en-US" w:eastAsia="zh-CN"/>
              </w:rPr>
              <w:t xml:space="preserve">TCI state </w:t>
            </w:r>
            <w:r w:rsidR="00051348">
              <w:rPr>
                <w:rFonts w:eastAsia="Arial Unicode MS" w:cs="Arial"/>
                <w:i/>
                <w:lang w:val="en-US" w:eastAsia="zh-CN"/>
              </w:rPr>
              <w:t>information</w:t>
            </w:r>
            <w:r w:rsidR="00051348">
              <w:rPr>
                <w:rFonts w:eastAsia="Arial Unicode MS" w:cs="Arial" w:hint="eastAsia"/>
                <w:i/>
                <w:lang w:val="en-US" w:eastAsia="zh-CN"/>
              </w:rPr>
              <w:t xml:space="preserve"> List</w:t>
            </w:r>
            <w:r w:rsidRPr="00A548B6">
              <w:rPr>
                <w:rFonts w:eastAsia="Arial Unicode MS" w:cs="Arial"/>
                <w:i/>
                <w:lang w:val="en-US" w:eastAsia="zh-CN"/>
              </w:rPr>
              <w:t xml:space="preserve"> </w:t>
            </w:r>
            <w:r w:rsidRPr="00A548B6">
              <w:rPr>
                <w:rFonts w:eastAsia="Arial Unicode MS" w:cs="Arial"/>
                <w:lang w:val="en-US" w:eastAsia="zh-CN"/>
              </w:rPr>
              <w:t xml:space="preserve">IE in </w:t>
            </w:r>
            <w:r w:rsidR="00FB5000">
              <w:rPr>
                <w:rFonts w:eastAsia="Arial Unicode MS" w:cs="Arial"/>
                <w:lang w:val="en-US" w:eastAsia="zh-CN"/>
              </w:rPr>
              <w:t xml:space="preserve">the </w:t>
            </w:r>
            <w:r w:rsidRPr="00A548B6">
              <w:rPr>
                <w:rFonts w:eastAsia="Arial Unicode MS" w:cs="Arial"/>
                <w:lang w:val="en-US" w:eastAsia="zh-CN"/>
              </w:rPr>
              <w:t>CSI-RS COORDINATION REQUEST message.</w:t>
            </w:r>
          </w:p>
        </w:tc>
      </w:tr>
      <w:tr w:rsidR="00CC6133" w14:paraId="649A777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2F226F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48D82F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0DB2709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E4E0FA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978FC4" w14:textId="2BA8AA4C" w:rsidR="000847A0" w:rsidRPr="006139AF" w:rsidRDefault="005E1660" w:rsidP="00600AC0">
            <w:pPr>
              <w:pStyle w:val="CRCoverPage"/>
              <w:spacing w:after="0"/>
              <w:rPr>
                <w:rFonts w:eastAsia="SimSun" w:cs="Arial"/>
                <w:lang w:val="en-US" w:eastAsia="zh-CN"/>
              </w:rPr>
            </w:pPr>
            <w:r>
              <w:rPr>
                <w:rFonts w:eastAsia="SimSun" w:cs="Arial"/>
                <w:lang w:val="en-US" w:eastAsia="zh-CN"/>
              </w:rPr>
              <w:t>Candidat</w:t>
            </w:r>
            <w:r>
              <w:rPr>
                <w:rFonts w:eastAsia="SimSun" w:cs="Arial" w:hint="eastAsia"/>
                <w:lang w:val="en-US" w:eastAsia="zh-CN"/>
              </w:rPr>
              <w:t xml:space="preserve">e </w:t>
            </w:r>
            <w:r w:rsidR="00CC7D15">
              <w:rPr>
                <w:rFonts w:eastAsia="SimSun" w:cs="Arial"/>
                <w:lang w:val="en-US" w:eastAsia="zh-CN"/>
              </w:rPr>
              <w:t xml:space="preserve">gNB is </w:t>
            </w:r>
            <w:r>
              <w:rPr>
                <w:rFonts w:eastAsia="SimSun" w:cs="Arial" w:hint="eastAsia"/>
                <w:lang w:val="en-US" w:eastAsia="zh-CN"/>
              </w:rPr>
              <w:t xml:space="preserve">unable to know the TCI </w:t>
            </w:r>
            <w:r w:rsidR="00051348">
              <w:rPr>
                <w:rFonts w:eastAsia="SimSun" w:cs="Arial" w:hint="eastAsia"/>
                <w:lang w:val="en-US" w:eastAsia="zh-CN"/>
              </w:rPr>
              <w:t xml:space="preserve">State </w:t>
            </w:r>
            <w:r>
              <w:rPr>
                <w:rFonts w:eastAsia="SimSun" w:cs="Arial" w:hint="eastAsia"/>
                <w:lang w:val="en-US" w:eastAsia="zh-CN"/>
              </w:rPr>
              <w:t>for SP CSI-RS activation.</w:t>
            </w:r>
          </w:p>
          <w:p w14:paraId="70732DD6" w14:textId="77777777" w:rsidR="006139AF" w:rsidRPr="006139AF" w:rsidRDefault="006139AF" w:rsidP="00600AC0">
            <w:pPr>
              <w:pStyle w:val="CRCoverPage"/>
              <w:spacing w:after="0"/>
              <w:rPr>
                <w:rFonts w:eastAsia="SimSun" w:cs="Arial"/>
                <w:lang w:val="en-US" w:eastAsia="zh-CN"/>
              </w:rPr>
            </w:pPr>
          </w:p>
        </w:tc>
      </w:tr>
      <w:tr w:rsidR="00CC6133" w14:paraId="4F94B551" w14:textId="77777777">
        <w:tc>
          <w:tcPr>
            <w:tcW w:w="2694" w:type="dxa"/>
            <w:gridSpan w:val="2"/>
          </w:tcPr>
          <w:p w14:paraId="11952E0A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313F46D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00BEEB4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FCB55A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C5F7C3" w14:textId="69591791" w:rsidR="00CC6133" w:rsidRDefault="00AD0D43" w:rsidP="00C45F13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8.11.1, 9.1.5.7, 9.</w:t>
            </w:r>
            <w:r w:rsidR="00EE6199">
              <w:rPr>
                <w:rFonts w:eastAsia="SimSun"/>
                <w:lang w:val="en-US" w:eastAsia="zh-CN"/>
              </w:rPr>
              <w:t>4</w:t>
            </w:r>
            <w:r>
              <w:rPr>
                <w:rFonts w:eastAsia="SimSun"/>
                <w:lang w:val="en-US" w:eastAsia="zh-CN"/>
              </w:rPr>
              <w:t xml:space="preserve"> (ASN.1)</w:t>
            </w:r>
          </w:p>
        </w:tc>
      </w:tr>
      <w:tr w:rsidR="00CC6133" w14:paraId="0C4DCF5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54CAF3" w14:textId="77777777" w:rsidR="00CC6133" w:rsidRPr="000C6A61" w:rsidRDefault="000C6A61">
            <w:pPr>
              <w:pStyle w:val="CRCoverPage"/>
              <w:spacing w:after="0"/>
              <w:rPr>
                <w:rFonts w:eastAsia="SimSun"/>
                <w:b/>
                <w:i/>
                <w:sz w:val="8"/>
                <w:szCs w:val="8"/>
                <w:lang w:eastAsia="zh-CN"/>
              </w:rPr>
            </w:pPr>
            <w:r>
              <w:rPr>
                <w:rFonts w:eastAsia="SimSun" w:hint="eastAsia"/>
                <w:b/>
                <w:i/>
                <w:sz w:val="8"/>
                <w:szCs w:val="8"/>
                <w:lang w:eastAsia="zh-CN"/>
              </w:rPr>
              <w:t>.4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FAA30C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40A735A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17F720" w14:textId="77777777" w:rsidR="00CC6133" w:rsidRDefault="00CC61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05B25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B657016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D89C712" w14:textId="77777777" w:rsidR="00CC6133" w:rsidRDefault="00CC613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9A6D787" w14:textId="77777777" w:rsidR="00CC6133" w:rsidRDefault="00CC6133">
            <w:pPr>
              <w:pStyle w:val="CRCoverPage"/>
              <w:spacing w:after="0"/>
              <w:ind w:left="99"/>
            </w:pPr>
          </w:p>
        </w:tc>
      </w:tr>
      <w:tr w:rsidR="00CC6133" w14:paraId="50B62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C218D0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63ED8E6" w14:textId="33A1C06B" w:rsidR="00CC6133" w:rsidRDefault="007E5A61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  <w:r>
              <w:rPr>
                <w:rFonts w:eastAsia="SimSun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13DAA1" w14:textId="4716B265" w:rsidR="00CC6133" w:rsidRDefault="00CC6133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</w:p>
        </w:tc>
        <w:tc>
          <w:tcPr>
            <w:tcW w:w="2977" w:type="dxa"/>
            <w:gridSpan w:val="4"/>
          </w:tcPr>
          <w:p w14:paraId="48B71B9E" w14:textId="77777777" w:rsidR="00CC6133" w:rsidRDefault="00B81159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AB6107" w14:textId="2F341B7E" w:rsidR="00CC6133" w:rsidRDefault="00C45F13">
            <w:pPr>
              <w:pStyle w:val="CRCoverPage"/>
              <w:spacing w:after="0"/>
              <w:ind w:left="99"/>
              <w:rPr>
                <w:lang w:val="en-US"/>
              </w:rPr>
            </w:pPr>
            <w:r>
              <w:t xml:space="preserve">TS/TR </w:t>
            </w:r>
            <w:r w:rsidR="00AD0D43">
              <w:t>38.47</w:t>
            </w:r>
            <w:r w:rsidR="00AD0D43" w:rsidRPr="00965F8F">
              <w:t>3</w:t>
            </w:r>
            <w:r w:rsidRPr="00965F8F">
              <w:t xml:space="preserve"> CR </w:t>
            </w:r>
            <w:r w:rsidR="00965F8F" w:rsidRPr="00965F8F">
              <w:t>1606</w:t>
            </w:r>
          </w:p>
        </w:tc>
      </w:tr>
      <w:tr w:rsidR="00CC6133" w14:paraId="0132C23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24DC05" w14:textId="77777777" w:rsidR="00CC6133" w:rsidRDefault="00B811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F19AFFD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8166A3" w14:textId="77777777" w:rsidR="00CC6133" w:rsidRDefault="00B81159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  <w:r>
              <w:rPr>
                <w:rFonts w:eastAsia="SimSun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A4B3A14" w14:textId="77777777" w:rsidR="00CC6133" w:rsidRDefault="00B81159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FFFA51" w14:textId="77777777" w:rsidR="00CC6133" w:rsidRDefault="00B811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C6133" w14:paraId="4B88CD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520BE1" w14:textId="77777777" w:rsidR="00CC6133" w:rsidRDefault="00B811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9E844A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45F026" w14:textId="77777777" w:rsidR="00CC6133" w:rsidRDefault="00B81159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  <w:r>
              <w:rPr>
                <w:rFonts w:eastAsia="SimSun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71ABB1E" w14:textId="77777777" w:rsidR="00CC6133" w:rsidRDefault="00B81159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895B84" w14:textId="77777777" w:rsidR="00CC6133" w:rsidRDefault="00B811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C6133" w14:paraId="3A8F549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377C46" w14:textId="77777777" w:rsidR="00CC6133" w:rsidRDefault="00CC613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A769B7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6C1576C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AE01A6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820562" w14:textId="77777777" w:rsidR="00CC6133" w:rsidRDefault="00CC6133">
            <w:pPr>
              <w:pStyle w:val="CRCoverPage"/>
              <w:spacing w:after="0"/>
              <w:ind w:left="100"/>
            </w:pPr>
          </w:p>
        </w:tc>
      </w:tr>
      <w:tr w:rsidR="00CC6133" w14:paraId="5711B47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7A01D7" w14:textId="77777777" w:rsidR="00CC6133" w:rsidRDefault="00CC61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9A55744" w14:textId="77777777" w:rsidR="00CC6133" w:rsidRDefault="00CC6133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CC6133" w14:paraId="354A3B7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49D95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E5616" w14:textId="77777777" w:rsidR="00CC6133" w:rsidRDefault="00B96917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Rev 0: R3-256825</w:t>
            </w:r>
          </w:p>
          <w:p w14:paraId="2C5E35FF" w14:textId="7C22C132" w:rsidR="009931E0" w:rsidRDefault="009931E0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Rev 1: Updates to procedural text and tabular.</w:t>
            </w:r>
          </w:p>
        </w:tc>
      </w:tr>
    </w:tbl>
    <w:p w14:paraId="7BD76D03" w14:textId="77777777" w:rsidR="00CC6133" w:rsidRDefault="00CC6133">
      <w:pPr>
        <w:pStyle w:val="CRCoverPage"/>
        <w:spacing w:after="0"/>
        <w:rPr>
          <w:sz w:val="8"/>
          <w:szCs w:val="8"/>
        </w:rPr>
      </w:pPr>
    </w:p>
    <w:p w14:paraId="3FB2397D" w14:textId="77777777" w:rsidR="000847A0" w:rsidRDefault="00B81159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bookmarkStart w:id="1" w:name="_Toc51763372"/>
      <w:bookmarkStart w:id="2" w:name="_Toc66289194"/>
      <w:bookmarkStart w:id="3" w:name="_Toc106109687"/>
      <w:bookmarkStart w:id="4" w:name="_Toc120123967"/>
      <w:bookmarkStart w:id="5" w:name="_Toc88657684"/>
      <w:bookmarkStart w:id="6" w:name="_Toc74154307"/>
      <w:bookmarkStart w:id="7" w:name="_Toc367182965"/>
      <w:bookmarkStart w:id="8" w:name="_Toc20955775"/>
      <w:bookmarkStart w:id="9" w:name="_Toc45832192"/>
      <w:bookmarkStart w:id="10" w:name="_Toc64448535"/>
      <w:bookmarkStart w:id="11" w:name="_Toc29892869"/>
      <w:bookmarkStart w:id="12" w:name="_Toc97910596"/>
      <w:bookmarkStart w:id="13" w:name="_Toc105927147"/>
      <w:bookmarkStart w:id="14" w:name="_Toc99730496"/>
      <w:bookmarkStart w:id="15" w:name="_Toc113835124"/>
      <w:bookmarkStart w:id="16" w:name="_Toc99038235"/>
      <w:bookmarkStart w:id="17" w:name="_Toc105510615"/>
      <w:bookmarkStart w:id="18" w:name="_Toc81383051"/>
      <w:bookmarkStart w:id="19" w:name="_Toc36556806"/>
      <w:bookmarkStart w:id="20" w:name="_Toc121160967"/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Start of</w:t>
      </w:r>
      <w:r>
        <w:rPr>
          <w:color w:val="FF0000"/>
          <w:sz w:val="20"/>
          <w:lang w:bidi="ar"/>
        </w:rPr>
        <w:t xml:space="preserve"> Change</w:t>
      </w:r>
      <w:r>
        <w:rPr>
          <w:rFonts w:hint="eastAsia"/>
          <w:color w:val="FF0000"/>
          <w:sz w:val="20"/>
          <w:lang w:bidi="ar"/>
        </w:rPr>
        <w:t>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41A062B8" w14:textId="77777777" w:rsidR="00FA4EB6" w:rsidRDefault="00FA4EB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</w:p>
    <w:p w14:paraId="50E1EA33" w14:textId="3B74EE39" w:rsidR="00FA4EB6" w:rsidRPr="00FD0425" w:rsidRDefault="00FA4EB6" w:rsidP="00FA4EB6">
      <w:pPr>
        <w:pStyle w:val="Heading3"/>
      </w:pPr>
      <w:bookmarkStart w:id="21" w:name="_Toc192842334"/>
      <w:bookmarkStart w:id="22" w:name="_Hlk197527160"/>
      <w:r w:rsidRPr="00FD0425">
        <w:lastRenderedPageBreak/>
        <w:t>8.</w:t>
      </w:r>
      <w:r>
        <w:rPr>
          <w:rFonts w:eastAsia="Malgun Gothic" w:hint="eastAsia"/>
        </w:rPr>
        <w:t>11</w:t>
      </w:r>
      <w:r w:rsidRPr="00FD0425">
        <w:t>.1</w:t>
      </w:r>
      <w:r w:rsidRPr="00FD0425">
        <w:tab/>
      </w:r>
      <w:r>
        <w:t xml:space="preserve">CSI-RS </w:t>
      </w:r>
      <w:r w:rsidRPr="00FD0425">
        <w:t>Coordination</w:t>
      </w:r>
      <w:bookmarkEnd w:id="21"/>
    </w:p>
    <w:p w14:paraId="05E2774E" w14:textId="117FC1ED" w:rsidR="00FA4EB6" w:rsidRPr="00B51A0C" w:rsidRDefault="00FA4EB6" w:rsidP="00FA4EB6">
      <w:pPr>
        <w:pStyle w:val="Heading4"/>
      </w:pPr>
      <w:bookmarkStart w:id="23" w:name="_Toc192842335"/>
      <w:r w:rsidRPr="00B51A0C">
        <w:t>8.</w:t>
      </w:r>
      <w:r>
        <w:rPr>
          <w:rFonts w:eastAsia="Malgun Gothic" w:hint="eastAsia"/>
        </w:rPr>
        <w:t>11</w:t>
      </w:r>
      <w:r w:rsidRPr="00B51A0C">
        <w:t>.1.1</w:t>
      </w:r>
      <w:r w:rsidRPr="00B51A0C">
        <w:tab/>
        <w:t>General</w:t>
      </w:r>
      <w:bookmarkEnd w:id="23"/>
    </w:p>
    <w:p w14:paraId="5C07AE78" w14:textId="77777777" w:rsidR="00FA4EB6" w:rsidRPr="00FD0425" w:rsidRDefault="00FA4EB6" w:rsidP="00FA4EB6">
      <w:r w:rsidRPr="00FD0425">
        <w:t xml:space="preserve">The purpose of the </w:t>
      </w:r>
      <w:r>
        <w:t>CSI-RS</w:t>
      </w:r>
      <w:r w:rsidRPr="00FD0425">
        <w:t xml:space="preserve"> Coordination procedure is to enable coordination of </w:t>
      </w:r>
      <w:r>
        <w:t>CSI-RS transmission</w:t>
      </w:r>
      <w:r w:rsidRPr="00FD0425">
        <w:t>.</w:t>
      </w:r>
      <w:r>
        <w:t xml:space="preserve"> </w:t>
      </w:r>
      <w:r w:rsidRPr="00FD0425">
        <w:t xml:space="preserve">The procedure uses </w:t>
      </w:r>
      <w:r w:rsidRPr="00FD0425">
        <w:rPr>
          <w:lang w:eastAsia="zh-CN"/>
        </w:rPr>
        <w:t>UE-associated signalling</w:t>
      </w:r>
      <w:r w:rsidRPr="00FD0425">
        <w:t>.</w:t>
      </w:r>
    </w:p>
    <w:p w14:paraId="2DBD2835" w14:textId="5014466C" w:rsidR="00FA4EB6" w:rsidRPr="0084168A" w:rsidRDefault="00FA4EB6" w:rsidP="00FA4EB6">
      <w:pPr>
        <w:pStyle w:val="Heading4"/>
      </w:pPr>
      <w:bookmarkStart w:id="24" w:name="_Toc192842336"/>
      <w:r w:rsidRPr="00B51A0C">
        <w:t>8.</w:t>
      </w:r>
      <w:r>
        <w:rPr>
          <w:rFonts w:eastAsia="Malgun Gothic" w:hint="eastAsia"/>
        </w:rPr>
        <w:t>11</w:t>
      </w:r>
      <w:r w:rsidRPr="00B51A0C">
        <w:t>.1.2</w:t>
      </w:r>
      <w:r w:rsidRPr="00B51A0C">
        <w:tab/>
      </w:r>
      <w:r w:rsidRPr="0084168A">
        <w:t>Successful Operation</w:t>
      </w:r>
      <w:bookmarkEnd w:id="24"/>
    </w:p>
    <w:bookmarkStart w:id="25" w:name="_MON_1804308081"/>
    <w:bookmarkEnd w:id="25"/>
    <w:p w14:paraId="4CBC4156" w14:textId="77777777" w:rsidR="00FA4EB6" w:rsidRPr="005422F0" w:rsidRDefault="00413BDE" w:rsidP="00FA4EB6">
      <w:pPr>
        <w:pStyle w:val="TH"/>
      </w:pPr>
      <w:r w:rsidRPr="00317F82">
        <w:rPr>
          <w:noProof/>
        </w:rPr>
        <w:object w:dxaOrig="6480" w:dyaOrig="2355" w14:anchorId="3EF330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19.65pt;height:118.2pt;mso-width-percent:0;mso-height-percent:0;mso-width-percent:0;mso-height-percent:0" o:ole="">
            <v:imagedata r:id="rId12" o:title=""/>
          </v:shape>
          <o:OLEObject Type="Embed" ProgID="Word.Picture.8" ShapeID="_x0000_i1025" DrawAspect="Content" ObjectID="_1822140854" r:id="rId13"/>
        </w:object>
      </w:r>
    </w:p>
    <w:p w14:paraId="6D23500A" w14:textId="00292CB2" w:rsidR="00FA4EB6" w:rsidRPr="00FD0425" w:rsidRDefault="00FA4EB6" w:rsidP="00FA4EB6">
      <w:pPr>
        <w:pStyle w:val="TF"/>
      </w:pPr>
      <w:r w:rsidRPr="00FD0425">
        <w:t>Figure 8.</w:t>
      </w:r>
      <w:r>
        <w:rPr>
          <w:rFonts w:eastAsia="Malgun Gothic" w:hint="eastAsia"/>
        </w:rPr>
        <w:t>11</w:t>
      </w:r>
      <w:r w:rsidRPr="00FD0425">
        <w:t>.</w:t>
      </w:r>
      <w:r>
        <w:t>1.2</w:t>
      </w:r>
      <w:r w:rsidRPr="00FD0425">
        <w:t xml:space="preserve">-1: </w:t>
      </w:r>
      <w:r>
        <w:t xml:space="preserve">CSI-RS </w:t>
      </w:r>
      <w:r w:rsidRPr="00FD0425">
        <w:t xml:space="preserve">Coordination </w:t>
      </w:r>
      <w:r>
        <w:t>procedure</w:t>
      </w:r>
      <w:r w:rsidRPr="00FD0425">
        <w:t>, successful operation</w:t>
      </w:r>
    </w:p>
    <w:bookmarkEnd w:id="22"/>
    <w:p w14:paraId="7EC27AA0" w14:textId="77777777" w:rsidR="00FA4EB6" w:rsidRDefault="00FA4EB6" w:rsidP="00FA4EB6">
      <w:pPr>
        <w:rPr>
          <w:ins w:id="26" w:author="Nokia" w:date="2025-09-25T13:18:00Z"/>
        </w:rPr>
      </w:pPr>
      <w:r>
        <w:t xml:space="preserve">The </w:t>
      </w:r>
      <w:r w:rsidRPr="00C53737">
        <w:t>NG-RAN node</w:t>
      </w:r>
      <w:r w:rsidRPr="00C53737">
        <w:rPr>
          <w:vertAlign w:val="subscript"/>
        </w:rPr>
        <w:t>1</w:t>
      </w:r>
      <w:r w:rsidRPr="00C53737">
        <w:t xml:space="preserve"> initiates the procedure by sending the </w:t>
      </w:r>
      <w:r>
        <w:t>CSI-RS COORDINATION REQUEST</w:t>
      </w:r>
      <w:r w:rsidRPr="00C53737">
        <w:t xml:space="preserve"> message to NG-RAN node</w:t>
      </w:r>
      <w:r>
        <w:rPr>
          <w:vertAlign w:val="subscript"/>
        </w:rPr>
        <w:t>2</w:t>
      </w:r>
      <w:r>
        <w:t>.</w:t>
      </w:r>
    </w:p>
    <w:p w14:paraId="7BFF6EA7" w14:textId="07B4C840" w:rsidR="00FA4EB6" w:rsidRDefault="00FA4EB6" w:rsidP="00FA4EB6">
      <w:pPr>
        <w:rPr>
          <w:color w:val="FF0000"/>
          <w:lang w:bidi="ar"/>
        </w:rPr>
      </w:pPr>
      <w:ins w:id="27" w:author="Nokia" w:date="2025-09-25T13:18:00Z">
        <w:r w:rsidRPr="008742C6">
          <w:rPr>
            <w:rFonts w:hint="eastAsia"/>
            <w:noProof/>
            <w:lang w:eastAsia="zh-CN"/>
          </w:rPr>
          <w:t>I</w:t>
        </w:r>
        <w:r w:rsidRPr="008742C6">
          <w:rPr>
            <w:noProof/>
            <w:lang w:eastAsia="zh-CN"/>
          </w:rPr>
          <w:t xml:space="preserve">f the </w:t>
        </w:r>
        <w:r w:rsidRPr="00E91F28">
          <w:rPr>
            <w:i/>
          </w:rPr>
          <w:t xml:space="preserve">TCI </w:t>
        </w:r>
      </w:ins>
      <w:ins w:id="28" w:author="Nokia" w:date="2025-09-29T06:57:00Z">
        <w:r w:rsidR="0029001D">
          <w:rPr>
            <w:rFonts w:eastAsia="MS Mincho" w:hint="eastAsia"/>
            <w:i/>
            <w:lang w:eastAsia="ja-JP"/>
          </w:rPr>
          <w:t>S</w:t>
        </w:r>
      </w:ins>
      <w:ins w:id="29" w:author="Nokia" w:date="2025-09-25T13:18:00Z">
        <w:r w:rsidRPr="00E91F28">
          <w:rPr>
            <w:i/>
          </w:rPr>
          <w:t xml:space="preserve">tate </w:t>
        </w:r>
        <w:r w:rsidRPr="004C3D8F">
          <w:rPr>
            <w:i/>
          </w:rPr>
          <w:t xml:space="preserve">Information </w:t>
        </w:r>
      </w:ins>
      <w:ins w:id="30" w:author="Nokia" w:date="2025-09-29T06:57:00Z">
        <w:r w:rsidR="0029001D">
          <w:rPr>
            <w:rFonts w:eastAsia="MS Mincho" w:hint="eastAsia"/>
            <w:i/>
            <w:lang w:eastAsia="ja-JP"/>
          </w:rPr>
          <w:t xml:space="preserve">List </w:t>
        </w:r>
      </w:ins>
      <w:ins w:id="31" w:author="Nokia" w:date="2025-09-25T13:18:00Z">
        <w:r>
          <w:t xml:space="preserve">IE is included in the </w:t>
        </w:r>
        <w:r>
          <w:rPr>
            <w:lang w:val="en-US"/>
          </w:rPr>
          <w:t xml:space="preserve">CSI-RS COORDINATION </w:t>
        </w:r>
        <w:r>
          <w:rPr>
            <w:rFonts w:eastAsia="Malgun Gothic"/>
          </w:rPr>
          <w:t>REQUEST</w:t>
        </w:r>
        <w:r>
          <w:t xml:space="preserve"> message, the </w:t>
        </w:r>
      </w:ins>
      <w:ins w:id="32" w:author="Nokia" w:date="2025-09-29T07:00:00Z">
        <w:r w:rsidR="00350F31">
          <w:rPr>
            <w:rFonts w:eastAsia="MS Mincho" w:hint="eastAsia"/>
            <w:lang w:eastAsia="ja-JP"/>
          </w:rPr>
          <w:t xml:space="preserve">NG-RAN </w:t>
        </w:r>
        <w:r w:rsidR="00350F31" w:rsidRPr="00C53737">
          <w:t>node</w:t>
        </w:r>
        <w:r w:rsidR="00350F31">
          <w:rPr>
            <w:vertAlign w:val="subscript"/>
          </w:rPr>
          <w:t>2</w:t>
        </w:r>
      </w:ins>
      <w:ins w:id="33" w:author="Nokia" w:date="2025-09-25T13:18:00Z">
        <w:r>
          <w:t xml:space="preserve"> shall, if supported,</w:t>
        </w:r>
        <w:r>
          <w:rPr>
            <w:lang w:val="en-US"/>
          </w:rPr>
          <w:t xml:space="preserve"> use it</w:t>
        </w:r>
        <w:r>
          <w:rPr>
            <w:rFonts w:eastAsia="SimSun" w:hint="eastAsia"/>
            <w:lang w:val="en-US" w:eastAsia="zh-CN"/>
          </w:rPr>
          <w:t xml:space="preserve"> for</w:t>
        </w:r>
      </w:ins>
      <w:ins w:id="34" w:author="Nokia" w:date="2025-10-16T17:04:00Z" w16du:dateUtc="2025-10-16T15:04:00Z">
        <w:r w:rsidR="000C39C8">
          <w:rPr>
            <w:rFonts w:eastAsia="SimSun"/>
            <w:lang w:val="en-US" w:eastAsia="zh-CN"/>
          </w:rPr>
          <w:t xml:space="preserve"> Semi-Persistent</w:t>
        </w:r>
      </w:ins>
      <w:ins w:id="35" w:author="Nokia" w:date="2025-09-25T13:18:00Z">
        <w:r>
          <w:rPr>
            <w:rFonts w:eastAsia="SimSun" w:hint="eastAsia"/>
            <w:lang w:val="en-US" w:eastAsia="zh-CN"/>
          </w:rPr>
          <w:t xml:space="preserve"> CSI-RS </w:t>
        </w:r>
        <w:r>
          <w:rPr>
            <w:rFonts w:eastAsia="SimSun"/>
            <w:lang w:val="en-US" w:eastAsia="zh-CN"/>
          </w:rPr>
          <w:t>activ</w:t>
        </w:r>
        <w:r>
          <w:rPr>
            <w:rFonts w:eastAsia="SimSun" w:hint="eastAsia"/>
            <w:lang w:val="en-US" w:eastAsia="zh-CN"/>
          </w:rPr>
          <w:t>ation</w:t>
        </w:r>
        <w:r>
          <w:rPr>
            <w:lang w:val="en-US"/>
          </w:rPr>
          <w:t xml:space="preserve">. </w:t>
        </w:r>
      </w:ins>
    </w:p>
    <w:p w14:paraId="1F38623D" w14:textId="77777777" w:rsidR="00FA4EB6" w:rsidRDefault="00FA4EB6" w:rsidP="00FA4EB6">
      <w:pPr>
        <w:pStyle w:val="NormalWeb"/>
        <w:spacing w:beforeAutospacing="0" w:after="180" w:afterAutospacing="0"/>
        <w:rPr>
          <w:color w:val="FF0000"/>
          <w:sz w:val="20"/>
          <w:lang w:val="en-GB" w:bidi="ar"/>
        </w:rPr>
      </w:pPr>
    </w:p>
    <w:p w14:paraId="76A23213" w14:textId="3DAF7EBD" w:rsidR="00FA4EB6" w:rsidRDefault="00FA4EB6" w:rsidP="00FA4EB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3B3191EF" w14:textId="77777777" w:rsidR="00FA4EB6" w:rsidRDefault="00FA4EB6" w:rsidP="00FA4EB6">
      <w:pPr>
        <w:pStyle w:val="NormalWeb"/>
        <w:spacing w:beforeAutospacing="0" w:after="180" w:afterAutospacing="0"/>
        <w:rPr>
          <w:color w:val="FF0000"/>
          <w:sz w:val="20"/>
          <w:lang w:val="en-GB" w:bidi="ar"/>
        </w:rPr>
      </w:pPr>
    </w:p>
    <w:p w14:paraId="76BCFE47" w14:textId="77777777" w:rsidR="00FA4EB6" w:rsidRDefault="00FA4EB6" w:rsidP="00FA4EB6">
      <w:pPr>
        <w:pStyle w:val="NormalWeb"/>
        <w:spacing w:beforeAutospacing="0" w:after="180" w:afterAutospacing="0"/>
        <w:rPr>
          <w:color w:val="FF0000"/>
          <w:sz w:val="20"/>
          <w:lang w:val="en-GB" w:bidi="ar"/>
        </w:rPr>
      </w:pPr>
    </w:p>
    <w:p w14:paraId="465EC4CD" w14:textId="77777777" w:rsidR="00FA4EB6" w:rsidRPr="001022AE" w:rsidRDefault="00FA4EB6" w:rsidP="00FA4EB6">
      <w:pPr>
        <w:pStyle w:val="Heading4"/>
      </w:pPr>
      <w:r w:rsidRPr="001022AE">
        <w:t>9.1.</w:t>
      </w:r>
      <w:r>
        <w:t>5</w:t>
      </w:r>
      <w:r w:rsidRPr="001022AE">
        <w:t xml:space="preserve">.7 </w:t>
      </w:r>
      <w:r w:rsidRPr="001022AE">
        <w:tab/>
        <w:t>CSI-RS COORDINATION REQUEST</w:t>
      </w:r>
    </w:p>
    <w:p w14:paraId="3CB0C2A4" w14:textId="77777777" w:rsidR="00FA4EB6" w:rsidRPr="00AA5DA2" w:rsidRDefault="00FA4EB6" w:rsidP="00FA4EB6">
      <w:pPr>
        <w:widowControl w:val="0"/>
      </w:pPr>
      <w:r>
        <w:t>This message is sent by NG-RAN node</w:t>
      </w:r>
      <w:r w:rsidRPr="00AA5DA2">
        <w:rPr>
          <w:vertAlign w:val="subscript"/>
        </w:rPr>
        <w:t>1</w:t>
      </w:r>
      <w:r w:rsidRPr="00AA5DA2">
        <w:t xml:space="preserve"> to </w:t>
      </w:r>
      <w:r>
        <w:t>NG-RAN node</w:t>
      </w:r>
      <w:r w:rsidRPr="00AA5DA2">
        <w:rPr>
          <w:vertAlign w:val="subscript"/>
        </w:rPr>
        <w:t>2</w:t>
      </w:r>
      <w:r w:rsidRPr="00AA5DA2">
        <w:t xml:space="preserve"> to </w:t>
      </w:r>
      <w:r>
        <w:t>coordinate the activation and deactivation of</w:t>
      </w:r>
      <w:r>
        <w:rPr>
          <w:rFonts w:eastAsia="MS Mincho" w:hint="eastAsia"/>
          <w:lang w:eastAsia="ja-JP"/>
        </w:rPr>
        <w:t xml:space="preserve"> </w:t>
      </w:r>
      <w:r>
        <w:t>CSI-RS transmission for a UE at NG-RAN node</w:t>
      </w:r>
      <w:r w:rsidRPr="00AA5DA2">
        <w:rPr>
          <w:vertAlign w:val="subscript"/>
        </w:rPr>
        <w:t>2</w:t>
      </w:r>
      <w:r w:rsidRPr="00AA5DA2">
        <w:t>.</w:t>
      </w:r>
    </w:p>
    <w:p w14:paraId="6427E312" w14:textId="77777777" w:rsidR="00FA4EB6" w:rsidRPr="00AA5DA2" w:rsidRDefault="00FA4EB6" w:rsidP="00FA4EB6">
      <w:pPr>
        <w:widowControl w:val="0"/>
      </w:pPr>
      <w:r>
        <w:t>Direction: NG-RAN node</w:t>
      </w:r>
      <w:r w:rsidRPr="00AA5DA2">
        <w:rPr>
          <w:vertAlign w:val="subscript"/>
        </w:rPr>
        <w:t>1</w:t>
      </w:r>
      <w:r w:rsidRPr="00AA5DA2">
        <w:t xml:space="preserve"> </w:t>
      </w:r>
      <w:r w:rsidRPr="00AA5DA2">
        <w:sym w:font="Symbol" w:char="F0AE"/>
      </w:r>
      <w:r w:rsidRPr="00AA5DA2">
        <w:t xml:space="preserve"> </w:t>
      </w:r>
      <w:r>
        <w:t>NG-RAN node</w:t>
      </w:r>
      <w:r w:rsidRPr="00AA5DA2">
        <w:rPr>
          <w:vertAlign w:val="subscript"/>
        </w:rPr>
        <w:t>2</w:t>
      </w:r>
      <w:r w:rsidRPr="00AA5DA2">
        <w:t>.</w:t>
      </w:r>
    </w:p>
    <w:tbl>
      <w:tblPr>
        <w:tblW w:w="10290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97"/>
        <w:gridCol w:w="1842"/>
        <w:gridCol w:w="1560"/>
        <w:gridCol w:w="1134"/>
        <w:gridCol w:w="1417"/>
      </w:tblGrid>
      <w:tr w:rsidR="00FA4EB6" w:rsidRPr="00FD0425" w14:paraId="7DD8D6B8" w14:textId="77777777" w:rsidTr="00974139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0D0B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413A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2CED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7EA7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9E90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E89B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6A89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FA4EB6" w:rsidRPr="00FD0425" w14:paraId="46293C32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3F98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E4951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6A83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1C5D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055C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71B7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4468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FA4EB6" w:rsidRPr="00FD0425" w14:paraId="1E45C11C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3204" w14:textId="77777777" w:rsidR="00FA4EB6" w:rsidRDefault="00FA4EB6" w:rsidP="00974139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>node</w:t>
            </w:r>
            <w:r w:rsidRPr="006F1595">
              <w:rPr>
                <w:vertAlign w:val="subscript"/>
                <w:lang w:eastAsia="ja-JP"/>
              </w:rPr>
              <w:t>1</w:t>
            </w:r>
            <w:r w:rsidRPr="00FD0425">
              <w:rPr>
                <w:lang w:eastAsia="ja-JP"/>
              </w:rPr>
              <w:t xml:space="preserve"> UE </w:t>
            </w:r>
            <w:proofErr w:type="spellStart"/>
            <w:r w:rsidRPr="00FD0425">
              <w:rPr>
                <w:lang w:eastAsia="ja-JP"/>
              </w:rPr>
              <w:t>X</w:t>
            </w:r>
            <w:r w:rsidRPr="00FD0425">
              <w:rPr>
                <w:rFonts w:hint="eastAsia"/>
                <w:lang w:eastAsia="zh-CN"/>
              </w:rPr>
              <w:t>n</w:t>
            </w:r>
            <w:r w:rsidRPr="00FD0425">
              <w:rPr>
                <w:lang w:eastAsia="ja-JP"/>
              </w:rPr>
              <w:t>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93DA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E836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4D8A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>node</w:t>
            </w:r>
            <w:r w:rsidRPr="006F1595">
              <w:rPr>
                <w:vertAlign w:val="subscript"/>
                <w:lang w:eastAsia="ja-JP"/>
              </w:rPr>
              <w:t>1</w:t>
            </w:r>
            <w:r w:rsidRPr="00FD0425">
              <w:rPr>
                <w:lang w:eastAsia="ja-JP"/>
              </w:rPr>
              <w:t xml:space="preserve"> UE </w:t>
            </w:r>
            <w:proofErr w:type="spellStart"/>
            <w:r w:rsidRPr="00FD0425">
              <w:rPr>
                <w:lang w:eastAsia="ja-JP"/>
              </w:rPr>
              <w:t>XnAP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  <w:r w:rsidRPr="00FD0425">
              <w:rPr>
                <w:lang w:eastAsia="ja-JP"/>
              </w:rPr>
              <w:br/>
              <w:t>9.2.3.16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6C84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zCs w:val="18"/>
                <w:lang w:eastAsia="ja-JP"/>
              </w:rPr>
              <w:t>Allocated at the source NG-RAN node</w:t>
            </w:r>
            <w:r>
              <w:rPr>
                <w:szCs w:val="18"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E56F" w14:textId="77777777" w:rsidR="00FA4EB6" w:rsidRPr="00FD0425" w:rsidRDefault="00FA4EB6" w:rsidP="00974139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B93A" w14:textId="77777777" w:rsidR="00FA4EB6" w:rsidRPr="00FD0425" w:rsidRDefault="00FA4EB6" w:rsidP="00974139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FA4EB6" w:rsidRPr="00FD0425" w14:paraId="0F0AADA2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1D3F" w14:textId="77777777" w:rsidR="00FA4EB6" w:rsidRDefault="00FA4EB6" w:rsidP="00974139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>node</w:t>
            </w:r>
            <w:r>
              <w:rPr>
                <w:vertAlign w:val="subscript"/>
                <w:lang w:eastAsia="ja-JP"/>
              </w:rPr>
              <w:t>2</w:t>
            </w:r>
            <w:r w:rsidRPr="00FD0425">
              <w:rPr>
                <w:lang w:eastAsia="ja-JP"/>
              </w:rPr>
              <w:t xml:space="preserve"> UE </w:t>
            </w:r>
            <w:proofErr w:type="spellStart"/>
            <w:r w:rsidRPr="00FD0425">
              <w:rPr>
                <w:lang w:eastAsia="ja-JP"/>
              </w:rPr>
              <w:t>X</w:t>
            </w:r>
            <w:r w:rsidRPr="00FD0425">
              <w:rPr>
                <w:rFonts w:hint="eastAsia"/>
                <w:lang w:eastAsia="zh-CN"/>
              </w:rPr>
              <w:t>n</w:t>
            </w:r>
            <w:r w:rsidRPr="00FD0425">
              <w:rPr>
                <w:lang w:eastAsia="ja-JP"/>
              </w:rPr>
              <w:t>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DE11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0679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10B3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>node</w:t>
            </w:r>
            <w:r>
              <w:rPr>
                <w:vertAlign w:val="subscript"/>
                <w:lang w:eastAsia="ja-JP"/>
              </w:rPr>
              <w:t>2</w:t>
            </w:r>
            <w:r w:rsidRPr="00FD0425">
              <w:rPr>
                <w:lang w:eastAsia="ja-JP"/>
              </w:rPr>
              <w:t xml:space="preserve"> UE </w:t>
            </w:r>
            <w:proofErr w:type="spellStart"/>
            <w:r w:rsidRPr="00FD0425">
              <w:rPr>
                <w:lang w:eastAsia="ja-JP"/>
              </w:rPr>
              <w:t>XnAP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  <w:r w:rsidRPr="00FD0425">
              <w:rPr>
                <w:lang w:eastAsia="ja-JP"/>
              </w:rPr>
              <w:br/>
              <w:t>9.2.3.16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541B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zCs w:val="18"/>
                <w:lang w:eastAsia="ja-JP"/>
              </w:rPr>
              <w:t>Allocated at the target NG-RAN node</w:t>
            </w:r>
            <w:r>
              <w:rPr>
                <w:szCs w:val="18"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68AC" w14:textId="77777777" w:rsidR="00FA4EB6" w:rsidRPr="00FD0425" w:rsidRDefault="00FA4EB6" w:rsidP="00974139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78A8" w14:textId="77777777" w:rsidR="00FA4EB6" w:rsidRPr="00FD0425" w:rsidRDefault="00FA4EB6" w:rsidP="00974139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FA4EB6" w:rsidRPr="00FD0425" w14:paraId="440F16BC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E935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 xml:space="preserve">CSI-RS Coordination Request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696D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45E6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7772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4A05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9A87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F86C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FA4EB6" w:rsidRPr="00FD0425" w14:paraId="29FDB946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F96D" w14:textId="77777777" w:rsidR="00FA4EB6" w:rsidRPr="00317F82" w:rsidRDefault="00FA4EB6" w:rsidP="00974139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113"/>
              <w:textAlignment w:val="baseline"/>
              <w:rPr>
                <w:rFonts w:cs="Arial"/>
                <w:b/>
                <w:bCs/>
                <w:lang w:eastAsia="ja-JP"/>
              </w:rPr>
            </w:pPr>
            <w:r w:rsidRPr="00317F82">
              <w:rPr>
                <w:rFonts w:eastAsia="Malgun Gothic"/>
                <w:b/>
                <w:bCs/>
                <w:szCs w:val="18"/>
              </w:rPr>
              <w:t>&gt;L1 Measurements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76E2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7CFD" w14:textId="77777777" w:rsidR="00FA4EB6" w:rsidRPr="00B53026" w:rsidRDefault="00FA4EB6" w:rsidP="00974139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B53026"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DB4A" w14:textId="77777777" w:rsidR="00FA4EB6" w:rsidRPr="00422562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7681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1DCA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8994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</w:p>
        </w:tc>
      </w:tr>
      <w:tr w:rsidR="00FA4EB6" w:rsidRPr="00FD0425" w14:paraId="548EA210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895A" w14:textId="77777777" w:rsidR="00FA4EB6" w:rsidRPr="00317F82" w:rsidRDefault="00FA4EB6" w:rsidP="00974139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227"/>
              <w:textAlignment w:val="baseline"/>
              <w:rPr>
                <w:rFonts w:cs="Arial"/>
                <w:b/>
                <w:bCs/>
                <w:lang w:eastAsia="ja-JP"/>
              </w:rPr>
            </w:pPr>
            <w:r w:rsidRPr="00317F82">
              <w:rPr>
                <w:rFonts w:eastAsia="Malgun Gothic"/>
                <w:b/>
                <w:bCs/>
                <w:szCs w:val="18"/>
              </w:rPr>
              <w:t>&gt;&gt;L1 Measurements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E9C8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7E51" w14:textId="77777777" w:rsidR="00FA4EB6" w:rsidRPr="00CB0A50" w:rsidRDefault="00FA4EB6" w:rsidP="00974139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CB0A50">
              <w:rPr>
                <w:i/>
                <w:iCs/>
                <w:lang w:eastAsia="ja-JP"/>
              </w:rPr>
              <w:t>1 .. &lt;m</w:t>
            </w:r>
            <w:r w:rsidRPr="00357DF2">
              <w:rPr>
                <w:i/>
                <w:iCs/>
                <w:lang w:eastAsia="ja-JP"/>
              </w:rPr>
              <w:t>axnoofCSIResourceConfigurations</w:t>
            </w:r>
            <w:r>
              <w:rPr>
                <w:i/>
                <w:iCs/>
                <w:lang w:eastAsia="ja-JP"/>
              </w:rPr>
              <w:t>Plus1</w:t>
            </w:r>
            <w:r w:rsidRPr="00CB0A50"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A90A" w14:textId="77777777" w:rsidR="00FA4EB6" w:rsidRPr="00422562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C6A4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4B88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84F6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</w:p>
        </w:tc>
      </w:tr>
      <w:tr w:rsidR="00FA4EB6" w:rsidRPr="00FD0425" w14:paraId="1F5F88BC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31B3" w14:textId="77777777" w:rsidR="00FA4EB6" w:rsidRPr="00CB0A50" w:rsidRDefault="00FA4EB6" w:rsidP="00974139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eastAsia="SimSun"/>
                <w:bCs/>
                <w:lang w:eastAsia="ja-JP"/>
              </w:rPr>
            </w:pPr>
            <w:r w:rsidRPr="009268F0">
              <w:rPr>
                <w:rFonts w:cs="Arial"/>
                <w:lang w:eastAsia="ja-JP"/>
              </w:rPr>
              <w:t>&gt;&gt;&gt;Request For Semi Persistent CSI-RS Resources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A3D3" w14:textId="77777777" w:rsidR="00FA4EB6" w:rsidRPr="00F6343E" w:rsidRDefault="00FA4EB6" w:rsidP="00974139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C2F8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A4D2" w14:textId="77777777" w:rsidR="00FA4EB6" w:rsidRPr="00F6343E" w:rsidRDefault="00FA4EB6" w:rsidP="00974139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422562">
              <w:rPr>
                <w:lang w:eastAsia="ja-JP"/>
              </w:rPr>
              <w:t>ENUMERATED(</w:t>
            </w:r>
            <w:r>
              <w:rPr>
                <w:lang w:eastAsia="ja-JP"/>
              </w:rPr>
              <w:t>activate</w:t>
            </w:r>
            <w:r w:rsidRPr="00422562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>deactivate</w:t>
            </w:r>
            <w:r w:rsidRPr="00422562">
              <w:rPr>
                <w:lang w:eastAsia="ja-JP"/>
              </w:rPr>
              <w:t>, …)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E887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4D85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D64A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</w:p>
        </w:tc>
      </w:tr>
      <w:tr w:rsidR="00FA4EB6" w:rsidRPr="00FD0425" w14:paraId="49F9A346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6273" w14:textId="77777777" w:rsidR="00FA4EB6" w:rsidRPr="00CB0A50" w:rsidRDefault="00FA4EB6" w:rsidP="00974139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eastAsia="SimSun"/>
                <w:bCs/>
                <w:lang w:eastAsia="ja-JP"/>
              </w:rPr>
            </w:pPr>
            <w:r w:rsidRPr="00CB0A50">
              <w:rPr>
                <w:rFonts w:eastAsia="SimSun"/>
                <w:bCs/>
                <w:lang w:eastAsia="ja-JP"/>
              </w:rPr>
              <w:lastRenderedPageBreak/>
              <w:t xml:space="preserve">&gt;&gt;&gt;CSI Resource </w:t>
            </w:r>
            <w:r>
              <w:rPr>
                <w:rFonts w:eastAsia="SimSun"/>
                <w:bCs/>
                <w:lang w:eastAsia="ja-JP"/>
              </w:rPr>
              <w:t xml:space="preserve">Configuration </w:t>
            </w:r>
            <w:r w:rsidRPr="00CB0A50">
              <w:rPr>
                <w:rFonts w:eastAsia="SimSun"/>
                <w:bCs/>
                <w:lang w:eastAsia="ja-JP"/>
              </w:rPr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9A90" w14:textId="77777777" w:rsidR="00FA4EB6" w:rsidRPr="00F6343E" w:rsidRDefault="00FA4EB6" w:rsidP="00974139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F6343E">
              <w:rPr>
                <w:lang w:val="fr-FR" w:eastAsia="ja-JP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5669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DAA7" w14:textId="77777777" w:rsidR="00FA4EB6" w:rsidRPr="00F6343E" w:rsidRDefault="00FA4EB6" w:rsidP="00974139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F6343E">
              <w:rPr>
                <w:lang w:val="fr-FR" w:eastAsia="ja-JP"/>
              </w:rPr>
              <w:t>INTEGER (0..</w:t>
            </w:r>
            <w:r>
              <w:rPr>
                <w:lang w:val="fr-FR" w:eastAsia="ja-JP"/>
              </w:rPr>
              <w:t>111, …</w:t>
            </w:r>
            <w:r w:rsidRPr="00F6343E">
              <w:rPr>
                <w:lang w:val="fr-FR" w:eastAsia="ja-JP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10B6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Corresponds to information provided in the </w:t>
            </w:r>
            <w:r w:rsidRPr="007C3AF2">
              <w:rPr>
                <w:i/>
                <w:iCs/>
              </w:rPr>
              <w:t>LTM-CSI-</w:t>
            </w:r>
            <w:proofErr w:type="spellStart"/>
            <w:r w:rsidRPr="007C3AF2">
              <w:rPr>
                <w:i/>
                <w:iCs/>
              </w:rPr>
              <w:t>ResourceConfigId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iCs/>
                <w:lang w:eastAsia="ja-JP"/>
              </w:rPr>
              <w:t xml:space="preserve">as defined </w:t>
            </w:r>
            <w:r>
              <w:rPr>
                <w:lang w:eastAsia="ja-JP"/>
              </w:rPr>
              <w:t xml:space="preserve">in </w:t>
            </w:r>
            <w:r>
              <w:t xml:space="preserve">TS 38.331 </w:t>
            </w:r>
            <w:r>
              <w:rPr>
                <w:lang w:eastAsia="zh-CN"/>
              </w:rPr>
              <w:t>[10]</w:t>
            </w:r>
            <w:r>
              <w:rPr>
                <w:iCs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DA00" w14:textId="77777777" w:rsidR="00FA4EB6" w:rsidRDefault="00FA4EB6" w:rsidP="00974139">
            <w:pPr>
              <w:pStyle w:val="TAC"/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2191" w14:textId="77777777" w:rsidR="00FA4EB6" w:rsidRDefault="00FA4EB6" w:rsidP="00974139">
            <w:pPr>
              <w:pStyle w:val="TAC"/>
            </w:pPr>
          </w:p>
        </w:tc>
      </w:tr>
      <w:tr w:rsidR="00FA4EB6" w:rsidRPr="00FD0425" w14:paraId="1223B168" w14:textId="77777777" w:rsidTr="00974139">
        <w:trPr>
          <w:ins w:id="36" w:author="Nokia" w:date="2025-09-25T13:2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37D3" w14:textId="0CC1CF4A" w:rsidR="00FA4EB6" w:rsidRPr="00350F31" w:rsidRDefault="00FA4EB6" w:rsidP="00FA4EB6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ins w:id="37" w:author="Nokia" w:date="2025-09-25T13:22:00Z"/>
                <w:rFonts w:eastAsia="MS Mincho"/>
                <w:bCs/>
                <w:lang w:eastAsia="ja-JP"/>
              </w:rPr>
            </w:pPr>
            <w:ins w:id="38" w:author="Nokia" w:date="2025-09-25T13:22:00Z">
              <w:r>
                <w:rPr>
                  <w:rFonts w:eastAsia="SimSun" w:cs="Arial" w:hint="eastAsia"/>
                  <w:lang w:eastAsia="zh-CN"/>
                </w:rPr>
                <w:t>&gt;&gt;</w:t>
              </w:r>
            </w:ins>
            <w:ins w:id="39" w:author="Nokia" w:date="2025-09-25T13:23:00Z">
              <w:r>
                <w:rPr>
                  <w:rFonts w:eastAsia="SimSun" w:cs="Arial"/>
                  <w:lang w:eastAsia="zh-CN"/>
                </w:rPr>
                <w:t>&gt;</w:t>
              </w:r>
            </w:ins>
            <w:ins w:id="40" w:author="Nokia" w:date="2025-09-25T13:22:00Z">
              <w:r>
                <w:rPr>
                  <w:rFonts w:eastAsia="SimSun" w:cs="Arial" w:hint="eastAsia"/>
                  <w:lang w:eastAsia="zh-CN"/>
                </w:rPr>
                <w:t xml:space="preserve">TCI </w:t>
              </w:r>
            </w:ins>
            <w:ins w:id="41" w:author="Nokia" w:date="2025-09-25T13:23:00Z">
              <w:r>
                <w:rPr>
                  <w:rFonts w:eastAsia="SimSun" w:cs="Arial"/>
                  <w:lang w:eastAsia="zh-CN"/>
                </w:rPr>
                <w:t>S</w:t>
              </w:r>
            </w:ins>
            <w:ins w:id="42" w:author="Nokia" w:date="2025-09-25T13:22:00Z">
              <w:r>
                <w:rPr>
                  <w:rFonts w:eastAsia="SimSun" w:cs="Arial" w:hint="eastAsia"/>
                  <w:lang w:eastAsia="zh-CN"/>
                </w:rPr>
                <w:t xml:space="preserve">tate </w:t>
              </w:r>
            </w:ins>
            <w:ins w:id="43" w:author="Nokia" w:date="2025-09-29T07:01:00Z">
              <w:r w:rsidR="00350F31">
                <w:rPr>
                  <w:rFonts w:eastAsia="MS Mincho" w:cs="Arial" w:hint="eastAsia"/>
                  <w:lang w:eastAsia="ja-JP"/>
                </w:rPr>
                <w:t>I</w:t>
              </w:r>
            </w:ins>
            <w:ins w:id="44" w:author="Nokia" w:date="2025-09-25T13:22:00Z">
              <w:r>
                <w:rPr>
                  <w:rFonts w:eastAsia="SimSun" w:cs="Arial" w:hint="eastAsia"/>
                  <w:lang w:eastAsia="zh-CN"/>
                </w:rPr>
                <w:t>nformation</w:t>
              </w:r>
            </w:ins>
            <w:ins w:id="45" w:author="Nokia" w:date="2025-09-29T07:01:00Z">
              <w:r w:rsidR="00350F31">
                <w:rPr>
                  <w:rFonts w:eastAsia="MS Mincho" w:cs="Arial" w:hint="eastAsia"/>
                  <w:lang w:eastAsia="ja-JP"/>
                </w:rPr>
                <w:t xml:space="preserve">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7465" w14:textId="77777777" w:rsidR="00FA4EB6" w:rsidRDefault="00FA4EB6" w:rsidP="00FA4EB6">
            <w:pPr>
              <w:pStyle w:val="TAL"/>
              <w:keepNext w:val="0"/>
              <w:keepLines w:val="0"/>
              <w:widowControl w:val="0"/>
              <w:rPr>
                <w:ins w:id="46" w:author="Nokia" w:date="2025-09-25T13:22:00Z"/>
                <w:lang w:val="fr-FR" w:eastAsia="ja-JP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F8E5" w14:textId="57556A7C" w:rsidR="00FA4EB6" w:rsidRPr="00FD0425" w:rsidRDefault="00FA4EB6" w:rsidP="00FA4EB6">
            <w:pPr>
              <w:pStyle w:val="TAL"/>
              <w:keepNext w:val="0"/>
              <w:keepLines w:val="0"/>
              <w:widowControl w:val="0"/>
              <w:rPr>
                <w:ins w:id="47" w:author="Nokia" w:date="2025-09-25T13:22:00Z"/>
                <w:lang w:eastAsia="ja-JP"/>
              </w:rPr>
            </w:pPr>
            <w:ins w:id="48" w:author="Nokia" w:date="2025-09-25T13:22:00Z">
              <w:r w:rsidRPr="003C52C9">
                <w:rPr>
                  <w:i/>
                  <w:iCs/>
                  <w:lang w:eastAsia="ja-JP"/>
                </w:rPr>
                <w:t>0..1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377D" w14:textId="77777777" w:rsidR="00FA4EB6" w:rsidRDefault="00FA4EB6" w:rsidP="00FA4EB6">
            <w:pPr>
              <w:pStyle w:val="TAL"/>
              <w:keepNext w:val="0"/>
              <w:keepLines w:val="0"/>
              <w:widowControl w:val="0"/>
              <w:rPr>
                <w:ins w:id="49" w:author="Nokia" w:date="2025-09-25T13:22:00Z"/>
                <w:lang w:val="fr-FR"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AF7E" w14:textId="77777777" w:rsidR="00FA4EB6" w:rsidRDefault="00FA4EB6" w:rsidP="00FA4EB6">
            <w:pPr>
              <w:pStyle w:val="TAL"/>
              <w:keepNext w:val="0"/>
              <w:keepLines w:val="0"/>
              <w:widowControl w:val="0"/>
              <w:rPr>
                <w:ins w:id="50" w:author="Nokia" w:date="2025-09-25T13:22:00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62FF" w14:textId="4C1A63B6" w:rsidR="00FA4EB6" w:rsidRDefault="00A67561" w:rsidP="00FA4EB6">
            <w:pPr>
              <w:pStyle w:val="TAC"/>
              <w:rPr>
                <w:ins w:id="51" w:author="Nokia" w:date="2025-09-25T13:22:00Z"/>
                <w:lang w:eastAsia="ja-JP"/>
              </w:rPr>
            </w:pPr>
            <w:ins w:id="52" w:author="Ericsson User" w:date="2025-10-16T11:54:00Z" w16du:dateUtc="2025-10-16T09:54:00Z">
              <w:r>
                <w:rPr>
                  <w:lang w:eastAsia="ja-JP"/>
                </w:rPr>
                <w:t>–</w:t>
              </w:r>
            </w:ins>
            <w:ins w:id="53" w:author="Nokia" w:date="2025-09-25T13:22:00Z">
              <w:del w:id="54" w:author="Ericsson User" w:date="2025-10-16T11:54:00Z" w16du:dateUtc="2025-10-16T09:54:00Z">
                <w:r w:rsidR="00FA4EB6" w:rsidDel="00A67561">
                  <w:rPr>
                    <w:rFonts w:eastAsia="SimSun" w:cs="Arial" w:hint="eastAsia"/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8B88" w14:textId="591D30AB" w:rsidR="00FA4EB6" w:rsidRDefault="00FA4EB6" w:rsidP="00FA4EB6">
            <w:pPr>
              <w:pStyle w:val="TAC"/>
              <w:rPr>
                <w:ins w:id="55" w:author="Nokia" w:date="2025-09-25T13:22:00Z"/>
              </w:rPr>
            </w:pPr>
            <w:ins w:id="56" w:author="Nokia" w:date="2025-09-25T13:22:00Z">
              <w:del w:id="57" w:author="Ericsson User" w:date="2025-10-16T11:54:00Z" w16du:dateUtc="2025-10-16T09:54:00Z">
                <w:r w:rsidDel="00BC7FC7">
                  <w:rPr>
                    <w:rFonts w:eastAsia="SimSun" w:hint="eastAsia"/>
                    <w:lang w:eastAsia="zh-CN"/>
                  </w:rPr>
                  <w:delText>-</w:delText>
                </w:r>
              </w:del>
            </w:ins>
          </w:p>
        </w:tc>
      </w:tr>
      <w:tr w:rsidR="00350F31" w:rsidRPr="00FD0425" w14:paraId="25240ED6" w14:textId="77777777" w:rsidTr="00974139">
        <w:trPr>
          <w:ins w:id="58" w:author="Nokia" w:date="2025-09-29T07:0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8AAA" w14:textId="37A3D634" w:rsidR="00350F31" w:rsidRDefault="00350F31" w:rsidP="002A1D5C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ins w:id="59" w:author="Nokia" w:date="2025-09-29T07:01:00Z"/>
              </w:rPr>
            </w:pPr>
            <w:ins w:id="60" w:author="Nokia" w:date="2025-09-29T07:01:00Z">
              <w:r w:rsidRPr="002A1D5C">
                <w:rPr>
                  <w:rFonts w:eastAsia="SimSun" w:hint="eastAsia"/>
                  <w:lang w:eastAsia="ja-JP"/>
                </w:rPr>
                <w:t>&gt;&gt;&gt;&gt;TCI state information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5DFE" w14:textId="77777777" w:rsidR="00350F31" w:rsidRDefault="00350F31" w:rsidP="00350F31">
            <w:pPr>
              <w:pStyle w:val="TAL"/>
              <w:keepNext w:val="0"/>
              <w:keepLines w:val="0"/>
              <w:widowControl w:val="0"/>
              <w:rPr>
                <w:ins w:id="61" w:author="Nokia" w:date="2025-09-29T07:01:00Z"/>
                <w:lang w:eastAsia="zh-C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C8FD" w14:textId="36FECCD9" w:rsidR="00350F31" w:rsidRPr="00FD0425" w:rsidRDefault="00350F31" w:rsidP="00350F31">
            <w:pPr>
              <w:pStyle w:val="TAL"/>
              <w:keepNext w:val="0"/>
              <w:keepLines w:val="0"/>
              <w:widowControl w:val="0"/>
              <w:rPr>
                <w:ins w:id="62" w:author="Nokia" w:date="2025-09-29T07:01:00Z"/>
                <w:lang w:eastAsia="ja-JP"/>
              </w:rPr>
            </w:pPr>
            <w:ins w:id="63" w:author="Nokia" w:date="2025-09-29T07:01:00Z">
              <w:r w:rsidRPr="00501F96">
                <w:rPr>
                  <w:i/>
                </w:rPr>
                <w:t>1 .. &lt;</w:t>
              </w:r>
              <w:r w:rsidRPr="00501F96">
                <w:rPr>
                  <w:noProof/>
                </w:rPr>
                <w:t xml:space="preserve"> </w:t>
              </w:r>
              <w:r w:rsidRPr="00350F31">
                <w:rPr>
                  <w:i/>
                  <w:iCs/>
                  <w:noProof/>
                </w:rPr>
                <w:t>max</w:t>
              </w:r>
            </w:ins>
            <w:ins w:id="64" w:author="Nokia" w:date="2025-09-30T15:14:00Z" w16du:dateUtc="2025-09-30T20:14:00Z">
              <w:r w:rsidR="00E00A95">
                <w:rPr>
                  <w:i/>
                  <w:iCs/>
                  <w:noProof/>
                </w:rPr>
                <w:t>no</w:t>
              </w:r>
            </w:ins>
            <w:ins w:id="65" w:author="Nokia" w:date="2025-09-29T07:01:00Z">
              <w:r w:rsidRPr="00350F31">
                <w:rPr>
                  <w:i/>
                  <w:iCs/>
                  <w:noProof/>
                </w:rPr>
                <w:t>ofLTM-CSI-ResourcesPerSet</w:t>
              </w:r>
              <w:r w:rsidRPr="00501F96">
                <w:rPr>
                  <w:i/>
                </w:rPr>
                <w:t>&gt;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8B84" w14:textId="77777777" w:rsidR="00350F31" w:rsidRPr="00EA5FA7" w:rsidRDefault="00350F31" w:rsidP="00350F31">
            <w:pPr>
              <w:pStyle w:val="TAL"/>
              <w:keepNext w:val="0"/>
              <w:keepLines w:val="0"/>
              <w:widowControl w:val="0"/>
              <w:rPr>
                <w:ins w:id="66" w:author="Nokia" w:date="2025-09-29T07:01:00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3F97" w14:textId="77777777" w:rsidR="00350F31" w:rsidRDefault="00350F31" w:rsidP="00350F31">
            <w:pPr>
              <w:pStyle w:val="TAL"/>
              <w:keepNext w:val="0"/>
              <w:keepLines w:val="0"/>
              <w:widowControl w:val="0"/>
              <w:rPr>
                <w:ins w:id="67" w:author="Nokia" w:date="2025-09-29T07:01:00Z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486A" w14:textId="6FDEE2D4" w:rsidR="00350F31" w:rsidRDefault="00A67561" w:rsidP="00350F31">
            <w:pPr>
              <w:pStyle w:val="TAC"/>
              <w:rPr>
                <w:ins w:id="68" w:author="Nokia" w:date="2025-09-29T07:01:00Z"/>
              </w:rPr>
            </w:pPr>
            <w:ins w:id="69" w:author="Ericsson User" w:date="2025-10-16T11:54:00Z" w16du:dateUtc="2025-10-16T09:54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EC10" w14:textId="77777777" w:rsidR="00350F31" w:rsidRDefault="00350F31" w:rsidP="00350F31">
            <w:pPr>
              <w:pStyle w:val="TAC"/>
              <w:rPr>
                <w:ins w:id="70" w:author="Nokia" w:date="2025-09-29T07:01:00Z"/>
              </w:rPr>
            </w:pPr>
          </w:p>
        </w:tc>
      </w:tr>
      <w:tr w:rsidR="00350F31" w:rsidRPr="00FD0425" w14:paraId="4DBBBBCD" w14:textId="77777777" w:rsidTr="00974139">
        <w:trPr>
          <w:ins w:id="71" w:author="Nokia" w:date="2025-09-25T13:2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2F54" w14:textId="16E3581E" w:rsidR="00350F31" w:rsidRPr="00CB0A50" w:rsidRDefault="00350F31" w:rsidP="003C712F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567"/>
              <w:textAlignment w:val="baseline"/>
              <w:rPr>
                <w:ins w:id="72" w:author="Nokia" w:date="2025-09-25T13:22:00Z"/>
                <w:rFonts w:eastAsia="SimSun"/>
                <w:bCs/>
                <w:lang w:eastAsia="ja-JP"/>
              </w:rPr>
            </w:pPr>
            <w:ins w:id="73" w:author="Nokia" w:date="2025-09-25T13:22:00Z">
              <w:r w:rsidRPr="002A1D5C">
                <w:rPr>
                  <w:rFonts w:eastAsia="SimSun"/>
                  <w:lang w:eastAsia="ko-KR"/>
                </w:rPr>
                <w:t>&gt;</w:t>
              </w:r>
            </w:ins>
            <w:ins w:id="74" w:author="Nokia" w:date="2025-09-25T13:23:00Z">
              <w:r w:rsidRPr="002A1D5C">
                <w:rPr>
                  <w:rFonts w:eastAsia="SimSun"/>
                  <w:lang w:eastAsia="ko-KR"/>
                </w:rPr>
                <w:t>&gt;&gt;&gt;</w:t>
              </w:r>
            </w:ins>
            <w:ins w:id="75" w:author="Nokia" w:date="2025-10-16T17:05:00Z" w16du:dateUtc="2025-10-16T15:05:00Z">
              <w:r w:rsidR="000C39C8">
                <w:rPr>
                  <w:rFonts w:eastAsia="SimSun"/>
                  <w:lang w:eastAsia="ko-KR"/>
                </w:rPr>
                <w:t>&gt;</w:t>
              </w:r>
            </w:ins>
            <w:ins w:id="76" w:author="Nokia" w:date="2025-09-25T13:22:00Z">
              <w:r w:rsidRPr="002A1D5C">
                <w:rPr>
                  <w:rFonts w:eastAsia="SimSun"/>
                  <w:lang w:eastAsia="ko-KR"/>
                </w:rPr>
                <w:t>Joint or DL TCI State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97AA" w14:textId="036260B3" w:rsidR="00350F31" w:rsidRDefault="00350F31" w:rsidP="00350F31">
            <w:pPr>
              <w:pStyle w:val="TAL"/>
              <w:keepNext w:val="0"/>
              <w:keepLines w:val="0"/>
              <w:widowControl w:val="0"/>
              <w:rPr>
                <w:ins w:id="77" w:author="Nokia" w:date="2025-09-25T13:22:00Z"/>
                <w:lang w:val="fr-FR" w:eastAsia="ja-JP"/>
              </w:rPr>
            </w:pPr>
            <w:ins w:id="78" w:author="Nokia" w:date="2025-09-25T13:22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08D6" w14:textId="77777777" w:rsidR="00350F31" w:rsidRPr="00FD0425" w:rsidRDefault="00350F31" w:rsidP="00350F31">
            <w:pPr>
              <w:pStyle w:val="TAL"/>
              <w:keepNext w:val="0"/>
              <w:keepLines w:val="0"/>
              <w:widowControl w:val="0"/>
              <w:rPr>
                <w:ins w:id="79" w:author="Nokia" w:date="2025-09-25T13:22:00Z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B66F" w14:textId="70246C92" w:rsidR="00350F31" w:rsidRDefault="00350F31" w:rsidP="00350F31">
            <w:pPr>
              <w:pStyle w:val="TAL"/>
              <w:keepNext w:val="0"/>
              <w:keepLines w:val="0"/>
              <w:widowControl w:val="0"/>
              <w:rPr>
                <w:ins w:id="80" w:author="Nokia" w:date="2025-09-25T13:22:00Z"/>
                <w:lang w:val="fr-FR" w:eastAsia="ja-JP"/>
              </w:rPr>
            </w:pPr>
            <w:ins w:id="81" w:author="Nokia" w:date="2025-09-25T13:22:00Z">
              <w:r w:rsidRPr="00EA5FA7">
                <w:t xml:space="preserve"> OCTET STRING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9F1C" w14:textId="266A5A26" w:rsidR="00350F31" w:rsidRDefault="00350F31" w:rsidP="00350F31">
            <w:pPr>
              <w:pStyle w:val="TAL"/>
              <w:keepNext w:val="0"/>
              <w:keepLines w:val="0"/>
              <w:widowControl w:val="0"/>
              <w:rPr>
                <w:ins w:id="82" w:author="Nokia" w:date="2025-09-25T13:22:00Z"/>
              </w:rPr>
            </w:pPr>
            <w:ins w:id="83" w:author="Nokia" w:date="2025-09-25T13:22:00Z">
              <w:r>
                <w:rPr>
                  <w:rFonts w:hint="eastAsia"/>
                  <w:lang w:eastAsia="zh-CN"/>
                </w:rPr>
                <w:t>Includes</w:t>
              </w:r>
              <w:r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 xml:space="preserve">the </w:t>
              </w:r>
              <w:r>
                <w:rPr>
                  <w:i/>
                </w:rPr>
                <w:t>TCI-</w:t>
              </w:r>
              <w:proofErr w:type="spellStart"/>
              <w:r>
                <w:rPr>
                  <w:i/>
                </w:rPr>
                <w:t>StateId</w:t>
              </w:r>
              <w:proofErr w:type="spellEnd"/>
              <w:r w:rsidRPr="0002719C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I</w:t>
              </w:r>
              <w:r w:rsidRPr="0002719C">
                <w:rPr>
                  <w:lang w:eastAsia="zh-CN"/>
                </w:rPr>
                <w:t>E</w:t>
              </w:r>
              <w:r>
                <w:rPr>
                  <w:lang w:eastAsia="zh-CN"/>
                </w:rPr>
                <w:t>,</w:t>
              </w:r>
              <w:r w:rsidRPr="0002719C"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>as defined in TS 38.331</w:t>
              </w:r>
              <w:r>
                <w:rPr>
                  <w:lang w:eastAsia="zh-CN"/>
                </w:rPr>
                <w:t xml:space="preserve"> [</w:t>
              </w:r>
            </w:ins>
            <w:ins w:id="84" w:author="Nokia" w:date="2025-09-30T05:45:00Z" w16du:dateUtc="2025-09-30T10:45:00Z">
              <w:r w:rsidR="008D3122">
                <w:rPr>
                  <w:lang w:eastAsia="zh-CN"/>
                </w:rPr>
                <w:t>10</w:t>
              </w:r>
            </w:ins>
            <w:ins w:id="85" w:author="Nokia" w:date="2025-09-25T13:22:00Z">
              <w:r>
                <w:rPr>
                  <w:lang w:eastAsia="zh-CN"/>
                </w:rPr>
                <w:t>]</w:t>
              </w:r>
              <w:r w:rsidRPr="00EA5FA7">
                <w:rPr>
                  <w:lang w:eastAsia="zh-CN"/>
                </w:rPr>
                <w:t>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C666" w14:textId="63B2AC9C" w:rsidR="00350F31" w:rsidRDefault="00A67561" w:rsidP="00350F31">
            <w:pPr>
              <w:pStyle w:val="TAC"/>
              <w:rPr>
                <w:ins w:id="86" w:author="Nokia" w:date="2025-09-25T13:22:00Z"/>
                <w:lang w:eastAsia="ja-JP"/>
              </w:rPr>
            </w:pPr>
            <w:ins w:id="87" w:author="Ericsson User" w:date="2025-10-16T11:54:00Z" w16du:dateUtc="2025-10-16T09:54:00Z">
              <w:r>
                <w:rPr>
                  <w:lang w:eastAsia="ja-JP"/>
                </w:rPr>
                <w:t>–</w:t>
              </w:r>
            </w:ins>
            <w:ins w:id="88" w:author="Nokia" w:date="2025-09-25T13:22:00Z">
              <w:del w:id="89" w:author="Ericsson User" w:date="2025-10-16T11:54:00Z" w16du:dateUtc="2025-10-16T09:54:00Z">
                <w:r w:rsidR="00350F31" w:rsidDel="00A67561">
                  <w:delText>-</w:delText>
                </w:r>
              </w:del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E6A3" w14:textId="77777777" w:rsidR="00350F31" w:rsidRDefault="00350F31" w:rsidP="00350F31">
            <w:pPr>
              <w:pStyle w:val="TAC"/>
              <w:rPr>
                <w:ins w:id="90" w:author="Nokia" w:date="2025-09-25T13:22:00Z"/>
              </w:rPr>
            </w:pPr>
          </w:p>
        </w:tc>
      </w:tr>
      <w:tr w:rsidR="00350F31" w:rsidRPr="00FD0425" w14:paraId="6F57465D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0ECC" w14:textId="77777777" w:rsidR="00350F31" w:rsidRPr="00317F82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113"/>
              <w:textAlignment w:val="baseline"/>
              <w:rPr>
                <w:rFonts w:eastAsia="SimSun"/>
                <w:b/>
                <w:bCs/>
                <w:lang w:eastAsia="ja-JP"/>
              </w:rPr>
            </w:pPr>
            <w:r w:rsidRPr="00317F82">
              <w:rPr>
                <w:rFonts w:eastAsia="Malgun Gothic"/>
                <w:b/>
                <w:bCs/>
                <w:szCs w:val="18"/>
              </w:rPr>
              <w:t>&gt;CSI-RS Acquisition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AC6F" w14:textId="77777777" w:rsidR="00350F31" w:rsidRPr="00F6343E" w:rsidRDefault="00350F31" w:rsidP="00350F31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EFC5" w14:textId="77777777" w:rsidR="00350F31" w:rsidRPr="00FF731A" w:rsidRDefault="00350F31" w:rsidP="00350F31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FF731A"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436A" w14:textId="77777777" w:rsidR="00350F31" w:rsidRPr="00F6343E" w:rsidRDefault="00350F31" w:rsidP="00350F31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1419" w14:textId="77777777" w:rsidR="00350F31" w:rsidRPr="00FD0425" w:rsidRDefault="00350F31" w:rsidP="00350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CDB6" w14:textId="77777777" w:rsidR="00350F31" w:rsidRPr="00FD0425" w:rsidRDefault="00350F31" w:rsidP="00350F3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95A8" w14:textId="77777777" w:rsidR="00350F31" w:rsidRPr="00FD0425" w:rsidRDefault="00350F31" w:rsidP="00350F31">
            <w:pPr>
              <w:pStyle w:val="TAC"/>
              <w:rPr>
                <w:lang w:eastAsia="ja-JP"/>
              </w:rPr>
            </w:pPr>
          </w:p>
        </w:tc>
      </w:tr>
      <w:tr w:rsidR="00350F31" w:rsidRPr="00FD0425" w14:paraId="47C269FC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5334" w14:textId="77777777" w:rsidR="00350F31" w:rsidRPr="00317F82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227"/>
              <w:textAlignment w:val="baseline"/>
              <w:rPr>
                <w:rFonts w:eastAsia="Malgun Gothic"/>
                <w:b/>
                <w:bCs/>
                <w:szCs w:val="18"/>
              </w:rPr>
            </w:pPr>
            <w:r w:rsidRPr="00317F82">
              <w:rPr>
                <w:rFonts w:eastAsia="Malgun Gothic"/>
                <w:b/>
                <w:bCs/>
                <w:szCs w:val="18"/>
              </w:rPr>
              <w:t>&gt;&gt;CSI-RS Acquisition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9749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7124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2B2640">
              <w:rPr>
                <w:i/>
                <w:iCs/>
                <w:lang w:eastAsia="ja-JP"/>
              </w:rPr>
              <w:t>1 .. &lt; maxnoofCSIResourceConfigurations</w:t>
            </w:r>
            <w:r>
              <w:rPr>
                <w:i/>
                <w:iCs/>
                <w:lang w:eastAsia="ja-JP"/>
              </w:rPr>
              <w:t>Plus1</w:t>
            </w:r>
            <w:r w:rsidRPr="002B2640"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D3A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1CA1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2847" w14:textId="77777777" w:rsidR="00350F31" w:rsidRPr="002B2640" w:rsidRDefault="00350F31" w:rsidP="00350F31">
            <w:pPr>
              <w:pStyle w:val="TAC"/>
              <w:rPr>
                <w:rFonts w:eastAsia="Malgun Gothic"/>
                <w:szCs w:val="18"/>
              </w:rPr>
            </w:pPr>
            <w:r w:rsidRPr="00C159BC"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F2D3" w14:textId="77777777" w:rsidR="00350F31" w:rsidRPr="002B2640" w:rsidRDefault="00350F31" w:rsidP="00350F31">
            <w:pPr>
              <w:pStyle w:val="TAC"/>
              <w:rPr>
                <w:rFonts w:eastAsia="Malgun Gothic"/>
                <w:szCs w:val="18"/>
              </w:rPr>
            </w:pPr>
          </w:p>
        </w:tc>
      </w:tr>
      <w:tr w:rsidR="00350F31" w:rsidRPr="00FD0425" w14:paraId="52E9F31C" w14:textId="77777777" w:rsidTr="00974139">
        <w:trPr>
          <w:trHeight w:val="57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C084" w14:textId="77777777" w:rsidR="00350F31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cs="Arial"/>
                <w:lang w:eastAsia="ja-JP"/>
              </w:rPr>
            </w:pPr>
            <w:r w:rsidRPr="002B2640">
              <w:rPr>
                <w:rFonts w:cs="Arial"/>
                <w:lang w:eastAsia="ja-JP"/>
              </w:rPr>
              <w:t>&gt;&gt;&gt;Request For Semi Persistent CSI</w:t>
            </w:r>
            <w:r>
              <w:rPr>
                <w:rFonts w:cs="Arial"/>
                <w:lang w:eastAsia="ja-JP"/>
              </w:rPr>
              <w:t>-RS</w:t>
            </w:r>
            <w:r w:rsidRPr="002B2640">
              <w:rPr>
                <w:rFonts w:cs="Arial"/>
                <w:lang w:eastAsia="ja-JP"/>
              </w:rPr>
              <w:t xml:space="preserve"> Resources</w:t>
            </w:r>
          </w:p>
          <w:p w14:paraId="35AE44DF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eastAsia="Malgun Gothic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EC56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  <w:r w:rsidRPr="002B2640">
              <w:rPr>
                <w:rFonts w:eastAsia="Malgun Gothic"/>
                <w:szCs w:val="18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8A76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CE5F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2B2640">
              <w:rPr>
                <w:rFonts w:eastAsia="Malgun Gothic"/>
                <w:szCs w:val="18"/>
              </w:rPr>
              <w:t>ENUMERATED(activate, deactivate, …)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F5DE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19F1" w14:textId="77777777" w:rsidR="00350F31" w:rsidRPr="002B2640" w:rsidRDefault="00350F31" w:rsidP="00350F31">
            <w:pPr>
              <w:pStyle w:val="TAC"/>
              <w:rPr>
                <w:rFonts w:eastAsia="Malgun Gothic"/>
                <w:szCs w:val="18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19A8" w14:textId="77777777" w:rsidR="00350F31" w:rsidRPr="002B2640" w:rsidRDefault="00350F31" w:rsidP="00350F31">
            <w:pPr>
              <w:pStyle w:val="TAC"/>
              <w:rPr>
                <w:rFonts w:eastAsia="Malgun Gothic"/>
                <w:szCs w:val="18"/>
              </w:rPr>
            </w:pPr>
          </w:p>
        </w:tc>
      </w:tr>
      <w:tr w:rsidR="00350F31" w:rsidRPr="00FD0425" w14:paraId="4F4F648F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5209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eastAsia="Malgun Gothic"/>
                <w:szCs w:val="18"/>
              </w:rPr>
            </w:pPr>
            <w:r w:rsidRPr="002B2640">
              <w:rPr>
                <w:rFonts w:cs="Arial"/>
                <w:lang w:eastAsia="ja-JP"/>
              </w:rPr>
              <w:t>&gt;&gt;&gt;CSI Resource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0D72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  <w:r w:rsidRPr="002B2640">
              <w:rPr>
                <w:rFonts w:eastAsia="Malgun Gothic"/>
                <w:szCs w:val="18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90BA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FFE5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2B2640">
              <w:rPr>
                <w:rFonts w:eastAsia="Malgun Gothic"/>
                <w:szCs w:val="18"/>
              </w:rPr>
              <w:t>INTEGER (0..111, …)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C33E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>
              <w:t xml:space="preserve">Corresponds to information provided in the </w:t>
            </w:r>
            <w:r w:rsidRPr="004F1574">
              <w:rPr>
                <w:i/>
                <w:iCs/>
              </w:rPr>
              <w:t>CSI-</w:t>
            </w:r>
            <w:proofErr w:type="spellStart"/>
            <w:r w:rsidRPr="004F1574">
              <w:rPr>
                <w:i/>
                <w:iCs/>
              </w:rPr>
              <w:t>ResourceConfigId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iCs/>
                <w:lang w:eastAsia="ja-JP"/>
              </w:rPr>
              <w:t xml:space="preserve">as defined </w:t>
            </w:r>
            <w:r>
              <w:rPr>
                <w:lang w:eastAsia="ja-JP"/>
              </w:rPr>
              <w:t xml:space="preserve">in </w:t>
            </w:r>
            <w:r>
              <w:t xml:space="preserve">TS 38.331 </w:t>
            </w:r>
            <w:r>
              <w:rPr>
                <w:lang w:eastAsia="zh-CN"/>
              </w:rPr>
              <w:t>[10]</w:t>
            </w:r>
            <w:r>
              <w:rPr>
                <w:iCs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ED34" w14:textId="77777777" w:rsidR="00350F31" w:rsidRDefault="00350F31" w:rsidP="00350F31">
            <w:pPr>
              <w:pStyle w:val="TAC"/>
              <w:rPr>
                <w:lang w:eastAsia="ja-JP"/>
              </w:rPr>
            </w:pPr>
            <w:r w:rsidRPr="00D8400B"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A8E7" w14:textId="77777777" w:rsidR="00350F31" w:rsidRDefault="00350F31" w:rsidP="00350F31">
            <w:pPr>
              <w:pStyle w:val="TAC"/>
              <w:rPr>
                <w:lang w:eastAsia="ja-JP"/>
              </w:rPr>
            </w:pPr>
          </w:p>
        </w:tc>
      </w:tr>
    </w:tbl>
    <w:p w14:paraId="33D19618" w14:textId="77777777" w:rsidR="00FA4EB6" w:rsidRDefault="00FA4EB6" w:rsidP="00FA4EB6">
      <w:pPr>
        <w:widowControl w:val="0"/>
      </w:pPr>
    </w:p>
    <w:tbl>
      <w:tblPr>
        <w:tblpPr w:leftFromText="180" w:rightFromText="180" w:vertAnchor="text" w:horzAnchor="margin" w:tblpXSpec="center" w:tblpY="86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5"/>
        <w:gridCol w:w="6300"/>
      </w:tblGrid>
      <w:tr w:rsidR="00FA4EB6" w:rsidRPr="00FD0425" w14:paraId="7FD14722" w14:textId="77777777" w:rsidTr="00974139">
        <w:tc>
          <w:tcPr>
            <w:tcW w:w="3595" w:type="dxa"/>
          </w:tcPr>
          <w:p w14:paraId="0A77EFE3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6300" w:type="dxa"/>
          </w:tcPr>
          <w:p w14:paraId="363A90C9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FA4EB6" w:rsidRPr="00FD0425" w14:paraId="67AB331A" w14:textId="77777777" w:rsidTr="00974139">
        <w:tc>
          <w:tcPr>
            <w:tcW w:w="3595" w:type="dxa"/>
          </w:tcPr>
          <w:p w14:paraId="1AA2D492" w14:textId="77777777" w:rsidR="00FA4EB6" w:rsidRPr="00CD2D78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maxnoofCSIResourceConfigurations</w:t>
            </w:r>
            <w:r w:rsidRPr="00D21E15">
              <w:rPr>
                <w:lang w:eastAsia="ja-JP"/>
              </w:rPr>
              <w:t>Plus1</w:t>
            </w:r>
          </w:p>
        </w:tc>
        <w:tc>
          <w:tcPr>
            <w:tcW w:w="6300" w:type="dxa"/>
          </w:tcPr>
          <w:p w14:paraId="73C1AA32" w14:textId="77777777" w:rsidR="00FA4EB6" w:rsidRPr="001C335F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1C335F">
              <w:rPr>
                <w:lang w:eastAsia="ja-JP"/>
              </w:rPr>
              <w:t xml:space="preserve">Maximum number of CSI </w:t>
            </w:r>
            <w:r>
              <w:rPr>
                <w:lang w:eastAsia="ja-JP"/>
              </w:rPr>
              <w:t>Resource Configurations Plus 1.</w:t>
            </w:r>
            <w:r w:rsidRPr="001C335F">
              <w:rPr>
                <w:lang w:eastAsia="ja-JP"/>
              </w:rPr>
              <w:t xml:space="preserve"> Value is </w:t>
            </w:r>
            <w:r>
              <w:rPr>
                <w:lang w:eastAsia="ja-JP"/>
              </w:rPr>
              <w:t>112.</w:t>
            </w:r>
          </w:p>
        </w:tc>
      </w:tr>
      <w:tr w:rsidR="00652A8B" w:rsidRPr="00FD0425" w14:paraId="1D2E9B81" w14:textId="77777777" w:rsidTr="00974139">
        <w:trPr>
          <w:ins w:id="91" w:author="Nokia" w:date="2025-09-29T07:04:00Z"/>
        </w:trPr>
        <w:tc>
          <w:tcPr>
            <w:tcW w:w="3595" w:type="dxa"/>
          </w:tcPr>
          <w:p w14:paraId="3BBD742B" w14:textId="4F06F721" w:rsidR="00652A8B" w:rsidRDefault="00652A8B" w:rsidP="00652A8B">
            <w:pPr>
              <w:pStyle w:val="TAL"/>
              <w:keepNext w:val="0"/>
              <w:keepLines w:val="0"/>
              <w:widowControl w:val="0"/>
              <w:rPr>
                <w:ins w:id="92" w:author="Nokia" w:date="2025-09-29T07:04:00Z"/>
                <w:lang w:eastAsia="ja-JP"/>
              </w:rPr>
            </w:pPr>
            <w:ins w:id="93" w:author="Nokia" w:date="2025-09-29T07:04:00Z">
              <w:r w:rsidRPr="00247B25">
                <w:rPr>
                  <w:noProof/>
                </w:rPr>
                <w:t>max</w:t>
              </w:r>
            </w:ins>
            <w:ins w:id="94" w:author="Nokia" w:date="2025-09-30T14:49:00Z" w16du:dateUtc="2025-09-30T19:49:00Z">
              <w:r w:rsidR="00DA6B70">
                <w:rPr>
                  <w:noProof/>
                </w:rPr>
                <w:t>no</w:t>
              </w:r>
            </w:ins>
            <w:ins w:id="95" w:author="Nokia" w:date="2025-09-29T07:04:00Z">
              <w:r w:rsidRPr="00247B25">
                <w:rPr>
                  <w:noProof/>
                </w:rPr>
                <w:t>ofLTM-CSI-ResourcesPerSet</w:t>
              </w:r>
            </w:ins>
          </w:p>
        </w:tc>
        <w:tc>
          <w:tcPr>
            <w:tcW w:w="6300" w:type="dxa"/>
          </w:tcPr>
          <w:p w14:paraId="6E1E584E" w14:textId="2FC6D99C" w:rsidR="00652A8B" w:rsidRPr="001C335F" w:rsidRDefault="00652A8B" w:rsidP="00652A8B">
            <w:pPr>
              <w:pStyle w:val="TAL"/>
              <w:keepNext w:val="0"/>
              <w:keepLines w:val="0"/>
              <w:widowControl w:val="0"/>
              <w:rPr>
                <w:ins w:id="96" w:author="Nokia" w:date="2025-09-29T07:04:00Z"/>
                <w:lang w:eastAsia="ja-JP"/>
              </w:rPr>
            </w:pPr>
            <w:ins w:id="97" w:author="Nokia" w:date="2025-09-29T07:04:00Z">
              <w:r w:rsidRPr="00501F96">
                <w:rPr>
                  <w:lang w:eastAsia="ja-JP"/>
                </w:rPr>
                <w:t>Maximum number of LTM CSI-RS resource per set</w:t>
              </w:r>
              <w:r>
                <w:rPr>
                  <w:rFonts w:eastAsia="SimSun" w:hint="eastAsia"/>
                  <w:lang w:eastAsia="zh-CN"/>
                </w:rPr>
                <w:t>. Value is 512.</w:t>
              </w:r>
            </w:ins>
          </w:p>
        </w:tc>
      </w:tr>
    </w:tbl>
    <w:p w14:paraId="2DD45EDD" w14:textId="77777777" w:rsidR="00FA4EB6" w:rsidRPr="00FD0425" w:rsidRDefault="00FA4EB6" w:rsidP="00FA4EB6">
      <w:pPr>
        <w:widowControl w:val="0"/>
      </w:pPr>
    </w:p>
    <w:p w14:paraId="3E319731" w14:textId="77777777" w:rsidR="00FA4EB6" w:rsidRDefault="00FA4EB6" w:rsidP="00FA4EB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5E1C8ED8" w14:textId="77777777" w:rsidR="002C0496" w:rsidRPr="00FD0425" w:rsidRDefault="002C0496" w:rsidP="002C0496">
      <w:pPr>
        <w:pStyle w:val="PL"/>
        <w:outlineLvl w:val="3"/>
      </w:pPr>
      <w:r w:rsidRPr="00FD0425">
        <w:t>-- L</w:t>
      </w:r>
    </w:p>
    <w:p w14:paraId="08A0E2EB" w14:textId="77777777" w:rsidR="002C0496" w:rsidRPr="00FD0425" w:rsidRDefault="002C0496" w:rsidP="002C0496">
      <w:pPr>
        <w:pStyle w:val="PL"/>
      </w:pPr>
    </w:p>
    <w:p w14:paraId="1F2DFACF" w14:textId="77777777" w:rsidR="002C0496" w:rsidRPr="00FD0425" w:rsidRDefault="002C0496" w:rsidP="002C0496">
      <w:pPr>
        <w:pStyle w:val="PL"/>
        <w:rPr>
          <w:snapToGrid w:val="0"/>
        </w:rPr>
      </w:pPr>
    </w:p>
    <w:p w14:paraId="41FB9BD5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>Local-NG-RAN-Node-Identifier ::= CHOICE {</w:t>
      </w:r>
    </w:p>
    <w:p w14:paraId="6C9622E7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ab/>
      </w:r>
      <w:r>
        <w:t>full-I-RNTI-Profile-List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Full-I-RNTI-</w:t>
      </w:r>
      <w:r>
        <w:t>Profile-List</w:t>
      </w:r>
      <w:proofErr w:type="spellEnd"/>
      <w:r>
        <w:rPr>
          <w:snapToGrid w:val="0"/>
        </w:rPr>
        <w:t>,</w:t>
      </w:r>
    </w:p>
    <w:p w14:paraId="56C5E0AB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ab/>
      </w:r>
      <w:r>
        <w:t>short-I-RNTI-Profile-List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Short-I-RNTI-Profile</w:t>
      </w:r>
      <w:r>
        <w:t>-List</w:t>
      </w:r>
      <w:proofErr w:type="spellEnd"/>
      <w:r>
        <w:rPr>
          <w:snapToGrid w:val="0"/>
        </w:rPr>
        <w:t>,</w:t>
      </w:r>
    </w:p>
    <w:p w14:paraId="0048D791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-Single-Container { { Local-NG-RAN-Node-Identifier-</w:t>
      </w:r>
      <w:proofErr w:type="spellStart"/>
      <w:r>
        <w:rPr>
          <w:snapToGrid w:val="0"/>
        </w:rPr>
        <w:t>ExtIEs</w:t>
      </w:r>
      <w:proofErr w:type="spellEnd"/>
      <w:r>
        <w:rPr>
          <w:snapToGrid w:val="0"/>
        </w:rPr>
        <w:t>} }</w:t>
      </w:r>
    </w:p>
    <w:p w14:paraId="0582882E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BAF1085" w14:textId="77777777" w:rsidR="002C0496" w:rsidRDefault="002C0496" w:rsidP="002C0496">
      <w:pPr>
        <w:pStyle w:val="PL"/>
        <w:rPr>
          <w:snapToGrid w:val="0"/>
        </w:rPr>
      </w:pPr>
    </w:p>
    <w:p w14:paraId="0619B54B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>Local-NG-RAN-Node-Identifier-</w:t>
      </w:r>
      <w:proofErr w:type="spellStart"/>
      <w:r>
        <w:rPr>
          <w:snapToGrid w:val="0"/>
        </w:rPr>
        <w:t>ExtIEs</w:t>
      </w:r>
      <w:proofErr w:type="spellEnd"/>
      <w:r>
        <w:rPr>
          <w:snapToGrid w:val="0"/>
        </w:rPr>
        <w:t xml:space="preserve"> XNAP-PROTOCOL-IES ::= {</w:t>
      </w:r>
    </w:p>
    <w:p w14:paraId="234CAC08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 xml:space="preserve">{ ID </w:t>
      </w:r>
      <w:r>
        <w:rPr>
          <w:snapToGrid w:val="0"/>
          <w:lang w:eastAsia="zh-CN"/>
        </w:rPr>
        <w:t>id-Full-and-Short-I-RNTI-Profile-List</w:t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  <w:t xml:space="preserve">CRITICALITY </w:t>
      </w:r>
      <w:r>
        <w:rPr>
          <w:snapToGrid w:val="0"/>
          <w:lang w:eastAsia="zh-CN"/>
        </w:rPr>
        <w:t>igno</w:t>
      </w:r>
      <w:r w:rsidRPr="00FD0425">
        <w:rPr>
          <w:snapToGrid w:val="0"/>
          <w:lang w:eastAsia="zh-CN"/>
        </w:rPr>
        <w:t>re</w:t>
      </w:r>
      <w:r w:rsidRPr="00FD0425">
        <w:rPr>
          <w:snapToGrid w:val="0"/>
          <w:lang w:eastAsia="zh-CN"/>
        </w:rPr>
        <w:tab/>
        <w:t xml:space="preserve">TYPE </w:t>
      </w:r>
      <w:r>
        <w:rPr>
          <w:snapToGrid w:val="0"/>
          <w:lang w:eastAsia="zh-CN"/>
        </w:rPr>
        <w:t>Full-and-Short-I-RNTI-Profile-List</w:t>
      </w:r>
      <w:r w:rsidRPr="00FD0425">
        <w:rPr>
          <w:snapToGrid w:val="0"/>
          <w:lang w:eastAsia="zh-CN"/>
        </w:rPr>
        <w:tab/>
        <w:t xml:space="preserve">PRESENCE </w:t>
      </w:r>
      <w:r>
        <w:rPr>
          <w:rFonts w:hint="eastAsia"/>
          <w:snapToGrid w:val="0"/>
          <w:lang w:eastAsia="zh-CN"/>
        </w:rPr>
        <w:t>mandatory</w:t>
      </w:r>
      <w:r w:rsidRPr="00FD0425">
        <w:rPr>
          <w:snapToGrid w:val="0"/>
          <w:lang w:eastAsia="zh-CN"/>
        </w:rPr>
        <w:t>},</w:t>
      </w:r>
    </w:p>
    <w:p w14:paraId="4F7061B5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5613C70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E586CCE" w14:textId="77777777" w:rsidR="002C0496" w:rsidRDefault="002C0496" w:rsidP="002C0496">
      <w:pPr>
        <w:pStyle w:val="PL"/>
      </w:pPr>
    </w:p>
    <w:p w14:paraId="0B57CBEC" w14:textId="77777777" w:rsidR="00EE6199" w:rsidRDefault="00EE6199" w:rsidP="00B52A1B">
      <w:pPr>
        <w:pStyle w:val="PL"/>
      </w:pPr>
    </w:p>
    <w:p w14:paraId="5F729C8E" w14:textId="5B757756" w:rsidR="002C0496" w:rsidRPr="002C0496" w:rsidRDefault="002C0496" w:rsidP="00E00A95">
      <w:pPr>
        <w:pStyle w:val="PL"/>
        <w:rPr>
          <w:color w:val="FF0000"/>
        </w:rPr>
      </w:pPr>
      <w:r w:rsidRPr="002C0496">
        <w:rPr>
          <w:color w:val="FF0000"/>
        </w:rPr>
        <w:t>&lt;&lt; skip unchan</w:t>
      </w:r>
      <w:r>
        <w:rPr>
          <w:color w:val="FF0000"/>
        </w:rPr>
        <w:t>g</w:t>
      </w:r>
      <w:r w:rsidRPr="002C0496">
        <w:rPr>
          <w:color w:val="FF0000"/>
        </w:rPr>
        <w:t>ed part &gt;&gt;</w:t>
      </w:r>
    </w:p>
    <w:p w14:paraId="49CD9116" w14:textId="77777777" w:rsidR="00EE6199" w:rsidRDefault="00EE6199" w:rsidP="00B52A1B">
      <w:pPr>
        <w:pStyle w:val="PL"/>
      </w:pPr>
    </w:p>
    <w:p w14:paraId="3C809DB0" w14:textId="77777777" w:rsidR="00B52A1B" w:rsidRDefault="00B52A1B" w:rsidP="00B52A1B">
      <w:pPr>
        <w:pStyle w:val="PL"/>
      </w:pPr>
    </w:p>
    <w:p w14:paraId="7FCC1B6C" w14:textId="0576E01E" w:rsidR="00B52A1B" w:rsidRDefault="00B52A1B" w:rsidP="00B52A1B">
      <w:pPr>
        <w:pStyle w:val="PL"/>
        <w:rPr>
          <w:rFonts w:cs="Courier New"/>
          <w:szCs w:val="16"/>
        </w:rPr>
      </w:pPr>
      <w:r w:rsidRPr="00F0511A">
        <w:t xml:space="preserve">Layer1MeasurementRequest-List </w:t>
      </w:r>
      <w:r w:rsidRPr="00FD0425">
        <w:rPr>
          <w:snapToGrid w:val="0"/>
        </w:rPr>
        <w:t xml:space="preserve">::= </w:t>
      </w:r>
      <w:r w:rsidRPr="00F60149">
        <w:rPr>
          <w:rFonts w:cs="Courier New"/>
          <w:szCs w:val="16"/>
        </w:rPr>
        <w:t>SEQUENCE (SIZE(1..</w:t>
      </w:r>
      <w:r w:rsidRPr="00092C3C">
        <w:t>maxnoofCSIResourceConfigurations</w:t>
      </w:r>
      <w:r>
        <w:t>Plus1</w:t>
      </w:r>
      <w:r w:rsidRPr="00F60149">
        <w:rPr>
          <w:rFonts w:cs="Courier New"/>
          <w:szCs w:val="16"/>
        </w:rPr>
        <w:t xml:space="preserve">)) OF </w:t>
      </w:r>
      <w:r w:rsidRPr="00F0511A">
        <w:t>Layer1MeasurementRequest</w:t>
      </w:r>
      <w:r w:rsidRPr="00F60149">
        <w:rPr>
          <w:rFonts w:cs="Courier New"/>
          <w:szCs w:val="16"/>
        </w:rPr>
        <w:t>-Item</w:t>
      </w:r>
    </w:p>
    <w:p w14:paraId="5444F97E" w14:textId="77777777" w:rsidR="00B52A1B" w:rsidRDefault="00B52A1B" w:rsidP="00B52A1B">
      <w:pPr>
        <w:pStyle w:val="PL"/>
        <w:rPr>
          <w:rFonts w:cs="Courier New"/>
          <w:szCs w:val="16"/>
        </w:rPr>
      </w:pPr>
    </w:p>
    <w:p w14:paraId="752428F8" w14:textId="77777777" w:rsidR="00B52A1B" w:rsidRDefault="00B52A1B" w:rsidP="00B52A1B">
      <w:pPr>
        <w:pStyle w:val="PL"/>
        <w:rPr>
          <w:rFonts w:cs="Courier New"/>
          <w:szCs w:val="16"/>
        </w:rPr>
      </w:pPr>
    </w:p>
    <w:p w14:paraId="074495E7" w14:textId="77777777" w:rsidR="00B52A1B" w:rsidRDefault="00B52A1B" w:rsidP="00B52A1B">
      <w:pPr>
        <w:pStyle w:val="PL"/>
        <w:rPr>
          <w:snapToGrid w:val="0"/>
        </w:rPr>
      </w:pPr>
      <w:r w:rsidRPr="00F0511A">
        <w:t>Layer1MeasurementRequest</w:t>
      </w:r>
      <w:r w:rsidRPr="00F60149">
        <w:rPr>
          <w:rFonts w:cs="Courier New"/>
          <w:szCs w:val="16"/>
        </w:rPr>
        <w:t>-Item</w:t>
      </w:r>
      <w:r w:rsidRPr="00914156">
        <w:rPr>
          <w:snapToGrid w:val="0"/>
        </w:rPr>
        <w:t xml:space="preserve"> ::= SEQUENCE {</w:t>
      </w:r>
    </w:p>
    <w:p w14:paraId="6D37704B" w14:textId="77777777" w:rsidR="00B52A1B" w:rsidRPr="003062C8" w:rsidRDefault="00B52A1B" w:rsidP="00B52A1B">
      <w:pPr>
        <w:pStyle w:val="PL"/>
        <w:rPr>
          <w:lang w:val="en-US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requestForS</w:t>
      </w:r>
      <w:r w:rsidRPr="00D34478">
        <w:rPr>
          <w:lang w:val="en-US"/>
        </w:rPr>
        <w:t>emiPersistentCSI</w:t>
      </w:r>
      <w:r>
        <w:rPr>
          <w:lang w:val="en-US"/>
        </w:rPr>
        <w:t>-RS</w:t>
      </w:r>
      <w:r w:rsidRPr="00D34478">
        <w:rPr>
          <w:lang w:val="en-US"/>
        </w:rPr>
        <w:t>Resour</w:t>
      </w:r>
      <w:r>
        <w:rPr>
          <w:lang w:val="en-US"/>
        </w:rPr>
        <w:t>ces</w:t>
      </w:r>
      <w:proofErr w:type="spellEnd"/>
      <w:r w:rsidRPr="00D34478">
        <w:rPr>
          <w:snapToGrid w:val="0"/>
          <w:lang w:val="en-US"/>
        </w:rPr>
        <w:tab/>
      </w:r>
      <w:r w:rsidRPr="00D34478">
        <w:rPr>
          <w:snapToGrid w:val="0"/>
          <w:lang w:val="en-US"/>
        </w:rPr>
        <w:tab/>
      </w:r>
      <w:r w:rsidRPr="00D34478">
        <w:rPr>
          <w:snapToGrid w:val="0"/>
          <w:lang w:val="en-US"/>
        </w:rPr>
        <w:tab/>
      </w:r>
      <w:r>
        <w:t xml:space="preserve">ENUMERATED </w:t>
      </w:r>
      <w:r w:rsidRPr="00883727">
        <w:rPr>
          <w:lang w:val="en-US"/>
        </w:rPr>
        <w:t>{</w:t>
      </w:r>
      <w:r>
        <w:rPr>
          <w:lang w:val="en-US"/>
        </w:rPr>
        <w:t>activate, deactivate</w:t>
      </w:r>
      <w:r w:rsidRPr="00883727">
        <w:rPr>
          <w:lang w:val="en-US"/>
        </w:rPr>
        <w:t>,...}</w:t>
      </w:r>
      <w:r w:rsidRPr="00D34478">
        <w:rPr>
          <w:snapToGrid w:val="0"/>
          <w:lang w:val="en-US"/>
        </w:rPr>
        <w:t>,</w:t>
      </w:r>
    </w:p>
    <w:p w14:paraId="02DBE1FD" w14:textId="77777777" w:rsidR="00B52A1B" w:rsidRDefault="00B52A1B" w:rsidP="00B52A1B">
      <w:pPr>
        <w:pStyle w:val="PL"/>
        <w:rPr>
          <w:ins w:id="98" w:author="Nokia" w:date="2025-09-30T14:26:00Z" w16du:dateUtc="2025-09-30T19:26:00Z"/>
          <w:snapToGrid w:val="0"/>
          <w:lang w:val="en-US"/>
        </w:rPr>
      </w:pPr>
      <w:r w:rsidRPr="00D34478">
        <w:rPr>
          <w:snapToGrid w:val="0"/>
          <w:lang w:val="en-US"/>
        </w:rPr>
        <w:tab/>
      </w:r>
      <w:proofErr w:type="spellStart"/>
      <w:r w:rsidRPr="00C5463E">
        <w:rPr>
          <w:lang w:val="en-US"/>
        </w:rPr>
        <w:t>cSIResourceConfigurationID</w:t>
      </w:r>
      <w:proofErr w:type="spellEnd"/>
      <w:r w:rsidRPr="00C5463E"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proofErr w:type="spellStart"/>
      <w:r w:rsidRPr="00C5463E">
        <w:rPr>
          <w:snapToGrid w:val="0"/>
          <w:lang w:val="en-US"/>
        </w:rPr>
        <w:t>CSIResourceConfigurationID</w:t>
      </w:r>
      <w:proofErr w:type="spellEnd"/>
      <w:r w:rsidRPr="00C5463E">
        <w:rPr>
          <w:snapToGrid w:val="0"/>
          <w:lang w:val="en-US"/>
        </w:rPr>
        <w:t>,</w:t>
      </w:r>
    </w:p>
    <w:p w14:paraId="6400CFBD" w14:textId="1D271F8D" w:rsidR="00B52A1B" w:rsidRPr="00C5463E" w:rsidRDefault="00B52A1B" w:rsidP="00B52A1B">
      <w:pPr>
        <w:pStyle w:val="PL"/>
        <w:rPr>
          <w:snapToGrid w:val="0"/>
          <w:lang w:val="en-US"/>
        </w:rPr>
      </w:pPr>
      <w:ins w:id="99" w:author="Nokia" w:date="2025-09-30T14:26:00Z" w16du:dateUtc="2025-09-30T19:26:00Z">
        <w:r>
          <w:rPr>
            <w:snapToGrid w:val="0"/>
          </w:rPr>
          <w:tab/>
        </w:r>
      </w:ins>
      <w:proofErr w:type="spellStart"/>
      <w:ins w:id="100" w:author="Nokia" w:date="2025-09-30T14:26:00Z">
        <w:r w:rsidRPr="00B52A1B">
          <w:rPr>
            <w:snapToGrid w:val="0"/>
          </w:rPr>
          <w:t>tci</w:t>
        </w:r>
        <w:proofErr w:type="spellEnd"/>
        <w:r w:rsidRPr="00B52A1B">
          <w:rPr>
            <w:snapToGrid w:val="0"/>
          </w:rPr>
          <w:t>-State-</w:t>
        </w:r>
        <w:proofErr w:type="spellStart"/>
        <w:r w:rsidRPr="00B52A1B">
          <w:rPr>
            <w:snapToGrid w:val="0"/>
          </w:rPr>
          <w:t>InformationList</w:t>
        </w:r>
        <w:proofErr w:type="spellEnd"/>
        <w:r w:rsidRPr="00B52A1B">
          <w:rPr>
            <w:snapToGrid w:val="0"/>
          </w:rPr>
          <w:tab/>
        </w:r>
        <w:r w:rsidRPr="00B52A1B">
          <w:rPr>
            <w:snapToGrid w:val="0"/>
          </w:rPr>
          <w:tab/>
        </w:r>
        <w:r w:rsidRPr="00B52A1B">
          <w:rPr>
            <w:snapToGrid w:val="0"/>
          </w:rPr>
          <w:tab/>
        </w:r>
      </w:ins>
      <w:ins w:id="101" w:author="Nokia" w:date="2025-09-30T14:26:00Z" w16du:dateUtc="2025-09-30T19:26:00Z">
        <w:r w:rsidR="00B61C51">
          <w:rPr>
            <w:snapToGrid w:val="0"/>
          </w:rPr>
          <w:tab/>
        </w:r>
        <w:r w:rsidR="00B61C51">
          <w:rPr>
            <w:snapToGrid w:val="0"/>
          </w:rPr>
          <w:tab/>
        </w:r>
        <w:r w:rsidR="00B61C51">
          <w:rPr>
            <w:snapToGrid w:val="0"/>
          </w:rPr>
          <w:tab/>
        </w:r>
      </w:ins>
      <w:proofErr w:type="spellStart"/>
      <w:ins w:id="102" w:author="Nokia" w:date="2025-09-30T14:26:00Z">
        <w:r w:rsidRPr="00B52A1B">
          <w:rPr>
            <w:snapToGrid w:val="0"/>
          </w:rPr>
          <w:t>Tci</w:t>
        </w:r>
        <w:proofErr w:type="spellEnd"/>
        <w:r w:rsidRPr="00B52A1B">
          <w:rPr>
            <w:snapToGrid w:val="0"/>
          </w:rPr>
          <w:t>-State-</w:t>
        </w:r>
        <w:proofErr w:type="spellStart"/>
        <w:r w:rsidRPr="00B52A1B">
          <w:rPr>
            <w:snapToGrid w:val="0"/>
          </w:rPr>
          <w:t>InformationList</w:t>
        </w:r>
        <w:proofErr w:type="spellEnd"/>
        <w:r w:rsidRPr="00B52A1B">
          <w:rPr>
            <w:snapToGrid w:val="0"/>
          </w:rPr>
          <w:t xml:space="preserve"> </w:t>
        </w:r>
        <w:r w:rsidRPr="00B52A1B">
          <w:rPr>
            <w:snapToGrid w:val="0"/>
          </w:rPr>
          <w:tab/>
          <w:t>OPTIONAL,</w:t>
        </w:r>
      </w:ins>
    </w:p>
    <w:p w14:paraId="48795A63" w14:textId="77777777" w:rsidR="00B52A1B" w:rsidRPr="00C37D2B" w:rsidRDefault="00B52A1B" w:rsidP="00B52A1B">
      <w:pPr>
        <w:pStyle w:val="PL"/>
        <w:rPr>
          <w:snapToGrid w:val="0"/>
        </w:rPr>
      </w:pPr>
      <w:r w:rsidRPr="00C5463E">
        <w:rPr>
          <w:rFonts w:eastAsia="DengXian"/>
          <w:snapToGrid w:val="0"/>
          <w:lang w:val="en-US" w:eastAsia="zh-CN"/>
        </w:rPr>
        <w:tab/>
      </w:r>
      <w:proofErr w:type="spellStart"/>
      <w:r w:rsidRPr="00C37D2B">
        <w:rPr>
          <w:rFonts w:eastAsia="DengXian"/>
          <w:snapToGrid w:val="0"/>
          <w:lang w:eastAsia="zh-CN"/>
        </w:rPr>
        <w:t>iE</w:t>
      </w:r>
      <w:proofErr w:type="spellEnd"/>
      <w:r w:rsidRPr="00C37D2B">
        <w:rPr>
          <w:rFonts w:eastAsia="DengXian"/>
          <w:snapToGrid w:val="0"/>
          <w:lang w:eastAsia="zh-CN"/>
        </w:rPr>
        <w:t>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proofErr w:type="spellStart"/>
      <w:r w:rsidRPr="00C37D2B">
        <w:rPr>
          <w:snapToGrid w:val="0"/>
        </w:rPr>
        <w:t>ProtocolExtensionContainer</w:t>
      </w:r>
      <w:proofErr w:type="spellEnd"/>
      <w:r w:rsidRPr="00C37D2B">
        <w:rPr>
          <w:snapToGrid w:val="0"/>
        </w:rPr>
        <w:t xml:space="preserve"> { {</w:t>
      </w:r>
      <w:r w:rsidRPr="00F0511A">
        <w:t xml:space="preserve"> Layer1MeasurementRequest</w:t>
      </w:r>
      <w:r w:rsidRPr="00F60149">
        <w:rPr>
          <w:rFonts w:cs="Courier New"/>
          <w:szCs w:val="16"/>
        </w:rPr>
        <w:t>-Item</w:t>
      </w:r>
      <w:r>
        <w:rPr>
          <w:snapToGrid w:val="0"/>
          <w:lang w:eastAsia="zh-CN"/>
        </w:rPr>
        <w:t>-ExtIEs</w:t>
      </w:r>
      <w:r w:rsidRPr="00C37D2B">
        <w:rPr>
          <w:snapToGrid w:val="0"/>
        </w:rPr>
        <w:t>} }</w:t>
      </w:r>
      <w:r>
        <w:rPr>
          <w:snapToGrid w:val="0"/>
        </w:rPr>
        <w:tab/>
      </w:r>
      <w:r w:rsidRPr="00C37D2B">
        <w:rPr>
          <w:snapToGrid w:val="0"/>
        </w:rPr>
        <w:t>OPTIONAL,</w:t>
      </w:r>
    </w:p>
    <w:p w14:paraId="728D59A3" w14:textId="77777777" w:rsidR="00B52A1B" w:rsidRDefault="00B52A1B" w:rsidP="00B52A1B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.</w:t>
      </w:r>
      <w:r>
        <w:rPr>
          <w:snapToGrid w:val="0"/>
          <w:lang w:eastAsia="zh-CN"/>
        </w:rPr>
        <w:t>..</w:t>
      </w:r>
    </w:p>
    <w:p w14:paraId="33B4B29C" w14:textId="77777777" w:rsidR="00B52A1B" w:rsidRDefault="00B52A1B" w:rsidP="00B52A1B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}</w:t>
      </w:r>
    </w:p>
    <w:p w14:paraId="3634CFD5" w14:textId="77777777" w:rsidR="00B52A1B" w:rsidRDefault="00B52A1B" w:rsidP="00B52A1B">
      <w:pPr>
        <w:pStyle w:val="PL"/>
        <w:rPr>
          <w:snapToGrid w:val="0"/>
          <w:lang w:eastAsia="zh-CN"/>
        </w:rPr>
      </w:pPr>
    </w:p>
    <w:p w14:paraId="2315EAF5" w14:textId="77777777" w:rsidR="00B52A1B" w:rsidRDefault="00B52A1B" w:rsidP="00B52A1B">
      <w:pPr>
        <w:pStyle w:val="PL"/>
        <w:rPr>
          <w:snapToGrid w:val="0"/>
          <w:lang w:eastAsia="zh-CN"/>
        </w:rPr>
      </w:pPr>
    </w:p>
    <w:p w14:paraId="1AE384E9" w14:textId="77777777" w:rsidR="00B52A1B" w:rsidRPr="00FD0425" w:rsidRDefault="00B52A1B" w:rsidP="00B52A1B">
      <w:pPr>
        <w:pStyle w:val="PL"/>
        <w:rPr>
          <w:snapToGrid w:val="0"/>
          <w:lang w:eastAsia="zh-CN"/>
        </w:rPr>
      </w:pPr>
      <w:r w:rsidRPr="00F0511A">
        <w:t>Layer1MeasurementRequest</w:t>
      </w:r>
      <w:r w:rsidRPr="00F60149">
        <w:rPr>
          <w:rFonts w:cs="Courier New"/>
          <w:szCs w:val="16"/>
        </w:rPr>
        <w:t>-Item</w:t>
      </w:r>
      <w:r>
        <w:rPr>
          <w:snapToGrid w:val="0"/>
          <w:lang w:eastAsia="zh-CN"/>
        </w:rPr>
        <w:t>-ExtIEs</w:t>
      </w:r>
      <w:r w:rsidDel="00AC0F51">
        <w:rPr>
          <w:snapToGrid w:val="0"/>
          <w:lang w:eastAsia="zh-CN"/>
        </w:rPr>
        <w:t xml:space="preserve"> </w:t>
      </w:r>
      <w:r w:rsidRPr="00FD0425">
        <w:rPr>
          <w:snapToGrid w:val="0"/>
          <w:lang w:eastAsia="zh-CN"/>
        </w:rPr>
        <w:t>XNAP-PROTOCOL-EXTENSION ::= {</w:t>
      </w:r>
    </w:p>
    <w:p w14:paraId="256E9232" w14:textId="77777777" w:rsidR="00B52A1B" w:rsidRPr="00FD0425" w:rsidRDefault="00B52A1B" w:rsidP="00B52A1B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...</w:t>
      </w:r>
    </w:p>
    <w:p w14:paraId="1DEB60CE" w14:textId="77777777" w:rsidR="00B52A1B" w:rsidRDefault="00B52A1B" w:rsidP="00B52A1B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>}</w:t>
      </w:r>
    </w:p>
    <w:p w14:paraId="3589BAB2" w14:textId="77777777" w:rsidR="00B52A1B" w:rsidRDefault="00B52A1B" w:rsidP="0092076A">
      <w:pPr>
        <w:pStyle w:val="NormalWeb"/>
        <w:spacing w:beforeAutospacing="0" w:after="180" w:afterAutospacing="0"/>
        <w:rPr>
          <w:color w:val="FF0000"/>
          <w:sz w:val="20"/>
          <w:lang w:bidi="ar"/>
        </w:rPr>
      </w:pPr>
    </w:p>
    <w:p w14:paraId="5BFA94C5" w14:textId="77777777" w:rsidR="002C0496" w:rsidRDefault="002C0496" w:rsidP="002C049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0AF0A410" w14:textId="77777777" w:rsidR="002C0496" w:rsidRPr="00634140" w:rsidRDefault="002C0496" w:rsidP="002C0496">
      <w:pPr>
        <w:pStyle w:val="PL"/>
        <w:outlineLvl w:val="3"/>
      </w:pPr>
      <w:r w:rsidRPr="00634140">
        <w:t>-- T</w:t>
      </w:r>
    </w:p>
    <w:p w14:paraId="4CD29FF3" w14:textId="77777777" w:rsidR="002C0496" w:rsidRPr="00634140" w:rsidRDefault="002C0496" w:rsidP="002C0496">
      <w:pPr>
        <w:pStyle w:val="PL"/>
      </w:pPr>
    </w:p>
    <w:p w14:paraId="474F1893" w14:textId="77777777" w:rsidR="002C0496" w:rsidRPr="00634140" w:rsidRDefault="002C0496" w:rsidP="002C0496">
      <w:pPr>
        <w:pStyle w:val="PL"/>
        <w:rPr>
          <w:snapToGrid w:val="0"/>
        </w:rPr>
      </w:pPr>
      <w:proofErr w:type="spellStart"/>
      <w:r w:rsidRPr="00634140">
        <w:rPr>
          <w:snapToGrid w:val="0"/>
        </w:rPr>
        <w:t>TABasedMDT</w:t>
      </w:r>
      <w:proofErr w:type="spellEnd"/>
      <w:r w:rsidRPr="00634140">
        <w:rPr>
          <w:snapToGrid w:val="0"/>
        </w:rPr>
        <w:t xml:space="preserve"> ::= SEQUENCE {</w:t>
      </w:r>
    </w:p>
    <w:p w14:paraId="406E9D70" w14:textId="77777777" w:rsidR="002C0496" w:rsidRPr="00634140" w:rsidRDefault="002C0496" w:rsidP="002C0496">
      <w:pPr>
        <w:pStyle w:val="PL"/>
        <w:rPr>
          <w:snapToGrid w:val="0"/>
        </w:rPr>
      </w:pPr>
      <w:r w:rsidRPr="00634140">
        <w:rPr>
          <w:snapToGrid w:val="0"/>
        </w:rPr>
        <w:tab/>
      </w:r>
      <w:proofErr w:type="spellStart"/>
      <w:r w:rsidRPr="00634140">
        <w:rPr>
          <w:snapToGrid w:val="0"/>
        </w:rPr>
        <w:t>tAListforMDT</w:t>
      </w:r>
      <w:proofErr w:type="spellEnd"/>
      <w:r w:rsidRPr="00634140">
        <w:rPr>
          <w:snapToGrid w:val="0"/>
        </w:rPr>
        <w:tab/>
      </w:r>
      <w:r w:rsidRPr="00634140">
        <w:rPr>
          <w:snapToGrid w:val="0"/>
        </w:rPr>
        <w:tab/>
      </w:r>
      <w:proofErr w:type="spellStart"/>
      <w:r w:rsidRPr="00634140">
        <w:rPr>
          <w:snapToGrid w:val="0"/>
        </w:rPr>
        <w:t>TAListforMDT</w:t>
      </w:r>
      <w:proofErr w:type="spellEnd"/>
      <w:r w:rsidRPr="00634140">
        <w:rPr>
          <w:snapToGrid w:val="0"/>
        </w:rPr>
        <w:t>,</w:t>
      </w:r>
    </w:p>
    <w:p w14:paraId="6E9AA9F3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634140">
        <w:rPr>
          <w:snapToGrid w:val="0"/>
        </w:rPr>
        <w:tab/>
      </w:r>
      <w:proofErr w:type="spellStart"/>
      <w:r w:rsidRPr="00075EA1">
        <w:rPr>
          <w:snapToGrid w:val="0"/>
          <w:lang w:val="fr-FR"/>
        </w:rPr>
        <w:t>iE</w:t>
      </w:r>
      <w:proofErr w:type="spellEnd"/>
      <w:r w:rsidRPr="00075EA1">
        <w:rPr>
          <w:snapToGrid w:val="0"/>
          <w:lang w:val="fr-FR"/>
        </w:rPr>
        <w:t>-Extensions</w:t>
      </w:r>
      <w:r w:rsidRPr="00075EA1">
        <w:rPr>
          <w:snapToGrid w:val="0"/>
          <w:lang w:val="fr-FR"/>
        </w:rPr>
        <w:tab/>
      </w:r>
      <w:r w:rsidRPr="00075EA1">
        <w:rPr>
          <w:snapToGrid w:val="0"/>
          <w:lang w:val="fr-FR"/>
        </w:rPr>
        <w:tab/>
      </w:r>
      <w:proofErr w:type="spellStart"/>
      <w:r w:rsidRPr="00075EA1">
        <w:rPr>
          <w:snapToGrid w:val="0"/>
          <w:lang w:val="fr-FR"/>
        </w:rPr>
        <w:t>ProtocolExtensionContainer</w:t>
      </w:r>
      <w:proofErr w:type="spellEnd"/>
      <w:r w:rsidRPr="00075EA1">
        <w:rPr>
          <w:snapToGrid w:val="0"/>
          <w:lang w:val="fr-FR"/>
        </w:rPr>
        <w:t xml:space="preserve"> { {</w:t>
      </w:r>
      <w:proofErr w:type="spellStart"/>
      <w:r w:rsidRPr="00075EA1">
        <w:rPr>
          <w:snapToGrid w:val="0"/>
          <w:lang w:val="fr-FR"/>
        </w:rPr>
        <w:t>TABasedMDT-ExtIEs</w:t>
      </w:r>
      <w:proofErr w:type="spellEnd"/>
      <w:r w:rsidRPr="00075EA1">
        <w:rPr>
          <w:snapToGrid w:val="0"/>
          <w:lang w:val="fr-FR"/>
        </w:rPr>
        <w:t>} } OPTIONAL,</w:t>
      </w:r>
    </w:p>
    <w:p w14:paraId="3E76CE6E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ab/>
        <w:t>...</w:t>
      </w:r>
    </w:p>
    <w:p w14:paraId="6EDA353D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>}</w:t>
      </w:r>
    </w:p>
    <w:p w14:paraId="443958D9" w14:textId="77777777" w:rsidR="002C0496" w:rsidRPr="00075EA1" w:rsidRDefault="002C0496" w:rsidP="002C0496">
      <w:pPr>
        <w:pStyle w:val="PL"/>
        <w:rPr>
          <w:snapToGrid w:val="0"/>
          <w:lang w:val="fr-FR"/>
        </w:rPr>
      </w:pPr>
    </w:p>
    <w:p w14:paraId="6712680D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proofErr w:type="spellStart"/>
      <w:r w:rsidRPr="00075EA1">
        <w:rPr>
          <w:snapToGrid w:val="0"/>
          <w:lang w:val="fr-FR"/>
        </w:rPr>
        <w:t>TABasedMDT-ExtIEs</w:t>
      </w:r>
      <w:proofErr w:type="spellEnd"/>
      <w:r w:rsidRPr="00075EA1">
        <w:rPr>
          <w:snapToGrid w:val="0"/>
          <w:lang w:val="fr-FR"/>
        </w:rPr>
        <w:t xml:space="preserve"> XNAP-PROTOCOL-EXTENSION ::= {</w:t>
      </w:r>
    </w:p>
    <w:p w14:paraId="482EB827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ab/>
        <w:t>...</w:t>
      </w:r>
    </w:p>
    <w:p w14:paraId="435B8C8E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>}</w:t>
      </w:r>
    </w:p>
    <w:p w14:paraId="2A2BFC01" w14:textId="77777777" w:rsidR="002C0496" w:rsidRDefault="002C0496" w:rsidP="002C0496">
      <w:pPr>
        <w:pStyle w:val="PL"/>
        <w:rPr>
          <w:snapToGrid w:val="0"/>
          <w:lang w:val="fr-FR"/>
        </w:rPr>
      </w:pPr>
    </w:p>
    <w:p w14:paraId="7CC999C0" w14:textId="77777777" w:rsidR="002C0496" w:rsidRDefault="002C0496" w:rsidP="002C0496">
      <w:pPr>
        <w:pStyle w:val="PL"/>
        <w:rPr>
          <w:snapToGrid w:val="0"/>
          <w:lang w:val="fr-FR"/>
        </w:rPr>
      </w:pPr>
    </w:p>
    <w:p w14:paraId="4E957E2A" w14:textId="77777777" w:rsidR="002C0496" w:rsidRPr="002C0496" w:rsidRDefault="002C0496" w:rsidP="00E00A95">
      <w:pPr>
        <w:pStyle w:val="PL"/>
        <w:rPr>
          <w:color w:val="FF0000"/>
        </w:rPr>
      </w:pPr>
      <w:r w:rsidRPr="002C0496">
        <w:rPr>
          <w:color w:val="FF0000"/>
        </w:rPr>
        <w:t>&lt;&lt; skip unchan</w:t>
      </w:r>
      <w:r>
        <w:rPr>
          <w:color w:val="FF0000"/>
        </w:rPr>
        <w:t>g</w:t>
      </w:r>
      <w:r w:rsidRPr="002C0496">
        <w:rPr>
          <w:color w:val="FF0000"/>
        </w:rPr>
        <w:t>ed part &gt;&gt;</w:t>
      </w:r>
    </w:p>
    <w:p w14:paraId="30AC39AB" w14:textId="77777777" w:rsidR="002C0496" w:rsidRPr="00075EA1" w:rsidRDefault="002C0496" w:rsidP="002C0496">
      <w:pPr>
        <w:pStyle w:val="PL"/>
        <w:rPr>
          <w:snapToGrid w:val="0"/>
          <w:lang w:val="fr-FR"/>
        </w:rPr>
      </w:pPr>
    </w:p>
    <w:p w14:paraId="5FE6C81E" w14:textId="77777777" w:rsidR="00DE2005" w:rsidRDefault="00DE2005" w:rsidP="0092076A">
      <w:pPr>
        <w:pStyle w:val="NormalWeb"/>
        <w:spacing w:beforeAutospacing="0" w:after="180" w:afterAutospacing="0"/>
        <w:rPr>
          <w:color w:val="FF0000"/>
          <w:sz w:val="20"/>
          <w:lang w:bidi="ar"/>
        </w:rPr>
      </w:pPr>
    </w:p>
    <w:p w14:paraId="16A41B82" w14:textId="6E21271C" w:rsidR="00DE2005" w:rsidRDefault="00DE2005" w:rsidP="00DE2005">
      <w:pPr>
        <w:pStyle w:val="PL"/>
        <w:rPr>
          <w:ins w:id="103" w:author="Nokia" w:date="2025-09-30T14:35:00Z" w16du:dateUtc="2025-09-30T19:35:00Z"/>
          <w:rFonts w:eastAsia="DengXian"/>
          <w:snapToGrid w:val="0"/>
          <w:lang w:eastAsia="zh-CN"/>
        </w:rPr>
      </w:pPr>
      <w:proofErr w:type="spellStart"/>
      <w:ins w:id="104" w:author="Nokia" w:date="2025-09-30T14:35:00Z" w16du:dateUtc="2025-09-30T19:35:00Z">
        <w:r>
          <w:rPr>
            <w:rFonts w:eastAsia="SimSun" w:hint="eastAsia"/>
            <w:lang w:eastAsia="zh-CN"/>
          </w:rPr>
          <w:t>Tci</w:t>
        </w:r>
        <w:proofErr w:type="spellEnd"/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proofErr w:type="spellStart"/>
        <w:r>
          <w:rPr>
            <w:rFonts w:eastAsia="SimSun" w:hint="eastAsia"/>
            <w:lang w:eastAsia="zh-CN"/>
          </w:rPr>
          <w:t>InformationList</w:t>
        </w:r>
        <w:proofErr w:type="spellEnd"/>
        <w:r>
          <w:rPr>
            <w:snapToGrid w:val="0"/>
          </w:rPr>
          <w:tab/>
        </w:r>
        <w:r>
          <w:t xml:space="preserve">::= </w:t>
        </w:r>
        <w:r>
          <w:rPr>
            <w:snapToGrid w:val="0"/>
          </w:rPr>
          <w:t xml:space="preserve"> SEQUENCE (SIZE(1..</w:t>
        </w:r>
        <w:r w:rsidRPr="003C3325">
          <w:t xml:space="preserve"> </w:t>
        </w:r>
        <w:proofErr w:type="spellStart"/>
        <w:r w:rsidRPr="003C3325">
          <w:t>max</w:t>
        </w:r>
      </w:ins>
      <w:ins w:id="105" w:author="Nokia" w:date="2025-09-30T15:00:00Z" w16du:dateUtc="2025-09-30T20:00:00Z">
        <w:r w:rsidR="00687BA2">
          <w:t>no</w:t>
        </w:r>
      </w:ins>
      <w:ins w:id="106" w:author="Nokia" w:date="2025-09-30T14:35:00Z" w16du:dateUtc="2025-09-30T19:35:00Z">
        <w:r w:rsidRPr="003C3325">
          <w:t>ofLTM</w:t>
        </w:r>
        <w:proofErr w:type="spellEnd"/>
        <w:r w:rsidRPr="003C3325">
          <w:t>-CSI-</w:t>
        </w:r>
        <w:proofErr w:type="spellStart"/>
        <w:r w:rsidRPr="003C3325">
          <w:t>ResourcesPerSet</w:t>
        </w:r>
        <w:proofErr w:type="spellEnd"/>
        <w:r>
          <w:rPr>
            <w:snapToGrid w:val="0"/>
          </w:rPr>
          <w:t xml:space="preserve">)) OF </w:t>
        </w:r>
        <w:proofErr w:type="spellStart"/>
        <w:r>
          <w:rPr>
            <w:rFonts w:eastAsia="SimSun" w:hint="eastAsia"/>
            <w:lang w:eastAsia="zh-CN"/>
          </w:rPr>
          <w:t>Tci</w:t>
        </w:r>
        <w:proofErr w:type="spellEnd"/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</w:t>
        </w:r>
      </w:ins>
    </w:p>
    <w:p w14:paraId="30BFFC6E" w14:textId="77777777" w:rsidR="00DE2005" w:rsidRDefault="00DE2005" w:rsidP="00DE2005">
      <w:pPr>
        <w:pStyle w:val="PL"/>
        <w:rPr>
          <w:ins w:id="107" w:author="Nokia" w:date="2025-09-30T14:35:00Z" w16du:dateUtc="2025-09-30T19:35:00Z"/>
          <w:rFonts w:eastAsia="DengXian"/>
          <w:snapToGrid w:val="0"/>
          <w:lang w:eastAsia="zh-CN"/>
        </w:rPr>
      </w:pPr>
    </w:p>
    <w:p w14:paraId="5043D643" w14:textId="77777777" w:rsidR="00DE2005" w:rsidRDefault="00DE2005" w:rsidP="00DE2005">
      <w:pPr>
        <w:pStyle w:val="PL"/>
        <w:rPr>
          <w:ins w:id="108" w:author="Nokia" w:date="2025-09-30T14:35:00Z" w16du:dateUtc="2025-09-30T19:35:00Z"/>
          <w:rFonts w:eastAsia="DengXian"/>
          <w:snapToGrid w:val="0"/>
          <w:lang w:eastAsia="zh-CN"/>
        </w:rPr>
      </w:pPr>
      <w:proofErr w:type="spellStart"/>
      <w:ins w:id="109" w:author="Nokia" w:date="2025-09-30T14:35:00Z" w16du:dateUtc="2025-09-30T19:35:00Z">
        <w:r>
          <w:rPr>
            <w:rFonts w:eastAsia="SimSun" w:hint="eastAsia"/>
            <w:lang w:eastAsia="zh-CN"/>
          </w:rPr>
          <w:t>Tci</w:t>
        </w:r>
        <w:proofErr w:type="spellEnd"/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</w:t>
        </w:r>
        <w:r>
          <w:rPr>
            <w:snapToGrid w:val="0"/>
          </w:rPr>
          <w:tab/>
          <w:t>::= SEQUENCE {</w:t>
        </w:r>
      </w:ins>
    </w:p>
    <w:p w14:paraId="557F9B0F" w14:textId="77777777" w:rsidR="00DE2005" w:rsidRPr="00946B3D" w:rsidRDefault="00DE2005" w:rsidP="00DE2005">
      <w:pPr>
        <w:pStyle w:val="PL"/>
        <w:rPr>
          <w:ins w:id="110" w:author="Nokia" w:date="2025-09-30T14:35:00Z" w16du:dateUtc="2025-09-30T19:35:00Z"/>
          <w:rFonts w:eastAsia="DengXian"/>
          <w:snapToGrid w:val="0"/>
          <w:lang w:eastAsia="zh-CN"/>
        </w:rPr>
      </w:pPr>
      <w:ins w:id="111" w:author="Nokia" w:date="2025-09-30T14:35:00Z" w16du:dateUtc="2025-09-30T19:35:00Z">
        <w:r>
          <w:rPr>
            <w:rFonts w:eastAsia="SimSun" w:hint="eastAsia"/>
            <w:snapToGrid w:val="0"/>
            <w:lang w:eastAsia="zh-CN"/>
          </w:rPr>
          <w:tab/>
        </w:r>
        <w:proofErr w:type="spellStart"/>
        <w:r w:rsidRPr="002D78BC">
          <w:rPr>
            <w:rFonts w:eastAsia="SimSun"/>
            <w:snapToGrid w:val="0"/>
          </w:rPr>
          <w:t>jointorDLTCIStateID</w:t>
        </w:r>
        <w:proofErr w:type="spellEnd"/>
        <w:r w:rsidRPr="002D78BC">
          <w:rPr>
            <w:rFonts w:eastAsia="SimSun"/>
            <w:snapToGrid w:val="0"/>
          </w:rPr>
          <w:tab/>
        </w:r>
        <w:r w:rsidRPr="002D78BC">
          <w:rPr>
            <w:rFonts w:eastAsia="SimSun"/>
            <w:snapToGrid w:val="0"/>
          </w:rPr>
          <w:tab/>
        </w:r>
        <w:r w:rsidRPr="002D78BC">
          <w:rPr>
            <w:rFonts w:eastAsia="SimSun"/>
            <w:snapToGrid w:val="0"/>
          </w:rPr>
          <w:tab/>
        </w:r>
        <w:proofErr w:type="spellStart"/>
        <w:r w:rsidRPr="002D78BC">
          <w:rPr>
            <w:rFonts w:eastAsia="SimSun"/>
            <w:snapToGrid w:val="0"/>
          </w:rPr>
          <w:t>JointorDLTCIStateID</w:t>
        </w:r>
        <w:proofErr w:type="spellEnd"/>
        <w:r w:rsidRPr="002D78BC">
          <w:rPr>
            <w:rFonts w:eastAsia="SimSun"/>
            <w:snapToGrid w:val="0"/>
          </w:rPr>
          <w:t>,</w:t>
        </w:r>
      </w:ins>
    </w:p>
    <w:p w14:paraId="1B6C7CAC" w14:textId="21C59A07" w:rsidR="00DE2005" w:rsidRDefault="00DE2005" w:rsidP="00DE2005">
      <w:pPr>
        <w:pStyle w:val="PL"/>
        <w:rPr>
          <w:ins w:id="112" w:author="Nokia" w:date="2025-09-30T14:35:00Z" w16du:dateUtc="2025-09-30T19:35:00Z"/>
          <w:snapToGrid w:val="0"/>
        </w:rPr>
      </w:pPr>
      <w:ins w:id="113" w:author="Nokia" w:date="2025-09-30T14:35:00Z" w16du:dateUtc="2025-09-30T19:35:00Z">
        <w:r>
          <w:rPr>
            <w:snapToGrid w:val="0"/>
          </w:rPr>
          <w:tab/>
        </w:r>
        <w:proofErr w:type="spellStart"/>
        <w:r>
          <w:rPr>
            <w:snapToGrid w:val="0"/>
          </w:rPr>
          <w:t>iE</w:t>
        </w:r>
        <w:proofErr w:type="spellEnd"/>
        <w:r>
          <w:rPr>
            <w:snapToGrid w:val="0"/>
          </w:rPr>
          <w:t>-Extensions</w:t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14" w:author="Nokia" w:date="2025-09-30T14:59:00Z" w16du:dateUtc="2025-09-30T19:59:00Z">
        <w:r w:rsidR="00687BA2">
          <w:rPr>
            <w:snapToGrid w:val="0"/>
          </w:rPr>
          <w:tab/>
        </w:r>
        <w:r w:rsidR="00687BA2">
          <w:rPr>
            <w:snapToGrid w:val="0"/>
          </w:rPr>
          <w:tab/>
        </w:r>
      </w:ins>
      <w:proofErr w:type="spellStart"/>
      <w:ins w:id="115" w:author="Nokia" w:date="2025-09-30T14:35:00Z" w16du:dateUtc="2025-09-30T19:35:00Z">
        <w:r>
          <w:rPr>
            <w:snapToGrid w:val="0"/>
          </w:rPr>
          <w:t>ProtocolExtensionContainer</w:t>
        </w:r>
        <w:proofErr w:type="spellEnd"/>
        <w:r>
          <w:rPr>
            <w:snapToGrid w:val="0"/>
          </w:rPr>
          <w:t xml:space="preserve"> { { </w:t>
        </w:r>
        <w:proofErr w:type="spellStart"/>
        <w:r>
          <w:rPr>
            <w:rFonts w:eastAsia="SimSun" w:hint="eastAsia"/>
            <w:lang w:eastAsia="zh-CN"/>
          </w:rPr>
          <w:t>Tci</w:t>
        </w:r>
        <w:proofErr w:type="spellEnd"/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-Item-</w:t>
        </w:r>
        <w:proofErr w:type="spellStart"/>
        <w:r>
          <w:rPr>
            <w:snapToGrid w:val="0"/>
          </w:rPr>
          <w:t>ExtIEs</w:t>
        </w:r>
        <w:proofErr w:type="spellEnd"/>
        <w:r>
          <w:rPr>
            <w:snapToGrid w:val="0"/>
          </w:rPr>
          <w:t xml:space="preserve"> } }</w:t>
        </w:r>
        <w:r>
          <w:rPr>
            <w:snapToGrid w:val="0"/>
          </w:rPr>
          <w:tab/>
          <w:t>OPTIONAL,</w:t>
        </w:r>
      </w:ins>
    </w:p>
    <w:p w14:paraId="2BF78D61" w14:textId="77777777" w:rsidR="00DE2005" w:rsidRDefault="00DE2005" w:rsidP="00DE2005">
      <w:pPr>
        <w:pStyle w:val="PL"/>
        <w:rPr>
          <w:ins w:id="116" w:author="Nokia" w:date="2025-09-30T14:35:00Z" w16du:dateUtc="2025-09-30T19:35:00Z"/>
          <w:snapToGrid w:val="0"/>
        </w:rPr>
      </w:pPr>
      <w:ins w:id="117" w:author="Nokia" w:date="2025-09-30T14:35:00Z" w16du:dateUtc="2025-09-30T19:35:00Z">
        <w:r>
          <w:rPr>
            <w:snapToGrid w:val="0"/>
          </w:rPr>
          <w:tab/>
          <w:t>...</w:t>
        </w:r>
      </w:ins>
    </w:p>
    <w:p w14:paraId="52F7933C" w14:textId="77777777" w:rsidR="00DE2005" w:rsidRDefault="00DE2005" w:rsidP="00DE2005">
      <w:pPr>
        <w:pStyle w:val="PL"/>
        <w:rPr>
          <w:ins w:id="118" w:author="Nokia" w:date="2025-09-30T14:35:00Z" w16du:dateUtc="2025-09-30T19:35:00Z"/>
          <w:snapToGrid w:val="0"/>
        </w:rPr>
      </w:pPr>
      <w:ins w:id="119" w:author="Nokia" w:date="2025-09-30T14:35:00Z" w16du:dateUtc="2025-09-30T19:35:00Z">
        <w:r>
          <w:rPr>
            <w:snapToGrid w:val="0"/>
          </w:rPr>
          <w:t>}</w:t>
        </w:r>
      </w:ins>
    </w:p>
    <w:p w14:paraId="6D71B583" w14:textId="77777777" w:rsidR="00DE2005" w:rsidRDefault="00DE2005" w:rsidP="0092076A">
      <w:pPr>
        <w:pStyle w:val="NormalWeb"/>
        <w:spacing w:beforeAutospacing="0" w:after="180" w:afterAutospacing="0"/>
        <w:rPr>
          <w:ins w:id="120" w:author="Nokia" w:date="2025-09-30T15:01:00Z" w16du:dateUtc="2025-09-30T20:01:00Z"/>
          <w:color w:val="FF0000"/>
          <w:sz w:val="20"/>
          <w:lang w:bidi="ar"/>
        </w:rPr>
      </w:pPr>
    </w:p>
    <w:p w14:paraId="03890383" w14:textId="7C82C10C" w:rsidR="00E371F3" w:rsidRPr="00075EA1" w:rsidRDefault="00E371F3" w:rsidP="00E371F3">
      <w:pPr>
        <w:pStyle w:val="PL"/>
        <w:rPr>
          <w:ins w:id="121" w:author="Nokia" w:date="2025-09-30T15:01:00Z" w16du:dateUtc="2025-09-30T20:01:00Z"/>
          <w:snapToGrid w:val="0"/>
          <w:lang w:val="fr-FR"/>
        </w:rPr>
      </w:pPr>
      <w:proofErr w:type="spellStart"/>
      <w:ins w:id="122" w:author="Nokia" w:date="2025-09-30T15:01:00Z" w16du:dateUtc="2025-09-30T20:01:00Z">
        <w:r>
          <w:rPr>
            <w:rFonts w:eastAsia="SimSun" w:hint="eastAsia"/>
            <w:lang w:eastAsia="zh-CN"/>
          </w:rPr>
          <w:t>Tci</w:t>
        </w:r>
        <w:proofErr w:type="spellEnd"/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-Item-</w:t>
        </w:r>
        <w:proofErr w:type="spellStart"/>
        <w:r>
          <w:rPr>
            <w:snapToGrid w:val="0"/>
          </w:rPr>
          <w:t>ExtIEs</w:t>
        </w:r>
        <w:proofErr w:type="spellEnd"/>
        <w:r w:rsidRPr="00075EA1">
          <w:rPr>
            <w:snapToGrid w:val="0"/>
            <w:lang w:val="fr-FR"/>
          </w:rPr>
          <w:t xml:space="preserve"> XNAP-PROTOCOL-EXTENSION ::= {</w:t>
        </w:r>
      </w:ins>
    </w:p>
    <w:p w14:paraId="3A586BB1" w14:textId="77777777" w:rsidR="00E371F3" w:rsidRPr="00075EA1" w:rsidRDefault="00E371F3" w:rsidP="00E371F3">
      <w:pPr>
        <w:pStyle w:val="PL"/>
        <w:rPr>
          <w:ins w:id="123" w:author="Nokia" w:date="2025-09-30T15:01:00Z" w16du:dateUtc="2025-09-30T20:01:00Z"/>
          <w:snapToGrid w:val="0"/>
          <w:lang w:val="fr-FR"/>
        </w:rPr>
      </w:pPr>
      <w:ins w:id="124" w:author="Nokia" w:date="2025-09-30T15:01:00Z" w16du:dateUtc="2025-09-30T20:01:00Z">
        <w:r w:rsidRPr="00075EA1">
          <w:rPr>
            <w:snapToGrid w:val="0"/>
            <w:lang w:val="fr-FR"/>
          </w:rPr>
          <w:tab/>
          <w:t>...</w:t>
        </w:r>
      </w:ins>
    </w:p>
    <w:p w14:paraId="6D283A7E" w14:textId="77777777" w:rsidR="00E371F3" w:rsidRPr="00075EA1" w:rsidRDefault="00E371F3" w:rsidP="00E371F3">
      <w:pPr>
        <w:pStyle w:val="PL"/>
        <w:rPr>
          <w:ins w:id="125" w:author="Nokia" w:date="2025-09-30T15:01:00Z" w16du:dateUtc="2025-09-30T20:01:00Z"/>
          <w:snapToGrid w:val="0"/>
          <w:lang w:val="fr-FR"/>
        </w:rPr>
      </w:pPr>
      <w:ins w:id="126" w:author="Nokia" w:date="2025-09-30T15:01:00Z" w16du:dateUtc="2025-09-30T20:01:00Z">
        <w:r w:rsidRPr="00075EA1">
          <w:rPr>
            <w:snapToGrid w:val="0"/>
            <w:lang w:val="fr-FR"/>
          </w:rPr>
          <w:t>}</w:t>
        </w:r>
      </w:ins>
    </w:p>
    <w:p w14:paraId="15F64F94" w14:textId="77777777" w:rsidR="00E371F3" w:rsidRDefault="00E371F3" w:rsidP="0092076A">
      <w:pPr>
        <w:pStyle w:val="NormalWeb"/>
        <w:spacing w:beforeAutospacing="0" w:after="180" w:afterAutospacing="0"/>
        <w:rPr>
          <w:color w:val="FF0000"/>
          <w:sz w:val="20"/>
          <w:lang w:bidi="ar"/>
        </w:rPr>
      </w:pPr>
    </w:p>
    <w:p w14:paraId="5F66E788" w14:textId="77777777" w:rsidR="002C0496" w:rsidRDefault="002C0496" w:rsidP="002C049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577D5FB2" w14:textId="77777777" w:rsidR="00BB3F7B" w:rsidRDefault="00BB3F7B" w:rsidP="0092076A">
      <w:pPr>
        <w:pStyle w:val="NormalWeb"/>
        <w:spacing w:beforeAutospacing="0" w:after="180" w:afterAutospacing="0"/>
        <w:rPr>
          <w:color w:val="FF0000"/>
          <w:sz w:val="20"/>
          <w:lang w:bidi="ar"/>
        </w:rPr>
      </w:pPr>
    </w:p>
    <w:p w14:paraId="16166ED1" w14:textId="77777777" w:rsidR="00BB3F7B" w:rsidRPr="00FD0425" w:rsidRDefault="00BB3F7B" w:rsidP="00BB3F7B">
      <w:pPr>
        <w:pStyle w:val="PL"/>
      </w:pPr>
      <w:r w:rsidRPr="00FD0425">
        <w:t>-- **************************************************************</w:t>
      </w:r>
    </w:p>
    <w:p w14:paraId="75A61360" w14:textId="77777777" w:rsidR="00BB3F7B" w:rsidRPr="00FD0425" w:rsidRDefault="00BB3F7B" w:rsidP="00BB3F7B">
      <w:pPr>
        <w:pStyle w:val="PL"/>
      </w:pPr>
      <w:r w:rsidRPr="00FD0425">
        <w:t>--</w:t>
      </w:r>
    </w:p>
    <w:p w14:paraId="7F4246B4" w14:textId="77777777" w:rsidR="00BB3F7B" w:rsidRPr="00FD0425" w:rsidRDefault="00BB3F7B" w:rsidP="00BB3F7B">
      <w:pPr>
        <w:pStyle w:val="PL"/>
        <w:outlineLvl w:val="3"/>
      </w:pPr>
      <w:r w:rsidRPr="00FD0425">
        <w:t>-- Lists</w:t>
      </w:r>
    </w:p>
    <w:p w14:paraId="2C9F58E9" w14:textId="77777777" w:rsidR="00BB3F7B" w:rsidRPr="00FD0425" w:rsidRDefault="00BB3F7B" w:rsidP="00BB3F7B">
      <w:pPr>
        <w:pStyle w:val="PL"/>
      </w:pPr>
      <w:r w:rsidRPr="00FD0425">
        <w:t>--</w:t>
      </w:r>
    </w:p>
    <w:p w14:paraId="78229D4F" w14:textId="77777777" w:rsidR="00BB3F7B" w:rsidRPr="00FD0425" w:rsidRDefault="00BB3F7B" w:rsidP="00BB3F7B">
      <w:pPr>
        <w:pStyle w:val="PL"/>
      </w:pPr>
      <w:r w:rsidRPr="00FD0425">
        <w:t>-- **************************************************************</w:t>
      </w:r>
    </w:p>
    <w:p w14:paraId="62F9E884" w14:textId="77777777" w:rsidR="00BB3F7B" w:rsidRPr="00FD0425" w:rsidRDefault="00BB3F7B" w:rsidP="00BB3F7B">
      <w:pPr>
        <w:pStyle w:val="PL"/>
      </w:pPr>
    </w:p>
    <w:p w14:paraId="285A03DE" w14:textId="77777777" w:rsidR="00BB3F7B" w:rsidRPr="00FD0425" w:rsidRDefault="00BB3F7B" w:rsidP="00BB3F7B">
      <w:pPr>
        <w:pStyle w:val="PL"/>
        <w:rPr>
          <w:rFonts w:eastAsia="MS Mincho" w:cs="Arial"/>
          <w:lang w:eastAsia="ja-JP"/>
        </w:rPr>
      </w:pPr>
      <w:proofErr w:type="spellStart"/>
      <w:r w:rsidRPr="00FD0425">
        <w:rPr>
          <w:lang w:eastAsia="ja-JP"/>
        </w:rPr>
        <w:t>maxEARFCN</w:t>
      </w:r>
      <w:proofErr w:type="spellEnd"/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  <w:t xml:space="preserve">INTEGER ::= </w:t>
      </w:r>
      <w:r w:rsidRPr="00FD0425">
        <w:rPr>
          <w:lang w:eastAsia="zh-CN"/>
        </w:rPr>
        <w:t>262143</w:t>
      </w:r>
    </w:p>
    <w:p w14:paraId="2053356A" w14:textId="77777777" w:rsidR="00BB3F7B" w:rsidRPr="00FD0425" w:rsidRDefault="00BB3F7B" w:rsidP="00BB3F7B">
      <w:pPr>
        <w:pStyle w:val="PL"/>
        <w:rPr>
          <w:szCs w:val="16"/>
        </w:rPr>
      </w:pPr>
      <w:proofErr w:type="spellStart"/>
      <w:r w:rsidRPr="00FD0425">
        <w:rPr>
          <w:rFonts w:eastAsia="MS Mincho" w:cs="Arial"/>
          <w:lang w:eastAsia="ja-JP"/>
        </w:rPr>
        <w:t>maxnoofAllowedAreas</w:t>
      </w:r>
      <w:proofErr w:type="spellEnd"/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  <w:t>INTEGER ::= 16</w:t>
      </w:r>
    </w:p>
    <w:p w14:paraId="3334EE36" w14:textId="77777777" w:rsidR="00BB3F7B" w:rsidRPr="00FD0425" w:rsidRDefault="00BB3F7B" w:rsidP="00BB3F7B">
      <w:pPr>
        <w:pStyle w:val="PL"/>
        <w:rPr>
          <w:snapToGrid w:val="0"/>
        </w:rPr>
      </w:pPr>
      <w:proofErr w:type="spellStart"/>
      <w:r w:rsidRPr="00FD0425">
        <w:rPr>
          <w:snapToGrid w:val="0"/>
        </w:rPr>
        <w:t>maxnoofAMFRegions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INTEGER ::= 16</w:t>
      </w:r>
    </w:p>
    <w:p w14:paraId="10A36B22" w14:textId="77777777" w:rsidR="00BB3F7B" w:rsidRPr="00FD0425" w:rsidRDefault="00BB3F7B" w:rsidP="00BB3F7B">
      <w:pPr>
        <w:pStyle w:val="PL"/>
        <w:rPr>
          <w:szCs w:val="16"/>
        </w:rPr>
      </w:pPr>
      <w:proofErr w:type="spellStart"/>
      <w:r w:rsidRPr="00FD0425">
        <w:rPr>
          <w:szCs w:val="16"/>
        </w:rPr>
        <w:t>maxnoofAoIs</w:t>
      </w:r>
      <w:proofErr w:type="spellEnd"/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  <w:t>INTEGER ::= 64</w:t>
      </w:r>
    </w:p>
    <w:p w14:paraId="68519ED6" w14:textId="77777777" w:rsidR="00BB3F7B" w:rsidRPr="00DA0801" w:rsidRDefault="00BB3F7B" w:rsidP="00BB3F7B">
      <w:pPr>
        <w:pStyle w:val="PL"/>
        <w:rPr>
          <w:snapToGrid w:val="0"/>
          <w:lang w:val="en-US"/>
        </w:rPr>
      </w:pPr>
      <w:proofErr w:type="spellStart"/>
      <w:r w:rsidRPr="00DA0801">
        <w:rPr>
          <w:snapToGrid w:val="0"/>
          <w:lang w:val="en-US"/>
        </w:rPr>
        <w:t>maxnoofBluetoothName</w:t>
      </w:r>
      <w:proofErr w:type="spellEnd"/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  <w:t>INTEGER ::= 4</w:t>
      </w:r>
    </w:p>
    <w:p w14:paraId="1E476D62" w14:textId="77777777" w:rsidR="00BB3F7B" w:rsidRPr="00FD0425" w:rsidRDefault="00BB3F7B" w:rsidP="00BB3F7B">
      <w:pPr>
        <w:pStyle w:val="PL"/>
        <w:rPr>
          <w:lang w:eastAsia="ja-JP"/>
        </w:rPr>
      </w:pPr>
      <w:proofErr w:type="spellStart"/>
      <w:r w:rsidRPr="00FD0425">
        <w:t>maxnoofBPLMNs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12</w:t>
      </w:r>
    </w:p>
    <w:p w14:paraId="353C02D2" w14:textId="77777777" w:rsidR="00BB3F7B" w:rsidRPr="00FD0425" w:rsidRDefault="00BB3F7B" w:rsidP="00BB3F7B">
      <w:pPr>
        <w:pStyle w:val="PL"/>
        <w:rPr>
          <w:lang w:eastAsia="ja-JP"/>
        </w:rPr>
      </w:pPr>
      <w:proofErr w:type="spellStart"/>
      <w:r w:rsidRPr="00FD0425">
        <w:rPr>
          <w:snapToGrid w:val="0"/>
        </w:rPr>
        <w:t>maxnoof</w:t>
      </w:r>
      <w:r>
        <w:rPr>
          <w:snapToGrid w:val="0"/>
        </w:rPr>
        <w:t>CAGs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t>INTEGER ::= 12</w:t>
      </w:r>
    </w:p>
    <w:p w14:paraId="5A45114C" w14:textId="77777777" w:rsidR="00BB3F7B" w:rsidRDefault="00BB3F7B" w:rsidP="00BB3F7B">
      <w:pPr>
        <w:pStyle w:val="PL"/>
      </w:pPr>
      <w:proofErr w:type="spellStart"/>
      <w:r>
        <w:rPr>
          <w:snapToGrid w:val="0"/>
        </w:rPr>
        <w:t>maxnoofCAGsperPLMN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256</w:t>
      </w:r>
    </w:p>
    <w:p w14:paraId="26B576BD" w14:textId="77777777" w:rsidR="00BB3F7B" w:rsidRPr="00DA0801" w:rsidRDefault="00BB3F7B" w:rsidP="00BB3F7B">
      <w:pPr>
        <w:pStyle w:val="PL"/>
        <w:rPr>
          <w:snapToGrid w:val="0"/>
        </w:rPr>
      </w:pPr>
      <w:proofErr w:type="spellStart"/>
      <w:r w:rsidRPr="00DA0801">
        <w:rPr>
          <w:snapToGrid w:val="0"/>
        </w:rPr>
        <w:t>maxnoofCellIDforMDT</w:t>
      </w:r>
      <w:proofErr w:type="spellEnd"/>
      <w:r w:rsidRPr="00DA0801">
        <w:rPr>
          <w:snapToGrid w:val="0"/>
        </w:rPr>
        <w:tab/>
      </w:r>
      <w:r w:rsidRPr="00DA0801">
        <w:rPr>
          <w:snapToGrid w:val="0"/>
        </w:rPr>
        <w:tab/>
      </w:r>
      <w:r w:rsidRPr="00DA0801">
        <w:rPr>
          <w:snapToGrid w:val="0"/>
        </w:rPr>
        <w:tab/>
      </w:r>
      <w:r w:rsidRPr="00DA0801">
        <w:rPr>
          <w:snapToGrid w:val="0"/>
        </w:rPr>
        <w:tab/>
      </w:r>
      <w:r w:rsidRPr="00DA0801">
        <w:rPr>
          <w:snapToGrid w:val="0"/>
        </w:rPr>
        <w:tab/>
      </w:r>
      <w:r w:rsidRPr="00DA0801">
        <w:rPr>
          <w:snapToGrid w:val="0"/>
        </w:rPr>
        <w:tab/>
      </w:r>
      <w:r w:rsidRPr="00DA0801">
        <w:rPr>
          <w:snapToGrid w:val="0"/>
        </w:rPr>
        <w:tab/>
        <w:t>INTEGER ::= 32</w:t>
      </w:r>
    </w:p>
    <w:p w14:paraId="1A98FA3E" w14:textId="77777777" w:rsidR="00BB3F7B" w:rsidRPr="00FD0425" w:rsidRDefault="00BB3F7B" w:rsidP="00BB3F7B">
      <w:pPr>
        <w:pStyle w:val="PL"/>
        <w:rPr>
          <w:snapToGrid w:val="0"/>
          <w:lang w:eastAsia="zh-CN"/>
        </w:rPr>
      </w:pPr>
      <w:proofErr w:type="spellStart"/>
      <w:r w:rsidRPr="00FD0425">
        <w:rPr>
          <w:snapToGrid w:val="0"/>
          <w:lang w:eastAsia="zh-CN"/>
        </w:rPr>
        <w:t>maxnoofCellsinAoI</w:t>
      </w:r>
      <w:proofErr w:type="spellEnd"/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  <w:t>INTEGER ::= 256</w:t>
      </w:r>
    </w:p>
    <w:p w14:paraId="79C4DE3B" w14:textId="77777777" w:rsidR="00BB3F7B" w:rsidRPr="00FD0425" w:rsidRDefault="00BB3F7B" w:rsidP="00BB3F7B">
      <w:pPr>
        <w:pStyle w:val="PL"/>
      </w:pPr>
      <w:proofErr w:type="spellStart"/>
      <w:r w:rsidRPr="00FD0425">
        <w:rPr>
          <w:szCs w:val="16"/>
        </w:rPr>
        <w:t>maxnoofCellsinUEHistoryInfo</w:t>
      </w:r>
      <w:proofErr w:type="spellEnd"/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t>INTEGER ::= 16</w:t>
      </w:r>
    </w:p>
    <w:p w14:paraId="108E891A" w14:textId="77777777" w:rsidR="00BB3F7B" w:rsidRPr="00FD0425" w:rsidRDefault="00BB3F7B" w:rsidP="00BB3F7B">
      <w:pPr>
        <w:pStyle w:val="PL"/>
      </w:pPr>
      <w:proofErr w:type="spellStart"/>
      <w:r w:rsidRPr="00FD0425">
        <w:t>maxnoofCellsinNG-RANnode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16384</w:t>
      </w:r>
    </w:p>
    <w:p w14:paraId="472E741A" w14:textId="77777777" w:rsidR="00BB3F7B" w:rsidRPr="00FD0425" w:rsidRDefault="00BB3F7B" w:rsidP="00BB3F7B">
      <w:pPr>
        <w:pStyle w:val="PL"/>
      </w:pPr>
      <w:proofErr w:type="spellStart"/>
      <w:r w:rsidRPr="00FD0425">
        <w:t>maxnoofCellsinRNA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32</w:t>
      </w:r>
    </w:p>
    <w:p w14:paraId="5C28D220" w14:textId="77777777" w:rsidR="00BB3F7B" w:rsidRPr="00FD0425" w:rsidRDefault="00BB3F7B" w:rsidP="00BB3F7B">
      <w:pPr>
        <w:pStyle w:val="PL"/>
      </w:pPr>
      <w:proofErr w:type="spellStart"/>
      <w:r w:rsidRPr="00FD0425">
        <w:rPr>
          <w:snapToGrid w:val="0"/>
        </w:rPr>
        <w:t>maxnoofCellsUEMovingTrajectory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INTEGER ::= 16</w:t>
      </w:r>
    </w:p>
    <w:p w14:paraId="2511F6CF" w14:textId="77777777" w:rsidR="00BB3F7B" w:rsidRPr="00FD0425" w:rsidRDefault="00BB3F7B" w:rsidP="00BB3F7B">
      <w:pPr>
        <w:pStyle w:val="PL"/>
      </w:pPr>
      <w:proofErr w:type="spellStart"/>
      <w:r w:rsidRPr="00FD0425">
        <w:lastRenderedPageBreak/>
        <w:t>maxnoofDRBs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32</w:t>
      </w:r>
    </w:p>
    <w:p w14:paraId="3D362D3B" w14:textId="77777777" w:rsidR="00BB3F7B" w:rsidRPr="00DA0801" w:rsidRDefault="00BB3F7B" w:rsidP="00BB3F7B">
      <w:pPr>
        <w:pStyle w:val="PL"/>
        <w:rPr>
          <w:lang w:val="sv-SE"/>
        </w:rPr>
      </w:pPr>
      <w:proofErr w:type="spellStart"/>
      <w:r w:rsidRPr="00DA0801">
        <w:rPr>
          <w:lang w:val="sv-SE"/>
        </w:rPr>
        <w:t>maxnoofEUTRABands</w:t>
      </w:r>
      <w:proofErr w:type="spellEnd"/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  <w:t>INTEGER ::= 16</w:t>
      </w:r>
    </w:p>
    <w:p w14:paraId="6271F597" w14:textId="77777777" w:rsidR="00BB3F7B" w:rsidRPr="00DA0801" w:rsidRDefault="00BB3F7B" w:rsidP="00BB3F7B">
      <w:pPr>
        <w:pStyle w:val="PL"/>
        <w:rPr>
          <w:lang w:val="sv-SE"/>
        </w:rPr>
      </w:pPr>
      <w:proofErr w:type="spellStart"/>
      <w:r w:rsidRPr="00DA0801">
        <w:rPr>
          <w:snapToGrid w:val="0"/>
          <w:lang w:val="sv-SE"/>
        </w:rPr>
        <w:t>maxnoofEUTRABPLMNs</w:t>
      </w:r>
      <w:proofErr w:type="spellEnd"/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lang w:val="sv-SE"/>
        </w:rPr>
        <w:t>INTEGER ::= 6</w:t>
      </w:r>
    </w:p>
    <w:p w14:paraId="48E794CC" w14:textId="77777777" w:rsidR="00BB3F7B" w:rsidRPr="00DA0801" w:rsidRDefault="00BB3F7B" w:rsidP="00BB3F7B">
      <w:pPr>
        <w:pStyle w:val="PL"/>
        <w:rPr>
          <w:snapToGrid w:val="0"/>
          <w:lang w:val="sv-SE"/>
        </w:rPr>
      </w:pPr>
      <w:proofErr w:type="spellStart"/>
      <w:r w:rsidRPr="00DA0801">
        <w:rPr>
          <w:snapToGrid w:val="0"/>
          <w:lang w:val="sv-SE"/>
        </w:rPr>
        <w:t>maxnoofEPLMNs</w:t>
      </w:r>
      <w:proofErr w:type="spellEnd"/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  <w:t>INTEGER ::= 15</w:t>
      </w:r>
    </w:p>
    <w:p w14:paraId="77442202" w14:textId="77777777" w:rsidR="00BB3F7B" w:rsidRPr="00473E54" w:rsidRDefault="00BB3F7B" w:rsidP="00BB3F7B">
      <w:pPr>
        <w:pStyle w:val="PL"/>
        <w:rPr>
          <w:snapToGrid w:val="0"/>
        </w:rPr>
      </w:pPr>
      <w:proofErr w:type="spellStart"/>
      <w:r w:rsidRPr="009354E2">
        <w:rPr>
          <w:snapToGrid w:val="0"/>
        </w:rPr>
        <w:t>maxnoofExtSliceItems</w:t>
      </w:r>
      <w:proofErr w:type="spellEnd"/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473E54">
        <w:rPr>
          <w:snapToGrid w:val="0"/>
        </w:rPr>
        <w:tab/>
      </w:r>
      <w:r w:rsidRPr="00473E54">
        <w:rPr>
          <w:snapToGrid w:val="0"/>
        </w:rPr>
        <w:tab/>
      </w:r>
      <w:r w:rsidRPr="00473E54">
        <w:rPr>
          <w:snapToGrid w:val="0"/>
        </w:rPr>
        <w:tab/>
      </w:r>
      <w:r w:rsidRPr="00473E54">
        <w:rPr>
          <w:snapToGrid w:val="0"/>
        </w:rPr>
        <w:tab/>
        <w:t xml:space="preserve">INTEGER ::= </w:t>
      </w:r>
      <w:r>
        <w:rPr>
          <w:snapToGrid w:val="0"/>
        </w:rPr>
        <w:t>65535</w:t>
      </w:r>
    </w:p>
    <w:p w14:paraId="0BD9A702" w14:textId="77777777" w:rsidR="00BB3F7B" w:rsidRPr="00FD0425" w:rsidRDefault="00BB3F7B" w:rsidP="00BB3F7B">
      <w:pPr>
        <w:pStyle w:val="PL"/>
        <w:rPr>
          <w:snapToGrid w:val="0"/>
        </w:rPr>
      </w:pPr>
      <w:r w:rsidRPr="00FD0425">
        <w:rPr>
          <w:snapToGrid w:val="0"/>
          <w:lang w:eastAsia="zh-CN"/>
        </w:rPr>
        <w:t>maxnoof</w:t>
      </w:r>
      <w:r>
        <w:rPr>
          <w:snapToGrid w:val="0"/>
          <w:lang w:eastAsia="zh-CN"/>
        </w:rPr>
        <w:t>EPLMNsplus1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FD0425">
        <w:rPr>
          <w:snapToGrid w:val="0"/>
        </w:rPr>
        <w:t>INTEGER ::= 1</w:t>
      </w:r>
      <w:r>
        <w:rPr>
          <w:snapToGrid w:val="0"/>
        </w:rPr>
        <w:t>6</w:t>
      </w:r>
    </w:p>
    <w:p w14:paraId="37E8AA01" w14:textId="77777777" w:rsidR="00BB3F7B" w:rsidRPr="00FD0425" w:rsidRDefault="00BB3F7B" w:rsidP="00BB3F7B">
      <w:pPr>
        <w:pStyle w:val="PL"/>
        <w:rPr>
          <w:rFonts w:eastAsia="MS Mincho" w:cs="Arial"/>
          <w:lang w:eastAsia="ja-JP"/>
        </w:rPr>
      </w:pPr>
      <w:proofErr w:type="spellStart"/>
      <w:r w:rsidRPr="00FD0425">
        <w:rPr>
          <w:rFonts w:eastAsia="MS Mincho" w:cs="Arial"/>
          <w:lang w:eastAsia="ja-JP"/>
        </w:rPr>
        <w:t>maxnoofForbiddenTACs</w:t>
      </w:r>
      <w:proofErr w:type="spellEnd"/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  <w:t>INTEGER ::= 4096</w:t>
      </w:r>
    </w:p>
    <w:p w14:paraId="73CEBDA1" w14:textId="77777777" w:rsidR="00BB3F7B" w:rsidRPr="009354E2" w:rsidRDefault="00BB3F7B" w:rsidP="00BB3F7B">
      <w:pPr>
        <w:pStyle w:val="PL"/>
        <w:rPr>
          <w:snapToGrid w:val="0"/>
          <w:lang w:val="sv-SE"/>
        </w:rPr>
      </w:pPr>
      <w:proofErr w:type="spellStart"/>
      <w:r w:rsidRPr="009354E2">
        <w:rPr>
          <w:lang w:val="sv-SE"/>
        </w:rPr>
        <w:t>maxnoofFreqforMDT</w:t>
      </w:r>
      <w:proofErr w:type="spellEnd"/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  <w:t>INTEGER ::= 8</w:t>
      </w:r>
    </w:p>
    <w:p w14:paraId="5D4DBE73" w14:textId="77777777" w:rsidR="00BB3F7B" w:rsidRPr="00DA0801" w:rsidRDefault="00BB3F7B" w:rsidP="00BB3F7B">
      <w:pPr>
        <w:pStyle w:val="PL"/>
        <w:rPr>
          <w:lang w:val="sv-SE"/>
        </w:rPr>
      </w:pPr>
      <w:proofErr w:type="spellStart"/>
      <w:r w:rsidRPr="00DA0801">
        <w:rPr>
          <w:lang w:val="sv-SE"/>
        </w:rPr>
        <w:t>maxnoofMBSFNEUTRA</w:t>
      </w:r>
      <w:proofErr w:type="spellEnd"/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  <w:t>INTEGER ::= 8</w:t>
      </w:r>
    </w:p>
    <w:p w14:paraId="0A903073" w14:textId="77777777" w:rsidR="00BB3F7B" w:rsidRPr="00E5334B" w:rsidRDefault="00BB3F7B" w:rsidP="00BB3F7B">
      <w:pPr>
        <w:pStyle w:val="PL"/>
        <w:rPr>
          <w:snapToGrid w:val="0"/>
          <w:lang w:val="sv-SE"/>
        </w:rPr>
      </w:pPr>
      <w:proofErr w:type="spellStart"/>
      <w:r w:rsidRPr="00E5334B">
        <w:rPr>
          <w:snapToGrid w:val="0"/>
          <w:lang w:val="sv-SE"/>
        </w:rPr>
        <w:t>maxnoofMDTPLMNs</w:t>
      </w:r>
      <w:proofErr w:type="spellEnd"/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  <w:t>INTEGER ::= 16</w:t>
      </w:r>
    </w:p>
    <w:p w14:paraId="589F6A1E" w14:textId="77777777" w:rsidR="00BB3F7B" w:rsidRPr="00FD0425" w:rsidRDefault="00BB3F7B" w:rsidP="00BB3F7B">
      <w:pPr>
        <w:pStyle w:val="PL"/>
      </w:pPr>
      <w:proofErr w:type="spellStart"/>
      <w:r w:rsidRPr="00FD0425">
        <w:t>maxnoofMultiConnectivityMinusOne</w:t>
      </w:r>
      <w:proofErr w:type="spellEnd"/>
      <w:r>
        <w:tab/>
      </w:r>
      <w:r>
        <w:tab/>
      </w:r>
      <w:r>
        <w:tab/>
      </w:r>
      <w:r w:rsidRPr="00FD0425">
        <w:t>INTEGER ::= 3</w:t>
      </w:r>
    </w:p>
    <w:p w14:paraId="76B6DF88" w14:textId="77777777" w:rsidR="00BB3F7B" w:rsidRPr="00FD0425" w:rsidRDefault="00BB3F7B" w:rsidP="00BB3F7B">
      <w:pPr>
        <w:pStyle w:val="PL"/>
      </w:pPr>
      <w:proofErr w:type="spellStart"/>
      <w:r w:rsidRPr="00FD0425">
        <w:t>maxnoofNeighbours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1024</w:t>
      </w:r>
    </w:p>
    <w:p w14:paraId="60AA4E0E" w14:textId="77777777" w:rsidR="00BB3F7B" w:rsidRPr="00DA0801" w:rsidRDefault="00BB3F7B" w:rsidP="00BB3F7B">
      <w:pPr>
        <w:pStyle w:val="PL"/>
        <w:rPr>
          <w:snapToGrid w:val="0"/>
          <w:lang w:val="en-US"/>
        </w:rPr>
      </w:pPr>
      <w:proofErr w:type="spellStart"/>
      <w:r w:rsidRPr="00DA0801">
        <w:rPr>
          <w:snapToGrid w:val="0"/>
          <w:lang w:val="en-US"/>
        </w:rPr>
        <w:t>maxnoofNeighPCIforMDT</w:t>
      </w:r>
      <w:proofErr w:type="spellEnd"/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  <w:t>INTEGER ::= 32</w:t>
      </w:r>
    </w:p>
    <w:p w14:paraId="00814D6D" w14:textId="77777777" w:rsidR="00BB3F7B" w:rsidRPr="00DA0801" w:rsidRDefault="00BB3F7B" w:rsidP="00BB3F7B">
      <w:pPr>
        <w:pStyle w:val="PL"/>
        <w:rPr>
          <w:lang w:val="sv-SE"/>
        </w:rPr>
      </w:pPr>
      <w:proofErr w:type="spellStart"/>
      <w:r w:rsidRPr="00DA0801">
        <w:rPr>
          <w:snapToGrid w:val="0"/>
          <w:lang w:val="sv-SE"/>
        </w:rPr>
        <w:t>maxnoofNIDs</w:t>
      </w:r>
      <w:proofErr w:type="spellEnd"/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  <w:t>INTEGER ::= 12</w:t>
      </w:r>
    </w:p>
    <w:p w14:paraId="7B83F602" w14:textId="77777777" w:rsidR="00BB3F7B" w:rsidRPr="00DA0801" w:rsidRDefault="00BB3F7B" w:rsidP="00BB3F7B">
      <w:pPr>
        <w:pStyle w:val="PL"/>
        <w:rPr>
          <w:lang w:val="sv-SE"/>
        </w:rPr>
      </w:pPr>
      <w:proofErr w:type="spellStart"/>
      <w:r w:rsidRPr="00DA0801">
        <w:rPr>
          <w:lang w:val="sv-SE"/>
        </w:rPr>
        <w:t>maxnoofNRCellBands</w:t>
      </w:r>
      <w:proofErr w:type="spellEnd"/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  <w:t>INTEGER ::= 32</w:t>
      </w:r>
    </w:p>
    <w:p w14:paraId="10819966" w14:textId="77777777" w:rsidR="00BB3F7B" w:rsidRPr="00DA0801" w:rsidRDefault="00BB3F7B" w:rsidP="00BB3F7B">
      <w:pPr>
        <w:pStyle w:val="PL"/>
        <w:rPr>
          <w:lang w:val="sv-SE"/>
        </w:rPr>
      </w:pPr>
      <w:proofErr w:type="spellStart"/>
      <w:r w:rsidRPr="00DA0801">
        <w:rPr>
          <w:rFonts w:eastAsia="MS Mincho" w:cs="Arial"/>
          <w:lang w:val="sv-SE" w:eastAsia="ja-JP"/>
        </w:rPr>
        <w:t>m</w:t>
      </w:r>
      <w:r w:rsidRPr="00DA0801">
        <w:rPr>
          <w:rFonts w:cs="Arial"/>
          <w:lang w:val="sv-SE" w:eastAsia="ja-JP"/>
        </w:rPr>
        <w:t>axnoofPLMNs</w:t>
      </w:r>
      <w:proofErr w:type="spellEnd"/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  <w:t>INTEGER ::= 16</w:t>
      </w:r>
    </w:p>
    <w:p w14:paraId="56E6A802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lang w:val="sv-SE"/>
        </w:rPr>
        <w:t>maxnoofPDUSessions</w:t>
      </w:r>
      <w:proofErr w:type="spellEnd"/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256</w:t>
      </w:r>
    </w:p>
    <w:p w14:paraId="69C83947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rFonts w:cs="Arial"/>
          <w:lang w:val="sv-SE" w:eastAsia="zh-CN"/>
        </w:rPr>
        <w:t>maxnoofProtectedResourcePatterns</w:t>
      </w:r>
      <w:proofErr w:type="spellEnd"/>
      <w:r w:rsidRPr="00B96917">
        <w:rPr>
          <w:rFonts w:cs="Arial"/>
          <w:lang w:val="sv-SE" w:eastAsia="zh-CN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16</w:t>
      </w:r>
    </w:p>
    <w:p w14:paraId="414A4FDB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lang w:val="sv-SE"/>
        </w:rPr>
        <w:t>maxnoofQoSFlows</w:t>
      </w:r>
      <w:proofErr w:type="spellEnd"/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64</w:t>
      </w:r>
    </w:p>
    <w:p w14:paraId="5AE65016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lang w:val="sv-SE"/>
        </w:rPr>
        <w:t>maxnoofQoSParaSets</w:t>
      </w:r>
      <w:proofErr w:type="spellEnd"/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8</w:t>
      </w:r>
    </w:p>
    <w:p w14:paraId="509B396D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lang w:val="sv-SE"/>
        </w:rPr>
        <w:t>maxnoofRANAreaCodes</w:t>
      </w:r>
      <w:proofErr w:type="spellEnd"/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32</w:t>
      </w:r>
    </w:p>
    <w:p w14:paraId="6DF6F7D7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lang w:val="sv-SE"/>
        </w:rPr>
        <w:t>maxnoofRANAreasinRNA</w:t>
      </w:r>
      <w:proofErr w:type="spellEnd"/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16</w:t>
      </w:r>
    </w:p>
    <w:p w14:paraId="368EECDD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lang w:val="sv-SE"/>
        </w:rPr>
        <w:t>maxnoofRANNodesinAoI</w:t>
      </w:r>
      <w:proofErr w:type="spellEnd"/>
      <w:r w:rsidRPr="00B96917">
        <w:rPr>
          <w:lang w:val="sv-SE" w:eastAsia="ja-JP"/>
        </w:rPr>
        <w:tab/>
      </w:r>
      <w:r w:rsidRPr="00B96917">
        <w:rPr>
          <w:lang w:val="sv-SE" w:eastAsia="ja-JP"/>
        </w:rPr>
        <w:tab/>
      </w:r>
      <w:r w:rsidRPr="00B96917">
        <w:rPr>
          <w:lang w:val="sv-SE" w:eastAsia="ja-JP"/>
        </w:rPr>
        <w:tab/>
      </w:r>
      <w:r w:rsidRPr="00B96917">
        <w:rPr>
          <w:lang w:val="sv-SE" w:eastAsia="ja-JP"/>
        </w:rPr>
        <w:tab/>
      </w:r>
      <w:r w:rsidRPr="00B96917">
        <w:rPr>
          <w:lang w:val="sv-SE" w:eastAsia="ja-JP"/>
        </w:rPr>
        <w:tab/>
      </w:r>
      <w:r w:rsidRPr="00B96917">
        <w:rPr>
          <w:lang w:val="sv-SE" w:eastAsia="ja-JP"/>
        </w:rPr>
        <w:tab/>
        <w:t>INTEGER ::= 64</w:t>
      </w:r>
    </w:p>
    <w:p w14:paraId="2421BA92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lang w:val="sv-SE"/>
        </w:rPr>
        <w:t>maxnoofSCellGroups</w:t>
      </w:r>
      <w:proofErr w:type="spellEnd"/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3</w:t>
      </w:r>
    </w:p>
    <w:p w14:paraId="3CFF362D" w14:textId="77777777" w:rsidR="00BB3F7B" w:rsidRPr="00FD0425" w:rsidRDefault="00BB3F7B" w:rsidP="00BB3F7B">
      <w:pPr>
        <w:pStyle w:val="PL"/>
      </w:pPr>
      <w:r w:rsidRPr="00FD0425">
        <w:t>maxnoofSCellGroupsplus1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4</w:t>
      </w:r>
    </w:p>
    <w:p w14:paraId="25CE2C99" w14:textId="77777777" w:rsidR="00BB3F7B" w:rsidRPr="00B96917" w:rsidRDefault="00BB3F7B" w:rsidP="00BB3F7B">
      <w:pPr>
        <w:pStyle w:val="PL"/>
        <w:rPr>
          <w:snapToGrid w:val="0"/>
          <w:lang w:val="en-US"/>
        </w:rPr>
      </w:pPr>
      <w:proofErr w:type="spellStart"/>
      <w:r w:rsidRPr="00B96917">
        <w:rPr>
          <w:snapToGrid w:val="0"/>
          <w:lang w:val="en-US"/>
        </w:rPr>
        <w:t>maxnoofSensorName</w:t>
      </w:r>
      <w:proofErr w:type="spellEnd"/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  <w:t>INTEGER ::= 3</w:t>
      </w:r>
    </w:p>
    <w:p w14:paraId="7191B1A9" w14:textId="77777777" w:rsidR="00BB3F7B" w:rsidRPr="00FD0425" w:rsidRDefault="00BB3F7B" w:rsidP="00BB3F7B">
      <w:pPr>
        <w:pStyle w:val="PL"/>
        <w:rPr>
          <w:snapToGrid w:val="0"/>
        </w:rPr>
      </w:pPr>
      <w:proofErr w:type="spellStart"/>
      <w:r w:rsidRPr="00FD0425">
        <w:t>maxnoofSliceItems</w:t>
      </w:r>
      <w:proofErr w:type="spellEnd"/>
      <w:r w:rsidRPr="00FD0425">
        <w:tab/>
      </w:r>
      <w:r w:rsidRPr="00FD0425"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INTEGER ::= 1024</w:t>
      </w:r>
    </w:p>
    <w:p w14:paraId="7D59968E" w14:textId="77777777" w:rsidR="00BB3F7B" w:rsidRPr="00FD0425" w:rsidRDefault="00BB3F7B" w:rsidP="00BB3F7B">
      <w:pPr>
        <w:pStyle w:val="PL"/>
        <w:rPr>
          <w:snapToGrid w:val="0"/>
        </w:rPr>
      </w:pPr>
      <w:proofErr w:type="spellStart"/>
      <w:r w:rsidRPr="00FD0425">
        <w:rPr>
          <w:snapToGrid w:val="0"/>
        </w:rPr>
        <w:t>maxnoof</w:t>
      </w:r>
      <w:r>
        <w:rPr>
          <w:snapToGrid w:val="0"/>
        </w:rPr>
        <w:t>SNPNIDs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lang w:eastAsia="ja-JP"/>
        </w:rPr>
        <w:t>INTEGER ::= 12</w:t>
      </w:r>
    </w:p>
    <w:p w14:paraId="70F1B0A8" w14:textId="77777777" w:rsidR="00BB3F7B" w:rsidRPr="00FD0425" w:rsidRDefault="00BB3F7B" w:rsidP="00BB3F7B">
      <w:pPr>
        <w:pStyle w:val="PL"/>
        <w:rPr>
          <w:snapToGrid w:val="0"/>
          <w:lang w:eastAsia="zh-CN"/>
        </w:rPr>
      </w:pPr>
      <w:proofErr w:type="spellStart"/>
      <w:r w:rsidRPr="00FD0425">
        <w:rPr>
          <w:lang w:eastAsia="ja-JP"/>
        </w:rPr>
        <w:t>maxnoofsupportedPLMNs</w:t>
      </w:r>
      <w:proofErr w:type="spellEnd"/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  <w:t>INTEGER ::= 12</w:t>
      </w:r>
    </w:p>
    <w:p w14:paraId="03130C9B" w14:textId="77777777" w:rsidR="00BB3F7B" w:rsidRPr="00FD0425" w:rsidRDefault="00BB3F7B" w:rsidP="00BB3F7B">
      <w:pPr>
        <w:pStyle w:val="PL"/>
      </w:pPr>
      <w:proofErr w:type="spellStart"/>
      <w:r w:rsidRPr="00FD0425">
        <w:rPr>
          <w:szCs w:val="16"/>
        </w:rPr>
        <w:t>maxnoofsupportedTACs</w:t>
      </w:r>
      <w:proofErr w:type="spellEnd"/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  <w:t>INTEGER ::= 256</w:t>
      </w:r>
    </w:p>
    <w:p w14:paraId="0CD73542" w14:textId="77777777" w:rsidR="00BB3F7B" w:rsidRPr="00B96917" w:rsidRDefault="00BB3F7B" w:rsidP="00BB3F7B">
      <w:pPr>
        <w:pStyle w:val="PL"/>
        <w:rPr>
          <w:snapToGrid w:val="0"/>
        </w:rPr>
      </w:pPr>
      <w:proofErr w:type="spellStart"/>
      <w:r w:rsidRPr="00B96917">
        <w:rPr>
          <w:snapToGrid w:val="0"/>
        </w:rPr>
        <w:t>maxnoofTAforMDT</w:t>
      </w:r>
      <w:proofErr w:type="spellEnd"/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  <w:t>INTEGER ::= 8</w:t>
      </w:r>
    </w:p>
    <w:p w14:paraId="3722D921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snapToGrid w:val="0"/>
          <w:lang w:val="sv-SE" w:eastAsia="zh-CN"/>
        </w:rPr>
        <w:t>maxnoofTAI</w:t>
      </w:r>
      <w:proofErr w:type="spellEnd"/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  <w:t>INTEGER ::= 16</w:t>
      </w:r>
    </w:p>
    <w:p w14:paraId="4EF0A1A4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snapToGrid w:val="0"/>
          <w:lang w:val="sv-SE" w:eastAsia="zh-CN"/>
        </w:rPr>
        <w:t>maxnoofTAIsinAoI</w:t>
      </w:r>
      <w:proofErr w:type="spellEnd"/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16</w:t>
      </w:r>
    </w:p>
    <w:p w14:paraId="0075F942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lang w:val="sv-SE"/>
        </w:rPr>
        <w:t>maxnooftimeperiods</w:t>
      </w:r>
      <w:proofErr w:type="spellEnd"/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2</w:t>
      </w:r>
    </w:p>
    <w:p w14:paraId="48E802F0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snapToGrid w:val="0"/>
          <w:lang w:val="sv-SE"/>
        </w:rPr>
        <w:t>maxnoofTNLAssociations</w:t>
      </w:r>
      <w:proofErr w:type="spellEnd"/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32</w:t>
      </w:r>
    </w:p>
    <w:p w14:paraId="07C5803E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snapToGrid w:val="0"/>
          <w:lang w:val="sv-SE"/>
        </w:rPr>
        <w:t>maxnoofUEContexts</w:t>
      </w:r>
      <w:proofErr w:type="spellEnd"/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8192</w:t>
      </w:r>
    </w:p>
    <w:p w14:paraId="3ED57B4D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lang w:val="sv-SE"/>
        </w:rPr>
        <w:t>maxNRARFCN</w:t>
      </w:r>
      <w:proofErr w:type="spellEnd"/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3279165</w:t>
      </w:r>
    </w:p>
    <w:p w14:paraId="1EE81C54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lang w:val="sv-SE"/>
        </w:rPr>
        <w:t>maxNrOfErrors</w:t>
      </w:r>
      <w:proofErr w:type="spellEnd"/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256</w:t>
      </w:r>
    </w:p>
    <w:p w14:paraId="499396CF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lang w:val="sv-SE"/>
        </w:rPr>
        <w:t>maxnoofslots</w:t>
      </w:r>
      <w:proofErr w:type="spellEnd"/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5120</w:t>
      </w:r>
    </w:p>
    <w:p w14:paraId="3E0D6A4D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lang w:val="sv-SE"/>
        </w:rPr>
        <w:t>maxnoofExtTLAs</w:t>
      </w:r>
      <w:proofErr w:type="spellEnd"/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16</w:t>
      </w:r>
    </w:p>
    <w:p w14:paraId="23B3E36B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lang w:val="sv-SE"/>
        </w:rPr>
        <w:t>maxnoofGTPTLAs</w:t>
      </w:r>
      <w:proofErr w:type="spellEnd"/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16</w:t>
      </w:r>
    </w:p>
    <w:p w14:paraId="4728325F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lang w:val="sv-SE"/>
        </w:rPr>
        <w:t>maxnoofCHOcells</w:t>
      </w:r>
      <w:proofErr w:type="spellEnd"/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8</w:t>
      </w:r>
    </w:p>
    <w:p w14:paraId="6C2150AF" w14:textId="77777777" w:rsidR="00BB3F7B" w:rsidRPr="00DA6DDA" w:rsidRDefault="00BB3F7B" w:rsidP="00BB3F7B">
      <w:pPr>
        <w:pStyle w:val="PL"/>
        <w:rPr>
          <w:lang w:val="sv-SE" w:eastAsia="zh-CN"/>
        </w:rPr>
      </w:pPr>
      <w:r w:rsidRPr="00DA6DDA">
        <w:rPr>
          <w:bCs/>
          <w:szCs w:val="18"/>
          <w:lang w:val="sv-SE" w:eastAsia="ja-JP"/>
        </w:rPr>
        <w:t>maxnoof</w:t>
      </w:r>
      <w:r w:rsidRPr="00DA6DDA">
        <w:rPr>
          <w:rFonts w:hint="eastAsia"/>
          <w:bCs/>
          <w:szCs w:val="18"/>
          <w:lang w:val="sv-SE" w:eastAsia="zh-CN"/>
        </w:rPr>
        <w:t>PC5QoSFlow</w:t>
      </w:r>
      <w:r w:rsidRPr="00DA6DDA">
        <w:rPr>
          <w:bCs/>
          <w:szCs w:val="18"/>
          <w:lang w:val="sv-SE" w:eastAsia="ja-JP"/>
        </w:rPr>
        <w:t>s</w:t>
      </w:r>
      <w:r w:rsidRPr="00DA6DDA">
        <w:rPr>
          <w:snapToGrid w:val="0"/>
          <w:lang w:val="sv-SE"/>
        </w:rPr>
        <w:t xml:space="preserve"> </w:t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snapToGrid w:val="0"/>
          <w:lang w:val="sv-SE"/>
        </w:rPr>
        <w:t>INTEGER ::= 2064</w:t>
      </w:r>
    </w:p>
    <w:p w14:paraId="5521322C" w14:textId="77777777" w:rsidR="00BB3F7B" w:rsidRPr="00826BC3" w:rsidRDefault="00BB3F7B" w:rsidP="00BB3F7B">
      <w:pPr>
        <w:pStyle w:val="PL"/>
        <w:rPr>
          <w:lang w:val="sv-SE"/>
        </w:rPr>
      </w:pPr>
      <w:proofErr w:type="spellStart"/>
      <w:r w:rsidRPr="00826BC3">
        <w:rPr>
          <w:lang w:val="sv-SE"/>
        </w:rPr>
        <w:t>maxnoofSSBAreas</w:t>
      </w:r>
      <w:proofErr w:type="spellEnd"/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>
        <w:rPr>
          <w:snapToGrid w:val="0"/>
          <w:lang w:val="sv-SE" w:eastAsia="zh-CN"/>
        </w:rPr>
        <w:tab/>
      </w:r>
      <w:r w:rsidRPr="00826BC3">
        <w:rPr>
          <w:lang w:val="sv-SE"/>
        </w:rPr>
        <w:t>INTEGER ::= 64</w:t>
      </w:r>
    </w:p>
    <w:p w14:paraId="758EB1B3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lang w:val="sv-SE"/>
        </w:rPr>
        <w:t>maxnoofRAReports</w:t>
      </w:r>
      <w:proofErr w:type="spellEnd"/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64</w:t>
      </w:r>
    </w:p>
    <w:p w14:paraId="7E44198F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lang w:val="sv-SE"/>
        </w:rPr>
        <w:t>maxnoofNRSCSs</w:t>
      </w:r>
      <w:proofErr w:type="spellEnd"/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5</w:t>
      </w:r>
    </w:p>
    <w:p w14:paraId="159574C5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lang w:val="sv-SE"/>
        </w:rPr>
        <w:t>maxnoofPhysicalResourceBlocks</w:t>
      </w:r>
      <w:proofErr w:type="spellEnd"/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275</w:t>
      </w:r>
    </w:p>
    <w:p w14:paraId="21AD59BF" w14:textId="77777777" w:rsidR="00BB3F7B" w:rsidRPr="003E02F9" w:rsidRDefault="00BB3F7B" w:rsidP="00BB3F7B">
      <w:pPr>
        <w:pStyle w:val="PL"/>
        <w:rPr>
          <w:lang w:val="sv-SE"/>
        </w:rPr>
      </w:pPr>
      <w:proofErr w:type="spellStart"/>
      <w:r w:rsidRPr="003E02F9">
        <w:rPr>
          <w:snapToGrid w:val="0"/>
          <w:lang w:val="sv-SE"/>
        </w:rPr>
        <w:t>maxnoofAdditionalPDCPDuplicationTNL</w:t>
      </w:r>
      <w:proofErr w:type="spellEnd"/>
      <w:r w:rsidRPr="003E02F9">
        <w:rPr>
          <w:snapToGrid w:val="0"/>
          <w:lang w:val="sv-SE"/>
        </w:rPr>
        <w:tab/>
      </w:r>
      <w:r w:rsidRPr="003E02F9">
        <w:rPr>
          <w:snapToGrid w:val="0"/>
          <w:lang w:val="sv-SE"/>
        </w:rPr>
        <w:tab/>
      </w:r>
      <w:r w:rsidRPr="003E02F9">
        <w:rPr>
          <w:snapToGrid w:val="0"/>
          <w:lang w:val="sv-SE"/>
        </w:rPr>
        <w:tab/>
        <w:t>INTEGER ::= 2</w:t>
      </w:r>
    </w:p>
    <w:p w14:paraId="1258C65D" w14:textId="77777777" w:rsidR="00BB3F7B" w:rsidRPr="00B96917" w:rsidRDefault="00BB3F7B" w:rsidP="00BB3F7B">
      <w:pPr>
        <w:pStyle w:val="PL"/>
        <w:rPr>
          <w:snapToGrid w:val="0"/>
          <w:lang w:val="en-US"/>
        </w:rPr>
      </w:pPr>
      <w:proofErr w:type="spellStart"/>
      <w:r w:rsidRPr="00B96917">
        <w:rPr>
          <w:snapToGrid w:val="0"/>
          <w:lang w:val="en-US"/>
        </w:rPr>
        <w:t>maxnoofRLCDuplicationstate</w:t>
      </w:r>
      <w:proofErr w:type="spellEnd"/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  <w:t>INTEGER ::= 3</w:t>
      </w:r>
    </w:p>
    <w:p w14:paraId="72BE8652" w14:textId="77777777" w:rsidR="00BB3F7B" w:rsidRPr="00B96917" w:rsidRDefault="00BB3F7B" w:rsidP="00BB3F7B">
      <w:pPr>
        <w:pStyle w:val="PL"/>
        <w:rPr>
          <w:snapToGrid w:val="0"/>
          <w:lang w:val="en-US"/>
        </w:rPr>
      </w:pPr>
      <w:proofErr w:type="spellStart"/>
      <w:r w:rsidRPr="00B96917">
        <w:rPr>
          <w:snapToGrid w:val="0"/>
          <w:lang w:val="en-US"/>
        </w:rPr>
        <w:t>maxnoofWLANName</w:t>
      </w:r>
      <w:proofErr w:type="spellEnd"/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  <w:t>INTEGER ::= 4</w:t>
      </w:r>
    </w:p>
    <w:p w14:paraId="1233DBE5" w14:textId="77777777" w:rsidR="00BB3F7B" w:rsidRPr="00B96917" w:rsidRDefault="00BB3F7B" w:rsidP="00BB3F7B">
      <w:pPr>
        <w:pStyle w:val="PL"/>
        <w:rPr>
          <w:snapToGrid w:val="0"/>
          <w:lang w:val="en-US"/>
        </w:rPr>
      </w:pPr>
      <w:proofErr w:type="spellStart"/>
      <w:r>
        <w:t>maxnoofNonAnchorCarrierFreqConfig</w:t>
      </w:r>
      <w:proofErr w:type="spellEnd"/>
      <w:r>
        <w:tab/>
      </w:r>
      <w:r>
        <w:tab/>
      </w:r>
      <w:r>
        <w:tab/>
        <w:t>INTEGER ::= 15</w:t>
      </w:r>
    </w:p>
    <w:p w14:paraId="6A87AD71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lang w:val="sv-SE"/>
        </w:rPr>
        <w:t>maxnoofDataForwardingTunneltoE</w:t>
      </w:r>
      <w:proofErr w:type="spellEnd"/>
      <w:r w:rsidRPr="00B96917">
        <w:rPr>
          <w:lang w:val="sv-SE"/>
        </w:rPr>
        <w:t>-UTRAN</w:t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256</w:t>
      </w:r>
    </w:p>
    <w:p w14:paraId="7215AC4D" w14:textId="77777777" w:rsidR="00BB3F7B" w:rsidRDefault="00BB3F7B" w:rsidP="00BB3F7B">
      <w:pPr>
        <w:pStyle w:val="PL"/>
        <w:rPr>
          <w:snapToGrid w:val="0"/>
          <w:lang w:val="sv-SE"/>
        </w:rPr>
      </w:pPr>
      <w:proofErr w:type="spellStart"/>
      <w:r>
        <w:rPr>
          <w:rFonts w:hint="eastAsia"/>
          <w:snapToGrid w:val="0"/>
          <w:lang w:val="sv-SE"/>
        </w:rPr>
        <w:t>maxnoofMBS</w:t>
      </w:r>
      <w:r>
        <w:rPr>
          <w:snapToGrid w:val="0"/>
          <w:lang w:val="sv-SE"/>
        </w:rPr>
        <w:t>F</w:t>
      </w:r>
      <w:r>
        <w:rPr>
          <w:rFonts w:hint="eastAsia"/>
          <w:snapToGrid w:val="0"/>
          <w:lang w:val="sv-SE"/>
        </w:rPr>
        <w:t>SAs</w:t>
      </w:r>
      <w:proofErr w:type="spellEnd"/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 xml:space="preserve">INTEGER ::= </w:t>
      </w:r>
      <w:r w:rsidRPr="003739F1">
        <w:rPr>
          <w:rFonts w:hint="eastAsia"/>
          <w:snapToGrid w:val="0"/>
          <w:lang w:val="sv-SE"/>
        </w:rPr>
        <w:t>256</w:t>
      </w:r>
    </w:p>
    <w:p w14:paraId="44800786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szCs w:val="16"/>
          <w:lang w:val="sv-SE"/>
        </w:rPr>
        <w:t>maxnoofUEIDIndicesforMBSPaging</w:t>
      </w:r>
      <w:proofErr w:type="spellEnd"/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  <w:t>INTEGER ::= 4096</w:t>
      </w:r>
    </w:p>
    <w:p w14:paraId="7EAD7BC3" w14:textId="77777777" w:rsidR="00BB3F7B" w:rsidRPr="00B96917" w:rsidRDefault="00BB3F7B" w:rsidP="00BB3F7B">
      <w:pPr>
        <w:pStyle w:val="PL"/>
        <w:rPr>
          <w:rFonts w:cs="Courier New"/>
          <w:snapToGrid w:val="0"/>
          <w:lang w:val="sv-SE"/>
        </w:rPr>
      </w:pPr>
      <w:bookmarkStart w:id="127" w:name="MCCQCTEMPBM_00000368"/>
      <w:proofErr w:type="spellStart"/>
      <w:r w:rsidRPr="00B96917">
        <w:rPr>
          <w:rFonts w:cs="Courier New"/>
          <w:snapToGrid w:val="0"/>
          <w:lang w:val="sv-SE"/>
        </w:rPr>
        <w:t>maxnoofMBSQoSFlows</w:t>
      </w:r>
      <w:proofErr w:type="spellEnd"/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64</w:t>
      </w:r>
    </w:p>
    <w:p w14:paraId="6071F11B" w14:textId="77777777" w:rsidR="00BB3F7B" w:rsidRPr="00B96917" w:rsidRDefault="00BB3F7B" w:rsidP="00BB3F7B">
      <w:pPr>
        <w:pStyle w:val="PL"/>
        <w:rPr>
          <w:rFonts w:cs="Courier New"/>
          <w:snapToGrid w:val="0"/>
          <w:lang w:val="sv-SE"/>
        </w:rPr>
      </w:pPr>
      <w:proofErr w:type="spellStart"/>
      <w:r w:rsidRPr="00B96917">
        <w:rPr>
          <w:rFonts w:cs="Courier New"/>
          <w:snapToGrid w:val="0"/>
          <w:lang w:val="sv-SE"/>
        </w:rPr>
        <w:t>maxnoofMRBs</w:t>
      </w:r>
      <w:proofErr w:type="spellEnd"/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32</w:t>
      </w:r>
    </w:p>
    <w:p w14:paraId="0E3B9006" w14:textId="77777777" w:rsidR="00BB3F7B" w:rsidRPr="00B96917" w:rsidRDefault="00BB3F7B" w:rsidP="00BB3F7B">
      <w:pPr>
        <w:pStyle w:val="PL"/>
        <w:rPr>
          <w:rFonts w:cs="Courier New"/>
          <w:lang w:val="sv-SE"/>
        </w:rPr>
      </w:pPr>
      <w:proofErr w:type="spellStart"/>
      <w:r w:rsidRPr="00B96917">
        <w:rPr>
          <w:rFonts w:cs="Courier New"/>
          <w:lang w:val="sv-SE"/>
        </w:rPr>
        <w:t>maxnoofCellsforMBS</w:t>
      </w:r>
      <w:proofErr w:type="spellEnd"/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8192</w:t>
      </w:r>
    </w:p>
    <w:p w14:paraId="1E10E948" w14:textId="77777777" w:rsidR="00BB3F7B" w:rsidRPr="00B96917" w:rsidRDefault="00BB3F7B" w:rsidP="00BB3F7B">
      <w:pPr>
        <w:pStyle w:val="PL"/>
        <w:rPr>
          <w:rFonts w:eastAsia="Symbol" w:cs="Courier New"/>
          <w:snapToGrid w:val="0"/>
          <w:lang w:val="sv-SE"/>
        </w:rPr>
      </w:pPr>
      <w:proofErr w:type="spellStart"/>
      <w:r w:rsidRPr="00B96917">
        <w:rPr>
          <w:rFonts w:eastAsia="Symbol" w:cs="Courier New"/>
          <w:snapToGrid w:val="0"/>
          <w:lang w:val="sv-SE"/>
        </w:rPr>
        <w:t>maxnoofMBSServiceAreaInformation</w:t>
      </w:r>
      <w:proofErr w:type="spellEnd"/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256</w:t>
      </w:r>
    </w:p>
    <w:p w14:paraId="09D2445A" w14:textId="77777777" w:rsidR="00BB3F7B" w:rsidRPr="00B96917" w:rsidRDefault="00BB3F7B" w:rsidP="00BB3F7B">
      <w:pPr>
        <w:pStyle w:val="PL"/>
        <w:rPr>
          <w:rFonts w:cs="Courier New"/>
          <w:lang w:val="sv-SE"/>
        </w:rPr>
      </w:pPr>
      <w:proofErr w:type="spellStart"/>
      <w:r w:rsidRPr="00B96917">
        <w:rPr>
          <w:rFonts w:cs="Courier New"/>
          <w:lang w:val="sv-SE"/>
        </w:rPr>
        <w:t>maxnoofTAIforMBS</w:t>
      </w:r>
      <w:proofErr w:type="spellEnd"/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1024</w:t>
      </w:r>
    </w:p>
    <w:p w14:paraId="6294F853" w14:textId="77777777" w:rsidR="00BB3F7B" w:rsidRPr="00B96917" w:rsidRDefault="00BB3F7B" w:rsidP="00BB3F7B">
      <w:pPr>
        <w:pStyle w:val="PL"/>
        <w:rPr>
          <w:rFonts w:cs="Courier New"/>
          <w:szCs w:val="16"/>
          <w:lang w:val="sv-SE"/>
        </w:rPr>
      </w:pPr>
      <w:proofErr w:type="spellStart"/>
      <w:r w:rsidRPr="00B96917">
        <w:rPr>
          <w:rFonts w:cs="Courier New"/>
          <w:szCs w:val="16"/>
          <w:lang w:val="sv-SE"/>
        </w:rPr>
        <w:t>maxnoofAssociatedMBSSessions</w:t>
      </w:r>
      <w:proofErr w:type="spellEnd"/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32</w:t>
      </w:r>
    </w:p>
    <w:p w14:paraId="08077ADF" w14:textId="77777777" w:rsidR="00BB3F7B" w:rsidRPr="00B96917" w:rsidRDefault="00BB3F7B" w:rsidP="00BB3F7B">
      <w:pPr>
        <w:pStyle w:val="PL"/>
        <w:rPr>
          <w:rFonts w:cs="Courier New"/>
          <w:lang w:val="sv-SE" w:eastAsia="zh-CN"/>
        </w:rPr>
      </w:pPr>
      <w:proofErr w:type="spellStart"/>
      <w:r w:rsidRPr="00B96917">
        <w:rPr>
          <w:rFonts w:cs="Courier New"/>
          <w:szCs w:val="16"/>
          <w:lang w:val="sv-SE"/>
        </w:rPr>
        <w:t>maxnoofMBSSessions</w:t>
      </w:r>
      <w:proofErr w:type="spellEnd"/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256</w:t>
      </w:r>
    </w:p>
    <w:bookmarkEnd w:id="127"/>
    <w:p w14:paraId="22017403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lang w:val="sv-SE"/>
        </w:rPr>
        <w:t>maxnoof</w:t>
      </w:r>
      <w:r w:rsidRPr="00B96917">
        <w:rPr>
          <w:lang w:val="sv-SE" w:eastAsia="zh-CN"/>
        </w:rPr>
        <w:t>SuccessfulHO</w:t>
      </w:r>
      <w:r w:rsidRPr="00B96917">
        <w:rPr>
          <w:lang w:val="sv-SE"/>
        </w:rPr>
        <w:t>Reports</w:t>
      </w:r>
      <w:proofErr w:type="spellEnd"/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64</w:t>
      </w:r>
    </w:p>
    <w:p w14:paraId="2CCC5701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8B585C">
        <w:rPr>
          <w:snapToGrid w:val="0"/>
          <w:lang w:val="sv-SE"/>
        </w:rPr>
        <w:t>maxnoofPSCellsPerSN</w:t>
      </w:r>
      <w:proofErr w:type="spellEnd"/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 w:rsidRPr="009D59B4">
        <w:rPr>
          <w:snapToGrid w:val="0"/>
          <w:lang w:val="sv-SE"/>
        </w:rPr>
        <w:t xml:space="preserve">INTEGER ::= </w:t>
      </w:r>
      <w:r>
        <w:rPr>
          <w:snapToGrid w:val="0"/>
          <w:lang w:val="sv-SE"/>
        </w:rPr>
        <w:t>8</w:t>
      </w:r>
    </w:p>
    <w:p w14:paraId="363298E1" w14:textId="77777777" w:rsidR="00BB3F7B" w:rsidRPr="00B96917" w:rsidRDefault="00BB3F7B" w:rsidP="00BB3F7B">
      <w:pPr>
        <w:pStyle w:val="PL"/>
        <w:rPr>
          <w:lang w:val="sv-SE" w:eastAsia="ja-JP"/>
        </w:rPr>
      </w:pPr>
      <w:proofErr w:type="spellStart"/>
      <w:r w:rsidRPr="00B96917">
        <w:rPr>
          <w:lang w:val="sv-SE"/>
        </w:rPr>
        <w:t>maxnoofNR-UChannelIDs</w:t>
      </w:r>
      <w:proofErr w:type="spellEnd"/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 xml:space="preserve">INTEGER ::= </w:t>
      </w:r>
      <w:r w:rsidRPr="00B96917">
        <w:rPr>
          <w:lang w:val="sv-SE" w:eastAsia="ja-JP"/>
        </w:rPr>
        <w:t>16</w:t>
      </w:r>
    </w:p>
    <w:p w14:paraId="4E1FCF92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lang w:val="sv-SE" w:eastAsia="ja-JP"/>
        </w:rPr>
        <w:t>maxnoofCellsinCHO</w:t>
      </w:r>
      <w:proofErr w:type="spellEnd"/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8</w:t>
      </w:r>
    </w:p>
    <w:p w14:paraId="356AFA18" w14:textId="77777777" w:rsidR="00BB3F7B" w:rsidRPr="00172370" w:rsidRDefault="00BB3F7B" w:rsidP="00BB3F7B">
      <w:pPr>
        <w:pStyle w:val="PL"/>
      </w:pPr>
      <w:proofErr w:type="spellStart"/>
      <w:r>
        <w:rPr>
          <w:lang w:eastAsia="ja-JP"/>
        </w:rPr>
        <w:t>maxnoofCHO</w:t>
      </w:r>
      <w:r>
        <w:rPr>
          <w:rFonts w:hint="eastAsia"/>
          <w:lang w:eastAsia="zh-CN"/>
        </w:rPr>
        <w:t>ex</w:t>
      </w:r>
      <w:r>
        <w:rPr>
          <w:lang w:eastAsia="zh-CN"/>
        </w:rPr>
        <w:t>ecutioncond</w:t>
      </w:r>
      <w:proofErr w:type="spellEnd"/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FD0425">
        <w:t xml:space="preserve">INTEGER ::= </w:t>
      </w:r>
      <w:r>
        <w:t>2</w:t>
      </w:r>
    </w:p>
    <w:p w14:paraId="64092D54" w14:textId="77777777" w:rsidR="00BB3F7B" w:rsidRPr="00F155FB" w:rsidRDefault="00BB3F7B" w:rsidP="00BB3F7B">
      <w:pPr>
        <w:pStyle w:val="PL"/>
        <w:rPr>
          <w:rFonts w:eastAsia="Malgun Gothic"/>
        </w:rPr>
      </w:pPr>
      <w:proofErr w:type="spellStart"/>
      <w:r w:rsidRPr="00F155FB">
        <w:rPr>
          <w:rFonts w:eastAsia="Malgun Gothic"/>
        </w:rPr>
        <w:t>maxnoofServedCellsIAB</w:t>
      </w:r>
      <w:proofErr w:type="spellEnd"/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  <w:t>INTEGER ::= 512</w:t>
      </w:r>
    </w:p>
    <w:p w14:paraId="4F1CDBB6" w14:textId="77777777" w:rsidR="00BB3F7B" w:rsidRPr="00F155FB" w:rsidRDefault="00BB3F7B" w:rsidP="00BB3F7B">
      <w:pPr>
        <w:pStyle w:val="PL"/>
        <w:rPr>
          <w:rFonts w:eastAsia="Malgun Gothic"/>
        </w:rPr>
      </w:pPr>
      <w:proofErr w:type="spellStart"/>
      <w:r w:rsidRPr="00F155FB">
        <w:rPr>
          <w:rFonts w:eastAsia="Malgun Gothic"/>
        </w:rPr>
        <w:t>maxnoofServingCells</w:t>
      </w:r>
      <w:proofErr w:type="spellEnd"/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  <w:t>INTEGER ::= 32</w:t>
      </w:r>
    </w:p>
    <w:p w14:paraId="2125BA0C" w14:textId="77777777" w:rsidR="00BB3F7B" w:rsidRPr="00F155FB" w:rsidRDefault="00BB3F7B" w:rsidP="00BB3F7B">
      <w:pPr>
        <w:pStyle w:val="PL"/>
      </w:pPr>
      <w:proofErr w:type="spellStart"/>
      <w:r w:rsidRPr="00F155FB">
        <w:t>maxnoofBHInfo</w:t>
      </w:r>
      <w:proofErr w:type="spellEnd"/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rPr>
          <w:rFonts w:eastAsia="Malgun Gothic"/>
        </w:rPr>
        <w:t>INTEGER ::= 1024</w:t>
      </w:r>
    </w:p>
    <w:p w14:paraId="3F5F2B89" w14:textId="77777777" w:rsidR="00BB3F7B" w:rsidRPr="00F57544" w:rsidRDefault="00BB3F7B" w:rsidP="00BB3F7B">
      <w:pPr>
        <w:pStyle w:val="PL"/>
        <w:rPr>
          <w:snapToGrid w:val="0"/>
        </w:rPr>
      </w:pPr>
      <w:proofErr w:type="spellStart"/>
      <w:r w:rsidRPr="00F57544">
        <w:rPr>
          <w:snapToGrid w:val="0"/>
        </w:rPr>
        <w:t>maxnoofTrafficIndexEntries</w:t>
      </w:r>
      <w:proofErr w:type="spellEnd"/>
      <w:r w:rsidRPr="00F57544">
        <w:rPr>
          <w:snapToGrid w:val="0"/>
        </w:rPr>
        <w:tab/>
      </w:r>
      <w:r w:rsidRPr="00F57544">
        <w:rPr>
          <w:snapToGrid w:val="0"/>
        </w:rPr>
        <w:tab/>
      </w:r>
      <w:r w:rsidRPr="00F57544">
        <w:rPr>
          <w:snapToGrid w:val="0"/>
        </w:rPr>
        <w:tab/>
      </w:r>
      <w:r w:rsidRPr="00F57544">
        <w:rPr>
          <w:snapToGrid w:val="0"/>
        </w:rPr>
        <w:tab/>
      </w:r>
      <w:r w:rsidRPr="00F57544">
        <w:rPr>
          <w:snapToGrid w:val="0"/>
        </w:rPr>
        <w:tab/>
        <w:t>INTEGER</w:t>
      </w:r>
      <w:r w:rsidRPr="00F57544">
        <w:rPr>
          <w:snapToGrid w:val="0"/>
        </w:rPr>
        <w:tab/>
        <w:t>::=</w:t>
      </w:r>
      <w:r w:rsidRPr="00F57544">
        <w:rPr>
          <w:snapToGrid w:val="0"/>
        </w:rPr>
        <w:tab/>
        <w:t>1024</w:t>
      </w:r>
    </w:p>
    <w:p w14:paraId="4116040E" w14:textId="77777777" w:rsidR="00BB3F7B" w:rsidRPr="00F57544" w:rsidRDefault="00BB3F7B" w:rsidP="00BB3F7B">
      <w:pPr>
        <w:pStyle w:val="PL"/>
      </w:pPr>
      <w:proofErr w:type="spellStart"/>
      <w:r w:rsidRPr="00F57544">
        <w:t>maxnoofTLAsIAB</w:t>
      </w:r>
      <w:proofErr w:type="spellEnd"/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rPr>
          <w:snapToGrid w:val="0"/>
        </w:rPr>
        <w:t>INTEGER</w:t>
      </w:r>
      <w:r w:rsidRPr="00F57544">
        <w:rPr>
          <w:snapToGrid w:val="0"/>
        </w:rPr>
        <w:tab/>
        <w:t>::=</w:t>
      </w:r>
      <w:r w:rsidRPr="00F57544">
        <w:rPr>
          <w:snapToGrid w:val="0"/>
        </w:rPr>
        <w:tab/>
        <w:t>1024</w:t>
      </w:r>
    </w:p>
    <w:p w14:paraId="04A66C66" w14:textId="77777777" w:rsidR="00BB3F7B" w:rsidRPr="00F57544" w:rsidRDefault="00BB3F7B" w:rsidP="00BB3F7B">
      <w:pPr>
        <w:pStyle w:val="PL"/>
        <w:rPr>
          <w:rFonts w:eastAsia="Malgun Gothic"/>
        </w:rPr>
      </w:pPr>
      <w:proofErr w:type="spellStart"/>
      <w:r w:rsidRPr="00F57544">
        <w:t>maxnoofBAPControlPDURLCCHs</w:t>
      </w:r>
      <w:proofErr w:type="spellEnd"/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rPr>
          <w:rFonts w:eastAsia="Malgun Gothic"/>
        </w:rPr>
        <w:t>INTEGER ::= 2</w:t>
      </w:r>
    </w:p>
    <w:p w14:paraId="7F993A53" w14:textId="77777777" w:rsidR="00BB3F7B" w:rsidRPr="00791720" w:rsidRDefault="00BB3F7B" w:rsidP="00BB3F7B">
      <w:pPr>
        <w:pStyle w:val="PL"/>
        <w:rPr>
          <w:lang w:eastAsia="en-GB"/>
        </w:rPr>
      </w:pPr>
      <w:proofErr w:type="spellStart"/>
      <w:r w:rsidRPr="00791720">
        <w:rPr>
          <w:lang w:eastAsia="en-GB"/>
        </w:rPr>
        <w:t>maxnoofIABSTCInfo</w:t>
      </w:r>
      <w:proofErr w:type="spellEnd"/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45</w:t>
      </w:r>
    </w:p>
    <w:p w14:paraId="345F87FA" w14:textId="77777777" w:rsidR="00BB3F7B" w:rsidRPr="00791720" w:rsidRDefault="00BB3F7B" w:rsidP="00BB3F7B">
      <w:pPr>
        <w:pStyle w:val="PL"/>
        <w:rPr>
          <w:lang w:eastAsia="en-GB"/>
        </w:rPr>
      </w:pPr>
      <w:proofErr w:type="spellStart"/>
      <w:r w:rsidRPr="00791720">
        <w:rPr>
          <w:lang w:eastAsia="en-GB"/>
        </w:rPr>
        <w:t>maxnoofSymbols</w:t>
      </w:r>
      <w:proofErr w:type="spellEnd"/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14</w:t>
      </w:r>
    </w:p>
    <w:p w14:paraId="4FF0452E" w14:textId="77777777" w:rsidR="00BB3F7B" w:rsidRPr="00791720" w:rsidRDefault="00BB3F7B" w:rsidP="00BB3F7B">
      <w:pPr>
        <w:pStyle w:val="PL"/>
        <w:rPr>
          <w:lang w:eastAsia="en-GB"/>
        </w:rPr>
      </w:pPr>
      <w:proofErr w:type="spellStart"/>
      <w:r w:rsidRPr="00791720">
        <w:rPr>
          <w:lang w:eastAsia="en-GB"/>
        </w:rPr>
        <w:t>maxnoofDUFSlots</w:t>
      </w:r>
      <w:proofErr w:type="spellEnd"/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320</w:t>
      </w:r>
    </w:p>
    <w:p w14:paraId="4F9ADADD" w14:textId="77777777" w:rsidR="00BB3F7B" w:rsidRPr="00791720" w:rsidRDefault="00BB3F7B" w:rsidP="00BB3F7B">
      <w:pPr>
        <w:pStyle w:val="PL"/>
        <w:rPr>
          <w:lang w:eastAsia="en-GB"/>
        </w:rPr>
      </w:pPr>
      <w:proofErr w:type="spellStart"/>
      <w:r w:rsidRPr="00791720">
        <w:rPr>
          <w:lang w:eastAsia="en-GB"/>
        </w:rPr>
        <w:t>maxnoofHSNASlots</w:t>
      </w:r>
      <w:proofErr w:type="spellEnd"/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5120</w:t>
      </w:r>
    </w:p>
    <w:p w14:paraId="02CB325F" w14:textId="77777777" w:rsidR="00BB3F7B" w:rsidRPr="00791720" w:rsidRDefault="00BB3F7B" w:rsidP="00BB3F7B">
      <w:pPr>
        <w:pStyle w:val="PL"/>
        <w:rPr>
          <w:lang w:eastAsia="en-GB"/>
        </w:rPr>
      </w:pPr>
      <w:proofErr w:type="spellStart"/>
      <w:r w:rsidRPr="00791720">
        <w:rPr>
          <w:lang w:eastAsia="en-GB"/>
        </w:rPr>
        <w:t>maxnoofRBsetsPerCell</w:t>
      </w:r>
      <w:proofErr w:type="spellEnd"/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8</w:t>
      </w:r>
    </w:p>
    <w:p w14:paraId="48581112" w14:textId="77777777" w:rsidR="00BB3F7B" w:rsidRPr="00791720" w:rsidRDefault="00BB3F7B" w:rsidP="00BB3F7B">
      <w:pPr>
        <w:pStyle w:val="PL"/>
        <w:rPr>
          <w:lang w:eastAsia="en-GB"/>
        </w:rPr>
      </w:pPr>
      <w:r w:rsidRPr="00791720">
        <w:rPr>
          <w:lang w:eastAsia="en-GB"/>
        </w:rPr>
        <w:t>maxnoofRBsetsPerCell1</w:t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7</w:t>
      </w:r>
    </w:p>
    <w:p w14:paraId="7593BFF9" w14:textId="77777777" w:rsidR="00BB3F7B" w:rsidRPr="00791720" w:rsidRDefault="00BB3F7B" w:rsidP="00BB3F7B">
      <w:pPr>
        <w:pStyle w:val="PL"/>
        <w:rPr>
          <w:lang w:eastAsia="en-GB"/>
        </w:rPr>
      </w:pPr>
      <w:proofErr w:type="spellStart"/>
      <w:r w:rsidRPr="00791720">
        <w:rPr>
          <w:lang w:eastAsia="en-GB"/>
        </w:rPr>
        <w:lastRenderedPageBreak/>
        <w:t>maxnoofChildIABNodes</w:t>
      </w:r>
      <w:proofErr w:type="spellEnd"/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1024</w:t>
      </w:r>
    </w:p>
    <w:p w14:paraId="40389B88" w14:textId="77777777" w:rsidR="00BB3F7B" w:rsidRDefault="00BB3F7B" w:rsidP="00BB3F7B">
      <w:pPr>
        <w:pStyle w:val="PL"/>
        <w:rPr>
          <w:snapToGrid w:val="0"/>
        </w:rPr>
      </w:pPr>
      <w:proofErr w:type="spellStart"/>
      <w:r>
        <w:rPr>
          <w:snapToGrid w:val="0"/>
        </w:rPr>
        <w:t>maxnoofPSCellCandidates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8</w:t>
      </w:r>
    </w:p>
    <w:p w14:paraId="56B395C8" w14:textId="77777777" w:rsidR="00BB3F7B" w:rsidRPr="00F155FB" w:rsidRDefault="00BB3F7B" w:rsidP="00BB3F7B">
      <w:pPr>
        <w:pStyle w:val="PL"/>
      </w:pPr>
      <w:proofErr w:type="spellStart"/>
      <w:r w:rsidRPr="00791720">
        <w:t>maxnoofTargetSNs</w:t>
      </w:r>
      <w:proofErr w:type="spellEnd"/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  <w:t>INTEGER ::= 8</w:t>
      </w:r>
    </w:p>
    <w:p w14:paraId="428610A4" w14:textId="77777777" w:rsidR="00BB3F7B" w:rsidRPr="009148ED" w:rsidRDefault="00BB3F7B" w:rsidP="00BB3F7B">
      <w:pPr>
        <w:pStyle w:val="PL"/>
        <w:rPr>
          <w:snapToGrid w:val="0"/>
        </w:rPr>
      </w:pPr>
      <w:proofErr w:type="spellStart"/>
      <w:r w:rsidRPr="009148ED">
        <w:rPr>
          <w:snapToGrid w:val="0"/>
        </w:rPr>
        <w:t>maxnoofUEAppLayerMeas</w:t>
      </w:r>
      <w:proofErr w:type="spellEnd"/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  <w:t xml:space="preserve">INTEGER ::= </w:t>
      </w:r>
      <w:r>
        <w:rPr>
          <w:snapToGrid w:val="0"/>
        </w:rPr>
        <w:t>16</w:t>
      </w:r>
    </w:p>
    <w:p w14:paraId="2C394E81" w14:textId="77777777" w:rsidR="00BB3F7B" w:rsidRPr="009148ED" w:rsidRDefault="00BB3F7B" w:rsidP="00BB3F7B">
      <w:pPr>
        <w:pStyle w:val="PL"/>
        <w:rPr>
          <w:snapToGrid w:val="0"/>
        </w:rPr>
      </w:pPr>
      <w:proofErr w:type="spellStart"/>
      <w:r w:rsidRPr="009148ED">
        <w:rPr>
          <w:snapToGrid w:val="0"/>
        </w:rPr>
        <w:t>maxnoofSNSSAIforQMC</w:t>
      </w:r>
      <w:proofErr w:type="spellEnd"/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  <w:t>INTEGER ::= 16</w:t>
      </w:r>
    </w:p>
    <w:p w14:paraId="2D85660F" w14:textId="77777777" w:rsidR="00BB3F7B" w:rsidRPr="009148ED" w:rsidRDefault="00BB3F7B" w:rsidP="00BB3F7B">
      <w:pPr>
        <w:pStyle w:val="PL"/>
        <w:rPr>
          <w:snapToGrid w:val="0"/>
        </w:rPr>
      </w:pPr>
      <w:proofErr w:type="spellStart"/>
      <w:r w:rsidRPr="009148ED">
        <w:rPr>
          <w:snapToGrid w:val="0"/>
        </w:rPr>
        <w:t>maxnoofCellIDforQMC</w:t>
      </w:r>
      <w:proofErr w:type="spellEnd"/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  <w:t>INTEGER ::= 32</w:t>
      </w:r>
    </w:p>
    <w:p w14:paraId="71A913F4" w14:textId="77777777" w:rsidR="00BB3F7B" w:rsidRPr="009148ED" w:rsidRDefault="00BB3F7B" w:rsidP="00BB3F7B">
      <w:pPr>
        <w:pStyle w:val="PL"/>
        <w:rPr>
          <w:snapToGrid w:val="0"/>
        </w:rPr>
      </w:pPr>
      <w:proofErr w:type="spellStart"/>
      <w:r w:rsidRPr="009148ED">
        <w:rPr>
          <w:snapToGrid w:val="0"/>
        </w:rPr>
        <w:t>maxnoofPLMNforQMC</w:t>
      </w:r>
      <w:proofErr w:type="spellEnd"/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  <w:t>INTEGER ::= 16</w:t>
      </w:r>
    </w:p>
    <w:p w14:paraId="7E6F74EB" w14:textId="77777777" w:rsidR="00BB3F7B" w:rsidRPr="00A639F1" w:rsidRDefault="00BB3F7B" w:rsidP="00BB3F7B">
      <w:pPr>
        <w:pStyle w:val="PL"/>
        <w:rPr>
          <w:snapToGrid w:val="0"/>
        </w:rPr>
      </w:pPr>
      <w:proofErr w:type="spellStart"/>
      <w:r w:rsidRPr="009148ED">
        <w:rPr>
          <w:snapToGrid w:val="0"/>
        </w:rPr>
        <w:t>maxnoofTAforQMC</w:t>
      </w:r>
      <w:proofErr w:type="spellEnd"/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  <w:t>INTEGER ::= 8</w:t>
      </w:r>
    </w:p>
    <w:p w14:paraId="14E55030" w14:textId="77777777" w:rsidR="00BB3F7B" w:rsidRPr="00791720" w:rsidRDefault="00BB3F7B" w:rsidP="00BB3F7B">
      <w:pPr>
        <w:pStyle w:val="PL"/>
      </w:pPr>
      <w:proofErr w:type="spellStart"/>
      <w:r w:rsidRPr="00791720">
        <w:t>maxnoofMTCItems</w:t>
      </w:r>
      <w:proofErr w:type="spellEnd"/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  <w:t>INTEGER ::= 16</w:t>
      </w:r>
    </w:p>
    <w:p w14:paraId="3C41FBCF" w14:textId="77777777" w:rsidR="00BB3F7B" w:rsidRPr="00791720" w:rsidRDefault="00BB3F7B" w:rsidP="00BB3F7B">
      <w:pPr>
        <w:pStyle w:val="PL"/>
      </w:pPr>
      <w:proofErr w:type="spellStart"/>
      <w:r w:rsidRPr="00791720">
        <w:t>maxnoofCSIRSconfigurations</w:t>
      </w:r>
      <w:proofErr w:type="spellEnd"/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  <w:t>INTEGER ::= 96</w:t>
      </w:r>
    </w:p>
    <w:p w14:paraId="4A65FAC8" w14:textId="77777777" w:rsidR="00BB3F7B" w:rsidRPr="00791720" w:rsidRDefault="00BB3F7B" w:rsidP="00BB3F7B">
      <w:pPr>
        <w:pStyle w:val="PL"/>
      </w:pPr>
      <w:proofErr w:type="spellStart"/>
      <w:r w:rsidRPr="00791720">
        <w:t>maxnoofCSIRSneighbourCells</w:t>
      </w:r>
      <w:proofErr w:type="spellEnd"/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  <w:t>INTEGER ::= 16</w:t>
      </w:r>
    </w:p>
    <w:p w14:paraId="4552A88B" w14:textId="77777777" w:rsidR="00BB3F7B" w:rsidRPr="00791720" w:rsidRDefault="00BB3F7B" w:rsidP="00BB3F7B">
      <w:pPr>
        <w:pStyle w:val="PL"/>
      </w:pPr>
      <w:proofErr w:type="spellStart"/>
      <w:r w:rsidRPr="00791720">
        <w:t>maxnoofCSIRSneighbourCellsInMTC</w:t>
      </w:r>
      <w:proofErr w:type="spellEnd"/>
      <w:r w:rsidRPr="00791720">
        <w:tab/>
      </w:r>
      <w:r w:rsidRPr="00791720">
        <w:tab/>
      </w:r>
      <w:r w:rsidRPr="00791720">
        <w:tab/>
      </w:r>
      <w:r w:rsidRPr="00791720">
        <w:tab/>
        <w:t>INTEGER ::= 16</w:t>
      </w:r>
    </w:p>
    <w:p w14:paraId="0F18A6D4" w14:textId="77777777" w:rsidR="00BB3F7B" w:rsidRPr="003A1147" w:rsidRDefault="00BB3F7B" w:rsidP="00BB3F7B">
      <w:pPr>
        <w:pStyle w:val="PL"/>
        <w:rPr>
          <w:lang w:val="en-US" w:eastAsia="zh-CN"/>
        </w:rPr>
      </w:pPr>
      <w:proofErr w:type="spellStart"/>
      <w:r>
        <w:t>maxnoofNeighbour</w:t>
      </w:r>
      <w:proofErr w:type="spellEnd"/>
      <w:r>
        <w:t>-NG-RAN-Nodes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INTEGER ::= </w:t>
      </w:r>
      <w:r>
        <w:rPr>
          <w:rFonts w:hint="eastAsia"/>
          <w:snapToGrid w:val="0"/>
          <w:lang w:val="en-US" w:eastAsia="zh-CN"/>
        </w:rPr>
        <w:t>256</w:t>
      </w:r>
    </w:p>
    <w:p w14:paraId="3FC4CDAF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lang w:val="sv-SE"/>
        </w:rPr>
        <w:t>maxnoofSRBs</w:t>
      </w:r>
      <w:proofErr w:type="spellEnd"/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snapToGrid w:val="0"/>
          <w:lang w:val="sv-SE"/>
        </w:rPr>
        <w:t>INTEGER ::= 5</w:t>
      </w:r>
    </w:p>
    <w:p w14:paraId="7C139507" w14:textId="77777777" w:rsidR="00BB3F7B" w:rsidRPr="00B96917" w:rsidRDefault="00BB3F7B" w:rsidP="00BB3F7B">
      <w:pPr>
        <w:pStyle w:val="PL"/>
        <w:rPr>
          <w:rFonts w:eastAsia="DengXian"/>
          <w:lang w:val="sv-SE"/>
        </w:rPr>
      </w:pPr>
      <w:proofErr w:type="spellStart"/>
      <w:r w:rsidRPr="00B96917">
        <w:rPr>
          <w:rFonts w:eastAsia="DengXian"/>
          <w:lang w:val="sv-SE"/>
        </w:rPr>
        <w:t>maxnoofSMBR</w:t>
      </w:r>
      <w:proofErr w:type="spellEnd"/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  <w:t>INTEGER ::= 8</w:t>
      </w:r>
    </w:p>
    <w:p w14:paraId="1649214F" w14:textId="77777777" w:rsidR="00BB3F7B" w:rsidRPr="00B96917" w:rsidRDefault="00BB3F7B" w:rsidP="00BB3F7B">
      <w:pPr>
        <w:pStyle w:val="PL"/>
        <w:rPr>
          <w:snapToGrid w:val="0"/>
          <w:lang w:val="sv-SE"/>
        </w:rPr>
      </w:pPr>
      <w:proofErr w:type="spellStart"/>
      <w:r w:rsidRPr="00B96917">
        <w:rPr>
          <w:snapToGrid w:val="0"/>
          <w:lang w:val="sv-SE"/>
        </w:rPr>
        <w:t>maxnoofNSAGs</w:t>
      </w:r>
      <w:proofErr w:type="spellEnd"/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256</w:t>
      </w:r>
    </w:p>
    <w:p w14:paraId="0E8F9F9B" w14:textId="77777777" w:rsidR="00BB3F7B" w:rsidRPr="00B96917" w:rsidRDefault="00BB3F7B" w:rsidP="00BB3F7B">
      <w:pPr>
        <w:pStyle w:val="PL"/>
        <w:rPr>
          <w:rFonts w:eastAsia="DengXian"/>
          <w:lang w:val="sv-SE"/>
        </w:rPr>
      </w:pPr>
      <w:proofErr w:type="spellStart"/>
      <w:r w:rsidRPr="00B96917">
        <w:rPr>
          <w:lang w:val="sv-SE"/>
        </w:rPr>
        <w:t>maxnoofTargetSNsMinusOne</w:t>
      </w:r>
      <w:proofErr w:type="spellEnd"/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rFonts w:eastAsia="DengXian"/>
          <w:lang w:val="sv-SE"/>
        </w:rPr>
        <w:t>INTEGER ::= 7</w:t>
      </w:r>
    </w:p>
    <w:p w14:paraId="36EAB0DC" w14:textId="77777777" w:rsidR="00BB3F7B" w:rsidRPr="00B96917" w:rsidRDefault="00BB3F7B" w:rsidP="00BB3F7B">
      <w:pPr>
        <w:pStyle w:val="PL"/>
        <w:rPr>
          <w:snapToGrid w:val="0"/>
          <w:lang w:val="sv-SE"/>
        </w:rPr>
      </w:pPr>
      <w:proofErr w:type="spellStart"/>
      <w:r w:rsidRPr="00B96917">
        <w:rPr>
          <w:snapToGrid w:val="0"/>
          <w:lang w:val="sv-SE"/>
        </w:rPr>
        <w:t>maxnoofThresholds</w:t>
      </w:r>
      <w:r w:rsidRPr="00B96917">
        <w:rPr>
          <w:snapToGrid w:val="0"/>
          <w:lang w:val="sv-SE" w:eastAsia="en-GB"/>
        </w:rPr>
        <w:t>ForExcessPacketDelay</w:t>
      </w:r>
      <w:proofErr w:type="spellEnd"/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255</w:t>
      </w:r>
    </w:p>
    <w:p w14:paraId="648FC08F" w14:textId="77777777" w:rsidR="00BB3F7B" w:rsidRPr="00B96917" w:rsidRDefault="00BB3F7B" w:rsidP="00BB3F7B">
      <w:pPr>
        <w:pStyle w:val="PL"/>
        <w:rPr>
          <w:snapToGrid w:val="0"/>
          <w:lang w:val="sv-SE"/>
        </w:rPr>
      </w:pPr>
      <w:proofErr w:type="spellStart"/>
      <w:r w:rsidRPr="00B96917">
        <w:rPr>
          <w:snapToGrid w:val="0"/>
          <w:lang w:val="sv-SE"/>
        </w:rPr>
        <w:t>maxnoofESNPNs</w:t>
      </w:r>
      <w:proofErr w:type="spellEnd"/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15</w:t>
      </w:r>
    </w:p>
    <w:p w14:paraId="79DB2994" w14:textId="77777777" w:rsidR="00BB3F7B" w:rsidRDefault="00BB3F7B" w:rsidP="00BB3F7B">
      <w:pPr>
        <w:pStyle w:val="PL"/>
        <w:rPr>
          <w:snapToGrid w:val="0"/>
        </w:rPr>
      </w:pPr>
      <w:proofErr w:type="spellStart"/>
      <w:r w:rsidRPr="00671591">
        <w:rPr>
          <w:snapToGrid w:val="0"/>
        </w:rPr>
        <w:t>maxnoof</w:t>
      </w:r>
      <w:r>
        <w:rPr>
          <w:lang w:eastAsia="zh-CN"/>
        </w:rPr>
        <w:t>SuccessfulPSCellChange</w:t>
      </w:r>
      <w:r w:rsidRPr="00671591">
        <w:rPr>
          <w:snapToGrid w:val="0"/>
        </w:rPr>
        <w:t>Reports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 w:rsidRPr="005065FC">
        <w:rPr>
          <w:snapToGrid w:val="0"/>
        </w:rPr>
        <w:t xml:space="preserve">INTEGER ::= </w:t>
      </w:r>
      <w:r>
        <w:rPr>
          <w:snapToGrid w:val="0"/>
        </w:rPr>
        <w:t>64</w:t>
      </w:r>
    </w:p>
    <w:p w14:paraId="67D707BA" w14:textId="77777777" w:rsidR="00BB3F7B" w:rsidRDefault="00BB3F7B" w:rsidP="00BB3F7B">
      <w:pPr>
        <w:pStyle w:val="PL"/>
        <w:rPr>
          <w:snapToGrid w:val="0"/>
        </w:rPr>
      </w:pPr>
      <w:proofErr w:type="spellStart"/>
      <w:r>
        <w:t>maxnoof</w:t>
      </w:r>
      <w:r w:rsidRPr="0008406A">
        <w:rPr>
          <w:lang w:val="en-US"/>
        </w:rPr>
        <w:t>UEsfor</w:t>
      </w:r>
      <w:r>
        <w:t>RAReport</w:t>
      </w:r>
      <w:r>
        <w:rPr>
          <w:lang w:eastAsia="ja-JP"/>
        </w:rPr>
        <w:t>Indication</w:t>
      </w:r>
      <w:r>
        <w:t>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065FC">
        <w:rPr>
          <w:snapToGrid w:val="0"/>
        </w:rPr>
        <w:t xml:space="preserve">INTEGER ::= </w:t>
      </w:r>
      <w:r>
        <w:rPr>
          <w:snapToGrid w:val="0"/>
        </w:rPr>
        <w:t>64</w:t>
      </w:r>
    </w:p>
    <w:p w14:paraId="3F50593D" w14:textId="77777777" w:rsidR="00BB3F7B" w:rsidRDefault="00BB3F7B" w:rsidP="00BB3F7B">
      <w:pPr>
        <w:pStyle w:val="PL"/>
        <w:rPr>
          <w:rFonts w:eastAsia="DengXian" w:cs="Courier New"/>
          <w:snapToGrid w:val="0"/>
        </w:rPr>
      </w:pPr>
      <w:bookmarkStart w:id="128" w:name="MCCQCTEMPBM_00000369"/>
      <w:proofErr w:type="spellStart"/>
      <w:r w:rsidRPr="00653BFE">
        <w:rPr>
          <w:rFonts w:eastAsia="DengXian" w:cs="Courier New"/>
          <w:snapToGrid w:val="0"/>
        </w:rPr>
        <w:t>maxnoof</w:t>
      </w:r>
      <w:r>
        <w:rPr>
          <w:rFonts w:eastAsia="DengXian" w:cs="Courier New"/>
          <w:snapToGrid w:val="0"/>
        </w:rPr>
        <w:t>PSCellsinCPAC</w:t>
      </w:r>
      <w:proofErr w:type="spellEnd"/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 w:rsidRPr="00653BFE">
        <w:rPr>
          <w:rFonts w:eastAsia="DengXian" w:cs="Courier New"/>
          <w:snapToGrid w:val="0"/>
        </w:rPr>
        <w:t>INTEGER ::= 8</w:t>
      </w:r>
    </w:p>
    <w:p w14:paraId="087C5DDE" w14:textId="77777777" w:rsidR="00BB3F7B" w:rsidRPr="005065FC" w:rsidRDefault="00BB3F7B" w:rsidP="00BB3F7B">
      <w:pPr>
        <w:pStyle w:val="PL"/>
        <w:rPr>
          <w:snapToGrid w:val="0"/>
        </w:rPr>
      </w:pPr>
      <w:proofErr w:type="spellStart"/>
      <w:r>
        <w:rPr>
          <w:rFonts w:eastAsia="DengXian" w:cs="Courier New"/>
          <w:snapToGrid w:val="0"/>
        </w:rPr>
        <w:t>maxnoofCPACexecutioncond</w:t>
      </w:r>
      <w:proofErr w:type="spellEnd"/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 w:rsidRPr="00653BFE">
        <w:rPr>
          <w:rFonts w:eastAsia="DengXian" w:cs="Courier New"/>
          <w:snapToGrid w:val="0"/>
        </w:rPr>
        <w:t>INTEGER ::= 2</w:t>
      </w:r>
      <w:bookmarkEnd w:id="128"/>
    </w:p>
    <w:p w14:paraId="2629C5EC" w14:textId="77777777" w:rsidR="00BB3F7B" w:rsidRPr="00137E0C" w:rsidRDefault="00BB3F7B" w:rsidP="00BB3F7B">
      <w:pPr>
        <w:pStyle w:val="PL"/>
        <w:rPr>
          <w:snapToGrid w:val="0"/>
        </w:rPr>
      </w:pPr>
      <w:proofErr w:type="spellStart"/>
      <w:r w:rsidRPr="002B62CA">
        <w:rPr>
          <w:rFonts w:cs="Arial"/>
        </w:rPr>
        <w:t>maxnoof</w:t>
      </w:r>
      <w:r>
        <w:rPr>
          <w:rFonts w:cs="Arial"/>
        </w:rPr>
        <w:t>LBTFailureInformation</w:t>
      </w:r>
      <w:proofErr w:type="spellEnd"/>
      <w:r w:rsidRPr="00D304DD">
        <w:rPr>
          <w:snapToGrid w:val="0"/>
        </w:rPr>
        <w:tab/>
      </w:r>
      <w:r w:rsidRPr="00D304DD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304DD">
        <w:rPr>
          <w:snapToGrid w:val="0"/>
        </w:rPr>
        <w:t xml:space="preserve">INTEGER ::= </w:t>
      </w:r>
      <w:r>
        <w:rPr>
          <w:snapToGrid w:val="0"/>
        </w:rPr>
        <w:t>64</w:t>
      </w:r>
    </w:p>
    <w:p w14:paraId="2B9AB206" w14:textId="77777777" w:rsidR="00BB3F7B" w:rsidRDefault="00BB3F7B" w:rsidP="00BB3F7B">
      <w:pPr>
        <w:pStyle w:val="PL"/>
        <w:rPr>
          <w:szCs w:val="16"/>
        </w:rPr>
      </w:pPr>
      <w:proofErr w:type="spellStart"/>
      <w:r>
        <w:rPr>
          <w:szCs w:val="16"/>
          <w:lang w:val="en-US"/>
        </w:rPr>
        <w:t>maxnoofCellsTrajectoryPredict</w:t>
      </w:r>
      <w:proofErr w:type="spellEnd"/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  <w:t>INTEGER ::= 16</w:t>
      </w:r>
    </w:p>
    <w:p w14:paraId="68AC4800" w14:textId="77777777" w:rsidR="00BB3F7B" w:rsidRDefault="00BB3F7B" w:rsidP="00BB3F7B">
      <w:pPr>
        <w:pStyle w:val="PL"/>
        <w:rPr>
          <w:szCs w:val="16"/>
          <w:lang w:val="en-US"/>
        </w:rPr>
      </w:pPr>
      <w:proofErr w:type="spellStart"/>
      <w:r>
        <w:rPr>
          <w:rFonts w:hint="eastAsia"/>
          <w:szCs w:val="16"/>
          <w:lang w:eastAsia="zh-CN"/>
        </w:rPr>
        <w:t>maxnoofCellsTrajectory</w:t>
      </w:r>
      <w:proofErr w:type="spellEnd"/>
      <w:r>
        <w:rPr>
          <w:rFonts w:hint="eastAsia"/>
          <w:szCs w:val="16"/>
          <w:lang w:eastAsia="zh-CN"/>
        </w:rPr>
        <w:tab/>
      </w:r>
      <w:r>
        <w:rPr>
          <w:rFonts w:hint="eastAsia"/>
          <w:szCs w:val="16"/>
          <w:lang w:eastAsia="zh-CN"/>
        </w:rPr>
        <w:tab/>
      </w:r>
      <w:r>
        <w:rPr>
          <w:rFonts w:hint="eastAsia"/>
          <w:szCs w:val="16"/>
          <w:lang w:eastAsia="zh-CN"/>
        </w:rPr>
        <w:tab/>
      </w:r>
      <w:r>
        <w:rPr>
          <w:rFonts w:hint="eastAsia"/>
          <w:szCs w:val="16"/>
          <w:lang w:eastAsia="zh-CN"/>
        </w:rPr>
        <w:tab/>
      </w:r>
      <w:r>
        <w:rPr>
          <w:rFonts w:hint="eastAsia"/>
          <w:szCs w:val="16"/>
          <w:lang w:eastAsia="zh-CN"/>
        </w:rPr>
        <w:tab/>
      </w:r>
      <w:r>
        <w:rPr>
          <w:rFonts w:hint="eastAsia"/>
          <w:szCs w:val="16"/>
          <w:lang w:eastAsia="zh-CN"/>
        </w:rPr>
        <w:tab/>
        <w:t>INTEGER</w:t>
      </w:r>
      <w:r>
        <w:rPr>
          <w:rFonts w:hint="eastAsia"/>
          <w:szCs w:val="16"/>
          <w:lang w:eastAsia="zh-CN"/>
        </w:rPr>
        <w:tab/>
        <w:t>::=</w:t>
      </w:r>
      <w:r>
        <w:rPr>
          <w:rFonts w:hint="eastAsia"/>
          <w:szCs w:val="16"/>
          <w:lang w:eastAsia="zh-CN"/>
        </w:rPr>
        <w:tab/>
        <w:t>16</w:t>
      </w:r>
    </w:p>
    <w:p w14:paraId="34530E34" w14:textId="77777777" w:rsidR="00BB3F7B" w:rsidRDefault="00BB3F7B" w:rsidP="00BB3F7B">
      <w:pPr>
        <w:pStyle w:val="PL"/>
        <w:rPr>
          <w:szCs w:val="16"/>
          <w:lang w:val="en-US"/>
        </w:rPr>
      </w:pPr>
      <w:proofErr w:type="spellStart"/>
      <w:r>
        <w:t>maxFailedCellMeasObjects</w:t>
      </w:r>
      <w:proofErr w:type="spellEnd"/>
      <w:r>
        <w:tab/>
      </w:r>
      <w: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  <w:t>INTEGER ::= 124</w:t>
      </w:r>
    </w:p>
    <w:p w14:paraId="7154B170" w14:textId="77777777" w:rsidR="00BB3F7B" w:rsidRDefault="00BB3F7B" w:rsidP="00BB3F7B">
      <w:pPr>
        <w:pStyle w:val="PL"/>
        <w:rPr>
          <w:szCs w:val="16"/>
          <w:lang w:val="en-US"/>
        </w:rPr>
      </w:pPr>
      <w:proofErr w:type="spellStart"/>
      <w:r>
        <w:t>maxFailedMeasPerNode</w:t>
      </w:r>
      <w:proofErr w:type="spellEnd"/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  <w:t>INTEGER ::= 124</w:t>
      </w:r>
    </w:p>
    <w:p w14:paraId="5927F9A4" w14:textId="77777777" w:rsidR="00BB3F7B" w:rsidRPr="00B96917" w:rsidRDefault="00BB3F7B" w:rsidP="00BB3F7B">
      <w:pPr>
        <w:pStyle w:val="PL"/>
        <w:rPr>
          <w:szCs w:val="16"/>
          <w:lang w:val="sv-SE"/>
        </w:rPr>
      </w:pPr>
      <w:proofErr w:type="spellStart"/>
      <w:r w:rsidRPr="00B96917">
        <w:rPr>
          <w:lang w:val="sv-SE"/>
        </w:rPr>
        <w:t>maxnoofUEReports</w:t>
      </w:r>
      <w:proofErr w:type="spellEnd"/>
      <w:r w:rsidRPr="00B96917">
        <w:rPr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  <w:t>INTEGER ::= 16</w:t>
      </w:r>
    </w:p>
    <w:p w14:paraId="6DA0EE67" w14:textId="77777777" w:rsidR="00BB3F7B" w:rsidRPr="00B96917" w:rsidRDefault="00BB3F7B" w:rsidP="00BB3F7B">
      <w:pPr>
        <w:pStyle w:val="PL"/>
        <w:rPr>
          <w:snapToGrid w:val="0"/>
          <w:lang w:val="sv-SE"/>
        </w:rPr>
      </w:pPr>
      <w:proofErr w:type="spellStart"/>
      <w:r w:rsidRPr="00B96917">
        <w:rPr>
          <w:rFonts w:eastAsia="MS Mincho" w:cs="Arial"/>
          <w:lang w:val="sv-SE" w:eastAsia="ja-JP"/>
        </w:rPr>
        <w:t>maxnoofCandidateRelayUEs</w:t>
      </w:r>
      <w:proofErr w:type="spellEnd"/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32</w:t>
      </w:r>
    </w:p>
    <w:p w14:paraId="51E6DFDA" w14:textId="77777777" w:rsidR="00BB3F7B" w:rsidRPr="00B96917" w:rsidRDefault="00BB3F7B" w:rsidP="00BB3F7B">
      <w:pPr>
        <w:pStyle w:val="PL"/>
        <w:rPr>
          <w:snapToGrid w:val="0"/>
          <w:lang w:val="sv-SE" w:eastAsia="zh-CN"/>
        </w:rPr>
      </w:pPr>
      <w:proofErr w:type="spellStart"/>
      <w:r w:rsidRPr="00B96917">
        <w:rPr>
          <w:snapToGrid w:val="0"/>
          <w:lang w:val="sv-SE"/>
        </w:rPr>
        <w:t>maxnoofCAGforMDT</w:t>
      </w:r>
      <w:proofErr w:type="spellEnd"/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 xml:space="preserve">INTEGER ::= </w:t>
      </w:r>
      <w:r w:rsidRPr="00B96917">
        <w:rPr>
          <w:snapToGrid w:val="0"/>
          <w:lang w:val="sv-SE" w:eastAsia="zh-CN"/>
        </w:rPr>
        <w:t>256</w:t>
      </w:r>
    </w:p>
    <w:p w14:paraId="2126808B" w14:textId="77777777" w:rsidR="00BB3F7B" w:rsidRPr="00B96917" w:rsidRDefault="00BB3F7B" w:rsidP="00BB3F7B">
      <w:pPr>
        <w:pStyle w:val="PL"/>
        <w:rPr>
          <w:snapToGrid w:val="0"/>
          <w:lang w:val="sv-SE"/>
        </w:rPr>
      </w:pPr>
      <w:proofErr w:type="spellStart"/>
      <w:r w:rsidRPr="00B96917">
        <w:rPr>
          <w:snapToGrid w:val="0"/>
          <w:lang w:val="sv-SE"/>
        </w:rPr>
        <w:t>maxnoofMDTSNPNs</w:t>
      </w:r>
      <w:proofErr w:type="spellEnd"/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16</w:t>
      </w:r>
    </w:p>
    <w:p w14:paraId="5D1E1FDF" w14:textId="77777777" w:rsidR="00BB3F7B" w:rsidRDefault="00BB3F7B" w:rsidP="00BB3F7B">
      <w:pPr>
        <w:pStyle w:val="PL"/>
      </w:pPr>
      <w:proofErr w:type="spellStart"/>
      <w:r w:rsidRPr="00405E12">
        <w:t>maxnoofSecurityConfigurations</w:t>
      </w:r>
      <w:proofErr w:type="spellEnd"/>
      <w:r w:rsidRPr="00405E12">
        <w:tab/>
      </w:r>
      <w:r w:rsidRPr="00405E12">
        <w:tab/>
      </w:r>
      <w:r w:rsidRPr="00405E12">
        <w:tab/>
      </w:r>
      <w:r w:rsidRPr="00405E12">
        <w:tab/>
        <w:t>INTEGER ::= 8</w:t>
      </w:r>
    </w:p>
    <w:p w14:paraId="67B9A3DF" w14:textId="77777777" w:rsidR="00BB3F7B" w:rsidRPr="00B96917" w:rsidRDefault="00BB3F7B" w:rsidP="00BB3F7B">
      <w:pPr>
        <w:pStyle w:val="PL"/>
        <w:rPr>
          <w:rFonts w:eastAsiaTheme="minorEastAsia"/>
          <w:snapToGrid w:val="0"/>
          <w:lang w:val="en-US"/>
        </w:rPr>
      </w:pPr>
      <w:proofErr w:type="spellStart"/>
      <w:r w:rsidRPr="00F83C3C">
        <w:rPr>
          <w:rFonts w:cs="Arial"/>
          <w:bCs/>
          <w:szCs w:val="18"/>
        </w:rPr>
        <w:t>maxnoof</w:t>
      </w:r>
      <w:r w:rsidRPr="00F83C3C">
        <w:rPr>
          <w:rFonts w:cs="Arial"/>
          <w:bCs/>
          <w:szCs w:val="18"/>
          <w:lang w:eastAsia="zh-CN"/>
        </w:rPr>
        <w:t>RSPPQoSFlow</w:t>
      </w:r>
      <w:r w:rsidRPr="00F83C3C">
        <w:rPr>
          <w:rFonts w:cs="Arial"/>
          <w:bCs/>
          <w:szCs w:val="18"/>
        </w:rPr>
        <w:t>s</w:t>
      </w:r>
      <w:proofErr w:type="spellEnd"/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snapToGrid w:val="0"/>
          <w:lang w:val="en-US"/>
        </w:rPr>
        <w:t xml:space="preserve">INTEGER ::= </w:t>
      </w:r>
      <w:r w:rsidRPr="00B96917">
        <w:rPr>
          <w:rFonts w:hint="eastAsia"/>
          <w:snapToGrid w:val="0"/>
          <w:lang w:val="en-US" w:eastAsia="zh-CN"/>
        </w:rPr>
        <w:t>2048</w:t>
      </w:r>
    </w:p>
    <w:p w14:paraId="57D09780" w14:textId="77777777" w:rsidR="00BB3F7B" w:rsidRPr="00B96917" w:rsidRDefault="00BB3F7B" w:rsidP="00BB3F7B">
      <w:pPr>
        <w:pStyle w:val="PL"/>
        <w:rPr>
          <w:snapToGrid w:val="0"/>
          <w:lang w:val="en-US" w:eastAsia="zh-CN"/>
        </w:rPr>
      </w:pPr>
      <w:proofErr w:type="spellStart"/>
      <w:r>
        <w:rPr>
          <w:snapToGrid w:val="0"/>
        </w:rPr>
        <w:t>maxnoofThresholds</w:t>
      </w:r>
      <w:proofErr w:type="spellEnd"/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 xml:space="preserve">INTEGER ::= </w:t>
      </w:r>
      <w:r>
        <w:rPr>
          <w:rFonts w:hint="eastAsia"/>
          <w:snapToGrid w:val="0"/>
          <w:lang w:val="en-US" w:eastAsia="zh-CN"/>
        </w:rPr>
        <w:t>8</w:t>
      </w:r>
    </w:p>
    <w:p w14:paraId="7850DC25" w14:textId="77777777" w:rsidR="00BB3F7B" w:rsidRPr="00B96917" w:rsidRDefault="00BB3F7B" w:rsidP="00BB3F7B">
      <w:pPr>
        <w:pStyle w:val="PL"/>
        <w:rPr>
          <w:snapToGrid w:val="0"/>
          <w:lang w:val="en-US" w:eastAsia="zh-CN"/>
        </w:rPr>
      </w:pPr>
      <w:proofErr w:type="spellStart"/>
      <w:r w:rsidRPr="00C20F3B">
        <w:rPr>
          <w:rFonts w:cs="Courier New"/>
          <w:szCs w:val="16"/>
        </w:rPr>
        <w:t>maxnoofEarlyRACHResourcesID</w:t>
      </w:r>
      <w:proofErr w:type="spellEnd"/>
      <w:r w:rsidRPr="00C20F3B">
        <w:rPr>
          <w:rFonts w:cs="Courier New"/>
          <w:szCs w:val="16"/>
        </w:rPr>
        <w:tab/>
      </w:r>
      <w:r w:rsidRPr="00C20F3B">
        <w:rPr>
          <w:rFonts w:cs="Courier New"/>
          <w:szCs w:val="16"/>
        </w:rPr>
        <w:tab/>
      </w:r>
      <w:r w:rsidRPr="00C20F3B">
        <w:rPr>
          <w:rFonts w:cs="Courier New"/>
          <w:szCs w:val="16"/>
        </w:rPr>
        <w:tab/>
      </w:r>
      <w:r w:rsidRPr="00C20F3B"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 w:rsidRPr="00C20F3B">
        <w:rPr>
          <w:snapToGrid w:val="0"/>
        </w:rPr>
        <w:t>INTEGER</w:t>
      </w:r>
      <w:r w:rsidRPr="00C20F3B">
        <w:rPr>
          <w:snapToGrid w:val="0"/>
        </w:rPr>
        <w:tab/>
      </w:r>
      <w:r w:rsidRPr="00C20F3B">
        <w:rPr>
          <w:rFonts w:hint="eastAsia"/>
          <w:snapToGrid w:val="0"/>
        </w:rPr>
        <w:t xml:space="preserve">::= </w:t>
      </w:r>
      <w:r w:rsidRPr="00C20F3B">
        <w:rPr>
          <w:snapToGrid w:val="0"/>
        </w:rPr>
        <w:t>8</w:t>
      </w:r>
    </w:p>
    <w:p w14:paraId="511A5EB1" w14:textId="77777777" w:rsidR="00BB3F7B" w:rsidRPr="00C20F3B" w:rsidRDefault="00BB3F7B" w:rsidP="00BB3F7B">
      <w:pPr>
        <w:pStyle w:val="PL"/>
        <w:rPr>
          <w:snapToGrid w:val="0"/>
        </w:rPr>
      </w:pPr>
      <w:proofErr w:type="spellStart"/>
      <w:r w:rsidRPr="00C20F3B">
        <w:rPr>
          <w:snapToGrid w:val="0"/>
        </w:rPr>
        <w:t>maxnoofLTMCells</w:t>
      </w:r>
      <w:proofErr w:type="spellEnd"/>
      <w:r w:rsidRPr="00C20F3B">
        <w:rPr>
          <w:snapToGrid w:val="0"/>
        </w:rPr>
        <w:tab/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>
        <w:rPr>
          <w:snapToGrid w:val="0"/>
        </w:rPr>
        <w:tab/>
      </w:r>
      <w:r w:rsidRPr="00C20F3B">
        <w:rPr>
          <w:snapToGrid w:val="0"/>
        </w:rPr>
        <w:t>INTEGER</w:t>
      </w:r>
      <w:r w:rsidRPr="00C20F3B">
        <w:rPr>
          <w:snapToGrid w:val="0"/>
        </w:rPr>
        <w:tab/>
      </w:r>
      <w:r w:rsidRPr="00C20F3B">
        <w:rPr>
          <w:rFonts w:hint="eastAsia"/>
          <w:snapToGrid w:val="0"/>
        </w:rPr>
        <w:t xml:space="preserve">::= </w:t>
      </w:r>
      <w:r w:rsidRPr="00C20F3B">
        <w:rPr>
          <w:snapToGrid w:val="0"/>
        </w:rPr>
        <w:t>8</w:t>
      </w:r>
    </w:p>
    <w:p w14:paraId="7BAF91D3" w14:textId="77777777" w:rsidR="00BB3F7B" w:rsidRPr="003D122F" w:rsidRDefault="00BB3F7B" w:rsidP="00BB3F7B">
      <w:pPr>
        <w:pStyle w:val="PL"/>
        <w:rPr>
          <w:snapToGrid w:val="0"/>
          <w:lang w:val="de-AT"/>
        </w:rPr>
      </w:pPr>
      <w:proofErr w:type="spellStart"/>
      <w:r w:rsidRPr="003D122F">
        <w:rPr>
          <w:snapToGrid w:val="0"/>
          <w:lang w:val="de-AT"/>
        </w:rPr>
        <w:t>maxNoSSBs</w:t>
      </w:r>
      <w:proofErr w:type="spellEnd"/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  <w:t>INTEGER</w:t>
      </w:r>
      <w:r w:rsidRPr="003D122F">
        <w:rPr>
          <w:snapToGrid w:val="0"/>
          <w:lang w:val="de-AT"/>
        </w:rPr>
        <w:tab/>
      </w:r>
      <w:r w:rsidRPr="003D122F">
        <w:rPr>
          <w:rFonts w:hint="eastAsia"/>
          <w:snapToGrid w:val="0"/>
          <w:lang w:val="de-AT"/>
        </w:rPr>
        <w:t xml:space="preserve">::= </w:t>
      </w:r>
      <w:r w:rsidRPr="003D122F">
        <w:rPr>
          <w:snapToGrid w:val="0"/>
          <w:lang w:val="de-AT"/>
        </w:rPr>
        <w:t>255</w:t>
      </w:r>
    </w:p>
    <w:p w14:paraId="197A5094" w14:textId="77777777" w:rsidR="00BB3F7B" w:rsidRPr="003D122F" w:rsidRDefault="00BB3F7B" w:rsidP="00BB3F7B">
      <w:pPr>
        <w:pStyle w:val="PL"/>
        <w:rPr>
          <w:snapToGrid w:val="0"/>
          <w:lang w:val="de-AT"/>
        </w:rPr>
      </w:pPr>
      <w:proofErr w:type="spellStart"/>
      <w:r w:rsidRPr="003D122F">
        <w:rPr>
          <w:snapToGrid w:val="0"/>
          <w:lang w:val="de-AT" w:eastAsia="zh-CN"/>
        </w:rPr>
        <w:t>maxnoofTAList</w:t>
      </w:r>
      <w:proofErr w:type="spellEnd"/>
      <w:r w:rsidRPr="003D122F">
        <w:rPr>
          <w:snapToGrid w:val="0"/>
          <w:lang w:val="de-AT" w:eastAsia="zh-CN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  <w:t>INTEGER</w:t>
      </w:r>
      <w:r w:rsidRPr="003D122F">
        <w:rPr>
          <w:snapToGrid w:val="0"/>
          <w:lang w:val="de-AT"/>
        </w:rPr>
        <w:tab/>
      </w:r>
      <w:r w:rsidRPr="003D122F">
        <w:rPr>
          <w:rFonts w:hint="eastAsia"/>
          <w:snapToGrid w:val="0"/>
          <w:lang w:val="de-AT"/>
        </w:rPr>
        <w:t xml:space="preserve">::= </w:t>
      </w:r>
      <w:r w:rsidRPr="003D122F">
        <w:rPr>
          <w:snapToGrid w:val="0"/>
          <w:lang w:val="de-AT"/>
        </w:rPr>
        <w:t>8</w:t>
      </w:r>
    </w:p>
    <w:p w14:paraId="0471FA3D" w14:textId="77777777" w:rsidR="00BB3F7B" w:rsidRPr="003D122F" w:rsidRDefault="00BB3F7B" w:rsidP="00BB3F7B">
      <w:pPr>
        <w:pStyle w:val="PL"/>
        <w:rPr>
          <w:snapToGrid w:val="0"/>
          <w:lang w:val="de-AT"/>
        </w:rPr>
      </w:pPr>
      <w:proofErr w:type="spellStart"/>
      <w:r w:rsidRPr="003D122F">
        <w:rPr>
          <w:snapToGrid w:val="0"/>
          <w:lang w:val="de-AT"/>
        </w:rPr>
        <w:t>maxnoofPreambleIndexes</w:t>
      </w:r>
      <w:proofErr w:type="spellEnd"/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  <w:t>INTEGER ::= 64</w:t>
      </w:r>
    </w:p>
    <w:p w14:paraId="239999AE" w14:textId="77777777" w:rsidR="00BB3F7B" w:rsidRDefault="00BB3F7B" w:rsidP="00BB3F7B">
      <w:pPr>
        <w:pStyle w:val="PL"/>
        <w:rPr>
          <w:snapToGrid w:val="0"/>
        </w:rPr>
      </w:pPr>
      <w:r w:rsidRPr="00C20F3B">
        <w:t>maxnoofCSIResourceConfigurationsPlus1</w:t>
      </w:r>
      <w:r w:rsidRPr="00C20F3B">
        <w:tab/>
      </w:r>
      <w:r>
        <w:tab/>
      </w:r>
      <w:r w:rsidRPr="00C20F3B">
        <w:rPr>
          <w:snapToGrid w:val="0"/>
        </w:rPr>
        <w:t>INTEGER ::= 112</w:t>
      </w:r>
    </w:p>
    <w:p w14:paraId="56A95F6F" w14:textId="77777777" w:rsidR="00BB3F7B" w:rsidRPr="00B96917" w:rsidRDefault="00BB3F7B" w:rsidP="00BB3F7B">
      <w:pPr>
        <w:pStyle w:val="PL"/>
        <w:rPr>
          <w:snapToGrid w:val="0"/>
          <w:lang w:val="en-US" w:eastAsia="zh-CN"/>
        </w:rPr>
      </w:pPr>
      <w:proofErr w:type="spellStart"/>
      <w:r>
        <w:rPr>
          <w:rFonts w:cs="Arial"/>
          <w:bCs/>
          <w:szCs w:val="18"/>
        </w:rPr>
        <w:t>maxnoofNZP</w:t>
      </w:r>
      <w:proofErr w:type="spellEnd"/>
      <w:r>
        <w:rPr>
          <w:rFonts w:cs="Arial"/>
          <w:bCs/>
          <w:szCs w:val="18"/>
        </w:rPr>
        <w:t>-CSI-RS-</w:t>
      </w:r>
      <w:proofErr w:type="spellStart"/>
      <w:r>
        <w:rPr>
          <w:rFonts w:cs="Arial"/>
          <w:bCs/>
          <w:szCs w:val="18"/>
        </w:rPr>
        <w:t>ResourcesPerSet</w:t>
      </w:r>
      <w:proofErr w:type="spellEnd"/>
      <w:r w:rsidRPr="00B96917">
        <w:rPr>
          <w:snapToGrid w:val="0"/>
          <w:lang w:val="en-US" w:eastAsia="zh-CN"/>
        </w:rPr>
        <w:tab/>
      </w:r>
      <w:r w:rsidRPr="00B96917">
        <w:rPr>
          <w:snapToGrid w:val="0"/>
          <w:lang w:val="en-US" w:eastAsia="zh-CN"/>
        </w:rPr>
        <w:tab/>
      </w:r>
      <w:r w:rsidRPr="00B96917">
        <w:rPr>
          <w:snapToGrid w:val="0"/>
          <w:lang w:val="en-US" w:eastAsia="zh-CN"/>
        </w:rPr>
        <w:tab/>
      </w:r>
      <w:r w:rsidRPr="00B96917">
        <w:rPr>
          <w:snapToGrid w:val="0"/>
          <w:lang w:val="en-US"/>
        </w:rPr>
        <w:t xml:space="preserve">INTEGER ::= </w:t>
      </w:r>
      <w:r w:rsidRPr="00B96917">
        <w:rPr>
          <w:snapToGrid w:val="0"/>
          <w:lang w:val="en-US" w:eastAsia="zh-CN"/>
        </w:rPr>
        <w:t>64</w:t>
      </w:r>
    </w:p>
    <w:p w14:paraId="3ABEFA25" w14:textId="77777777" w:rsidR="00BB3F7B" w:rsidRPr="00B96917" w:rsidRDefault="00BB3F7B" w:rsidP="00BB3F7B">
      <w:pPr>
        <w:pStyle w:val="PL"/>
        <w:rPr>
          <w:snapToGrid w:val="0"/>
          <w:lang w:val="en-US" w:eastAsia="zh-CN"/>
        </w:rPr>
      </w:pPr>
      <w:proofErr w:type="spellStart"/>
      <w:r>
        <w:rPr>
          <w:rFonts w:cs="Arial"/>
          <w:bCs/>
          <w:szCs w:val="18"/>
        </w:rPr>
        <w:t>maxnoofSRS</w:t>
      </w:r>
      <w:proofErr w:type="spellEnd"/>
      <w:r>
        <w:rPr>
          <w:rFonts w:cs="Arial"/>
          <w:bCs/>
          <w:szCs w:val="18"/>
        </w:rPr>
        <w:t>-Resource</w:t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  <w:lang w:val="en-US"/>
        </w:rPr>
        <w:tab/>
      </w:r>
      <w:r>
        <w:rPr>
          <w:rFonts w:cs="Arial"/>
          <w:bCs/>
          <w:szCs w:val="18"/>
        </w:rPr>
        <w:tab/>
        <w:t>INTEGER ::= 64</w:t>
      </w:r>
    </w:p>
    <w:p w14:paraId="4B8F2898" w14:textId="77777777" w:rsidR="00BB3F7B" w:rsidRPr="00F908F9" w:rsidRDefault="00BB3F7B" w:rsidP="00BB3F7B">
      <w:pPr>
        <w:pStyle w:val="PL"/>
        <w:rPr>
          <w:rFonts w:eastAsia="Malgun Gothic"/>
        </w:rPr>
      </w:pPr>
      <w:proofErr w:type="spellStart"/>
      <w:r>
        <w:t>maxnoofFailedSliceMeasObjects</w:t>
      </w:r>
      <w:proofErr w:type="spellEnd"/>
      <w:r>
        <w:tab/>
      </w:r>
      <w:r>
        <w:tab/>
      </w:r>
      <w:r>
        <w:tab/>
      </w:r>
      <w:r>
        <w:tab/>
        <w:t>INTEGER ::= 124</w:t>
      </w:r>
    </w:p>
    <w:p w14:paraId="4E15302D" w14:textId="77777777" w:rsidR="00BB3F7B" w:rsidRPr="00351811" w:rsidRDefault="00BB3F7B" w:rsidP="00BB3F7B">
      <w:pPr>
        <w:pStyle w:val="PL"/>
        <w:tabs>
          <w:tab w:val="clear" w:pos="384"/>
        </w:tabs>
        <w:rPr>
          <w:snapToGrid w:val="0"/>
        </w:rPr>
      </w:pPr>
      <w:proofErr w:type="spellStart"/>
      <w:r>
        <w:t>m</w:t>
      </w:r>
      <w:r w:rsidRPr="000A2998">
        <w:t>axnoof</w:t>
      </w:r>
      <w:r>
        <w:t>SliceItemsf</w:t>
      </w:r>
      <w:r w:rsidRPr="000A2998">
        <w:rPr>
          <w:lang w:eastAsia="zh-CN"/>
        </w:rPr>
        <w:t>orMDT</w:t>
      </w:r>
      <w:proofErr w:type="spellEnd"/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hint="eastAsia"/>
          <w:snapToGrid w:val="0"/>
          <w:lang w:val="en-US" w:eastAsia="zh-CN"/>
        </w:rPr>
        <w:tab/>
        <w:t xml:space="preserve">INTEGER ::= </w:t>
      </w:r>
      <w:r>
        <w:rPr>
          <w:snapToGrid w:val="0"/>
          <w:lang w:val="en-US" w:eastAsia="zh-CN"/>
        </w:rPr>
        <w:t>1024</w:t>
      </w:r>
    </w:p>
    <w:p w14:paraId="1DE609D6" w14:textId="77777777" w:rsidR="00BB3F7B" w:rsidRPr="00B96917" w:rsidRDefault="00BB3F7B" w:rsidP="00BB3F7B">
      <w:pPr>
        <w:pStyle w:val="PL"/>
        <w:rPr>
          <w:snapToGrid w:val="0"/>
          <w:lang w:eastAsia="zh-CN"/>
        </w:rPr>
      </w:pPr>
      <w:proofErr w:type="spellStart"/>
      <w:r>
        <w:rPr>
          <w:rFonts w:hint="eastAsia"/>
          <w:lang w:val="en-US" w:eastAsia="zh-CN"/>
        </w:rPr>
        <w:t>maxnoofAreaNTNforMDT</w:t>
      </w:r>
      <w:proofErr w:type="spellEnd"/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hint="eastAsia"/>
          <w:snapToGrid w:val="0"/>
          <w:lang w:val="en-US" w:eastAsia="zh-CN"/>
        </w:rPr>
        <w:tab/>
        <w:t>INTEGER ::= 32</w:t>
      </w:r>
    </w:p>
    <w:p w14:paraId="1D142844" w14:textId="77777777" w:rsidR="00BB3F7B" w:rsidRPr="00B96917" w:rsidRDefault="00BB3F7B" w:rsidP="00BB3F7B">
      <w:pPr>
        <w:pStyle w:val="PL"/>
        <w:rPr>
          <w:snapToGrid w:val="0"/>
          <w:lang w:eastAsia="zh-CN"/>
        </w:rPr>
      </w:pPr>
      <w:proofErr w:type="spellStart"/>
      <w:r w:rsidRPr="00B96917">
        <w:rPr>
          <w:snapToGrid w:val="0"/>
          <w:lang w:eastAsia="zh-CN"/>
        </w:rPr>
        <w:t>maxnoofLTMCellsPlusOne</w:t>
      </w:r>
      <w:proofErr w:type="spellEnd"/>
      <w:r w:rsidRPr="00B96917">
        <w:rPr>
          <w:snapToGrid w:val="0"/>
          <w:lang w:eastAsia="zh-CN"/>
        </w:rPr>
        <w:tab/>
      </w:r>
      <w:r w:rsidRPr="00B96917">
        <w:rPr>
          <w:snapToGrid w:val="0"/>
          <w:lang w:eastAsia="zh-CN"/>
        </w:rPr>
        <w:tab/>
      </w:r>
      <w:r w:rsidRPr="00B96917">
        <w:rPr>
          <w:snapToGrid w:val="0"/>
          <w:lang w:eastAsia="zh-CN"/>
        </w:rPr>
        <w:tab/>
      </w:r>
      <w:r w:rsidRPr="00B96917">
        <w:rPr>
          <w:snapToGrid w:val="0"/>
          <w:lang w:eastAsia="zh-CN"/>
        </w:rPr>
        <w:tab/>
      </w:r>
      <w:r w:rsidRPr="00B96917">
        <w:rPr>
          <w:snapToGrid w:val="0"/>
          <w:lang w:eastAsia="zh-CN"/>
        </w:rPr>
        <w:tab/>
      </w:r>
      <w:r w:rsidRPr="00B96917">
        <w:rPr>
          <w:snapToGrid w:val="0"/>
          <w:lang w:eastAsia="zh-CN"/>
        </w:rPr>
        <w:tab/>
      </w:r>
      <w:r w:rsidRPr="00B96917">
        <w:rPr>
          <w:snapToGrid w:val="0"/>
        </w:rPr>
        <w:t xml:space="preserve">INTEGER ::= </w:t>
      </w:r>
      <w:r w:rsidRPr="00B96917">
        <w:rPr>
          <w:snapToGrid w:val="0"/>
          <w:lang w:eastAsia="zh-CN"/>
        </w:rPr>
        <w:t>9</w:t>
      </w:r>
    </w:p>
    <w:p w14:paraId="29598428" w14:textId="77777777" w:rsidR="00BB3F7B" w:rsidRPr="00B96917" w:rsidRDefault="00BB3F7B" w:rsidP="00BB3F7B">
      <w:pPr>
        <w:pStyle w:val="PL"/>
        <w:rPr>
          <w:ins w:id="129" w:author="Nokia" w:date="2025-09-30T14:47:00Z" w16du:dateUtc="2025-09-30T19:47:00Z"/>
          <w:snapToGrid w:val="0"/>
          <w:lang w:val="en-US" w:eastAsia="zh-CN"/>
        </w:rPr>
      </w:pPr>
      <w:proofErr w:type="spellStart"/>
      <w:r w:rsidRPr="00B96917">
        <w:rPr>
          <w:snapToGrid w:val="0"/>
          <w:lang w:val="en-US" w:eastAsia="zh-CN"/>
        </w:rPr>
        <w:t>maxnoofSCGSecurityConfigurations</w:t>
      </w:r>
      <w:proofErr w:type="spellEnd"/>
      <w:r w:rsidRPr="00B96917">
        <w:rPr>
          <w:snapToGrid w:val="0"/>
          <w:lang w:val="en-US" w:eastAsia="zh-CN"/>
        </w:rPr>
        <w:tab/>
      </w:r>
      <w:r w:rsidRPr="00B96917">
        <w:rPr>
          <w:snapToGrid w:val="0"/>
          <w:lang w:val="en-US" w:eastAsia="zh-CN"/>
        </w:rPr>
        <w:tab/>
      </w:r>
      <w:r w:rsidRPr="00B96917">
        <w:rPr>
          <w:snapToGrid w:val="0"/>
          <w:lang w:val="en-US" w:eastAsia="zh-CN"/>
        </w:rPr>
        <w:tab/>
      </w:r>
      <w:r w:rsidRPr="00B96917">
        <w:rPr>
          <w:snapToGrid w:val="0"/>
          <w:lang w:val="en-US"/>
        </w:rPr>
        <w:t xml:space="preserve">INTEGER ::= </w:t>
      </w:r>
      <w:r w:rsidRPr="00B96917">
        <w:rPr>
          <w:snapToGrid w:val="0"/>
          <w:lang w:val="en-US" w:eastAsia="zh-CN"/>
        </w:rPr>
        <w:t>8</w:t>
      </w:r>
    </w:p>
    <w:p w14:paraId="2FFBBB64" w14:textId="7AB833A2" w:rsidR="00BB3F7B" w:rsidRPr="00B96917" w:rsidRDefault="00BB3F7B" w:rsidP="00BB3F7B">
      <w:pPr>
        <w:pStyle w:val="PL"/>
        <w:rPr>
          <w:ins w:id="130" w:author="Nokia" w:date="2025-09-30T14:47:00Z" w16du:dateUtc="2025-09-30T19:47:00Z"/>
          <w:snapToGrid w:val="0"/>
          <w:lang w:val="en-US" w:eastAsia="zh-CN"/>
        </w:rPr>
      </w:pPr>
      <w:proofErr w:type="spellStart"/>
      <w:ins w:id="131" w:author="Nokia" w:date="2025-09-30T14:47:00Z" w16du:dateUtc="2025-09-30T19:47:00Z">
        <w:r w:rsidRPr="00B96917">
          <w:rPr>
            <w:snapToGrid w:val="0"/>
            <w:lang w:val="en-US" w:eastAsia="zh-CN"/>
          </w:rPr>
          <w:t>maxnoof</w:t>
        </w:r>
      </w:ins>
      <w:ins w:id="132" w:author="Nokia" w:date="2025-09-30T14:48:00Z" w16du:dateUtc="2025-09-30T19:48:00Z">
        <w:r w:rsidRPr="00B96917">
          <w:rPr>
            <w:snapToGrid w:val="0"/>
            <w:lang w:val="en-US" w:eastAsia="zh-CN"/>
          </w:rPr>
          <w:t>LTM</w:t>
        </w:r>
        <w:proofErr w:type="spellEnd"/>
        <w:r w:rsidRPr="00B96917">
          <w:rPr>
            <w:snapToGrid w:val="0"/>
            <w:lang w:val="en-US" w:eastAsia="zh-CN"/>
          </w:rPr>
          <w:t>-CSI-</w:t>
        </w:r>
        <w:proofErr w:type="spellStart"/>
        <w:r w:rsidRPr="00B96917">
          <w:rPr>
            <w:snapToGrid w:val="0"/>
            <w:lang w:val="en-US" w:eastAsia="zh-CN"/>
          </w:rPr>
          <w:t>ResourcesPerSet</w:t>
        </w:r>
        <w:proofErr w:type="spellEnd"/>
        <w:r w:rsidRPr="00B96917">
          <w:rPr>
            <w:snapToGrid w:val="0"/>
            <w:lang w:val="en-US" w:eastAsia="zh-CN"/>
          </w:rPr>
          <w:tab/>
        </w:r>
      </w:ins>
      <w:ins w:id="133" w:author="Nokia" w:date="2025-09-30T14:47:00Z" w16du:dateUtc="2025-09-30T19:47:00Z">
        <w:r w:rsidRPr="00B96917">
          <w:rPr>
            <w:snapToGrid w:val="0"/>
            <w:lang w:val="en-US" w:eastAsia="zh-CN"/>
          </w:rPr>
          <w:tab/>
        </w:r>
        <w:r w:rsidRPr="00B96917">
          <w:rPr>
            <w:snapToGrid w:val="0"/>
            <w:lang w:val="en-US" w:eastAsia="zh-CN"/>
          </w:rPr>
          <w:tab/>
        </w:r>
        <w:r w:rsidRPr="00B96917">
          <w:rPr>
            <w:snapToGrid w:val="0"/>
            <w:lang w:val="en-US" w:eastAsia="zh-CN"/>
          </w:rPr>
          <w:tab/>
        </w:r>
        <w:r w:rsidRPr="00B96917">
          <w:rPr>
            <w:snapToGrid w:val="0"/>
            <w:lang w:val="en-US"/>
          </w:rPr>
          <w:t xml:space="preserve">INTEGER ::= </w:t>
        </w:r>
      </w:ins>
      <w:ins w:id="134" w:author="Nokia" w:date="2025-09-30T14:48:00Z" w16du:dateUtc="2025-09-30T19:48:00Z">
        <w:r w:rsidRPr="00B96917">
          <w:rPr>
            <w:snapToGrid w:val="0"/>
            <w:lang w:val="en-US" w:eastAsia="zh-CN"/>
          </w:rPr>
          <w:t>512</w:t>
        </w:r>
      </w:ins>
    </w:p>
    <w:p w14:paraId="6A8ABD64" w14:textId="654BE2B2" w:rsidR="00BB3F7B" w:rsidRPr="00B96917" w:rsidDel="00BB3F7B" w:rsidRDefault="00BB3F7B" w:rsidP="00BB3F7B">
      <w:pPr>
        <w:pStyle w:val="PL"/>
        <w:rPr>
          <w:del w:id="135" w:author="Nokia" w:date="2025-09-30T14:48:00Z" w16du:dateUtc="2025-09-30T19:48:00Z"/>
          <w:snapToGrid w:val="0"/>
          <w:lang w:val="en-US" w:eastAsia="zh-CN"/>
        </w:rPr>
      </w:pPr>
    </w:p>
    <w:p w14:paraId="79BE56D7" w14:textId="77777777" w:rsidR="00BB3F7B" w:rsidRPr="00BB3F7B" w:rsidRDefault="00BB3F7B" w:rsidP="0092076A">
      <w:pPr>
        <w:pStyle w:val="NormalWeb"/>
        <w:spacing w:beforeAutospacing="0" w:after="180" w:afterAutospacing="0"/>
        <w:rPr>
          <w:color w:val="FF0000"/>
          <w:sz w:val="20"/>
          <w:lang w:val="en-GB" w:bidi="ar"/>
        </w:rPr>
      </w:pPr>
    </w:p>
    <w:p w14:paraId="12DAA216" w14:textId="76CC2930" w:rsidR="0092076A" w:rsidRDefault="0092076A" w:rsidP="0092076A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 w:rsidR="002C0496">
        <w:rPr>
          <w:color w:val="FF0000"/>
          <w:sz w:val="20"/>
          <w:lang w:bidi="ar"/>
        </w:rPr>
        <w:t>End of changes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</w:p>
    <w:sectPr w:rsidR="0092076A" w:rsidSect="000847A0">
      <w:headerReference w:type="defaul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67E67" w14:textId="77777777" w:rsidR="009C48D6" w:rsidRDefault="009C48D6">
      <w:pPr>
        <w:spacing w:after="0"/>
      </w:pPr>
      <w:r>
        <w:separator/>
      </w:r>
    </w:p>
  </w:endnote>
  <w:endnote w:type="continuationSeparator" w:id="0">
    <w:p w14:paraId="044A2AEE" w14:textId="77777777" w:rsidR="009C48D6" w:rsidRDefault="009C48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altName w:val="Microsoft YaHei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B94B7" w14:textId="77777777" w:rsidR="009C48D6" w:rsidRDefault="009C48D6">
      <w:pPr>
        <w:spacing w:after="0"/>
      </w:pPr>
      <w:r>
        <w:separator/>
      </w:r>
    </w:p>
  </w:footnote>
  <w:footnote w:type="continuationSeparator" w:id="0">
    <w:p w14:paraId="6F210737" w14:textId="77777777" w:rsidR="009C48D6" w:rsidRDefault="009C48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39652" w14:textId="77777777" w:rsidR="00A548B6" w:rsidRDefault="00A548B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80692"/>
    <w:multiLevelType w:val="hybridMultilevel"/>
    <w:tmpl w:val="672690CA"/>
    <w:lvl w:ilvl="0" w:tplc="A9EEB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586E4B"/>
    <w:multiLevelType w:val="singleLevel"/>
    <w:tmpl w:val="23586E4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32A52AC4"/>
    <w:multiLevelType w:val="hybridMultilevel"/>
    <w:tmpl w:val="8C0C4E32"/>
    <w:lvl w:ilvl="0" w:tplc="B3DCB2DE">
      <w:start w:val="1"/>
      <w:numFmt w:val="bullet"/>
      <w:lvlText w:val=""/>
      <w:lvlJc w:val="left"/>
      <w:pPr>
        <w:ind w:left="560" w:hanging="360"/>
      </w:pPr>
      <w:rPr>
        <w:rFonts w:ascii="Wingdings" w:eastAsia="SimSu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3" w15:restartNumberingAfterBreak="0">
    <w:nsid w:val="4E6E22EA"/>
    <w:multiLevelType w:val="hybridMultilevel"/>
    <w:tmpl w:val="81B47358"/>
    <w:lvl w:ilvl="0" w:tplc="00041B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29841127">
    <w:abstractNumId w:val="1"/>
  </w:num>
  <w:num w:numId="2" w16cid:durableId="257063188">
    <w:abstractNumId w:val="3"/>
  </w:num>
  <w:num w:numId="3" w16cid:durableId="1989166043">
    <w:abstractNumId w:val="0"/>
  </w:num>
  <w:num w:numId="4" w16cid:durableId="22800424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0F7"/>
    <w:rsid w:val="00022E4A"/>
    <w:rsid w:val="000354C4"/>
    <w:rsid w:val="0004754E"/>
    <w:rsid w:val="00051348"/>
    <w:rsid w:val="00070E09"/>
    <w:rsid w:val="00072775"/>
    <w:rsid w:val="00075B45"/>
    <w:rsid w:val="000847A0"/>
    <w:rsid w:val="000A1677"/>
    <w:rsid w:val="000A6394"/>
    <w:rsid w:val="000B7FED"/>
    <w:rsid w:val="000C038A"/>
    <w:rsid w:val="000C39C8"/>
    <w:rsid w:val="000C6598"/>
    <w:rsid w:val="000C6A61"/>
    <w:rsid w:val="000D212C"/>
    <w:rsid w:val="000D44B3"/>
    <w:rsid w:val="00111326"/>
    <w:rsid w:val="00124E20"/>
    <w:rsid w:val="00136C2C"/>
    <w:rsid w:val="00143D1B"/>
    <w:rsid w:val="00145D43"/>
    <w:rsid w:val="001468AD"/>
    <w:rsid w:val="00151AF9"/>
    <w:rsid w:val="00172940"/>
    <w:rsid w:val="001872F7"/>
    <w:rsid w:val="00192C46"/>
    <w:rsid w:val="00193698"/>
    <w:rsid w:val="001A08B3"/>
    <w:rsid w:val="001A7B60"/>
    <w:rsid w:val="001B52F0"/>
    <w:rsid w:val="001B7A65"/>
    <w:rsid w:val="001C55BD"/>
    <w:rsid w:val="001E27A0"/>
    <w:rsid w:val="001E2A27"/>
    <w:rsid w:val="001E41F3"/>
    <w:rsid w:val="001F1038"/>
    <w:rsid w:val="001F43AA"/>
    <w:rsid w:val="00215810"/>
    <w:rsid w:val="00232078"/>
    <w:rsid w:val="002547B6"/>
    <w:rsid w:val="0026004D"/>
    <w:rsid w:val="002640DD"/>
    <w:rsid w:val="002654F5"/>
    <w:rsid w:val="00275D12"/>
    <w:rsid w:val="00277B1F"/>
    <w:rsid w:val="00284FEB"/>
    <w:rsid w:val="002860C4"/>
    <w:rsid w:val="0029001D"/>
    <w:rsid w:val="00293BE6"/>
    <w:rsid w:val="002A1D5C"/>
    <w:rsid w:val="002A369B"/>
    <w:rsid w:val="002B0798"/>
    <w:rsid w:val="002B5741"/>
    <w:rsid w:val="002C0496"/>
    <w:rsid w:val="002C155C"/>
    <w:rsid w:val="002D5920"/>
    <w:rsid w:val="002E472E"/>
    <w:rsid w:val="00305409"/>
    <w:rsid w:val="003136A8"/>
    <w:rsid w:val="003142A4"/>
    <w:rsid w:val="00327060"/>
    <w:rsid w:val="00336106"/>
    <w:rsid w:val="00345643"/>
    <w:rsid w:val="00350F31"/>
    <w:rsid w:val="00357C32"/>
    <w:rsid w:val="003609EF"/>
    <w:rsid w:val="0036231A"/>
    <w:rsid w:val="00374DD4"/>
    <w:rsid w:val="00377494"/>
    <w:rsid w:val="00380304"/>
    <w:rsid w:val="00392AC4"/>
    <w:rsid w:val="003A36CE"/>
    <w:rsid w:val="003B4323"/>
    <w:rsid w:val="003C2128"/>
    <w:rsid w:val="003C712F"/>
    <w:rsid w:val="003D47F9"/>
    <w:rsid w:val="003E1A36"/>
    <w:rsid w:val="003E3FA7"/>
    <w:rsid w:val="003E475D"/>
    <w:rsid w:val="003F43FA"/>
    <w:rsid w:val="00410371"/>
    <w:rsid w:val="00411ADC"/>
    <w:rsid w:val="00413BDE"/>
    <w:rsid w:val="00414AEB"/>
    <w:rsid w:val="0042262A"/>
    <w:rsid w:val="004242F1"/>
    <w:rsid w:val="00435290"/>
    <w:rsid w:val="0044419C"/>
    <w:rsid w:val="00447093"/>
    <w:rsid w:val="00473AB4"/>
    <w:rsid w:val="004860E4"/>
    <w:rsid w:val="004B485B"/>
    <w:rsid w:val="004B75B7"/>
    <w:rsid w:val="004D369F"/>
    <w:rsid w:val="004D5F32"/>
    <w:rsid w:val="004F07CF"/>
    <w:rsid w:val="004F4645"/>
    <w:rsid w:val="0050085C"/>
    <w:rsid w:val="00510BAF"/>
    <w:rsid w:val="005141D9"/>
    <w:rsid w:val="0051580D"/>
    <w:rsid w:val="005305FC"/>
    <w:rsid w:val="005453FE"/>
    <w:rsid w:val="00547111"/>
    <w:rsid w:val="005639BA"/>
    <w:rsid w:val="005710D4"/>
    <w:rsid w:val="00592D74"/>
    <w:rsid w:val="005943FF"/>
    <w:rsid w:val="005A505A"/>
    <w:rsid w:val="005B3FCF"/>
    <w:rsid w:val="005C242C"/>
    <w:rsid w:val="005C274D"/>
    <w:rsid w:val="005E1660"/>
    <w:rsid w:val="005E2C44"/>
    <w:rsid w:val="00600AC0"/>
    <w:rsid w:val="0060346C"/>
    <w:rsid w:val="006139AF"/>
    <w:rsid w:val="00621188"/>
    <w:rsid w:val="006257ED"/>
    <w:rsid w:val="00647BB4"/>
    <w:rsid w:val="00652A8B"/>
    <w:rsid w:val="00653DE4"/>
    <w:rsid w:val="00665C47"/>
    <w:rsid w:val="00676713"/>
    <w:rsid w:val="00684CBD"/>
    <w:rsid w:val="00686438"/>
    <w:rsid w:val="00687BA2"/>
    <w:rsid w:val="00692D11"/>
    <w:rsid w:val="00695808"/>
    <w:rsid w:val="006B46FB"/>
    <w:rsid w:val="006C1B03"/>
    <w:rsid w:val="006C1B57"/>
    <w:rsid w:val="006D5ACE"/>
    <w:rsid w:val="006E21FB"/>
    <w:rsid w:val="006F56D0"/>
    <w:rsid w:val="007458E6"/>
    <w:rsid w:val="007503AE"/>
    <w:rsid w:val="007558E2"/>
    <w:rsid w:val="00776498"/>
    <w:rsid w:val="00792342"/>
    <w:rsid w:val="007977A8"/>
    <w:rsid w:val="007A03A3"/>
    <w:rsid w:val="007A122E"/>
    <w:rsid w:val="007B512A"/>
    <w:rsid w:val="007C2097"/>
    <w:rsid w:val="007D6A07"/>
    <w:rsid w:val="007E5A61"/>
    <w:rsid w:val="007E7C1A"/>
    <w:rsid w:val="007F7259"/>
    <w:rsid w:val="008040A8"/>
    <w:rsid w:val="008279FA"/>
    <w:rsid w:val="00831C2C"/>
    <w:rsid w:val="00844A47"/>
    <w:rsid w:val="00856639"/>
    <w:rsid w:val="008626E7"/>
    <w:rsid w:val="00870EE7"/>
    <w:rsid w:val="00874C4A"/>
    <w:rsid w:val="008863B9"/>
    <w:rsid w:val="008874CF"/>
    <w:rsid w:val="008878D3"/>
    <w:rsid w:val="008A0E28"/>
    <w:rsid w:val="008A45A6"/>
    <w:rsid w:val="008D3122"/>
    <w:rsid w:val="008D3CCC"/>
    <w:rsid w:val="008E40DE"/>
    <w:rsid w:val="008E72D7"/>
    <w:rsid w:val="008F3789"/>
    <w:rsid w:val="008F686C"/>
    <w:rsid w:val="009148DE"/>
    <w:rsid w:val="009203E0"/>
    <w:rsid w:val="0092076A"/>
    <w:rsid w:val="00921E42"/>
    <w:rsid w:val="00941E30"/>
    <w:rsid w:val="009531B0"/>
    <w:rsid w:val="00965F8F"/>
    <w:rsid w:val="00970F77"/>
    <w:rsid w:val="009741B3"/>
    <w:rsid w:val="009777D9"/>
    <w:rsid w:val="00991B88"/>
    <w:rsid w:val="009931E0"/>
    <w:rsid w:val="009A5753"/>
    <w:rsid w:val="009A579D"/>
    <w:rsid w:val="009B77D2"/>
    <w:rsid w:val="009B7B4B"/>
    <w:rsid w:val="009C48D6"/>
    <w:rsid w:val="009E3297"/>
    <w:rsid w:val="009E79E3"/>
    <w:rsid w:val="009F734F"/>
    <w:rsid w:val="00A07FE6"/>
    <w:rsid w:val="00A246B6"/>
    <w:rsid w:val="00A47E70"/>
    <w:rsid w:val="00A50CF0"/>
    <w:rsid w:val="00A548B6"/>
    <w:rsid w:val="00A65C97"/>
    <w:rsid w:val="00A67561"/>
    <w:rsid w:val="00A75EFA"/>
    <w:rsid w:val="00A7671C"/>
    <w:rsid w:val="00A878A2"/>
    <w:rsid w:val="00A90358"/>
    <w:rsid w:val="00A911CF"/>
    <w:rsid w:val="00A96151"/>
    <w:rsid w:val="00AA24A7"/>
    <w:rsid w:val="00AA2CBC"/>
    <w:rsid w:val="00AC0855"/>
    <w:rsid w:val="00AC5820"/>
    <w:rsid w:val="00AC77F1"/>
    <w:rsid w:val="00AD0D43"/>
    <w:rsid w:val="00AD1CD8"/>
    <w:rsid w:val="00B0737E"/>
    <w:rsid w:val="00B1003B"/>
    <w:rsid w:val="00B258BB"/>
    <w:rsid w:val="00B41670"/>
    <w:rsid w:val="00B4197F"/>
    <w:rsid w:val="00B42EB6"/>
    <w:rsid w:val="00B52A1B"/>
    <w:rsid w:val="00B61C51"/>
    <w:rsid w:val="00B67B97"/>
    <w:rsid w:val="00B77833"/>
    <w:rsid w:val="00B81159"/>
    <w:rsid w:val="00B83870"/>
    <w:rsid w:val="00B968C8"/>
    <w:rsid w:val="00B96917"/>
    <w:rsid w:val="00BA3EC5"/>
    <w:rsid w:val="00BA51D9"/>
    <w:rsid w:val="00BB3F7B"/>
    <w:rsid w:val="00BB5DFC"/>
    <w:rsid w:val="00BC7FC7"/>
    <w:rsid w:val="00BD279D"/>
    <w:rsid w:val="00BD6BB8"/>
    <w:rsid w:val="00BE4BA0"/>
    <w:rsid w:val="00BF3510"/>
    <w:rsid w:val="00C1629D"/>
    <w:rsid w:val="00C32B95"/>
    <w:rsid w:val="00C36ACD"/>
    <w:rsid w:val="00C37890"/>
    <w:rsid w:val="00C4521F"/>
    <w:rsid w:val="00C45F13"/>
    <w:rsid w:val="00C66BA2"/>
    <w:rsid w:val="00C7049C"/>
    <w:rsid w:val="00C870F6"/>
    <w:rsid w:val="00C95985"/>
    <w:rsid w:val="00CB766B"/>
    <w:rsid w:val="00CC4FCA"/>
    <w:rsid w:val="00CC5026"/>
    <w:rsid w:val="00CC6133"/>
    <w:rsid w:val="00CC68D0"/>
    <w:rsid w:val="00CC7D15"/>
    <w:rsid w:val="00CE35C6"/>
    <w:rsid w:val="00CE7505"/>
    <w:rsid w:val="00CE79E2"/>
    <w:rsid w:val="00CF5FA9"/>
    <w:rsid w:val="00CF7AE5"/>
    <w:rsid w:val="00D03F9A"/>
    <w:rsid w:val="00D06D51"/>
    <w:rsid w:val="00D212EE"/>
    <w:rsid w:val="00D248E8"/>
    <w:rsid w:val="00D24991"/>
    <w:rsid w:val="00D26F8A"/>
    <w:rsid w:val="00D50255"/>
    <w:rsid w:val="00D555AA"/>
    <w:rsid w:val="00D66520"/>
    <w:rsid w:val="00D779A9"/>
    <w:rsid w:val="00D84AE9"/>
    <w:rsid w:val="00D9124E"/>
    <w:rsid w:val="00D942B5"/>
    <w:rsid w:val="00DA0801"/>
    <w:rsid w:val="00DA4A7E"/>
    <w:rsid w:val="00DA6B70"/>
    <w:rsid w:val="00DC7FB8"/>
    <w:rsid w:val="00DE2005"/>
    <w:rsid w:val="00DE34CF"/>
    <w:rsid w:val="00DE378F"/>
    <w:rsid w:val="00E00A95"/>
    <w:rsid w:val="00E05D41"/>
    <w:rsid w:val="00E13F3D"/>
    <w:rsid w:val="00E249D1"/>
    <w:rsid w:val="00E34898"/>
    <w:rsid w:val="00E35701"/>
    <w:rsid w:val="00E36C81"/>
    <w:rsid w:val="00E371F3"/>
    <w:rsid w:val="00E4671B"/>
    <w:rsid w:val="00E55D84"/>
    <w:rsid w:val="00E802D0"/>
    <w:rsid w:val="00E91F28"/>
    <w:rsid w:val="00EB09B7"/>
    <w:rsid w:val="00EB6804"/>
    <w:rsid w:val="00EC5A94"/>
    <w:rsid w:val="00ED0493"/>
    <w:rsid w:val="00ED381F"/>
    <w:rsid w:val="00EE6199"/>
    <w:rsid w:val="00EE7D7C"/>
    <w:rsid w:val="00EF00A6"/>
    <w:rsid w:val="00F25D98"/>
    <w:rsid w:val="00F300FB"/>
    <w:rsid w:val="00F306CD"/>
    <w:rsid w:val="00F3615E"/>
    <w:rsid w:val="00F37820"/>
    <w:rsid w:val="00F406B7"/>
    <w:rsid w:val="00F61436"/>
    <w:rsid w:val="00F83EE3"/>
    <w:rsid w:val="00F86457"/>
    <w:rsid w:val="00F92577"/>
    <w:rsid w:val="00FA28C8"/>
    <w:rsid w:val="00FA47C4"/>
    <w:rsid w:val="00FA4EB6"/>
    <w:rsid w:val="00FB5000"/>
    <w:rsid w:val="00FB6386"/>
    <w:rsid w:val="00FC2CA2"/>
    <w:rsid w:val="00FC48F6"/>
    <w:rsid w:val="00FC5F6E"/>
    <w:rsid w:val="00FE3861"/>
    <w:rsid w:val="00FF1EC2"/>
    <w:rsid w:val="00FF7AD5"/>
    <w:rsid w:val="01111B83"/>
    <w:rsid w:val="019A54C7"/>
    <w:rsid w:val="01F87E41"/>
    <w:rsid w:val="01FD58CF"/>
    <w:rsid w:val="02037721"/>
    <w:rsid w:val="022D046B"/>
    <w:rsid w:val="02323BAA"/>
    <w:rsid w:val="02954A5B"/>
    <w:rsid w:val="02C60B85"/>
    <w:rsid w:val="02F02F52"/>
    <w:rsid w:val="02F538E8"/>
    <w:rsid w:val="033C2F00"/>
    <w:rsid w:val="03A063E6"/>
    <w:rsid w:val="03AC0C1C"/>
    <w:rsid w:val="03CB3253"/>
    <w:rsid w:val="046B7098"/>
    <w:rsid w:val="05442745"/>
    <w:rsid w:val="05557F4F"/>
    <w:rsid w:val="05637F74"/>
    <w:rsid w:val="05DC5681"/>
    <w:rsid w:val="064770E7"/>
    <w:rsid w:val="06C31B5C"/>
    <w:rsid w:val="073560CB"/>
    <w:rsid w:val="075318BB"/>
    <w:rsid w:val="077068D1"/>
    <w:rsid w:val="07EF7893"/>
    <w:rsid w:val="080F2FB9"/>
    <w:rsid w:val="08562634"/>
    <w:rsid w:val="08A53FF5"/>
    <w:rsid w:val="08BC4CAB"/>
    <w:rsid w:val="08DA7138"/>
    <w:rsid w:val="09171B91"/>
    <w:rsid w:val="09230F29"/>
    <w:rsid w:val="093F7C42"/>
    <w:rsid w:val="09456FE0"/>
    <w:rsid w:val="09A54A2A"/>
    <w:rsid w:val="0A1F76BA"/>
    <w:rsid w:val="0A8A2A5A"/>
    <w:rsid w:val="0B0645CF"/>
    <w:rsid w:val="0B172006"/>
    <w:rsid w:val="0B272A60"/>
    <w:rsid w:val="0B333959"/>
    <w:rsid w:val="0B8D27D1"/>
    <w:rsid w:val="0C171D0F"/>
    <w:rsid w:val="0C7A5DBE"/>
    <w:rsid w:val="0C7C1D86"/>
    <w:rsid w:val="0CD54095"/>
    <w:rsid w:val="0CED4443"/>
    <w:rsid w:val="0CFD47D2"/>
    <w:rsid w:val="0D072A99"/>
    <w:rsid w:val="0DA2292D"/>
    <w:rsid w:val="0E047D99"/>
    <w:rsid w:val="0E2875D8"/>
    <w:rsid w:val="0E9A4EFD"/>
    <w:rsid w:val="0F0D4EAF"/>
    <w:rsid w:val="0F446A02"/>
    <w:rsid w:val="0F4E70D2"/>
    <w:rsid w:val="0F7D0915"/>
    <w:rsid w:val="100E7143"/>
    <w:rsid w:val="10AA0B5E"/>
    <w:rsid w:val="10FB6B72"/>
    <w:rsid w:val="11522410"/>
    <w:rsid w:val="1154735C"/>
    <w:rsid w:val="1155706C"/>
    <w:rsid w:val="11B1485F"/>
    <w:rsid w:val="11C42733"/>
    <w:rsid w:val="11D5309C"/>
    <w:rsid w:val="121C2E46"/>
    <w:rsid w:val="125B609F"/>
    <w:rsid w:val="128A183F"/>
    <w:rsid w:val="134B7CED"/>
    <w:rsid w:val="13622BF0"/>
    <w:rsid w:val="136D36C4"/>
    <w:rsid w:val="13E83CB1"/>
    <w:rsid w:val="14307194"/>
    <w:rsid w:val="14A97BF1"/>
    <w:rsid w:val="14B775DD"/>
    <w:rsid w:val="14C07817"/>
    <w:rsid w:val="14C9326A"/>
    <w:rsid w:val="156359D7"/>
    <w:rsid w:val="161F2FD7"/>
    <w:rsid w:val="163B6810"/>
    <w:rsid w:val="16D83228"/>
    <w:rsid w:val="17EB5221"/>
    <w:rsid w:val="182C79C1"/>
    <w:rsid w:val="18447D56"/>
    <w:rsid w:val="184F3D73"/>
    <w:rsid w:val="18F61574"/>
    <w:rsid w:val="190F69ED"/>
    <w:rsid w:val="194A492C"/>
    <w:rsid w:val="195C0E26"/>
    <w:rsid w:val="1A4F0AFA"/>
    <w:rsid w:val="1A911621"/>
    <w:rsid w:val="1B663E50"/>
    <w:rsid w:val="1B672104"/>
    <w:rsid w:val="1BB43B52"/>
    <w:rsid w:val="1BC00E6C"/>
    <w:rsid w:val="1C0354FA"/>
    <w:rsid w:val="1D8B05A9"/>
    <w:rsid w:val="1DAD3F74"/>
    <w:rsid w:val="1E032E35"/>
    <w:rsid w:val="1F2E1635"/>
    <w:rsid w:val="1F890B7E"/>
    <w:rsid w:val="1FE91D68"/>
    <w:rsid w:val="20140D2A"/>
    <w:rsid w:val="20FC6CC0"/>
    <w:rsid w:val="21120E92"/>
    <w:rsid w:val="214B6058"/>
    <w:rsid w:val="2218202A"/>
    <w:rsid w:val="22C91E20"/>
    <w:rsid w:val="23DC4869"/>
    <w:rsid w:val="242D681E"/>
    <w:rsid w:val="244A2B88"/>
    <w:rsid w:val="2500073E"/>
    <w:rsid w:val="25095C38"/>
    <w:rsid w:val="25225B2F"/>
    <w:rsid w:val="253C3E23"/>
    <w:rsid w:val="255F638F"/>
    <w:rsid w:val="256E2074"/>
    <w:rsid w:val="257148A9"/>
    <w:rsid w:val="25784D61"/>
    <w:rsid w:val="25CC0CE5"/>
    <w:rsid w:val="270C3935"/>
    <w:rsid w:val="273977A3"/>
    <w:rsid w:val="27E8273A"/>
    <w:rsid w:val="28A145DF"/>
    <w:rsid w:val="28EB3031"/>
    <w:rsid w:val="29AB240F"/>
    <w:rsid w:val="2A3150AF"/>
    <w:rsid w:val="2A5D4171"/>
    <w:rsid w:val="2A8859BF"/>
    <w:rsid w:val="2AFE21BC"/>
    <w:rsid w:val="2B0A3B6F"/>
    <w:rsid w:val="2B475691"/>
    <w:rsid w:val="2B777456"/>
    <w:rsid w:val="2B7C5DC4"/>
    <w:rsid w:val="2BE34A1A"/>
    <w:rsid w:val="2BF41F57"/>
    <w:rsid w:val="2C9A18A9"/>
    <w:rsid w:val="2CA35A1C"/>
    <w:rsid w:val="2CE550C6"/>
    <w:rsid w:val="2D1C2D9D"/>
    <w:rsid w:val="2E505F4A"/>
    <w:rsid w:val="2E955D79"/>
    <w:rsid w:val="2EC64A3C"/>
    <w:rsid w:val="2F0F33CB"/>
    <w:rsid w:val="2F315450"/>
    <w:rsid w:val="2F6F6D61"/>
    <w:rsid w:val="2FC57A00"/>
    <w:rsid w:val="2FCD2F1D"/>
    <w:rsid w:val="3026204B"/>
    <w:rsid w:val="30400E3D"/>
    <w:rsid w:val="30CB531F"/>
    <w:rsid w:val="30DF4A3C"/>
    <w:rsid w:val="31333D19"/>
    <w:rsid w:val="31646574"/>
    <w:rsid w:val="31904388"/>
    <w:rsid w:val="31970C77"/>
    <w:rsid w:val="31D8486B"/>
    <w:rsid w:val="3219009B"/>
    <w:rsid w:val="32232832"/>
    <w:rsid w:val="323955DD"/>
    <w:rsid w:val="329B6064"/>
    <w:rsid w:val="32AE2909"/>
    <w:rsid w:val="33202034"/>
    <w:rsid w:val="333A7F70"/>
    <w:rsid w:val="3368389E"/>
    <w:rsid w:val="3380750C"/>
    <w:rsid w:val="33FD733A"/>
    <w:rsid w:val="3425351D"/>
    <w:rsid w:val="346928E4"/>
    <w:rsid w:val="34BC1A6F"/>
    <w:rsid w:val="351E6C5F"/>
    <w:rsid w:val="35E676F4"/>
    <w:rsid w:val="35EE60E8"/>
    <w:rsid w:val="36474CE3"/>
    <w:rsid w:val="36B81975"/>
    <w:rsid w:val="370522D0"/>
    <w:rsid w:val="374F144B"/>
    <w:rsid w:val="37537F32"/>
    <w:rsid w:val="3755562B"/>
    <w:rsid w:val="37954910"/>
    <w:rsid w:val="37DA3570"/>
    <w:rsid w:val="37DB48B2"/>
    <w:rsid w:val="3846212F"/>
    <w:rsid w:val="38C820D8"/>
    <w:rsid w:val="38CA5FDF"/>
    <w:rsid w:val="38E62655"/>
    <w:rsid w:val="39395ADF"/>
    <w:rsid w:val="393C004B"/>
    <w:rsid w:val="398C3665"/>
    <w:rsid w:val="39F40FF1"/>
    <w:rsid w:val="3A1C5B35"/>
    <w:rsid w:val="3A9B04A7"/>
    <w:rsid w:val="3AA776C6"/>
    <w:rsid w:val="3B351E28"/>
    <w:rsid w:val="3B7B77AE"/>
    <w:rsid w:val="3C314E5A"/>
    <w:rsid w:val="3C5F6A31"/>
    <w:rsid w:val="3C887077"/>
    <w:rsid w:val="3C986969"/>
    <w:rsid w:val="3D544BE2"/>
    <w:rsid w:val="3D772AB1"/>
    <w:rsid w:val="3DD968BC"/>
    <w:rsid w:val="3EBE5497"/>
    <w:rsid w:val="3ECF4EFB"/>
    <w:rsid w:val="3EDA2E5C"/>
    <w:rsid w:val="3EE65CBF"/>
    <w:rsid w:val="3F61340A"/>
    <w:rsid w:val="3F6D71B8"/>
    <w:rsid w:val="3FD16E7E"/>
    <w:rsid w:val="40040BA5"/>
    <w:rsid w:val="41164028"/>
    <w:rsid w:val="41547C7E"/>
    <w:rsid w:val="4157576C"/>
    <w:rsid w:val="415B62F8"/>
    <w:rsid w:val="42BE0EB4"/>
    <w:rsid w:val="43CD765F"/>
    <w:rsid w:val="441762D6"/>
    <w:rsid w:val="448F372C"/>
    <w:rsid w:val="449117A5"/>
    <w:rsid w:val="452A0987"/>
    <w:rsid w:val="456168E3"/>
    <w:rsid w:val="456759F6"/>
    <w:rsid w:val="45751C7F"/>
    <w:rsid w:val="45A277D5"/>
    <w:rsid w:val="46815337"/>
    <w:rsid w:val="4681674D"/>
    <w:rsid w:val="46C35058"/>
    <w:rsid w:val="47144C2D"/>
    <w:rsid w:val="47597FE3"/>
    <w:rsid w:val="47F63F88"/>
    <w:rsid w:val="483430CE"/>
    <w:rsid w:val="486139FA"/>
    <w:rsid w:val="489E3D34"/>
    <w:rsid w:val="49016C20"/>
    <w:rsid w:val="49412271"/>
    <w:rsid w:val="495253AD"/>
    <w:rsid w:val="499D7C4A"/>
    <w:rsid w:val="49CF5167"/>
    <w:rsid w:val="49DB4AD9"/>
    <w:rsid w:val="4A23477F"/>
    <w:rsid w:val="4A304E04"/>
    <w:rsid w:val="4A4E08F2"/>
    <w:rsid w:val="4A8C305D"/>
    <w:rsid w:val="4AD027BA"/>
    <w:rsid w:val="4AE63243"/>
    <w:rsid w:val="4AF02D81"/>
    <w:rsid w:val="4B1A654E"/>
    <w:rsid w:val="4B3761AF"/>
    <w:rsid w:val="4B456B32"/>
    <w:rsid w:val="4BAC406A"/>
    <w:rsid w:val="4BD02724"/>
    <w:rsid w:val="4CF53E08"/>
    <w:rsid w:val="4D965A9F"/>
    <w:rsid w:val="4DC4168C"/>
    <w:rsid w:val="4E264FF9"/>
    <w:rsid w:val="4EEF16C8"/>
    <w:rsid w:val="4F1D75D8"/>
    <w:rsid w:val="4F381A8F"/>
    <w:rsid w:val="4F4F0614"/>
    <w:rsid w:val="4FE87FA6"/>
    <w:rsid w:val="504C14E6"/>
    <w:rsid w:val="50724768"/>
    <w:rsid w:val="51296129"/>
    <w:rsid w:val="51481CBF"/>
    <w:rsid w:val="51D1268C"/>
    <w:rsid w:val="524B33B0"/>
    <w:rsid w:val="524D1B43"/>
    <w:rsid w:val="525C6D75"/>
    <w:rsid w:val="52CB1010"/>
    <w:rsid w:val="535F1857"/>
    <w:rsid w:val="545974F0"/>
    <w:rsid w:val="54A7368B"/>
    <w:rsid w:val="54D22CD6"/>
    <w:rsid w:val="55A04DAF"/>
    <w:rsid w:val="55B56C38"/>
    <w:rsid w:val="56383E4A"/>
    <w:rsid w:val="56C54F06"/>
    <w:rsid w:val="572E10C2"/>
    <w:rsid w:val="573C23D4"/>
    <w:rsid w:val="58AA4307"/>
    <w:rsid w:val="58C66D4C"/>
    <w:rsid w:val="594D4F47"/>
    <w:rsid w:val="594F142D"/>
    <w:rsid w:val="59F00D9B"/>
    <w:rsid w:val="5A265912"/>
    <w:rsid w:val="5A7F4A16"/>
    <w:rsid w:val="5AF660CA"/>
    <w:rsid w:val="5B36191E"/>
    <w:rsid w:val="5B386B34"/>
    <w:rsid w:val="5B404EA8"/>
    <w:rsid w:val="5C353C19"/>
    <w:rsid w:val="5C710052"/>
    <w:rsid w:val="5CB131E2"/>
    <w:rsid w:val="5CD8199E"/>
    <w:rsid w:val="5D096684"/>
    <w:rsid w:val="5D5C6839"/>
    <w:rsid w:val="5DA56670"/>
    <w:rsid w:val="5DA80EB7"/>
    <w:rsid w:val="5EA27CF7"/>
    <w:rsid w:val="5EBA7F81"/>
    <w:rsid w:val="5EFC1CF4"/>
    <w:rsid w:val="5F4E5F4C"/>
    <w:rsid w:val="5FF56DF2"/>
    <w:rsid w:val="60193217"/>
    <w:rsid w:val="60280504"/>
    <w:rsid w:val="60382D95"/>
    <w:rsid w:val="60516D5B"/>
    <w:rsid w:val="60764323"/>
    <w:rsid w:val="60785451"/>
    <w:rsid w:val="60975E72"/>
    <w:rsid w:val="60E477DC"/>
    <w:rsid w:val="628030EB"/>
    <w:rsid w:val="62D212C1"/>
    <w:rsid w:val="62DA4D17"/>
    <w:rsid w:val="63A831E1"/>
    <w:rsid w:val="63EA067B"/>
    <w:rsid w:val="64916B8D"/>
    <w:rsid w:val="64FC2A46"/>
    <w:rsid w:val="65714865"/>
    <w:rsid w:val="65EA18BA"/>
    <w:rsid w:val="663933C4"/>
    <w:rsid w:val="67077294"/>
    <w:rsid w:val="67527DA2"/>
    <w:rsid w:val="67DF4D79"/>
    <w:rsid w:val="67FE7B99"/>
    <w:rsid w:val="690714E4"/>
    <w:rsid w:val="69266048"/>
    <w:rsid w:val="69541DCB"/>
    <w:rsid w:val="69CE1E2E"/>
    <w:rsid w:val="6A40501D"/>
    <w:rsid w:val="6A465D96"/>
    <w:rsid w:val="6A5E0149"/>
    <w:rsid w:val="6AFF1A41"/>
    <w:rsid w:val="6B1E0480"/>
    <w:rsid w:val="6B1E7298"/>
    <w:rsid w:val="6B9474B8"/>
    <w:rsid w:val="6BBE70FD"/>
    <w:rsid w:val="6BD577DB"/>
    <w:rsid w:val="6C312E45"/>
    <w:rsid w:val="6C3C0941"/>
    <w:rsid w:val="6CB0718F"/>
    <w:rsid w:val="6D8D3CCB"/>
    <w:rsid w:val="6E7838C8"/>
    <w:rsid w:val="6E871BBB"/>
    <w:rsid w:val="6EAF5DA2"/>
    <w:rsid w:val="6EEA0DCD"/>
    <w:rsid w:val="6F8F6914"/>
    <w:rsid w:val="6FA70932"/>
    <w:rsid w:val="6FC87D72"/>
    <w:rsid w:val="706B7D94"/>
    <w:rsid w:val="71033141"/>
    <w:rsid w:val="71EB72F7"/>
    <w:rsid w:val="72511CD4"/>
    <w:rsid w:val="7284002C"/>
    <w:rsid w:val="72FF2DB8"/>
    <w:rsid w:val="73AB205E"/>
    <w:rsid w:val="73B33B60"/>
    <w:rsid w:val="74293B07"/>
    <w:rsid w:val="7457279D"/>
    <w:rsid w:val="745A0863"/>
    <w:rsid w:val="745B05D5"/>
    <w:rsid w:val="74A33469"/>
    <w:rsid w:val="75B0791F"/>
    <w:rsid w:val="75D310AA"/>
    <w:rsid w:val="76101441"/>
    <w:rsid w:val="76141053"/>
    <w:rsid w:val="76321673"/>
    <w:rsid w:val="76AB608B"/>
    <w:rsid w:val="76F9096D"/>
    <w:rsid w:val="770A6BDD"/>
    <w:rsid w:val="77225DF3"/>
    <w:rsid w:val="77B35DBA"/>
    <w:rsid w:val="797C365C"/>
    <w:rsid w:val="79917CFE"/>
    <w:rsid w:val="79FB58D6"/>
    <w:rsid w:val="7A346CEF"/>
    <w:rsid w:val="7A8A161B"/>
    <w:rsid w:val="7AA810E3"/>
    <w:rsid w:val="7ABD74EB"/>
    <w:rsid w:val="7AF3196E"/>
    <w:rsid w:val="7B230514"/>
    <w:rsid w:val="7B356CE7"/>
    <w:rsid w:val="7BDE2E46"/>
    <w:rsid w:val="7C0054EE"/>
    <w:rsid w:val="7C9D0902"/>
    <w:rsid w:val="7CBD38FC"/>
    <w:rsid w:val="7CF73F59"/>
    <w:rsid w:val="7D761C62"/>
    <w:rsid w:val="7D7B5FFD"/>
    <w:rsid w:val="7D960E6B"/>
    <w:rsid w:val="7E922BF4"/>
    <w:rsid w:val="7E9911D1"/>
    <w:rsid w:val="7E9D74F3"/>
    <w:rsid w:val="7F311F38"/>
    <w:rsid w:val="7FE41B49"/>
    <w:rsid w:val="7FFD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386B26"/>
  <w15:docId w15:val="{17D2CAD4-D9AF-4A3C-BE6A-D1838D14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nhideWhenUsed/>
    <w:qFormat/>
    <w:pPr>
      <w:spacing w:beforeAutospacing="1" w:after="0" w:afterAutospacing="1"/>
    </w:pPr>
    <w:rPr>
      <w:sz w:val="24"/>
      <w:lang w:val="en-US" w:eastAsia="zh-CN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Zchn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left" w:pos="1985"/>
        <w:tab w:val="right" w:pos="9639"/>
      </w:tabs>
      <w:spacing w:after="0"/>
    </w:pPr>
    <w:rPr>
      <w:rFonts w:eastAsiaTheme="minorEastAsia"/>
      <w:bCs/>
      <w:lang w:eastAsia="fr-FR"/>
    </w:rPr>
  </w:style>
  <w:style w:type="paragraph" w:customStyle="1" w:styleId="Revision1">
    <w:name w:val="Revision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1">
    <w:name w:val="修订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2">
    <w:name w:val="修订2"/>
    <w:hidden/>
    <w:uiPriority w:val="99"/>
    <w:unhideWhenUsed/>
    <w:qFormat/>
    <w:rPr>
      <w:rFonts w:eastAsia="Times New Roman"/>
      <w:lang w:val="en-GB" w:eastAsia="en-US"/>
    </w:rPr>
  </w:style>
  <w:style w:type="character" w:customStyle="1" w:styleId="CommentTextChar">
    <w:name w:val="Comment Text Char"/>
    <w:link w:val="CommentText"/>
    <w:rsid w:val="00856639"/>
    <w:rPr>
      <w:rFonts w:eastAsia="Times New Roman"/>
      <w:lang w:val="en-GB" w:eastAsia="en-US"/>
    </w:rPr>
  </w:style>
  <w:style w:type="character" w:customStyle="1" w:styleId="B1Zchn">
    <w:name w:val="B1 Zchn"/>
    <w:link w:val="B1"/>
    <w:qFormat/>
    <w:locked/>
    <w:rsid w:val="00647BB4"/>
    <w:rPr>
      <w:rFonts w:eastAsia="Times New Roman"/>
      <w:lang w:val="en-GB" w:eastAsia="en-US"/>
    </w:rPr>
  </w:style>
  <w:style w:type="character" w:customStyle="1" w:styleId="THChar">
    <w:name w:val="TH Char"/>
    <w:link w:val="TH"/>
    <w:qFormat/>
    <w:rsid w:val="005C274D"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sid w:val="005C274D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qFormat/>
    <w:rsid w:val="005C274D"/>
    <w:rPr>
      <w:rFonts w:ascii="Times New Roman" w:eastAsia="Times New Roman" w:hAnsi="Times New Roman"/>
      <w:lang w:val="en-GB" w:eastAsia="ko-KR"/>
    </w:rPr>
  </w:style>
  <w:style w:type="character" w:customStyle="1" w:styleId="B2Char">
    <w:name w:val="B2 Char"/>
    <w:link w:val="B2"/>
    <w:rsid w:val="005C274D"/>
    <w:rPr>
      <w:rFonts w:eastAsia="Times New Roman"/>
      <w:lang w:val="en-GB" w:eastAsia="en-US"/>
    </w:rPr>
  </w:style>
  <w:style w:type="character" w:customStyle="1" w:styleId="PLChar">
    <w:name w:val="PL Char"/>
    <w:link w:val="PL"/>
    <w:qFormat/>
    <w:rsid w:val="005305FC"/>
    <w:rPr>
      <w:rFonts w:ascii="Courier New" w:eastAsia="Times New Roman" w:hAnsi="Courier New"/>
      <w:sz w:val="16"/>
      <w:lang w:val="en-GB" w:eastAsia="en-US"/>
    </w:rPr>
  </w:style>
  <w:style w:type="paragraph" w:customStyle="1" w:styleId="FirstChange">
    <w:name w:val="First Change"/>
    <w:basedOn w:val="Normal"/>
    <w:rsid w:val="005305FC"/>
    <w:pPr>
      <w:jc w:val="center"/>
    </w:pPr>
    <w:rPr>
      <w:color w:val="FF0000"/>
    </w:rPr>
  </w:style>
  <w:style w:type="character" w:customStyle="1" w:styleId="TALChar">
    <w:name w:val="TAL Char"/>
    <w:link w:val="TAL"/>
    <w:qFormat/>
    <w:rsid w:val="00970F77"/>
    <w:rPr>
      <w:rFonts w:ascii="Arial" w:eastAsia="Times New Roman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970F77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70F77"/>
    <w:rPr>
      <w:rFonts w:ascii="Arial" w:eastAsia="Times New Roman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99"/>
    <w:unhideWhenUsed/>
    <w:rsid w:val="00692D11"/>
    <w:pPr>
      <w:ind w:firstLineChars="200" w:firstLine="420"/>
    </w:pPr>
  </w:style>
  <w:style w:type="paragraph" w:styleId="Revision">
    <w:name w:val="Revision"/>
    <w:hidden/>
    <w:uiPriority w:val="99"/>
    <w:unhideWhenUsed/>
    <w:rsid w:val="00327060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30C20-8B99-4C65-8D9A-1FBFCA34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6</Pages>
  <Words>1946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Nokia</cp:lastModifiedBy>
  <cp:revision>5</cp:revision>
  <cp:lastPrinted>2411-12-31T15:59:00Z</cp:lastPrinted>
  <dcterms:created xsi:type="dcterms:W3CDTF">2025-10-16T15:05:00Z</dcterms:created>
  <dcterms:modified xsi:type="dcterms:W3CDTF">2025-10-16T15:19:00Z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2052-12.8.2.19830</vt:lpwstr>
  </property>
  <property fmtid="{D5CDD505-2E9C-101B-9397-08002B2CF9AE}" pid="22" name="ICV">
    <vt:lpwstr>C8DE0A6333624D9481E9F98BE04A78FE_13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1747904963</vt:lpwstr>
  </property>
</Properties>
</file>