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7D2B" w14:textId="77777777" w:rsidR="009B55A5" w:rsidRPr="008F55A3" w:rsidRDefault="009B55A5" w:rsidP="009B55A5">
      <w:pPr>
        <w:pStyle w:val="3GPPHeader"/>
        <w:rPr>
          <w:rFonts w:ascii="Arial" w:eastAsia="Times New Roman" w:hAnsi="Arial" w:cs="Arial"/>
          <w:szCs w:val="24"/>
        </w:rPr>
      </w:pPr>
      <w:r w:rsidRPr="008F55A3">
        <w:rPr>
          <w:rFonts w:ascii="Arial" w:eastAsia="Times New Roman" w:hAnsi="Arial" w:cs="Arial"/>
          <w:szCs w:val="24"/>
        </w:rPr>
        <w:t>3GPP TSG-RAN WG3 Meeting #115-e</w:t>
      </w:r>
      <w:r w:rsidRPr="008F55A3">
        <w:rPr>
          <w:rFonts w:ascii="Arial" w:eastAsia="Times New Roman" w:hAnsi="Arial" w:cs="Arial"/>
          <w:szCs w:val="24"/>
        </w:rPr>
        <w:tab/>
        <w:t>&lt;TDoc#&gt;</w:t>
      </w:r>
    </w:p>
    <w:p w14:paraId="76C195D0" w14:textId="77777777" w:rsidR="009B55A5" w:rsidRDefault="009B55A5" w:rsidP="009B55A5">
      <w:pPr>
        <w:pStyle w:val="3GPPHeader"/>
        <w:rPr>
          <w:sz w:val="22"/>
          <w:lang w:val="en-GB"/>
        </w:rPr>
      </w:pPr>
      <w:r w:rsidRPr="008F55A3">
        <w:rPr>
          <w:rFonts w:ascii="Arial" w:eastAsia="Times New Roman" w:hAnsi="Arial" w:cs="Arial"/>
          <w:szCs w:val="24"/>
        </w:rPr>
        <w:t>E-meeting, 21 Feb – 3 Mar 2022</w:t>
      </w:r>
      <w:r>
        <w:rPr>
          <w:rFonts w:ascii="Arial" w:eastAsia="Times New Roman" w:hAnsi="Arial" w:cs="Arial"/>
          <w:szCs w:val="24"/>
        </w:rPr>
        <w:t xml:space="preserve"> </w:t>
      </w:r>
      <w:r>
        <w:rPr>
          <w:rFonts w:eastAsia="PMingLiU"/>
          <w:szCs w:val="28"/>
          <w:lang w:val="en-GB" w:eastAsia="zh-TW"/>
        </w:rPr>
        <w:t>Online</w:t>
      </w:r>
    </w:p>
    <w:p w14:paraId="4A7CF369" w14:textId="77777777" w:rsidR="00D7447B" w:rsidRPr="009B55A5" w:rsidRDefault="00D7447B" w:rsidP="00D7447B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noProof w:val="0"/>
          <w:sz w:val="24"/>
          <w:szCs w:val="28"/>
          <w:lang w:val="en-GB" w:eastAsia="zh-TW"/>
        </w:rPr>
      </w:pPr>
    </w:p>
    <w:p w14:paraId="6FD7889C" w14:textId="0BC8FBE9" w:rsidR="00DC428A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A7E6E">
        <w:rPr>
          <w:rFonts w:ascii="Arial" w:hAnsi="Arial" w:cs="Arial"/>
          <w:b/>
          <w:sz w:val="22"/>
          <w:szCs w:val="22"/>
        </w:rPr>
        <w:t xml:space="preserve">LS on </w:t>
      </w:r>
      <w:r w:rsidR="003E0D47">
        <w:rPr>
          <w:rFonts w:ascii="Arial" w:hAnsi="Arial" w:cs="Arial"/>
          <w:b/>
          <w:sz w:val="22"/>
          <w:szCs w:val="22"/>
        </w:rPr>
        <w:t>Target NSSAI</w:t>
      </w:r>
    </w:p>
    <w:p w14:paraId="47320FBB" w14:textId="1E01F4A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6924608" w14:textId="4DE508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7E6E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4959D97" w14:textId="396440A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430E7" w:rsidRPr="00C430E7">
        <w:rPr>
          <w:rFonts w:ascii="Arial" w:hAnsi="Arial" w:cs="Arial"/>
          <w:b/>
          <w:bCs/>
          <w:sz w:val="22"/>
          <w:szCs w:val="22"/>
        </w:rPr>
        <w:t>NR_Slice</w:t>
      </w:r>
      <w:r w:rsidR="00781A2C">
        <w:rPr>
          <w:rFonts w:ascii="Arial" w:hAnsi="Arial" w:cs="Arial"/>
          <w:b/>
          <w:bCs/>
          <w:sz w:val="22"/>
          <w:szCs w:val="22"/>
        </w:rPr>
        <w:t>-Core</w:t>
      </w:r>
    </w:p>
    <w:p w14:paraId="610F1464" w14:textId="77777777" w:rsidR="00245857" w:rsidRDefault="0024585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</w:p>
    <w:p w14:paraId="783846FE" w14:textId="6E07DD7B" w:rsidR="00B97703" w:rsidRPr="00717FE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Source:</w:t>
      </w:r>
      <w:r w:rsidRPr="00717FE9">
        <w:rPr>
          <w:rFonts w:ascii="Arial" w:hAnsi="Arial" w:cs="Arial"/>
          <w:b/>
          <w:sz w:val="22"/>
          <w:szCs w:val="22"/>
          <w:lang w:val="fr-FR"/>
        </w:rPr>
        <w:tab/>
      </w:r>
      <w:r w:rsidR="00677228">
        <w:rPr>
          <w:rFonts w:ascii="Arial" w:hAnsi="Arial" w:cs="Arial"/>
          <w:b/>
          <w:sz w:val="22"/>
          <w:szCs w:val="22"/>
          <w:lang w:val="fr-FR"/>
        </w:rPr>
        <w:t>RAN3</w:t>
      </w:r>
    </w:p>
    <w:p w14:paraId="2208879F" w14:textId="4386B4DE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717FE9">
        <w:rPr>
          <w:rFonts w:ascii="Arial" w:hAnsi="Arial" w:cs="Arial"/>
          <w:b/>
          <w:sz w:val="22"/>
          <w:szCs w:val="22"/>
          <w:lang w:val="fr-FR"/>
        </w:rPr>
        <w:t>To: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77228">
        <w:rPr>
          <w:rFonts w:ascii="Arial" w:hAnsi="Arial" w:cs="Arial"/>
          <w:b/>
          <w:bCs/>
          <w:sz w:val="22"/>
          <w:szCs w:val="22"/>
          <w:lang w:val="fr-FR"/>
        </w:rPr>
        <w:t>SA</w:t>
      </w:r>
      <w:r w:rsidR="006E10FB">
        <w:rPr>
          <w:rFonts w:ascii="Arial" w:hAnsi="Arial" w:cs="Arial"/>
          <w:b/>
          <w:bCs/>
          <w:sz w:val="22"/>
          <w:szCs w:val="22"/>
          <w:lang w:val="fr-FR"/>
        </w:rPr>
        <w:t>2</w:t>
      </w:r>
    </w:p>
    <w:p w14:paraId="3C47904A" w14:textId="7312F164" w:rsidR="00B97703" w:rsidRPr="00717FE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5" w:name="OLE_LINK45"/>
      <w:bookmarkStart w:id="6" w:name="OLE_LINK46"/>
      <w:r w:rsidRPr="00717FE9">
        <w:rPr>
          <w:rFonts w:ascii="Arial" w:hAnsi="Arial" w:cs="Arial"/>
          <w:b/>
          <w:sz w:val="22"/>
          <w:szCs w:val="22"/>
          <w:lang w:val="fr-FR"/>
        </w:rPr>
        <w:t>Cc:</w:t>
      </w:r>
      <w:r w:rsidRPr="00717FE9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85BCC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5"/>
    <w:bookmarkEnd w:id="6"/>
    <w:p w14:paraId="20774332" w14:textId="77777777" w:rsidR="00B97703" w:rsidRPr="00717FE9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59A69D" w14:textId="626E3AD2" w:rsidR="00B97703" w:rsidRPr="00BF767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sz w:val="22"/>
          <w:szCs w:val="22"/>
        </w:rPr>
        <w:t>Contact person:</w:t>
      </w: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677228" w:rsidRPr="00BF7679">
        <w:rPr>
          <w:rFonts w:ascii="Arial" w:hAnsi="Arial" w:cs="Arial"/>
          <w:b/>
          <w:bCs/>
          <w:sz w:val="22"/>
          <w:szCs w:val="22"/>
        </w:rPr>
        <w:t>Angelo Centonza</w:t>
      </w:r>
    </w:p>
    <w:p w14:paraId="7C599984" w14:textId="76D7CD5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F7679">
        <w:rPr>
          <w:rFonts w:ascii="Arial" w:hAnsi="Arial" w:cs="Arial"/>
          <w:b/>
          <w:bCs/>
          <w:sz w:val="22"/>
          <w:szCs w:val="22"/>
        </w:rPr>
        <w:tab/>
      </w:r>
      <w:r w:rsidR="00677228">
        <w:rPr>
          <w:rFonts w:ascii="Arial" w:hAnsi="Arial" w:cs="Arial"/>
          <w:b/>
          <w:bCs/>
          <w:sz w:val="22"/>
          <w:szCs w:val="22"/>
        </w:rPr>
        <w:t>Angelo.Centonza@Ericsson.com</w:t>
      </w:r>
    </w:p>
    <w:p w14:paraId="14635DE8" w14:textId="1759BEE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31657FC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B3A3C0F" w14:textId="21D56F62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EC810" w14:textId="3874D00B" w:rsidR="006E10FB" w:rsidRDefault="006E10F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Attachment: </w:t>
      </w:r>
    </w:p>
    <w:p w14:paraId="09920779" w14:textId="5D8919A3" w:rsidR="00B97703" w:rsidRDefault="000F6242" w:rsidP="006E10FB">
      <w:pPr>
        <w:pStyle w:val="Heading1"/>
        <w:numPr>
          <w:ilvl w:val="0"/>
          <w:numId w:val="8"/>
        </w:numPr>
      </w:pPr>
      <w:r>
        <w:t>Overall description</w:t>
      </w:r>
    </w:p>
    <w:p w14:paraId="0ADBD8EB" w14:textId="11873EC1" w:rsidR="00A12486" w:rsidRDefault="00D22870" w:rsidP="00EC464F">
      <w:r>
        <w:t xml:space="preserve">RAN3 </w:t>
      </w:r>
      <w:r w:rsidR="00A12486">
        <w:t xml:space="preserve">took note of the text in TS23.501, section </w:t>
      </w:r>
      <w:r w:rsidR="00767E40">
        <w:t>5.3.4.3.3</w:t>
      </w:r>
      <w:r w:rsidR="00EF0D23">
        <w:t xml:space="preserve"> </w:t>
      </w:r>
      <w:r w:rsidR="00EF0D23">
        <w:t>Redirection to dedicated frequency band(s) for an S-NSSAI</w:t>
      </w:r>
      <w:r w:rsidR="00767E40">
        <w:t xml:space="preserve">, stating that </w:t>
      </w:r>
    </w:p>
    <w:p w14:paraId="7F57122F" w14:textId="77777777" w:rsidR="005E62A5" w:rsidRPr="005E62A5" w:rsidRDefault="005E62A5" w:rsidP="005E62A5">
      <w:pPr>
        <w:rPr>
          <w:i/>
          <w:iCs/>
        </w:rPr>
      </w:pPr>
      <w:r w:rsidRPr="005E62A5">
        <w:rPr>
          <w:i/>
          <w:iCs/>
          <w:lang w:val="en-US"/>
        </w:rPr>
        <w:t xml:space="preserve">The NG-RAN shall attempt to find cells of TAs that can support all the S-NSSAIs in the Target S-NSSAIs, and if no such cell of a TA is available the RAN can attempt to select cells of TAs that best match the Target S-NSSAI. </w:t>
      </w:r>
    </w:p>
    <w:p w14:paraId="4A61A085" w14:textId="77777777" w:rsidR="005E62A5" w:rsidRPr="006C6D30" w:rsidRDefault="005E62A5" w:rsidP="005E62A5">
      <w:pPr>
        <w:rPr>
          <w:lang w:val="en-US"/>
        </w:rPr>
      </w:pPr>
      <w:r w:rsidRPr="006C6D30">
        <w:rPr>
          <w:lang w:val="en-US"/>
        </w:rPr>
        <w:t>[...]</w:t>
      </w:r>
    </w:p>
    <w:p w14:paraId="1E57DA12" w14:textId="77777777" w:rsidR="005E62A5" w:rsidRPr="005E62A5" w:rsidRDefault="005E62A5" w:rsidP="005E62A5">
      <w:pPr>
        <w:rPr>
          <w:i/>
          <w:iCs/>
          <w:lang w:val="en-US"/>
        </w:rPr>
      </w:pPr>
      <w:r w:rsidRPr="005E62A5">
        <w:rPr>
          <w:i/>
          <w:iCs/>
          <w:lang w:val="en-US"/>
        </w:rPr>
        <w:t>Once the target cells are determined, the NG-RAN initiates RRC redirection procedure towards the target cells, if possible.</w:t>
      </w:r>
    </w:p>
    <w:p w14:paraId="18B30A7C" w14:textId="77777777" w:rsidR="00A12486" w:rsidRPr="005E62A5" w:rsidRDefault="00A12486" w:rsidP="00EC464F">
      <w:pPr>
        <w:rPr>
          <w:lang w:val="en-US"/>
        </w:rPr>
      </w:pPr>
    </w:p>
    <w:p w14:paraId="3AB968C6" w14:textId="0C8E38D5" w:rsidR="007B7C9A" w:rsidRPr="006E10FB" w:rsidRDefault="0096246B" w:rsidP="00EC464F">
      <w:r>
        <w:t>RAN3 would like to ask SA2 for clarification about the part stating “</w:t>
      </w:r>
      <w:r w:rsidRPr="005E62A5">
        <w:rPr>
          <w:i/>
          <w:iCs/>
          <w:lang w:val="en-US"/>
        </w:rPr>
        <w:t>Once the target cells are determined</w:t>
      </w:r>
      <w:r w:rsidRPr="0096246B">
        <w:rPr>
          <w:lang w:val="en-US"/>
        </w:rPr>
        <w:t>”</w:t>
      </w:r>
      <w:r>
        <w:rPr>
          <w:lang w:val="en-US"/>
        </w:rPr>
        <w:t xml:space="preserve">. </w:t>
      </w:r>
      <w:r w:rsidR="00F97C61">
        <w:rPr>
          <w:lang w:val="en-US"/>
        </w:rPr>
        <w:t>In particular</w:t>
      </w:r>
      <w:r w:rsidR="00255457">
        <w:rPr>
          <w:lang w:val="en-US"/>
        </w:rPr>
        <w:t>,</w:t>
      </w:r>
      <w:r w:rsidR="00F97C61">
        <w:rPr>
          <w:lang w:val="en-US"/>
        </w:rPr>
        <w:t xml:space="preserve"> it is unclear whether the RAN shall store the Target NSSAI </w:t>
      </w:r>
      <w:r w:rsidR="00C25566">
        <w:rPr>
          <w:lang w:val="en-US"/>
        </w:rPr>
        <w:t>until the target cells become available or whether the RAN shall check whether the target cells are available at the time of receiving the Target NSSAI and</w:t>
      </w:r>
      <w:r w:rsidR="00555A22">
        <w:rPr>
          <w:lang w:val="en-US"/>
        </w:rPr>
        <w:t>,</w:t>
      </w:r>
      <w:r w:rsidR="00C25566">
        <w:rPr>
          <w:lang w:val="en-US"/>
        </w:rPr>
        <w:t xml:space="preserve"> if not, </w:t>
      </w:r>
      <w:r w:rsidR="00D07EF2">
        <w:rPr>
          <w:lang w:val="en-US"/>
        </w:rPr>
        <w:t xml:space="preserve">immediately delete the Target NSSAI. </w:t>
      </w:r>
    </w:p>
    <w:p w14:paraId="6AE9C3F6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250F964D" w14:textId="517B8BB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C414B">
        <w:rPr>
          <w:rFonts w:ascii="Arial" w:hAnsi="Arial" w:cs="Arial"/>
          <w:b/>
        </w:rPr>
        <w:t>SA</w:t>
      </w:r>
      <w:r w:rsidR="00C65A99">
        <w:rPr>
          <w:rFonts w:ascii="Arial" w:hAnsi="Arial" w:cs="Arial"/>
          <w:b/>
        </w:rPr>
        <w:t>2</w:t>
      </w:r>
      <w:r w:rsidR="00646D79">
        <w:rPr>
          <w:rFonts w:ascii="Arial" w:hAnsi="Arial" w:cs="Arial"/>
          <w:b/>
          <w:bCs/>
          <w:sz w:val="22"/>
          <w:szCs w:val="22"/>
        </w:rPr>
        <w:t>:</w:t>
      </w:r>
    </w:p>
    <w:p w14:paraId="134AE18D" w14:textId="469AF669" w:rsidR="00B97703" w:rsidRDefault="00B97703" w:rsidP="00DC42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C414B">
        <w:t xml:space="preserve">RAN3 </w:t>
      </w:r>
      <w:r w:rsidR="00DF21AC">
        <w:t>respectfully asks SA</w:t>
      </w:r>
      <w:r w:rsidR="00C65A99">
        <w:t>2</w:t>
      </w:r>
      <w:r w:rsidR="00DF21AC">
        <w:t xml:space="preserve"> </w:t>
      </w:r>
      <w:r w:rsidR="008A1BC0">
        <w:t xml:space="preserve">to </w:t>
      </w:r>
      <w:r w:rsidR="00D07EF2">
        <w:t xml:space="preserve">provide clarifications </w:t>
      </w:r>
      <w:r w:rsidR="00B82F2D">
        <w:t>on the matters above</w:t>
      </w:r>
      <w:r w:rsidR="001823EB">
        <w:t>.</w:t>
      </w:r>
    </w:p>
    <w:p w14:paraId="66191307" w14:textId="77777777" w:rsidR="00646D79" w:rsidRPr="00017F23" w:rsidRDefault="00646D79" w:rsidP="000A710C">
      <w:pPr>
        <w:spacing w:after="120"/>
        <w:rPr>
          <w:i/>
          <w:iCs/>
          <w:color w:val="0070C0"/>
        </w:rPr>
      </w:pPr>
    </w:p>
    <w:p w14:paraId="3ABBAA6D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C85E705" w14:textId="5726F98F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FA5E37">
        <w:rPr>
          <w:rFonts w:cs="Arial"/>
          <w:szCs w:val="36"/>
        </w:rPr>
        <w:t>RAN3</w:t>
      </w:r>
      <w:r w:rsidR="0064466A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6E4AE69A" w14:textId="50CF901A" w:rsidR="002F1940" w:rsidRPr="002F1940" w:rsidRDefault="0055381E" w:rsidP="002F1940">
      <w:r>
        <w:t>T</w:t>
      </w:r>
      <w:r w:rsidR="0064466A">
        <w:t xml:space="preserve">he upcoming </w:t>
      </w:r>
      <w:r>
        <w:t>RAN3</w:t>
      </w:r>
      <w:r w:rsidR="0064466A">
        <w:t xml:space="preserve"> meetings can be found in the </w:t>
      </w:r>
      <w:hyperlink r:id="rId11" w:anchor="/" w:history="1">
        <w:r w:rsidR="00964184">
          <w:rPr>
            <w:rStyle w:val="Hyperlink"/>
          </w:rPr>
          <w:t>RAN3</w:t>
        </w:r>
        <w:r w:rsidR="0064466A">
          <w:rPr>
            <w:rStyle w:val="Hyperlink"/>
          </w:rPr>
          <w:t xml:space="preserve"> Meetings calendar</w:t>
        </w:r>
      </w:hyperlink>
      <w:r w:rsidR="0064466A">
        <w:t xml:space="preserve"> </w:t>
      </w:r>
    </w:p>
    <w:sectPr w:rsidR="002F1940" w:rsidRPr="002F1940">
      <w:footerReference w:type="defaul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59C5" w14:textId="77777777" w:rsidR="008860EC" w:rsidRDefault="008860EC">
      <w:pPr>
        <w:spacing w:after="0"/>
      </w:pPr>
      <w:r>
        <w:separator/>
      </w:r>
    </w:p>
  </w:endnote>
  <w:endnote w:type="continuationSeparator" w:id="0">
    <w:p w14:paraId="43102A09" w14:textId="77777777" w:rsidR="008860EC" w:rsidRDefault="00886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5F48" w14:textId="380D0CEE" w:rsidR="009517BA" w:rsidRDefault="009517BA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67B5CB78" wp14:editId="0FF20F0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21c44bd9a4eacf625c0debe0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587FB" w14:textId="6DAFF24A" w:rsidR="009517BA" w:rsidRPr="009517BA" w:rsidRDefault="009517BA" w:rsidP="009517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5CB78" id="_x0000_t202" coordsize="21600,21600" o:spt="202" path="m,l,21600r21600,l21600,xe">
              <v:stroke joinstyle="miter"/>
              <v:path gradientshapeok="t" o:connecttype="rect"/>
            </v:shapetype>
            <v:shape id="MSIPCM21c44bd9a4eacf625c0debe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" o:allowincell="f" filled="f" stroked="f" strokeweight=".5pt">
              <v:textbox inset="20pt,0,,0">
                <w:txbxContent>
                  <w:p w14:paraId="2E8587FB" w14:textId="6DAFF24A" w:rsidR="009517BA" w:rsidRPr="009517BA" w:rsidRDefault="009517BA" w:rsidP="009517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E959" w14:textId="3F9C6365" w:rsidR="009517BA" w:rsidRDefault="009517BA">
    <w:pPr>
      <w:pStyle w:val="Foo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6D9DE3B8" wp14:editId="23A708C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570442db86b8162e266fbd5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BA0258" w14:textId="11EEE7D6" w:rsidR="009517BA" w:rsidRPr="009517BA" w:rsidRDefault="009517BA" w:rsidP="009517B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DE3B8" id="_x0000_t202" coordsize="21600,21600" o:spt="202" path="m,l,21600r21600,l21600,xe">
              <v:stroke joinstyle="miter"/>
              <v:path gradientshapeok="t" o:connecttype="rect"/>
            </v:shapetype>
            <v:shape id="MSIPCM1570442db86b8162e266fbd5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" o:allowincell="f" filled="f" stroked="f" strokeweight=".5pt">
              <v:textbox inset="20pt,0,,0">
                <w:txbxContent>
                  <w:p w14:paraId="41BA0258" w14:textId="11EEE7D6" w:rsidR="009517BA" w:rsidRPr="009517BA" w:rsidRDefault="009517BA" w:rsidP="009517B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4C2F" w14:textId="77777777" w:rsidR="008860EC" w:rsidRDefault="008860EC">
      <w:pPr>
        <w:spacing w:after="0"/>
      </w:pPr>
      <w:r>
        <w:separator/>
      </w:r>
    </w:p>
  </w:footnote>
  <w:footnote w:type="continuationSeparator" w:id="0">
    <w:p w14:paraId="42C1C3FD" w14:textId="77777777" w:rsidR="008860EC" w:rsidRDefault="008860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38B"/>
    <w:multiLevelType w:val="hybridMultilevel"/>
    <w:tmpl w:val="3C3654B4"/>
    <w:lvl w:ilvl="0" w:tplc="FF9801AA">
      <w:numFmt w:val="bullet"/>
      <w:lvlText w:val="-"/>
      <w:lvlJc w:val="left"/>
      <w:pPr>
        <w:ind w:left="186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F320B98"/>
    <w:multiLevelType w:val="hybridMultilevel"/>
    <w:tmpl w:val="F394FA74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BE0"/>
    <w:multiLevelType w:val="hybridMultilevel"/>
    <w:tmpl w:val="8558E960"/>
    <w:lvl w:ilvl="0" w:tplc="6610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0001A"/>
    <w:multiLevelType w:val="hybridMultilevel"/>
    <w:tmpl w:val="5656BBBA"/>
    <w:lvl w:ilvl="0" w:tplc="FF9801AA">
      <w:numFmt w:val="bullet"/>
      <w:lvlText w:val="-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7CA2BA6"/>
    <w:multiLevelType w:val="hybridMultilevel"/>
    <w:tmpl w:val="632E5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FA8501A"/>
    <w:multiLevelType w:val="hybridMultilevel"/>
    <w:tmpl w:val="6A98CEB2"/>
    <w:lvl w:ilvl="0" w:tplc="66100CA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340"/>
  <w:doNotDisplayPageBoundaries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2A79"/>
    <w:rsid w:val="00090C50"/>
    <w:rsid w:val="000A4EF5"/>
    <w:rsid w:val="000A710C"/>
    <w:rsid w:val="000B33D4"/>
    <w:rsid w:val="000B495F"/>
    <w:rsid w:val="000D0F88"/>
    <w:rsid w:val="000F6242"/>
    <w:rsid w:val="001035F5"/>
    <w:rsid w:val="00104010"/>
    <w:rsid w:val="00105F79"/>
    <w:rsid w:val="00133A01"/>
    <w:rsid w:val="00134CA7"/>
    <w:rsid w:val="00174922"/>
    <w:rsid w:val="001823EB"/>
    <w:rsid w:val="001A1A71"/>
    <w:rsid w:val="001F3BE3"/>
    <w:rsid w:val="001F490F"/>
    <w:rsid w:val="001F6A6F"/>
    <w:rsid w:val="002230BC"/>
    <w:rsid w:val="002256B6"/>
    <w:rsid w:val="00245857"/>
    <w:rsid w:val="00255457"/>
    <w:rsid w:val="002805BA"/>
    <w:rsid w:val="00280855"/>
    <w:rsid w:val="002B3BEC"/>
    <w:rsid w:val="002E1A0A"/>
    <w:rsid w:val="002F1940"/>
    <w:rsid w:val="003332E9"/>
    <w:rsid w:val="00344848"/>
    <w:rsid w:val="003733CC"/>
    <w:rsid w:val="00383545"/>
    <w:rsid w:val="00385BCC"/>
    <w:rsid w:val="003B30AC"/>
    <w:rsid w:val="003C49E6"/>
    <w:rsid w:val="003C671C"/>
    <w:rsid w:val="003D5560"/>
    <w:rsid w:val="003E0D47"/>
    <w:rsid w:val="00433500"/>
    <w:rsid w:val="00433F71"/>
    <w:rsid w:val="00440D43"/>
    <w:rsid w:val="004564CF"/>
    <w:rsid w:val="004739ED"/>
    <w:rsid w:val="0047607B"/>
    <w:rsid w:val="004A41D3"/>
    <w:rsid w:val="004D0B5F"/>
    <w:rsid w:val="004E3939"/>
    <w:rsid w:val="004E3DA2"/>
    <w:rsid w:val="00504860"/>
    <w:rsid w:val="00534A1C"/>
    <w:rsid w:val="0055381E"/>
    <w:rsid w:val="00555A22"/>
    <w:rsid w:val="00596B95"/>
    <w:rsid w:val="005C39F0"/>
    <w:rsid w:val="005D0AFF"/>
    <w:rsid w:val="005E62A5"/>
    <w:rsid w:val="00614BAE"/>
    <w:rsid w:val="00637E3D"/>
    <w:rsid w:val="00640716"/>
    <w:rsid w:val="00640A1B"/>
    <w:rsid w:val="0064466A"/>
    <w:rsid w:val="00646D79"/>
    <w:rsid w:val="0065203A"/>
    <w:rsid w:val="00666058"/>
    <w:rsid w:val="00670C95"/>
    <w:rsid w:val="00677228"/>
    <w:rsid w:val="006A5D64"/>
    <w:rsid w:val="006D0579"/>
    <w:rsid w:val="006E10FB"/>
    <w:rsid w:val="00717094"/>
    <w:rsid w:val="0071780E"/>
    <w:rsid w:val="00717FE9"/>
    <w:rsid w:val="007500BF"/>
    <w:rsid w:val="00767E40"/>
    <w:rsid w:val="00781A2C"/>
    <w:rsid w:val="007947AF"/>
    <w:rsid w:val="007B469A"/>
    <w:rsid w:val="007B5F1E"/>
    <w:rsid w:val="007B7C9A"/>
    <w:rsid w:val="007D6D9C"/>
    <w:rsid w:val="007F4F92"/>
    <w:rsid w:val="007F7A06"/>
    <w:rsid w:val="007F7A97"/>
    <w:rsid w:val="00835DC1"/>
    <w:rsid w:val="00841F19"/>
    <w:rsid w:val="0084770E"/>
    <w:rsid w:val="00852D26"/>
    <w:rsid w:val="008860EC"/>
    <w:rsid w:val="00886847"/>
    <w:rsid w:val="00890915"/>
    <w:rsid w:val="008A1BC0"/>
    <w:rsid w:val="008B4A1E"/>
    <w:rsid w:val="008D772F"/>
    <w:rsid w:val="009517BA"/>
    <w:rsid w:val="00956AEB"/>
    <w:rsid w:val="00961C7E"/>
    <w:rsid w:val="0096246B"/>
    <w:rsid w:val="00964184"/>
    <w:rsid w:val="0096657A"/>
    <w:rsid w:val="0099764C"/>
    <w:rsid w:val="009B55A5"/>
    <w:rsid w:val="009D1BF5"/>
    <w:rsid w:val="009F2654"/>
    <w:rsid w:val="009F7939"/>
    <w:rsid w:val="009F7ECE"/>
    <w:rsid w:val="00A12486"/>
    <w:rsid w:val="00A16970"/>
    <w:rsid w:val="00A2151D"/>
    <w:rsid w:val="00A40029"/>
    <w:rsid w:val="00A554C4"/>
    <w:rsid w:val="00AB437C"/>
    <w:rsid w:val="00AB53DE"/>
    <w:rsid w:val="00AE47E9"/>
    <w:rsid w:val="00B46C33"/>
    <w:rsid w:val="00B819C5"/>
    <w:rsid w:val="00B82F2D"/>
    <w:rsid w:val="00B87557"/>
    <w:rsid w:val="00B97703"/>
    <w:rsid w:val="00BA4979"/>
    <w:rsid w:val="00BC6D43"/>
    <w:rsid w:val="00BF279E"/>
    <w:rsid w:val="00BF7679"/>
    <w:rsid w:val="00C155E7"/>
    <w:rsid w:val="00C25566"/>
    <w:rsid w:val="00C430E7"/>
    <w:rsid w:val="00C65A99"/>
    <w:rsid w:val="00C7042F"/>
    <w:rsid w:val="00C77E45"/>
    <w:rsid w:val="00CC414B"/>
    <w:rsid w:val="00CE24F5"/>
    <w:rsid w:val="00CE39FE"/>
    <w:rsid w:val="00CF6087"/>
    <w:rsid w:val="00D057ED"/>
    <w:rsid w:val="00D07EF2"/>
    <w:rsid w:val="00D13A73"/>
    <w:rsid w:val="00D22542"/>
    <w:rsid w:val="00D22870"/>
    <w:rsid w:val="00D60BD2"/>
    <w:rsid w:val="00D7447B"/>
    <w:rsid w:val="00D74496"/>
    <w:rsid w:val="00DA7E6E"/>
    <w:rsid w:val="00DB4644"/>
    <w:rsid w:val="00DC428A"/>
    <w:rsid w:val="00DD52A5"/>
    <w:rsid w:val="00DF21AC"/>
    <w:rsid w:val="00E05641"/>
    <w:rsid w:val="00E12292"/>
    <w:rsid w:val="00E31BF6"/>
    <w:rsid w:val="00E54DAE"/>
    <w:rsid w:val="00EC464F"/>
    <w:rsid w:val="00EC61E8"/>
    <w:rsid w:val="00EF0D23"/>
    <w:rsid w:val="00F07F20"/>
    <w:rsid w:val="00F44696"/>
    <w:rsid w:val="00F97C61"/>
    <w:rsid w:val="00FA5E37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5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458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458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585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585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585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5857"/>
    <w:pPr>
      <w:outlineLvl w:val="5"/>
    </w:pPr>
  </w:style>
  <w:style w:type="paragraph" w:styleId="Heading7">
    <w:name w:val="heading 7"/>
    <w:basedOn w:val="H6"/>
    <w:next w:val="Normal"/>
    <w:qFormat/>
    <w:rsid w:val="00245857"/>
    <w:pPr>
      <w:outlineLvl w:val="6"/>
    </w:pPr>
  </w:style>
  <w:style w:type="paragraph" w:styleId="Heading8">
    <w:name w:val="heading 8"/>
    <w:basedOn w:val="Heading1"/>
    <w:next w:val="Normal"/>
    <w:qFormat/>
    <w:rsid w:val="0024585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585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58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4585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585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45857"/>
    <w:pPr>
      <w:spacing w:before="180"/>
      <w:ind w:left="2693" w:hanging="2693"/>
    </w:pPr>
    <w:rPr>
      <w:b/>
    </w:rPr>
  </w:style>
  <w:style w:type="paragraph" w:styleId="TOC1">
    <w:name w:val="toc 1"/>
    <w:semiHidden/>
    <w:rsid w:val="0024585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458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45857"/>
    <w:pPr>
      <w:ind w:left="1701" w:hanging="1701"/>
    </w:pPr>
  </w:style>
  <w:style w:type="paragraph" w:styleId="TOC4">
    <w:name w:val="toc 4"/>
    <w:basedOn w:val="TOC3"/>
    <w:semiHidden/>
    <w:rsid w:val="00245857"/>
    <w:pPr>
      <w:ind w:left="1418" w:hanging="1418"/>
    </w:pPr>
  </w:style>
  <w:style w:type="paragraph" w:styleId="TOC3">
    <w:name w:val="toc 3"/>
    <w:basedOn w:val="TOC2"/>
    <w:semiHidden/>
    <w:rsid w:val="00245857"/>
    <w:pPr>
      <w:ind w:left="1134" w:hanging="1134"/>
    </w:pPr>
  </w:style>
  <w:style w:type="paragraph" w:styleId="TOC2">
    <w:name w:val="toc 2"/>
    <w:basedOn w:val="TOC1"/>
    <w:semiHidden/>
    <w:rsid w:val="0024585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5857"/>
    <w:pPr>
      <w:ind w:left="284"/>
    </w:pPr>
  </w:style>
  <w:style w:type="paragraph" w:styleId="Index1">
    <w:name w:val="index 1"/>
    <w:basedOn w:val="Normal"/>
    <w:semiHidden/>
    <w:rsid w:val="00245857"/>
    <w:pPr>
      <w:keepLines/>
      <w:spacing w:after="0"/>
    </w:pPr>
  </w:style>
  <w:style w:type="paragraph" w:customStyle="1" w:styleId="ZH">
    <w:name w:val="ZH"/>
    <w:rsid w:val="002458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5857"/>
    <w:pPr>
      <w:outlineLvl w:val="9"/>
    </w:pPr>
  </w:style>
  <w:style w:type="paragraph" w:styleId="ListNumber2">
    <w:name w:val="List Number 2"/>
    <w:basedOn w:val="ListNumber"/>
    <w:semiHidden/>
    <w:rsid w:val="00245857"/>
    <w:pPr>
      <w:ind w:left="851"/>
    </w:pPr>
  </w:style>
  <w:style w:type="character" w:styleId="FootnoteReference">
    <w:name w:val="footnote reference"/>
    <w:basedOn w:val="DefaultParagraphFont"/>
    <w:semiHidden/>
    <w:rsid w:val="002458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585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45857"/>
    <w:rPr>
      <w:b/>
    </w:rPr>
  </w:style>
  <w:style w:type="paragraph" w:customStyle="1" w:styleId="TAC">
    <w:name w:val="TAC"/>
    <w:basedOn w:val="TAL"/>
    <w:rsid w:val="00245857"/>
    <w:pPr>
      <w:jc w:val="center"/>
    </w:pPr>
  </w:style>
  <w:style w:type="paragraph" w:customStyle="1" w:styleId="TF">
    <w:name w:val="TF"/>
    <w:basedOn w:val="TH"/>
    <w:rsid w:val="00245857"/>
    <w:pPr>
      <w:keepNext w:val="0"/>
      <w:spacing w:before="0" w:after="240"/>
    </w:pPr>
  </w:style>
  <w:style w:type="paragraph" w:customStyle="1" w:styleId="NO">
    <w:name w:val="NO"/>
    <w:basedOn w:val="Normal"/>
    <w:rsid w:val="00245857"/>
    <w:pPr>
      <w:keepLines/>
      <w:ind w:left="1135" w:hanging="851"/>
    </w:pPr>
  </w:style>
  <w:style w:type="paragraph" w:styleId="TOC9">
    <w:name w:val="toc 9"/>
    <w:basedOn w:val="TOC8"/>
    <w:semiHidden/>
    <w:rsid w:val="00245857"/>
    <w:pPr>
      <w:ind w:left="1418" w:hanging="1418"/>
    </w:pPr>
  </w:style>
  <w:style w:type="paragraph" w:customStyle="1" w:styleId="EX">
    <w:name w:val="EX"/>
    <w:basedOn w:val="Normal"/>
    <w:rsid w:val="00245857"/>
    <w:pPr>
      <w:keepLines/>
      <w:ind w:left="1702" w:hanging="1418"/>
    </w:pPr>
  </w:style>
  <w:style w:type="paragraph" w:customStyle="1" w:styleId="FP">
    <w:name w:val="FP"/>
    <w:basedOn w:val="Normal"/>
    <w:rsid w:val="00245857"/>
    <w:pPr>
      <w:spacing w:after="0"/>
    </w:pPr>
  </w:style>
  <w:style w:type="paragraph" w:customStyle="1" w:styleId="LD">
    <w:name w:val="LD"/>
    <w:rsid w:val="002458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5857"/>
    <w:pPr>
      <w:spacing w:after="0"/>
    </w:pPr>
  </w:style>
  <w:style w:type="paragraph" w:customStyle="1" w:styleId="EW">
    <w:name w:val="EW"/>
    <w:basedOn w:val="EX"/>
    <w:rsid w:val="00245857"/>
    <w:pPr>
      <w:spacing w:after="0"/>
    </w:pPr>
  </w:style>
  <w:style w:type="paragraph" w:styleId="TOC6">
    <w:name w:val="toc 6"/>
    <w:basedOn w:val="TOC5"/>
    <w:next w:val="Normal"/>
    <w:semiHidden/>
    <w:rsid w:val="00245857"/>
    <w:pPr>
      <w:ind w:left="1985" w:hanging="1985"/>
    </w:pPr>
  </w:style>
  <w:style w:type="paragraph" w:styleId="TOC7">
    <w:name w:val="toc 7"/>
    <w:basedOn w:val="TOC6"/>
    <w:next w:val="Normal"/>
    <w:semiHidden/>
    <w:rsid w:val="00245857"/>
    <w:pPr>
      <w:ind w:left="2268" w:hanging="2268"/>
    </w:pPr>
  </w:style>
  <w:style w:type="paragraph" w:styleId="ListBullet2">
    <w:name w:val="List Bullet 2"/>
    <w:basedOn w:val="ListBullet"/>
    <w:semiHidden/>
    <w:rsid w:val="00245857"/>
    <w:pPr>
      <w:ind w:left="851"/>
    </w:pPr>
  </w:style>
  <w:style w:type="paragraph" w:styleId="ListBullet3">
    <w:name w:val="List Bullet 3"/>
    <w:basedOn w:val="ListBullet2"/>
    <w:semiHidden/>
    <w:rsid w:val="00245857"/>
    <w:pPr>
      <w:ind w:left="1135"/>
    </w:pPr>
  </w:style>
  <w:style w:type="paragraph" w:styleId="ListNumber">
    <w:name w:val="List Number"/>
    <w:basedOn w:val="List"/>
    <w:semiHidden/>
    <w:rsid w:val="00245857"/>
  </w:style>
  <w:style w:type="paragraph" w:customStyle="1" w:styleId="EQ">
    <w:name w:val="EQ"/>
    <w:basedOn w:val="Normal"/>
    <w:next w:val="Normal"/>
    <w:rsid w:val="0024585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58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585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58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5857"/>
    <w:pPr>
      <w:jc w:val="right"/>
    </w:pPr>
  </w:style>
  <w:style w:type="paragraph" w:customStyle="1" w:styleId="H6">
    <w:name w:val="H6"/>
    <w:basedOn w:val="Heading5"/>
    <w:next w:val="Normal"/>
    <w:rsid w:val="0024585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5857"/>
    <w:pPr>
      <w:ind w:left="851" w:hanging="851"/>
    </w:pPr>
  </w:style>
  <w:style w:type="paragraph" w:customStyle="1" w:styleId="TAL">
    <w:name w:val="TAL"/>
    <w:basedOn w:val="Normal"/>
    <w:rsid w:val="0024585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58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58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58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58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5857"/>
    <w:pPr>
      <w:framePr w:wrap="notBeside" w:y="16161"/>
    </w:pPr>
  </w:style>
  <w:style w:type="character" w:customStyle="1" w:styleId="ZGSM">
    <w:name w:val="ZGSM"/>
    <w:rsid w:val="00245857"/>
  </w:style>
  <w:style w:type="paragraph" w:styleId="List2">
    <w:name w:val="List 2"/>
    <w:basedOn w:val="List"/>
    <w:semiHidden/>
    <w:rsid w:val="00245857"/>
    <w:pPr>
      <w:ind w:left="851"/>
    </w:pPr>
  </w:style>
  <w:style w:type="paragraph" w:customStyle="1" w:styleId="ZG">
    <w:name w:val="ZG"/>
    <w:rsid w:val="002458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5857"/>
    <w:pPr>
      <w:ind w:left="1135"/>
    </w:pPr>
  </w:style>
  <w:style w:type="paragraph" w:styleId="List4">
    <w:name w:val="List 4"/>
    <w:basedOn w:val="List3"/>
    <w:semiHidden/>
    <w:rsid w:val="00245857"/>
    <w:pPr>
      <w:ind w:left="1418"/>
    </w:pPr>
  </w:style>
  <w:style w:type="paragraph" w:styleId="List5">
    <w:name w:val="List 5"/>
    <w:basedOn w:val="List4"/>
    <w:semiHidden/>
    <w:rsid w:val="00245857"/>
    <w:pPr>
      <w:ind w:left="1702"/>
    </w:pPr>
  </w:style>
  <w:style w:type="paragraph" w:customStyle="1" w:styleId="EditorsNote">
    <w:name w:val="Editor's Note"/>
    <w:basedOn w:val="NO"/>
    <w:rsid w:val="00245857"/>
    <w:rPr>
      <w:color w:val="FF0000"/>
    </w:rPr>
  </w:style>
  <w:style w:type="paragraph" w:styleId="List">
    <w:name w:val="List"/>
    <w:basedOn w:val="Normal"/>
    <w:semiHidden/>
    <w:rsid w:val="00245857"/>
    <w:pPr>
      <w:ind w:left="568" w:hanging="284"/>
    </w:pPr>
  </w:style>
  <w:style w:type="paragraph" w:styleId="ListBullet">
    <w:name w:val="List Bullet"/>
    <w:basedOn w:val="List"/>
    <w:semiHidden/>
    <w:rsid w:val="00245857"/>
  </w:style>
  <w:style w:type="paragraph" w:styleId="ListBullet4">
    <w:name w:val="List Bullet 4"/>
    <w:basedOn w:val="ListBullet3"/>
    <w:semiHidden/>
    <w:rsid w:val="00245857"/>
    <w:pPr>
      <w:ind w:left="1418"/>
    </w:pPr>
  </w:style>
  <w:style w:type="paragraph" w:styleId="ListBullet5">
    <w:name w:val="List Bullet 5"/>
    <w:basedOn w:val="ListBullet4"/>
    <w:semiHidden/>
    <w:rsid w:val="00245857"/>
    <w:pPr>
      <w:ind w:left="1702"/>
    </w:pPr>
  </w:style>
  <w:style w:type="paragraph" w:customStyle="1" w:styleId="B2">
    <w:name w:val="B2"/>
    <w:basedOn w:val="List2"/>
    <w:rsid w:val="00245857"/>
  </w:style>
  <w:style w:type="paragraph" w:customStyle="1" w:styleId="B3">
    <w:name w:val="B3"/>
    <w:basedOn w:val="List3"/>
    <w:rsid w:val="00245857"/>
  </w:style>
  <w:style w:type="paragraph" w:customStyle="1" w:styleId="B4">
    <w:name w:val="B4"/>
    <w:basedOn w:val="List4"/>
    <w:rsid w:val="00245857"/>
  </w:style>
  <w:style w:type="paragraph" w:customStyle="1" w:styleId="B5">
    <w:name w:val="B5"/>
    <w:basedOn w:val="List5"/>
    <w:rsid w:val="00245857"/>
  </w:style>
  <w:style w:type="paragraph" w:customStyle="1" w:styleId="ZTD">
    <w:name w:val="ZTD"/>
    <w:basedOn w:val="ZB"/>
    <w:rsid w:val="0024585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3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F793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F79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66A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D7447B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7447B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F7A06"/>
    <w:pPr>
      <w:ind w:left="720"/>
      <w:contextualSpacing/>
    </w:pPr>
  </w:style>
  <w:style w:type="paragraph" w:customStyle="1" w:styleId="3GPPHeader">
    <w:name w:val="3GPP_Header"/>
    <w:basedOn w:val="Normal"/>
    <w:link w:val="3GPPHeaderChar"/>
    <w:rsid w:val="009B55A5"/>
    <w:pPr>
      <w:tabs>
        <w:tab w:val="left" w:pos="1701"/>
        <w:tab w:val="right" w:pos="9639"/>
      </w:tabs>
      <w:overflowPunct/>
      <w:autoSpaceDE/>
      <w:autoSpaceDN/>
      <w:adjustRightInd/>
      <w:spacing w:after="240" w:line="259" w:lineRule="auto"/>
      <w:textAlignment w:val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Reference">
    <w:name w:val="Reference"/>
    <w:basedOn w:val="Normal"/>
    <w:rsid w:val="009B55A5"/>
    <w:pPr>
      <w:numPr>
        <w:numId w:val="1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3GPPHeaderChar">
    <w:name w:val="3GPP_Header Char"/>
    <w:link w:val="3GPPHeader"/>
    <w:rsid w:val="009B55A5"/>
    <w:rPr>
      <w:rFonts w:asciiTheme="minorHAnsi" w:eastAsiaTheme="minorHAnsi" w:hAnsiTheme="minorHAnsi" w:cstheme="minorBidi"/>
      <w:b/>
      <w:sz w:val="24"/>
      <w:szCs w:val="22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3gpp.org/Home.aspx?tbid=381&amp;SubTB=3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asati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3C372-9C13-434A-A132-786416E1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02730-A9B8-41DF-B668-8034938DF04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b239327-9e80-40e4-b1b7-4394fed77a33"/>
    <ds:schemaRef ds:uri="http://purl.org/dc/elements/1.1/"/>
    <ds:schemaRef ds:uri="http://schemas.microsoft.com/office/2006/metadata/properties"/>
    <ds:schemaRef ds:uri="2f282d3b-eb4a-4b09-b61f-b9593442e286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882A52-1068-449F-A17F-12B090F61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231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1558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14</cp:revision>
  <cp:lastPrinted>2002-04-23T07:10:00Z</cp:lastPrinted>
  <dcterms:created xsi:type="dcterms:W3CDTF">2022-03-02T21:51:00Z</dcterms:created>
  <dcterms:modified xsi:type="dcterms:W3CDTF">2022-03-02T21:58:00Z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1618242321</vt:lpwstr>
  </property>
  <property fmtid="{D5CDD505-2E9C-101B-9397-08002B2CF9AE}" pid="6" name="MSIP_Label_0359f705-2ba0-454b-9cfc-6ce5bcaac040_Enabled">
    <vt:lpwstr>true</vt:lpwstr>
  </property>
  <property fmtid="{D5CDD505-2E9C-101B-9397-08002B2CF9AE}" pid="7" name="MSIP_Label_0359f705-2ba0-454b-9cfc-6ce5bcaac040_SetDate">
    <vt:lpwstr>2021-04-13T17:26:09Z</vt:lpwstr>
  </property>
  <property fmtid="{D5CDD505-2E9C-101B-9397-08002B2CF9AE}" pid="8" name="MSIP_Label_0359f705-2ba0-454b-9cfc-6ce5bcaac040_Method">
    <vt:lpwstr>Standard</vt:lpwstr>
  </property>
  <property fmtid="{D5CDD505-2E9C-101B-9397-08002B2CF9AE}" pid="9" name="MSIP_Label_0359f705-2ba0-454b-9cfc-6ce5bcaac040_Name">
    <vt:lpwstr>0359f705-2ba0-454b-9cfc-6ce5bcaac040</vt:lpwstr>
  </property>
  <property fmtid="{D5CDD505-2E9C-101B-9397-08002B2CF9AE}" pid="10" name="MSIP_Label_0359f705-2ba0-454b-9cfc-6ce5bcaac040_SiteId">
    <vt:lpwstr>68283f3b-8487-4c86-adb3-a5228f18b893</vt:lpwstr>
  </property>
  <property fmtid="{D5CDD505-2E9C-101B-9397-08002B2CF9AE}" pid="11" name="MSIP_Label_0359f705-2ba0-454b-9cfc-6ce5bcaac040_ActionId">
    <vt:lpwstr>5452bc42-06f7-4822-a563-0000ba8a97fb</vt:lpwstr>
  </property>
  <property fmtid="{D5CDD505-2E9C-101B-9397-08002B2CF9AE}" pid="12" name="MSIP_Label_0359f705-2ba0-454b-9cfc-6ce5bcaac040_ContentBits">
    <vt:lpwstr>2</vt:lpwstr>
  </property>
  <property fmtid="{D5CDD505-2E9C-101B-9397-08002B2CF9AE}" pid="13" name="ContentTypeId">
    <vt:lpwstr>0x010100F3E9551B3FDDA24EBF0A209BAAD637CA</vt:lpwstr>
  </property>
</Properties>
</file>