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DC4C0" w14:textId="3D78D443" w:rsidR="000D5EC9" w:rsidRPr="00D8487E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D8487E">
        <w:rPr>
          <w:rFonts w:cs="Arial"/>
          <w:b/>
          <w:bCs/>
          <w:sz w:val="24"/>
          <w:szCs w:val="24"/>
        </w:rPr>
        <w:t xml:space="preserve">3GPP </w:t>
      </w:r>
      <w:r w:rsidR="003C5549" w:rsidRPr="00D8487E">
        <w:rPr>
          <w:rFonts w:cs="Arial"/>
          <w:b/>
          <w:bCs/>
          <w:sz w:val="24"/>
          <w:szCs w:val="24"/>
        </w:rPr>
        <w:t xml:space="preserve">TSG-RAN WG3 </w:t>
      </w:r>
      <w:r w:rsidR="0081673E" w:rsidRPr="00D8487E">
        <w:rPr>
          <w:rFonts w:cs="Arial"/>
          <w:b/>
          <w:bCs/>
          <w:sz w:val="24"/>
          <w:szCs w:val="24"/>
        </w:rPr>
        <w:t>Meeting #</w:t>
      </w:r>
      <w:r w:rsidR="00CF5FA2" w:rsidRPr="00CF5FA2">
        <w:rPr>
          <w:rFonts w:cs="Arial"/>
          <w:b/>
          <w:bCs/>
          <w:sz w:val="24"/>
          <w:szCs w:val="24"/>
        </w:rPr>
        <w:t>114-bis-e</w:t>
      </w:r>
      <w:r w:rsidR="000D5EC9" w:rsidRPr="00D8487E">
        <w:rPr>
          <w:rFonts w:cs="Arial"/>
          <w:b/>
          <w:sz w:val="24"/>
          <w:szCs w:val="24"/>
        </w:rPr>
        <w:tab/>
      </w:r>
      <w:r w:rsidR="00FD56CA" w:rsidRPr="002666DD">
        <w:rPr>
          <w:rFonts w:cs="Arial"/>
          <w:b/>
          <w:iCs/>
          <w:noProof/>
          <w:sz w:val="24"/>
          <w:szCs w:val="24"/>
        </w:rPr>
        <w:t>R3-</w:t>
      </w:r>
      <w:r w:rsidR="00DF39BC" w:rsidRPr="002666DD">
        <w:rPr>
          <w:rFonts w:cs="Arial"/>
          <w:b/>
          <w:sz w:val="24"/>
          <w:szCs w:val="24"/>
        </w:rPr>
        <w:t xml:space="preserve"> </w:t>
      </w:r>
      <w:r w:rsidR="002666DD" w:rsidRPr="002666DD">
        <w:rPr>
          <w:rFonts w:cs="Arial"/>
          <w:b/>
          <w:sz w:val="24"/>
          <w:szCs w:val="24"/>
        </w:rPr>
        <w:t>220603</w:t>
      </w:r>
    </w:p>
    <w:p w14:paraId="1E81BC24" w14:textId="263CC008" w:rsidR="00910153" w:rsidRPr="00D8487E" w:rsidRDefault="00CF5FA2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17</w:t>
      </w:r>
      <w:r w:rsidR="00932976" w:rsidRPr="00D8487E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26</w:t>
      </w:r>
      <w:r w:rsidR="00932976" w:rsidRPr="00D8487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January</w:t>
      </w:r>
      <w:r w:rsidR="0081673E" w:rsidRPr="00D8487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  <w:r w:rsidR="007F1867" w:rsidRPr="00D8487E">
        <w:rPr>
          <w:rFonts w:cs="Arial"/>
          <w:b/>
          <w:bCs/>
          <w:sz w:val="24"/>
          <w:szCs w:val="24"/>
        </w:rPr>
        <w:t>, E-meeting</w:t>
      </w:r>
    </w:p>
    <w:p w14:paraId="721B6201" w14:textId="77777777" w:rsidR="0037119B" w:rsidRPr="00D8487E" w:rsidRDefault="0037119B" w:rsidP="0037119B">
      <w:pPr>
        <w:pStyle w:val="Footer"/>
        <w:jc w:val="both"/>
        <w:rPr>
          <w:rFonts w:eastAsia="SimSun" w:cs="Arial"/>
          <w:b w:val="0"/>
          <w:i w:val="0"/>
          <w:noProof w:val="0"/>
          <w:sz w:val="24"/>
          <w:lang w:eastAsia="zh-CN"/>
        </w:rPr>
      </w:pPr>
    </w:p>
    <w:p w14:paraId="1F8BB1A8" w14:textId="1F1DD28C" w:rsidR="0037119B" w:rsidRPr="00D8487E" w:rsidRDefault="0037119B" w:rsidP="0037119B">
      <w:pPr>
        <w:tabs>
          <w:tab w:val="left" w:pos="1985"/>
        </w:tabs>
        <w:ind w:left="1980" w:hanging="1980"/>
        <w:rPr>
          <w:rStyle w:val="a4"/>
          <w:rFonts w:cs="Arial"/>
          <w:lang w:val="en-GB"/>
        </w:rPr>
      </w:pPr>
      <w:r w:rsidRPr="00D8487E">
        <w:rPr>
          <w:rFonts w:ascii="Arial" w:hAnsi="Arial" w:cs="Arial"/>
          <w:b/>
          <w:sz w:val="24"/>
        </w:rPr>
        <w:t>Title:</w:t>
      </w:r>
      <w:r w:rsidRPr="00D8487E">
        <w:rPr>
          <w:rFonts w:ascii="Arial" w:hAnsi="Arial" w:cs="Arial"/>
          <w:sz w:val="24"/>
        </w:rPr>
        <w:t xml:space="preserve"> </w:t>
      </w:r>
      <w:r w:rsidRPr="00D8487E">
        <w:rPr>
          <w:rFonts w:ascii="Arial" w:hAnsi="Arial" w:cs="Arial"/>
          <w:sz w:val="24"/>
        </w:rPr>
        <w:tab/>
      </w:r>
      <w:r w:rsidR="00FA17B3" w:rsidRPr="00AE6A73">
        <w:rPr>
          <w:rFonts w:ascii="Arial" w:hAnsi="Arial" w:cs="Arial"/>
          <w:b/>
          <w:bCs/>
          <w:sz w:val="24"/>
          <w:lang w:eastAsia="zh-CN"/>
        </w:rPr>
        <w:t>Network</w:t>
      </w:r>
      <w:r w:rsidR="004132D8" w:rsidRPr="00AE6A73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547622" w:rsidRPr="00AE6A73">
        <w:rPr>
          <w:rFonts w:ascii="Arial" w:hAnsi="Arial" w:cs="Arial"/>
          <w:b/>
          <w:bCs/>
          <w:sz w:val="24"/>
          <w:lang w:eastAsia="zh-CN"/>
        </w:rPr>
        <w:t>E</w:t>
      </w:r>
      <w:r w:rsidR="004132D8" w:rsidRPr="00AE6A73">
        <w:rPr>
          <w:rFonts w:ascii="Arial" w:hAnsi="Arial" w:cs="Arial"/>
          <w:b/>
          <w:bCs/>
          <w:sz w:val="24"/>
          <w:lang w:eastAsia="zh-CN"/>
        </w:rPr>
        <w:t xml:space="preserve">nergy </w:t>
      </w:r>
      <w:r w:rsidR="00547622" w:rsidRPr="00AE6A73">
        <w:rPr>
          <w:rFonts w:ascii="Arial" w:hAnsi="Arial" w:cs="Arial"/>
          <w:b/>
          <w:bCs/>
          <w:sz w:val="24"/>
          <w:lang w:eastAsia="zh-CN"/>
        </w:rPr>
        <w:t>S</w:t>
      </w:r>
      <w:r w:rsidR="004132D8" w:rsidRPr="00AE6A73">
        <w:rPr>
          <w:rFonts w:ascii="Arial" w:hAnsi="Arial" w:cs="Arial"/>
          <w:b/>
          <w:bCs/>
          <w:sz w:val="24"/>
          <w:lang w:eastAsia="zh-CN"/>
        </w:rPr>
        <w:t>aving</w:t>
      </w:r>
      <w:r w:rsidR="00547622" w:rsidRPr="00AE6A73">
        <w:rPr>
          <w:rFonts w:ascii="Arial" w:hAnsi="Arial" w:cs="Arial"/>
          <w:b/>
          <w:bCs/>
          <w:sz w:val="24"/>
          <w:lang w:eastAsia="zh-CN"/>
        </w:rPr>
        <w:t xml:space="preserve"> – </w:t>
      </w:r>
      <w:r w:rsidR="00CF5FA2" w:rsidRPr="00CF5FA2">
        <w:rPr>
          <w:rFonts w:ascii="Arial" w:hAnsi="Arial" w:cs="Arial"/>
          <w:b/>
          <w:bCs/>
          <w:sz w:val="24"/>
          <w:lang w:eastAsia="zh-CN"/>
        </w:rPr>
        <w:t xml:space="preserve">Further Discussions on </w:t>
      </w:r>
      <w:r w:rsidR="00CF5FA2">
        <w:rPr>
          <w:rFonts w:ascii="Arial" w:hAnsi="Arial" w:cs="Arial"/>
          <w:b/>
          <w:bCs/>
          <w:sz w:val="24"/>
          <w:lang w:eastAsia="zh-CN"/>
        </w:rPr>
        <w:t>Solutions</w:t>
      </w:r>
      <w:r w:rsidR="00CF5FA2" w:rsidRPr="00CF5FA2">
        <w:rPr>
          <w:rFonts w:ascii="Arial" w:hAnsi="Arial" w:cs="Arial"/>
          <w:b/>
          <w:bCs/>
          <w:sz w:val="24"/>
          <w:lang w:eastAsia="zh-CN"/>
        </w:rPr>
        <w:t xml:space="preserve"> and Standard Impacts</w:t>
      </w:r>
    </w:p>
    <w:p w14:paraId="4D2B4615" w14:textId="538A60EB" w:rsidR="0037119B" w:rsidRPr="00D8487E" w:rsidRDefault="0037119B" w:rsidP="004D5606">
      <w:pPr>
        <w:tabs>
          <w:tab w:val="left" w:pos="1985"/>
        </w:tabs>
        <w:rPr>
          <w:rStyle w:val="a4"/>
          <w:rFonts w:cs="Arial"/>
          <w:lang w:val="en-GB"/>
        </w:rPr>
      </w:pPr>
      <w:r w:rsidRPr="00D8487E">
        <w:rPr>
          <w:rFonts w:ascii="Arial" w:hAnsi="Arial" w:cs="Arial"/>
          <w:b/>
          <w:sz w:val="24"/>
        </w:rPr>
        <w:t xml:space="preserve">Source: </w:t>
      </w:r>
      <w:r w:rsidRPr="00D8487E">
        <w:rPr>
          <w:rFonts w:ascii="Arial" w:hAnsi="Arial" w:cs="Arial"/>
          <w:b/>
          <w:sz w:val="24"/>
        </w:rPr>
        <w:tab/>
      </w:r>
      <w:r w:rsidR="004132D8" w:rsidRPr="00D8487E">
        <w:rPr>
          <w:rStyle w:val="a4"/>
          <w:rFonts w:cs="Arial"/>
          <w:lang w:val="en-GB"/>
        </w:rPr>
        <w:t>Future</w:t>
      </w:r>
      <w:r w:rsidR="00492450" w:rsidRPr="00D8487E">
        <w:rPr>
          <w:rStyle w:val="a4"/>
          <w:rFonts w:cs="Arial"/>
          <w:lang w:val="en-GB"/>
        </w:rPr>
        <w:t>wei</w:t>
      </w:r>
    </w:p>
    <w:p w14:paraId="102C7B7C" w14:textId="4E77337E" w:rsidR="0037119B" w:rsidRPr="00D8487E" w:rsidRDefault="0037119B" w:rsidP="0037119B">
      <w:pPr>
        <w:tabs>
          <w:tab w:val="left" w:pos="1985"/>
        </w:tabs>
        <w:rPr>
          <w:rStyle w:val="a4"/>
          <w:rFonts w:cs="Arial"/>
          <w:lang w:val="en-GB"/>
        </w:rPr>
      </w:pPr>
      <w:r w:rsidRPr="00D8487E">
        <w:rPr>
          <w:rFonts w:ascii="Arial" w:hAnsi="Arial" w:cs="Arial"/>
          <w:b/>
          <w:sz w:val="24"/>
        </w:rPr>
        <w:t>Agenda item:</w:t>
      </w:r>
      <w:r w:rsidRPr="00D8487E">
        <w:rPr>
          <w:rFonts w:ascii="Arial" w:hAnsi="Arial" w:cs="Arial"/>
          <w:sz w:val="24"/>
        </w:rPr>
        <w:tab/>
      </w:r>
      <w:r w:rsidR="00AE6A73" w:rsidRPr="00AE6A73">
        <w:rPr>
          <w:rFonts w:ascii="Arial" w:hAnsi="Arial" w:cs="Arial"/>
          <w:sz w:val="24"/>
          <w:lang w:eastAsia="zh-CN"/>
        </w:rPr>
        <w:t>18.4.1</w:t>
      </w:r>
    </w:p>
    <w:p w14:paraId="1589EE16" w14:textId="32B34D48" w:rsidR="0037119B" w:rsidRPr="00D8487E" w:rsidRDefault="0037119B" w:rsidP="0037119B">
      <w:pPr>
        <w:tabs>
          <w:tab w:val="left" w:pos="1985"/>
        </w:tabs>
        <w:ind w:left="1980" w:hanging="1980"/>
        <w:rPr>
          <w:rStyle w:val="a4"/>
          <w:rFonts w:cs="Arial"/>
          <w:lang w:val="en-GB"/>
        </w:rPr>
      </w:pPr>
      <w:r w:rsidRPr="00D8487E">
        <w:rPr>
          <w:rFonts w:ascii="Arial" w:hAnsi="Arial" w:cs="Arial"/>
          <w:b/>
          <w:sz w:val="24"/>
        </w:rPr>
        <w:t xml:space="preserve">Document </w:t>
      </w:r>
      <w:r w:rsidR="00FA5FD5" w:rsidRPr="00D8487E">
        <w:rPr>
          <w:rFonts w:ascii="Arial" w:hAnsi="Arial" w:cs="Arial"/>
          <w:b/>
          <w:sz w:val="24"/>
        </w:rPr>
        <w:t>Type</w:t>
      </w:r>
      <w:r w:rsidRPr="00D8487E">
        <w:rPr>
          <w:rFonts w:ascii="Arial" w:hAnsi="Arial" w:cs="Arial"/>
          <w:b/>
          <w:sz w:val="24"/>
        </w:rPr>
        <w:t>:</w:t>
      </w:r>
      <w:r w:rsidRPr="00D8487E">
        <w:rPr>
          <w:rFonts w:ascii="Arial" w:hAnsi="Arial" w:cs="Arial"/>
          <w:sz w:val="24"/>
        </w:rPr>
        <w:tab/>
      </w:r>
      <w:r w:rsidR="00547622" w:rsidRPr="00D8487E">
        <w:rPr>
          <w:rFonts w:ascii="Arial" w:hAnsi="Arial" w:cs="Arial"/>
          <w:sz w:val="24"/>
        </w:rPr>
        <w:t>Discussion and approval</w:t>
      </w:r>
    </w:p>
    <w:bookmarkEnd w:id="0"/>
    <w:p w14:paraId="0AA18058" w14:textId="5EF23120" w:rsidR="00547622" w:rsidRPr="00D8487E" w:rsidRDefault="00547622" w:rsidP="008F202A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D8487E">
        <w:rPr>
          <w:rFonts w:cs="Arial"/>
          <w:lang w:eastAsia="zh-CN"/>
        </w:rPr>
        <w:t>Introduction</w:t>
      </w:r>
    </w:p>
    <w:p w14:paraId="7BEB21BB" w14:textId="6FE470AE" w:rsidR="003A6234" w:rsidRDefault="00547622" w:rsidP="00547622">
      <w:pPr>
        <w:rPr>
          <w:rFonts w:ascii="Arial" w:hAnsi="Arial" w:cs="Arial"/>
          <w:lang w:eastAsia="zh-CN"/>
        </w:rPr>
      </w:pPr>
      <w:r w:rsidRPr="00AE6A73">
        <w:rPr>
          <w:rFonts w:ascii="Arial" w:hAnsi="Arial" w:cs="Arial"/>
          <w:lang w:eastAsia="zh-CN"/>
        </w:rPr>
        <w:t>At RAN3 meeting 11</w:t>
      </w:r>
      <w:r w:rsidR="005E0B38">
        <w:rPr>
          <w:rFonts w:ascii="Arial" w:hAnsi="Arial" w:cs="Arial"/>
          <w:lang w:eastAsia="zh-CN"/>
        </w:rPr>
        <w:t>4</w:t>
      </w:r>
      <w:r w:rsidRPr="00AE6A73">
        <w:rPr>
          <w:rFonts w:ascii="Arial" w:hAnsi="Arial" w:cs="Arial"/>
          <w:lang w:eastAsia="zh-CN"/>
        </w:rPr>
        <w:t xml:space="preserve">e, </w:t>
      </w:r>
      <w:r w:rsidR="00465F6F">
        <w:rPr>
          <w:rFonts w:ascii="Arial" w:hAnsi="Arial" w:cs="Arial"/>
          <w:lang w:eastAsia="zh-CN"/>
        </w:rPr>
        <w:t>compan</w:t>
      </w:r>
      <w:r w:rsidR="00EE6E18">
        <w:rPr>
          <w:rFonts w:ascii="Arial" w:hAnsi="Arial" w:cs="Arial"/>
          <w:lang w:eastAsia="zh-CN"/>
        </w:rPr>
        <w:t>i</w:t>
      </w:r>
      <w:r w:rsidR="00465F6F">
        <w:rPr>
          <w:rFonts w:ascii="Arial" w:hAnsi="Arial" w:cs="Arial"/>
          <w:lang w:eastAsia="zh-CN"/>
        </w:rPr>
        <w:t>es have</w:t>
      </w:r>
      <w:r w:rsidR="00AE6A73" w:rsidRPr="00AE6A73">
        <w:rPr>
          <w:rFonts w:ascii="Arial" w:hAnsi="Arial" w:cs="Arial"/>
          <w:lang w:eastAsia="zh-CN"/>
        </w:rPr>
        <w:t xml:space="preserve"> </w:t>
      </w:r>
      <w:r w:rsidR="00207EE5">
        <w:rPr>
          <w:rFonts w:ascii="Arial" w:hAnsi="Arial" w:cs="Arial"/>
          <w:lang w:eastAsia="zh-CN"/>
        </w:rPr>
        <w:t>reached further agreements on solutions, input, output, feedback and standards impacts on AI/ML based network energy saving. The d</w:t>
      </w:r>
      <w:r w:rsidR="003A6234">
        <w:rPr>
          <w:rFonts w:ascii="Arial" w:hAnsi="Arial" w:cs="Arial"/>
          <w:lang w:eastAsia="zh-CN"/>
        </w:rPr>
        <w:t>etails can be found at [1].</w:t>
      </w:r>
      <w:r w:rsidR="00207EE5">
        <w:rPr>
          <w:rFonts w:ascii="Arial" w:hAnsi="Arial" w:cs="Arial"/>
          <w:lang w:eastAsia="zh-CN"/>
        </w:rPr>
        <w:t xml:space="preserve"> </w:t>
      </w:r>
    </w:p>
    <w:p w14:paraId="48926DCB" w14:textId="741EA3E1" w:rsidR="00F2317D" w:rsidRPr="00AE6A73" w:rsidRDefault="00207EE5" w:rsidP="0054762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However, there are additional </w:t>
      </w:r>
      <w:r w:rsidR="008845BD">
        <w:rPr>
          <w:rFonts w:ascii="Arial" w:hAnsi="Arial" w:cs="Arial"/>
          <w:lang w:eastAsia="zh-CN"/>
        </w:rPr>
        <w:t xml:space="preserve">FFS items need to be discussed. </w:t>
      </w:r>
      <w:r w:rsidR="00B76F0C" w:rsidRPr="00AE6A73">
        <w:rPr>
          <w:rFonts w:ascii="Arial" w:hAnsi="Arial" w:cs="Arial"/>
          <w:lang w:eastAsia="zh-CN"/>
        </w:rPr>
        <w:t xml:space="preserve">In this contribution, </w:t>
      </w:r>
      <w:r w:rsidR="008845BD">
        <w:rPr>
          <w:rFonts w:ascii="Arial" w:hAnsi="Arial" w:cs="Arial"/>
          <w:lang w:eastAsia="zh-CN"/>
        </w:rPr>
        <w:t xml:space="preserve">we </w:t>
      </w:r>
      <w:r w:rsidR="00A42EA2">
        <w:rPr>
          <w:rFonts w:ascii="Arial" w:hAnsi="Arial" w:cs="Arial"/>
          <w:lang w:eastAsia="zh-CN"/>
        </w:rPr>
        <w:t>further discuss the input, output and feedback</w:t>
      </w:r>
      <w:r w:rsidR="00D11111">
        <w:rPr>
          <w:rFonts w:ascii="Arial" w:hAnsi="Arial" w:cs="Arial"/>
          <w:lang w:eastAsia="zh-CN"/>
        </w:rPr>
        <w:t xml:space="preserve"> of the network energy saving function</w:t>
      </w:r>
      <w:r w:rsidR="00A42EA2">
        <w:rPr>
          <w:rFonts w:ascii="Arial" w:hAnsi="Arial" w:cs="Arial"/>
          <w:lang w:eastAsia="zh-CN"/>
        </w:rPr>
        <w:t>, as well as the</w:t>
      </w:r>
      <w:r w:rsidR="00B76F0C" w:rsidRPr="00AE6A73">
        <w:rPr>
          <w:rFonts w:ascii="Arial" w:hAnsi="Arial" w:cs="Arial"/>
          <w:lang w:eastAsia="zh-CN"/>
        </w:rPr>
        <w:t xml:space="preserve"> p</w:t>
      </w:r>
      <w:r w:rsidR="00CC727A" w:rsidRPr="00AE6A73">
        <w:rPr>
          <w:rFonts w:ascii="Arial" w:hAnsi="Arial" w:cs="Arial"/>
          <w:lang w:eastAsia="zh-CN"/>
        </w:rPr>
        <w:t>otential impacts to current standards.</w:t>
      </w:r>
      <w:r w:rsidR="008845BD">
        <w:rPr>
          <w:rFonts w:ascii="Arial" w:hAnsi="Arial" w:cs="Arial"/>
          <w:lang w:eastAsia="zh-CN"/>
        </w:rPr>
        <w:t xml:space="preserve"> </w:t>
      </w:r>
    </w:p>
    <w:p w14:paraId="1940F4D9" w14:textId="1209C518" w:rsidR="00034607" w:rsidRDefault="00034607" w:rsidP="008F202A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D8487E">
        <w:rPr>
          <w:rFonts w:cs="Arial"/>
          <w:lang w:eastAsia="zh-CN"/>
        </w:rPr>
        <w:t>Discussion</w:t>
      </w:r>
      <w:r w:rsidR="00F262C9">
        <w:rPr>
          <w:rFonts w:cs="Arial"/>
          <w:lang w:eastAsia="zh-CN"/>
        </w:rPr>
        <w:t>s</w:t>
      </w:r>
    </w:p>
    <w:p w14:paraId="4F88D374" w14:textId="6ABBC3F5" w:rsidR="00CC61AF" w:rsidRDefault="00F262C9" w:rsidP="00584480">
      <w:pPr>
        <w:pStyle w:val="Heading2"/>
        <w:rPr>
          <w:sz w:val="28"/>
          <w:szCs w:val="28"/>
          <w:lang w:eastAsia="zh-CN"/>
        </w:rPr>
      </w:pPr>
      <w:r>
        <w:rPr>
          <w:lang w:eastAsia="zh-CN"/>
        </w:rPr>
        <w:t xml:space="preserve">2.1 </w:t>
      </w:r>
      <w:r w:rsidR="006C063A">
        <w:rPr>
          <w:sz w:val="28"/>
          <w:szCs w:val="28"/>
          <w:lang w:eastAsia="zh-CN"/>
        </w:rPr>
        <w:t xml:space="preserve">Input to </w:t>
      </w:r>
      <w:r w:rsidR="006C063A" w:rsidRPr="006C063A">
        <w:rPr>
          <w:sz w:val="28"/>
          <w:szCs w:val="28"/>
          <w:lang w:eastAsia="zh-CN"/>
        </w:rPr>
        <w:t>AI/ML-based Network Energy Saving</w:t>
      </w:r>
    </w:p>
    <w:p w14:paraId="680E8856" w14:textId="3EAE1A7D" w:rsidR="00171CCF" w:rsidRDefault="00171CCF" w:rsidP="00C82347">
      <w:pPr>
        <w:rPr>
          <w:rFonts w:ascii="Arial" w:hAnsi="Arial" w:cs="Arial"/>
          <w:lang w:eastAsia="zh-CN"/>
        </w:rPr>
      </w:pPr>
      <w:bookmarkStart w:id="1" w:name="_Hlk91775566"/>
      <w:bookmarkStart w:id="2" w:name="_Hlk91774112"/>
      <w:bookmarkStart w:id="3" w:name="_Hlk85659092"/>
      <w:r w:rsidRPr="00171CCF">
        <w:rPr>
          <w:rFonts w:ascii="Arial" w:hAnsi="Arial" w:cs="Arial"/>
          <w:lang w:eastAsia="zh-CN"/>
        </w:rPr>
        <w:t>The following</w:t>
      </w:r>
      <w:r>
        <w:rPr>
          <w:rFonts w:ascii="Arial" w:hAnsi="Arial" w:cs="Arial"/>
          <w:lang w:eastAsia="zh-CN"/>
        </w:rPr>
        <w:t xml:space="preserve"> inputs have been</w:t>
      </w:r>
      <w:r w:rsidRPr="00171CC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accepted</w:t>
      </w:r>
      <w:r w:rsidRPr="00171CCF">
        <w:rPr>
          <w:rFonts w:ascii="Arial" w:hAnsi="Arial" w:cs="Arial"/>
          <w:lang w:eastAsia="zh-CN"/>
        </w:rPr>
        <w:t xml:space="preserve"> so far </w:t>
      </w:r>
      <w:r>
        <w:rPr>
          <w:rFonts w:ascii="Arial" w:hAnsi="Arial" w:cs="Arial"/>
          <w:lang w:eastAsia="zh-CN"/>
        </w:rPr>
        <w:t>as of</w:t>
      </w:r>
      <w:r w:rsidRPr="00171CCF">
        <w:rPr>
          <w:rFonts w:ascii="Arial" w:hAnsi="Arial" w:cs="Arial"/>
          <w:lang w:eastAsia="zh-CN"/>
        </w:rPr>
        <w:t xml:space="preserve"> RAN3 meeting 114e.</w:t>
      </w:r>
      <w:bookmarkEnd w:id="1"/>
    </w:p>
    <w:bookmarkEnd w:id="2"/>
    <w:p w14:paraId="20A07D31" w14:textId="6E846473" w:rsidR="00C82347" w:rsidRPr="00171CCF" w:rsidRDefault="00C82347" w:rsidP="005B0147">
      <w:pPr>
        <w:ind w:left="284"/>
        <w:rPr>
          <w:rFonts w:ascii="Arial" w:hAnsi="Arial" w:cs="Arial"/>
          <w:color w:val="00B050"/>
          <w:lang w:eastAsia="zh-CN"/>
        </w:rPr>
      </w:pPr>
      <w:r w:rsidRPr="00171CCF">
        <w:rPr>
          <w:rFonts w:ascii="Arial" w:hAnsi="Arial" w:cs="Arial"/>
          <w:color w:val="00B050"/>
          <w:lang w:eastAsia="zh-CN"/>
        </w:rPr>
        <w:t xml:space="preserve">Input Information from Local node: </w:t>
      </w:r>
    </w:p>
    <w:p w14:paraId="47EF91CC" w14:textId="77777777" w:rsidR="00C82347" w:rsidRPr="00171CCF" w:rsidRDefault="00C82347" w:rsidP="005B0147">
      <w:pPr>
        <w:pStyle w:val="ListParagraph"/>
        <w:numPr>
          <w:ilvl w:val="0"/>
          <w:numId w:val="28"/>
        </w:numPr>
        <w:ind w:left="1004" w:firstLineChars="0"/>
        <w:rPr>
          <w:rFonts w:ascii="Arial" w:hAnsi="Arial" w:cs="Arial"/>
          <w:color w:val="00B050"/>
          <w:lang w:eastAsia="zh-CN"/>
        </w:rPr>
      </w:pPr>
      <w:r w:rsidRPr="00171CCF">
        <w:rPr>
          <w:rFonts w:ascii="Arial" w:hAnsi="Arial" w:cs="Arial"/>
          <w:color w:val="00B050"/>
          <w:lang w:eastAsia="zh-CN"/>
        </w:rPr>
        <w:t>UE mobility/trajectory prediction</w:t>
      </w:r>
    </w:p>
    <w:p w14:paraId="4CB92683" w14:textId="77777777" w:rsidR="00C82347" w:rsidRPr="00171CCF" w:rsidRDefault="00C82347" w:rsidP="005B0147">
      <w:pPr>
        <w:pStyle w:val="ListParagraph"/>
        <w:numPr>
          <w:ilvl w:val="0"/>
          <w:numId w:val="28"/>
        </w:numPr>
        <w:ind w:left="1004" w:firstLineChars="0"/>
        <w:rPr>
          <w:rFonts w:ascii="Arial" w:hAnsi="Arial" w:cs="Arial"/>
          <w:color w:val="00B050"/>
          <w:lang w:eastAsia="zh-CN"/>
        </w:rPr>
      </w:pPr>
      <w:r w:rsidRPr="00171CCF">
        <w:rPr>
          <w:rFonts w:ascii="Arial" w:hAnsi="Arial" w:cs="Arial"/>
          <w:color w:val="00B050"/>
          <w:lang w:eastAsia="zh-CN"/>
        </w:rPr>
        <w:t>Current/Predicted Energy efficiency</w:t>
      </w:r>
    </w:p>
    <w:p w14:paraId="76073C8A" w14:textId="77777777" w:rsidR="00C82347" w:rsidRPr="00171CCF" w:rsidRDefault="00C82347" w:rsidP="005B0147">
      <w:pPr>
        <w:pStyle w:val="ListParagraph"/>
        <w:numPr>
          <w:ilvl w:val="0"/>
          <w:numId w:val="28"/>
        </w:numPr>
        <w:ind w:left="1004" w:firstLineChars="0"/>
        <w:rPr>
          <w:rFonts w:ascii="Arial" w:hAnsi="Arial" w:cs="Arial"/>
          <w:color w:val="00B050"/>
          <w:lang w:eastAsia="zh-CN"/>
        </w:rPr>
      </w:pPr>
      <w:r w:rsidRPr="00171CCF">
        <w:rPr>
          <w:rFonts w:ascii="Arial" w:hAnsi="Arial" w:cs="Arial"/>
          <w:color w:val="00B050"/>
          <w:lang w:eastAsia="zh-CN"/>
        </w:rPr>
        <w:t>Current/Predicted resource status</w:t>
      </w:r>
    </w:p>
    <w:p w14:paraId="3A864533" w14:textId="77777777" w:rsidR="00C82347" w:rsidRPr="00171CCF" w:rsidRDefault="00C82347" w:rsidP="005B0147">
      <w:pPr>
        <w:ind w:left="284"/>
        <w:rPr>
          <w:rFonts w:ascii="Arial" w:hAnsi="Arial" w:cs="Arial"/>
          <w:color w:val="00B050"/>
          <w:lang w:eastAsia="zh-CN"/>
        </w:rPr>
      </w:pPr>
      <w:r w:rsidRPr="00171CCF">
        <w:rPr>
          <w:rFonts w:ascii="Arial" w:hAnsi="Arial" w:cs="Arial"/>
          <w:color w:val="00B050"/>
          <w:lang w:eastAsia="zh-CN"/>
        </w:rPr>
        <w:t>Input Information from UE:</w:t>
      </w:r>
    </w:p>
    <w:p w14:paraId="4C19779D" w14:textId="205944D2" w:rsidR="00C82347" w:rsidRPr="00171CCF" w:rsidRDefault="00C82347" w:rsidP="005B0147">
      <w:pPr>
        <w:pStyle w:val="ListParagraph"/>
        <w:numPr>
          <w:ilvl w:val="0"/>
          <w:numId w:val="27"/>
        </w:numPr>
        <w:ind w:left="1004" w:firstLineChars="0"/>
        <w:rPr>
          <w:rFonts w:ascii="Arial" w:hAnsi="Arial" w:cs="Arial"/>
          <w:color w:val="00B050"/>
          <w:lang w:eastAsia="zh-CN"/>
        </w:rPr>
      </w:pPr>
      <w:r w:rsidRPr="00171CCF">
        <w:rPr>
          <w:rFonts w:ascii="Arial" w:hAnsi="Arial" w:cs="Arial"/>
          <w:color w:val="00B050"/>
          <w:lang w:eastAsia="zh-CN"/>
        </w:rPr>
        <w:t>UE location information (e.g., coordinates, serving cell ID, moving velocity) interpreted by gNB implementation when available</w:t>
      </w:r>
    </w:p>
    <w:p w14:paraId="080EA3D2" w14:textId="77777777" w:rsidR="00C82347" w:rsidRPr="00171CCF" w:rsidRDefault="00C82347" w:rsidP="005B0147">
      <w:pPr>
        <w:pStyle w:val="ListParagraph"/>
        <w:numPr>
          <w:ilvl w:val="0"/>
          <w:numId w:val="27"/>
        </w:numPr>
        <w:ind w:left="1004" w:firstLineChars="0"/>
        <w:rPr>
          <w:rFonts w:ascii="Arial" w:hAnsi="Arial" w:cs="Arial"/>
          <w:color w:val="00B050"/>
          <w:lang w:eastAsia="zh-CN"/>
        </w:rPr>
      </w:pPr>
      <w:r w:rsidRPr="00171CCF">
        <w:rPr>
          <w:rFonts w:ascii="Arial" w:hAnsi="Arial" w:cs="Arial"/>
          <w:color w:val="00B050"/>
          <w:lang w:eastAsia="zh-CN"/>
        </w:rPr>
        <w:t>UE measurement report (e.g. UE RSRP, RSRQ, SINR measurement, etc)</w:t>
      </w:r>
    </w:p>
    <w:p w14:paraId="47A92829" w14:textId="77777777" w:rsidR="00C82347" w:rsidRPr="00171CCF" w:rsidRDefault="00C82347" w:rsidP="005B0147">
      <w:pPr>
        <w:ind w:left="284"/>
        <w:rPr>
          <w:rFonts w:ascii="Arial" w:hAnsi="Arial" w:cs="Arial"/>
          <w:color w:val="00B050"/>
          <w:lang w:eastAsia="zh-CN"/>
        </w:rPr>
      </w:pPr>
      <w:r w:rsidRPr="00171CCF">
        <w:rPr>
          <w:rFonts w:ascii="Arial" w:hAnsi="Arial" w:cs="Arial"/>
          <w:color w:val="00B050"/>
          <w:lang w:eastAsia="zh-CN"/>
        </w:rPr>
        <w:t>Input from neighbouring NG-RAN nodes:</w:t>
      </w:r>
    </w:p>
    <w:p w14:paraId="3F767C78" w14:textId="77777777" w:rsidR="00C82347" w:rsidRPr="00171CCF" w:rsidRDefault="00C82347" w:rsidP="005B0147">
      <w:pPr>
        <w:pStyle w:val="ListParagraph"/>
        <w:numPr>
          <w:ilvl w:val="0"/>
          <w:numId w:val="29"/>
        </w:numPr>
        <w:ind w:left="1004" w:firstLineChars="0"/>
        <w:rPr>
          <w:rFonts w:ascii="Arial" w:hAnsi="Arial" w:cs="Arial"/>
          <w:color w:val="00B050"/>
          <w:lang w:eastAsia="zh-CN"/>
        </w:rPr>
      </w:pPr>
      <w:r w:rsidRPr="00171CCF">
        <w:rPr>
          <w:rFonts w:ascii="Arial" w:hAnsi="Arial" w:cs="Arial"/>
          <w:color w:val="00B050"/>
          <w:lang w:eastAsia="zh-CN"/>
        </w:rPr>
        <w:t>Current/Predicted energy efficiency</w:t>
      </w:r>
    </w:p>
    <w:p w14:paraId="3F91DDB0" w14:textId="77777777" w:rsidR="00C82347" w:rsidRPr="00171CCF" w:rsidRDefault="00C82347" w:rsidP="005B0147">
      <w:pPr>
        <w:pStyle w:val="ListParagraph"/>
        <w:numPr>
          <w:ilvl w:val="0"/>
          <w:numId w:val="29"/>
        </w:numPr>
        <w:ind w:left="1004" w:firstLineChars="0"/>
        <w:rPr>
          <w:rFonts w:ascii="Arial" w:hAnsi="Arial" w:cs="Arial"/>
          <w:color w:val="00B050"/>
          <w:lang w:eastAsia="zh-CN"/>
        </w:rPr>
      </w:pPr>
      <w:r w:rsidRPr="00171CCF">
        <w:rPr>
          <w:rFonts w:ascii="Arial" w:hAnsi="Arial" w:cs="Arial"/>
          <w:color w:val="00B050"/>
          <w:lang w:eastAsia="zh-CN"/>
        </w:rPr>
        <w:t>Current/Predicted resource status</w:t>
      </w:r>
    </w:p>
    <w:p w14:paraId="50C1DB36" w14:textId="67D4E518" w:rsidR="006C063A" w:rsidRPr="00C42072" w:rsidRDefault="007A2590" w:rsidP="006C063A">
      <w:pPr>
        <w:rPr>
          <w:rFonts w:ascii="Arial" w:hAnsi="Arial" w:cs="Arial"/>
          <w:lang w:eastAsia="zh-CN"/>
        </w:rPr>
      </w:pPr>
      <w:r w:rsidRPr="00C42072">
        <w:rPr>
          <w:rFonts w:ascii="Arial" w:hAnsi="Arial" w:cs="Arial"/>
          <w:lang w:eastAsia="zh-CN"/>
        </w:rPr>
        <w:t>In addition to the above, w</w:t>
      </w:r>
      <w:r w:rsidR="006C063A" w:rsidRPr="00C42072">
        <w:rPr>
          <w:rFonts w:ascii="Arial" w:hAnsi="Arial" w:cs="Arial"/>
          <w:lang w:eastAsia="zh-CN"/>
        </w:rPr>
        <w:t xml:space="preserve">e believe the following </w:t>
      </w:r>
      <w:r w:rsidR="00FE3064">
        <w:rPr>
          <w:rFonts w:ascii="Arial" w:hAnsi="Arial" w:cs="Arial"/>
          <w:lang w:eastAsia="zh-CN"/>
        </w:rPr>
        <w:t>item</w:t>
      </w:r>
      <w:r w:rsidR="00F46C7C">
        <w:rPr>
          <w:rFonts w:ascii="Arial" w:hAnsi="Arial" w:cs="Arial"/>
          <w:lang w:eastAsia="zh-CN"/>
        </w:rPr>
        <w:t>s</w:t>
      </w:r>
      <w:r w:rsidR="00FE3064">
        <w:rPr>
          <w:rFonts w:ascii="Arial" w:hAnsi="Arial" w:cs="Arial"/>
          <w:lang w:eastAsia="zh-CN"/>
        </w:rPr>
        <w:t xml:space="preserve"> need further study and discussion</w:t>
      </w:r>
      <w:r w:rsidRPr="00C42072">
        <w:rPr>
          <w:rFonts w:ascii="Arial" w:hAnsi="Arial" w:cs="Arial"/>
          <w:lang w:eastAsia="zh-CN"/>
        </w:rPr>
        <w:t>.</w:t>
      </w:r>
    </w:p>
    <w:bookmarkEnd w:id="3"/>
    <w:p w14:paraId="21F8C8C3" w14:textId="0E1E8CAF" w:rsidR="001F1327" w:rsidRPr="00F46C7C" w:rsidRDefault="00F46C7C" w:rsidP="00423CB9">
      <w:pPr>
        <w:spacing w:after="120"/>
        <w:rPr>
          <w:rFonts w:ascii="Arial" w:hAnsi="Arial" w:cs="Arial"/>
          <w:b/>
          <w:bCs/>
          <w:color w:val="C00000"/>
          <w:lang w:eastAsia="zh-CN"/>
        </w:rPr>
      </w:pPr>
      <w:r w:rsidRPr="00F46C7C">
        <w:rPr>
          <w:rFonts w:ascii="Arial" w:hAnsi="Arial" w:cs="Arial"/>
          <w:b/>
          <w:bCs/>
          <w:color w:val="C00000"/>
          <w:lang w:eastAsia="zh-CN"/>
        </w:rPr>
        <w:t>If exact energy consumption value or energy efficiency gain is needed</w:t>
      </w:r>
      <w:r w:rsidR="001F1327" w:rsidRPr="00F46C7C">
        <w:rPr>
          <w:rFonts w:ascii="Arial" w:hAnsi="Arial" w:cs="Arial"/>
          <w:b/>
          <w:bCs/>
          <w:color w:val="C00000"/>
          <w:lang w:eastAsia="zh-CN"/>
        </w:rPr>
        <w:t xml:space="preserve"> </w:t>
      </w:r>
    </w:p>
    <w:p w14:paraId="2B758877" w14:textId="6581AA21" w:rsidR="00052CB0" w:rsidRPr="00C42072" w:rsidRDefault="00052CB0" w:rsidP="005254BB">
      <w:pPr>
        <w:spacing w:after="120"/>
        <w:rPr>
          <w:rFonts w:ascii="Arial" w:hAnsi="Arial" w:cs="Arial"/>
          <w:lang w:eastAsia="zh-CN"/>
        </w:rPr>
      </w:pPr>
      <w:r w:rsidRPr="00C42072">
        <w:rPr>
          <w:rFonts w:ascii="Arial" w:hAnsi="Arial" w:cs="Arial"/>
          <w:lang w:eastAsia="zh-CN"/>
        </w:rPr>
        <w:t>In a system containing devices from different vendors, a relative measurement of the energy consumption</w:t>
      </w:r>
      <w:r w:rsidR="00C700FD" w:rsidRPr="00C42072">
        <w:rPr>
          <w:rFonts w:ascii="Arial" w:hAnsi="Arial" w:cs="Arial"/>
          <w:lang w:eastAsia="zh-CN"/>
        </w:rPr>
        <w:t xml:space="preserve"> (i.e., the energy efficiency gain)</w:t>
      </w:r>
      <w:r w:rsidRPr="00C42072">
        <w:rPr>
          <w:rFonts w:ascii="Arial" w:hAnsi="Arial" w:cs="Arial"/>
          <w:lang w:eastAsia="zh-CN"/>
        </w:rPr>
        <w:t xml:space="preserve"> makes more sense</w:t>
      </w:r>
      <w:r w:rsidR="00166912" w:rsidRPr="00C42072">
        <w:rPr>
          <w:rFonts w:ascii="Arial" w:hAnsi="Arial" w:cs="Arial"/>
          <w:lang w:eastAsia="zh-CN"/>
        </w:rPr>
        <w:t xml:space="preserve"> for cross-platform comparison. </w:t>
      </w:r>
      <w:r w:rsidR="005254BB" w:rsidRPr="00C42072">
        <w:rPr>
          <w:rFonts w:ascii="Arial" w:hAnsi="Arial" w:cs="Arial"/>
          <w:lang w:eastAsia="zh-CN"/>
        </w:rPr>
        <w:t xml:space="preserve">As the </w:t>
      </w:r>
      <w:r w:rsidR="00166912" w:rsidRPr="00C42072">
        <w:rPr>
          <w:rFonts w:ascii="Arial" w:hAnsi="Arial" w:cs="Arial"/>
          <w:lang w:eastAsia="zh-CN"/>
        </w:rPr>
        <w:t xml:space="preserve">goal </w:t>
      </w:r>
      <w:r w:rsidR="005254BB" w:rsidRPr="00C42072">
        <w:rPr>
          <w:rFonts w:ascii="Arial" w:hAnsi="Arial" w:cs="Arial"/>
          <w:lang w:eastAsia="zh-CN"/>
        </w:rPr>
        <w:t xml:space="preserve">of this use case is </w:t>
      </w:r>
      <w:r w:rsidR="00166912" w:rsidRPr="00C42072">
        <w:rPr>
          <w:rFonts w:ascii="Arial" w:hAnsi="Arial" w:cs="Arial"/>
          <w:lang w:eastAsia="zh-CN"/>
        </w:rPr>
        <w:t>to reduce overall power consumption of the network</w:t>
      </w:r>
      <w:r w:rsidR="005254BB" w:rsidRPr="00C42072">
        <w:rPr>
          <w:rFonts w:ascii="Arial" w:hAnsi="Arial" w:cs="Arial"/>
          <w:lang w:eastAsia="zh-CN"/>
        </w:rPr>
        <w:t>, using energy efficiency gain will help to minimize the overall power consumption by moving UEs from one gNB to its neighbouring gNB(s).</w:t>
      </w:r>
    </w:p>
    <w:p w14:paraId="52D979C5" w14:textId="46F7D4B7" w:rsidR="00C700FD" w:rsidRPr="00C42072" w:rsidRDefault="00C700FD" w:rsidP="005254BB">
      <w:pPr>
        <w:spacing w:after="120"/>
        <w:rPr>
          <w:rFonts w:ascii="Arial" w:hAnsi="Arial" w:cs="Arial"/>
          <w:b/>
          <w:bCs/>
          <w:lang w:eastAsia="zh-CN"/>
        </w:rPr>
      </w:pPr>
      <w:r w:rsidRPr="00EE6E18">
        <w:rPr>
          <w:rFonts w:ascii="Arial" w:hAnsi="Arial" w:cs="Arial"/>
          <w:b/>
          <w:bCs/>
          <w:u w:val="single"/>
          <w:lang w:eastAsia="zh-CN"/>
        </w:rPr>
        <w:t>Proposal 1</w:t>
      </w:r>
      <w:r w:rsidRPr="00C42072">
        <w:rPr>
          <w:rFonts w:ascii="Arial" w:hAnsi="Arial" w:cs="Arial"/>
          <w:b/>
          <w:bCs/>
          <w:lang w:eastAsia="zh-CN"/>
        </w:rPr>
        <w:t>:</w:t>
      </w:r>
      <w:r w:rsidR="00CE43E5">
        <w:rPr>
          <w:rFonts w:ascii="Arial" w:hAnsi="Arial" w:cs="Arial"/>
          <w:b/>
          <w:bCs/>
          <w:lang w:eastAsia="zh-CN"/>
        </w:rPr>
        <w:t xml:space="preserve"> To</w:t>
      </w:r>
      <w:r w:rsidRPr="00C42072">
        <w:rPr>
          <w:rFonts w:ascii="Arial" w:hAnsi="Arial" w:cs="Arial"/>
          <w:b/>
          <w:bCs/>
          <w:lang w:eastAsia="zh-CN"/>
        </w:rPr>
        <w:t xml:space="preserve"> use energy efficiency gain as the energy information to be exchanged.</w:t>
      </w:r>
    </w:p>
    <w:p w14:paraId="191E3DD6" w14:textId="77777777" w:rsidR="005254BB" w:rsidRDefault="005254BB" w:rsidP="00423CB9">
      <w:pPr>
        <w:spacing w:after="120"/>
        <w:rPr>
          <w:rFonts w:ascii="Arial" w:hAnsi="Arial" w:cs="Arial"/>
          <w:color w:val="C00000"/>
          <w:lang w:eastAsia="zh-CN"/>
        </w:rPr>
      </w:pPr>
    </w:p>
    <w:p w14:paraId="2CC0DC1B" w14:textId="4B59FA0C" w:rsidR="00C700FD" w:rsidRPr="00F46C7C" w:rsidRDefault="00F46C7C" w:rsidP="00423CB9">
      <w:pPr>
        <w:spacing w:after="120"/>
        <w:rPr>
          <w:rFonts w:ascii="Arial" w:hAnsi="Arial" w:cs="Arial"/>
          <w:b/>
          <w:bCs/>
          <w:color w:val="C00000"/>
          <w:lang w:eastAsia="zh-CN"/>
        </w:rPr>
      </w:pPr>
      <w:r>
        <w:rPr>
          <w:rFonts w:ascii="Arial" w:hAnsi="Arial" w:cs="Arial"/>
          <w:b/>
          <w:bCs/>
          <w:color w:val="C00000"/>
          <w:lang w:eastAsia="zh-CN"/>
        </w:rPr>
        <w:lastRenderedPageBreak/>
        <w:t>W</w:t>
      </w:r>
      <w:r w:rsidRPr="00F46C7C">
        <w:rPr>
          <w:rFonts w:ascii="Arial" w:hAnsi="Arial" w:cs="Arial"/>
          <w:b/>
          <w:bCs/>
          <w:color w:val="C00000"/>
          <w:lang w:eastAsia="zh-CN"/>
        </w:rPr>
        <w:t>hether NG-RAN will trigger UE to send UE measurement report to NG-RAN node for model training</w:t>
      </w:r>
    </w:p>
    <w:p w14:paraId="4EB38583" w14:textId="4024C0E9" w:rsidR="004F07F6" w:rsidRDefault="004F07F6" w:rsidP="00163D9A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current standard</w:t>
      </w:r>
      <w:r w:rsidR="009712BB">
        <w:rPr>
          <w:rFonts w:ascii="Arial" w:hAnsi="Arial" w:cs="Arial"/>
          <w:lang w:eastAsia="zh-CN"/>
        </w:rPr>
        <w:t>s</w:t>
      </w:r>
      <w:r w:rsidR="003B027D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the UE measurement reports are sent based on </w:t>
      </w:r>
      <w:r w:rsidR="003B027D">
        <w:rPr>
          <w:rFonts w:ascii="Arial" w:hAnsi="Arial" w:cs="Arial"/>
          <w:color w:val="000000"/>
          <w:shd w:val="clear" w:color="auto" w:fill="FFFFFF"/>
        </w:rPr>
        <w:t>measurement configuration</w:t>
      </w:r>
      <w:r>
        <w:rPr>
          <w:rFonts w:ascii="Arial" w:hAnsi="Arial" w:cs="Arial"/>
          <w:lang w:eastAsia="zh-CN"/>
        </w:rPr>
        <w:t xml:space="preserve">. This </w:t>
      </w:r>
      <w:r w:rsidR="00EE6E18">
        <w:rPr>
          <w:rFonts w:ascii="Arial" w:hAnsi="Arial" w:cs="Arial"/>
          <w:lang w:eastAsia="zh-CN"/>
        </w:rPr>
        <w:t>may fulfil</w:t>
      </w:r>
      <w:r>
        <w:rPr>
          <w:rFonts w:ascii="Arial" w:hAnsi="Arial" w:cs="Arial"/>
          <w:lang w:eastAsia="zh-CN"/>
        </w:rPr>
        <w:t xml:space="preserve"> part of the model training needs.</w:t>
      </w:r>
      <w:r w:rsidR="00EE6E18">
        <w:rPr>
          <w:rFonts w:ascii="Arial" w:hAnsi="Arial" w:cs="Arial"/>
          <w:lang w:eastAsia="zh-CN"/>
        </w:rPr>
        <w:t xml:space="preserve"> </w:t>
      </w:r>
      <w:r w:rsidR="003B027D">
        <w:rPr>
          <w:rFonts w:ascii="Arial" w:hAnsi="Arial" w:cs="Arial"/>
          <w:lang w:eastAsia="zh-CN"/>
        </w:rPr>
        <w:t>If</w:t>
      </w:r>
      <w:r w:rsidR="00C64EAC">
        <w:rPr>
          <w:rFonts w:ascii="Arial" w:hAnsi="Arial" w:cs="Arial"/>
          <w:lang w:eastAsia="zh-CN"/>
        </w:rPr>
        <w:t xml:space="preserve"> the model training needs</w:t>
      </w:r>
      <w:r w:rsidR="003B027D">
        <w:rPr>
          <w:rFonts w:ascii="Arial" w:hAnsi="Arial" w:cs="Arial"/>
          <w:lang w:eastAsia="zh-CN"/>
        </w:rPr>
        <w:t xml:space="preserve"> additional</w:t>
      </w:r>
      <w:r w:rsidR="00C64EAC">
        <w:rPr>
          <w:rFonts w:ascii="Arial" w:hAnsi="Arial" w:cs="Arial"/>
          <w:lang w:eastAsia="zh-CN"/>
        </w:rPr>
        <w:t xml:space="preserve"> information, a new </w:t>
      </w:r>
      <w:r w:rsidR="003B027D">
        <w:rPr>
          <w:rFonts w:ascii="Arial" w:hAnsi="Arial" w:cs="Arial"/>
          <w:lang w:eastAsia="zh-CN"/>
        </w:rPr>
        <w:t xml:space="preserve">measurement </w:t>
      </w:r>
      <w:r w:rsidR="00C64EAC">
        <w:rPr>
          <w:rFonts w:ascii="Arial" w:hAnsi="Arial" w:cs="Arial"/>
          <w:lang w:eastAsia="zh-CN"/>
        </w:rPr>
        <w:t xml:space="preserve">configuration </w:t>
      </w:r>
      <w:r w:rsidR="003B027D">
        <w:rPr>
          <w:rFonts w:ascii="Arial" w:hAnsi="Arial" w:cs="Arial"/>
          <w:lang w:eastAsia="zh-CN"/>
        </w:rPr>
        <w:t xml:space="preserve">may be sent </w:t>
      </w:r>
      <w:r w:rsidR="00C8504B">
        <w:rPr>
          <w:rFonts w:ascii="Arial" w:hAnsi="Arial" w:cs="Arial"/>
          <w:lang w:eastAsia="zh-CN"/>
        </w:rPr>
        <w:t xml:space="preserve">(e.g., via RRC reconfiguration) </w:t>
      </w:r>
      <w:r w:rsidR="003B027D">
        <w:rPr>
          <w:rFonts w:ascii="Arial" w:hAnsi="Arial" w:cs="Arial"/>
          <w:lang w:eastAsia="zh-CN"/>
        </w:rPr>
        <w:t xml:space="preserve">to the UE </w:t>
      </w:r>
      <w:r w:rsidR="009712BB">
        <w:rPr>
          <w:rFonts w:ascii="Arial" w:hAnsi="Arial" w:cs="Arial"/>
          <w:lang w:eastAsia="zh-CN"/>
        </w:rPr>
        <w:t xml:space="preserve">as a request/trigger </w:t>
      </w:r>
      <w:r w:rsidR="00C64EAC">
        <w:rPr>
          <w:rFonts w:ascii="Arial" w:hAnsi="Arial" w:cs="Arial"/>
          <w:lang w:eastAsia="zh-CN"/>
        </w:rPr>
        <w:t xml:space="preserve">from the NG-RAN. </w:t>
      </w:r>
    </w:p>
    <w:p w14:paraId="4BBB073B" w14:textId="67E5AB91" w:rsidR="00163D9A" w:rsidRPr="00C42072" w:rsidRDefault="00163D9A" w:rsidP="00163D9A">
      <w:pPr>
        <w:spacing w:after="120"/>
        <w:rPr>
          <w:rFonts w:ascii="Arial" w:hAnsi="Arial" w:cs="Arial"/>
          <w:b/>
          <w:bCs/>
          <w:lang w:eastAsia="zh-CN"/>
        </w:rPr>
      </w:pPr>
      <w:r w:rsidRPr="00EE6E18">
        <w:rPr>
          <w:rFonts w:ascii="Arial" w:hAnsi="Arial" w:cs="Arial"/>
          <w:b/>
          <w:bCs/>
          <w:u w:val="single"/>
          <w:lang w:eastAsia="zh-CN"/>
        </w:rPr>
        <w:t>Proposal</w:t>
      </w:r>
      <w:r w:rsidR="00DE2B06" w:rsidRPr="00EE6E18">
        <w:rPr>
          <w:rFonts w:ascii="Arial" w:hAnsi="Arial" w:cs="Arial"/>
          <w:b/>
          <w:bCs/>
          <w:u w:val="single"/>
          <w:lang w:eastAsia="zh-CN"/>
        </w:rPr>
        <w:t xml:space="preserve"> 2</w:t>
      </w:r>
      <w:r w:rsidRPr="00EE6E18">
        <w:rPr>
          <w:rFonts w:ascii="Arial" w:hAnsi="Arial" w:cs="Arial"/>
          <w:b/>
          <w:bCs/>
          <w:u w:val="single"/>
          <w:lang w:eastAsia="zh-CN"/>
        </w:rPr>
        <w:t>:</w:t>
      </w:r>
      <w:r w:rsidRPr="00C42072">
        <w:rPr>
          <w:rFonts w:ascii="Arial" w:hAnsi="Arial" w:cs="Arial"/>
          <w:b/>
          <w:bCs/>
          <w:lang w:eastAsia="zh-CN"/>
        </w:rPr>
        <w:t xml:space="preserve"> </w:t>
      </w:r>
      <w:r w:rsidR="008B3377">
        <w:rPr>
          <w:rFonts w:ascii="Arial" w:hAnsi="Arial" w:cs="Arial"/>
          <w:b/>
          <w:bCs/>
          <w:lang w:eastAsia="zh-CN"/>
        </w:rPr>
        <w:t xml:space="preserve">If </w:t>
      </w:r>
      <w:r w:rsidR="00DE2B06" w:rsidRPr="00C42072">
        <w:rPr>
          <w:rFonts w:ascii="Arial" w:hAnsi="Arial" w:cs="Arial"/>
          <w:b/>
          <w:bCs/>
          <w:lang w:eastAsia="zh-CN"/>
        </w:rPr>
        <w:t>needed, a NG-RAN node</w:t>
      </w:r>
      <w:r w:rsidR="00CE43E5">
        <w:rPr>
          <w:rFonts w:ascii="Arial" w:hAnsi="Arial" w:cs="Arial"/>
          <w:b/>
          <w:bCs/>
          <w:lang w:eastAsia="zh-CN"/>
        </w:rPr>
        <w:t xml:space="preserve"> </w:t>
      </w:r>
      <w:r w:rsidR="00C64EAC">
        <w:rPr>
          <w:rFonts w:ascii="Arial" w:hAnsi="Arial" w:cs="Arial"/>
          <w:b/>
          <w:bCs/>
          <w:lang w:eastAsia="zh-CN"/>
        </w:rPr>
        <w:t xml:space="preserve">sends </w:t>
      </w:r>
      <w:r w:rsidR="009712BB">
        <w:rPr>
          <w:rFonts w:ascii="Arial" w:hAnsi="Arial" w:cs="Arial"/>
          <w:b/>
          <w:bCs/>
          <w:lang w:eastAsia="zh-CN"/>
        </w:rPr>
        <w:t xml:space="preserve">a </w:t>
      </w:r>
      <w:r w:rsidR="00C64EAC">
        <w:rPr>
          <w:rFonts w:ascii="Arial" w:hAnsi="Arial" w:cs="Arial"/>
          <w:b/>
          <w:bCs/>
          <w:lang w:eastAsia="zh-CN"/>
        </w:rPr>
        <w:t>new</w:t>
      </w:r>
      <w:r w:rsidR="008B3377">
        <w:rPr>
          <w:rFonts w:ascii="Arial" w:hAnsi="Arial" w:cs="Arial"/>
          <w:b/>
          <w:bCs/>
          <w:lang w:eastAsia="zh-CN"/>
        </w:rPr>
        <w:t>/updated</w:t>
      </w:r>
      <w:r w:rsidR="00C64EAC">
        <w:rPr>
          <w:rFonts w:ascii="Arial" w:hAnsi="Arial" w:cs="Arial"/>
          <w:b/>
          <w:bCs/>
          <w:lang w:eastAsia="zh-CN"/>
        </w:rPr>
        <w:t xml:space="preserve"> </w:t>
      </w:r>
      <w:r w:rsidR="009712BB">
        <w:rPr>
          <w:rFonts w:ascii="Arial" w:hAnsi="Arial" w:cs="Arial"/>
          <w:b/>
          <w:bCs/>
          <w:lang w:eastAsia="zh-CN"/>
        </w:rPr>
        <w:t xml:space="preserve">measurement configuration </w:t>
      </w:r>
      <w:r w:rsidR="00DE2B06" w:rsidRPr="00C42072">
        <w:rPr>
          <w:rFonts w:ascii="Arial" w:hAnsi="Arial" w:cs="Arial"/>
          <w:b/>
          <w:bCs/>
          <w:lang w:eastAsia="zh-CN"/>
        </w:rPr>
        <w:t xml:space="preserve">to </w:t>
      </w:r>
      <w:r w:rsidR="009712BB">
        <w:rPr>
          <w:rFonts w:ascii="Arial" w:hAnsi="Arial" w:cs="Arial"/>
          <w:b/>
          <w:bCs/>
          <w:lang w:eastAsia="zh-CN"/>
        </w:rPr>
        <w:t xml:space="preserve">the </w:t>
      </w:r>
      <w:r w:rsidR="00DE2B06" w:rsidRPr="00C42072">
        <w:rPr>
          <w:rFonts w:ascii="Arial" w:hAnsi="Arial" w:cs="Arial"/>
          <w:b/>
          <w:bCs/>
          <w:lang w:eastAsia="zh-CN"/>
        </w:rPr>
        <w:t xml:space="preserve">UE </w:t>
      </w:r>
      <w:r w:rsidR="009712BB">
        <w:rPr>
          <w:rFonts w:ascii="Arial" w:hAnsi="Arial" w:cs="Arial"/>
          <w:b/>
          <w:bCs/>
          <w:lang w:eastAsia="zh-CN"/>
        </w:rPr>
        <w:t xml:space="preserve">to </w:t>
      </w:r>
      <w:r w:rsidR="00607376">
        <w:rPr>
          <w:rFonts w:ascii="Arial" w:hAnsi="Arial" w:cs="Arial"/>
          <w:b/>
          <w:bCs/>
          <w:lang w:eastAsia="zh-CN"/>
        </w:rPr>
        <w:t>request/</w:t>
      </w:r>
      <w:r w:rsidR="00345D58">
        <w:rPr>
          <w:rFonts w:ascii="Arial" w:hAnsi="Arial" w:cs="Arial"/>
          <w:b/>
          <w:bCs/>
          <w:lang w:eastAsia="zh-CN"/>
        </w:rPr>
        <w:t>trigger</w:t>
      </w:r>
      <w:r w:rsidR="00607376">
        <w:rPr>
          <w:rFonts w:ascii="Arial" w:hAnsi="Arial" w:cs="Arial"/>
          <w:b/>
          <w:bCs/>
          <w:lang w:eastAsia="zh-CN"/>
        </w:rPr>
        <w:t xml:space="preserve"> the UE to collect the needed </w:t>
      </w:r>
      <w:r w:rsidR="008B3377">
        <w:rPr>
          <w:rFonts w:ascii="Arial" w:hAnsi="Arial" w:cs="Arial"/>
          <w:b/>
          <w:bCs/>
          <w:lang w:eastAsia="zh-CN"/>
        </w:rPr>
        <w:t>measurement objects</w:t>
      </w:r>
      <w:r w:rsidR="00DE2B06" w:rsidRPr="00C42072">
        <w:rPr>
          <w:rFonts w:ascii="Arial" w:hAnsi="Arial" w:cs="Arial"/>
          <w:b/>
          <w:bCs/>
          <w:lang w:eastAsia="zh-CN"/>
        </w:rPr>
        <w:t xml:space="preserve"> for </w:t>
      </w:r>
      <w:r w:rsidR="00491E72">
        <w:rPr>
          <w:rFonts w:ascii="Arial" w:hAnsi="Arial" w:cs="Arial"/>
          <w:b/>
          <w:bCs/>
          <w:lang w:eastAsia="zh-CN"/>
        </w:rPr>
        <w:t xml:space="preserve">AI/ML </w:t>
      </w:r>
      <w:r w:rsidR="00DE2B06" w:rsidRPr="00C42072">
        <w:rPr>
          <w:rFonts w:ascii="Arial" w:hAnsi="Arial" w:cs="Arial"/>
          <w:b/>
          <w:bCs/>
          <w:lang w:eastAsia="zh-CN"/>
        </w:rPr>
        <w:t>model training.</w:t>
      </w:r>
    </w:p>
    <w:p w14:paraId="22484EA5" w14:textId="77777777" w:rsidR="008A6C14" w:rsidRDefault="008A6C14" w:rsidP="00423CB9">
      <w:pPr>
        <w:spacing w:after="120"/>
        <w:rPr>
          <w:rFonts w:ascii="Arial" w:hAnsi="Arial" w:cs="Arial"/>
          <w:color w:val="C00000"/>
          <w:lang w:eastAsia="zh-CN"/>
        </w:rPr>
      </w:pPr>
    </w:p>
    <w:p w14:paraId="75E13C6E" w14:textId="6A89D831" w:rsidR="006C063A" w:rsidRDefault="00F262C9" w:rsidP="00584480">
      <w:pPr>
        <w:pStyle w:val="Heading2"/>
        <w:rPr>
          <w:lang w:eastAsia="zh-CN"/>
        </w:rPr>
      </w:pPr>
      <w:r>
        <w:rPr>
          <w:lang w:eastAsia="zh-CN"/>
        </w:rPr>
        <w:t xml:space="preserve">2.2 </w:t>
      </w:r>
      <w:r w:rsidR="006C063A" w:rsidRPr="007A2590">
        <w:rPr>
          <w:lang w:eastAsia="zh-CN"/>
        </w:rPr>
        <w:t>Output of AI/ML-based Network Energy Saving</w:t>
      </w:r>
    </w:p>
    <w:p w14:paraId="08F06D43" w14:textId="0A791A60" w:rsidR="007874BB" w:rsidRDefault="00793085" w:rsidP="00052C38">
      <w:pPr>
        <w:spacing w:after="120"/>
        <w:rPr>
          <w:rFonts w:ascii="Arial" w:hAnsi="Arial" w:cs="Arial"/>
          <w:lang w:eastAsia="zh-CN"/>
        </w:rPr>
      </w:pPr>
      <w:r w:rsidRPr="00793085">
        <w:rPr>
          <w:rFonts w:ascii="Arial" w:hAnsi="Arial" w:cs="Arial"/>
          <w:lang w:eastAsia="zh-CN"/>
        </w:rPr>
        <w:t xml:space="preserve">The following </w:t>
      </w:r>
      <w:r>
        <w:rPr>
          <w:rFonts w:ascii="Arial" w:hAnsi="Arial" w:cs="Arial"/>
          <w:lang w:eastAsia="zh-CN"/>
        </w:rPr>
        <w:t>outputs</w:t>
      </w:r>
      <w:r w:rsidRPr="00793085">
        <w:rPr>
          <w:rFonts w:ascii="Arial" w:hAnsi="Arial" w:cs="Arial"/>
          <w:lang w:eastAsia="zh-CN"/>
        </w:rPr>
        <w:t xml:space="preserve"> have been accepted so far as of RAN3 meeting 114e.</w:t>
      </w:r>
    </w:p>
    <w:p w14:paraId="44586455" w14:textId="4F1F9052" w:rsidR="007A2590" w:rsidRPr="00052C38" w:rsidRDefault="007A2590" w:rsidP="00052C38">
      <w:pPr>
        <w:spacing w:after="120"/>
        <w:rPr>
          <w:rFonts w:ascii="Arial" w:hAnsi="Arial" w:cs="Arial"/>
          <w:color w:val="538135" w:themeColor="accent6" w:themeShade="BF"/>
          <w:lang w:eastAsia="zh-CN"/>
        </w:rPr>
      </w:pPr>
      <w:r w:rsidRPr="00052C38">
        <w:rPr>
          <w:rFonts w:ascii="Arial" w:hAnsi="Arial" w:cs="Arial"/>
          <w:color w:val="538135" w:themeColor="accent6" w:themeShade="BF"/>
          <w:lang w:eastAsia="zh-CN"/>
        </w:rPr>
        <w:t>AI/ML-based network energy saving model can generate following information as output:</w:t>
      </w:r>
    </w:p>
    <w:p w14:paraId="6B219895" w14:textId="77777777" w:rsidR="00932079" w:rsidRPr="00932079" w:rsidRDefault="00932079" w:rsidP="00932079">
      <w:pPr>
        <w:pStyle w:val="ListParagraph"/>
        <w:numPr>
          <w:ilvl w:val="0"/>
          <w:numId w:val="22"/>
        </w:numPr>
        <w:ind w:firstLineChars="0"/>
        <w:rPr>
          <w:rFonts w:ascii="Arial" w:hAnsi="Arial" w:cs="Arial"/>
          <w:color w:val="538135" w:themeColor="accent6" w:themeShade="BF"/>
          <w:lang w:eastAsia="zh-CN"/>
        </w:rPr>
      </w:pPr>
      <w:r w:rsidRPr="00932079">
        <w:rPr>
          <w:rFonts w:ascii="Arial" w:hAnsi="Arial" w:cs="Arial"/>
          <w:color w:val="538135" w:themeColor="accent6" w:themeShade="BF"/>
          <w:lang w:eastAsia="zh-CN"/>
        </w:rPr>
        <w:t xml:space="preserve">Energy saving strategy, such as recommended </w:t>
      </w:r>
      <w:bookmarkStart w:id="4" w:name="_Hlk91669458"/>
      <w:r w:rsidRPr="00932079">
        <w:rPr>
          <w:rFonts w:ascii="Arial" w:hAnsi="Arial" w:cs="Arial"/>
          <w:color w:val="538135" w:themeColor="accent6" w:themeShade="BF"/>
          <w:lang w:eastAsia="zh-CN"/>
        </w:rPr>
        <w:t>cell activation/deactivation</w:t>
      </w:r>
      <w:bookmarkEnd w:id="4"/>
      <w:r w:rsidRPr="00932079">
        <w:rPr>
          <w:rFonts w:ascii="Arial" w:hAnsi="Arial" w:cs="Arial"/>
          <w:color w:val="538135" w:themeColor="accent6" w:themeShade="BF"/>
          <w:lang w:eastAsia="zh-CN"/>
        </w:rPr>
        <w:t xml:space="preserve">. </w:t>
      </w:r>
    </w:p>
    <w:p w14:paraId="02E77CAD" w14:textId="77777777" w:rsidR="00932079" w:rsidRPr="00932079" w:rsidRDefault="00932079" w:rsidP="00932079">
      <w:pPr>
        <w:pStyle w:val="ListParagraph"/>
        <w:numPr>
          <w:ilvl w:val="0"/>
          <w:numId w:val="22"/>
        </w:numPr>
        <w:ind w:firstLineChars="0"/>
        <w:rPr>
          <w:rFonts w:ascii="Arial" w:hAnsi="Arial" w:cs="Arial"/>
          <w:color w:val="538135" w:themeColor="accent6" w:themeShade="BF"/>
          <w:lang w:eastAsia="zh-CN"/>
        </w:rPr>
      </w:pPr>
      <w:r w:rsidRPr="00932079">
        <w:rPr>
          <w:rFonts w:ascii="Arial" w:hAnsi="Arial" w:cs="Arial"/>
          <w:color w:val="538135" w:themeColor="accent6" w:themeShade="BF"/>
          <w:lang w:eastAsia="zh-CN"/>
        </w:rPr>
        <w:t>Handover strategy, including recommended candidate cells for taking over the traffic</w:t>
      </w:r>
    </w:p>
    <w:p w14:paraId="05A6A5BC" w14:textId="77777777" w:rsidR="00932079" w:rsidRPr="00932079" w:rsidRDefault="00932079" w:rsidP="00932079">
      <w:pPr>
        <w:pStyle w:val="ListParagraph"/>
        <w:numPr>
          <w:ilvl w:val="0"/>
          <w:numId w:val="22"/>
        </w:numPr>
        <w:ind w:firstLineChars="0"/>
        <w:rPr>
          <w:rFonts w:ascii="Arial" w:hAnsi="Arial" w:cs="Arial"/>
          <w:color w:val="538135" w:themeColor="accent6" w:themeShade="BF"/>
          <w:lang w:eastAsia="zh-CN"/>
        </w:rPr>
      </w:pPr>
      <w:r w:rsidRPr="00932079">
        <w:rPr>
          <w:rFonts w:ascii="Arial" w:hAnsi="Arial" w:cs="Arial"/>
          <w:color w:val="538135" w:themeColor="accent6" w:themeShade="BF"/>
          <w:lang w:eastAsia="zh-CN"/>
        </w:rPr>
        <w:t>Predicted energy efficiency</w:t>
      </w:r>
    </w:p>
    <w:p w14:paraId="6530C935" w14:textId="77777777" w:rsidR="00932079" w:rsidRPr="00932079" w:rsidRDefault="00932079" w:rsidP="00932079">
      <w:pPr>
        <w:pStyle w:val="ListParagraph"/>
        <w:numPr>
          <w:ilvl w:val="0"/>
          <w:numId w:val="22"/>
        </w:numPr>
        <w:ind w:firstLineChars="0"/>
        <w:rPr>
          <w:rFonts w:ascii="Arial" w:hAnsi="Arial" w:cs="Arial"/>
          <w:color w:val="538135" w:themeColor="accent6" w:themeShade="BF"/>
          <w:lang w:eastAsia="zh-CN"/>
        </w:rPr>
      </w:pPr>
      <w:r w:rsidRPr="00932079">
        <w:rPr>
          <w:rFonts w:ascii="Arial" w:hAnsi="Arial" w:cs="Arial"/>
          <w:color w:val="538135" w:themeColor="accent6" w:themeShade="BF"/>
          <w:lang w:eastAsia="zh-CN"/>
        </w:rPr>
        <w:t>Predicted energy state (e.g., active, high, low, inactive)</w:t>
      </w:r>
    </w:p>
    <w:p w14:paraId="4D728CE4" w14:textId="77777777" w:rsidR="00345D58" w:rsidRPr="00584480" w:rsidRDefault="00345D58" w:rsidP="00584480">
      <w:pPr>
        <w:rPr>
          <w:rFonts w:ascii="Arial" w:hAnsi="Arial" w:cs="Arial"/>
          <w:lang w:eastAsia="zh-CN"/>
        </w:rPr>
      </w:pPr>
      <w:r w:rsidRPr="00584480">
        <w:rPr>
          <w:rFonts w:ascii="Arial" w:hAnsi="Arial" w:cs="Arial"/>
          <w:lang w:eastAsia="zh-CN"/>
        </w:rPr>
        <w:t>In addition to the above, we believe the following items need further study and discussion.</w:t>
      </w:r>
    </w:p>
    <w:p w14:paraId="5C219863" w14:textId="106D4A1C" w:rsidR="00DD2917" w:rsidRPr="00584480" w:rsidRDefault="00E66FB3" w:rsidP="00584480">
      <w:pPr>
        <w:rPr>
          <w:rFonts w:ascii="Arial" w:hAnsi="Arial" w:cs="Arial"/>
          <w:b/>
          <w:bCs/>
          <w:color w:val="C00000"/>
          <w:lang w:eastAsia="zh-CN"/>
        </w:rPr>
      </w:pPr>
      <w:r>
        <w:rPr>
          <w:rFonts w:ascii="Arial" w:hAnsi="Arial" w:cs="Arial"/>
          <w:b/>
          <w:bCs/>
          <w:color w:val="C00000"/>
          <w:lang w:eastAsia="zh-CN"/>
        </w:rPr>
        <w:t>W</w:t>
      </w:r>
      <w:r w:rsidR="001F1327" w:rsidRPr="00584480">
        <w:rPr>
          <w:rFonts w:ascii="Arial" w:hAnsi="Arial" w:cs="Arial"/>
          <w:b/>
          <w:bCs/>
          <w:color w:val="C00000"/>
          <w:lang w:eastAsia="zh-CN"/>
        </w:rPr>
        <w:t xml:space="preserve">hich exact energy saving strategy will be exchanged. </w:t>
      </w:r>
      <w:r w:rsidR="00FA58F6">
        <w:rPr>
          <w:rFonts w:ascii="Arial" w:hAnsi="Arial" w:cs="Arial"/>
          <w:b/>
          <w:bCs/>
          <w:color w:val="C00000"/>
          <w:lang w:eastAsia="zh-CN"/>
        </w:rPr>
        <w:t>Which o</w:t>
      </w:r>
      <w:r w:rsidR="00DD2917" w:rsidRPr="00584480">
        <w:rPr>
          <w:rFonts w:ascii="Arial" w:hAnsi="Arial" w:cs="Arial"/>
          <w:b/>
          <w:bCs/>
          <w:color w:val="C00000"/>
          <w:lang w:eastAsia="zh-CN"/>
        </w:rPr>
        <w:t xml:space="preserve">ther energy saving strategies (other than cell activation/deactivation) </w:t>
      </w:r>
      <w:r w:rsidR="00FA58F6">
        <w:rPr>
          <w:rFonts w:ascii="Arial" w:hAnsi="Arial" w:cs="Arial"/>
          <w:b/>
          <w:bCs/>
          <w:color w:val="C00000"/>
          <w:lang w:eastAsia="zh-CN"/>
        </w:rPr>
        <w:t>can be adopted</w:t>
      </w:r>
      <w:r w:rsidR="00DD2917" w:rsidRPr="00584480">
        <w:rPr>
          <w:rFonts w:ascii="Arial" w:hAnsi="Arial" w:cs="Arial"/>
          <w:b/>
          <w:bCs/>
          <w:color w:val="C00000"/>
          <w:lang w:eastAsia="zh-CN"/>
        </w:rPr>
        <w:t>.</w:t>
      </w:r>
    </w:p>
    <w:p w14:paraId="6A036B72" w14:textId="3614704A" w:rsidR="00FA58F6" w:rsidRPr="00584480" w:rsidRDefault="00FA58F6" w:rsidP="00FC6189">
      <w:pPr>
        <w:spacing w:after="120"/>
        <w:rPr>
          <w:rFonts w:ascii="Arial" w:hAnsi="Arial" w:cs="Arial"/>
          <w:lang w:eastAsia="zh-CN"/>
        </w:rPr>
      </w:pPr>
      <w:r w:rsidRPr="00584480">
        <w:rPr>
          <w:rFonts w:ascii="Arial" w:hAnsi="Arial" w:cs="Arial"/>
          <w:lang w:eastAsia="zh-CN"/>
        </w:rPr>
        <w:t>Given that the energy saving strategies have not been carefully discussed and no conclusions have been made, we would like to</w:t>
      </w:r>
      <w:r w:rsidR="006D30BA">
        <w:rPr>
          <w:rFonts w:ascii="Arial" w:hAnsi="Arial" w:cs="Arial"/>
          <w:lang w:eastAsia="zh-CN"/>
        </w:rPr>
        <w:t xml:space="preserve"> suggest</w:t>
      </w:r>
      <w:r w:rsidRPr="00584480">
        <w:rPr>
          <w:rFonts w:ascii="Arial" w:hAnsi="Arial" w:cs="Arial"/>
          <w:lang w:eastAsia="zh-CN"/>
        </w:rPr>
        <w:t xml:space="preserve"> R</w:t>
      </w:r>
      <w:r w:rsidR="0095555A">
        <w:rPr>
          <w:rFonts w:ascii="Arial" w:hAnsi="Arial" w:cs="Arial"/>
          <w:lang w:eastAsia="zh-CN"/>
        </w:rPr>
        <w:t>el-</w:t>
      </w:r>
      <w:r w:rsidRPr="00584480">
        <w:rPr>
          <w:rFonts w:ascii="Arial" w:hAnsi="Arial" w:cs="Arial"/>
          <w:lang w:eastAsia="zh-CN"/>
        </w:rPr>
        <w:t>18</w:t>
      </w:r>
      <w:r w:rsidR="006D30BA">
        <w:rPr>
          <w:rFonts w:ascii="Arial" w:hAnsi="Arial" w:cs="Arial"/>
          <w:lang w:eastAsia="zh-CN"/>
        </w:rPr>
        <w:t xml:space="preserve"> to</w:t>
      </w:r>
      <w:r w:rsidRPr="00584480">
        <w:rPr>
          <w:rFonts w:ascii="Arial" w:hAnsi="Arial" w:cs="Arial"/>
          <w:lang w:eastAsia="zh-CN"/>
        </w:rPr>
        <w:t xml:space="preserve"> focus on node/cell level strategy only. We can extend the adoption of other strategies </w:t>
      </w:r>
      <w:r w:rsidR="0095555A">
        <w:rPr>
          <w:rFonts w:ascii="Arial" w:hAnsi="Arial" w:cs="Arial"/>
          <w:lang w:eastAsia="zh-CN"/>
        </w:rPr>
        <w:t>post</w:t>
      </w:r>
      <w:r w:rsidRPr="00584480">
        <w:rPr>
          <w:rFonts w:ascii="Arial" w:hAnsi="Arial" w:cs="Arial"/>
          <w:lang w:eastAsia="zh-CN"/>
        </w:rPr>
        <w:t xml:space="preserve"> R</w:t>
      </w:r>
      <w:r w:rsidR="0095555A">
        <w:rPr>
          <w:rFonts w:ascii="Arial" w:hAnsi="Arial" w:cs="Arial"/>
          <w:lang w:eastAsia="zh-CN"/>
        </w:rPr>
        <w:t>el</w:t>
      </w:r>
      <w:r w:rsidRPr="00584480">
        <w:rPr>
          <w:rFonts w:ascii="Arial" w:hAnsi="Arial" w:cs="Arial"/>
          <w:lang w:eastAsia="zh-CN"/>
        </w:rPr>
        <w:t>-18 development.</w:t>
      </w:r>
    </w:p>
    <w:p w14:paraId="7D9F2AE9" w14:textId="3188F97A" w:rsidR="00FA58F6" w:rsidRPr="00584480" w:rsidRDefault="00FA58F6" w:rsidP="00FC6189">
      <w:pPr>
        <w:spacing w:after="120"/>
        <w:rPr>
          <w:rFonts w:ascii="Arial" w:hAnsi="Arial" w:cs="Arial"/>
          <w:b/>
          <w:bCs/>
          <w:lang w:eastAsia="zh-CN"/>
        </w:rPr>
      </w:pPr>
      <w:r w:rsidRPr="004F5A51">
        <w:rPr>
          <w:rFonts w:ascii="Arial" w:hAnsi="Arial" w:cs="Arial"/>
          <w:b/>
          <w:bCs/>
          <w:u w:val="single"/>
          <w:lang w:eastAsia="zh-CN"/>
        </w:rPr>
        <w:t>Proposal 3:</w:t>
      </w:r>
      <w:r w:rsidRPr="00584480">
        <w:rPr>
          <w:rFonts w:ascii="Arial" w:hAnsi="Arial" w:cs="Arial"/>
          <w:b/>
          <w:bCs/>
          <w:lang w:eastAsia="zh-CN"/>
        </w:rPr>
        <w:t xml:space="preserve"> </w:t>
      </w:r>
      <w:r w:rsidR="00F17266" w:rsidRPr="00584480">
        <w:rPr>
          <w:rFonts w:ascii="Arial" w:hAnsi="Arial" w:cs="Arial"/>
          <w:b/>
          <w:bCs/>
          <w:lang w:eastAsia="zh-CN"/>
        </w:rPr>
        <w:t>RAN3 to initially focus on node/cell level activation/deactivation for R</w:t>
      </w:r>
      <w:r w:rsidR="0095555A">
        <w:rPr>
          <w:rFonts w:ascii="Arial" w:hAnsi="Arial" w:cs="Arial"/>
          <w:b/>
          <w:bCs/>
          <w:lang w:eastAsia="zh-CN"/>
        </w:rPr>
        <w:t>el</w:t>
      </w:r>
      <w:r w:rsidR="00F17266" w:rsidRPr="00584480">
        <w:rPr>
          <w:rFonts w:ascii="Arial" w:hAnsi="Arial" w:cs="Arial"/>
          <w:b/>
          <w:bCs/>
          <w:lang w:eastAsia="zh-CN"/>
        </w:rPr>
        <w:t>-18 as the energy saving strategy and extend the adoption of other strategies</w:t>
      </w:r>
      <w:r w:rsidR="0095555A">
        <w:rPr>
          <w:rFonts w:ascii="Arial" w:hAnsi="Arial" w:cs="Arial"/>
          <w:b/>
          <w:bCs/>
          <w:lang w:eastAsia="zh-CN"/>
        </w:rPr>
        <w:t xml:space="preserve"> after </w:t>
      </w:r>
      <w:r w:rsidR="00F17266" w:rsidRPr="00584480">
        <w:rPr>
          <w:rFonts w:ascii="Arial" w:hAnsi="Arial" w:cs="Arial"/>
          <w:b/>
          <w:bCs/>
          <w:lang w:eastAsia="zh-CN"/>
        </w:rPr>
        <w:t>R</w:t>
      </w:r>
      <w:r w:rsidR="0095555A">
        <w:rPr>
          <w:rFonts w:ascii="Arial" w:hAnsi="Arial" w:cs="Arial"/>
          <w:b/>
          <w:bCs/>
          <w:lang w:eastAsia="zh-CN"/>
        </w:rPr>
        <w:t>el</w:t>
      </w:r>
      <w:r w:rsidR="00F17266" w:rsidRPr="00584480">
        <w:rPr>
          <w:rFonts w:ascii="Arial" w:hAnsi="Arial" w:cs="Arial"/>
          <w:b/>
          <w:bCs/>
          <w:lang w:eastAsia="zh-CN"/>
        </w:rPr>
        <w:t>-18 development.</w:t>
      </w:r>
    </w:p>
    <w:p w14:paraId="4B5E0770" w14:textId="77777777" w:rsidR="00FA58F6" w:rsidRDefault="00FA58F6" w:rsidP="00FC6189">
      <w:pPr>
        <w:spacing w:after="120"/>
        <w:rPr>
          <w:rFonts w:ascii="Arial" w:hAnsi="Arial" w:cs="Arial"/>
          <w:color w:val="7030A0"/>
          <w:lang w:eastAsia="zh-CN"/>
        </w:rPr>
      </w:pPr>
    </w:p>
    <w:p w14:paraId="5904BAE0" w14:textId="654740D5" w:rsidR="001F1327" w:rsidRPr="00584480" w:rsidRDefault="001F1327" w:rsidP="00584480">
      <w:pPr>
        <w:spacing w:after="120"/>
        <w:rPr>
          <w:rFonts w:ascii="Arial" w:hAnsi="Arial" w:cs="Arial"/>
          <w:b/>
          <w:bCs/>
          <w:color w:val="C00000"/>
          <w:lang w:eastAsia="zh-CN"/>
        </w:rPr>
      </w:pPr>
      <w:r w:rsidRPr="00584480">
        <w:rPr>
          <w:rFonts w:ascii="Arial" w:hAnsi="Arial" w:cs="Arial"/>
          <w:b/>
          <w:bCs/>
          <w:color w:val="C00000"/>
          <w:lang w:eastAsia="zh-CN"/>
        </w:rPr>
        <w:t xml:space="preserve">FFS detailed granularity and action of energy saving strategy. </w:t>
      </w:r>
    </w:p>
    <w:p w14:paraId="798F12DA" w14:textId="5CBC45F4" w:rsidR="000B4CB8" w:rsidRPr="00584480" w:rsidRDefault="00F17266" w:rsidP="00FC6189">
      <w:pPr>
        <w:spacing w:after="120"/>
        <w:rPr>
          <w:rFonts w:ascii="Arial" w:hAnsi="Arial" w:cs="Arial"/>
          <w:lang w:eastAsia="zh-CN"/>
        </w:rPr>
      </w:pPr>
      <w:r w:rsidRPr="00584480">
        <w:rPr>
          <w:rFonts w:ascii="Arial" w:hAnsi="Arial" w:cs="Arial"/>
          <w:lang w:eastAsia="zh-CN"/>
        </w:rPr>
        <w:t>T</w:t>
      </w:r>
      <w:r w:rsidR="001D2218" w:rsidRPr="00584480">
        <w:rPr>
          <w:rFonts w:ascii="Arial" w:hAnsi="Arial" w:cs="Arial"/>
          <w:lang w:eastAsia="zh-CN"/>
        </w:rPr>
        <w:t xml:space="preserve">his </w:t>
      </w:r>
      <w:r w:rsidRPr="00584480">
        <w:rPr>
          <w:rFonts w:ascii="Arial" w:hAnsi="Arial" w:cs="Arial"/>
          <w:lang w:eastAsia="zh-CN"/>
        </w:rPr>
        <w:t xml:space="preserve">topic </w:t>
      </w:r>
      <w:r w:rsidR="001D2218" w:rsidRPr="00584480">
        <w:rPr>
          <w:rFonts w:ascii="Arial" w:hAnsi="Arial" w:cs="Arial"/>
          <w:lang w:eastAsia="zh-CN"/>
        </w:rPr>
        <w:t xml:space="preserve">is related to the </w:t>
      </w:r>
      <w:r w:rsidRPr="00584480">
        <w:rPr>
          <w:rFonts w:ascii="Arial" w:hAnsi="Arial" w:cs="Arial"/>
          <w:lang w:eastAsia="zh-CN"/>
        </w:rPr>
        <w:t xml:space="preserve">previous </w:t>
      </w:r>
      <w:r w:rsidR="001D2218" w:rsidRPr="00584480">
        <w:rPr>
          <w:rFonts w:ascii="Arial" w:hAnsi="Arial" w:cs="Arial"/>
          <w:lang w:eastAsia="zh-CN"/>
        </w:rPr>
        <w:t>item</w:t>
      </w:r>
      <w:r w:rsidRPr="00584480">
        <w:rPr>
          <w:rFonts w:ascii="Arial" w:hAnsi="Arial" w:cs="Arial"/>
          <w:lang w:eastAsia="zh-CN"/>
        </w:rPr>
        <w:t>.</w:t>
      </w:r>
      <w:r w:rsidRPr="00F17266">
        <w:t xml:space="preserve"> </w:t>
      </w:r>
      <w:r w:rsidRPr="00584480">
        <w:rPr>
          <w:rFonts w:ascii="Arial" w:hAnsi="Arial" w:cs="Arial"/>
          <w:lang w:eastAsia="zh-CN"/>
        </w:rPr>
        <w:t>If we agree to only support node/cell level strategy in Rel-18, then the granularity may cover spatial-level (the entire gNB or cell/carrier) and temporal-level (hour, min, sec).</w:t>
      </w:r>
    </w:p>
    <w:p w14:paraId="60126B1C" w14:textId="3DD48AC4" w:rsidR="00F17266" w:rsidRDefault="00F17266" w:rsidP="00FC6189">
      <w:pPr>
        <w:spacing w:after="120"/>
        <w:rPr>
          <w:rFonts w:ascii="Arial" w:hAnsi="Arial" w:cs="Arial"/>
          <w:b/>
          <w:bCs/>
          <w:lang w:eastAsia="zh-CN"/>
        </w:rPr>
      </w:pPr>
      <w:r w:rsidRPr="004F5A51">
        <w:rPr>
          <w:rFonts w:ascii="Arial" w:hAnsi="Arial" w:cs="Arial"/>
          <w:b/>
          <w:bCs/>
          <w:u w:val="single"/>
          <w:lang w:eastAsia="zh-CN"/>
        </w:rPr>
        <w:t>Proposal 4:</w:t>
      </w:r>
      <w:r w:rsidR="00A0606E">
        <w:rPr>
          <w:rFonts w:ascii="Arial" w:hAnsi="Arial" w:cs="Arial"/>
          <w:b/>
          <w:bCs/>
          <w:lang w:eastAsia="zh-CN"/>
        </w:rPr>
        <w:t xml:space="preserve"> RAN3 to study the granularity for node/cell level strategy</w:t>
      </w:r>
      <w:r w:rsidR="00A0606E" w:rsidRPr="00661D4A">
        <w:rPr>
          <w:rFonts w:ascii="Arial" w:hAnsi="Arial" w:cs="Arial"/>
          <w:b/>
          <w:bCs/>
          <w:lang w:eastAsia="zh-CN"/>
        </w:rPr>
        <w:t xml:space="preserve"> </w:t>
      </w:r>
      <w:r w:rsidR="000F01E4">
        <w:rPr>
          <w:rFonts w:ascii="Arial" w:hAnsi="Arial" w:cs="Arial"/>
          <w:b/>
          <w:bCs/>
          <w:lang w:eastAsia="zh-CN"/>
        </w:rPr>
        <w:t>in</w:t>
      </w:r>
      <w:r w:rsidR="00A0606E" w:rsidRPr="00661D4A">
        <w:rPr>
          <w:rFonts w:ascii="Arial" w:hAnsi="Arial" w:cs="Arial"/>
          <w:b/>
          <w:bCs/>
          <w:lang w:eastAsia="zh-CN"/>
        </w:rPr>
        <w:t xml:space="preserve"> R</w:t>
      </w:r>
      <w:r w:rsidR="0095555A">
        <w:rPr>
          <w:rFonts w:ascii="Arial" w:hAnsi="Arial" w:cs="Arial"/>
          <w:b/>
          <w:bCs/>
          <w:lang w:eastAsia="zh-CN"/>
        </w:rPr>
        <w:t>el</w:t>
      </w:r>
      <w:r w:rsidR="00A0606E" w:rsidRPr="00661D4A">
        <w:rPr>
          <w:rFonts w:ascii="Arial" w:hAnsi="Arial" w:cs="Arial"/>
          <w:b/>
          <w:bCs/>
          <w:lang w:eastAsia="zh-CN"/>
        </w:rPr>
        <w:t>-18</w:t>
      </w:r>
      <w:r w:rsidR="00A0606E">
        <w:rPr>
          <w:rFonts w:ascii="Arial" w:hAnsi="Arial" w:cs="Arial"/>
          <w:b/>
          <w:bCs/>
          <w:lang w:eastAsia="zh-CN"/>
        </w:rPr>
        <w:t xml:space="preserve"> at both the spatial and the temporal levels</w:t>
      </w:r>
      <w:r w:rsidRPr="00661D4A">
        <w:rPr>
          <w:rFonts w:ascii="Arial" w:hAnsi="Arial" w:cs="Arial"/>
          <w:b/>
          <w:bCs/>
          <w:lang w:eastAsia="zh-CN"/>
        </w:rPr>
        <w:t>.</w:t>
      </w:r>
    </w:p>
    <w:p w14:paraId="6D15B80A" w14:textId="77777777" w:rsidR="00A0606E" w:rsidRPr="00584480" w:rsidRDefault="00A0606E" w:rsidP="00584480">
      <w:pPr>
        <w:spacing w:after="120"/>
        <w:rPr>
          <w:rFonts w:ascii="Arial" w:hAnsi="Arial" w:cs="Arial"/>
          <w:color w:val="7030A0"/>
          <w:lang w:eastAsia="zh-CN"/>
        </w:rPr>
      </w:pPr>
    </w:p>
    <w:p w14:paraId="2BD38771" w14:textId="3C733A8C" w:rsidR="006C063A" w:rsidRDefault="00F262C9" w:rsidP="00584480">
      <w:pPr>
        <w:pStyle w:val="Heading2"/>
        <w:rPr>
          <w:sz w:val="28"/>
          <w:szCs w:val="28"/>
          <w:lang w:eastAsia="zh-CN"/>
        </w:rPr>
      </w:pPr>
      <w:r>
        <w:rPr>
          <w:lang w:eastAsia="zh-CN"/>
        </w:rPr>
        <w:t xml:space="preserve">2.3 </w:t>
      </w:r>
      <w:r w:rsidR="006C063A" w:rsidRPr="006C063A">
        <w:rPr>
          <w:sz w:val="28"/>
          <w:szCs w:val="28"/>
          <w:lang w:eastAsia="zh-CN"/>
        </w:rPr>
        <w:t xml:space="preserve">Feedback </w:t>
      </w:r>
      <w:r w:rsidR="006C063A">
        <w:rPr>
          <w:sz w:val="28"/>
          <w:szCs w:val="28"/>
          <w:lang w:eastAsia="zh-CN"/>
        </w:rPr>
        <w:t>to</w:t>
      </w:r>
      <w:r w:rsidR="006C063A" w:rsidRPr="006C063A">
        <w:rPr>
          <w:sz w:val="28"/>
          <w:szCs w:val="28"/>
          <w:lang w:eastAsia="zh-CN"/>
        </w:rPr>
        <w:t xml:space="preserve"> AI/ML-based Network Energy Saving</w:t>
      </w:r>
    </w:p>
    <w:p w14:paraId="6E548A8F" w14:textId="2DE994EB" w:rsidR="004C0777" w:rsidRDefault="0058605A" w:rsidP="004C0777">
      <w:pPr>
        <w:rPr>
          <w:rFonts w:ascii="Arial" w:hAnsi="Arial" w:cs="Arial"/>
          <w:lang w:eastAsia="zh-CN"/>
        </w:rPr>
      </w:pPr>
      <w:r w:rsidRPr="0058605A">
        <w:rPr>
          <w:rFonts w:ascii="Arial" w:hAnsi="Arial" w:cs="Arial"/>
          <w:lang w:eastAsia="zh-CN"/>
        </w:rPr>
        <w:t xml:space="preserve">The following </w:t>
      </w:r>
      <w:r>
        <w:rPr>
          <w:rFonts w:ascii="Arial" w:hAnsi="Arial" w:cs="Arial"/>
          <w:lang w:eastAsia="zh-CN"/>
        </w:rPr>
        <w:t>feedbacks</w:t>
      </w:r>
      <w:r w:rsidRPr="0058605A">
        <w:rPr>
          <w:rFonts w:ascii="Arial" w:hAnsi="Arial" w:cs="Arial"/>
          <w:lang w:eastAsia="zh-CN"/>
        </w:rPr>
        <w:t xml:space="preserve"> have been accepted so far as of RAN3 meeting 114e.</w:t>
      </w:r>
    </w:p>
    <w:p w14:paraId="51CCC02B" w14:textId="77777777" w:rsidR="007874BB" w:rsidRPr="007874BB" w:rsidRDefault="007874BB" w:rsidP="007874BB">
      <w:pPr>
        <w:pStyle w:val="ListParagraph"/>
        <w:numPr>
          <w:ilvl w:val="0"/>
          <w:numId w:val="24"/>
        </w:numPr>
        <w:spacing w:after="120"/>
        <w:ind w:firstLineChars="0"/>
        <w:rPr>
          <w:rFonts w:ascii="Arial" w:hAnsi="Arial" w:cs="Arial"/>
          <w:color w:val="538135" w:themeColor="accent6" w:themeShade="BF"/>
          <w:lang w:eastAsia="zh-CN"/>
        </w:rPr>
      </w:pPr>
      <w:r w:rsidRPr="007874BB">
        <w:rPr>
          <w:rFonts w:ascii="Arial" w:hAnsi="Arial" w:cs="Arial"/>
          <w:color w:val="538135" w:themeColor="accent6" w:themeShade="BF"/>
          <w:lang w:eastAsia="zh-CN"/>
        </w:rPr>
        <w:t>Resource status of neighbouring NG-RAN nodes</w:t>
      </w:r>
    </w:p>
    <w:p w14:paraId="36F51B59" w14:textId="77777777" w:rsidR="007874BB" w:rsidRPr="007874BB" w:rsidRDefault="007874BB" w:rsidP="007874BB">
      <w:pPr>
        <w:pStyle w:val="ListParagraph"/>
        <w:numPr>
          <w:ilvl w:val="0"/>
          <w:numId w:val="24"/>
        </w:numPr>
        <w:spacing w:after="120"/>
        <w:ind w:firstLineChars="0"/>
        <w:rPr>
          <w:rFonts w:ascii="Arial" w:hAnsi="Arial" w:cs="Arial"/>
          <w:color w:val="538135" w:themeColor="accent6" w:themeShade="BF"/>
          <w:lang w:eastAsia="zh-CN"/>
        </w:rPr>
      </w:pPr>
      <w:r w:rsidRPr="007874BB">
        <w:rPr>
          <w:rFonts w:ascii="Arial" w:hAnsi="Arial" w:cs="Arial"/>
          <w:color w:val="538135" w:themeColor="accent6" w:themeShade="BF"/>
          <w:lang w:eastAsia="zh-CN"/>
        </w:rPr>
        <w:t xml:space="preserve">Energy efficiency </w:t>
      </w:r>
    </w:p>
    <w:p w14:paraId="52168D61" w14:textId="77777777" w:rsidR="00F24C40" w:rsidRDefault="00F24C40" w:rsidP="004C0777">
      <w:pPr>
        <w:spacing w:after="120"/>
        <w:rPr>
          <w:rFonts w:ascii="Arial" w:hAnsi="Arial" w:cs="Arial"/>
          <w:lang w:eastAsia="zh-CN"/>
        </w:rPr>
      </w:pPr>
    </w:p>
    <w:p w14:paraId="65291D3B" w14:textId="681A4002" w:rsidR="004C0777" w:rsidRDefault="004C0777" w:rsidP="004C0777">
      <w:pPr>
        <w:spacing w:after="120"/>
        <w:rPr>
          <w:rFonts w:ascii="Arial" w:hAnsi="Arial" w:cs="Arial"/>
          <w:lang w:eastAsia="zh-CN"/>
        </w:rPr>
      </w:pPr>
      <w:r w:rsidRPr="004C0777">
        <w:rPr>
          <w:rFonts w:ascii="Arial" w:hAnsi="Arial" w:cs="Arial"/>
          <w:lang w:eastAsia="zh-CN"/>
        </w:rPr>
        <w:t xml:space="preserve">In addition to the above, we believe the following </w:t>
      </w:r>
      <w:r w:rsidR="00DC6B5B">
        <w:rPr>
          <w:rFonts w:ascii="Arial" w:hAnsi="Arial" w:cs="Arial"/>
          <w:lang w:eastAsia="zh-CN"/>
        </w:rPr>
        <w:t>feedback</w:t>
      </w:r>
      <w:r w:rsidRPr="004C0777">
        <w:rPr>
          <w:rFonts w:ascii="Arial" w:hAnsi="Arial" w:cs="Arial"/>
          <w:lang w:eastAsia="zh-CN"/>
        </w:rPr>
        <w:t xml:space="preserve"> information should also be considered.</w:t>
      </w:r>
    </w:p>
    <w:p w14:paraId="61B7A6F0" w14:textId="0EC12F9F" w:rsidR="00DD2917" w:rsidRPr="00584480" w:rsidRDefault="00DC6B5B" w:rsidP="005F6F8E">
      <w:pPr>
        <w:spacing w:after="120"/>
        <w:rPr>
          <w:rFonts w:ascii="Arial" w:hAnsi="Arial" w:cs="Arial"/>
          <w:b/>
          <w:bCs/>
          <w:color w:val="C00000"/>
          <w:lang w:eastAsia="zh-CN"/>
        </w:rPr>
      </w:pPr>
      <w:r w:rsidRPr="00584480">
        <w:rPr>
          <w:rFonts w:ascii="Arial" w:hAnsi="Arial" w:cs="Arial"/>
          <w:b/>
          <w:bCs/>
          <w:color w:val="C00000"/>
          <w:lang w:eastAsia="zh-CN"/>
        </w:rPr>
        <w:t xml:space="preserve">UE performance </w:t>
      </w:r>
      <w:r w:rsidR="005F6F8E" w:rsidRPr="00584480">
        <w:rPr>
          <w:rFonts w:ascii="Arial" w:hAnsi="Arial" w:cs="Arial"/>
          <w:b/>
          <w:bCs/>
          <w:color w:val="C00000"/>
          <w:lang w:eastAsia="zh-CN"/>
        </w:rPr>
        <w:t xml:space="preserve">measurement </w:t>
      </w:r>
      <w:r w:rsidRPr="00584480">
        <w:rPr>
          <w:rFonts w:ascii="Arial" w:hAnsi="Arial" w:cs="Arial"/>
          <w:b/>
          <w:bCs/>
          <w:color w:val="C00000"/>
          <w:lang w:eastAsia="zh-CN"/>
        </w:rPr>
        <w:t>after handover</w:t>
      </w:r>
    </w:p>
    <w:p w14:paraId="235F4084" w14:textId="3BFBD3AA" w:rsidR="00573E03" w:rsidRDefault="005F6F8E" w:rsidP="005F6F8E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Besides energy efficiency gains after the execution of the ML-based energy saving decisions, an important aspect to consider is the QoS of the UE after the </w:t>
      </w:r>
      <w:r w:rsidR="00CE43E5">
        <w:rPr>
          <w:rFonts w:ascii="Arial" w:hAnsi="Arial" w:cs="Arial"/>
          <w:lang w:eastAsia="zh-CN"/>
        </w:rPr>
        <w:t xml:space="preserve">handover. Therefore, the </w:t>
      </w:r>
      <w:r w:rsidR="00A37BBE" w:rsidRPr="005F6F8E">
        <w:rPr>
          <w:rFonts w:ascii="Arial" w:hAnsi="Arial" w:cs="Arial"/>
          <w:lang w:eastAsia="zh-CN"/>
        </w:rPr>
        <w:t xml:space="preserve">performance </w:t>
      </w:r>
      <w:r w:rsidR="00CE43E5">
        <w:rPr>
          <w:rFonts w:ascii="Arial" w:hAnsi="Arial" w:cs="Arial"/>
          <w:lang w:eastAsia="zh-CN"/>
        </w:rPr>
        <w:t xml:space="preserve">of the UE after the handover should be fed back to the ML function for model performance evaluation. The performance matrix </w:t>
      </w:r>
      <w:r w:rsidR="00A37BBE" w:rsidRPr="005F6F8E">
        <w:rPr>
          <w:rFonts w:ascii="Arial" w:hAnsi="Arial" w:cs="Arial"/>
          <w:lang w:eastAsia="zh-CN"/>
        </w:rPr>
        <w:t>could include packet loss rate, packet delay etc.</w:t>
      </w:r>
    </w:p>
    <w:p w14:paraId="575FE390" w14:textId="00A3F648" w:rsidR="00F12C5D" w:rsidRPr="00573E03" w:rsidRDefault="00CE43E5" w:rsidP="00D91076">
      <w:pPr>
        <w:pStyle w:val="B1"/>
        <w:ind w:left="0" w:firstLine="0"/>
        <w:rPr>
          <w:rFonts w:ascii="Arial" w:hAnsi="Arial" w:cs="Arial"/>
          <w:b/>
          <w:bCs/>
        </w:rPr>
      </w:pPr>
      <w:r w:rsidRPr="002F4127">
        <w:rPr>
          <w:rFonts w:ascii="Arial" w:hAnsi="Arial" w:cs="Arial"/>
          <w:b/>
          <w:bCs/>
          <w:u w:val="single"/>
        </w:rPr>
        <w:lastRenderedPageBreak/>
        <w:t xml:space="preserve">Proposal </w:t>
      </w:r>
      <w:r w:rsidR="00F24C40" w:rsidRPr="002F4127">
        <w:rPr>
          <w:rFonts w:ascii="Arial" w:hAnsi="Arial" w:cs="Arial"/>
          <w:b/>
          <w:bCs/>
          <w:u w:val="single"/>
        </w:rPr>
        <w:t>5</w:t>
      </w:r>
      <w:r w:rsidRPr="002F4127">
        <w:rPr>
          <w:rFonts w:ascii="Arial" w:hAnsi="Arial" w:cs="Arial"/>
          <w:b/>
          <w:bCs/>
          <w:u w:val="single"/>
        </w:rPr>
        <w:t>:</w:t>
      </w:r>
      <w:r>
        <w:rPr>
          <w:rFonts w:ascii="Arial" w:hAnsi="Arial" w:cs="Arial"/>
          <w:b/>
          <w:bCs/>
        </w:rPr>
        <w:t xml:space="preserve"> </w:t>
      </w:r>
      <w:r w:rsidR="00BE43F8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 xml:space="preserve">fter handover for energy saving purpose, </w:t>
      </w:r>
      <w:r w:rsidR="00F24C40" w:rsidRPr="00F24C40">
        <w:rPr>
          <w:rFonts w:ascii="Arial" w:hAnsi="Arial" w:cs="Arial"/>
          <w:b/>
          <w:bCs/>
        </w:rPr>
        <w:t>UE performance information from target NG-RAN (for those UEs handed over from the source NG-RAN node)</w:t>
      </w:r>
      <w:r w:rsidR="00F24C40">
        <w:rPr>
          <w:rFonts w:ascii="Arial" w:hAnsi="Arial" w:cs="Arial"/>
          <w:b/>
          <w:bCs/>
        </w:rPr>
        <w:t xml:space="preserve"> should be included as part of the feedback message</w:t>
      </w:r>
      <w:r>
        <w:rPr>
          <w:rFonts w:ascii="Arial" w:hAnsi="Arial" w:cs="Arial"/>
          <w:b/>
          <w:bCs/>
        </w:rPr>
        <w:t>.</w:t>
      </w:r>
      <w:r w:rsidR="009D2B91">
        <w:rPr>
          <w:rFonts w:ascii="Arial" w:hAnsi="Arial" w:cs="Arial"/>
          <w:b/>
          <w:bCs/>
        </w:rPr>
        <w:t xml:space="preserve"> </w:t>
      </w:r>
    </w:p>
    <w:p w14:paraId="14773544" w14:textId="3336F0A6" w:rsidR="001C5E04" w:rsidRPr="00D8487E" w:rsidRDefault="001C5E04" w:rsidP="00584480">
      <w:pPr>
        <w:pStyle w:val="Heading1"/>
        <w:numPr>
          <w:ilvl w:val="0"/>
          <w:numId w:val="10"/>
        </w:numPr>
        <w:rPr>
          <w:lang w:eastAsia="zh-CN"/>
        </w:rPr>
      </w:pPr>
      <w:r w:rsidRPr="00D8487E">
        <w:rPr>
          <w:lang w:eastAsia="zh-CN"/>
        </w:rPr>
        <w:t>Conclusion</w:t>
      </w:r>
    </w:p>
    <w:p w14:paraId="040EEBD4" w14:textId="74D478C2" w:rsidR="002A1FC2" w:rsidRPr="00573E03" w:rsidRDefault="001C5E04" w:rsidP="001551A2">
      <w:pPr>
        <w:rPr>
          <w:rFonts w:ascii="Arial" w:hAnsi="Arial" w:cs="Arial"/>
        </w:rPr>
      </w:pPr>
      <w:r w:rsidRPr="00573E03">
        <w:rPr>
          <w:rFonts w:ascii="Arial" w:eastAsiaTheme="minorEastAsia" w:hAnsi="Arial" w:cs="Arial"/>
          <w:lang w:eastAsia="zh-CN"/>
        </w:rPr>
        <w:t xml:space="preserve">In this contribution we </w:t>
      </w:r>
      <w:r w:rsidR="00573E03" w:rsidRPr="00573E03">
        <w:rPr>
          <w:rFonts w:ascii="Arial" w:eastAsiaTheme="minorEastAsia" w:hAnsi="Arial" w:cs="Arial"/>
          <w:lang w:eastAsia="zh-CN"/>
        </w:rPr>
        <w:t xml:space="preserve">discussed the procedures and </w:t>
      </w:r>
      <w:r w:rsidRPr="00573E03">
        <w:rPr>
          <w:rFonts w:ascii="Arial" w:hAnsi="Arial" w:cs="Arial"/>
        </w:rPr>
        <w:t xml:space="preserve">message exchanges between </w:t>
      </w:r>
      <w:r w:rsidR="00573E03" w:rsidRPr="00573E03">
        <w:rPr>
          <w:rFonts w:ascii="Arial" w:hAnsi="Arial" w:cs="Arial"/>
        </w:rPr>
        <w:t xml:space="preserve">entities involved in network energy saving, as well as </w:t>
      </w:r>
      <w:r w:rsidR="000518DC">
        <w:rPr>
          <w:rFonts w:ascii="Arial" w:hAnsi="Arial" w:cs="Arial"/>
        </w:rPr>
        <w:t>input to, output from and feedback to the network energy saving function</w:t>
      </w:r>
      <w:r w:rsidRPr="00573E03">
        <w:rPr>
          <w:rFonts w:ascii="Arial" w:hAnsi="Arial" w:cs="Arial"/>
        </w:rPr>
        <w:t>.</w:t>
      </w:r>
    </w:p>
    <w:p w14:paraId="13A4566D" w14:textId="536C84F0" w:rsidR="001C5E04" w:rsidRDefault="001C5E04" w:rsidP="001551A2">
      <w:pPr>
        <w:rPr>
          <w:rFonts w:ascii="Arial" w:hAnsi="Arial" w:cs="Arial"/>
        </w:rPr>
      </w:pPr>
      <w:r w:rsidRPr="00BE43F8">
        <w:rPr>
          <w:rFonts w:ascii="Arial" w:hAnsi="Arial" w:cs="Arial"/>
        </w:rPr>
        <w:t xml:space="preserve">We </w:t>
      </w:r>
      <w:r w:rsidR="000518DC" w:rsidRPr="00BE43F8">
        <w:rPr>
          <w:rFonts w:ascii="Arial" w:hAnsi="Arial" w:cs="Arial"/>
        </w:rPr>
        <w:t>therefore</w:t>
      </w:r>
      <w:r w:rsidRPr="00BE43F8">
        <w:rPr>
          <w:rFonts w:ascii="Arial" w:hAnsi="Arial" w:cs="Arial"/>
        </w:rPr>
        <w:t xml:space="preserve"> have the following proposals.</w:t>
      </w:r>
    </w:p>
    <w:p w14:paraId="4AD61D71" w14:textId="77777777" w:rsidR="00F24C40" w:rsidRPr="00C42072" w:rsidRDefault="00F24C40" w:rsidP="00F24C40">
      <w:pPr>
        <w:spacing w:after="120"/>
        <w:rPr>
          <w:rFonts w:ascii="Arial" w:hAnsi="Arial" w:cs="Arial"/>
          <w:b/>
          <w:bCs/>
          <w:lang w:eastAsia="zh-CN"/>
        </w:rPr>
      </w:pPr>
      <w:r w:rsidRPr="002F4127">
        <w:rPr>
          <w:rFonts w:ascii="Arial" w:hAnsi="Arial" w:cs="Arial"/>
          <w:b/>
          <w:bCs/>
          <w:u w:val="single"/>
          <w:lang w:eastAsia="zh-CN"/>
        </w:rPr>
        <w:t>Proposal 1:</w:t>
      </w:r>
      <w:r>
        <w:rPr>
          <w:rFonts w:ascii="Arial" w:hAnsi="Arial" w:cs="Arial"/>
          <w:b/>
          <w:bCs/>
          <w:lang w:eastAsia="zh-CN"/>
        </w:rPr>
        <w:t xml:space="preserve"> To</w:t>
      </w:r>
      <w:r w:rsidRPr="00C42072">
        <w:rPr>
          <w:rFonts w:ascii="Arial" w:hAnsi="Arial" w:cs="Arial"/>
          <w:b/>
          <w:bCs/>
          <w:lang w:eastAsia="zh-CN"/>
        </w:rPr>
        <w:t xml:space="preserve"> use energy efficiency gain as the energy information to be exchanged.</w:t>
      </w:r>
    </w:p>
    <w:p w14:paraId="013CEF56" w14:textId="17C9CAC8" w:rsidR="00F24C40" w:rsidRPr="00C42072" w:rsidRDefault="00F24C40" w:rsidP="00F24C40">
      <w:pPr>
        <w:spacing w:after="120"/>
        <w:rPr>
          <w:rFonts w:ascii="Arial" w:hAnsi="Arial" w:cs="Arial"/>
          <w:b/>
          <w:bCs/>
          <w:lang w:eastAsia="zh-CN"/>
        </w:rPr>
      </w:pPr>
      <w:r w:rsidRPr="002F4127">
        <w:rPr>
          <w:rFonts w:ascii="Arial" w:hAnsi="Arial" w:cs="Arial"/>
          <w:b/>
          <w:bCs/>
          <w:u w:val="single"/>
          <w:lang w:eastAsia="zh-CN"/>
        </w:rPr>
        <w:t>Proposal 2:</w:t>
      </w:r>
      <w:r w:rsidRPr="00C42072">
        <w:rPr>
          <w:rFonts w:ascii="Arial" w:hAnsi="Arial" w:cs="Arial"/>
          <w:b/>
          <w:bCs/>
          <w:lang w:eastAsia="zh-CN"/>
        </w:rPr>
        <w:t xml:space="preserve"> </w:t>
      </w:r>
      <w:r w:rsidR="0095555A">
        <w:rPr>
          <w:rFonts w:ascii="Arial" w:hAnsi="Arial" w:cs="Arial"/>
          <w:b/>
          <w:bCs/>
          <w:lang w:eastAsia="zh-CN"/>
        </w:rPr>
        <w:t>If</w:t>
      </w:r>
      <w:r w:rsidRPr="00C42072">
        <w:rPr>
          <w:rFonts w:ascii="Arial" w:hAnsi="Arial" w:cs="Arial"/>
          <w:b/>
          <w:bCs/>
          <w:lang w:eastAsia="zh-CN"/>
        </w:rPr>
        <w:t xml:space="preserve"> needed, a NG-RAN node</w:t>
      </w:r>
      <w:r>
        <w:rPr>
          <w:rFonts w:ascii="Arial" w:hAnsi="Arial" w:cs="Arial"/>
          <w:b/>
          <w:bCs/>
          <w:lang w:eastAsia="zh-CN"/>
        </w:rPr>
        <w:t xml:space="preserve"> sends a new</w:t>
      </w:r>
      <w:r w:rsidR="0095555A">
        <w:rPr>
          <w:rFonts w:ascii="Arial" w:hAnsi="Arial" w:cs="Arial"/>
          <w:b/>
          <w:bCs/>
          <w:lang w:eastAsia="zh-CN"/>
        </w:rPr>
        <w:t>/updated</w:t>
      </w:r>
      <w:r>
        <w:rPr>
          <w:rFonts w:ascii="Arial" w:hAnsi="Arial" w:cs="Arial"/>
          <w:b/>
          <w:bCs/>
          <w:lang w:eastAsia="zh-CN"/>
        </w:rPr>
        <w:t xml:space="preserve"> measurement configuration </w:t>
      </w:r>
      <w:r w:rsidRPr="00C42072">
        <w:rPr>
          <w:rFonts w:ascii="Arial" w:hAnsi="Arial" w:cs="Arial"/>
          <w:b/>
          <w:bCs/>
          <w:lang w:eastAsia="zh-CN"/>
        </w:rPr>
        <w:t xml:space="preserve">to </w:t>
      </w:r>
      <w:r>
        <w:rPr>
          <w:rFonts w:ascii="Arial" w:hAnsi="Arial" w:cs="Arial"/>
          <w:b/>
          <w:bCs/>
          <w:lang w:eastAsia="zh-CN"/>
        </w:rPr>
        <w:t xml:space="preserve">the </w:t>
      </w:r>
      <w:r w:rsidRPr="00C42072">
        <w:rPr>
          <w:rFonts w:ascii="Arial" w:hAnsi="Arial" w:cs="Arial"/>
          <w:b/>
          <w:bCs/>
          <w:lang w:eastAsia="zh-CN"/>
        </w:rPr>
        <w:t xml:space="preserve">UE </w:t>
      </w:r>
      <w:r>
        <w:rPr>
          <w:rFonts w:ascii="Arial" w:hAnsi="Arial" w:cs="Arial"/>
          <w:b/>
          <w:bCs/>
          <w:lang w:eastAsia="zh-CN"/>
        </w:rPr>
        <w:t xml:space="preserve">to </w:t>
      </w:r>
      <w:r w:rsidR="0095555A">
        <w:rPr>
          <w:rFonts w:ascii="Arial" w:hAnsi="Arial" w:cs="Arial"/>
          <w:b/>
          <w:bCs/>
          <w:lang w:eastAsia="zh-CN"/>
        </w:rPr>
        <w:t>request/</w:t>
      </w:r>
      <w:r>
        <w:rPr>
          <w:rFonts w:ascii="Arial" w:hAnsi="Arial" w:cs="Arial"/>
          <w:b/>
          <w:bCs/>
          <w:lang w:eastAsia="zh-CN"/>
        </w:rPr>
        <w:t>trigger</w:t>
      </w:r>
      <w:r w:rsidR="0095555A">
        <w:rPr>
          <w:rFonts w:ascii="Arial" w:hAnsi="Arial" w:cs="Arial"/>
          <w:b/>
          <w:bCs/>
          <w:lang w:eastAsia="zh-CN"/>
        </w:rPr>
        <w:t xml:space="preserve"> the UE to collect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="0095555A">
        <w:rPr>
          <w:rFonts w:ascii="Arial" w:hAnsi="Arial" w:cs="Arial"/>
          <w:b/>
          <w:bCs/>
          <w:lang w:eastAsia="zh-CN"/>
        </w:rPr>
        <w:t xml:space="preserve">the needed measurement objects </w:t>
      </w:r>
      <w:r w:rsidRPr="00C42072">
        <w:rPr>
          <w:rFonts w:ascii="Arial" w:hAnsi="Arial" w:cs="Arial"/>
          <w:b/>
          <w:bCs/>
          <w:lang w:eastAsia="zh-CN"/>
        </w:rPr>
        <w:t xml:space="preserve">for </w:t>
      </w:r>
      <w:r w:rsidR="002F4127">
        <w:rPr>
          <w:rFonts w:ascii="Arial" w:hAnsi="Arial" w:cs="Arial"/>
          <w:b/>
          <w:bCs/>
          <w:lang w:eastAsia="zh-CN"/>
        </w:rPr>
        <w:t xml:space="preserve">AI/ML </w:t>
      </w:r>
      <w:r w:rsidRPr="00C42072">
        <w:rPr>
          <w:rFonts w:ascii="Arial" w:hAnsi="Arial" w:cs="Arial"/>
          <w:b/>
          <w:bCs/>
          <w:lang w:eastAsia="zh-CN"/>
        </w:rPr>
        <w:t>model training.</w:t>
      </w:r>
    </w:p>
    <w:p w14:paraId="328A3E28" w14:textId="2F2C8369" w:rsidR="00E0515D" w:rsidRDefault="00E0515D" w:rsidP="00E0515D">
      <w:pPr>
        <w:spacing w:after="120"/>
        <w:rPr>
          <w:rFonts w:ascii="Arial" w:hAnsi="Arial" w:cs="Arial"/>
          <w:b/>
          <w:bCs/>
          <w:lang w:eastAsia="zh-CN"/>
        </w:rPr>
      </w:pPr>
      <w:r w:rsidRPr="002F4127">
        <w:rPr>
          <w:rFonts w:ascii="Arial" w:hAnsi="Arial" w:cs="Arial"/>
          <w:b/>
          <w:bCs/>
          <w:u w:val="single"/>
          <w:lang w:eastAsia="zh-CN"/>
        </w:rPr>
        <w:t>Proposal 3:</w:t>
      </w:r>
      <w:r w:rsidRPr="00661D4A">
        <w:rPr>
          <w:rFonts w:ascii="Arial" w:hAnsi="Arial" w:cs="Arial"/>
          <w:b/>
          <w:bCs/>
          <w:lang w:eastAsia="zh-CN"/>
        </w:rPr>
        <w:t xml:space="preserve"> RAN3 to initially focus on node/cell level activation/deactivation for R</w:t>
      </w:r>
      <w:r w:rsidR="00C223AD">
        <w:rPr>
          <w:rFonts w:ascii="Arial" w:hAnsi="Arial" w:cs="Arial"/>
          <w:b/>
          <w:bCs/>
          <w:lang w:eastAsia="zh-CN"/>
        </w:rPr>
        <w:t>el</w:t>
      </w:r>
      <w:r w:rsidRPr="00661D4A">
        <w:rPr>
          <w:rFonts w:ascii="Arial" w:hAnsi="Arial" w:cs="Arial"/>
          <w:b/>
          <w:bCs/>
          <w:lang w:eastAsia="zh-CN"/>
        </w:rPr>
        <w:t xml:space="preserve">-18 as the energy saving strategy and extend the adoption of other strategies </w:t>
      </w:r>
      <w:r w:rsidR="00C223AD">
        <w:rPr>
          <w:rFonts w:ascii="Arial" w:hAnsi="Arial" w:cs="Arial"/>
          <w:b/>
          <w:bCs/>
          <w:lang w:eastAsia="zh-CN"/>
        </w:rPr>
        <w:t>after</w:t>
      </w:r>
      <w:r w:rsidRPr="00661D4A">
        <w:rPr>
          <w:rFonts w:ascii="Arial" w:hAnsi="Arial" w:cs="Arial"/>
          <w:b/>
          <w:bCs/>
          <w:lang w:eastAsia="zh-CN"/>
        </w:rPr>
        <w:t xml:space="preserve"> R</w:t>
      </w:r>
      <w:r w:rsidR="00C223AD">
        <w:rPr>
          <w:rFonts w:ascii="Arial" w:hAnsi="Arial" w:cs="Arial"/>
          <w:b/>
          <w:bCs/>
          <w:lang w:eastAsia="zh-CN"/>
        </w:rPr>
        <w:t>el</w:t>
      </w:r>
      <w:r w:rsidRPr="00661D4A">
        <w:rPr>
          <w:rFonts w:ascii="Arial" w:hAnsi="Arial" w:cs="Arial"/>
          <w:b/>
          <w:bCs/>
          <w:lang w:eastAsia="zh-CN"/>
        </w:rPr>
        <w:t>-18 development.</w:t>
      </w:r>
    </w:p>
    <w:p w14:paraId="087092C4" w14:textId="59BA1827" w:rsidR="00E0515D" w:rsidRDefault="00E0515D" w:rsidP="00E0515D">
      <w:pPr>
        <w:spacing w:after="120"/>
        <w:rPr>
          <w:rFonts w:ascii="Arial" w:hAnsi="Arial" w:cs="Arial"/>
          <w:b/>
          <w:bCs/>
          <w:lang w:eastAsia="zh-CN"/>
        </w:rPr>
      </w:pPr>
      <w:r w:rsidRPr="002F4127">
        <w:rPr>
          <w:rFonts w:ascii="Arial" w:hAnsi="Arial" w:cs="Arial"/>
          <w:b/>
          <w:bCs/>
          <w:u w:val="single"/>
          <w:lang w:eastAsia="zh-CN"/>
        </w:rPr>
        <w:t>Proposal 4:</w:t>
      </w:r>
      <w:r>
        <w:rPr>
          <w:rFonts w:ascii="Arial" w:hAnsi="Arial" w:cs="Arial"/>
          <w:b/>
          <w:bCs/>
          <w:lang w:eastAsia="zh-CN"/>
        </w:rPr>
        <w:t xml:space="preserve"> RAN3 to study the granularity for node/cell level strategy</w:t>
      </w:r>
      <w:r w:rsidRPr="00661D4A">
        <w:rPr>
          <w:rFonts w:ascii="Arial" w:hAnsi="Arial" w:cs="Arial"/>
          <w:b/>
          <w:bCs/>
          <w:lang w:eastAsia="zh-CN"/>
        </w:rPr>
        <w:t xml:space="preserve"> </w:t>
      </w:r>
      <w:r w:rsidR="0026572F">
        <w:rPr>
          <w:rFonts w:ascii="Arial" w:hAnsi="Arial" w:cs="Arial"/>
          <w:b/>
          <w:bCs/>
          <w:lang w:eastAsia="zh-CN"/>
        </w:rPr>
        <w:t>in</w:t>
      </w:r>
      <w:r w:rsidRPr="00661D4A">
        <w:rPr>
          <w:rFonts w:ascii="Arial" w:hAnsi="Arial" w:cs="Arial"/>
          <w:b/>
          <w:bCs/>
          <w:lang w:eastAsia="zh-CN"/>
        </w:rPr>
        <w:t xml:space="preserve"> R</w:t>
      </w:r>
      <w:r w:rsidR="00367C15">
        <w:rPr>
          <w:rFonts w:ascii="Arial" w:hAnsi="Arial" w:cs="Arial"/>
          <w:b/>
          <w:bCs/>
          <w:lang w:eastAsia="zh-CN"/>
        </w:rPr>
        <w:t>el</w:t>
      </w:r>
      <w:r w:rsidRPr="00661D4A">
        <w:rPr>
          <w:rFonts w:ascii="Arial" w:hAnsi="Arial" w:cs="Arial"/>
          <w:b/>
          <w:bCs/>
          <w:lang w:eastAsia="zh-CN"/>
        </w:rPr>
        <w:t>-18</w:t>
      </w:r>
      <w:r>
        <w:rPr>
          <w:rFonts w:ascii="Arial" w:hAnsi="Arial" w:cs="Arial"/>
          <w:b/>
          <w:bCs/>
          <w:lang w:eastAsia="zh-CN"/>
        </w:rPr>
        <w:t xml:space="preserve"> at both the spatial and the temporal levels</w:t>
      </w:r>
      <w:r w:rsidRPr="00661D4A">
        <w:rPr>
          <w:rFonts w:ascii="Arial" w:hAnsi="Arial" w:cs="Arial"/>
          <w:b/>
          <w:bCs/>
          <w:lang w:eastAsia="zh-CN"/>
        </w:rPr>
        <w:t>.</w:t>
      </w:r>
    </w:p>
    <w:p w14:paraId="0A913472" w14:textId="7C16B5B4" w:rsidR="00E0515D" w:rsidRPr="00661D4A" w:rsidRDefault="00E0515D" w:rsidP="00584480">
      <w:pPr>
        <w:pStyle w:val="B1"/>
        <w:ind w:left="0" w:firstLine="0"/>
        <w:rPr>
          <w:rFonts w:ascii="Arial" w:hAnsi="Arial" w:cs="Arial"/>
          <w:b/>
          <w:bCs/>
          <w:lang w:eastAsia="zh-CN"/>
        </w:rPr>
      </w:pPr>
      <w:r w:rsidRPr="002F4127">
        <w:rPr>
          <w:rFonts w:ascii="Arial" w:hAnsi="Arial" w:cs="Arial"/>
          <w:b/>
          <w:bCs/>
          <w:u w:val="single"/>
        </w:rPr>
        <w:t>Proposal 5:</w:t>
      </w:r>
      <w:r>
        <w:rPr>
          <w:rFonts w:ascii="Arial" w:hAnsi="Arial" w:cs="Arial"/>
          <w:b/>
          <w:bCs/>
        </w:rPr>
        <w:t xml:space="preserve"> After handover for energy saving purpose, </w:t>
      </w:r>
      <w:r w:rsidRPr="00F24C40">
        <w:rPr>
          <w:rFonts w:ascii="Arial" w:hAnsi="Arial" w:cs="Arial"/>
          <w:b/>
          <w:bCs/>
        </w:rPr>
        <w:t>UE performance information from target NG-RAN (for those UEs handed over from the source NG-RAN node)</w:t>
      </w:r>
      <w:r>
        <w:rPr>
          <w:rFonts w:ascii="Arial" w:hAnsi="Arial" w:cs="Arial"/>
          <w:b/>
          <w:bCs/>
        </w:rPr>
        <w:t xml:space="preserve"> should be included as part of the feedback message. </w:t>
      </w:r>
    </w:p>
    <w:p w14:paraId="667DDFC9" w14:textId="77777777" w:rsidR="003A6234" w:rsidRPr="00BE43F8" w:rsidRDefault="003A6234" w:rsidP="003A6234">
      <w:pPr>
        <w:pStyle w:val="Heading1"/>
        <w:tabs>
          <w:tab w:val="left" w:pos="432"/>
        </w:tabs>
        <w:ind w:left="0" w:firstLine="0"/>
        <w:rPr>
          <w:lang w:val="en-US"/>
        </w:rPr>
      </w:pPr>
      <w:r w:rsidRPr="00BE43F8">
        <w:rPr>
          <w:lang w:val="en-US"/>
        </w:rPr>
        <w:t>References</w:t>
      </w:r>
    </w:p>
    <w:p w14:paraId="05FEFE1C" w14:textId="05927E7E" w:rsidR="003A6234" w:rsidRPr="003A6234" w:rsidRDefault="003A6234" w:rsidP="003A6234">
      <w:pPr>
        <w:spacing w:after="240"/>
        <w:rPr>
          <w:sz w:val="22"/>
          <w:szCs w:val="22"/>
        </w:rPr>
      </w:pPr>
      <w:bookmarkStart w:id="5" w:name="_Ref173313575"/>
      <w:r w:rsidRPr="003A6234">
        <w:rPr>
          <w:rFonts w:eastAsia="SimSun" w:hint="eastAsia"/>
          <w:sz w:val="22"/>
          <w:szCs w:val="22"/>
          <w:lang w:val="en-US" w:eastAsia="zh-CN"/>
        </w:rPr>
        <w:t xml:space="preserve">[1]   </w:t>
      </w:r>
      <w:bookmarkEnd w:id="5"/>
      <w:r w:rsidRPr="003A6234">
        <w:rPr>
          <w:rFonts w:eastAsia="SimSun"/>
          <w:sz w:val="22"/>
          <w:szCs w:val="22"/>
          <w:lang w:val="en-US" w:eastAsia="zh-CN"/>
        </w:rPr>
        <w:t>R3-21</w:t>
      </w:r>
      <w:r w:rsidR="00C83106">
        <w:rPr>
          <w:rFonts w:eastAsia="SimSun"/>
          <w:sz w:val="22"/>
          <w:szCs w:val="22"/>
          <w:lang w:val="en-US" w:eastAsia="zh-CN"/>
        </w:rPr>
        <w:t>6278_</w:t>
      </w:r>
      <w:r w:rsidR="00C83106" w:rsidRPr="00C83106">
        <w:rPr>
          <w:rFonts w:eastAsia="SimSun"/>
          <w:sz w:val="22"/>
          <w:szCs w:val="22"/>
          <w:lang w:val="en-US" w:eastAsia="zh-CN"/>
        </w:rPr>
        <w:t>3GPP TR 37.817 V0.4.0 (2021-11)</w:t>
      </w:r>
    </w:p>
    <w:p w14:paraId="742046B9" w14:textId="77777777" w:rsidR="00D91076" w:rsidRPr="00D91076" w:rsidRDefault="00D91076" w:rsidP="00D91076">
      <w:pPr>
        <w:pStyle w:val="B1"/>
        <w:ind w:left="0" w:firstLine="0"/>
        <w:rPr>
          <w:rFonts w:ascii="Arial" w:hAnsi="Arial" w:cs="Arial"/>
          <w:b/>
          <w:bCs/>
          <w:color w:val="C00000"/>
        </w:rPr>
      </w:pPr>
    </w:p>
    <w:sectPr w:rsidR="00D91076" w:rsidRPr="00D91076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76207" w14:textId="77777777" w:rsidR="004E063E" w:rsidRDefault="004E063E">
      <w:r>
        <w:separator/>
      </w:r>
    </w:p>
  </w:endnote>
  <w:endnote w:type="continuationSeparator" w:id="0">
    <w:p w14:paraId="1FA8EFB0" w14:textId="77777777" w:rsidR="004E063E" w:rsidRDefault="004E0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@KaiTi">
    <w:altName w:val="@楷体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690B4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4ADCF" w14:textId="77777777" w:rsidR="004E063E" w:rsidRDefault="004E063E">
      <w:r>
        <w:separator/>
      </w:r>
    </w:p>
  </w:footnote>
  <w:footnote w:type="continuationSeparator" w:id="0">
    <w:p w14:paraId="38EB794D" w14:textId="77777777" w:rsidR="004E063E" w:rsidRDefault="004E06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C5379CF"/>
    <w:multiLevelType w:val="multilevel"/>
    <w:tmpl w:val="81CA95E8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5E4CF3"/>
    <w:multiLevelType w:val="hybridMultilevel"/>
    <w:tmpl w:val="AB961FB4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670F"/>
    <w:multiLevelType w:val="hybridMultilevel"/>
    <w:tmpl w:val="146E0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5045FC6"/>
    <w:multiLevelType w:val="hybridMultilevel"/>
    <w:tmpl w:val="D2801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2F4F16"/>
    <w:multiLevelType w:val="hybridMultilevel"/>
    <w:tmpl w:val="821E3AA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9" w15:restartNumberingAfterBreak="0">
    <w:nsid w:val="1E2242BD"/>
    <w:multiLevelType w:val="hybridMultilevel"/>
    <w:tmpl w:val="1A14F9E6"/>
    <w:lvl w:ilvl="0" w:tplc="D18432A8">
      <w:start w:val="1"/>
      <w:numFmt w:val="bullet"/>
      <w:lvlText w:val="-"/>
      <w:lvlJc w:val="left"/>
      <w:pPr>
        <w:ind w:left="360" w:hanging="360"/>
      </w:pPr>
      <w:rPr>
        <w:rFonts w:ascii="@KaiTi" w:eastAsia="MS Mincho" w:hAnsi="@KaiT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56125E"/>
    <w:multiLevelType w:val="hybridMultilevel"/>
    <w:tmpl w:val="BB2CF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A77F9"/>
    <w:multiLevelType w:val="hybridMultilevel"/>
    <w:tmpl w:val="ADDA2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542" w:hanging="360"/>
      </w:pPr>
    </w:lvl>
    <w:lvl w:ilvl="1" w:tplc="041D0019" w:tentative="1">
      <w:start w:val="1"/>
      <w:numFmt w:val="lowerLetter"/>
      <w:lvlText w:val="%2."/>
      <w:lvlJc w:val="left"/>
      <w:pPr>
        <w:ind w:left="637" w:hanging="360"/>
      </w:pPr>
    </w:lvl>
    <w:lvl w:ilvl="2" w:tplc="041D001B" w:tentative="1">
      <w:start w:val="1"/>
      <w:numFmt w:val="lowerRoman"/>
      <w:lvlText w:val="%3."/>
      <w:lvlJc w:val="right"/>
      <w:pPr>
        <w:ind w:left="1357" w:hanging="180"/>
      </w:pPr>
    </w:lvl>
    <w:lvl w:ilvl="3" w:tplc="041D000F" w:tentative="1">
      <w:start w:val="1"/>
      <w:numFmt w:val="decimal"/>
      <w:lvlText w:val="%4."/>
      <w:lvlJc w:val="left"/>
      <w:pPr>
        <w:ind w:left="2077" w:hanging="360"/>
      </w:pPr>
    </w:lvl>
    <w:lvl w:ilvl="4" w:tplc="041D0019" w:tentative="1">
      <w:start w:val="1"/>
      <w:numFmt w:val="lowerLetter"/>
      <w:lvlText w:val="%5."/>
      <w:lvlJc w:val="left"/>
      <w:pPr>
        <w:ind w:left="2797" w:hanging="360"/>
      </w:pPr>
    </w:lvl>
    <w:lvl w:ilvl="5" w:tplc="041D001B" w:tentative="1">
      <w:start w:val="1"/>
      <w:numFmt w:val="lowerRoman"/>
      <w:lvlText w:val="%6."/>
      <w:lvlJc w:val="right"/>
      <w:pPr>
        <w:ind w:left="3517" w:hanging="180"/>
      </w:pPr>
    </w:lvl>
    <w:lvl w:ilvl="6" w:tplc="041D000F" w:tentative="1">
      <w:start w:val="1"/>
      <w:numFmt w:val="decimal"/>
      <w:lvlText w:val="%7."/>
      <w:lvlJc w:val="left"/>
      <w:pPr>
        <w:ind w:left="4237" w:hanging="360"/>
      </w:pPr>
    </w:lvl>
    <w:lvl w:ilvl="7" w:tplc="041D0019" w:tentative="1">
      <w:start w:val="1"/>
      <w:numFmt w:val="lowerLetter"/>
      <w:lvlText w:val="%8."/>
      <w:lvlJc w:val="left"/>
      <w:pPr>
        <w:ind w:left="4957" w:hanging="360"/>
      </w:pPr>
    </w:lvl>
    <w:lvl w:ilvl="8" w:tplc="041D001B" w:tentative="1">
      <w:start w:val="1"/>
      <w:numFmt w:val="lowerRoman"/>
      <w:lvlText w:val="%9."/>
      <w:lvlJc w:val="right"/>
      <w:pPr>
        <w:ind w:left="5677" w:hanging="180"/>
      </w:pPr>
    </w:lvl>
  </w:abstractNum>
  <w:abstractNum w:abstractNumId="13" w15:restartNumberingAfterBreak="0">
    <w:nsid w:val="42C11D92"/>
    <w:multiLevelType w:val="hybridMultilevel"/>
    <w:tmpl w:val="2EA4C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5615E83"/>
    <w:multiLevelType w:val="hybridMultilevel"/>
    <w:tmpl w:val="6FF0E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F70675"/>
    <w:multiLevelType w:val="hybridMultilevel"/>
    <w:tmpl w:val="D1C64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86081B"/>
    <w:multiLevelType w:val="hybridMultilevel"/>
    <w:tmpl w:val="2FAC4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6A7CA5"/>
    <w:multiLevelType w:val="hybridMultilevel"/>
    <w:tmpl w:val="18C8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052F5"/>
    <w:multiLevelType w:val="hybridMultilevel"/>
    <w:tmpl w:val="982C7F68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4B412D"/>
    <w:multiLevelType w:val="hybridMultilevel"/>
    <w:tmpl w:val="97FE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0E78A8"/>
    <w:multiLevelType w:val="hybridMultilevel"/>
    <w:tmpl w:val="1E90F4E4"/>
    <w:lvl w:ilvl="0" w:tplc="64848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2C39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D80A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662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4A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BCA5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DE9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01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66AD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66A342C5"/>
    <w:multiLevelType w:val="hybridMultilevel"/>
    <w:tmpl w:val="7D386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0871FC"/>
    <w:multiLevelType w:val="hybridMultilevel"/>
    <w:tmpl w:val="3B2C7B16"/>
    <w:lvl w:ilvl="0" w:tplc="59D4A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2883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46CA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929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8C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80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BEF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D065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9AB3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7DE0F2E"/>
    <w:multiLevelType w:val="multilevel"/>
    <w:tmpl w:val="599E8E98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9B93A16"/>
    <w:multiLevelType w:val="hybridMultilevel"/>
    <w:tmpl w:val="3ADEE1B0"/>
    <w:lvl w:ilvl="0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8" w15:restartNumberingAfterBreak="0">
    <w:nsid w:val="751A35FE"/>
    <w:multiLevelType w:val="hybridMultilevel"/>
    <w:tmpl w:val="FEA6C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1"/>
  </w:num>
  <w:num w:numId="3">
    <w:abstractNumId w:val="29"/>
  </w:num>
  <w:num w:numId="4">
    <w:abstractNumId w:val="23"/>
  </w:num>
  <w:num w:numId="5">
    <w:abstractNumId w:val="0"/>
  </w:num>
  <w:num w:numId="6">
    <w:abstractNumId w:val="6"/>
  </w:num>
  <w:num w:numId="7">
    <w:abstractNumId w:val="14"/>
  </w:num>
  <w:num w:numId="8">
    <w:abstractNumId w:val="17"/>
  </w:num>
  <w:num w:numId="9">
    <w:abstractNumId w:val="12"/>
  </w:num>
  <w:num w:numId="10">
    <w:abstractNumId w:val="2"/>
  </w:num>
  <w:num w:numId="11">
    <w:abstractNumId w:val="25"/>
  </w:num>
  <w:num w:numId="12">
    <w:abstractNumId w:val="22"/>
  </w:num>
  <w:num w:numId="13">
    <w:abstractNumId w:val="10"/>
  </w:num>
  <w:num w:numId="14">
    <w:abstractNumId w:val="11"/>
  </w:num>
  <w:num w:numId="15">
    <w:abstractNumId w:val="18"/>
  </w:num>
  <w:num w:numId="16">
    <w:abstractNumId w:val="5"/>
  </w:num>
  <w:num w:numId="17">
    <w:abstractNumId w:val="21"/>
  </w:num>
  <w:num w:numId="18">
    <w:abstractNumId w:val="28"/>
  </w:num>
  <w:num w:numId="19">
    <w:abstractNumId w:val="15"/>
  </w:num>
  <w:num w:numId="20">
    <w:abstractNumId w:val="16"/>
  </w:num>
  <w:num w:numId="21">
    <w:abstractNumId w:val="7"/>
  </w:num>
  <w:num w:numId="22">
    <w:abstractNumId w:val="20"/>
  </w:num>
  <w:num w:numId="23">
    <w:abstractNumId w:val="9"/>
  </w:num>
  <w:num w:numId="24">
    <w:abstractNumId w:val="4"/>
  </w:num>
  <w:num w:numId="25">
    <w:abstractNumId w:val="27"/>
  </w:num>
  <w:num w:numId="26">
    <w:abstractNumId w:val="8"/>
  </w:num>
  <w:num w:numId="27">
    <w:abstractNumId w:val="19"/>
  </w:num>
  <w:num w:numId="28">
    <w:abstractNumId w:val="13"/>
  </w:num>
  <w:num w:numId="29">
    <w:abstractNumId w:val="24"/>
  </w:num>
  <w:num w:numId="30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D9"/>
    <w:rsid w:val="00001940"/>
    <w:rsid w:val="00002862"/>
    <w:rsid w:val="00002C5F"/>
    <w:rsid w:val="00002DF8"/>
    <w:rsid w:val="00003904"/>
    <w:rsid w:val="00003DF6"/>
    <w:rsid w:val="00003FCF"/>
    <w:rsid w:val="000044DA"/>
    <w:rsid w:val="0000454B"/>
    <w:rsid w:val="0000477B"/>
    <w:rsid w:val="0000581E"/>
    <w:rsid w:val="00005AD1"/>
    <w:rsid w:val="0000613E"/>
    <w:rsid w:val="000068C4"/>
    <w:rsid w:val="00006AA0"/>
    <w:rsid w:val="00010DF5"/>
    <w:rsid w:val="000110CA"/>
    <w:rsid w:val="00011674"/>
    <w:rsid w:val="000118F6"/>
    <w:rsid w:val="0001210C"/>
    <w:rsid w:val="00013CB8"/>
    <w:rsid w:val="00014D1E"/>
    <w:rsid w:val="00015330"/>
    <w:rsid w:val="0001565F"/>
    <w:rsid w:val="0001701A"/>
    <w:rsid w:val="00017263"/>
    <w:rsid w:val="00017C43"/>
    <w:rsid w:val="000203E8"/>
    <w:rsid w:val="000205C0"/>
    <w:rsid w:val="00020BFF"/>
    <w:rsid w:val="000224E8"/>
    <w:rsid w:val="00022B50"/>
    <w:rsid w:val="00022E4A"/>
    <w:rsid w:val="00023E5C"/>
    <w:rsid w:val="00024ED3"/>
    <w:rsid w:val="00025434"/>
    <w:rsid w:val="0002747B"/>
    <w:rsid w:val="00031094"/>
    <w:rsid w:val="00031567"/>
    <w:rsid w:val="00031C1D"/>
    <w:rsid w:val="00032AB8"/>
    <w:rsid w:val="0003419C"/>
    <w:rsid w:val="00034607"/>
    <w:rsid w:val="000346B7"/>
    <w:rsid w:val="000357E9"/>
    <w:rsid w:val="00037B33"/>
    <w:rsid w:val="00040B64"/>
    <w:rsid w:val="0004127F"/>
    <w:rsid w:val="000421C4"/>
    <w:rsid w:val="00042745"/>
    <w:rsid w:val="00042AB1"/>
    <w:rsid w:val="00043BC5"/>
    <w:rsid w:val="000442D9"/>
    <w:rsid w:val="00044562"/>
    <w:rsid w:val="00044B25"/>
    <w:rsid w:val="000460B7"/>
    <w:rsid w:val="000468A5"/>
    <w:rsid w:val="00046FEB"/>
    <w:rsid w:val="000470B8"/>
    <w:rsid w:val="00047A86"/>
    <w:rsid w:val="00047D2B"/>
    <w:rsid w:val="000502EF"/>
    <w:rsid w:val="0005055D"/>
    <w:rsid w:val="00050564"/>
    <w:rsid w:val="000518DC"/>
    <w:rsid w:val="00052018"/>
    <w:rsid w:val="000520DD"/>
    <w:rsid w:val="00052C38"/>
    <w:rsid w:val="00052CB0"/>
    <w:rsid w:val="0005476A"/>
    <w:rsid w:val="00054934"/>
    <w:rsid w:val="00054CEB"/>
    <w:rsid w:val="00054F90"/>
    <w:rsid w:val="00057412"/>
    <w:rsid w:val="00057F83"/>
    <w:rsid w:val="00060F82"/>
    <w:rsid w:val="00061B84"/>
    <w:rsid w:val="000622D3"/>
    <w:rsid w:val="00062A3B"/>
    <w:rsid w:val="000636C7"/>
    <w:rsid w:val="00064173"/>
    <w:rsid w:val="000650A8"/>
    <w:rsid w:val="0006549C"/>
    <w:rsid w:val="000655EF"/>
    <w:rsid w:val="0006642F"/>
    <w:rsid w:val="00066F8B"/>
    <w:rsid w:val="00067575"/>
    <w:rsid w:val="00067C97"/>
    <w:rsid w:val="00070CDD"/>
    <w:rsid w:val="000723F1"/>
    <w:rsid w:val="00072EDF"/>
    <w:rsid w:val="0007325C"/>
    <w:rsid w:val="000737BB"/>
    <w:rsid w:val="00073C97"/>
    <w:rsid w:val="00074B14"/>
    <w:rsid w:val="00075247"/>
    <w:rsid w:val="000753C5"/>
    <w:rsid w:val="000768BF"/>
    <w:rsid w:val="00076E9F"/>
    <w:rsid w:val="00081C37"/>
    <w:rsid w:val="00083024"/>
    <w:rsid w:val="000832CF"/>
    <w:rsid w:val="00083842"/>
    <w:rsid w:val="000843D9"/>
    <w:rsid w:val="00084F0C"/>
    <w:rsid w:val="00084F5E"/>
    <w:rsid w:val="00085261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0D60"/>
    <w:rsid w:val="000A10EB"/>
    <w:rsid w:val="000A2D64"/>
    <w:rsid w:val="000A3769"/>
    <w:rsid w:val="000A394F"/>
    <w:rsid w:val="000A3CD7"/>
    <w:rsid w:val="000A4C5A"/>
    <w:rsid w:val="000A4D99"/>
    <w:rsid w:val="000A689E"/>
    <w:rsid w:val="000A6CBD"/>
    <w:rsid w:val="000B13E4"/>
    <w:rsid w:val="000B227C"/>
    <w:rsid w:val="000B3889"/>
    <w:rsid w:val="000B48A6"/>
    <w:rsid w:val="000B4B4A"/>
    <w:rsid w:val="000B4CB8"/>
    <w:rsid w:val="000B4D1A"/>
    <w:rsid w:val="000B54C1"/>
    <w:rsid w:val="000B5774"/>
    <w:rsid w:val="000B5F7E"/>
    <w:rsid w:val="000B66D8"/>
    <w:rsid w:val="000B78CC"/>
    <w:rsid w:val="000C00E1"/>
    <w:rsid w:val="000C03B7"/>
    <w:rsid w:val="000C0800"/>
    <w:rsid w:val="000C42DD"/>
    <w:rsid w:val="000C4E93"/>
    <w:rsid w:val="000C501F"/>
    <w:rsid w:val="000C52A3"/>
    <w:rsid w:val="000C6CBB"/>
    <w:rsid w:val="000C6D76"/>
    <w:rsid w:val="000C6E31"/>
    <w:rsid w:val="000C7168"/>
    <w:rsid w:val="000D0344"/>
    <w:rsid w:val="000D3449"/>
    <w:rsid w:val="000D3A1F"/>
    <w:rsid w:val="000D3B23"/>
    <w:rsid w:val="000D468C"/>
    <w:rsid w:val="000D5EC9"/>
    <w:rsid w:val="000D6234"/>
    <w:rsid w:val="000D700A"/>
    <w:rsid w:val="000E02F8"/>
    <w:rsid w:val="000E13C9"/>
    <w:rsid w:val="000E147B"/>
    <w:rsid w:val="000E25FB"/>
    <w:rsid w:val="000E301C"/>
    <w:rsid w:val="000E3370"/>
    <w:rsid w:val="000E33C3"/>
    <w:rsid w:val="000E3452"/>
    <w:rsid w:val="000E4329"/>
    <w:rsid w:val="000E558F"/>
    <w:rsid w:val="000E740C"/>
    <w:rsid w:val="000E7C81"/>
    <w:rsid w:val="000F01E4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9E4"/>
    <w:rsid w:val="001053B5"/>
    <w:rsid w:val="0010634F"/>
    <w:rsid w:val="00106767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4FB9"/>
    <w:rsid w:val="001177F1"/>
    <w:rsid w:val="00117B42"/>
    <w:rsid w:val="00117E84"/>
    <w:rsid w:val="00117F05"/>
    <w:rsid w:val="0012132B"/>
    <w:rsid w:val="00121CA2"/>
    <w:rsid w:val="0012227B"/>
    <w:rsid w:val="001227E7"/>
    <w:rsid w:val="00123710"/>
    <w:rsid w:val="00123763"/>
    <w:rsid w:val="0012513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A15"/>
    <w:rsid w:val="00135514"/>
    <w:rsid w:val="00135B09"/>
    <w:rsid w:val="00135CE9"/>
    <w:rsid w:val="00140232"/>
    <w:rsid w:val="0014087A"/>
    <w:rsid w:val="00141333"/>
    <w:rsid w:val="00141DD6"/>
    <w:rsid w:val="00144AA6"/>
    <w:rsid w:val="0014638D"/>
    <w:rsid w:val="001472AC"/>
    <w:rsid w:val="0015093A"/>
    <w:rsid w:val="00150FD5"/>
    <w:rsid w:val="00152608"/>
    <w:rsid w:val="001551A2"/>
    <w:rsid w:val="0015526C"/>
    <w:rsid w:val="00157372"/>
    <w:rsid w:val="0015798E"/>
    <w:rsid w:val="0016006A"/>
    <w:rsid w:val="0016044E"/>
    <w:rsid w:val="00160DF5"/>
    <w:rsid w:val="00161498"/>
    <w:rsid w:val="001636D5"/>
    <w:rsid w:val="00163D9A"/>
    <w:rsid w:val="00163EEC"/>
    <w:rsid w:val="00165014"/>
    <w:rsid w:val="0016511B"/>
    <w:rsid w:val="00166912"/>
    <w:rsid w:val="001677CE"/>
    <w:rsid w:val="001679FD"/>
    <w:rsid w:val="0017100B"/>
    <w:rsid w:val="00171CCF"/>
    <w:rsid w:val="00171F68"/>
    <w:rsid w:val="00173501"/>
    <w:rsid w:val="001748FF"/>
    <w:rsid w:val="00177369"/>
    <w:rsid w:val="001775C4"/>
    <w:rsid w:val="001778DC"/>
    <w:rsid w:val="00177ED9"/>
    <w:rsid w:val="0018017B"/>
    <w:rsid w:val="00181069"/>
    <w:rsid w:val="0018408C"/>
    <w:rsid w:val="0018412B"/>
    <w:rsid w:val="00184EF7"/>
    <w:rsid w:val="00185A40"/>
    <w:rsid w:val="00185ADC"/>
    <w:rsid w:val="001860A0"/>
    <w:rsid w:val="00190E3E"/>
    <w:rsid w:val="0019227A"/>
    <w:rsid w:val="00195650"/>
    <w:rsid w:val="001977C8"/>
    <w:rsid w:val="00197C7B"/>
    <w:rsid w:val="001A1361"/>
    <w:rsid w:val="001A13C0"/>
    <w:rsid w:val="001A1B88"/>
    <w:rsid w:val="001A1F92"/>
    <w:rsid w:val="001A2382"/>
    <w:rsid w:val="001A34F0"/>
    <w:rsid w:val="001A38C1"/>
    <w:rsid w:val="001A4B0D"/>
    <w:rsid w:val="001A68F4"/>
    <w:rsid w:val="001A6CB0"/>
    <w:rsid w:val="001A7659"/>
    <w:rsid w:val="001B1D9D"/>
    <w:rsid w:val="001B1FB4"/>
    <w:rsid w:val="001B2FCB"/>
    <w:rsid w:val="001B3B6C"/>
    <w:rsid w:val="001B3D7B"/>
    <w:rsid w:val="001B415E"/>
    <w:rsid w:val="001B50F0"/>
    <w:rsid w:val="001B511A"/>
    <w:rsid w:val="001B52D6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E04"/>
    <w:rsid w:val="001C5F62"/>
    <w:rsid w:val="001C6466"/>
    <w:rsid w:val="001C66F4"/>
    <w:rsid w:val="001C6A48"/>
    <w:rsid w:val="001C6FB6"/>
    <w:rsid w:val="001D1842"/>
    <w:rsid w:val="001D1EAA"/>
    <w:rsid w:val="001D2218"/>
    <w:rsid w:val="001D2965"/>
    <w:rsid w:val="001D4FA8"/>
    <w:rsid w:val="001D504E"/>
    <w:rsid w:val="001D6C2B"/>
    <w:rsid w:val="001D6F72"/>
    <w:rsid w:val="001D711B"/>
    <w:rsid w:val="001E0A2F"/>
    <w:rsid w:val="001E0B57"/>
    <w:rsid w:val="001E0E99"/>
    <w:rsid w:val="001E1A4D"/>
    <w:rsid w:val="001E2A29"/>
    <w:rsid w:val="001E3038"/>
    <w:rsid w:val="001E35AF"/>
    <w:rsid w:val="001E3784"/>
    <w:rsid w:val="001E41F3"/>
    <w:rsid w:val="001E433B"/>
    <w:rsid w:val="001E4AA3"/>
    <w:rsid w:val="001E50E2"/>
    <w:rsid w:val="001E6065"/>
    <w:rsid w:val="001E617C"/>
    <w:rsid w:val="001E7450"/>
    <w:rsid w:val="001E7D40"/>
    <w:rsid w:val="001F0201"/>
    <w:rsid w:val="001F0CA1"/>
    <w:rsid w:val="001F1327"/>
    <w:rsid w:val="001F2538"/>
    <w:rsid w:val="001F2CFC"/>
    <w:rsid w:val="001F3BDF"/>
    <w:rsid w:val="001F46A0"/>
    <w:rsid w:val="001F5B17"/>
    <w:rsid w:val="001F5CFB"/>
    <w:rsid w:val="001F6117"/>
    <w:rsid w:val="001F7A97"/>
    <w:rsid w:val="00200340"/>
    <w:rsid w:val="002010F1"/>
    <w:rsid w:val="0020116F"/>
    <w:rsid w:val="0020138F"/>
    <w:rsid w:val="00201A40"/>
    <w:rsid w:val="002023A8"/>
    <w:rsid w:val="002023FE"/>
    <w:rsid w:val="002037E9"/>
    <w:rsid w:val="002039D7"/>
    <w:rsid w:val="002042A1"/>
    <w:rsid w:val="002046C2"/>
    <w:rsid w:val="00204E8A"/>
    <w:rsid w:val="0020587A"/>
    <w:rsid w:val="00205B9C"/>
    <w:rsid w:val="00206268"/>
    <w:rsid w:val="00206464"/>
    <w:rsid w:val="00207048"/>
    <w:rsid w:val="00207793"/>
    <w:rsid w:val="00207EE5"/>
    <w:rsid w:val="002106FD"/>
    <w:rsid w:val="002107B2"/>
    <w:rsid w:val="0021160E"/>
    <w:rsid w:val="00212651"/>
    <w:rsid w:val="0021472B"/>
    <w:rsid w:val="00214991"/>
    <w:rsid w:val="0021538B"/>
    <w:rsid w:val="00220898"/>
    <w:rsid w:val="002214AD"/>
    <w:rsid w:val="0022182B"/>
    <w:rsid w:val="002230F0"/>
    <w:rsid w:val="00223223"/>
    <w:rsid w:val="00223971"/>
    <w:rsid w:val="0022418F"/>
    <w:rsid w:val="0022499C"/>
    <w:rsid w:val="00224B6C"/>
    <w:rsid w:val="002258A8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5FC"/>
    <w:rsid w:val="00232E93"/>
    <w:rsid w:val="0023360F"/>
    <w:rsid w:val="00233A68"/>
    <w:rsid w:val="00234668"/>
    <w:rsid w:val="00234F69"/>
    <w:rsid w:val="00235251"/>
    <w:rsid w:val="00235B4C"/>
    <w:rsid w:val="0023630C"/>
    <w:rsid w:val="002365A0"/>
    <w:rsid w:val="002365E5"/>
    <w:rsid w:val="00236705"/>
    <w:rsid w:val="0023683D"/>
    <w:rsid w:val="002376A3"/>
    <w:rsid w:val="0023771A"/>
    <w:rsid w:val="002379A1"/>
    <w:rsid w:val="00237FCB"/>
    <w:rsid w:val="00240D6F"/>
    <w:rsid w:val="00241AD4"/>
    <w:rsid w:val="0024335F"/>
    <w:rsid w:val="00243BC1"/>
    <w:rsid w:val="00244332"/>
    <w:rsid w:val="00245042"/>
    <w:rsid w:val="00245B23"/>
    <w:rsid w:val="00246DE8"/>
    <w:rsid w:val="0024764F"/>
    <w:rsid w:val="00247AE5"/>
    <w:rsid w:val="00247B78"/>
    <w:rsid w:val="0025022A"/>
    <w:rsid w:val="00250854"/>
    <w:rsid w:val="0025228F"/>
    <w:rsid w:val="002530BE"/>
    <w:rsid w:val="00253A4E"/>
    <w:rsid w:val="00253E55"/>
    <w:rsid w:val="00257195"/>
    <w:rsid w:val="002578D8"/>
    <w:rsid w:val="002603AB"/>
    <w:rsid w:val="00260DF5"/>
    <w:rsid w:val="002613A5"/>
    <w:rsid w:val="002633BB"/>
    <w:rsid w:val="0026572F"/>
    <w:rsid w:val="002666DD"/>
    <w:rsid w:val="00267881"/>
    <w:rsid w:val="002723F2"/>
    <w:rsid w:val="00272ADB"/>
    <w:rsid w:val="00273821"/>
    <w:rsid w:val="00273FC1"/>
    <w:rsid w:val="0027427E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62D"/>
    <w:rsid w:val="0028456D"/>
    <w:rsid w:val="00285749"/>
    <w:rsid w:val="00285F5E"/>
    <w:rsid w:val="0028675B"/>
    <w:rsid w:val="00291300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796"/>
    <w:rsid w:val="002A0D46"/>
    <w:rsid w:val="002A1FC2"/>
    <w:rsid w:val="002A1FFF"/>
    <w:rsid w:val="002A3934"/>
    <w:rsid w:val="002A622D"/>
    <w:rsid w:val="002A6944"/>
    <w:rsid w:val="002A6FBE"/>
    <w:rsid w:val="002A70A4"/>
    <w:rsid w:val="002B1C9E"/>
    <w:rsid w:val="002B1E85"/>
    <w:rsid w:val="002B4A9F"/>
    <w:rsid w:val="002B565A"/>
    <w:rsid w:val="002B5673"/>
    <w:rsid w:val="002B59FE"/>
    <w:rsid w:val="002B689A"/>
    <w:rsid w:val="002B6C4B"/>
    <w:rsid w:val="002B6EF7"/>
    <w:rsid w:val="002B7766"/>
    <w:rsid w:val="002B79C5"/>
    <w:rsid w:val="002C0977"/>
    <w:rsid w:val="002C10AF"/>
    <w:rsid w:val="002C2278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48D"/>
    <w:rsid w:val="002D4826"/>
    <w:rsid w:val="002D4B06"/>
    <w:rsid w:val="002D4DCF"/>
    <w:rsid w:val="002D4FCE"/>
    <w:rsid w:val="002D52D2"/>
    <w:rsid w:val="002D56FB"/>
    <w:rsid w:val="002D721E"/>
    <w:rsid w:val="002D756C"/>
    <w:rsid w:val="002E068A"/>
    <w:rsid w:val="002E0B07"/>
    <w:rsid w:val="002E0E6D"/>
    <w:rsid w:val="002E1348"/>
    <w:rsid w:val="002E16EB"/>
    <w:rsid w:val="002E1DBC"/>
    <w:rsid w:val="002E2184"/>
    <w:rsid w:val="002E254F"/>
    <w:rsid w:val="002E2C3E"/>
    <w:rsid w:val="002E3EF6"/>
    <w:rsid w:val="002E4216"/>
    <w:rsid w:val="002E4C5F"/>
    <w:rsid w:val="002E4FC6"/>
    <w:rsid w:val="002E512B"/>
    <w:rsid w:val="002E5A45"/>
    <w:rsid w:val="002E5E1A"/>
    <w:rsid w:val="002E74B9"/>
    <w:rsid w:val="002F03BC"/>
    <w:rsid w:val="002F0C03"/>
    <w:rsid w:val="002F1E63"/>
    <w:rsid w:val="002F4127"/>
    <w:rsid w:val="002F4309"/>
    <w:rsid w:val="002F4657"/>
    <w:rsid w:val="002F55B2"/>
    <w:rsid w:val="002F5DB2"/>
    <w:rsid w:val="002F6516"/>
    <w:rsid w:val="002F6B54"/>
    <w:rsid w:val="002F7050"/>
    <w:rsid w:val="002F7397"/>
    <w:rsid w:val="002F73C3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6F18"/>
    <w:rsid w:val="003079D9"/>
    <w:rsid w:val="00310AAF"/>
    <w:rsid w:val="00310C85"/>
    <w:rsid w:val="00310D0C"/>
    <w:rsid w:val="00310F20"/>
    <w:rsid w:val="0031141A"/>
    <w:rsid w:val="0031179C"/>
    <w:rsid w:val="00312832"/>
    <w:rsid w:val="00312856"/>
    <w:rsid w:val="0031543D"/>
    <w:rsid w:val="00315F2F"/>
    <w:rsid w:val="00316D12"/>
    <w:rsid w:val="00316D4A"/>
    <w:rsid w:val="003205DA"/>
    <w:rsid w:val="0032143F"/>
    <w:rsid w:val="00322BF9"/>
    <w:rsid w:val="00323A9C"/>
    <w:rsid w:val="00323FBF"/>
    <w:rsid w:val="00324E7A"/>
    <w:rsid w:val="00325769"/>
    <w:rsid w:val="00325B85"/>
    <w:rsid w:val="00326166"/>
    <w:rsid w:val="00326C1A"/>
    <w:rsid w:val="00326E8C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7FF"/>
    <w:rsid w:val="00340C30"/>
    <w:rsid w:val="00340FC5"/>
    <w:rsid w:val="003410E9"/>
    <w:rsid w:val="00341115"/>
    <w:rsid w:val="00342A3B"/>
    <w:rsid w:val="00342E26"/>
    <w:rsid w:val="003436A3"/>
    <w:rsid w:val="00343FB8"/>
    <w:rsid w:val="003452B6"/>
    <w:rsid w:val="00345D58"/>
    <w:rsid w:val="003467A4"/>
    <w:rsid w:val="00347361"/>
    <w:rsid w:val="00350236"/>
    <w:rsid w:val="003504E3"/>
    <w:rsid w:val="0035052F"/>
    <w:rsid w:val="00351711"/>
    <w:rsid w:val="00351B7B"/>
    <w:rsid w:val="00351BCD"/>
    <w:rsid w:val="00352A6B"/>
    <w:rsid w:val="0035359D"/>
    <w:rsid w:val="0035378A"/>
    <w:rsid w:val="00353A10"/>
    <w:rsid w:val="00355891"/>
    <w:rsid w:val="00355E3A"/>
    <w:rsid w:val="00355E72"/>
    <w:rsid w:val="003561A9"/>
    <w:rsid w:val="003576C2"/>
    <w:rsid w:val="00357A1A"/>
    <w:rsid w:val="00357C32"/>
    <w:rsid w:val="00360667"/>
    <w:rsid w:val="003616A4"/>
    <w:rsid w:val="00361D36"/>
    <w:rsid w:val="003621A3"/>
    <w:rsid w:val="00362DA4"/>
    <w:rsid w:val="00363FF1"/>
    <w:rsid w:val="003643D7"/>
    <w:rsid w:val="00366989"/>
    <w:rsid w:val="00366FA1"/>
    <w:rsid w:val="00367757"/>
    <w:rsid w:val="00367C15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1F0"/>
    <w:rsid w:val="003852F4"/>
    <w:rsid w:val="003862C3"/>
    <w:rsid w:val="003874EF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0469"/>
    <w:rsid w:val="003A2E9C"/>
    <w:rsid w:val="003A38B6"/>
    <w:rsid w:val="003A41E4"/>
    <w:rsid w:val="003A4FE1"/>
    <w:rsid w:val="003A557A"/>
    <w:rsid w:val="003A6234"/>
    <w:rsid w:val="003A6D6C"/>
    <w:rsid w:val="003B027D"/>
    <w:rsid w:val="003B133B"/>
    <w:rsid w:val="003B23AF"/>
    <w:rsid w:val="003B3117"/>
    <w:rsid w:val="003B5216"/>
    <w:rsid w:val="003B5800"/>
    <w:rsid w:val="003B6345"/>
    <w:rsid w:val="003B6C0F"/>
    <w:rsid w:val="003B7C7F"/>
    <w:rsid w:val="003C1312"/>
    <w:rsid w:val="003C3310"/>
    <w:rsid w:val="003C4C53"/>
    <w:rsid w:val="003C5549"/>
    <w:rsid w:val="003C56D5"/>
    <w:rsid w:val="003C6511"/>
    <w:rsid w:val="003C6D51"/>
    <w:rsid w:val="003C7216"/>
    <w:rsid w:val="003D0AA3"/>
    <w:rsid w:val="003D0AA9"/>
    <w:rsid w:val="003D0F1F"/>
    <w:rsid w:val="003D17A2"/>
    <w:rsid w:val="003D1A37"/>
    <w:rsid w:val="003D4B4C"/>
    <w:rsid w:val="003D4CBF"/>
    <w:rsid w:val="003D4E38"/>
    <w:rsid w:val="003D5DCB"/>
    <w:rsid w:val="003D6692"/>
    <w:rsid w:val="003D6F36"/>
    <w:rsid w:val="003E0E02"/>
    <w:rsid w:val="003E0E80"/>
    <w:rsid w:val="003E17C5"/>
    <w:rsid w:val="003E2447"/>
    <w:rsid w:val="003E3ABC"/>
    <w:rsid w:val="003E47BE"/>
    <w:rsid w:val="003E4F0B"/>
    <w:rsid w:val="003E576C"/>
    <w:rsid w:val="003E6759"/>
    <w:rsid w:val="003E68D4"/>
    <w:rsid w:val="003E69F6"/>
    <w:rsid w:val="003E6C2A"/>
    <w:rsid w:val="003E71D0"/>
    <w:rsid w:val="003E7F9C"/>
    <w:rsid w:val="003F170E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064"/>
    <w:rsid w:val="003F7BB5"/>
    <w:rsid w:val="0040734E"/>
    <w:rsid w:val="00407914"/>
    <w:rsid w:val="00407937"/>
    <w:rsid w:val="00407AFD"/>
    <w:rsid w:val="00407F9F"/>
    <w:rsid w:val="004122AC"/>
    <w:rsid w:val="0041236D"/>
    <w:rsid w:val="004131D9"/>
    <w:rsid w:val="004132D8"/>
    <w:rsid w:val="0041390E"/>
    <w:rsid w:val="00414223"/>
    <w:rsid w:val="0041471C"/>
    <w:rsid w:val="00414BB3"/>
    <w:rsid w:val="00415963"/>
    <w:rsid w:val="00416590"/>
    <w:rsid w:val="0041669D"/>
    <w:rsid w:val="00416961"/>
    <w:rsid w:val="00416AC5"/>
    <w:rsid w:val="004179DB"/>
    <w:rsid w:val="004201F7"/>
    <w:rsid w:val="00421EAB"/>
    <w:rsid w:val="00423CB9"/>
    <w:rsid w:val="00425105"/>
    <w:rsid w:val="004255B7"/>
    <w:rsid w:val="0042735E"/>
    <w:rsid w:val="00427D00"/>
    <w:rsid w:val="00433E63"/>
    <w:rsid w:val="00434032"/>
    <w:rsid w:val="00434BE2"/>
    <w:rsid w:val="00435C19"/>
    <w:rsid w:val="00435C42"/>
    <w:rsid w:val="004360C6"/>
    <w:rsid w:val="00437000"/>
    <w:rsid w:val="00437294"/>
    <w:rsid w:val="00437A99"/>
    <w:rsid w:val="00437E42"/>
    <w:rsid w:val="0044012F"/>
    <w:rsid w:val="004410C7"/>
    <w:rsid w:val="004422AC"/>
    <w:rsid w:val="004445B3"/>
    <w:rsid w:val="00444608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9A2"/>
    <w:rsid w:val="00455F90"/>
    <w:rsid w:val="00456087"/>
    <w:rsid w:val="004567A8"/>
    <w:rsid w:val="00456EF9"/>
    <w:rsid w:val="00456FB2"/>
    <w:rsid w:val="00457E35"/>
    <w:rsid w:val="0046072B"/>
    <w:rsid w:val="004607BA"/>
    <w:rsid w:val="00460DFE"/>
    <w:rsid w:val="00465F6F"/>
    <w:rsid w:val="004662CB"/>
    <w:rsid w:val="0046654D"/>
    <w:rsid w:val="004667D7"/>
    <w:rsid w:val="00466B68"/>
    <w:rsid w:val="00466F57"/>
    <w:rsid w:val="00467069"/>
    <w:rsid w:val="004678D4"/>
    <w:rsid w:val="0047047F"/>
    <w:rsid w:val="004705F3"/>
    <w:rsid w:val="004706E5"/>
    <w:rsid w:val="0047197D"/>
    <w:rsid w:val="00471C06"/>
    <w:rsid w:val="00472352"/>
    <w:rsid w:val="00472515"/>
    <w:rsid w:val="00473226"/>
    <w:rsid w:val="004736B9"/>
    <w:rsid w:val="00473B6E"/>
    <w:rsid w:val="0047550E"/>
    <w:rsid w:val="00475FA8"/>
    <w:rsid w:val="004761B3"/>
    <w:rsid w:val="0047739E"/>
    <w:rsid w:val="004822A4"/>
    <w:rsid w:val="00482C32"/>
    <w:rsid w:val="00483D3E"/>
    <w:rsid w:val="00483ED7"/>
    <w:rsid w:val="0048423C"/>
    <w:rsid w:val="00484F8D"/>
    <w:rsid w:val="004865D5"/>
    <w:rsid w:val="00486D5B"/>
    <w:rsid w:val="0048759A"/>
    <w:rsid w:val="004905B3"/>
    <w:rsid w:val="00491064"/>
    <w:rsid w:val="0049166A"/>
    <w:rsid w:val="00491C2A"/>
    <w:rsid w:val="00491E72"/>
    <w:rsid w:val="00491F4A"/>
    <w:rsid w:val="00492263"/>
    <w:rsid w:val="00492450"/>
    <w:rsid w:val="00492A4E"/>
    <w:rsid w:val="004938DF"/>
    <w:rsid w:val="00493D19"/>
    <w:rsid w:val="00494A79"/>
    <w:rsid w:val="00494E96"/>
    <w:rsid w:val="00495A6C"/>
    <w:rsid w:val="00496A9B"/>
    <w:rsid w:val="0049755E"/>
    <w:rsid w:val="004A057E"/>
    <w:rsid w:val="004A1824"/>
    <w:rsid w:val="004A2817"/>
    <w:rsid w:val="004A2EF8"/>
    <w:rsid w:val="004A35BF"/>
    <w:rsid w:val="004A3677"/>
    <w:rsid w:val="004A3956"/>
    <w:rsid w:val="004A49E9"/>
    <w:rsid w:val="004A553B"/>
    <w:rsid w:val="004A58B2"/>
    <w:rsid w:val="004A66C7"/>
    <w:rsid w:val="004A6E92"/>
    <w:rsid w:val="004A715A"/>
    <w:rsid w:val="004A724B"/>
    <w:rsid w:val="004A78F7"/>
    <w:rsid w:val="004A7967"/>
    <w:rsid w:val="004A7C06"/>
    <w:rsid w:val="004A7E8D"/>
    <w:rsid w:val="004B2587"/>
    <w:rsid w:val="004B3D21"/>
    <w:rsid w:val="004B4C38"/>
    <w:rsid w:val="004B5426"/>
    <w:rsid w:val="004B5622"/>
    <w:rsid w:val="004B6247"/>
    <w:rsid w:val="004B73E3"/>
    <w:rsid w:val="004C0777"/>
    <w:rsid w:val="004C0E12"/>
    <w:rsid w:val="004C14E9"/>
    <w:rsid w:val="004C4FA4"/>
    <w:rsid w:val="004C5480"/>
    <w:rsid w:val="004C5649"/>
    <w:rsid w:val="004C702B"/>
    <w:rsid w:val="004C7705"/>
    <w:rsid w:val="004D0597"/>
    <w:rsid w:val="004D176B"/>
    <w:rsid w:val="004D221A"/>
    <w:rsid w:val="004D244F"/>
    <w:rsid w:val="004D422C"/>
    <w:rsid w:val="004D5606"/>
    <w:rsid w:val="004D6157"/>
    <w:rsid w:val="004D679B"/>
    <w:rsid w:val="004E063E"/>
    <w:rsid w:val="004E0F3C"/>
    <w:rsid w:val="004E118E"/>
    <w:rsid w:val="004E17FE"/>
    <w:rsid w:val="004E1D68"/>
    <w:rsid w:val="004E22D6"/>
    <w:rsid w:val="004E563E"/>
    <w:rsid w:val="004E6272"/>
    <w:rsid w:val="004E6920"/>
    <w:rsid w:val="004E7EAF"/>
    <w:rsid w:val="004F07F6"/>
    <w:rsid w:val="004F0D89"/>
    <w:rsid w:val="004F2ABD"/>
    <w:rsid w:val="004F2B49"/>
    <w:rsid w:val="004F2C82"/>
    <w:rsid w:val="004F30D4"/>
    <w:rsid w:val="004F3427"/>
    <w:rsid w:val="004F34D4"/>
    <w:rsid w:val="004F3BBB"/>
    <w:rsid w:val="004F534D"/>
    <w:rsid w:val="004F5418"/>
    <w:rsid w:val="004F58BC"/>
    <w:rsid w:val="004F5A51"/>
    <w:rsid w:val="004F6040"/>
    <w:rsid w:val="004F60A9"/>
    <w:rsid w:val="004F6211"/>
    <w:rsid w:val="004F6A7E"/>
    <w:rsid w:val="004F6E1F"/>
    <w:rsid w:val="004F6F3D"/>
    <w:rsid w:val="004F73A5"/>
    <w:rsid w:val="004F76F4"/>
    <w:rsid w:val="004F776C"/>
    <w:rsid w:val="004F7D5E"/>
    <w:rsid w:val="00500736"/>
    <w:rsid w:val="00501087"/>
    <w:rsid w:val="00502CE9"/>
    <w:rsid w:val="00503992"/>
    <w:rsid w:val="00504353"/>
    <w:rsid w:val="00504ABB"/>
    <w:rsid w:val="00504E75"/>
    <w:rsid w:val="005058E9"/>
    <w:rsid w:val="00506CEC"/>
    <w:rsid w:val="005073E3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B0F"/>
    <w:rsid w:val="005203B7"/>
    <w:rsid w:val="0052072E"/>
    <w:rsid w:val="005223F3"/>
    <w:rsid w:val="00522A48"/>
    <w:rsid w:val="00523857"/>
    <w:rsid w:val="00523B56"/>
    <w:rsid w:val="005242AC"/>
    <w:rsid w:val="005254BB"/>
    <w:rsid w:val="00526204"/>
    <w:rsid w:val="005266F6"/>
    <w:rsid w:val="00526805"/>
    <w:rsid w:val="00526910"/>
    <w:rsid w:val="00526DA7"/>
    <w:rsid w:val="0052757D"/>
    <w:rsid w:val="0052770D"/>
    <w:rsid w:val="00527855"/>
    <w:rsid w:val="005301A4"/>
    <w:rsid w:val="005304D0"/>
    <w:rsid w:val="00530D6B"/>
    <w:rsid w:val="00531843"/>
    <w:rsid w:val="00531C66"/>
    <w:rsid w:val="005325DA"/>
    <w:rsid w:val="00532F2B"/>
    <w:rsid w:val="005330EE"/>
    <w:rsid w:val="00533EDF"/>
    <w:rsid w:val="00535365"/>
    <w:rsid w:val="005357B3"/>
    <w:rsid w:val="005365BE"/>
    <w:rsid w:val="005372F2"/>
    <w:rsid w:val="0054059A"/>
    <w:rsid w:val="00541256"/>
    <w:rsid w:val="0054222C"/>
    <w:rsid w:val="0054438E"/>
    <w:rsid w:val="005456E5"/>
    <w:rsid w:val="00546EF4"/>
    <w:rsid w:val="00547622"/>
    <w:rsid w:val="0054785C"/>
    <w:rsid w:val="00547E99"/>
    <w:rsid w:val="005501A1"/>
    <w:rsid w:val="00550DD0"/>
    <w:rsid w:val="00551346"/>
    <w:rsid w:val="00551C3E"/>
    <w:rsid w:val="00551DDD"/>
    <w:rsid w:val="0055269B"/>
    <w:rsid w:val="00552D60"/>
    <w:rsid w:val="00553B83"/>
    <w:rsid w:val="00553CC1"/>
    <w:rsid w:val="00554269"/>
    <w:rsid w:val="005546C7"/>
    <w:rsid w:val="00555282"/>
    <w:rsid w:val="005554DB"/>
    <w:rsid w:val="00557C6C"/>
    <w:rsid w:val="005602B5"/>
    <w:rsid w:val="005609CE"/>
    <w:rsid w:val="00561423"/>
    <w:rsid w:val="005634D7"/>
    <w:rsid w:val="005643BA"/>
    <w:rsid w:val="005646BF"/>
    <w:rsid w:val="005650FA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A23"/>
    <w:rsid w:val="00573C46"/>
    <w:rsid w:val="00573CE7"/>
    <w:rsid w:val="00573E03"/>
    <w:rsid w:val="00573E45"/>
    <w:rsid w:val="0057426E"/>
    <w:rsid w:val="00575C14"/>
    <w:rsid w:val="00576B52"/>
    <w:rsid w:val="00577754"/>
    <w:rsid w:val="0058102B"/>
    <w:rsid w:val="0058183C"/>
    <w:rsid w:val="005831DD"/>
    <w:rsid w:val="00583D3F"/>
    <w:rsid w:val="00584480"/>
    <w:rsid w:val="0058472F"/>
    <w:rsid w:val="00584912"/>
    <w:rsid w:val="0058605A"/>
    <w:rsid w:val="005860A1"/>
    <w:rsid w:val="005865D8"/>
    <w:rsid w:val="00586DD7"/>
    <w:rsid w:val="00586F21"/>
    <w:rsid w:val="0058713E"/>
    <w:rsid w:val="0059137E"/>
    <w:rsid w:val="005936AE"/>
    <w:rsid w:val="005936AF"/>
    <w:rsid w:val="005938E7"/>
    <w:rsid w:val="005944E5"/>
    <w:rsid w:val="005947AA"/>
    <w:rsid w:val="0059611C"/>
    <w:rsid w:val="00596CA3"/>
    <w:rsid w:val="005A0FB3"/>
    <w:rsid w:val="005A2C0F"/>
    <w:rsid w:val="005A3E77"/>
    <w:rsid w:val="005A496A"/>
    <w:rsid w:val="005A5317"/>
    <w:rsid w:val="005A5B67"/>
    <w:rsid w:val="005A5EBD"/>
    <w:rsid w:val="005A6B11"/>
    <w:rsid w:val="005A6F63"/>
    <w:rsid w:val="005A77C6"/>
    <w:rsid w:val="005A7E08"/>
    <w:rsid w:val="005B0147"/>
    <w:rsid w:val="005B0621"/>
    <w:rsid w:val="005B142A"/>
    <w:rsid w:val="005B17D5"/>
    <w:rsid w:val="005B21D8"/>
    <w:rsid w:val="005B286F"/>
    <w:rsid w:val="005B288E"/>
    <w:rsid w:val="005B4E3F"/>
    <w:rsid w:val="005B5098"/>
    <w:rsid w:val="005B57AD"/>
    <w:rsid w:val="005B5C00"/>
    <w:rsid w:val="005B662F"/>
    <w:rsid w:val="005B79EA"/>
    <w:rsid w:val="005C0B1C"/>
    <w:rsid w:val="005C115F"/>
    <w:rsid w:val="005C25B7"/>
    <w:rsid w:val="005C3480"/>
    <w:rsid w:val="005C3EA0"/>
    <w:rsid w:val="005C3F72"/>
    <w:rsid w:val="005C5086"/>
    <w:rsid w:val="005C59D5"/>
    <w:rsid w:val="005C7656"/>
    <w:rsid w:val="005D0520"/>
    <w:rsid w:val="005D1877"/>
    <w:rsid w:val="005D1DAC"/>
    <w:rsid w:val="005D2E91"/>
    <w:rsid w:val="005D34B6"/>
    <w:rsid w:val="005D38FB"/>
    <w:rsid w:val="005D3E9C"/>
    <w:rsid w:val="005D46A2"/>
    <w:rsid w:val="005D5A2E"/>
    <w:rsid w:val="005E0079"/>
    <w:rsid w:val="005E066C"/>
    <w:rsid w:val="005E0B38"/>
    <w:rsid w:val="005E10C7"/>
    <w:rsid w:val="005E1279"/>
    <w:rsid w:val="005E2C44"/>
    <w:rsid w:val="005E2EDE"/>
    <w:rsid w:val="005E300B"/>
    <w:rsid w:val="005E3280"/>
    <w:rsid w:val="005E51D0"/>
    <w:rsid w:val="005E5A4E"/>
    <w:rsid w:val="005E64D8"/>
    <w:rsid w:val="005F0E08"/>
    <w:rsid w:val="005F1896"/>
    <w:rsid w:val="005F1A63"/>
    <w:rsid w:val="005F2845"/>
    <w:rsid w:val="005F2B83"/>
    <w:rsid w:val="005F48CD"/>
    <w:rsid w:val="005F4A82"/>
    <w:rsid w:val="005F6F8E"/>
    <w:rsid w:val="005F7540"/>
    <w:rsid w:val="00600BB7"/>
    <w:rsid w:val="00600E5D"/>
    <w:rsid w:val="006012B9"/>
    <w:rsid w:val="00601E77"/>
    <w:rsid w:val="00602547"/>
    <w:rsid w:val="00603C3E"/>
    <w:rsid w:val="006050F1"/>
    <w:rsid w:val="00606919"/>
    <w:rsid w:val="00606F7E"/>
    <w:rsid w:val="00607113"/>
    <w:rsid w:val="00607376"/>
    <w:rsid w:val="0060743C"/>
    <w:rsid w:val="006079DE"/>
    <w:rsid w:val="00610758"/>
    <w:rsid w:val="0061083C"/>
    <w:rsid w:val="0061138D"/>
    <w:rsid w:val="00611BEA"/>
    <w:rsid w:val="00611C57"/>
    <w:rsid w:val="00611D7A"/>
    <w:rsid w:val="00615149"/>
    <w:rsid w:val="00615C80"/>
    <w:rsid w:val="00615EEE"/>
    <w:rsid w:val="006209D5"/>
    <w:rsid w:val="00620B0F"/>
    <w:rsid w:val="00620BCD"/>
    <w:rsid w:val="00620E9A"/>
    <w:rsid w:val="00621D26"/>
    <w:rsid w:val="00622936"/>
    <w:rsid w:val="00622F76"/>
    <w:rsid w:val="00623884"/>
    <w:rsid w:val="00623FA7"/>
    <w:rsid w:val="00625940"/>
    <w:rsid w:val="00625CEF"/>
    <w:rsid w:val="00625D09"/>
    <w:rsid w:val="0062772E"/>
    <w:rsid w:val="006277E2"/>
    <w:rsid w:val="00627890"/>
    <w:rsid w:val="00627D95"/>
    <w:rsid w:val="00630165"/>
    <w:rsid w:val="006302A6"/>
    <w:rsid w:val="006305EF"/>
    <w:rsid w:val="00630D2E"/>
    <w:rsid w:val="00631181"/>
    <w:rsid w:val="00631629"/>
    <w:rsid w:val="006317A0"/>
    <w:rsid w:val="0063381B"/>
    <w:rsid w:val="006338AB"/>
    <w:rsid w:val="00634784"/>
    <w:rsid w:val="00634C72"/>
    <w:rsid w:val="00634F5A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0C9"/>
    <w:rsid w:val="0066041B"/>
    <w:rsid w:val="00661F1C"/>
    <w:rsid w:val="00662A50"/>
    <w:rsid w:val="006631D6"/>
    <w:rsid w:val="006631D9"/>
    <w:rsid w:val="0066344B"/>
    <w:rsid w:val="0066397D"/>
    <w:rsid w:val="006645D7"/>
    <w:rsid w:val="00664724"/>
    <w:rsid w:val="00664C7E"/>
    <w:rsid w:val="0066605D"/>
    <w:rsid w:val="006660C6"/>
    <w:rsid w:val="00666395"/>
    <w:rsid w:val="00666DD8"/>
    <w:rsid w:val="0067010A"/>
    <w:rsid w:val="006705F0"/>
    <w:rsid w:val="00670B5A"/>
    <w:rsid w:val="00670B7C"/>
    <w:rsid w:val="00670E91"/>
    <w:rsid w:val="00671283"/>
    <w:rsid w:val="006724CA"/>
    <w:rsid w:val="006726F6"/>
    <w:rsid w:val="00673B4E"/>
    <w:rsid w:val="00673F38"/>
    <w:rsid w:val="00674A87"/>
    <w:rsid w:val="006765FF"/>
    <w:rsid w:val="00677A3E"/>
    <w:rsid w:val="00681497"/>
    <w:rsid w:val="006815DA"/>
    <w:rsid w:val="00683590"/>
    <w:rsid w:val="00683A98"/>
    <w:rsid w:val="00683CBF"/>
    <w:rsid w:val="0068409E"/>
    <w:rsid w:val="0068422A"/>
    <w:rsid w:val="006853A9"/>
    <w:rsid w:val="00685676"/>
    <w:rsid w:val="00685CB5"/>
    <w:rsid w:val="0068764D"/>
    <w:rsid w:val="00687A6F"/>
    <w:rsid w:val="006906C2"/>
    <w:rsid w:val="00690D77"/>
    <w:rsid w:val="00691602"/>
    <w:rsid w:val="00693A52"/>
    <w:rsid w:val="00694F02"/>
    <w:rsid w:val="00696285"/>
    <w:rsid w:val="00696571"/>
    <w:rsid w:val="006A01E8"/>
    <w:rsid w:val="006A25A0"/>
    <w:rsid w:val="006A443D"/>
    <w:rsid w:val="006A4BC4"/>
    <w:rsid w:val="006A664F"/>
    <w:rsid w:val="006A6838"/>
    <w:rsid w:val="006A6996"/>
    <w:rsid w:val="006A6C31"/>
    <w:rsid w:val="006A7C4F"/>
    <w:rsid w:val="006B007A"/>
    <w:rsid w:val="006B1550"/>
    <w:rsid w:val="006B178C"/>
    <w:rsid w:val="006B1CA7"/>
    <w:rsid w:val="006B2F6F"/>
    <w:rsid w:val="006B4EF4"/>
    <w:rsid w:val="006B5246"/>
    <w:rsid w:val="006B6D17"/>
    <w:rsid w:val="006C063A"/>
    <w:rsid w:val="006C0703"/>
    <w:rsid w:val="006C09F2"/>
    <w:rsid w:val="006C0EE6"/>
    <w:rsid w:val="006C14F4"/>
    <w:rsid w:val="006C29F3"/>
    <w:rsid w:val="006C366D"/>
    <w:rsid w:val="006C3A01"/>
    <w:rsid w:val="006C3E60"/>
    <w:rsid w:val="006C4A03"/>
    <w:rsid w:val="006C60B5"/>
    <w:rsid w:val="006C70C3"/>
    <w:rsid w:val="006C73D1"/>
    <w:rsid w:val="006C76A0"/>
    <w:rsid w:val="006D0082"/>
    <w:rsid w:val="006D059C"/>
    <w:rsid w:val="006D0D08"/>
    <w:rsid w:val="006D1E5C"/>
    <w:rsid w:val="006D30BA"/>
    <w:rsid w:val="006D34A3"/>
    <w:rsid w:val="006D3886"/>
    <w:rsid w:val="006D39AD"/>
    <w:rsid w:val="006D4852"/>
    <w:rsid w:val="006D51EF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62EC"/>
    <w:rsid w:val="006E6825"/>
    <w:rsid w:val="006E7CA3"/>
    <w:rsid w:val="006E7E07"/>
    <w:rsid w:val="006F1D76"/>
    <w:rsid w:val="006F495F"/>
    <w:rsid w:val="006F4DAF"/>
    <w:rsid w:val="006F6366"/>
    <w:rsid w:val="006F66E7"/>
    <w:rsid w:val="006F6858"/>
    <w:rsid w:val="006F6977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4CA"/>
    <w:rsid w:val="00704B29"/>
    <w:rsid w:val="00705FA1"/>
    <w:rsid w:val="007060C9"/>
    <w:rsid w:val="00706892"/>
    <w:rsid w:val="00707064"/>
    <w:rsid w:val="00707D3A"/>
    <w:rsid w:val="00707DAE"/>
    <w:rsid w:val="0071066D"/>
    <w:rsid w:val="007125B7"/>
    <w:rsid w:val="00712AA2"/>
    <w:rsid w:val="00712F5A"/>
    <w:rsid w:val="007132D7"/>
    <w:rsid w:val="007135E1"/>
    <w:rsid w:val="007136BA"/>
    <w:rsid w:val="007156C4"/>
    <w:rsid w:val="007174EE"/>
    <w:rsid w:val="0072003C"/>
    <w:rsid w:val="00720AED"/>
    <w:rsid w:val="00720CE4"/>
    <w:rsid w:val="0072131E"/>
    <w:rsid w:val="00721610"/>
    <w:rsid w:val="00721BB2"/>
    <w:rsid w:val="00721D5E"/>
    <w:rsid w:val="007237E8"/>
    <w:rsid w:val="00723B03"/>
    <w:rsid w:val="00723EF1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51E9"/>
    <w:rsid w:val="007359D7"/>
    <w:rsid w:val="00737020"/>
    <w:rsid w:val="007378BA"/>
    <w:rsid w:val="00740066"/>
    <w:rsid w:val="00740429"/>
    <w:rsid w:val="00742E9C"/>
    <w:rsid w:val="0074377F"/>
    <w:rsid w:val="00744523"/>
    <w:rsid w:val="007447D9"/>
    <w:rsid w:val="007464A1"/>
    <w:rsid w:val="00746768"/>
    <w:rsid w:val="007468E1"/>
    <w:rsid w:val="00746DAC"/>
    <w:rsid w:val="00746FFA"/>
    <w:rsid w:val="007503B9"/>
    <w:rsid w:val="007506E8"/>
    <w:rsid w:val="0075135C"/>
    <w:rsid w:val="0075286F"/>
    <w:rsid w:val="007538D1"/>
    <w:rsid w:val="00753A02"/>
    <w:rsid w:val="0075402D"/>
    <w:rsid w:val="00754097"/>
    <w:rsid w:val="007541A8"/>
    <w:rsid w:val="00760356"/>
    <w:rsid w:val="00760C56"/>
    <w:rsid w:val="00761AD4"/>
    <w:rsid w:val="00764D85"/>
    <w:rsid w:val="007652AA"/>
    <w:rsid w:val="00765492"/>
    <w:rsid w:val="007659A7"/>
    <w:rsid w:val="00766154"/>
    <w:rsid w:val="007678AB"/>
    <w:rsid w:val="007678C0"/>
    <w:rsid w:val="007679E9"/>
    <w:rsid w:val="007700E9"/>
    <w:rsid w:val="00770EF9"/>
    <w:rsid w:val="00771F30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862"/>
    <w:rsid w:val="00776B4A"/>
    <w:rsid w:val="00776D40"/>
    <w:rsid w:val="00777738"/>
    <w:rsid w:val="00777843"/>
    <w:rsid w:val="007778F6"/>
    <w:rsid w:val="007806CB"/>
    <w:rsid w:val="007808C1"/>
    <w:rsid w:val="00780B3C"/>
    <w:rsid w:val="00781727"/>
    <w:rsid w:val="00781E7F"/>
    <w:rsid w:val="00783003"/>
    <w:rsid w:val="007831B3"/>
    <w:rsid w:val="00783551"/>
    <w:rsid w:val="0078572C"/>
    <w:rsid w:val="00785739"/>
    <w:rsid w:val="007873C2"/>
    <w:rsid w:val="007874BB"/>
    <w:rsid w:val="00790977"/>
    <w:rsid w:val="007922F8"/>
    <w:rsid w:val="00792CD6"/>
    <w:rsid w:val="00793085"/>
    <w:rsid w:val="007931BA"/>
    <w:rsid w:val="0079442D"/>
    <w:rsid w:val="00794441"/>
    <w:rsid w:val="00795410"/>
    <w:rsid w:val="00795E88"/>
    <w:rsid w:val="00796155"/>
    <w:rsid w:val="00796522"/>
    <w:rsid w:val="00796B2F"/>
    <w:rsid w:val="00796E0B"/>
    <w:rsid w:val="007974FF"/>
    <w:rsid w:val="00797D98"/>
    <w:rsid w:val="007A2590"/>
    <w:rsid w:val="007A413F"/>
    <w:rsid w:val="007A4999"/>
    <w:rsid w:val="007A4CD1"/>
    <w:rsid w:val="007A6BFF"/>
    <w:rsid w:val="007A76A0"/>
    <w:rsid w:val="007A7746"/>
    <w:rsid w:val="007B09BD"/>
    <w:rsid w:val="007B2352"/>
    <w:rsid w:val="007B3E2A"/>
    <w:rsid w:val="007B446A"/>
    <w:rsid w:val="007B512A"/>
    <w:rsid w:val="007B51F6"/>
    <w:rsid w:val="007B5967"/>
    <w:rsid w:val="007B6720"/>
    <w:rsid w:val="007B744C"/>
    <w:rsid w:val="007B74F1"/>
    <w:rsid w:val="007C0006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924"/>
    <w:rsid w:val="007D3E81"/>
    <w:rsid w:val="007D4827"/>
    <w:rsid w:val="007D54F5"/>
    <w:rsid w:val="007D6BB2"/>
    <w:rsid w:val="007D7072"/>
    <w:rsid w:val="007D7B7C"/>
    <w:rsid w:val="007E06D6"/>
    <w:rsid w:val="007E2488"/>
    <w:rsid w:val="007E2AF0"/>
    <w:rsid w:val="007E32D4"/>
    <w:rsid w:val="007E3B8F"/>
    <w:rsid w:val="007E664A"/>
    <w:rsid w:val="007E6913"/>
    <w:rsid w:val="007E7257"/>
    <w:rsid w:val="007E7FB5"/>
    <w:rsid w:val="007E7FB6"/>
    <w:rsid w:val="007F0E6B"/>
    <w:rsid w:val="007F11E8"/>
    <w:rsid w:val="007F12FC"/>
    <w:rsid w:val="007F1803"/>
    <w:rsid w:val="007F1867"/>
    <w:rsid w:val="007F2759"/>
    <w:rsid w:val="007F411F"/>
    <w:rsid w:val="007F4863"/>
    <w:rsid w:val="007F4AE1"/>
    <w:rsid w:val="007F4E74"/>
    <w:rsid w:val="007F54AB"/>
    <w:rsid w:val="007F63E2"/>
    <w:rsid w:val="007F749D"/>
    <w:rsid w:val="007F750E"/>
    <w:rsid w:val="007F7A8D"/>
    <w:rsid w:val="007F7ACC"/>
    <w:rsid w:val="00801B02"/>
    <w:rsid w:val="00802792"/>
    <w:rsid w:val="00804A7D"/>
    <w:rsid w:val="00806003"/>
    <w:rsid w:val="00807E69"/>
    <w:rsid w:val="00811EB2"/>
    <w:rsid w:val="00812091"/>
    <w:rsid w:val="008120C7"/>
    <w:rsid w:val="00812DDD"/>
    <w:rsid w:val="00813022"/>
    <w:rsid w:val="00814156"/>
    <w:rsid w:val="00814FFB"/>
    <w:rsid w:val="00815CCF"/>
    <w:rsid w:val="0081673E"/>
    <w:rsid w:val="00821D09"/>
    <w:rsid w:val="00822913"/>
    <w:rsid w:val="00822B4F"/>
    <w:rsid w:val="00822F59"/>
    <w:rsid w:val="0082326C"/>
    <w:rsid w:val="008236A1"/>
    <w:rsid w:val="00825C13"/>
    <w:rsid w:val="00825DEF"/>
    <w:rsid w:val="00826225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6E32"/>
    <w:rsid w:val="00837EEB"/>
    <w:rsid w:val="00840A4C"/>
    <w:rsid w:val="008411F7"/>
    <w:rsid w:val="008421D3"/>
    <w:rsid w:val="00842F5B"/>
    <w:rsid w:val="00843B67"/>
    <w:rsid w:val="00843DFF"/>
    <w:rsid w:val="0084422A"/>
    <w:rsid w:val="00844C77"/>
    <w:rsid w:val="00847222"/>
    <w:rsid w:val="00847343"/>
    <w:rsid w:val="008479C6"/>
    <w:rsid w:val="00850DCF"/>
    <w:rsid w:val="00850F4E"/>
    <w:rsid w:val="008525BE"/>
    <w:rsid w:val="008537FC"/>
    <w:rsid w:val="00855B68"/>
    <w:rsid w:val="0085631C"/>
    <w:rsid w:val="0085641C"/>
    <w:rsid w:val="00857167"/>
    <w:rsid w:val="00857907"/>
    <w:rsid w:val="00864921"/>
    <w:rsid w:val="008652CC"/>
    <w:rsid w:val="0086790E"/>
    <w:rsid w:val="00871A88"/>
    <w:rsid w:val="008729C4"/>
    <w:rsid w:val="00872C69"/>
    <w:rsid w:val="00873AA0"/>
    <w:rsid w:val="00874E26"/>
    <w:rsid w:val="008761D7"/>
    <w:rsid w:val="00876DF9"/>
    <w:rsid w:val="008809A6"/>
    <w:rsid w:val="0088193D"/>
    <w:rsid w:val="00881BC8"/>
    <w:rsid w:val="008838A3"/>
    <w:rsid w:val="00883DE9"/>
    <w:rsid w:val="008845BD"/>
    <w:rsid w:val="00884BE1"/>
    <w:rsid w:val="00884DB8"/>
    <w:rsid w:val="00884E52"/>
    <w:rsid w:val="008851E6"/>
    <w:rsid w:val="0088535E"/>
    <w:rsid w:val="00885747"/>
    <w:rsid w:val="008860B9"/>
    <w:rsid w:val="008903B1"/>
    <w:rsid w:val="00890994"/>
    <w:rsid w:val="00890C7C"/>
    <w:rsid w:val="00890F8C"/>
    <w:rsid w:val="008922C2"/>
    <w:rsid w:val="00892701"/>
    <w:rsid w:val="0089397E"/>
    <w:rsid w:val="008946B7"/>
    <w:rsid w:val="00897872"/>
    <w:rsid w:val="008A0411"/>
    <w:rsid w:val="008A052E"/>
    <w:rsid w:val="008A07B6"/>
    <w:rsid w:val="008A27D5"/>
    <w:rsid w:val="008A4B74"/>
    <w:rsid w:val="008A58C6"/>
    <w:rsid w:val="008A60C1"/>
    <w:rsid w:val="008A6681"/>
    <w:rsid w:val="008A6A6E"/>
    <w:rsid w:val="008A6C14"/>
    <w:rsid w:val="008A6E23"/>
    <w:rsid w:val="008A701C"/>
    <w:rsid w:val="008A7C51"/>
    <w:rsid w:val="008B03C4"/>
    <w:rsid w:val="008B1A4E"/>
    <w:rsid w:val="008B269E"/>
    <w:rsid w:val="008B2872"/>
    <w:rsid w:val="008B291E"/>
    <w:rsid w:val="008B3377"/>
    <w:rsid w:val="008B6BBE"/>
    <w:rsid w:val="008B751B"/>
    <w:rsid w:val="008B782E"/>
    <w:rsid w:val="008C0B95"/>
    <w:rsid w:val="008C0CFF"/>
    <w:rsid w:val="008C195A"/>
    <w:rsid w:val="008C1E98"/>
    <w:rsid w:val="008C1F1A"/>
    <w:rsid w:val="008C2871"/>
    <w:rsid w:val="008C320D"/>
    <w:rsid w:val="008C34D6"/>
    <w:rsid w:val="008C4E10"/>
    <w:rsid w:val="008C53F3"/>
    <w:rsid w:val="008C6B86"/>
    <w:rsid w:val="008C7645"/>
    <w:rsid w:val="008C7D0D"/>
    <w:rsid w:val="008D0105"/>
    <w:rsid w:val="008D0901"/>
    <w:rsid w:val="008D1335"/>
    <w:rsid w:val="008D1CC6"/>
    <w:rsid w:val="008D2C81"/>
    <w:rsid w:val="008D3BCD"/>
    <w:rsid w:val="008D5062"/>
    <w:rsid w:val="008D54BC"/>
    <w:rsid w:val="008D54D3"/>
    <w:rsid w:val="008D5FF6"/>
    <w:rsid w:val="008D62F9"/>
    <w:rsid w:val="008D665E"/>
    <w:rsid w:val="008D6B8C"/>
    <w:rsid w:val="008E0711"/>
    <w:rsid w:val="008E0875"/>
    <w:rsid w:val="008E0F65"/>
    <w:rsid w:val="008E120E"/>
    <w:rsid w:val="008E317F"/>
    <w:rsid w:val="008E4727"/>
    <w:rsid w:val="008E48DB"/>
    <w:rsid w:val="008E5CF9"/>
    <w:rsid w:val="008E726F"/>
    <w:rsid w:val="008E79CD"/>
    <w:rsid w:val="008E7C0C"/>
    <w:rsid w:val="008E7DBA"/>
    <w:rsid w:val="008F1DD5"/>
    <w:rsid w:val="008F202A"/>
    <w:rsid w:val="008F2B18"/>
    <w:rsid w:val="008F2E09"/>
    <w:rsid w:val="008F2E96"/>
    <w:rsid w:val="008F316F"/>
    <w:rsid w:val="008F3493"/>
    <w:rsid w:val="008F3C0D"/>
    <w:rsid w:val="008F4441"/>
    <w:rsid w:val="008F4A04"/>
    <w:rsid w:val="008F586B"/>
    <w:rsid w:val="008F5B85"/>
    <w:rsid w:val="008F77B1"/>
    <w:rsid w:val="008F797E"/>
    <w:rsid w:val="008F7CD0"/>
    <w:rsid w:val="0090021F"/>
    <w:rsid w:val="00900ECE"/>
    <w:rsid w:val="009019EF"/>
    <w:rsid w:val="009029D6"/>
    <w:rsid w:val="00903001"/>
    <w:rsid w:val="009031F0"/>
    <w:rsid w:val="009035C5"/>
    <w:rsid w:val="00904758"/>
    <w:rsid w:val="00904AB8"/>
    <w:rsid w:val="009051C8"/>
    <w:rsid w:val="00905409"/>
    <w:rsid w:val="00905879"/>
    <w:rsid w:val="00905B1B"/>
    <w:rsid w:val="00905E5F"/>
    <w:rsid w:val="0090710A"/>
    <w:rsid w:val="00910004"/>
    <w:rsid w:val="00910153"/>
    <w:rsid w:val="009118A8"/>
    <w:rsid w:val="009132D4"/>
    <w:rsid w:val="0091338C"/>
    <w:rsid w:val="00913525"/>
    <w:rsid w:val="0091437A"/>
    <w:rsid w:val="00915069"/>
    <w:rsid w:val="00916611"/>
    <w:rsid w:val="009170EB"/>
    <w:rsid w:val="009173E2"/>
    <w:rsid w:val="0091792E"/>
    <w:rsid w:val="00920974"/>
    <w:rsid w:val="009222D0"/>
    <w:rsid w:val="00922D7C"/>
    <w:rsid w:val="009239BB"/>
    <w:rsid w:val="00924070"/>
    <w:rsid w:val="0092516E"/>
    <w:rsid w:val="009253F9"/>
    <w:rsid w:val="00926114"/>
    <w:rsid w:val="0092740A"/>
    <w:rsid w:val="00927857"/>
    <w:rsid w:val="009305E0"/>
    <w:rsid w:val="00931162"/>
    <w:rsid w:val="00931E63"/>
    <w:rsid w:val="00932079"/>
    <w:rsid w:val="00932114"/>
    <w:rsid w:val="00932976"/>
    <w:rsid w:val="00932AE1"/>
    <w:rsid w:val="00933D96"/>
    <w:rsid w:val="009345CA"/>
    <w:rsid w:val="00934889"/>
    <w:rsid w:val="00935166"/>
    <w:rsid w:val="00935487"/>
    <w:rsid w:val="0093626E"/>
    <w:rsid w:val="0093654F"/>
    <w:rsid w:val="0093757B"/>
    <w:rsid w:val="00937F89"/>
    <w:rsid w:val="0094074A"/>
    <w:rsid w:val="0094168F"/>
    <w:rsid w:val="00941D4C"/>
    <w:rsid w:val="009421CA"/>
    <w:rsid w:val="00942271"/>
    <w:rsid w:val="00942DAE"/>
    <w:rsid w:val="00942E79"/>
    <w:rsid w:val="009433E5"/>
    <w:rsid w:val="009438E7"/>
    <w:rsid w:val="00943AAA"/>
    <w:rsid w:val="00943BAF"/>
    <w:rsid w:val="00944E83"/>
    <w:rsid w:val="0094621E"/>
    <w:rsid w:val="00946A28"/>
    <w:rsid w:val="00950AA8"/>
    <w:rsid w:val="00950B43"/>
    <w:rsid w:val="00950BB4"/>
    <w:rsid w:val="00951CDA"/>
    <w:rsid w:val="00952DFC"/>
    <w:rsid w:val="009532B9"/>
    <w:rsid w:val="00953CEE"/>
    <w:rsid w:val="00954A16"/>
    <w:rsid w:val="0095555A"/>
    <w:rsid w:val="00955911"/>
    <w:rsid w:val="00955C83"/>
    <w:rsid w:val="00955EC7"/>
    <w:rsid w:val="009568A6"/>
    <w:rsid w:val="00956F3A"/>
    <w:rsid w:val="009612A1"/>
    <w:rsid w:val="00964DEA"/>
    <w:rsid w:val="00964E76"/>
    <w:rsid w:val="0096546D"/>
    <w:rsid w:val="00965C6F"/>
    <w:rsid w:val="00966E9C"/>
    <w:rsid w:val="00967109"/>
    <w:rsid w:val="0096723E"/>
    <w:rsid w:val="00967BBC"/>
    <w:rsid w:val="009712BB"/>
    <w:rsid w:val="0097156C"/>
    <w:rsid w:val="009730B0"/>
    <w:rsid w:val="00974045"/>
    <w:rsid w:val="0097454C"/>
    <w:rsid w:val="00974677"/>
    <w:rsid w:val="00974794"/>
    <w:rsid w:val="009749F3"/>
    <w:rsid w:val="00974FA3"/>
    <w:rsid w:val="00975E6F"/>
    <w:rsid w:val="009775CC"/>
    <w:rsid w:val="00980067"/>
    <w:rsid w:val="00981B7A"/>
    <w:rsid w:val="00982B90"/>
    <w:rsid w:val="00983665"/>
    <w:rsid w:val="00985B7E"/>
    <w:rsid w:val="0098648F"/>
    <w:rsid w:val="00987F4F"/>
    <w:rsid w:val="00990A84"/>
    <w:rsid w:val="00991380"/>
    <w:rsid w:val="00992F7D"/>
    <w:rsid w:val="009930E6"/>
    <w:rsid w:val="009935B7"/>
    <w:rsid w:val="00993DF1"/>
    <w:rsid w:val="0099420E"/>
    <w:rsid w:val="009950D2"/>
    <w:rsid w:val="0099570D"/>
    <w:rsid w:val="00995B2E"/>
    <w:rsid w:val="00997584"/>
    <w:rsid w:val="0099761B"/>
    <w:rsid w:val="00997EDC"/>
    <w:rsid w:val="00997F4A"/>
    <w:rsid w:val="009A1557"/>
    <w:rsid w:val="009A184B"/>
    <w:rsid w:val="009A1CFA"/>
    <w:rsid w:val="009A265A"/>
    <w:rsid w:val="009A3A5F"/>
    <w:rsid w:val="009A3EF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A73"/>
    <w:rsid w:val="009B3D69"/>
    <w:rsid w:val="009B5128"/>
    <w:rsid w:val="009B642C"/>
    <w:rsid w:val="009B6CF2"/>
    <w:rsid w:val="009B6FA1"/>
    <w:rsid w:val="009C138E"/>
    <w:rsid w:val="009C1906"/>
    <w:rsid w:val="009C1AA2"/>
    <w:rsid w:val="009C20D0"/>
    <w:rsid w:val="009C2618"/>
    <w:rsid w:val="009C26F2"/>
    <w:rsid w:val="009C3424"/>
    <w:rsid w:val="009C387A"/>
    <w:rsid w:val="009C3BCE"/>
    <w:rsid w:val="009C3C1E"/>
    <w:rsid w:val="009C3F6D"/>
    <w:rsid w:val="009C40C8"/>
    <w:rsid w:val="009C4403"/>
    <w:rsid w:val="009C4FD9"/>
    <w:rsid w:val="009C5FA0"/>
    <w:rsid w:val="009C7FE9"/>
    <w:rsid w:val="009D00C4"/>
    <w:rsid w:val="009D0574"/>
    <w:rsid w:val="009D0E1B"/>
    <w:rsid w:val="009D0FBE"/>
    <w:rsid w:val="009D119A"/>
    <w:rsid w:val="009D2B91"/>
    <w:rsid w:val="009D3199"/>
    <w:rsid w:val="009D3A70"/>
    <w:rsid w:val="009D4386"/>
    <w:rsid w:val="009D48AA"/>
    <w:rsid w:val="009D54EA"/>
    <w:rsid w:val="009D559D"/>
    <w:rsid w:val="009D63F9"/>
    <w:rsid w:val="009D69DE"/>
    <w:rsid w:val="009D7893"/>
    <w:rsid w:val="009E0072"/>
    <w:rsid w:val="009E0D45"/>
    <w:rsid w:val="009E134E"/>
    <w:rsid w:val="009E15D3"/>
    <w:rsid w:val="009E1821"/>
    <w:rsid w:val="009E199D"/>
    <w:rsid w:val="009E2A13"/>
    <w:rsid w:val="009E2B30"/>
    <w:rsid w:val="009E40F2"/>
    <w:rsid w:val="009E4BCB"/>
    <w:rsid w:val="009E4DF0"/>
    <w:rsid w:val="009E5207"/>
    <w:rsid w:val="009E562C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3D60"/>
    <w:rsid w:val="00A0409E"/>
    <w:rsid w:val="00A04F5B"/>
    <w:rsid w:val="00A0606E"/>
    <w:rsid w:val="00A0622B"/>
    <w:rsid w:val="00A06BFC"/>
    <w:rsid w:val="00A07ACA"/>
    <w:rsid w:val="00A10593"/>
    <w:rsid w:val="00A10749"/>
    <w:rsid w:val="00A11DA6"/>
    <w:rsid w:val="00A11EE2"/>
    <w:rsid w:val="00A131AD"/>
    <w:rsid w:val="00A14048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3A8"/>
    <w:rsid w:val="00A3180A"/>
    <w:rsid w:val="00A31AC6"/>
    <w:rsid w:val="00A3215D"/>
    <w:rsid w:val="00A3301B"/>
    <w:rsid w:val="00A33D68"/>
    <w:rsid w:val="00A34915"/>
    <w:rsid w:val="00A35B17"/>
    <w:rsid w:val="00A36038"/>
    <w:rsid w:val="00A36EF0"/>
    <w:rsid w:val="00A376FA"/>
    <w:rsid w:val="00A37877"/>
    <w:rsid w:val="00A37BBE"/>
    <w:rsid w:val="00A402CF"/>
    <w:rsid w:val="00A40FC0"/>
    <w:rsid w:val="00A413AC"/>
    <w:rsid w:val="00A42EA2"/>
    <w:rsid w:val="00A4419F"/>
    <w:rsid w:val="00A4422C"/>
    <w:rsid w:val="00A44325"/>
    <w:rsid w:val="00A44685"/>
    <w:rsid w:val="00A45996"/>
    <w:rsid w:val="00A46784"/>
    <w:rsid w:val="00A47E70"/>
    <w:rsid w:val="00A507A1"/>
    <w:rsid w:val="00A5405F"/>
    <w:rsid w:val="00A55128"/>
    <w:rsid w:val="00A55835"/>
    <w:rsid w:val="00A5655F"/>
    <w:rsid w:val="00A570EF"/>
    <w:rsid w:val="00A60B16"/>
    <w:rsid w:val="00A61889"/>
    <w:rsid w:val="00A61D78"/>
    <w:rsid w:val="00A62B37"/>
    <w:rsid w:val="00A632EB"/>
    <w:rsid w:val="00A638C7"/>
    <w:rsid w:val="00A63C72"/>
    <w:rsid w:val="00A64F6B"/>
    <w:rsid w:val="00A65CAF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6F6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573"/>
    <w:rsid w:val="00A863EE"/>
    <w:rsid w:val="00A879FD"/>
    <w:rsid w:val="00A9215E"/>
    <w:rsid w:val="00A928E5"/>
    <w:rsid w:val="00A934D0"/>
    <w:rsid w:val="00A94392"/>
    <w:rsid w:val="00A95591"/>
    <w:rsid w:val="00A95754"/>
    <w:rsid w:val="00A9721B"/>
    <w:rsid w:val="00AA3A7F"/>
    <w:rsid w:val="00AA4910"/>
    <w:rsid w:val="00AA4C5E"/>
    <w:rsid w:val="00AA6F81"/>
    <w:rsid w:val="00AA73DA"/>
    <w:rsid w:val="00AA7DFA"/>
    <w:rsid w:val="00AB057B"/>
    <w:rsid w:val="00AB2179"/>
    <w:rsid w:val="00AB3240"/>
    <w:rsid w:val="00AB3629"/>
    <w:rsid w:val="00AB37CE"/>
    <w:rsid w:val="00AB4399"/>
    <w:rsid w:val="00AB4891"/>
    <w:rsid w:val="00AB502E"/>
    <w:rsid w:val="00AB6420"/>
    <w:rsid w:val="00AB7302"/>
    <w:rsid w:val="00AC0EE1"/>
    <w:rsid w:val="00AC1F3B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D16"/>
    <w:rsid w:val="00AD30DB"/>
    <w:rsid w:val="00AD3B6A"/>
    <w:rsid w:val="00AD42E1"/>
    <w:rsid w:val="00AD482F"/>
    <w:rsid w:val="00AD530D"/>
    <w:rsid w:val="00AD5DC6"/>
    <w:rsid w:val="00AE0052"/>
    <w:rsid w:val="00AE20D4"/>
    <w:rsid w:val="00AE2673"/>
    <w:rsid w:val="00AE2CC3"/>
    <w:rsid w:val="00AE2DDF"/>
    <w:rsid w:val="00AE30CF"/>
    <w:rsid w:val="00AE4202"/>
    <w:rsid w:val="00AE4C5A"/>
    <w:rsid w:val="00AE5600"/>
    <w:rsid w:val="00AE6A73"/>
    <w:rsid w:val="00AE6F49"/>
    <w:rsid w:val="00AE7EA7"/>
    <w:rsid w:val="00AF0536"/>
    <w:rsid w:val="00AF1890"/>
    <w:rsid w:val="00AF3473"/>
    <w:rsid w:val="00AF45CD"/>
    <w:rsid w:val="00AF4A07"/>
    <w:rsid w:val="00AF4E18"/>
    <w:rsid w:val="00AF6429"/>
    <w:rsid w:val="00AF7515"/>
    <w:rsid w:val="00B00341"/>
    <w:rsid w:val="00B010D3"/>
    <w:rsid w:val="00B010E3"/>
    <w:rsid w:val="00B039EC"/>
    <w:rsid w:val="00B05534"/>
    <w:rsid w:val="00B075E1"/>
    <w:rsid w:val="00B07ABB"/>
    <w:rsid w:val="00B07FFB"/>
    <w:rsid w:val="00B11D23"/>
    <w:rsid w:val="00B12191"/>
    <w:rsid w:val="00B13226"/>
    <w:rsid w:val="00B134CB"/>
    <w:rsid w:val="00B138CA"/>
    <w:rsid w:val="00B13CBD"/>
    <w:rsid w:val="00B140DB"/>
    <w:rsid w:val="00B15481"/>
    <w:rsid w:val="00B15ABB"/>
    <w:rsid w:val="00B15B9E"/>
    <w:rsid w:val="00B15EC5"/>
    <w:rsid w:val="00B16A7A"/>
    <w:rsid w:val="00B16FD7"/>
    <w:rsid w:val="00B174FB"/>
    <w:rsid w:val="00B178FE"/>
    <w:rsid w:val="00B17F29"/>
    <w:rsid w:val="00B17FD1"/>
    <w:rsid w:val="00B21279"/>
    <w:rsid w:val="00B21E5B"/>
    <w:rsid w:val="00B2333A"/>
    <w:rsid w:val="00B235F4"/>
    <w:rsid w:val="00B23B8E"/>
    <w:rsid w:val="00B2609A"/>
    <w:rsid w:val="00B26195"/>
    <w:rsid w:val="00B26480"/>
    <w:rsid w:val="00B27C79"/>
    <w:rsid w:val="00B27F94"/>
    <w:rsid w:val="00B308B0"/>
    <w:rsid w:val="00B30D09"/>
    <w:rsid w:val="00B31E2B"/>
    <w:rsid w:val="00B31ED2"/>
    <w:rsid w:val="00B32BBC"/>
    <w:rsid w:val="00B3360C"/>
    <w:rsid w:val="00B347E8"/>
    <w:rsid w:val="00B34A43"/>
    <w:rsid w:val="00B34FB1"/>
    <w:rsid w:val="00B35CC0"/>
    <w:rsid w:val="00B36013"/>
    <w:rsid w:val="00B3672E"/>
    <w:rsid w:val="00B40BA4"/>
    <w:rsid w:val="00B41217"/>
    <w:rsid w:val="00B42D10"/>
    <w:rsid w:val="00B4374E"/>
    <w:rsid w:val="00B44656"/>
    <w:rsid w:val="00B45A16"/>
    <w:rsid w:val="00B47669"/>
    <w:rsid w:val="00B47C0A"/>
    <w:rsid w:val="00B47D97"/>
    <w:rsid w:val="00B50132"/>
    <w:rsid w:val="00B50621"/>
    <w:rsid w:val="00B50707"/>
    <w:rsid w:val="00B517A4"/>
    <w:rsid w:val="00B52B4D"/>
    <w:rsid w:val="00B52D23"/>
    <w:rsid w:val="00B5303D"/>
    <w:rsid w:val="00B53817"/>
    <w:rsid w:val="00B53942"/>
    <w:rsid w:val="00B53EF0"/>
    <w:rsid w:val="00B55129"/>
    <w:rsid w:val="00B557B2"/>
    <w:rsid w:val="00B55852"/>
    <w:rsid w:val="00B55BB0"/>
    <w:rsid w:val="00B55E48"/>
    <w:rsid w:val="00B6023C"/>
    <w:rsid w:val="00B6050E"/>
    <w:rsid w:val="00B614F8"/>
    <w:rsid w:val="00B619BE"/>
    <w:rsid w:val="00B61FEB"/>
    <w:rsid w:val="00B625C5"/>
    <w:rsid w:val="00B64038"/>
    <w:rsid w:val="00B642D5"/>
    <w:rsid w:val="00B65EF1"/>
    <w:rsid w:val="00B65F0B"/>
    <w:rsid w:val="00B66530"/>
    <w:rsid w:val="00B667C5"/>
    <w:rsid w:val="00B67E51"/>
    <w:rsid w:val="00B67FC0"/>
    <w:rsid w:val="00B704CB"/>
    <w:rsid w:val="00B705D1"/>
    <w:rsid w:val="00B70846"/>
    <w:rsid w:val="00B718B2"/>
    <w:rsid w:val="00B71F0A"/>
    <w:rsid w:val="00B7221F"/>
    <w:rsid w:val="00B72CF9"/>
    <w:rsid w:val="00B7529A"/>
    <w:rsid w:val="00B75A4C"/>
    <w:rsid w:val="00B76F0C"/>
    <w:rsid w:val="00B77537"/>
    <w:rsid w:val="00B77F3E"/>
    <w:rsid w:val="00B8063A"/>
    <w:rsid w:val="00B80771"/>
    <w:rsid w:val="00B808CE"/>
    <w:rsid w:val="00B80FF9"/>
    <w:rsid w:val="00B8244B"/>
    <w:rsid w:val="00B82661"/>
    <w:rsid w:val="00B82E23"/>
    <w:rsid w:val="00B83257"/>
    <w:rsid w:val="00B83BC7"/>
    <w:rsid w:val="00B83F14"/>
    <w:rsid w:val="00B84852"/>
    <w:rsid w:val="00B86576"/>
    <w:rsid w:val="00B87873"/>
    <w:rsid w:val="00B905D0"/>
    <w:rsid w:val="00B90FD9"/>
    <w:rsid w:val="00B93D8B"/>
    <w:rsid w:val="00B95A7C"/>
    <w:rsid w:val="00B97A3D"/>
    <w:rsid w:val="00B97C5D"/>
    <w:rsid w:val="00BA030D"/>
    <w:rsid w:val="00BA06E3"/>
    <w:rsid w:val="00BA0C8C"/>
    <w:rsid w:val="00BA0F04"/>
    <w:rsid w:val="00BA109A"/>
    <w:rsid w:val="00BA1642"/>
    <w:rsid w:val="00BA1C96"/>
    <w:rsid w:val="00BA2424"/>
    <w:rsid w:val="00BA28CF"/>
    <w:rsid w:val="00BA3182"/>
    <w:rsid w:val="00BA31D9"/>
    <w:rsid w:val="00BA331C"/>
    <w:rsid w:val="00BA3349"/>
    <w:rsid w:val="00BA350E"/>
    <w:rsid w:val="00BA3CA4"/>
    <w:rsid w:val="00BA4A56"/>
    <w:rsid w:val="00BA4FB5"/>
    <w:rsid w:val="00BA6D64"/>
    <w:rsid w:val="00BB0119"/>
    <w:rsid w:val="00BB399B"/>
    <w:rsid w:val="00BB4CBA"/>
    <w:rsid w:val="00BB5613"/>
    <w:rsid w:val="00BB58DF"/>
    <w:rsid w:val="00BB6430"/>
    <w:rsid w:val="00BB6A53"/>
    <w:rsid w:val="00BB6B31"/>
    <w:rsid w:val="00BC11A7"/>
    <w:rsid w:val="00BC15A4"/>
    <w:rsid w:val="00BC35B5"/>
    <w:rsid w:val="00BC39FF"/>
    <w:rsid w:val="00BC4269"/>
    <w:rsid w:val="00BC5AC5"/>
    <w:rsid w:val="00BC6C4E"/>
    <w:rsid w:val="00BC7455"/>
    <w:rsid w:val="00BD0E0B"/>
    <w:rsid w:val="00BD1D81"/>
    <w:rsid w:val="00BD1FE8"/>
    <w:rsid w:val="00BD279D"/>
    <w:rsid w:val="00BD36FB"/>
    <w:rsid w:val="00BD49BB"/>
    <w:rsid w:val="00BD580F"/>
    <w:rsid w:val="00BD5AE8"/>
    <w:rsid w:val="00BD5E3C"/>
    <w:rsid w:val="00BD64F8"/>
    <w:rsid w:val="00BD6D36"/>
    <w:rsid w:val="00BE0E9D"/>
    <w:rsid w:val="00BE0FD3"/>
    <w:rsid w:val="00BE1993"/>
    <w:rsid w:val="00BE1CDC"/>
    <w:rsid w:val="00BE29D9"/>
    <w:rsid w:val="00BE2DAB"/>
    <w:rsid w:val="00BE3BE3"/>
    <w:rsid w:val="00BE4185"/>
    <w:rsid w:val="00BE43F8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90A"/>
    <w:rsid w:val="00BF4B64"/>
    <w:rsid w:val="00BF6172"/>
    <w:rsid w:val="00BF639F"/>
    <w:rsid w:val="00C0058C"/>
    <w:rsid w:val="00C04139"/>
    <w:rsid w:val="00C042AF"/>
    <w:rsid w:val="00C0445A"/>
    <w:rsid w:val="00C056A0"/>
    <w:rsid w:val="00C06126"/>
    <w:rsid w:val="00C06C41"/>
    <w:rsid w:val="00C1073A"/>
    <w:rsid w:val="00C11121"/>
    <w:rsid w:val="00C11712"/>
    <w:rsid w:val="00C118E0"/>
    <w:rsid w:val="00C136A6"/>
    <w:rsid w:val="00C138D6"/>
    <w:rsid w:val="00C14808"/>
    <w:rsid w:val="00C168C6"/>
    <w:rsid w:val="00C16A56"/>
    <w:rsid w:val="00C17D9F"/>
    <w:rsid w:val="00C20182"/>
    <w:rsid w:val="00C20F4E"/>
    <w:rsid w:val="00C223AD"/>
    <w:rsid w:val="00C22470"/>
    <w:rsid w:val="00C2412B"/>
    <w:rsid w:val="00C2448E"/>
    <w:rsid w:val="00C24E1D"/>
    <w:rsid w:val="00C30B10"/>
    <w:rsid w:val="00C317D1"/>
    <w:rsid w:val="00C32076"/>
    <w:rsid w:val="00C322F9"/>
    <w:rsid w:val="00C323EB"/>
    <w:rsid w:val="00C33600"/>
    <w:rsid w:val="00C344DF"/>
    <w:rsid w:val="00C367B1"/>
    <w:rsid w:val="00C37A62"/>
    <w:rsid w:val="00C402BB"/>
    <w:rsid w:val="00C41C69"/>
    <w:rsid w:val="00C42072"/>
    <w:rsid w:val="00C42D5A"/>
    <w:rsid w:val="00C42D6F"/>
    <w:rsid w:val="00C4539D"/>
    <w:rsid w:val="00C45879"/>
    <w:rsid w:val="00C458AC"/>
    <w:rsid w:val="00C460F5"/>
    <w:rsid w:val="00C46985"/>
    <w:rsid w:val="00C4727C"/>
    <w:rsid w:val="00C47F2E"/>
    <w:rsid w:val="00C52735"/>
    <w:rsid w:val="00C52CA4"/>
    <w:rsid w:val="00C5442E"/>
    <w:rsid w:val="00C54BEB"/>
    <w:rsid w:val="00C5571D"/>
    <w:rsid w:val="00C55D04"/>
    <w:rsid w:val="00C56022"/>
    <w:rsid w:val="00C56631"/>
    <w:rsid w:val="00C5767F"/>
    <w:rsid w:val="00C57F57"/>
    <w:rsid w:val="00C604D9"/>
    <w:rsid w:val="00C613E6"/>
    <w:rsid w:val="00C61C41"/>
    <w:rsid w:val="00C6290F"/>
    <w:rsid w:val="00C635E6"/>
    <w:rsid w:val="00C6362E"/>
    <w:rsid w:val="00C63735"/>
    <w:rsid w:val="00C63A00"/>
    <w:rsid w:val="00C63C1A"/>
    <w:rsid w:val="00C64816"/>
    <w:rsid w:val="00C64EAC"/>
    <w:rsid w:val="00C673DC"/>
    <w:rsid w:val="00C67B92"/>
    <w:rsid w:val="00C700FD"/>
    <w:rsid w:val="00C716CA"/>
    <w:rsid w:val="00C71E0A"/>
    <w:rsid w:val="00C73295"/>
    <w:rsid w:val="00C73C42"/>
    <w:rsid w:val="00C7429E"/>
    <w:rsid w:val="00C74835"/>
    <w:rsid w:val="00C7493C"/>
    <w:rsid w:val="00C74B73"/>
    <w:rsid w:val="00C773D3"/>
    <w:rsid w:val="00C774D3"/>
    <w:rsid w:val="00C8027C"/>
    <w:rsid w:val="00C806E9"/>
    <w:rsid w:val="00C809B9"/>
    <w:rsid w:val="00C82347"/>
    <w:rsid w:val="00C82A41"/>
    <w:rsid w:val="00C83013"/>
    <w:rsid w:val="00C83106"/>
    <w:rsid w:val="00C846C7"/>
    <w:rsid w:val="00C84DC4"/>
    <w:rsid w:val="00C8504B"/>
    <w:rsid w:val="00C854A8"/>
    <w:rsid w:val="00C85755"/>
    <w:rsid w:val="00C860AC"/>
    <w:rsid w:val="00C860CA"/>
    <w:rsid w:val="00C86394"/>
    <w:rsid w:val="00C86957"/>
    <w:rsid w:val="00C912D0"/>
    <w:rsid w:val="00C9170E"/>
    <w:rsid w:val="00C91BE2"/>
    <w:rsid w:val="00C92086"/>
    <w:rsid w:val="00C92420"/>
    <w:rsid w:val="00C92F29"/>
    <w:rsid w:val="00C93080"/>
    <w:rsid w:val="00C9456E"/>
    <w:rsid w:val="00C950C5"/>
    <w:rsid w:val="00C95985"/>
    <w:rsid w:val="00C95DEA"/>
    <w:rsid w:val="00C95E7A"/>
    <w:rsid w:val="00C97160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482"/>
    <w:rsid w:val="00CA7256"/>
    <w:rsid w:val="00CA7E34"/>
    <w:rsid w:val="00CB11E0"/>
    <w:rsid w:val="00CB276D"/>
    <w:rsid w:val="00CB28E0"/>
    <w:rsid w:val="00CB2A5A"/>
    <w:rsid w:val="00CB33D7"/>
    <w:rsid w:val="00CB3714"/>
    <w:rsid w:val="00CB3BF1"/>
    <w:rsid w:val="00CB3D27"/>
    <w:rsid w:val="00CB4DE2"/>
    <w:rsid w:val="00CB5D2B"/>
    <w:rsid w:val="00CC0038"/>
    <w:rsid w:val="00CC004A"/>
    <w:rsid w:val="00CC1B29"/>
    <w:rsid w:val="00CC475F"/>
    <w:rsid w:val="00CC5FC3"/>
    <w:rsid w:val="00CC6082"/>
    <w:rsid w:val="00CC61AF"/>
    <w:rsid w:val="00CC6C6E"/>
    <w:rsid w:val="00CC727A"/>
    <w:rsid w:val="00CC76E6"/>
    <w:rsid w:val="00CC7FD1"/>
    <w:rsid w:val="00CC7FFB"/>
    <w:rsid w:val="00CD01E6"/>
    <w:rsid w:val="00CD05C8"/>
    <w:rsid w:val="00CD06F2"/>
    <w:rsid w:val="00CD1A92"/>
    <w:rsid w:val="00CD1F55"/>
    <w:rsid w:val="00CD2125"/>
    <w:rsid w:val="00CD69CD"/>
    <w:rsid w:val="00CD6ED2"/>
    <w:rsid w:val="00CE0A18"/>
    <w:rsid w:val="00CE1A22"/>
    <w:rsid w:val="00CE2781"/>
    <w:rsid w:val="00CE33DA"/>
    <w:rsid w:val="00CE39C9"/>
    <w:rsid w:val="00CE3BE7"/>
    <w:rsid w:val="00CE3C10"/>
    <w:rsid w:val="00CE43E5"/>
    <w:rsid w:val="00CE5C56"/>
    <w:rsid w:val="00CE5D62"/>
    <w:rsid w:val="00CE6634"/>
    <w:rsid w:val="00CE6EDE"/>
    <w:rsid w:val="00CF0519"/>
    <w:rsid w:val="00CF0BD5"/>
    <w:rsid w:val="00CF1B36"/>
    <w:rsid w:val="00CF2945"/>
    <w:rsid w:val="00CF493E"/>
    <w:rsid w:val="00CF5168"/>
    <w:rsid w:val="00CF5666"/>
    <w:rsid w:val="00CF5FA2"/>
    <w:rsid w:val="00CF62BB"/>
    <w:rsid w:val="00CF6405"/>
    <w:rsid w:val="00CF7357"/>
    <w:rsid w:val="00CF7811"/>
    <w:rsid w:val="00D0140B"/>
    <w:rsid w:val="00D020D2"/>
    <w:rsid w:val="00D0291E"/>
    <w:rsid w:val="00D045B1"/>
    <w:rsid w:val="00D0479C"/>
    <w:rsid w:val="00D051A3"/>
    <w:rsid w:val="00D0592B"/>
    <w:rsid w:val="00D11111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1866"/>
    <w:rsid w:val="00D222D6"/>
    <w:rsid w:val="00D233A3"/>
    <w:rsid w:val="00D2389D"/>
    <w:rsid w:val="00D23D84"/>
    <w:rsid w:val="00D24B5B"/>
    <w:rsid w:val="00D25093"/>
    <w:rsid w:val="00D25335"/>
    <w:rsid w:val="00D25C6F"/>
    <w:rsid w:val="00D2643B"/>
    <w:rsid w:val="00D2660D"/>
    <w:rsid w:val="00D27609"/>
    <w:rsid w:val="00D317C2"/>
    <w:rsid w:val="00D32033"/>
    <w:rsid w:val="00D322C4"/>
    <w:rsid w:val="00D32B0C"/>
    <w:rsid w:val="00D33DE4"/>
    <w:rsid w:val="00D343A4"/>
    <w:rsid w:val="00D34B96"/>
    <w:rsid w:val="00D3503F"/>
    <w:rsid w:val="00D377E1"/>
    <w:rsid w:val="00D40C3D"/>
    <w:rsid w:val="00D40FA6"/>
    <w:rsid w:val="00D413F6"/>
    <w:rsid w:val="00D41622"/>
    <w:rsid w:val="00D444E0"/>
    <w:rsid w:val="00D44952"/>
    <w:rsid w:val="00D47367"/>
    <w:rsid w:val="00D47B5E"/>
    <w:rsid w:val="00D500FB"/>
    <w:rsid w:val="00D504D2"/>
    <w:rsid w:val="00D507C5"/>
    <w:rsid w:val="00D510BF"/>
    <w:rsid w:val="00D51DA3"/>
    <w:rsid w:val="00D5234E"/>
    <w:rsid w:val="00D52DEF"/>
    <w:rsid w:val="00D533D3"/>
    <w:rsid w:val="00D54ABF"/>
    <w:rsid w:val="00D55157"/>
    <w:rsid w:val="00D56017"/>
    <w:rsid w:val="00D60117"/>
    <w:rsid w:val="00D61330"/>
    <w:rsid w:val="00D61CFF"/>
    <w:rsid w:val="00D61E64"/>
    <w:rsid w:val="00D6360C"/>
    <w:rsid w:val="00D64405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1B21"/>
    <w:rsid w:val="00D72413"/>
    <w:rsid w:val="00D72B2E"/>
    <w:rsid w:val="00D74B6B"/>
    <w:rsid w:val="00D760A8"/>
    <w:rsid w:val="00D76CB8"/>
    <w:rsid w:val="00D76D0D"/>
    <w:rsid w:val="00D773F3"/>
    <w:rsid w:val="00D7760A"/>
    <w:rsid w:val="00D77A26"/>
    <w:rsid w:val="00D80874"/>
    <w:rsid w:val="00D80C65"/>
    <w:rsid w:val="00D8240D"/>
    <w:rsid w:val="00D829C3"/>
    <w:rsid w:val="00D8487E"/>
    <w:rsid w:val="00D8495E"/>
    <w:rsid w:val="00D9074A"/>
    <w:rsid w:val="00D9097D"/>
    <w:rsid w:val="00D91076"/>
    <w:rsid w:val="00D9417C"/>
    <w:rsid w:val="00D949C7"/>
    <w:rsid w:val="00D94E69"/>
    <w:rsid w:val="00D952E4"/>
    <w:rsid w:val="00D95B22"/>
    <w:rsid w:val="00D9710F"/>
    <w:rsid w:val="00D97715"/>
    <w:rsid w:val="00DA08DC"/>
    <w:rsid w:val="00DA1631"/>
    <w:rsid w:val="00DA32E6"/>
    <w:rsid w:val="00DA32F7"/>
    <w:rsid w:val="00DA43A4"/>
    <w:rsid w:val="00DA533F"/>
    <w:rsid w:val="00DA6E41"/>
    <w:rsid w:val="00DA7113"/>
    <w:rsid w:val="00DA7B9F"/>
    <w:rsid w:val="00DB227D"/>
    <w:rsid w:val="00DB2997"/>
    <w:rsid w:val="00DB382B"/>
    <w:rsid w:val="00DB591A"/>
    <w:rsid w:val="00DB5FA1"/>
    <w:rsid w:val="00DB6A57"/>
    <w:rsid w:val="00DB6D92"/>
    <w:rsid w:val="00DB7520"/>
    <w:rsid w:val="00DC0462"/>
    <w:rsid w:val="00DC095B"/>
    <w:rsid w:val="00DC0A8A"/>
    <w:rsid w:val="00DC0CBC"/>
    <w:rsid w:val="00DC1A2A"/>
    <w:rsid w:val="00DC27CE"/>
    <w:rsid w:val="00DC2C43"/>
    <w:rsid w:val="00DC32FA"/>
    <w:rsid w:val="00DC4756"/>
    <w:rsid w:val="00DC57BD"/>
    <w:rsid w:val="00DC67AC"/>
    <w:rsid w:val="00DC6B5B"/>
    <w:rsid w:val="00DC6D5F"/>
    <w:rsid w:val="00DC7503"/>
    <w:rsid w:val="00DC7B6E"/>
    <w:rsid w:val="00DD0B00"/>
    <w:rsid w:val="00DD21CF"/>
    <w:rsid w:val="00DD2522"/>
    <w:rsid w:val="00DD2730"/>
    <w:rsid w:val="00DD2917"/>
    <w:rsid w:val="00DD350D"/>
    <w:rsid w:val="00DD3B19"/>
    <w:rsid w:val="00DD3BEC"/>
    <w:rsid w:val="00DD4216"/>
    <w:rsid w:val="00DD4F6E"/>
    <w:rsid w:val="00DD50DD"/>
    <w:rsid w:val="00DD57ED"/>
    <w:rsid w:val="00DD5AE1"/>
    <w:rsid w:val="00DD7015"/>
    <w:rsid w:val="00DD7171"/>
    <w:rsid w:val="00DE151B"/>
    <w:rsid w:val="00DE1F2B"/>
    <w:rsid w:val="00DE274C"/>
    <w:rsid w:val="00DE287D"/>
    <w:rsid w:val="00DE2A8B"/>
    <w:rsid w:val="00DE2B06"/>
    <w:rsid w:val="00DE4090"/>
    <w:rsid w:val="00DE4A17"/>
    <w:rsid w:val="00DE4DE6"/>
    <w:rsid w:val="00DE4E33"/>
    <w:rsid w:val="00DE5003"/>
    <w:rsid w:val="00DE60A2"/>
    <w:rsid w:val="00DE7727"/>
    <w:rsid w:val="00DE7D8F"/>
    <w:rsid w:val="00DF0172"/>
    <w:rsid w:val="00DF1383"/>
    <w:rsid w:val="00DF2A1A"/>
    <w:rsid w:val="00DF39BC"/>
    <w:rsid w:val="00DF3D5A"/>
    <w:rsid w:val="00DF4239"/>
    <w:rsid w:val="00DF55A4"/>
    <w:rsid w:val="00DF622A"/>
    <w:rsid w:val="00E0095F"/>
    <w:rsid w:val="00E028EE"/>
    <w:rsid w:val="00E03A59"/>
    <w:rsid w:val="00E03A6C"/>
    <w:rsid w:val="00E03C6D"/>
    <w:rsid w:val="00E03EB1"/>
    <w:rsid w:val="00E0515D"/>
    <w:rsid w:val="00E10018"/>
    <w:rsid w:val="00E10F6B"/>
    <w:rsid w:val="00E119DC"/>
    <w:rsid w:val="00E12EC5"/>
    <w:rsid w:val="00E12F74"/>
    <w:rsid w:val="00E139CA"/>
    <w:rsid w:val="00E15C46"/>
    <w:rsid w:val="00E16BCC"/>
    <w:rsid w:val="00E16F1D"/>
    <w:rsid w:val="00E20F5A"/>
    <w:rsid w:val="00E214EB"/>
    <w:rsid w:val="00E220C7"/>
    <w:rsid w:val="00E232BC"/>
    <w:rsid w:val="00E234D2"/>
    <w:rsid w:val="00E30D80"/>
    <w:rsid w:val="00E3131F"/>
    <w:rsid w:val="00E319C5"/>
    <w:rsid w:val="00E31B55"/>
    <w:rsid w:val="00E324CC"/>
    <w:rsid w:val="00E33403"/>
    <w:rsid w:val="00E34407"/>
    <w:rsid w:val="00E3467F"/>
    <w:rsid w:val="00E35CD2"/>
    <w:rsid w:val="00E35EA9"/>
    <w:rsid w:val="00E36415"/>
    <w:rsid w:val="00E4063B"/>
    <w:rsid w:val="00E413B8"/>
    <w:rsid w:val="00E41CD1"/>
    <w:rsid w:val="00E4286B"/>
    <w:rsid w:val="00E42AC9"/>
    <w:rsid w:val="00E4440F"/>
    <w:rsid w:val="00E45367"/>
    <w:rsid w:val="00E454D5"/>
    <w:rsid w:val="00E47690"/>
    <w:rsid w:val="00E51340"/>
    <w:rsid w:val="00E513E4"/>
    <w:rsid w:val="00E51A72"/>
    <w:rsid w:val="00E52089"/>
    <w:rsid w:val="00E52205"/>
    <w:rsid w:val="00E536CF"/>
    <w:rsid w:val="00E543A7"/>
    <w:rsid w:val="00E54B20"/>
    <w:rsid w:val="00E54D81"/>
    <w:rsid w:val="00E567EA"/>
    <w:rsid w:val="00E574B5"/>
    <w:rsid w:val="00E57526"/>
    <w:rsid w:val="00E61597"/>
    <w:rsid w:val="00E643A6"/>
    <w:rsid w:val="00E655FF"/>
    <w:rsid w:val="00E65BA8"/>
    <w:rsid w:val="00E65E14"/>
    <w:rsid w:val="00E66FB3"/>
    <w:rsid w:val="00E66FEF"/>
    <w:rsid w:val="00E673C4"/>
    <w:rsid w:val="00E67D48"/>
    <w:rsid w:val="00E70E68"/>
    <w:rsid w:val="00E71C79"/>
    <w:rsid w:val="00E725F7"/>
    <w:rsid w:val="00E726F9"/>
    <w:rsid w:val="00E72D08"/>
    <w:rsid w:val="00E7382B"/>
    <w:rsid w:val="00E73AA2"/>
    <w:rsid w:val="00E7553B"/>
    <w:rsid w:val="00E75864"/>
    <w:rsid w:val="00E76737"/>
    <w:rsid w:val="00E7773E"/>
    <w:rsid w:val="00E77A1D"/>
    <w:rsid w:val="00E77A7F"/>
    <w:rsid w:val="00E80BF2"/>
    <w:rsid w:val="00E80FB6"/>
    <w:rsid w:val="00E81B07"/>
    <w:rsid w:val="00E82653"/>
    <w:rsid w:val="00E836AC"/>
    <w:rsid w:val="00E84310"/>
    <w:rsid w:val="00E849D4"/>
    <w:rsid w:val="00E855A7"/>
    <w:rsid w:val="00E85C54"/>
    <w:rsid w:val="00E867BC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99D"/>
    <w:rsid w:val="00EA1FBE"/>
    <w:rsid w:val="00EA2228"/>
    <w:rsid w:val="00EA251F"/>
    <w:rsid w:val="00EA32CC"/>
    <w:rsid w:val="00EA6667"/>
    <w:rsid w:val="00EA6A51"/>
    <w:rsid w:val="00EA6D06"/>
    <w:rsid w:val="00EB08DC"/>
    <w:rsid w:val="00EB0BAA"/>
    <w:rsid w:val="00EB0FA6"/>
    <w:rsid w:val="00EB3BD5"/>
    <w:rsid w:val="00EB4128"/>
    <w:rsid w:val="00EB4CC3"/>
    <w:rsid w:val="00EB52E7"/>
    <w:rsid w:val="00EB5621"/>
    <w:rsid w:val="00EB5883"/>
    <w:rsid w:val="00EB63D8"/>
    <w:rsid w:val="00EB7FA8"/>
    <w:rsid w:val="00EC0520"/>
    <w:rsid w:val="00EC0632"/>
    <w:rsid w:val="00EC1315"/>
    <w:rsid w:val="00EC3290"/>
    <w:rsid w:val="00EC355E"/>
    <w:rsid w:val="00EC586C"/>
    <w:rsid w:val="00EC7C1B"/>
    <w:rsid w:val="00EC7DD4"/>
    <w:rsid w:val="00ED00C2"/>
    <w:rsid w:val="00ED17A9"/>
    <w:rsid w:val="00ED2080"/>
    <w:rsid w:val="00ED321D"/>
    <w:rsid w:val="00ED58D4"/>
    <w:rsid w:val="00ED5BC7"/>
    <w:rsid w:val="00ED5D30"/>
    <w:rsid w:val="00ED7753"/>
    <w:rsid w:val="00EE0AEE"/>
    <w:rsid w:val="00EE1449"/>
    <w:rsid w:val="00EE1DE0"/>
    <w:rsid w:val="00EE21FF"/>
    <w:rsid w:val="00EE39D6"/>
    <w:rsid w:val="00EE41D1"/>
    <w:rsid w:val="00EE4A13"/>
    <w:rsid w:val="00EE4CB7"/>
    <w:rsid w:val="00EE5C23"/>
    <w:rsid w:val="00EE678D"/>
    <w:rsid w:val="00EE6E18"/>
    <w:rsid w:val="00EE7805"/>
    <w:rsid w:val="00EE7D34"/>
    <w:rsid w:val="00EE7D43"/>
    <w:rsid w:val="00EF0082"/>
    <w:rsid w:val="00EF0929"/>
    <w:rsid w:val="00EF0F93"/>
    <w:rsid w:val="00EF137B"/>
    <w:rsid w:val="00EF187A"/>
    <w:rsid w:val="00EF1C97"/>
    <w:rsid w:val="00EF2310"/>
    <w:rsid w:val="00EF236D"/>
    <w:rsid w:val="00EF2E8F"/>
    <w:rsid w:val="00EF3E95"/>
    <w:rsid w:val="00EF4764"/>
    <w:rsid w:val="00EF63F4"/>
    <w:rsid w:val="00EF6B05"/>
    <w:rsid w:val="00EF74E7"/>
    <w:rsid w:val="00F0018C"/>
    <w:rsid w:val="00F008A4"/>
    <w:rsid w:val="00F00AA8"/>
    <w:rsid w:val="00F0184B"/>
    <w:rsid w:val="00F0378D"/>
    <w:rsid w:val="00F04AE3"/>
    <w:rsid w:val="00F05469"/>
    <w:rsid w:val="00F076F4"/>
    <w:rsid w:val="00F10B16"/>
    <w:rsid w:val="00F12C5D"/>
    <w:rsid w:val="00F12DAD"/>
    <w:rsid w:val="00F136F7"/>
    <w:rsid w:val="00F1450A"/>
    <w:rsid w:val="00F15109"/>
    <w:rsid w:val="00F15201"/>
    <w:rsid w:val="00F15345"/>
    <w:rsid w:val="00F16C77"/>
    <w:rsid w:val="00F17266"/>
    <w:rsid w:val="00F17BFE"/>
    <w:rsid w:val="00F20187"/>
    <w:rsid w:val="00F207D5"/>
    <w:rsid w:val="00F20A47"/>
    <w:rsid w:val="00F20F18"/>
    <w:rsid w:val="00F215A3"/>
    <w:rsid w:val="00F2317D"/>
    <w:rsid w:val="00F236D4"/>
    <w:rsid w:val="00F23AF6"/>
    <w:rsid w:val="00F2401C"/>
    <w:rsid w:val="00F24C40"/>
    <w:rsid w:val="00F2536F"/>
    <w:rsid w:val="00F254D3"/>
    <w:rsid w:val="00F25D98"/>
    <w:rsid w:val="00F261D9"/>
    <w:rsid w:val="00F262C9"/>
    <w:rsid w:val="00F274AA"/>
    <w:rsid w:val="00F300AE"/>
    <w:rsid w:val="00F300FB"/>
    <w:rsid w:val="00F30963"/>
    <w:rsid w:val="00F30AC8"/>
    <w:rsid w:val="00F31C90"/>
    <w:rsid w:val="00F340F4"/>
    <w:rsid w:val="00F34406"/>
    <w:rsid w:val="00F34408"/>
    <w:rsid w:val="00F3600F"/>
    <w:rsid w:val="00F405B0"/>
    <w:rsid w:val="00F40E13"/>
    <w:rsid w:val="00F414C4"/>
    <w:rsid w:val="00F415A0"/>
    <w:rsid w:val="00F42BE7"/>
    <w:rsid w:val="00F438DD"/>
    <w:rsid w:val="00F44146"/>
    <w:rsid w:val="00F44A58"/>
    <w:rsid w:val="00F45052"/>
    <w:rsid w:val="00F46C7C"/>
    <w:rsid w:val="00F47551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572CE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17A"/>
    <w:rsid w:val="00F72697"/>
    <w:rsid w:val="00F73D02"/>
    <w:rsid w:val="00F74660"/>
    <w:rsid w:val="00F75BCF"/>
    <w:rsid w:val="00F75C77"/>
    <w:rsid w:val="00F76473"/>
    <w:rsid w:val="00F764D8"/>
    <w:rsid w:val="00F765AB"/>
    <w:rsid w:val="00F767E5"/>
    <w:rsid w:val="00F7725B"/>
    <w:rsid w:val="00F77268"/>
    <w:rsid w:val="00F80276"/>
    <w:rsid w:val="00F80DBD"/>
    <w:rsid w:val="00F81236"/>
    <w:rsid w:val="00F815CB"/>
    <w:rsid w:val="00F815FA"/>
    <w:rsid w:val="00F81786"/>
    <w:rsid w:val="00F81A78"/>
    <w:rsid w:val="00F824CF"/>
    <w:rsid w:val="00F83278"/>
    <w:rsid w:val="00F834DD"/>
    <w:rsid w:val="00F8361A"/>
    <w:rsid w:val="00F84699"/>
    <w:rsid w:val="00F848D0"/>
    <w:rsid w:val="00F84C75"/>
    <w:rsid w:val="00F858AF"/>
    <w:rsid w:val="00F85918"/>
    <w:rsid w:val="00F86253"/>
    <w:rsid w:val="00F868E5"/>
    <w:rsid w:val="00F9056F"/>
    <w:rsid w:val="00F9063E"/>
    <w:rsid w:val="00F90AD2"/>
    <w:rsid w:val="00F90EFA"/>
    <w:rsid w:val="00F91E87"/>
    <w:rsid w:val="00F922C3"/>
    <w:rsid w:val="00F930E2"/>
    <w:rsid w:val="00F942F0"/>
    <w:rsid w:val="00F9512C"/>
    <w:rsid w:val="00F95F06"/>
    <w:rsid w:val="00F963F3"/>
    <w:rsid w:val="00F96A52"/>
    <w:rsid w:val="00F96B99"/>
    <w:rsid w:val="00F97194"/>
    <w:rsid w:val="00F97490"/>
    <w:rsid w:val="00FA1699"/>
    <w:rsid w:val="00FA17B3"/>
    <w:rsid w:val="00FA1FA1"/>
    <w:rsid w:val="00FA2354"/>
    <w:rsid w:val="00FA24AC"/>
    <w:rsid w:val="00FA2A33"/>
    <w:rsid w:val="00FA2C1A"/>
    <w:rsid w:val="00FA4654"/>
    <w:rsid w:val="00FA5242"/>
    <w:rsid w:val="00FA58F6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B8C"/>
    <w:rsid w:val="00FB7F73"/>
    <w:rsid w:val="00FC09B6"/>
    <w:rsid w:val="00FC2555"/>
    <w:rsid w:val="00FC283B"/>
    <w:rsid w:val="00FC29D1"/>
    <w:rsid w:val="00FC46CF"/>
    <w:rsid w:val="00FC4959"/>
    <w:rsid w:val="00FC4E0F"/>
    <w:rsid w:val="00FC4EA1"/>
    <w:rsid w:val="00FC4F55"/>
    <w:rsid w:val="00FC5ACA"/>
    <w:rsid w:val="00FC6189"/>
    <w:rsid w:val="00FC7619"/>
    <w:rsid w:val="00FC7ABA"/>
    <w:rsid w:val="00FD09D6"/>
    <w:rsid w:val="00FD1E7A"/>
    <w:rsid w:val="00FD2917"/>
    <w:rsid w:val="00FD2A85"/>
    <w:rsid w:val="00FD2EF1"/>
    <w:rsid w:val="00FD41F9"/>
    <w:rsid w:val="00FD46A2"/>
    <w:rsid w:val="00FD4C26"/>
    <w:rsid w:val="00FD52EB"/>
    <w:rsid w:val="00FD56CA"/>
    <w:rsid w:val="00FD6A61"/>
    <w:rsid w:val="00FD7FA7"/>
    <w:rsid w:val="00FE0086"/>
    <w:rsid w:val="00FE174A"/>
    <w:rsid w:val="00FE197B"/>
    <w:rsid w:val="00FE3064"/>
    <w:rsid w:val="00FE4872"/>
    <w:rsid w:val="00FE49B8"/>
    <w:rsid w:val="00FE536E"/>
    <w:rsid w:val="00FE5436"/>
    <w:rsid w:val="00FE55FE"/>
    <w:rsid w:val="00FE7A7B"/>
    <w:rsid w:val="00FE7D17"/>
    <w:rsid w:val="00FE7D91"/>
    <w:rsid w:val="00FF1068"/>
    <w:rsid w:val="00FF11A3"/>
    <w:rsid w:val="00FF16B5"/>
    <w:rsid w:val="00FF197D"/>
    <w:rsid w:val="00FF27FD"/>
    <w:rsid w:val="00FF3A7C"/>
    <w:rsid w:val="00FF3F40"/>
    <w:rsid w:val="00FF42BC"/>
    <w:rsid w:val="00FF5815"/>
    <w:rsid w:val="00FF5AE0"/>
    <w:rsid w:val="00FF7198"/>
    <w:rsid w:val="00FF7509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C9243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C34D6"/>
    <w:pPr>
      <w:ind w:firstLineChars="200" w:firstLine="420"/>
    </w:pPr>
  </w:style>
  <w:style w:type="character" w:customStyle="1" w:styleId="B1Zchn">
    <w:name w:val="B1 Zchn"/>
    <w:rsid w:val="00E726F9"/>
    <w:rPr>
      <w:rFonts w:eastAsia="Times New Roman"/>
    </w:rPr>
  </w:style>
  <w:style w:type="character" w:styleId="Strong">
    <w:name w:val="Strong"/>
    <w:uiPriority w:val="22"/>
    <w:qFormat/>
    <w:rsid w:val="00E726F9"/>
    <w:rPr>
      <w:b/>
      <w:b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94227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TFChar">
    <w:name w:val="TF Char"/>
    <w:link w:val="TF"/>
    <w:rsid w:val="00437E42"/>
    <w:rPr>
      <w:rFonts w:ascii="Arial" w:eastAsia="Times New Roman" w:hAnsi="Arial"/>
      <w:b/>
      <w:lang w:val="en-GB"/>
    </w:rPr>
  </w:style>
  <w:style w:type="paragraph" w:styleId="NormalWeb">
    <w:name w:val="Normal (Web)"/>
    <w:basedOn w:val="Normal"/>
    <w:uiPriority w:val="99"/>
    <w:unhideWhenUsed/>
    <w:rsid w:val="00D848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4F07F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8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1430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789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140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9161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822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517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A0E6D-76F4-4F49-904C-AE93B89B8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Futurewei</cp:lastModifiedBy>
  <cp:revision>7</cp:revision>
  <cp:lastPrinted>2009-04-22T07:01:00Z</cp:lastPrinted>
  <dcterms:created xsi:type="dcterms:W3CDTF">2022-01-06T20:52:00Z</dcterms:created>
  <dcterms:modified xsi:type="dcterms:W3CDTF">2022-01-06T20:57:00Z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(3)hc0+4NNWkognBONtpxbNmlz7Px39/556E5OEFxEZunjBOdSAFiOVby+nI3rBNDt3Msb3d08e
VTrmjHbip40I6zp4Bclfvj/ZCEgyQi3XtFWHPACY7/qhM8DFM5X4NFTp5g9H7TtPe22VpsrJ
RiRTJRYwxI91OhZTtBJzmy1ohmAq4KmK7g+1Cidfm9lz+hjZcEMKnfdqf9XaVIcwXuvJz/H+
ajaO2s9RpK94XxrnG5</vt:lpwstr>
  </property>
  <property fmtid="{D5CDD505-2E9C-101B-9397-08002B2CF9AE}" pid="17" name="_2015_ms_pID_7253431">
    <vt:lpwstr>BAivprC25lKf4R9z68pIcbkLpb5BUn60d2gGWn07kEWXeOGTHAysSY
YPOTI00P1oh//RX/uOk3pPUc168tlPqaafWU9BEIp/DpSzfvYnWLzlt0c7NThF72dbivF14k
snw+4SN0a2ck03Qh2CEfHi/94BRv2SNRlGQcD4uS+ItBGKIcnEctDRF/I8rESLJXGzZT+5VV
fBsfEyD5mildLmvBNCwqs/zvb+lcf8eGoGiX</vt:lpwstr>
  </property>
  <property fmtid="{D5CDD505-2E9C-101B-9397-08002B2CF9AE}" pid="18" name="_2015_ms_pID_7253432">
    <vt:lpwstr>oQ==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1619316456</vt:lpwstr>
  </property>
</Properties>
</file>