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4CCE5" w14:textId="14149089" w:rsidR="00BE1D95" w:rsidRPr="00F85540" w:rsidRDefault="00F85540" w:rsidP="00F85540">
      <w:pPr>
        <w:tabs>
          <w:tab w:val="right" w:pos="9216"/>
        </w:tabs>
        <w:spacing w:after="0"/>
        <w:jc w:val="left"/>
        <w:rPr>
          <w:rFonts w:cs="Arial"/>
          <w:b/>
          <w:kern w:val="2"/>
          <w:sz w:val="22"/>
          <w:szCs w:val="22"/>
          <w:lang w:eastAsia="zh-CN"/>
        </w:rPr>
      </w:pPr>
      <w:r w:rsidRPr="00F85540">
        <w:rPr>
          <w:rFonts w:cs="Arial"/>
          <w:b/>
          <w:noProof/>
          <w:kern w:val="2"/>
          <w:sz w:val="22"/>
          <w:szCs w:val="22"/>
        </w:rPr>
        <mc:AlternateContent>
          <mc:Choice Requires="wps">
            <w:drawing>
              <wp:anchor distT="0" distB="0" distL="114300" distR="114300" simplePos="0" relativeHeight="251657216" behindDoc="0" locked="1" layoutInCell="1" allowOverlap="1" wp14:anchorId="1836EAC9" wp14:editId="04E968DC">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D258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2Ai7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85540">
        <w:rPr>
          <w:rFonts w:cs="Arial"/>
          <w:b/>
          <w:kern w:val="2"/>
          <w:sz w:val="22"/>
          <w:szCs w:val="22"/>
          <w:lang w:eastAsia="zh-CN"/>
        </w:rPr>
        <w:t>3GPP TSG RAN WG3 Meeting #</w:t>
      </w:r>
      <w:r w:rsidR="008944F0">
        <w:rPr>
          <w:rFonts w:cs="Arial"/>
          <w:b/>
          <w:kern w:val="2"/>
          <w:sz w:val="22"/>
          <w:szCs w:val="22"/>
          <w:lang w:eastAsia="zh-CN"/>
        </w:rPr>
        <w:t>11</w:t>
      </w:r>
      <w:r w:rsidR="00DB662B">
        <w:rPr>
          <w:rFonts w:cs="Arial"/>
          <w:b/>
          <w:kern w:val="2"/>
          <w:sz w:val="22"/>
          <w:szCs w:val="22"/>
          <w:lang w:eastAsia="zh-CN"/>
        </w:rPr>
        <w:t>3</w:t>
      </w:r>
      <w:r w:rsidR="008944F0">
        <w:rPr>
          <w:rFonts w:cs="Arial"/>
          <w:b/>
          <w:kern w:val="2"/>
          <w:sz w:val="22"/>
          <w:szCs w:val="22"/>
          <w:lang w:eastAsia="zh-CN"/>
        </w:rPr>
        <w:t>-e</w:t>
      </w:r>
      <w:r w:rsidRPr="00F85540">
        <w:rPr>
          <w:rFonts w:cs="Arial"/>
          <w:b/>
          <w:kern w:val="2"/>
          <w:sz w:val="22"/>
          <w:szCs w:val="22"/>
          <w:lang w:eastAsia="zh-CN"/>
        </w:rPr>
        <w:tab/>
      </w:r>
      <w:r w:rsidR="00E322CF" w:rsidRPr="00E322CF">
        <w:rPr>
          <w:rFonts w:cs="Arial"/>
          <w:b/>
          <w:bCs/>
          <w:sz w:val="22"/>
          <w:szCs w:val="22"/>
        </w:rPr>
        <w:t>R3-213196</w:t>
      </w:r>
    </w:p>
    <w:p w14:paraId="1D645E6E" w14:textId="57EDBFB8" w:rsidR="00F85540" w:rsidRPr="00F85540" w:rsidRDefault="00F85540" w:rsidP="00F85540">
      <w:pPr>
        <w:jc w:val="left"/>
        <w:rPr>
          <w:rFonts w:cs="Arial"/>
          <w:b/>
          <w:kern w:val="2"/>
          <w:sz w:val="22"/>
          <w:szCs w:val="22"/>
          <w:lang w:eastAsia="zh-CN"/>
        </w:rPr>
      </w:pPr>
      <w:r w:rsidRPr="00F85540">
        <w:rPr>
          <w:rFonts w:cs="Arial"/>
          <w:b/>
          <w:kern w:val="2"/>
          <w:sz w:val="22"/>
          <w:szCs w:val="22"/>
          <w:lang w:eastAsia="zh-CN"/>
        </w:rPr>
        <w:t xml:space="preserve">Online, </w:t>
      </w:r>
      <w:r w:rsidR="00DB662B">
        <w:rPr>
          <w:rFonts w:cs="Arial"/>
          <w:b/>
          <w:kern w:val="2"/>
          <w:sz w:val="22"/>
          <w:szCs w:val="22"/>
          <w:lang w:eastAsia="zh-CN"/>
        </w:rPr>
        <w:t>August</w:t>
      </w:r>
      <w:r w:rsidRPr="00F85540">
        <w:rPr>
          <w:rFonts w:cs="Arial"/>
          <w:b/>
          <w:kern w:val="2"/>
          <w:sz w:val="22"/>
          <w:szCs w:val="22"/>
          <w:lang w:eastAsia="zh-CN"/>
        </w:rPr>
        <w:t xml:space="preserve"> </w:t>
      </w:r>
      <w:r w:rsidR="00C7549A">
        <w:rPr>
          <w:rFonts w:cs="Arial"/>
          <w:b/>
          <w:kern w:val="2"/>
          <w:sz w:val="22"/>
          <w:szCs w:val="22"/>
          <w:lang w:eastAsia="zh-CN"/>
        </w:rPr>
        <w:t>1</w:t>
      </w:r>
      <w:r w:rsidR="00DB662B">
        <w:rPr>
          <w:rFonts w:cs="Arial"/>
          <w:b/>
          <w:kern w:val="2"/>
          <w:sz w:val="22"/>
          <w:szCs w:val="22"/>
          <w:lang w:eastAsia="zh-CN"/>
        </w:rPr>
        <w:t>6</w:t>
      </w:r>
      <w:r w:rsidRPr="00F85540">
        <w:rPr>
          <w:rFonts w:cs="Arial"/>
          <w:b/>
          <w:kern w:val="2"/>
          <w:sz w:val="22"/>
          <w:szCs w:val="22"/>
          <w:lang w:eastAsia="zh-CN"/>
        </w:rPr>
        <w:t>-</w:t>
      </w:r>
      <w:r w:rsidR="00C7549A">
        <w:rPr>
          <w:rFonts w:cs="Arial"/>
          <w:b/>
          <w:kern w:val="2"/>
          <w:sz w:val="22"/>
          <w:szCs w:val="22"/>
          <w:lang w:eastAsia="zh-CN"/>
        </w:rPr>
        <w:t>2</w:t>
      </w:r>
      <w:r w:rsidR="00DB662B">
        <w:rPr>
          <w:rFonts w:cs="Arial"/>
          <w:b/>
          <w:kern w:val="2"/>
          <w:sz w:val="22"/>
          <w:szCs w:val="22"/>
          <w:lang w:eastAsia="zh-CN"/>
        </w:rPr>
        <w:t>6</w:t>
      </w:r>
      <w:r w:rsidRPr="00F85540">
        <w:rPr>
          <w:rFonts w:cs="Arial"/>
          <w:b/>
          <w:kern w:val="2"/>
          <w:sz w:val="22"/>
          <w:szCs w:val="22"/>
          <w:lang w:eastAsia="zh-CN"/>
        </w:rPr>
        <w:t>, 2021</w:t>
      </w:r>
    </w:p>
    <w:p w14:paraId="2E875E81" w14:textId="12CD1912" w:rsidR="00F85540" w:rsidRPr="00F85540" w:rsidRDefault="00F85540" w:rsidP="00F85540">
      <w:pPr>
        <w:spacing w:after="60"/>
        <w:ind w:left="1555" w:hanging="1555"/>
        <w:jc w:val="left"/>
        <w:rPr>
          <w:rFonts w:cs="Arial"/>
          <w:b/>
          <w:sz w:val="22"/>
          <w:szCs w:val="22"/>
          <w:lang w:eastAsia="zh-CN"/>
        </w:rPr>
      </w:pPr>
      <w:r w:rsidRPr="00F85540">
        <w:rPr>
          <w:rFonts w:cs="Arial"/>
          <w:b/>
          <w:sz w:val="22"/>
          <w:szCs w:val="22"/>
          <w:lang w:eastAsia="zh-CN"/>
        </w:rPr>
        <w:t>Agenda Item:</w:t>
      </w:r>
      <w:r w:rsidRPr="00F85540">
        <w:rPr>
          <w:rFonts w:cs="Arial"/>
          <w:b/>
          <w:sz w:val="22"/>
          <w:szCs w:val="22"/>
          <w:lang w:eastAsia="zh-CN"/>
        </w:rPr>
        <w:tab/>
      </w:r>
      <w:r w:rsidR="00F2799D">
        <w:rPr>
          <w:rFonts w:cs="Arial"/>
          <w:b/>
          <w:sz w:val="22"/>
          <w:szCs w:val="22"/>
          <w:lang w:eastAsia="zh-CN"/>
        </w:rPr>
        <w:t>18.4</w:t>
      </w:r>
    </w:p>
    <w:p w14:paraId="1A414BB7" w14:textId="77777777" w:rsidR="00F85540" w:rsidRPr="00F85540" w:rsidRDefault="00F85540" w:rsidP="00F85540">
      <w:pPr>
        <w:spacing w:after="60"/>
        <w:ind w:left="1555" w:hanging="1555"/>
        <w:jc w:val="left"/>
        <w:rPr>
          <w:rFonts w:cs="Arial"/>
          <w:b/>
          <w:kern w:val="2"/>
          <w:sz w:val="22"/>
          <w:szCs w:val="22"/>
          <w:lang w:eastAsia="zh-CN"/>
        </w:rPr>
      </w:pPr>
      <w:r w:rsidRPr="00F85540">
        <w:rPr>
          <w:rFonts w:cs="Arial"/>
          <w:b/>
          <w:kern w:val="2"/>
          <w:sz w:val="22"/>
          <w:szCs w:val="22"/>
          <w:lang w:eastAsia="zh-CN"/>
        </w:rPr>
        <w:t>Source:</w:t>
      </w:r>
      <w:r w:rsidRPr="00F85540">
        <w:rPr>
          <w:rFonts w:cs="Arial"/>
          <w:b/>
          <w:kern w:val="2"/>
          <w:sz w:val="22"/>
          <w:szCs w:val="22"/>
          <w:lang w:eastAsia="zh-CN"/>
        </w:rPr>
        <w:tab/>
      </w:r>
      <w:r w:rsidRPr="00F85540">
        <w:rPr>
          <w:rFonts w:cs="Arial"/>
          <w:b/>
          <w:bCs/>
          <w:caps/>
          <w:sz w:val="24"/>
          <w:szCs w:val="24"/>
          <w:shd w:val="clear" w:color="auto" w:fill="FFFFFF"/>
        </w:rPr>
        <w:t>F</w:t>
      </w:r>
      <w:r w:rsidRPr="00F85540">
        <w:rPr>
          <w:rFonts w:cs="Arial"/>
          <w:b/>
          <w:bCs/>
          <w:smallCaps/>
          <w:sz w:val="24"/>
          <w:szCs w:val="24"/>
          <w:shd w:val="clear" w:color="auto" w:fill="FFFFFF"/>
        </w:rPr>
        <w:t>uturewei</w:t>
      </w:r>
    </w:p>
    <w:p w14:paraId="56025E95" w14:textId="7392EFEF" w:rsidR="00F85540" w:rsidRPr="00F85540" w:rsidRDefault="00F85540" w:rsidP="00F85540">
      <w:pPr>
        <w:spacing w:after="60"/>
        <w:ind w:left="1555" w:hanging="1555"/>
        <w:jc w:val="left"/>
        <w:rPr>
          <w:rFonts w:cs="Arial"/>
          <w:b/>
          <w:sz w:val="22"/>
          <w:szCs w:val="22"/>
          <w:lang w:eastAsia="zh-CN"/>
        </w:rPr>
      </w:pPr>
      <w:r w:rsidRPr="00F85540">
        <w:rPr>
          <w:rFonts w:cs="Arial"/>
          <w:b/>
          <w:sz w:val="22"/>
          <w:szCs w:val="22"/>
          <w:lang w:eastAsia="zh-CN"/>
        </w:rPr>
        <w:t>Title:</w:t>
      </w:r>
      <w:r w:rsidRPr="00F85540">
        <w:rPr>
          <w:rFonts w:cs="Arial"/>
          <w:b/>
          <w:sz w:val="22"/>
          <w:szCs w:val="22"/>
          <w:lang w:eastAsia="zh-CN"/>
        </w:rPr>
        <w:tab/>
      </w:r>
      <w:r w:rsidR="00DB662B">
        <w:rPr>
          <w:b/>
          <w:bCs/>
          <w:sz w:val="22"/>
          <w:szCs w:val="22"/>
        </w:rPr>
        <w:t>AI/ML Model Performance</w:t>
      </w:r>
      <w:r w:rsidR="004054EA">
        <w:rPr>
          <w:b/>
          <w:bCs/>
          <w:sz w:val="22"/>
          <w:szCs w:val="22"/>
        </w:rPr>
        <w:t xml:space="preserve"> and Reliability</w:t>
      </w:r>
      <w:r w:rsidR="00DB662B">
        <w:rPr>
          <w:b/>
          <w:bCs/>
          <w:sz w:val="22"/>
          <w:szCs w:val="22"/>
        </w:rPr>
        <w:t xml:space="preserve"> </w:t>
      </w:r>
      <w:r w:rsidR="00804BB6">
        <w:rPr>
          <w:b/>
          <w:bCs/>
          <w:sz w:val="22"/>
          <w:szCs w:val="22"/>
        </w:rPr>
        <w:t>Evaluation</w:t>
      </w:r>
    </w:p>
    <w:p w14:paraId="33F34F53" w14:textId="70EA7EED" w:rsidR="00F85540" w:rsidRPr="00D74B92" w:rsidRDefault="00F85540" w:rsidP="00F85540">
      <w:pPr>
        <w:spacing w:after="60"/>
        <w:ind w:left="1555" w:hanging="1555"/>
        <w:jc w:val="left"/>
        <w:rPr>
          <w:rFonts w:cs="Arial"/>
          <w:b/>
          <w:kern w:val="2"/>
          <w:lang w:eastAsia="zh-CN"/>
        </w:rPr>
      </w:pPr>
      <w:r w:rsidRPr="00F85540">
        <w:rPr>
          <w:rFonts w:cs="Arial"/>
          <w:b/>
          <w:kern w:val="2"/>
          <w:sz w:val="22"/>
          <w:szCs w:val="22"/>
          <w:lang w:eastAsia="zh-CN"/>
        </w:rPr>
        <w:t>Document for:</w:t>
      </w:r>
      <w:r w:rsidRPr="00F85540">
        <w:rPr>
          <w:rFonts w:cs="Arial"/>
          <w:b/>
          <w:kern w:val="2"/>
          <w:sz w:val="22"/>
          <w:szCs w:val="22"/>
          <w:lang w:eastAsia="zh-CN"/>
        </w:rPr>
        <w:tab/>
        <w:t xml:space="preserve">Discussion and </w:t>
      </w:r>
      <w:r w:rsidR="00BE1D95">
        <w:rPr>
          <w:rFonts w:cs="Arial"/>
          <w:b/>
          <w:kern w:val="2"/>
          <w:sz w:val="22"/>
          <w:szCs w:val="22"/>
          <w:lang w:eastAsia="zh-CN"/>
        </w:rPr>
        <w:t>Decision</w:t>
      </w:r>
      <w:r w:rsidRPr="00D74B92">
        <w:rPr>
          <w:rFonts w:cs="Arial"/>
          <w:b/>
          <w:kern w:val="2"/>
          <w:lang w:eastAsia="zh-CN"/>
        </w:rPr>
        <w:t xml:space="preserve"> </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13B39FA6" w14:textId="25260F3E" w:rsidR="00326417" w:rsidRDefault="006E5D70" w:rsidP="006E5D70">
      <w:pPr>
        <w:rPr>
          <w:rFonts w:ascii="Times New Roman" w:hAnsi="Times New Roman"/>
          <w:sz w:val="22"/>
          <w:szCs w:val="22"/>
        </w:rPr>
      </w:pPr>
      <w:r w:rsidRPr="006E5D70">
        <w:rPr>
          <w:rFonts w:ascii="Times New Roman" w:hAnsi="Times New Roman"/>
          <w:sz w:val="22"/>
          <w:szCs w:val="22"/>
        </w:rPr>
        <w:t>RAN</w:t>
      </w:r>
      <w:r w:rsidR="00326417">
        <w:rPr>
          <w:rFonts w:ascii="Times New Roman" w:hAnsi="Times New Roman"/>
          <w:sz w:val="22"/>
          <w:szCs w:val="22"/>
        </w:rPr>
        <w:t xml:space="preserve"> </w:t>
      </w:r>
      <w:r w:rsidRPr="00326417">
        <w:rPr>
          <w:rFonts w:ascii="Times New Roman" w:hAnsi="Times New Roman"/>
          <w:sz w:val="22"/>
          <w:szCs w:val="22"/>
        </w:rPr>
        <w:t>#</w:t>
      </w:r>
      <w:r w:rsidR="00DB662B">
        <w:rPr>
          <w:rFonts w:ascii="Times New Roman" w:hAnsi="Times New Roman"/>
          <w:sz w:val="22"/>
          <w:szCs w:val="22"/>
        </w:rPr>
        <w:t>112</w:t>
      </w:r>
      <w:r w:rsidR="00C11FA4">
        <w:rPr>
          <w:rFonts w:ascii="Times New Roman" w:hAnsi="Times New Roman"/>
          <w:sz w:val="22"/>
          <w:szCs w:val="22"/>
        </w:rPr>
        <w:t>-</w:t>
      </w:r>
      <w:r w:rsidR="00326417" w:rsidRPr="00326417">
        <w:rPr>
          <w:rFonts w:ascii="Times New Roman" w:hAnsi="Times New Roman"/>
          <w:sz w:val="22"/>
          <w:szCs w:val="22"/>
        </w:rPr>
        <w:t>e</w:t>
      </w:r>
      <w:r w:rsidRPr="00326417">
        <w:rPr>
          <w:rFonts w:ascii="Times New Roman" w:hAnsi="Times New Roman"/>
          <w:sz w:val="22"/>
          <w:szCs w:val="22"/>
        </w:rPr>
        <w:t xml:space="preserve"> </w:t>
      </w:r>
      <w:r w:rsidR="00326417" w:rsidRPr="00326417">
        <w:rPr>
          <w:rFonts w:ascii="Times New Roman" w:hAnsi="Times New Roman"/>
          <w:sz w:val="22"/>
          <w:szCs w:val="22"/>
        </w:rPr>
        <w:t xml:space="preserve">meeting </w:t>
      </w:r>
      <w:r w:rsidR="00DB662B">
        <w:rPr>
          <w:rFonts w:ascii="Times New Roman" w:hAnsi="Times New Roman"/>
          <w:sz w:val="22"/>
          <w:szCs w:val="22"/>
        </w:rPr>
        <w:t xml:space="preserve">has reached agreement on the </w:t>
      </w:r>
      <w:r w:rsidR="00DB662B" w:rsidRPr="00DB662B">
        <w:rPr>
          <w:rFonts w:ascii="Times New Roman" w:hAnsi="Times New Roman"/>
          <w:sz w:val="22"/>
          <w:szCs w:val="22"/>
        </w:rPr>
        <w:t>high-level principals of the AI-enabled RAN intelligence</w:t>
      </w:r>
      <w:r w:rsidR="00DB662B">
        <w:rPr>
          <w:rFonts w:ascii="Times New Roman" w:hAnsi="Times New Roman"/>
          <w:sz w:val="22"/>
          <w:szCs w:val="22"/>
        </w:rPr>
        <w:t xml:space="preserve"> [1]</w:t>
      </w:r>
      <w:r w:rsidR="006C589F">
        <w:rPr>
          <w:rFonts w:ascii="Times New Roman" w:hAnsi="Times New Roman"/>
          <w:sz w:val="22"/>
          <w:szCs w:val="22"/>
        </w:rPr>
        <w:t>.</w:t>
      </w:r>
    </w:p>
    <w:p w14:paraId="2EEB1C5A"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eastAsia="SimSun" w:hAnsi="Times New Roman"/>
          <w:sz w:val="22"/>
          <w:szCs w:val="22"/>
          <w:lang w:eastAsia="zh-CN"/>
        </w:rPr>
      </w:pPr>
      <w:r w:rsidRPr="00DB662B">
        <w:rPr>
          <w:rFonts w:ascii="Times New Roman" w:eastAsia="SimSun" w:hAnsi="Times New Roman"/>
          <w:sz w:val="22"/>
          <w:szCs w:val="22"/>
          <w:lang w:eastAsia="zh-CN"/>
        </w:rPr>
        <w:t>The detailed AI/ML algorithms and models for use cases are out of RAN3 scope.</w:t>
      </w:r>
    </w:p>
    <w:p w14:paraId="0CAB787F"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eastAsia="SimSun" w:hAnsi="Times New Roman"/>
          <w:sz w:val="22"/>
          <w:szCs w:val="22"/>
          <w:lang w:eastAsia="zh-CN"/>
        </w:rPr>
      </w:pPr>
      <w:r w:rsidRPr="00DB662B">
        <w:rPr>
          <w:rFonts w:ascii="Times New Roman" w:eastAsia="SimSun" w:hAnsi="Times New Roman"/>
          <w:sz w:val="22"/>
          <w:szCs w:val="22"/>
          <w:lang w:eastAsia="zh-CN"/>
        </w:rPr>
        <w:t xml:space="preserve">The study focuses on AI/ML functionality and corresponding types of inputs/outputs. </w:t>
      </w:r>
    </w:p>
    <w:p w14:paraId="293A64C6"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hAnsi="Times New Roman"/>
          <w:sz w:val="22"/>
          <w:szCs w:val="22"/>
        </w:rPr>
      </w:pPr>
      <w:r w:rsidRPr="00DB662B">
        <w:rPr>
          <w:rFonts w:ascii="Times New Roman" w:eastAsia="SimSun" w:hAnsi="Times New Roman"/>
          <w:sz w:val="22"/>
          <w:szCs w:val="22"/>
          <w:lang w:eastAsia="zh-CN"/>
        </w:rPr>
        <w:t>The in</w:t>
      </w:r>
      <w:r w:rsidRPr="00DB662B">
        <w:rPr>
          <w:rFonts w:ascii="Times New Roman" w:hAnsi="Times New Roman"/>
          <w:sz w:val="22"/>
          <w:szCs w:val="22"/>
        </w:rPr>
        <w:t>put/output and the location of Model inference function should be studied case by case.</w:t>
      </w:r>
    </w:p>
    <w:p w14:paraId="4038C217"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hAnsi="Times New Roman"/>
          <w:sz w:val="22"/>
          <w:szCs w:val="22"/>
        </w:rPr>
      </w:pPr>
      <w:r w:rsidRPr="00DB662B">
        <w:rPr>
          <w:rFonts w:ascii="Times New Roman" w:hAnsi="Times New Roman"/>
          <w:sz w:val="22"/>
          <w:szCs w:val="22"/>
        </w:rPr>
        <w:t>RAN3 should focus on the analysis of data needed at the Model training function from external functions, while the aspects of how the Model training function uses inputs to train a model are out of RAN3 scope.</w:t>
      </w:r>
    </w:p>
    <w:p w14:paraId="5C7AD51B"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hAnsi="Times New Roman"/>
          <w:sz w:val="22"/>
          <w:szCs w:val="22"/>
        </w:rPr>
      </w:pPr>
      <w:r w:rsidRPr="00DB662B">
        <w:rPr>
          <w:rFonts w:ascii="Times New Roman" w:hAnsi="Times New Roman"/>
          <w:sz w:val="22"/>
          <w:szCs w:val="22"/>
        </w:rPr>
        <w:t>Where AI/ML functionality resides within the current RAN architecture, depends on deployment and on the specific use cases.</w:t>
      </w:r>
    </w:p>
    <w:p w14:paraId="6F4E4419" w14:textId="77777777" w:rsidR="00DB662B" w:rsidRPr="00DB662B" w:rsidRDefault="00DB662B" w:rsidP="00DB662B">
      <w:pPr>
        <w:widowControl w:val="0"/>
        <w:numPr>
          <w:ilvl w:val="0"/>
          <w:numId w:val="8"/>
        </w:numPr>
        <w:overflowPunct w:val="0"/>
        <w:autoSpaceDE w:val="0"/>
        <w:autoSpaceDN w:val="0"/>
        <w:adjustRightInd w:val="0"/>
        <w:spacing w:before="0" w:after="180"/>
        <w:ind w:left="720" w:hanging="450"/>
        <w:textAlignment w:val="baseline"/>
        <w:rPr>
          <w:rFonts w:ascii="Times New Roman" w:hAnsi="Times New Roman"/>
          <w:sz w:val="22"/>
          <w:szCs w:val="22"/>
        </w:rPr>
      </w:pPr>
      <w:r w:rsidRPr="00DB662B">
        <w:rPr>
          <w:rFonts w:ascii="Times New Roman" w:hAnsi="Times New Roman"/>
          <w:sz w:val="22"/>
          <w:szCs w:val="22"/>
        </w:rPr>
        <w:t>The Model training and Model inference functions should be able to request</w:t>
      </w:r>
      <w:r w:rsidRPr="00DB662B" w:rsidDel="00206D42">
        <w:rPr>
          <w:rFonts w:ascii="Times New Roman" w:hAnsi="Times New Roman"/>
          <w:sz w:val="22"/>
          <w:szCs w:val="22"/>
        </w:rPr>
        <w:t xml:space="preserve">, if needed, </w:t>
      </w:r>
      <w:r w:rsidRPr="00DB662B">
        <w:rPr>
          <w:rFonts w:ascii="Times New Roman" w:hAnsi="Times New Roman"/>
          <w:sz w:val="22"/>
          <w:szCs w:val="22"/>
        </w:rPr>
        <w:t>specific information</w:t>
      </w:r>
      <w:r w:rsidRPr="00DB662B" w:rsidDel="00FF4AAE">
        <w:rPr>
          <w:rFonts w:ascii="Times New Roman" w:hAnsi="Times New Roman"/>
          <w:sz w:val="22"/>
          <w:szCs w:val="22"/>
        </w:rPr>
        <w:t xml:space="preserve"> </w:t>
      </w:r>
      <w:r w:rsidRPr="00DB662B">
        <w:rPr>
          <w:rFonts w:ascii="Times New Roman" w:hAnsi="Times New Roman"/>
          <w:sz w:val="22"/>
          <w:szCs w:val="22"/>
        </w:rPr>
        <w:t xml:space="preserve">to be used to train or execute the AI/ML algorithm and to avoid reception of unnecessary information. The nature of such information depends on the use case and on the algorithm.   </w:t>
      </w:r>
    </w:p>
    <w:p w14:paraId="28976460" w14:textId="77777777" w:rsidR="00DB662B" w:rsidRP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hAnsi="Times New Roman"/>
          <w:sz w:val="22"/>
          <w:szCs w:val="22"/>
        </w:rPr>
      </w:pPr>
      <w:r w:rsidRPr="00DB662B">
        <w:rPr>
          <w:rFonts w:ascii="Times New Roman" w:hAnsi="Times New Roman"/>
          <w:sz w:val="22"/>
          <w:szCs w:val="22"/>
        </w:rPr>
        <w:t>The Model inference function should signal the outputs of the model only to nodes that have explicitly requested them (</w:t>
      </w:r>
      <w:proofErr w:type="gramStart"/>
      <w:r w:rsidRPr="00DB662B">
        <w:rPr>
          <w:rFonts w:ascii="Times New Roman" w:hAnsi="Times New Roman"/>
          <w:sz w:val="22"/>
          <w:szCs w:val="22"/>
        </w:rPr>
        <w:t>e.g.</w:t>
      </w:r>
      <w:proofErr w:type="gramEnd"/>
      <w:r w:rsidRPr="00DB662B">
        <w:rPr>
          <w:rFonts w:ascii="Times New Roman" w:hAnsi="Times New Roman"/>
          <w:sz w:val="22"/>
          <w:szCs w:val="22"/>
        </w:rPr>
        <w:t xml:space="preserve"> via subscription), or nodes that are subject to actions based on the output from model inference.</w:t>
      </w:r>
    </w:p>
    <w:p w14:paraId="274C695E" w14:textId="77777777" w:rsidR="00DB662B" w:rsidRDefault="00DB662B" w:rsidP="00DB662B">
      <w:pPr>
        <w:numPr>
          <w:ilvl w:val="0"/>
          <w:numId w:val="8"/>
        </w:numPr>
        <w:overflowPunct w:val="0"/>
        <w:autoSpaceDE w:val="0"/>
        <w:autoSpaceDN w:val="0"/>
        <w:adjustRightInd w:val="0"/>
        <w:spacing w:before="0" w:after="180"/>
        <w:ind w:left="720" w:hanging="450"/>
        <w:jc w:val="left"/>
        <w:textAlignment w:val="baseline"/>
        <w:rPr>
          <w:rFonts w:ascii="Times New Roman" w:hAnsi="Times New Roman"/>
          <w:sz w:val="22"/>
          <w:szCs w:val="22"/>
        </w:rPr>
      </w:pPr>
      <w:r w:rsidRPr="00DB662B">
        <w:rPr>
          <w:rFonts w:ascii="Times New Roman" w:hAnsi="Times New Roman"/>
          <w:sz w:val="22"/>
          <w:szCs w:val="22"/>
        </w:rPr>
        <w:t>NG-RAN is prioritized; EN-DC is included in the scope. FFS on whether MR-DC should be down-prioritized.</w:t>
      </w:r>
    </w:p>
    <w:p w14:paraId="0004ED49" w14:textId="77777777" w:rsidR="006856C0" w:rsidRDefault="00DB662B" w:rsidP="006856C0">
      <w:pPr>
        <w:numPr>
          <w:ilvl w:val="0"/>
          <w:numId w:val="8"/>
        </w:numPr>
        <w:overflowPunct w:val="0"/>
        <w:autoSpaceDE w:val="0"/>
        <w:autoSpaceDN w:val="0"/>
        <w:adjustRightInd w:val="0"/>
        <w:spacing w:before="0" w:after="180"/>
        <w:ind w:left="720" w:hanging="446"/>
        <w:jc w:val="left"/>
        <w:textAlignment w:val="baseline"/>
        <w:rPr>
          <w:rFonts w:ascii="Times New Roman" w:hAnsi="Times New Roman"/>
          <w:sz w:val="22"/>
          <w:szCs w:val="22"/>
        </w:rPr>
      </w:pPr>
      <w:r w:rsidRPr="00DB662B">
        <w:rPr>
          <w:rFonts w:ascii="Times New Roman" w:hAnsi="Times New Roman"/>
          <w:sz w:val="22"/>
          <w:szCs w:val="22"/>
        </w:rPr>
        <w:t>A general framework and workflow for AI/ML optimization should be defined and captured in the TR. The generalized workflow should not prevent to “think beyond” the workflow if the use case requires so</w:t>
      </w:r>
      <w:r w:rsidR="00326417" w:rsidRPr="00DB662B">
        <w:rPr>
          <w:rFonts w:ascii="Times New Roman" w:eastAsia="DengXian" w:hAnsi="Times New Roman"/>
          <w:bCs/>
          <w:sz w:val="22"/>
          <w:szCs w:val="22"/>
          <w:lang w:eastAsia="zh-CN"/>
        </w:rPr>
        <w:t>.</w:t>
      </w:r>
    </w:p>
    <w:p w14:paraId="15BB7D71" w14:textId="580FB307" w:rsidR="006856C0" w:rsidRPr="006856C0" w:rsidRDefault="006856C0" w:rsidP="006856C0">
      <w:pPr>
        <w:overflowPunct w:val="0"/>
        <w:autoSpaceDE w:val="0"/>
        <w:autoSpaceDN w:val="0"/>
        <w:adjustRightInd w:val="0"/>
        <w:spacing w:before="120" w:after="180"/>
        <w:jc w:val="left"/>
        <w:textAlignment w:val="baseline"/>
        <w:rPr>
          <w:rFonts w:ascii="Times New Roman" w:hAnsi="Times New Roman"/>
          <w:sz w:val="22"/>
          <w:szCs w:val="22"/>
        </w:rPr>
      </w:pPr>
      <w:r w:rsidRPr="006856C0">
        <w:rPr>
          <w:rFonts w:ascii="Times New Roman" w:hAnsi="Times New Roman"/>
          <w:sz w:val="22"/>
          <w:szCs w:val="22"/>
        </w:rPr>
        <w:t>During the online meeting, an important issue was also identified:</w:t>
      </w:r>
    </w:p>
    <w:p w14:paraId="0C95AAFF" w14:textId="3EC98897" w:rsidR="00326417" w:rsidRPr="006856C0" w:rsidRDefault="006856C0" w:rsidP="00EA578F">
      <w:pPr>
        <w:spacing w:before="120"/>
        <w:rPr>
          <w:rFonts w:ascii="Times New Roman" w:hAnsi="Times New Roman"/>
          <w:i/>
          <w:color w:val="FF0000"/>
          <w:sz w:val="22"/>
          <w:szCs w:val="22"/>
        </w:rPr>
      </w:pPr>
      <w:r w:rsidRPr="006856C0">
        <w:rPr>
          <w:rFonts w:ascii="Times New Roman" w:hAnsi="Times New Roman"/>
          <w:color w:val="FF0000"/>
          <w:sz w:val="22"/>
          <w:szCs w:val="22"/>
        </w:rPr>
        <w:t>“</w:t>
      </w:r>
      <w:r w:rsidRPr="006856C0">
        <w:rPr>
          <w:rFonts w:ascii="Times New Roman" w:hAnsi="Times New Roman"/>
          <w:i/>
          <w:color w:val="FF0000"/>
          <w:sz w:val="22"/>
          <w:szCs w:val="22"/>
        </w:rPr>
        <w:t>Mark the Model Performance Feedback in the Functional Framework (Figure 4.2-1) as FFS and continue discussions on what such transfer of information should entail and for which purpose.”</w:t>
      </w:r>
    </w:p>
    <w:p w14:paraId="25A375C4" w14:textId="77777777" w:rsidR="00A45E72" w:rsidRDefault="00AC42A3" w:rsidP="006E5D70">
      <w:pPr>
        <w:rPr>
          <w:rFonts w:ascii="Times New Roman" w:hAnsi="Times New Roman"/>
          <w:sz w:val="22"/>
          <w:szCs w:val="22"/>
        </w:rPr>
      </w:pPr>
      <w:r>
        <w:rPr>
          <w:rFonts w:ascii="Times New Roman" w:hAnsi="Times New Roman"/>
          <w:sz w:val="22"/>
          <w:szCs w:val="22"/>
        </w:rPr>
        <w:t xml:space="preserve">Different from </w:t>
      </w:r>
      <w:r w:rsidR="007C39A8">
        <w:rPr>
          <w:rFonts w:ascii="Times New Roman" w:hAnsi="Times New Roman"/>
          <w:sz w:val="22"/>
          <w:szCs w:val="22"/>
        </w:rPr>
        <w:t>analytics</w:t>
      </w:r>
      <w:r>
        <w:rPr>
          <w:rFonts w:ascii="Times New Roman" w:hAnsi="Times New Roman"/>
          <w:sz w:val="22"/>
          <w:szCs w:val="22"/>
        </w:rPr>
        <w:t xml:space="preserve">-based methods, which typically can be verified using mathematic formulas, the performance of AI/M-based methods rely on using held-out (i.e., unseen) data samples to evaluate the performance. </w:t>
      </w:r>
    </w:p>
    <w:p w14:paraId="39B12A71" w14:textId="287C684C" w:rsidR="006B08DC" w:rsidRDefault="006B08DC" w:rsidP="006E5D70">
      <w:pPr>
        <w:rPr>
          <w:rFonts w:ascii="Times New Roman" w:hAnsi="Times New Roman"/>
          <w:bCs/>
          <w:sz w:val="22"/>
          <w:szCs w:val="22"/>
          <w:lang w:eastAsia="zh-CN"/>
        </w:rPr>
      </w:pPr>
      <w:r>
        <w:rPr>
          <w:rFonts w:ascii="Times New Roman" w:hAnsi="Times New Roman"/>
          <w:bCs/>
          <w:sz w:val="22"/>
          <w:szCs w:val="22"/>
          <w:lang w:eastAsia="zh-CN"/>
        </w:rPr>
        <w:t xml:space="preserve">We expect multiple evaluation metrics will be needed to evaluate AI/ML model performance. The functional module that is responsible to calculate the AI/ML model evaluation metrics </w:t>
      </w:r>
      <w:proofErr w:type="gramStart"/>
      <w:r>
        <w:rPr>
          <w:rFonts w:ascii="Times New Roman" w:hAnsi="Times New Roman"/>
          <w:bCs/>
          <w:sz w:val="22"/>
          <w:szCs w:val="22"/>
          <w:lang w:eastAsia="zh-CN"/>
        </w:rPr>
        <w:t>has to</w:t>
      </w:r>
      <w:proofErr w:type="gramEnd"/>
      <w:r>
        <w:rPr>
          <w:rFonts w:ascii="Times New Roman" w:hAnsi="Times New Roman"/>
          <w:bCs/>
          <w:sz w:val="22"/>
          <w:szCs w:val="22"/>
          <w:lang w:eastAsia="zh-CN"/>
        </w:rPr>
        <w:t xml:space="preserve"> acquire the prediction results from model inference function and the raw/processed feedback from the actor after the action based on AI/ML inference result has taken place to calculate the AI/ML</w:t>
      </w:r>
      <w:r w:rsidR="00D3467E">
        <w:rPr>
          <w:rFonts w:ascii="Times New Roman" w:hAnsi="Times New Roman"/>
          <w:bCs/>
          <w:sz w:val="22"/>
          <w:szCs w:val="22"/>
          <w:lang w:eastAsia="zh-CN"/>
        </w:rPr>
        <w:t xml:space="preserve"> </w:t>
      </w:r>
      <w:r>
        <w:rPr>
          <w:rFonts w:ascii="Times New Roman" w:hAnsi="Times New Roman"/>
          <w:bCs/>
          <w:sz w:val="22"/>
          <w:szCs w:val="22"/>
          <w:lang w:eastAsia="zh-CN"/>
        </w:rPr>
        <w:t xml:space="preserve">model evaluation metrics. </w:t>
      </w:r>
    </w:p>
    <w:p w14:paraId="47B9FC4F" w14:textId="3F274482" w:rsidR="002D7846" w:rsidRPr="002D7846" w:rsidRDefault="002D7846" w:rsidP="006E5D70">
      <w:pPr>
        <w:rPr>
          <w:rFonts w:ascii="Times New Roman" w:hAnsi="Times New Roman"/>
          <w:bCs/>
          <w:sz w:val="22"/>
          <w:szCs w:val="22"/>
          <w:lang w:eastAsia="zh-CN"/>
        </w:rPr>
      </w:pPr>
      <w:r w:rsidRPr="006E5D70">
        <w:rPr>
          <w:rFonts w:ascii="Times New Roman" w:hAnsi="Times New Roman"/>
          <w:sz w:val="22"/>
          <w:szCs w:val="22"/>
        </w:rPr>
        <w:t>In this contribution, we discuss</w:t>
      </w:r>
      <w:r>
        <w:rPr>
          <w:rFonts w:ascii="Times New Roman" w:hAnsi="Times New Roman"/>
          <w:sz w:val="22"/>
          <w:szCs w:val="22"/>
        </w:rPr>
        <w:t xml:space="preserve"> performance metrics that are commonly used to evaluate AI/ML algorithms. These metrics are independent of the underlining AI/ML models while they may depend on the problem space and/or learning task type</w:t>
      </w:r>
      <w:r>
        <w:rPr>
          <w:rFonts w:ascii="Times New Roman" w:hAnsi="Times New Roman"/>
          <w:bCs/>
          <w:sz w:val="22"/>
          <w:szCs w:val="22"/>
          <w:lang w:eastAsia="zh-CN"/>
        </w:rPr>
        <w:t>.</w:t>
      </w:r>
    </w:p>
    <w:p w14:paraId="4600A3D6" w14:textId="589B0C18" w:rsidR="00346605" w:rsidRPr="00172743" w:rsidRDefault="00A30C37" w:rsidP="00326FF6">
      <w:pPr>
        <w:pStyle w:val="Heading1"/>
      </w:pPr>
      <w:r>
        <w:lastRenderedPageBreak/>
        <w:t>Discussion for</w:t>
      </w:r>
      <w:r w:rsidR="00A13AA6">
        <w:t xml:space="preserve"> </w:t>
      </w:r>
      <w:r w:rsidR="00C44B8B">
        <w:t>evaluating AI/ML model performance</w:t>
      </w:r>
    </w:p>
    <w:p w14:paraId="343BE5A6" w14:textId="6E7ABB7C" w:rsidR="001F426A" w:rsidRDefault="001F426A" w:rsidP="00BE25F2">
      <w:pPr>
        <w:pStyle w:val="Heading2"/>
        <w:spacing w:after="180"/>
      </w:pPr>
      <w:r>
        <w:t>AI/ML Datasets</w:t>
      </w:r>
    </w:p>
    <w:p w14:paraId="090F47BC" w14:textId="703E6C4C" w:rsidR="001F426A" w:rsidRDefault="001F426A" w:rsidP="00A13AA6">
      <w:pPr>
        <w:pStyle w:val="maintext"/>
        <w:ind w:firstLineChars="0" w:firstLine="0"/>
        <w:rPr>
          <w:rFonts w:cs="Times New Roman"/>
        </w:rPr>
      </w:pPr>
      <w:r>
        <w:rPr>
          <w:rFonts w:cs="Times New Roman"/>
        </w:rPr>
        <w:t>As AI/ML-based approaches are data-driven, it</w:t>
      </w:r>
      <w:r w:rsidR="007E7BC5">
        <w:rPr>
          <w:rFonts w:cs="Times New Roman"/>
        </w:rPr>
        <w:t xml:space="preserve"> is</w:t>
      </w:r>
      <w:r>
        <w:rPr>
          <w:rFonts w:cs="Times New Roman"/>
        </w:rPr>
        <w:t xml:space="preserve"> important to discuss various datasets used in AI/ML algorithm development process and their roles</w:t>
      </w:r>
      <w:r w:rsidR="007E7BC5">
        <w:rPr>
          <w:rFonts w:cs="Times New Roman"/>
        </w:rPr>
        <w:t xml:space="preserve"> first</w:t>
      </w:r>
      <w:r>
        <w:rPr>
          <w:rFonts w:cs="Times New Roman"/>
        </w:rPr>
        <w:t>.</w:t>
      </w:r>
    </w:p>
    <w:p w14:paraId="47A56F4B" w14:textId="77777777" w:rsidR="00FE044C" w:rsidRDefault="001F426A" w:rsidP="001F426A">
      <w:pPr>
        <w:pStyle w:val="maintext"/>
        <w:numPr>
          <w:ilvl w:val="0"/>
          <w:numId w:val="23"/>
        </w:numPr>
        <w:ind w:firstLineChars="0"/>
        <w:rPr>
          <w:rFonts w:cs="Times New Roman"/>
        </w:rPr>
      </w:pPr>
      <w:r>
        <w:rPr>
          <w:rFonts w:cs="Times New Roman"/>
        </w:rPr>
        <w:t>Training dataset</w:t>
      </w:r>
    </w:p>
    <w:p w14:paraId="18997FFA" w14:textId="379B551E" w:rsidR="001F426A" w:rsidRPr="009B5713" w:rsidRDefault="00FE044C" w:rsidP="002C4E2A">
      <w:pPr>
        <w:pStyle w:val="maintext"/>
        <w:ind w:left="720" w:firstLineChars="0" w:firstLine="0"/>
        <w:rPr>
          <w:rFonts w:cs="Times New Roman"/>
        </w:rPr>
      </w:pPr>
      <w:r w:rsidRPr="009B5713">
        <w:rPr>
          <w:rFonts w:cs="Times New Roman"/>
          <w:color w:val="202122"/>
          <w:shd w:val="clear" w:color="auto" w:fill="FFFFFF"/>
        </w:rPr>
        <w:t>A training dataset is a </w:t>
      </w:r>
      <w:r w:rsidRPr="009B5713">
        <w:rPr>
          <w:rFonts w:cs="Times New Roman"/>
          <w:shd w:val="clear" w:color="auto" w:fill="FFFFFF"/>
        </w:rPr>
        <w:t>dataset</w:t>
      </w:r>
      <w:r w:rsidRPr="009B5713">
        <w:rPr>
          <w:rFonts w:cs="Times New Roman"/>
          <w:color w:val="202122"/>
          <w:shd w:val="clear" w:color="auto" w:fill="FFFFFF"/>
        </w:rPr>
        <w:t xml:space="preserve"> of samples used during the learning process and is used to fit the </w:t>
      </w:r>
      <w:r w:rsidR="00AA6986" w:rsidRPr="009B5713">
        <w:rPr>
          <w:rFonts w:cs="Times New Roman"/>
          <w:color w:val="202122"/>
          <w:shd w:val="clear" w:color="auto" w:fill="FFFFFF"/>
        </w:rPr>
        <w:t xml:space="preserve">AI/ML model </w:t>
      </w:r>
      <w:r w:rsidRPr="009B5713">
        <w:rPr>
          <w:rFonts w:cs="Times New Roman"/>
          <w:color w:val="202122"/>
          <w:shd w:val="clear" w:color="auto" w:fill="FFFFFF"/>
        </w:rPr>
        <w:t>parameters</w:t>
      </w:r>
      <w:r w:rsidR="00AA6986" w:rsidRPr="009B5713">
        <w:rPr>
          <w:rFonts w:cs="Times New Roman"/>
          <w:color w:val="202122"/>
          <w:shd w:val="clear" w:color="auto" w:fill="FFFFFF"/>
        </w:rPr>
        <w:t>, e.g., weights when using neural network (NN).</w:t>
      </w:r>
      <w:r w:rsidRPr="009B5713">
        <w:rPr>
          <w:rFonts w:ascii="Arial" w:hAnsi="Arial" w:cs="Arial"/>
          <w:color w:val="202122"/>
          <w:shd w:val="clear" w:color="auto" w:fill="FFFFFF"/>
        </w:rPr>
        <w:t> </w:t>
      </w:r>
    </w:p>
    <w:p w14:paraId="16FB94B6" w14:textId="77777777" w:rsidR="003F6164" w:rsidRPr="009B5713" w:rsidRDefault="001F426A" w:rsidP="003F6164">
      <w:pPr>
        <w:pStyle w:val="maintext"/>
        <w:numPr>
          <w:ilvl w:val="0"/>
          <w:numId w:val="23"/>
        </w:numPr>
        <w:ind w:firstLineChars="0"/>
        <w:rPr>
          <w:rFonts w:cs="Times New Roman"/>
        </w:rPr>
      </w:pPr>
      <w:r w:rsidRPr="009B5713">
        <w:rPr>
          <w:rFonts w:cs="Times New Roman"/>
        </w:rPr>
        <w:t>Validation dataset</w:t>
      </w:r>
    </w:p>
    <w:p w14:paraId="0027BE6B" w14:textId="17D88DB9" w:rsidR="003F6164" w:rsidRPr="009B5713" w:rsidRDefault="003F6164" w:rsidP="003F6164">
      <w:pPr>
        <w:pStyle w:val="maintext"/>
        <w:ind w:left="720" w:firstLineChars="0" w:firstLine="0"/>
        <w:rPr>
          <w:rFonts w:cs="Times New Roman"/>
        </w:rPr>
      </w:pPr>
      <w:r w:rsidRPr="009B5713">
        <w:rPr>
          <w:rFonts w:cs="Times New Roman"/>
          <w:color w:val="202122"/>
          <w:shd w:val="clear" w:color="auto" w:fill="FFFFFF"/>
        </w:rPr>
        <w:t>A validation dataset is a </w:t>
      </w:r>
      <w:r w:rsidRPr="009B5713">
        <w:rPr>
          <w:rFonts w:cs="Times New Roman"/>
          <w:shd w:val="clear" w:color="auto" w:fill="FFFFFF"/>
        </w:rPr>
        <w:t>dataset</w:t>
      </w:r>
      <w:r w:rsidRPr="009B5713">
        <w:rPr>
          <w:rFonts w:cs="Times New Roman"/>
          <w:color w:val="202122"/>
          <w:shd w:val="clear" w:color="auto" w:fill="FFFFFF"/>
        </w:rPr>
        <w:t xml:space="preserve"> of </w:t>
      </w:r>
      <w:r w:rsidR="007E7BC5" w:rsidRPr="009B5713">
        <w:rPr>
          <w:rFonts w:cs="Times New Roman"/>
          <w:color w:val="202122"/>
          <w:shd w:val="clear" w:color="auto" w:fill="FFFFFF"/>
        </w:rPr>
        <w:t>samples</w:t>
      </w:r>
      <w:r w:rsidRPr="009B5713">
        <w:rPr>
          <w:rFonts w:cs="Times New Roman"/>
          <w:color w:val="202122"/>
          <w:shd w:val="clear" w:color="auto" w:fill="FFFFFF"/>
        </w:rPr>
        <w:t xml:space="preserve"> used to tune the </w:t>
      </w:r>
      <w:r w:rsidRPr="009B5713">
        <w:rPr>
          <w:rFonts w:cs="Times New Roman"/>
          <w:shd w:val="clear" w:color="auto" w:fill="FFFFFF"/>
        </w:rPr>
        <w:t>hyperparameters</w:t>
      </w:r>
      <w:r w:rsidRPr="009B5713">
        <w:rPr>
          <w:rFonts w:cs="Times New Roman"/>
          <w:color w:val="202122"/>
          <w:shd w:val="clear" w:color="auto" w:fill="FFFFFF"/>
        </w:rPr>
        <w:t> </w:t>
      </w:r>
      <w:r w:rsidR="007E7BC5" w:rsidRPr="009B5713">
        <w:rPr>
          <w:rFonts w:cs="Times New Roman"/>
          <w:color w:val="202122"/>
          <w:shd w:val="clear" w:color="auto" w:fill="FFFFFF"/>
        </w:rPr>
        <w:t>of the AI/ML model.</w:t>
      </w:r>
      <w:r w:rsidR="00C602CE" w:rsidRPr="009B5713">
        <w:rPr>
          <w:rFonts w:cs="Times New Roman"/>
          <w:color w:val="202122"/>
          <w:shd w:val="clear" w:color="auto" w:fill="FFFFFF"/>
        </w:rPr>
        <w:t xml:space="preserve"> Examples of AI/ML model hyperparameters for XGBoost include bo</w:t>
      </w:r>
      <w:r w:rsidR="00874E82" w:rsidRPr="009B5713">
        <w:rPr>
          <w:rFonts w:cs="Times New Roman"/>
          <w:color w:val="202122"/>
          <w:shd w:val="clear" w:color="auto" w:fill="FFFFFF"/>
        </w:rPr>
        <w:t>o</w:t>
      </w:r>
      <w:r w:rsidR="00C602CE" w:rsidRPr="009B5713">
        <w:rPr>
          <w:rFonts w:cs="Times New Roman"/>
          <w:color w:val="202122"/>
          <w:shd w:val="clear" w:color="auto" w:fill="FFFFFF"/>
        </w:rPr>
        <w:t xml:space="preserve">ster to use, maximum </w:t>
      </w:r>
      <w:r w:rsidR="00874E82" w:rsidRPr="009B5713">
        <w:rPr>
          <w:rFonts w:cs="Times New Roman"/>
          <w:color w:val="202122"/>
          <w:shd w:val="clear" w:color="auto" w:fill="FFFFFF"/>
        </w:rPr>
        <w:t>depth,</w:t>
      </w:r>
      <w:r w:rsidR="00C602CE" w:rsidRPr="009B5713">
        <w:rPr>
          <w:rFonts w:cs="Times New Roman"/>
          <w:color w:val="202122"/>
          <w:shd w:val="clear" w:color="auto" w:fill="FFFFFF"/>
        </w:rPr>
        <w:t xml:space="preserve"> minimum split loss, etc. Examples of AI/ML</w:t>
      </w:r>
      <w:r w:rsidR="00874E82" w:rsidRPr="009B5713">
        <w:rPr>
          <w:rFonts w:cs="Times New Roman"/>
          <w:color w:val="202122"/>
          <w:shd w:val="clear" w:color="auto" w:fill="FFFFFF"/>
        </w:rPr>
        <w:t xml:space="preserve"> model parameters for convolutional neural network (CNN) include learning rate, kernel and stride shape, activation function, etc. </w:t>
      </w:r>
    </w:p>
    <w:p w14:paraId="3E17C038" w14:textId="776C7991" w:rsidR="001F426A" w:rsidRPr="009B5713" w:rsidRDefault="001F426A" w:rsidP="002C4E2A">
      <w:pPr>
        <w:pStyle w:val="maintext"/>
        <w:numPr>
          <w:ilvl w:val="0"/>
          <w:numId w:val="23"/>
        </w:numPr>
        <w:ind w:firstLineChars="0"/>
        <w:rPr>
          <w:rFonts w:cs="Times New Roman"/>
        </w:rPr>
      </w:pPr>
      <w:r w:rsidRPr="009B5713">
        <w:rPr>
          <w:rFonts w:cs="Times New Roman"/>
        </w:rPr>
        <w:t>Testing dataset</w:t>
      </w:r>
    </w:p>
    <w:p w14:paraId="1780BA25" w14:textId="498AA4A0" w:rsidR="00202A70" w:rsidRPr="009B5713" w:rsidRDefault="00202A70" w:rsidP="00202A70">
      <w:pPr>
        <w:pStyle w:val="maintext"/>
        <w:ind w:left="720" w:firstLineChars="0" w:firstLine="0"/>
        <w:rPr>
          <w:rFonts w:cs="Times New Roman"/>
        </w:rPr>
      </w:pPr>
      <w:r w:rsidRPr="009B5713">
        <w:rPr>
          <w:rFonts w:cs="Times New Roman"/>
          <w:color w:val="202122"/>
          <w:shd w:val="clear" w:color="auto" w:fill="FFFFFF"/>
        </w:rPr>
        <w:t>A test dataset is a </w:t>
      </w:r>
      <w:r w:rsidRPr="009B5713">
        <w:rPr>
          <w:rFonts w:cs="Times New Roman"/>
          <w:shd w:val="clear" w:color="auto" w:fill="FFFFFF"/>
        </w:rPr>
        <w:t>dataset</w:t>
      </w:r>
      <w:r w:rsidRPr="009B5713">
        <w:rPr>
          <w:rFonts w:cs="Times New Roman"/>
          <w:color w:val="202122"/>
          <w:shd w:val="clear" w:color="auto" w:fill="FFFFFF"/>
        </w:rPr>
        <w:t> that is </w:t>
      </w:r>
      <w:r w:rsidRPr="009B5713">
        <w:rPr>
          <w:rFonts w:cs="Times New Roman"/>
          <w:shd w:val="clear" w:color="auto" w:fill="FFFFFF"/>
        </w:rPr>
        <w:t>independent</w:t>
      </w:r>
      <w:r w:rsidRPr="009B5713">
        <w:rPr>
          <w:rFonts w:cs="Times New Roman"/>
          <w:color w:val="202122"/>
          <w:shd w:val="clear" w:color="auto" w:fill="FFFFFF"/>
        </w:rPr>
        <w:t> of the training dataset</w:t>
      </w:r>
      <w:r w:rsidR="00A1361B" w:rsidRPr="009B5713">
        <w:rPr>
          <w:rFonts w:cs="Times New Roman"/>
          <w:color w:val="202122"/>
          <w:shd w:val="clear" w:color="auto" w:fill="FFFFFF"/>
        </w:rPr>
        <w:t xml:space="preserve"> and validation dataset</w:t>
      </w:r>
      <w:r w:rsidR="00FB21FA" w:rsidRPr="009B5713">
        <w:rPr>
          <w:rFonts w:cs="Times New Roman"/>
          <w:color w:val="202122"/>
          <w:shd w:val="clear" w:color="auto" w:fill="FFFFFF"/>
        </w:rPr>
        <w:t xml:space="preserve"> (i.e., the samples in the test dataset are unseen during either the training or validation phase)</w:t>
      </w:r>
      <w:r w:rsidRPr="009B5713">
        <w:rPr>
          <w:rFonts w:cs="Times New Roman"/>
          <w:color w:val="202122"/>
          <w:shd w:val="clear" w:color="auto" w:fill="FFFFFF"/>
        </w:rPr>
        <w:t>, but that follows the same </w:t>
      </w:r>
      <w:r w:rsidRPr="009B5713">
        <w:rPr>
          <w:rFonts w:cs="Times New Roman"/>
          <w:shd w:val="clear" w:color="auto" w:fill="FFFFFF"/>
        </w:rPr>
        <w:t>probability distribution</w:t>
      </w:r>
      <w:r w:rsidRPr="009B5713">
        <w:rPr>
          <w:rFonts w:cs="Times New Roman"/>
          <w:color w:val="202122"/>
          <w:shd w:val="clear" w:color="auto" w:fill="FFFFFF"/>
        </w:rPr>
        <w:t> as the training dataset</w:t>
      </w:r>
      <w:r w:rsidR="00A1361B" w:rsidRPr="009B5713">
        <w:rPr>
          <w:rFonts w:cs="Times New Roman"/>
          <w:color w:val="202122"/>
          <w:shd w:val="clear" w:color="auto" w:fill="FFFFFF"/>
        </w:rPr>
        <w:t xml:space="preserve"> and validation dataset</w:t>
      </w:r>
      <w:r w:rsidRPr="009B5713">
        <w:rPr>
          <w:rFonts w:cs="Times New Roman"/>
          <w:color w:val="202122"/>
          <w:shd w:val="clear" w:color="auto" w:fill="FFFFFF"/>
        </w:rPr>
        <w:t>.</w:t>
      </w:r>
      <w:r w:rsidR="008A035B" w:rsidRPr="009B5713">
        <w:rPr>
          <w:rFonts w:cs="Times New Roman"/>
          <w:color w:val="202122"/>
          <w:shd w:val="clear" w:color="auto" w:fill="FFFFFF"/>
        </w:rPr>
        <w:t xml:space="preserve"> In a scenario where both validation and test datasets are used, the test dataset is typically used to assess the final model that is selected during the validation process. </w:t>
      </w:r>
      <w:r w:rsidR="00B63081" w:rsidRPr="009B5713">
        <w:rPr>
          <w:rFonts w:cs="Times New Roman"/>
          <w:color w:val="202122"/>
          <w:shd w:val="clear" w:color="auto" w:fill="FFFFFF"/>
        </w:rPr>
        <w:t>A test set is a set of samples used only to assess the performance (i.e., generalization) of a fully specified AI/ML model.</w:t>
      </w:r>
    </w:p>
    <w:p w14:paraId="28A452FF" w14:textId="0F45712D" w:rsidR="00202A70" w:rsidRDefault="00202A70" w:rsidP="00CD44ED">
      <w:pPr>
        <w:pStyle w:val="maintext"/>
        <w:ind w:firstLineChars="0" w:firstLine="0"/>
        <w:rPr>
          <w:rFonts w:cs="Times New Roman"/>
        </w:rPr>
      </w:pPr>
    </w:p>
    <w:p w14:paraId="28F2C768" w14:textId="28C216F1" w:rsidR="009B0EAC" w:rsidRDefault="009B0EAC" w:rsidP="00BD12B1">
      <w:pPr>
        <w:spacing w:before="0" w:after="240"/>
        <w:rPr>
          <w:rFonts w:ascii="Times New Roman" w:hAnsi="Times New Roman"/>
          <w:b/>
        </w:rPr>
      </w:pPr>
      <w:r w:rsidRPr="009B0EAC">
        <w:rPr>
          <w:rFonts w:ascii="Times New Roman" w:hAnsi="Times New Roman"/>
          <w:b/>
          <w:u w:val="single"/>
        </w:rPr>
        <w:t>Observation 1</w:t>
      </w:r>
      <w:r w:rsidRPr="009B0EAC">
        <w:rPr>
          <w:rFonts w:ascii="Times New Roman" w:hAnsi="Times New Roman"/>
          <w:b/>
        </w:rPr>
        <w:t xml:space="preserve">: </w:t>
      </w:r>
      <w:r w:rsidRPr="00843D12">
        <w:rPr>
          <w:rFonts w:ascii="Times New Roman" w:hAnsi="Times New Roman"/>
          <w:b/>
        </w:rPr>
        <w:t>AI/ML</w:t>
      </w:r>
      <w:r w:rsidR="008E3C9D">
        <w:rPr>
          <w:rFonts w:ascii="Times New Roman" w:hAnsi="Times New Roman"/>
          <w:b/>
        </w:rPr>
        <w:t>-based algorithms use different datasets for training, validation, and testing purpose. Training dataset is used to fit the AI/ML model parameters</w:t>
      </w:r>
      <w:r w:rsidRPr="009B0EAC">
        <w:rPr>
          <w:rFonts w:ascii="Times New Roman" w:hAnsi="Times New Roman"/>
          <w:b/>
        </w:rPr>
        <w:t>.</w:t>
      </w:r>
      <w:r w:rsidR="008E3C9D">
        <w:rPr>
          <w:rFonts w:ascii="Times New Roman" w:hAnsi="Times New Roman"/>
          <w:b/>
        </w:rPr>
        <w:t xml:space="preserve"> Validation dataset is used to tune the</w:t>
      </w:r>
      <w:r w:rsidRPr="009B0EAC">
        <w:rPr>
          <w:rFonts w:ascii="Times New Roman" w:hAnsi="Times New Roman"/>
          <w:b/>
        </w:rPr>
        <w:t xml:space="preserve"> </w:t>
      </w:r>
      <w:r w:rsidR="008E3C9D">
        <w:rPr>
          <w:rFonts w:ascii="Times New Roman" w:hAnsi="Times New Roman"/>
          <w:b/>
        </w:rPr>
        <w:t>AI/ML model hyperparameters. Testing dataset is used to assess the performance of a fully specified AI/ML model.</w:t>
      </w:r>
      <w:r w:rsidR="0000789A">
        <w:rPr>
          <w:rFonts w:ascii="Times New Roman" w:hAnsi="Times New Roman"/>
          <w:b/>
        </w:rPr>
        <w:t xml:space="preserve"> When using different test datasets, the trained AI/ML model will have different performance results.</w:t>
      </w:r>
    </w:p>
    <w:p w14:paraId="43400CB4" w14:textId="68D78CA5" w:rsidR="008E3C9D" w:rsidRDefault="008E3C9D" w:rsidP="00BD12B1">
      <w:pPr>
        <w:spacing w:before="0" w:after="240"/>
        <w:rPr>
          <w:rFonts w:ascii="Times New Roman" w:hAnsi="Times New Roman"/>
          <w:b/>
          <w:kern w:val="24"/>
        </w:rPr>
      </w:pPr>
      <w:r w:rsidRPr="00591934">
        <w:rPr>
          <w:rFonts w:ascii="Times New Roman" w:hAnsi="Times New Roman"/>
          <w:b/>
          <w:color w:val="000000"/>
          <w:kern w:val="24"/>
          <w:u w:val="single"/>
        </w:rPr>
        <w:t>Proposal</w:t>
      </w:r>
      <w:r>
        <w:rPr>
          <w:rFonts w:ascii="Times New Roman" w:hAnsi="Times New Roman"/>
          <w:b/>
          <w:color w:val="000000"/>
          <w:kern w:val="24"/>
          <w:u w:val="single"/>
        </w:rPr>
        <w:t xml:space="preserve"> 1</w:t>
      </w:r>
      <w:r w:rsidRPr="007356F5">
        <w:rPr>
          <w:rFonts w:ascii="Times New Roman" w:hAnsi="Times New Roman"/>
          <w:b/>
          <w:kern w:val="24"/>
        </w:rPr>
        <w:t xml:space="preserve">: </w:t>
      </w:r>
      <w:proofErr w:type="gramStart"/>
      <w:r w:rsidR="00B77178" w:rsidRPr="007356F5">
        <w:rPr>
          <w:rFonts w:ascii="Times New Roman" w:hAnsi="Times New Roman"/>
          <w:b/>
          <w:kern w:val="24"/>
        </w:rPr>
        <w:t xml:space="preserve">In order </w:t>
      </w:r>
      <w:r w:rsidR="00B77178">
        <w:rPr>
          <w:rFonts w:ascii="Times New Roman" w:hAnsi="Times New Roman"/>
          <w:b/>
          <w:kern w:val="24"/>
        </w:rPr>
        <w:t>to</w:t>
      </w:r>
      <w:proofErr w:type="gramEnd"/>
      <w:r w:rsidR="00B77178">
        <w:rPr>
          <w:rFonts w:ascii="Times New Roman" w:hAnsi="Times New Roman"/>
          <w:b/>
          <w:kern w:val="24"/>
        </w:rPr>
        <w:t xml:space="preserve"> assess the performance of a given AI/ML model or compare performance across a set of AI/ML models, to the minimum, common test dataset</w:t>
      </w:r>
      <w:r w:rsidR="00B8391B">
        <w:rPr>
          <w:rFonts w:ascii="Times New Roman" w:hAnsi="Times New Roman"/>
          <w:b/>
          <w:kern w:val="24"/>
        </w:rPr>
        <w:t>s</w:t>
      </w:r>
      <w:r w:rsidR="00B77178">
        <w:rPr>
          <w:rFonts w:ascii="Times New Roman" w:hAnsi="Times New Roman"/>
          <w:b/>
          <w:kern w:val="24"/>
        </w:rPr>
        <w:t xml:space="preserve"> that contain samples unseen during the training and validation steps should be used.</w:t>
      </w:r>
    </w:p>
    <w:p w14:paraId="3666CBA2" w14:textId="465F0FB8" w:rsidR="00874AAD" w:rsidRPr="00874AAD" w:rsidRDefault="001A7C22" w:rsidP="00874AAD">
      <w:pPr>
        <w:pStyle w:val="Heading2"/>
      </w:pPr>
      <w:r>
        <w:t>Model evaluation metrics</w:t>
      </w:r>
    </w:p>
    <w:p w14:paraId="5AE15773" w14:textId="22AC26FD" w:rsidR="001D0971" w:rsidRDefault="00B101A4" w:rsidP="001D0971">
      <w:pPr>
        <w:pStyle w:val="maintext"/>
        <w:spacing w:before="240"/>
        <w:ind w:firstLineChars="0" w:firstLine="0"/>
        <w:rPr>
          <w:rFonts w:cs="Times New Roman"/>
        </w:rPr>
      </w:pPr>
      <w:r>
        <w:rPr>
          <w:rFonts w:cs="Times New Roman"/>
        </w:rPr>
        <w:t>In wireless communication</w:t>
      </w:r>
      <w:r w:rsidR="001D0971">
        <w:rPr>
          <w:rFonts w:cs="Times New Roman"/>
        </w:rPr>
        <w:t>, AI/ML algorithms are</w:t>
      </w:r>
      <w:r>
        <w:rPr>
          <w:rFonts w:cs="Times New Roman"/>
        </w:rPr>
        <w:t xml:space="preserve"> typically</w:t>
      </w:r>
      <w:r w:rsidR="001D0971">
        <w:rPr>
          <w:rFonts w:cs="Times New Roman"/>
        </w:rPr>
        <w:t xml:space="preserve"> designed to perform the task of classification, regression, or </w:t>
      </w:r>
      <w:r>
        <w:rPr>
          <w:rFonts w:cs="Times New Roman"/>
        </w:rPr>
        <w:t>on-line iterative optimization</w:t>
      </w:r>
      <w:r w:rsidR="001D0971">
        <w:rPr>
          <w:rFonts w:cs="Times New Roman"/>
        </w:rPr>
        <w:t xml:space="preserve">. As the results or outputs are different across these tasks, the model performance evaluation metrics may also be different. In this section, we will discuss common evaluation metrics for each task type. </w:t>
      </w:r>
    </w:p>
    <w:p w14:paraId="6FD16238" w14:textId="25B8B23F" w:rsidR="007D4B1E" w:rsidRDefault="00457C89" w:rsidP="000F407D">
      <w:pPr>
        <w:pStyle w:val="maintext"/>
        <w:numPr>
          <w:ilvl w:val="0"/>
          <w:numId w:val="13"/>
        </w:numPr>
        <w:spacing w:before="240"/>
        <w:ind w:firstLineChars="0"/>
        <w:rPr>
          <w:rFonts w:cs="Times New Roman"/>
        </w:rPr>
      </w:pPr>
      <w:r>
        <w:rPr>
          <w:rFonts w:cs="Times New Roman"/>
        </w:rPr>
        <w:t>Classification metrics</w:t>
      </w:r>
    </w:p>
    <w:p w14:paraId="399AEEC5" w14:textId="25970D5C" w:rsidR="00457C89" w:rsidRDefault="00DC7A24" w:rsidP="000F407D">
      <w:pPr>
        <w:pStyle w:val="maintext"/>
        <w:spacing w:before="120"/>
        <w:ind w:left="720" w:firstLineChars="0" w:firstLine="0"/>
        <w:rPr>
          <w:rFonts w:cs="Times New Roman"/>
        </w:rPr>
      </w:pPr>
      <w:r>
        <w:rPr>
          <w:rFonts w:cs="Times New Roman"/>
        </w:rPr>
        <w:t>C</w:t>
      </w:r>
      <w:r w:rsidRPr="008F3E85">
        <w:rPr>
          <w:rFonts w:cs="Times New Roman"/>
        </w:rPr>
        <w:t>lassifica</w:t>
      </w:r>
      <w:r>
        <w:rPr>
          <w:rFonts w:cs="Times New Roman"/>
        </w:rPr>
        <w:t xml:space="preserve">tion metrics are used to evaluate AI/ML algorithm performance for classification tasks. </w:t>
      </w:r>
      <w:r w:rsidR="00392ECA" w:rsidRPr="00474C87">
        <w:rPr>
          <w:rFonts w:cs="Times New Roman"/>
          <w:shd w:val="clear" w:color="auto" w:fill="FFFFFF"/>
        </w:rPr>
        <w:t>Classification task involves predicting a discrete class label</w:t>
      </w:r>
      <w:r w:rsidR="00474C87">
        <w:rPr>
          <w:rFonts w:cs="Times New Roman"/>
          <w:shd w:val="clear" w:color="auto" w:fill="FFFFFF"/>
        </w:rPr>
        <w:t xml:space="preserve"> while the input can </w:t>
      </w:r>
      <w:r w:rsidR="00474C87" w:rsidRPr="00474C87">
        <w:rPr>
          <w:rFonts w:cs="Times New Roman"/>
          <w:shd w:val="clear" w:color="auto" w:fill="FFFFFF"/>
        </w:rPr>
        <w:t>be real-valued or discrete variables</w:t>
      </w:r>
      <w:r w:rsidR="00392ECA" w:rsidRPr="00474C87">
        <w:rPr>
          <w:rFonts w:cs="Times New Roman"/>
          <w:shd w:val="clear" w:color="auto" w:fill="FFFFFF"/>
        </w:rPr>
        <w:t xml:space="preserve">. </w:t>
      </w:r>
      <w:r w:rsidRPr="00474C87">
        <w:rPr>
          <w:rFonts w:cs="Times New Roman"/>
        </w:rPr>
        <w:t>Even though there are many suitable metrics, the follo</w:t>
      </w:r>
      <w:r>
        <w:rPr>
          <w:rFonts w:cs="Times New Roman"/>
        </w:rPr>
        <w:t>wing ones are most popular for classification problems</w:t>
      </w:r>
      <w:r w:rsidR="005757ED">
        <w:rPr>
          <w:rFonts w:cs="Times New Roman"/>
        </w:rPr>
        <w:t>, either binary or multi-class</w:t>
      </w:r>
      <w:r>
        <w:rPr>
          <w:rFonts w:cs="Times New Roman"/>
        </w:rPr>
        <w:t xml:space="preserve">. </w:t>
      </w:r>
    </w:p>
    <w:p w14:paraId="338E9D91" w14:textId="58AA0179" w:rsidR="00BE235D" w:rsidRPr="00AF2F38" w:rsidRDefault="00BE235D" w:rsidP="00AF2F38">
      <w:pPr>
        <w:pStyle w:val="maintext"/>
        <w:numPr>
          <w:ilvl w:val="1"/>
          <w:numId w:val="13"/>
        </w:numPr>
        <w:spacing w:before="120"/>
        <w:ind w:firstLineChars="0"/>
        <w:rPr>
          <w:rFonts w:cs="Times New Roman"/>
          <w:i/>
          <w:iCs/>
        </w:rPr>
      </w:pPr>
      <w:r>
        <w:rPr>
          <w:rFonts w:cs="Times New Roman"/>
        </w:rPr>
        <w:t>Accuracy</w:t>
      </w:r>
      <w:r w:rsidR="00DE2203">
        <w:rPr>
          <w:rFonts w:cs="Times New Roman"/>
        </w:rPr>
        <w:t xml:space="preserve"> ratio</w:t>
      </w:r>
      <w:r>
        <w:rPr>
          <w:rFonts w:cs="Times New Roman"/>
        </w:rPr>
        <w:t xml:space="preserve">: This is the </w:t>
      </w:r>
      <w:r w:rsidR="00427E82" w:rsidRPr="00BE235D">
        <w:rPr>
          <w:rFonts w:cs="Times New Roman"/>
          <w:color w:val="292929"/>
          <w:spacing w:val="-1"/>
          <w:shd w:val="clear" w:color="auto" w:fill="FFFFFF"/>
        </w:rPr>
        <w:t>most used</w:t>
      </w:r>
      <w:r w:rsidRPr="00BE235D">
        <w:rPr>
          <w:rFonts w:cs="Times New Roman"/>
          <w:color w:val="292929"/>
          <w:spacing w:val="-1"/>
          <w:shd w:val="clear" w:color="auto" w:fill="FFFFFF"/>
        </w:rPr>
        <w:t xml:space="preserve"> metric to </w:t>
      </w:r>
      <w:r>
        <w:rPr>
          <w:rFonts w:cs="Times New Roman"/>
          <w:color w:val="292929"/>
          <w:spacing w:val="-1"/>
          <w:shd w:val="clear" w:color="auto" w:fill="FFFFFF"/>
        </w:rPr>
        <w:t>evaluate</w:t>
      </w:r>
      <w:r w:rsidRPr="00BE235D">
        <w:rPr>
          <w:rFonts w:cs="Times New Roman"/>
          <w:color w:val="292929"/>
          <w:spacing w:val="-1"/>
          <w:shd w:val="clear" w:color="auto" w:fill="FFFFFF"/>
        </w:rPr>
        <w:t xml:space="preserve"> a</w:t>
      </w:r>
      <w:r>
        <w:rPr>
          <w:rFonts w:cs="Times New Roman"/>
          <w:color w:val="292929"/>
          <w:spacing w:val="-1"/>
          <w:shd w:val="clear" w:color="auto" w:fill="FFFFFF"/>
        </w:rPr>
        <w:t>n</w:t>
      </w:r>
      <w:r w:rsidRPr="00BE235D">
        <w:rPr>
          <w:rFonts w:cs="Times New Roman"/>
          <w:color w:val="292929"/>
          <w:spacing w:val="-1"/>
          <w:shd w:val="clear" w:color="auto" w:fill="FFFFFF"/>
        </w:rPr>
        <w:t xml:space="preserve"> </w:t>
      </w:r>
      <w:r>
        <w:rPr>
          <w:rFonts w:cs="Times New Roman"/>
          <w:color w:val="292929"/>
          <w:spacing w:val="-1"/>
          <w:shd w:val="clear" w:color="auto" w:fill="FFFFFF"/>
        </w:rPr>
        <w:t xml:space="preserve">AI/ML </w:t>
      </w:r>
      <w:r w:rsidRPr="00BE235D">
        <w:rPr>
          <w:rFonts w:cs="Times New Roman"/>
          <w:color w:val="292929"/>
          <w:spacing w:val="-1"/>
          <w:shd w:val="clear" w:color="auto" w:fill="FFFFFF"/>
        </w:rPr>
        <w:t>model</w:t>
      </w:r>
      <w:r>
        <w:rPr>
          <w:rFonts w:cs="Times New Roman"/>
          <w:color w:val="292929"/>
          <w:spacing w:val="-1"/>
          <w:shd w:val="clear" w:color="auto" w:fill="FFFFFF"/>
        </w:rPr>
        <w:t xml:space="preserve">. Accuracy </w:t>
      </w:r>
      <w:r w:rsidR="00DE2203">
        <w:rPr>
          <w:rFonts w:cs="Times New Roman"/>
          <w:color w:val="292929"/>
          <w:spacing w:val="-1"/>
          <w:shd w:val="clear" w:color="auto" w:fill="FFFFFF"/>
        </w:rPr>
        <w:t xml:space="preserve">ratio </w:t>
      </w:r>
      <w:r>
        <w:rPr>
          <w:rFonts w:cs="Times New Roman"/>
          <w:color w:val="292929"/>
          <w:spacing w:val="-1"/>
          <w:shd w:val="clear" w:color="auto" w:fill="FFFFFF"/>
        </w:rPr>
        <w:t>measures the percentage of correct</w:t>
      </w:r>
      <w:r w:rsidR="00AF2F38">
        <w:rPr>
          <w:rFonts w:cs="Times New Roman"/>
          <w:color w:val="292929"/>
          <w:spacing w:val="-1"/>
          <w:shd w:val="clear" w:color="auto" w:fill="FFFFFF"/>
        </w:rPr>
        <w:t xml:space="preserve"> predictions out of the total number of samples. </w:t>
      </w:r>
    </w:p>
    <w:p w14:paraId="6D2D9CA3" w14:textId="77777777" w:rsidR="002D384F" w:rsidRDefault="00AF2F38" w:rsidP="002D384F">
      <w:pPr>
        <w:pStyle w:val="maintext"/>
        <w:spacing w:before="120" w:after="180"/>
        <w:ind w:left="2160" w:firstLineChars="0" w:firstLine="0"/>
        <w:rPr>
          <w:rFonts w:cs="Times New Roman"/>
          <w:spacing w:val="-1"/>
          <w:shd w:val="clear" w:color="auto" w:fill="FFFFFF"/>
        </w:rPr>
      </w:pPr>
      <w:r w:rsidRPr="002D384F">
        <w:rPr>
          <w:rFonts w:cs="Times New Roman"/>
          <w:i/>
          <w:iCs/>
          <w:spacing w:val="-1"/>
          <w:shd w:val="clear" w:color="auto" w:fill="FFFFFF"/>
        </w:rPr>
        <w:t>Accuracy</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TP+TN</m:t>
            </m:r>
          </m:num>
          <m:den>
            <m:r>
              <w:rPr>
                <w:rFonts w:ascii="Cambria Math" w:hAnsi="Cambria Math" w:cs="Times New Roman"/>
                <w:spacing w:val="-1"/>
                <w:sz w:val="24"/>
                <w:szCs w:val="24"/>
                <w:shd w:val="clear" w:color="auto" w:fill="FFFFFF"/>
              </w:rPr>
              <m:t>TP+FP+TN+FN</m:t>
            </m:r>
          </m:den>
        </m:f>
      </m:oMath>
      <w:r>
        <w:rPr>
          <w:rFonts w:cs="Times New Roman"/>
          <w:spacing w:val="-1"/>
          <w:sz w:val="24"/>
          <w:szCs w:val="24"/>
          <w:shd w:val="clear" w:color="auto" w:fill="FFFFFF"/>
        </w:rPr>
        <w:t xml:space="preserve">  </w:t>
      </w:r>
      <w:r>
        <w:rPr>
          <w:rFonts w:cs="Times New Roman"/>
          <w:spacing w:val="-1"/>
          <w:shd w:val="clear" w:color="auto" w:fill="FFFFFF"/>
        </w:rPr>
        <w:t xml:space="preserve">, </w:t>
      </w:r>
    </w:p>
    <w:p w14:paraId="0E5BA566" w14:textId="7562DFB8" w:rsidR="00AF2F38" w:rsidRPr="00AF2F38" w:rsidRDefault="00AF2F38" w:rsidP="002D384F">
      <w:pPr>
        <w:pStyle w:val="maintext"/>
        <w:spacing w:before="120" w:after="180"/>
        <w:ind w:left="2160" w:firstLineChars="0" w:firstLine="0"/>
        <w:rPr>
          <w:rFonts w:cs="Times New Roman"/>
          <w:spacing w:val="-1"/>
          <w:shd w:val="clear" w:color="auto" w:fill="FFFFFF"/>
        </w:rPr>
      </w:pPr>
      <w:r>
        <w:rPr>
          <w:rFonts w:cs="Times New Roman"/>
          <w:spacing w:val="-1"/>
          <w:shd w:val="clear" w:color="auto" w:fill="FFFFFF"/>
        </w:rPr>
        <w:t xml:space="preserve">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F06AC2">
        <w:rPr>
          <w:rFonts w:cs="Times New Roman"/>
          <w:i/>
          <w:iCs/>
          <w:spacing w:val="-1"/>
          <w:shd w:val="clear" w:color="auto" w:fill="FFFFFF"/>
        </w:rPr>
        <w:t>FP</w:t>
      </w:r>
      <w:r w:rsidRPr="00F06AC2">
        <w:rPr>
          <w:rFonts w:cs="Times New Roman"/>
          <w:spacing w:val="-1"/>
          <w:shd w:val="clear" w:color="auto" w:fill="FFFFFF"/>
        </w:rPr>
        <w:t xml:space="preserve"> = false positives, </w:t>
      </w:r>
      <w:r w:rsidRPr="00AF2F38">
        <w:rPr>
          <w:rFonts w:cs="Times New Roman"/>
          <w:i/>
          <w:iCs/>
          <w:spacing w:val="-1"/>
          <w:shd w:val="clear" w:color="auto" w:fill="FFFFFF"/>
        </w:rPr>
        <w:t>TN</w:t>
      </w:r>
      <w:r>
        <w:rPr>
          <w:rFonts w:cs="Times New Roman"/>
          <w:spacing w:val="-1"/>
          <w:shd w:val="clear" w:color="auto" w:fill="FFFFFF"/>
        </w:rPr>
        <w:t xml:space="preserve"> = True negative, </w:t>
      </w:r>
      <w:r w:rsidRPr="00AF2F38">
        <w:rPr>
          <w:rFonts w:cs="Times New Roman"/>
          <w:i/>
          <w:iCs/>
          <w:spacing w:val="-1"/>
          <w:shd w:val="clear" w:color="auto" w:fill="FFFFFF"/>
        </w:rPr>
        <w:t xml:space="preserve">FN </w:t>
      </w:r>
      <w:r>
        <w:rPr>
          <w:rFonts w:cs="Times New Roman"/>
          <w:spacing w:val="-1"/>
          <w:shd w:val="clear" w:color="auto" w:fill="FFFFFF"/>
        </w:rPr>
        <w:t>= false negative</w:t>
      </w:r>
    </w:p>
    <w:p w14:paraId="12249C86" w14:textId="7D1B5D94" w:rsidR="00AF2F38" w:rsidRPr="00BE235D" w:rsidRDefault="00AF2F38" w:rsidP="00AF2F38">
      <w:pPr>
        <w:pStyle w:val="maintext"/>
        <w:spacing w:before="120"/>
        <w:ind w:left="1440" w:firstLineChars="0" w:firstLine="0"/>
        <w:rPr>
          <w:rFonts w:cs="Times New Roman"/>
          <w:i/>
          <w:iCs/>
        </w:rPr>
      </w:pPr>
      <w:r>
        <w:rPr>
          <w:rFonts w:cs="Times New Roman"/>
          <w:color w:val="292929"/>
          <w:spacing w:val="-1"/>
          <w:shd w:val="clear" w:color="auto" w:fill="FFFFFF"/>
        </w:rPr>
        <w:lastRenderedPageBreak/>
        <w:t xml:space="preserve">In the case of imbalanced classes in the problem space, using accuracy alone is not sufficient to get a clear view of the AI/ML model performance, thus additional metrics should be used together. </w:t>
      </w:r>
    </w:p>
    <w:p w14:paraId="73D61114" w14:textId="7A3CEACE" w:rsidR="00DC7A24" w:rsidRPr="001F39FB" w:rsidRDefault="008F3E85" w:rsidP="00BE235D">
      <w:pPr>
        <w:pStyle w:val="maintext"/>
        <w:numPr>
          <w:ilvl w:val="1"/>
          <w:numId w:val="13"/>
        </w:numPr>
        <w:spacing w:before="120"/>
        <w:ind w:firstLineChars="0"/>
        <w:rPr>
          <w:rFonts w:cs="Times New Roman"/>
          <w:i/>
          <w:iCs/>
        </w:rPr>
      </w:pPr>
      <w:r w:rsidRPr="008F3E85">
        <w:rPr>
          <w:rFonts w:cs="Times New Roman"/>
        </w:rPr>
        <w:t>Precision: Precision measures the p</w:t>
      </w:r>
      <w:r w:rsidRPr="008F3E85">
        <w:rPr>
          <w:rFonts w:cs="Times New Roman"/>
          <w:spacing w:val="-1"/>
          <w:shd w:val="clear" w:color="auto" w:fill="FFFFFF"/>
        </w:rPr>
        <w:t>ercentage of positive instances out of the </w:t>
      </w:r>
      <w:r w:rsidRPr="008F3E85">
        <w:rPr>
          <w:rStyle w:val="Emphasis"/>
          <w:rFonts w:cs="Times New Roman"/>
          <w:i w:val="0"/>
          <w:iCs w:val="0"/>
          <w:spacing w:val="-1"/>
          <w:shd w:val="clear" w:color="auto" w:fill="FFFFFF"/>
        </w:rPr>
        <w:t>total predicted positive </w:t>
      </w:r>
      <w:r w:rsidRPr="008F3E85">
        <w:rPr>
          <w:rFonts w:cs="Times New Roman"/>
          <w:spacing w:val="-1"/>
          <w:shd w:val="clear" w:color="auto" w:fill="FFFFFF"/>
        </w:rPr>
        <w:t>instances</w:t>
      </w:r>
      <w:r>
        <w:rPr>
          <w:rFonts w:cs="Times New Roman"/>
          <w:spacing w:val="-1"/>
          <w:shd w:val="clear" w:color="auto" w:fill="FFFFFF"/>
        </w:rPr>
        <w:t xml:space="preserve">. </w:t>
      </w:r>
      <w:r w:rsidR="00F827F2">
        <w:rPr>
          <w:rFonts w:cs="Times New Roman"/>
          <w:spacing w:val="-1"/>
          <w:shd w:val="clear" w:color="auto" w:fill="FFFFFF"/>
        </w:rPr>
        <w:t xml:space="preserve">It can be interpreted </w:t>
      </w:r>
      <w:r w:rsidR="00F827F2" w:rsidRPr="001F39FB">
        <w:rPr>
          <w:rFonts w:cs="Times New Roman"/>
          <w:spacing w:val="-1"/>
          <w:shd w:val="clear" w:color="auto" w:fill="FFFFFF"/>
        </w:rPr>
        <w:t>as</w:t>
      </w:r>
      <w:r w:rsidR="00F827F2" w:rsidRPr="001F39FB">
        <w:rPr>
          <w:rFonts w:cs="Times New Roman"/>
          <w:i/>
          <w:iCs/>
          <w:spacing w:val="-1"/>
          <w:shd w:val="clear" w:color="auto" w:fill="FFFFFF"/>
        </w:rPr>
        <w:t xml:space="preserve"> </w:t>
      </w:r>
      <w:r w:rsidR="00F827F2" w:rsidRPr="001F39FB">
        <w:rPr>
          <w:rFonts w:cs="Times New Roman"/>
          <w:i/>
          <w:iCs/>
          <w:color w:val="292929"/>
          <w:spacing w:val="-1"/>
          <w:shd w:val="clear" w:color="auto" w:fill="FFFFFF"/>
        </w:rPr>
        <w:t>‘</w:t>
      </w:r>
      <w:r w:rsidR="00F827F2">
        <w:rPr>
          <w:rStyle w:val="Emphasis"/>
          <w:rFonts w:cs="Times New Roman"/>
          <w:i w:val="0"/>
          <w:iCs w:val="0"/>
        </w:rPr>
        <w:t>percentage of time</w:t>
      </w:r>
      <w:r w:rsidR="00F827F2" w:rsidRPr="001F39FB">
        <w:rPr>
          <w:rStyle w:val="Emphasis"/>
          <w:rFonts w:cs="Times New Roman"/>
          <w:i w:val="0"/>
          <w:iCs w:val="0"/>
        </w:rPr>
        <w:t xml:space="preserve"> the model</w:t>
      </w:r>
      <w:r w:rsidR="00F827F2">
        <w:rPr>
          <w:rStyle w:val="Emphasis"/>
          <w:rFonts w:cs="Times New Roman"/>
          <w:i w:val="0"/>
          <w:iCs w:val="0"/>
        </w:rPr>
        <w:t xml:space="preserve"> outputs the right class label</w:t>
      </w:r>
      <w:r w:rsidR="00F827F2" w:rsidRPr="001F39FB">
        <w:rPr>
          <w:rStyle w:val="Emphasis"/>
          <w:rFonts w:cs="Times New Roman"/>
          <w:i w:val="0"/>
          <w:iCs w:val="0"/>
        </w:rPr>
        <w:t xml:space="preserve"> when it says </w:t>
      </w:r>
      <w:r w:rsidR="00F827F2">
        <w:rPr>
          <w:rStyle w:val="Emphasis"/>
          <w:rFonts w:cs="Times New Roman"/>
          <w:i w:val="0"/>
          <w:iCs w:val="0"/>
        </w:rPr>
        <w:t>the input is classified as the specific class</w:t>
      </w:r>
      <w:r w:rsidR="00F827F2" w:rsidRPr="001F39FB">
        <w:rPr>
          <w:rStyle w:val="Emphasis"/>
          <w:rFonts w:cs="Times New Roman"/>
          <w:i w:val="0"/>
          <w:iCs w:val="0"/>
        </w:rPr>
        <w:t>’</w:t>
      </w:r>
      <w:r w:rsidR="00F827F2">
        <w:rPr>
          <w:rStyle w:val="Emphasis"/>
          <w:rFonts w:cs="Times New Roman"/>
          <w:i w:val="0"/>
          <w:iCs w:val="0"/>
        </w:rPr>
        <w:t xml:space="preserve">. </w:t>
      </w:r>
      <w:r>
        <w:rPr>
          <w:rFonts w:cs="Times New Roman"/>
          <w:spacing w:val="-1"/>
          <w:shd w:val="clear" w:color="auto" w:fill="FFFFFF"/>
        </w:rPr>
        <w:t xml:space="preserve">Following </w:t>
      </w:r>
      <w:r w:rsidR="00F827F2">
        <w:rPr>
          <w:rFonts w:cs="Times New Roman"/>
          <w:spacing w:val="-1"/>
          <w:shd w:val="clear" w:color="auto" w:fill="FFFFFF"/>
        </w:rPr>
        <w:t>is its</w:t>
      </w:r>
      <w:r>
        <w:rPr>
          <w:rFonts w:cs="Times New Roman"/>
          <w:spacing w:val="-1"/>
          <w:shd w:val="clear" w:color="auto" w:fill="FFFFFF"/>
        </w:rPr>
        <w:t xml:space="preserve"> mathematic form.</w:t>
      </w:r>
      <w:r w:rsidR="001F39FB">
        <w:rPr>
          <w:rFonts w:cs="Times New Roman"/>
          <w:spacing w:val="-1"/>
          <w:shd w:val="clear" w:color="auto" w:fill="FFFFFF"/>
        </w:rPr>
        <w:t xml:space="preserve"> </w:t>
      </w:r>
    </w:p>
    <w:p w14:paraId="280B5ABE" w14:textId="1B5FDF16" w:rsidR="008F3E85" w:rsidRDefault="000F1ADD" w:rsidP="002D384F">
      <w:pPr>
        <w:pStyle w:val="maintext"/>
        <w:spacing w:before="120" w:after="180"/>
        <w:ind w:left="2160" w:firstLineChars="0" w:firstLine="0"/>
        <w:rPr>
          <w:rFonts w:cs="Times New Roman"/>
          <w:spacing w:val="-1"/>
          <w:shd w:val="clear" w:color="auto" w:fill="FFFFFF"/>
        </w:rPr>
      </w:pPr>
      <w:r w:rsidRPr="002D384F">
        <w:rPr>
          <w:rFonts w:cs="Times New Roman"/>
          <w:i/>
          <w:iCs/>
          <w:spacing w:val="-1"/>
          <w:shd w:val="clear" w:color="auto" w:fill="FFFFFF"/>
        </w:rPr>
        <w:t>Precision</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m:t>
            </m:r>
          </m:num>
          <m:den>
            <m:r>
              <w:rPr>
                <w:rFonts w:ascii="Cambria Math" w:hAnsi="Cambria Math" w:cs="Times New Roman"/>
                <w:spacing w:val="-1"/>
                <w:sz w:val="24"/>
                <w:szCs w:val="24"/>
                <w:shd w:val="clear" w:color="auto" w:fill="FFFFFF"/>
              </w:rPr>
              <m:t>TP+FP</m:t>
            </m:r>
          </m:den>
        </m:f>
      </m:oMath>
      <w:r>
        <w:rPr>
          <w:rFonts w:cs="Times New Roman"/>
          <w:spacing w:val="-1"/>
          <w:sz w:val="24"/>
          <w:szCs w:val="24"/>
          <w:shd w:val="clear" w:color="auto" w:fill="FFFFFF"/>
        </w:rPr>
        <w:t xml:space="preserve">  </w:t>
      </w:r>
      <w:r>
        <w:rPr>
          <w:rFonts w:cs="Times New Roman"/>
          <w:spacing w:val="-1"/>
          <w:shd w:val="clear" w:color="auto" w:fill="FFFFFF"/>
        </w:rPr>
        <w:t xml:space="preserve">, 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0F1ADD">
        <w:rPr>
          <w:rFonts w:cs="Times New Roman"/>
          <w:i/>
          <w:iCs/>
          <w:spacing w:val="-1"/>
          <w:shd w:val="clear" w:color="auto" w:fill="FFFFFF"/>
        </w:rPr>
        <w:t>FP</w:t>
      </w:r>
      <w:r>
        <w:rPr>
          <w:rFonts w:cs="Times New Roman"/>
          <w:spacing w:val="-1"/>
          <w:shd w:val="clear" w:color="auto" w:fill="FFFFFF"/>
        </w:rPr>
        <w:t xml:space="preserve"> = false positives </w:t>
      </w:r>
    </w:p>
    <w:p w14:paraId="24A312CB" w14:textId="09178DD7" w:rsidR="00F827F2" w:rsidRPr="00BC24F6" w:rsidRDefault="00F827F2" w:rsidP="00BE235D">
      <w:pPr>
        <w:pStyle w:val="maintext"/>
        <w:numPr>
          <w:ilvl w:val="1"/>
          <w:numId w:val="13"/>
        </w:numPr>
        <w:spacing w:before="120"/>
        <w:ind w:firstLineChars="0"/>
        <w:rPr>
          <w:rStyle w:val="Emphasis"/>
          <w:rFonts w:cs="Times New Roman"/>
          <w:i w:val="0"/>
          <w:iCs w:val="0"/>
        </w:rPr>
      </w:pPr>
      <w:r w:rsidRPr="008F3E85">
        <w:rPr>
          <w:rFonts w:cs="Times New Roman"/>
        </w:rPr>
        <w:t xml:space="preserve">Recall: </w:t>
      </w:r>
      <w:r w:rsidR="00444DD7">
        <w:rPr>
          <w:rFonts w:cs="Times New Roman"/>
        </w:rPr>
        <w:t>R</w:t>
      </w:r>
      <w:r w:rsidRPr="008F3E85">
        <w:rPr>
          <w:rFonts w:cs="Times New Roman"/>
          <w:spacing w:val="-1"/>
          <w:shd w:val="clear" w:color="auto" w:fill="FFFFFF"/>
        </w:rPr>
        <w:t>ecall measures the percentage of positive instances out of the</w:t>
      </w:r>
      <w:r w:rsidRPr="008F3E85">
        <w:rPr>
          <w:rStyle w:val="Emphasis"/>
          <w:rFonts w:cs="Times New Roman"/>
          <w:spacing w:val="-1"/>
          <w:shd w:val="clear" w:color="auto" w:fill="FFFFFF"/>
        </w:rPr>
        <w:t> </w:t>
      </w:r>
      <w:r w:rsidRPr="008F3E85">
        <w:rPr>
          <w:rStyle w:val="Emphasis"/>
          <w:rFonts w:cs="Times New Roman"/>
          <w:i w:val="0"/>
          <w:iCs w:val="0"/>
          <w:spacing w:val="-1"/>
          <w:shd w:val="clear" w:color="auto" w:fill="FFFFFF"/>
        </w:rPr>
        <w:t>total actual positive</w:t>
      </w:r>
      <w:r w:rsidRPr="008F3E85">
        <w:rPr>
          <w:rFonts w:cs="Times New Roman"/>
          <w:spacing w:val="-1"/>
          <w:shd w:val="clear" w:color="auto" w:fill="FFFFFF"/>
        </w:rPr>
        <w:t> instances</w:t>
      </w:r>
      <w:r>
        <w:rPr>
          <w:rFonts w:cs="Times New Roman"/>
          <w:spacing w:val="-1"/>
          <w:shd w:val="clear" w:color="auto" w:fill="FFFFFF"/>
        </w:rPr>
        <w:t xml:space="preserve">. </w:t>
      </w:r>
      <w:r w:rsidR="003475E0">
        <w:rPr>
          <w:rFonts w:cs="Times New Roman"/>
          <w:spacing w:val="-1"/>
          <w:shd w:val="clear" w:color="auto" w:fill="FFFFFF"/>
        </w:rPr>
        <w:t xml:space="preserve">It can be used to determine </w:t>
      </w:r>
      <w:r w:rsidR="003475E0" w:rsidRPr="001F39FB">
        <w:rPr>
          <w:rFonts w:cs="Times New Roman"/>
          <w:i/>
          <w:iCs/>
          <w:color w:val="292929"/>
          <w:spacing w:val="-1"/>
          <w:shd w:val="clear" w:color="auto" w:fill="FFFFFF"/>
        </w:rPr>
        <w:t>‘</w:t>
      </w:r>
      <w:r w:rsidR="003475E0" w:rsidRPr="001F39FB">
        <w:rPr>
          <w:rStyle w:val="Emphasis"/>
          <w:rFonts w:cs="Times New Roman"/>
          <w:i w:val="0"/>
          <w:iCs w:val="0"/>
          <w:color w:val="292929"/>
          <w:spacing w:val="-1"/>
          <w:shd w:val="clear" w:color="auto" w:fill="FFFFFF"/>
        </w:rPr>
        <w:t xml:space="preserve">how much extra right ones, the model missed when it showed the right </w:t>
      </w:r>
      <w:proofErr w:type="gramStart"/>
      <w:r w:rsidR="003475E0" w:rsidRPr="001F39FB">
        <w:rPr>
          <w:rStyle w:val="Emphasis"/>
          <w:rFonts w:cs="Times New Roman"/>
          <w:i w:val="0"/>
          <w:iCs w:val="0"/>
          <w:color w:val="292929"/>
          <w:spacing w:val="-1"/>
          <w:shd w:val="clear" w:color="auto" w:fill="FFFFFF"/>
        </w:rPr>
        <w:t>ones</w:t>
      </w:r>
      <w:r w:rsidR="003475E0">
        <w:rPr>
          <w:rStyle w:val="Emphasis"/>
          <w:rFonts w:cs="Times New Roman"/>
          <w:i w:val="0"/>
          <w:iCs w:val="0"/>
          <w:color w:val="292929"/>
          <w:spacing w:val="-1"/>
          <w:shd w:val="clear" w:color="auto" w:fill="FFFFFF"/>
        </w:rPr>
        <w:t>’</w:t>
      </w:r>
      <w:proofErr w:type="gramEnd"/>
      <w:r w:rsidR="003475E0">
        <w:rPr>
          <w:rStyle w:val="Emphasis"/>
          <w:rFonts w:cs="Times New Roman"/>
          <w:i w:val="0"/>
          <w:iCs w:val="0"/>
          <w:color w:val="292929"/>
          <w:spacing w:val="-1"/>
          <w:shd w:val="clear" w:color="auto" w:fill="FFFFFF"/>
        </w:rPr>
        <w:t xml:space="preserve">. </w:t>
      </w:r>
      <w:r>
        <w:rPr>
          <w:rFonts w:cs="Times New Roman"/>
          <w:spacing w:val="-1"/>
          <w:shd w:val="clear" w:color="auto" w:fill="FFFFFF"/>
        </w:rPr>
        <w:t>Following show</w:t>
      </w:r>
      <w:r w:rsidR="003475E0">
        <w:rPr>
          <w:rFonts w:cs="Times New Roman"/>
          <w:spacing w:val="-1"/>
          <w:shd w:val="clear" w:color="auto" w:fill="FFFFFF"/>
        </w:rPr>
        <w:t>s its</w:t>
      </w:r>
      <w:r>
        <w:rPr>
          <w:rFonts w:cs="Times New Roman"/>
          <w:spacing w:val="-1"/>
          <w:shd w:val="clear" w:color="auto" w:fill="FFFFFF"/>
        </w:rPr>
        <w:t xml:space="preserve"> mathematic form. </w:t>
      </w:r>
    </w:p>
    <w:p w14:paraId="2F5370EF" w14:textId="18218329" w:rsidR="00BC24F6" w:rsidRPr="00BC24F6" w:rsidRDefault="00BC24F6" w:rsidP="002D384F">
      <w:pPr>
        <w:pStyle w:val="maintext"/>
        <w:spacing w:before="120" w:after="240"/>
        <w:ind w:left="2160" w:firstLineChars="0" w:firstLine="0"/>
        <w:rPr>
          <w:rFonts w:cs="Times New Roman"/>
        </w:rPr>
      </w:pPr>
      <w:r w:rsidRPr="002D384F">
        <w:rPr>
          <w:rFonts w:cs="Times New Roman"/>
          <w:i/>
          <w:iCs/>
          <w:spacing w:val="-1"/>
          <w:shd w:val="clear" w:color="auto" w:fill="FFFFFF"/>
        </w:rPr>
        <w:t>Recall</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m:t>
            </m:r>
          </m:num>
          <m:den>
            <m:r>
              <w:rPr>
                <w:rFonts w:ascii="Cambria Math" w:hAnsi="Cambria Math" w:cs="Times New Roman"/>
                <w:spacing w:val="-1"/>
                <w:sz w:val="24"/>
                <w:szCs w:val="24"/>
                <w:shd w:val="clear" w:color="auto" w:fill="FFFFFF"/>
              </w:rPr>
              <m:t>TP+FN</m:t>
            </m:r>
          </m:den>
        </m:f>
      </m:oMath>
      <w:r>
        <w:rPr>
          <w:rFonts w:cs="Times New Roman"/>
          <w:spacing w:val="-1"/>
          <w:sz w:val="24"/>
          <w:szCs w:val="24"/>
          <w:shd w:val="clear" w:color="auto" w:fill="FFFFFF"/>
        </w:rPr>
        <w:t xml:space="preserve">  </w:t>
      </w:r>
      <w:r>
        <w:rPr>
          <w:rFonts w:cs="Times New Roman"/>
          <w:spacing w:val="-1"/>
          <w:shd w:val="clear" w:color="auto" w:fill="FFFFFF"/>
        </w:rPr>
        <w:t xml:space="preserve">, 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0F1ADD">
        <w:rPr>
          <w:rFonts w:cs="Times New Roman"/>
          <w:i/>
          <w:iCs/>
          <w:spacing w:val="-1"/>
          <w:shd w:val="clear" w:color="auto" w:fill="FFFFFF"/>
        </w:rPr>
        <w:t>F</w:t>
      </w:r>
      <w:r>
        <w:rPr>
          <w:rFonts w:cs="Times New Roman"/>
          <w:i/>
          <w:iCs/>
          <w:spacing w:val="-1"/>
          <w:shd w:val="clear" w:color="auto" w:fill="FFFFFF"/>
        </w:rPr>
        <w:t>N</w:t>
      </w:r>
      <w:r>
        <w:rPr>
          <w:rFonts w:cs="Times New Roman"/>
          <w:spacing w:val="-1"/>
          <w:shd w:val="clear" w:color="auto" w:fill="FFFFFF"/>
        </w:rPr>
        <w:t xml:space="preserve"> = false negatives </w:t>
      </w:r>
    </w:p>
    <w:p w14:paraId="0BDFD758" w14:textId="7E4127DC" w:rsidR="005757ED" w:rsidRPr="009A2CB1" w:rsidRDefault="005757ED" w:rsidP="00BE235D">
      <w:pPr>
        <w:pStyle w:val="maintext"/>
        <w:numPr>
          <w:ilvl w:val="1"/>
          <w:numId w:val="13"/>
        </w:numPr>
        <w:spacing w:before="120"/>
        <w:ind w:firstLineChars="0"/>
        <w:rPr>
          <w:rFonts w:cs="Times New Roman"/>
        </w:rPr>
      </w:pPr>
      <w:r w:rsidRPr="00C75DE5">
        <w:rPr>
          <w:rFonts w:cs="Times New Roman"/>
          <w:i/>
          <w:iCs/>
        </w:rPr>
        <w:t>F1</w:t>
      </w:r>
      <w:r w:rsidRPr="008F3E85">
        <w:rPr>
          <w:rFonts w:cs="Times New Roman"/>
        </w:rPr>
        <w:t xml:space="preserve"> scor</w:t>
      </w:r>
      <w:r w:rsidR="00C75DE5">
        <w:rPr>
          <w:rFonts w:cs="Times New Roman"/>
        </w:rPr>
        <w:t>e:</w:t>
      </w:r>
      <w:r w:rsidR="00506BEF">
        <w:rPr>
          <w:rFonts w:cs="Times New Roman"/>
        </w:rPr>
        <w:t xml:space="preserve"> In some situations, using one metric may be more convenient and </w:t>
      </w:r>
      <w:r w:rsidR="00506BEF" w:rsidRPr="00506BEF">
        <w:rPr>
          <w:rFonts w:cs="Times New Roman"/>
          <w:i/>
          <w:iCs/>
        </w:rPr>
        <w:t>F1</w:t>
      </w:r>
      <w:r w:rsidR="00506BEF">
        <w:rPr>
          <w:rFonts w:cs="Times New Roman"/>
        </w:rPr>
        <w:t xml:space="preserve"> can be used for that purpose. </w:t>
      </w:r>
      <w:r w:rsidR="00C75DE5" w:rsidRPr="00CF2C04">
        <w:rPr>
          <w:rFonts w:cs="Times New Roman"/>
          <w:i/>
          <w:iCs/>
        </w:rPr>
        <w:t>F1</w:t>
      </w:r>
      <w:r w:rsidR="00C75DE5">
        <w:rPr>
          <w:rFonts w:cs="Times New Roman"/>
        </w:rPr>
        <w:t xml:space="preserve"> score takes </w:t>
      </w:r>
      <w:r w:rsidR="00C75DE5" w:rsidRPr="00C75DE5">
        <w:rPr>
          <w:rFonts w:cs="Times New Roman"/>
          <w:color w:val="292929"/>
          <w:spacing w:val="-1"/>
          <w:shd w:val="clear" w:color="auto" w:fill="FFFFFF"/>
        </w:rPr>
        <w:t xml:space="preserve">the harmonic mean of precision and recall. </w:t>
      </w:r>
      <w:r w:rsidR="00C75DE5">
        <w:rPr>
          <w:rFonts w:cs="Times New Roman"/>
          <w:color w:val="292929"/>
          <w:spacing w:val="-1"/>
          <w:shd w:val="clear" w:color="auto" w:fill="FFFFFF"/>
        </w:rPr>
        <w:t>It combines</w:t>
      </w:r>
      <w:r w:rsidR="00C75DE5" w:rsidRPr="00C75DE5">
        <w:rPr>
          <w:rFonts w:cs="Times New Roman"/>
          <w:color w:val="292929"/>
          <w:spacing w:val="-1"/>
          <w:shd w:val="clear" w:color="auto" w:fill="FFFFFF"/>
        </w:rPr>
        <w:t xml:space="preserve"> the contribution of both, so higher the </w:t>
      </w:r>
      <w:r w:rsidR="00C75DE5" w:rsidRPr="00CF2C04">
        <w:rPr>
          <w:rFonts w:cs="Times New Roman"/>
          <w:i/>
          <w:iCs/>
          <w:color w:val="292929"/>
          <w:spacing w:val="-1"/>
          <w:shd w:val="clear" w:color="auto" w:fill="FFFFFF"/>
        </w:rPr>
        <w:t>F1</w:t>
      </w:r>
      <w:r w:rsidR="00C75DE5" w:rsidRPr="00C75DE5">
        <w:rPr>
          <w:rFonts w:cs="Times New Roman"/>
          <w:color w:val="292929"/>
          <w:spacing w:val="-1"/>
          <w:shd w:val="clear" w:color="auto" w:fill="FFFFFF"/>
        </w:rPr>
        <w:t xml:space="preserve"> score, the better. </w:t>
      </w:r>
    </w:p>
    <w:p w14:paraId="0D31975F" w14:textId="716DA021" w:rsidR="009A2CB1" w:rsidRPr="00C75DE5" w:rsidRDefault="009A2CB1" w:rsidP="002D384F">
      <w:pPr>
        <w:pStyle w:val="maintext"/>
        <w:spacing w:before="120" w:after="240"/>
        <w:ind w:left="2160" w:firstLineChars="0" w:firstLine="0"/>
        <w:rPr>
          <w:rFonts w:cs="Times New Roman"/>
        </w:rPr>
      </w:pPr>
      <w:r w:rsidRPr="009A2CB1">
        <w:rPr>
          <w:rFonts w:cs="Times New Roman"/>
          <w:i/>
          <w:iCs/>
          <w:spacing w:val="-1"/>
          <w:shd w:val="clear" w:color="auto" w:fill="FFFFFF"/>
        </w:rPr>
        <w:t>F1</w:t>
      </w:r>
      <w:r>
        <w:rPr>
          <w:rFonts w:cs="Times New Roman"/>
          <w:spacing w:val="-1"/>
          <w:shd w:val="clear" w:color="auto" w:fill="FFFFFF"/>
        </w:rPr>
        <w:t xml:space="preserve"> score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2 * precision * recall</m:t>
            </m:r>
          </m:num>
          <m:den>
            <m:r>
              <w:rPr>
                <w:rFonts w:ascii="Cambria Math" w:hAnsi="Cambria Math" w:cs="Times New Roman"/>
                <w:spacing w:val="-1"/>
                <w:sz w:val="24"/>
                <w:szCs w:val="24"/>
                <w:shd w:val="clear" w:color="auto" w:fill="FFFFFF"/>
              </w:rPr>
              <m:t>precision + recall</m:t>
            </m:r>
          </m:den>
        </m:f>
      </m:oMath>
      <w:r>
        <w:rPr>
          <w:rFonts w:cs="Times New Roman"/>
          <w:spacing w:val="-1"/>
          <w:sz w:val="24"/>
          <w:szCs w:val="24"/>
          <w:shd w:val="clear" w:color="auto" w:fill="FFFFFF"/>
        </w:rPr>
        <w:t xml:space="preserve"> </w:t>
      </w:r>
      <w:r>
        <w:rPr>
          <w:rFonts w:cs="Times New Roman"/>
          <w:spacing w:val="-1"/>
          <w:shd w:val="clear" w:color="auto" w:fill="FFFFFF"/>
        </w:rPr>
        <w:t xml:space="preserve"> </w:t>
      </w:r>
    </w:p>
    <w:p w14:paraId="31107A34" w14:textId="4C7E08BF" w:rsidR="00457C89" w:rsidRDefault="00457C89" w:rsidP="000474AE">
      <w:pPr>
        <w:pStyle w:val="maintext"/>
        <w:numPr>
          <w:ilvl w:val="0"/>
          <w:numId w:val="13"/>
        </w:numPr>
        <w:spacing w:before="240"/>
        <w:ind w:firstLineChars="0"/>
        <w:rPr>
          <w:rFonts w:cs="Times New Roman"/>
        </w:rPr>
      </w:pPr>
      <w:r>
        <w:rPr>
          <w:rFonts w:cs="Times New Roman"/>
        </w:rPr>
        <w:t>Regression metrics</w:t>
      </w:r>
    </w:p>
    <w:p w14:paraId="1A225637" w14:textId="6B713144" w:rsidR="000F407D" w:rsidRDefault="00B12C12" w:rsidP="000474AE">
      <w:pPr>
        <w:pStyle w:val="maintext"/>
        <w:spacing w:before="120"/>
        <w:ind w:left="720" w:firstLineChars="0" w:firstLine="0"/>
        <w:rPr>
          <w:rFonts w:cs="Times New Roman"/>
        </w:rPr>
      </w:pPr>
      <w:r>
        <w:rPr>
          <w:rFonts w:cs="Times New Roman"/>
        </w:rPr>
        <w:t xml:space="preserve">Regression metrics are used to evaluate AI/ML algorithm performance for regression tasks </w:t>
      </w:r>
      <w:r w:rsidR="000F407D">
        <w:rPr>
          <w:rFonts w:cs="Times New Roman"/>
        </w:rPr>
        <w:t xml:space="preserve">Unlike classification </w:t>
      </w:r>
      <w:r>
        <w:rPr>
          <w:rFonts w:cs="Times New Roman"/>
        </w:rPr>
        <w:t>task</w:t>
      </w:r>
      <w:r w:rsidR="000F407D">
        <w:rPr>
          <w:rFonts w:cs="Times New Roman"/>
        </w:rPr>
        <w:t xml:space="preserve"> which classif</w:t>
      </w:r>
      <w:r>
        <w:rPr>
          <w:rFonts w:cs="Times New Roman"/>
        </w:rPr>
        <w:t>ies</w:t>
      </w:r>
      <w:r w:rsidR="000F407D">
        <w:rPr>
          <w:rFonts w:cs="Times New Roman"/>
        </w:rPr>
        <w:t xml:space="preserve"> input into </w:t>
      </w:r>
      <w:r w:rsidR="00474C87" w:rsidRPr="00474C87">
        <w:rPr>
          <w:rFonts w:cs="Times New Roman"/>
          <w:shd w:val="clear" w:color="auto" w:fill="FFFFFF"/>
        </w:rPr>
        <w:t>a discrete class label</w:t>
      </w:r>
      <w:r w:rsidR="000F407D">
        <w:rPr>
          <w:rFonts w:cs="Times New Roman"/>
        </w:rPr>
        <w:t xml:space="preserve">, regression task </w:t>
      </w:r>
      <w:r w:rsidR="00392ECA">
        <w:rPr>
          <w:rFonts w:cs="Times New Roman"/>
        </w:rPr>
        <w:t xml:space="preserve">involves predicting continuous numbers. </w:t>
      </w:r>
      <w:r w:rsidR="000F407D" w:rsidRPr="00174569">
        <w:rPr>
          <w:rFonts w:cs="Times New Roman"/>
          <w:color w:val="212529"/>
          <w:shd w:val="clear" w:color="auto" w:fill="FFFFFF"/>
        </w:rPr>
        <w:t> </w:t>
      </w:r>
      <w:r>
        <w:rPr>
          <w:rFonts w:cs="Times New Roman"/>
          <w:color w:val="212529"/>
          <w:shd w:val="clear" w:color="auto" w:fill="FFFFFF"/>
        </w:rPr>
        <w:t xml:space="preserve">Given the difference in the output types, typically different metrics are used to evaluate regression performance. </w:t>
      </w:r>
      <w:r w:rsidR="00F9689D">
        <w:rPr>
          <w:rFonts w:cs="Times New Roman"/>
          <w:color w:val="212529"/>
          <w:shd w:val="clear" w:color="auto" w:fill="FFFFFF"/>
        </w:rPr>
        <w:t>Again, t</w:t>
      </w:r>
      <w:r>
        <w:rPr>
          <w:rFonts w:cs="Times New Roman"/>
          <w:color w:val="212529"/>
          <w:shd w:val="clear" w:color="auto" w:fill="FFFFFF"/>
        </w:rPr>
        <w:t>here are many metric</w:t>
      </w:r>
      <w:r w:rsidR="00F9689D">
        <w:rPr>
          <w:rFonts w:cs="Times New Roman"/>
          <w:color w:val="212529"/>
          <w:shd w:val="clear" w:color="auto" w:fill="FFFFFF"/>
        </w:rPr>
        <w:t xml:space="preserve">s suitable for regression task, </w:t>
      </w:r>
      <w:r w:rsidR="00F9689D" w:rsidRPr="00474C87">
        <w:rPr>
          <w:rFonts w:cs="Times New Roman"/>
        </w:rPr>
        <w:t>the follo</w:t>
      </w:r>
      <w:r w:rsidR="00F9689D">
        <w:rPr>
          <w:rFonts w:cs="Times New Roman"/>
        </w:rPr>
        <w:t xml:space="preserve">wing ones are most popular for </w:t>
      </w:r>
      <w:r w:rsidR="008831B3">
        <w:rPr>
          <w:rFonts w:cs="Times New Roman"/>
        </w:rPr>
        <w:t>regression</w:t>
      </w:r>
      <w:r w:rsidR="00F9689D">
        <w:rPr>
          <w:rFonts w:cs="Times New Roman"/>
        </w:rPr>
        <w:t xml:space="preserve"> problems</w:t>
      </w:r>
      <w:r w:rsidR="008831B3">
        <w:rPr>
          <w:rFonts w:cs="Times New Roman"/>
        </w:rPr>
        <w:t>.</w:t>
      </w:r>
    </w:p>
    <w:p w14:paraId="1A8408DC" w14:textId="7AECEF5A" w:rsidR="00B94664" w:rsidRPr="0085390A" w:rsidRDefault="002D22E6" w:rsidP="00B94664">
      <w:pPr>
        <w:pStyle w:val="maintext"/>
        <w:numPr>
          <w:ilvl w:val="1"/>
          <w:numId w:val="13"/>
        </w:numPr>
        <w:spacing w:before="120"/>
        <w:ind w:firstLineChars="0"/>
        <w:rPr>
          <w:rFonts w:cs="Times New Roman"/>
        </w:rPr>
      </w:pPr>
      <w:r>
        <w:rPr>
          <w:rFonts w:cs="Times New Roman"/>
          <w:shd w:val="clear" w:color="auto" w:fill="FFFFFF"/>
        </w:rPr>
        <w:t>Mean Absolute Error (MAE):</w:t>
      </w:r>
      <w:r w:rsidR="00B94664">
        <w:rPr>
          <w:rFonts w:cs="Times New Roman"/>
          <w:shd w:val="clear" w:color="auto" w:fill="FFFFFF"/>
        </w:rPr>
        <w:t xml:space="preserve"> </w:t>
      </w:r>
      <w:r w:rsidR="001D513A" w:rsidRPr="001D513A">
        <w:rPr>
          <w:rFonts w:cs="Times New Roman"/>
          <w:shd w:val="clear" w:color="auto" w:fill="FFFFFF"/>
        </w:rPr>
        <w:t xml:space="preserve">This is the simplest of all the metrics. </w:t>
      </w:r>
      <w:r w:rsidR="001D513A">
        <w:rPr>
          <w:rFonts w:cs="Times New Roman"/>
          <w:shd w:val="clear" w:color="auto" w:fill="FFFFFF"/>
        </w:rPr>
        <w:t>MAE measures</w:t>
      </w:r>
      <w:r w:rsidR="001D513A" w:rsidRPr="001D513A">
        <w:rPr>
          <w:rFonts w:cs="Times New Roman"/>
          <w:shd w:val="clear" w:color="auto" w:fill="FFFFFF"/>
        </w:rPr>
        <w:t xml:space="preserve"> the average of the absolute difference between actual values and the predictions</w:t>
      </w:r>
      <w:r w:rsidR="001D513A">
        <w:rPr>
          <w:rFonts w:cs="Times New Roman"/>
          <w:shd w:val="clear" w:color="auto" w:fill="FFFFFF"/>
        </w:rPr>
        <w:t>.</w:t>
      </w:r>
    </w:p>
    <w:p w14:paraId="6EA754FD" w14:textId="1F4C41F7" w:rsidR="0085390A" w:rsidRPr="00CF0EB8" w:rsidRDefault="0085390A" w:rsidP="006452E7">
      <w:pPr>
        <w:pStyle w:val="maintext"/>
        <w:spacing w:before="120" w:after="240"/>
        <w:ind w:left="2160" w:firstLineChars="0" w:firstLine="0"/>
        <w:rPr>
          <w:rFonts w:cs="Times New Roman"/>
        </w:rPr>
      </w:pPr>
      <w:r w:rsidRPr="00E25CEF">
        <w:rPr>
          <w:rFonts w:cs="Times New Roman"/>
          <w:i/>
          <w:iCs/>
        </w:rPr>
        <w:t>MAE</w:t>
      </w:r>
      <w:r>
        <w:rPr>
          <w:rFonts w:cs="Times New Roman"/>
        </w:rPr>
        <w:t xml:space="preserve"> </w:t>
      </w:r>
      <m:oMath>
        <m:r>
          <w:rPr>
            <w:rFonts w:ascii="Cambria Math" w:eastAsia="Cambria Math" w:hAnsi="Cambria Math" w:cs="Cambria Math"/>
            <w:sz w:val="22"/>
            <w:szCs w:val="22"/>
          </w:rPr>
          <m:t>=</m:t>
        </m:r>
        <m:f>
          <m:fPr>
            <m:ctrlPr>
              <w:rPr>
                <w:rFonts w:ascii="Cambria Math" w:eastAsia="Cambria Math" w:hAnsi="Cambria Math" w:cs="Cambria Math"/>
                <w:sz w:val="22"/>
                <w:szCs w:val="22"/>
              </w:rPr>
            </m:ctrlPr>
          </m:fPr>
          <m:num>
            <m:r>
              <w:rPr>
                <w:rFonts w:ascii="Cambria Math" w:eastAsia="Cambria Math" w:hAnsi="Cambria Math" w:cs="Cambria Math"/>
                <w:sz w:val="22"/>
                <w:szCs w:val="22"/>
              </w:rPr>
              <m:t>1</m:t>
            </m:r>
          </m:num>
          <m:den>
            <m:r>
              <w:rPr>
                <w:rFonts w:ascii="Cambria Math" w:eastAsia="Cambria Math" w:hAnsi="Cambria Math" w:cs="Cambria Math"/>
                <w:sz w:val="22"/>
                <w:szCs w:val="22"/>
              </w:rPr>
              <m:t>N</m:t>
            </m:r>
          </m:den>
        </m:f>
        <m:nary>
          <m:naryPr>
            <m:chr m:val="∑"/>
            <m:grow m:val="1"/>
            <m:ctrlPr>
              <w:rPr>
                <w:rFonts w:ascii="Cambria Math" w:hAnsi="Cambria Math" w:cs="Times New Roman"/>
                <w:sz w:val="22"/>
                <w:szCs w:val="22"/>
              </w:rPr>
            </m:ctrlPr>
          </m:naryPr>
          <m:sub>
            <m:r>
              <w:rPr>
                <w:rFonts w:ascii="Cambria Math" w:eastAsia="Cambria Math" w:hAnsi="Cambria Math" w:cs="Cambria Math"/>
                <w:sz w:val="22"/>
                <w:szCs w:val="22"/>
              </w:rPr>
              <m:t>i=0</m:t>
            </m:r>
          </m:sub>
          <m:sup>
            <m:r>
              <w:rPr>
                <w:rFonts w:ascii="Cambria Math" w:eastAsia="Cambria Math" w:hAnsi="Cambria Math" w:cs="Cambria Math"/>
                <w:sz w:val="22"/>
                <w:szCs w:val="22"/>
              </w:rPr>
              <m:t>N</m:t>
            </m:r>
          </m:sup>
          <m:e>
            <m:r>
              <m:rPr>
                <m:sty m:val="p"/>
              </m:rP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eastAsia="Cambria Math" w:hAnsi="Cambria Math" w:cs="Cambria Math"/>
                    <w:sz w:val="22"/>
                    <w:szCs w:val="22"/>
                  </w:rPr>
                  <m:t>Actual</m:t>
                </m:r>
              </m:e>
              <m:sup>
                <m:r>
                  <w:rPr>
                    <w:rFonts w:ascii="Cambria Math" w:eastAsia="Cambria Math" w:hAnsi="Cambria Math" w:cs="Cambria Math"/>
                    <w:sz w:val="22"/>
                    <w:szCs w:val="22"/>
                  </w:rPr>
                  <m:t>i</m:t>
                </m:r>
              </m:sup>
            </m:sSup>
            <m: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hAnsi="Cambria Math" w:cs="Times New Roman"/>
                    <w:sz w:val="22"/>
                    <w:szCs w:val="22"/>
                  </w:rPr>
                  <m:t>Predicted</m:t>
                </m:r>
              </m:e>
              <m:sup>
                <m:r>
                  <w:rPr>
                    <w:rFonts w:ascii="Cambria Math" w:eastAsia="Cambria Math" w:hAnsi="Cambria Math" w:cs="Cambria Math"/>
                    <w:sz w:val="22"/>
                    <w:szCs w:val="22"/>
                  </w:rPr>
                  <m:t>i</m:t>
                </m:r>
              </m:sup>
            </m:sSup>
            <m:r>
              <m:rPr>
                <m:sty m:val="p"/>
              </m:rPr>
              <w:rPr>
                <w:rFonts w:ascii="Cambria Math" w:hAnsi="Cambria Math" w:cs="Times New Roman"/>
                <w:sz w:val="22"/>
                <w:szCs w:val="22"/>
              </w:rPr>
              <m:t>|</m:t>
            </m:r>
          </m:e>
        </m:nary>
      </m:oMath>
      <w:r w:rsidR="00E25CEF">
        <w:rPr>
          <w:rFonts w:cs="Times New Roman"/>
        </w:rPr>
        <w:t xml:space="preserve">, where </w:t>
      </w:r>
      <w:r w:rsidR="0087248B" w:rsidRPr="0087248B">
        <w:rPr>
          <w:rFonts w:cs="Times New Roman"/>
          <w:i/>
          <w:iCs/>
        </w:rPr>
        <w:t>N</w:t>
      </w:r>
      <w:r w:rsidR="00E25CEF">
        <w:rPr>
          <w:rFonts w:cs="Times New Roman"/>
        </w:rPr>
        <w:t xml:space="preserve"> = number of samples</w:t>
      </w:r>
    </w:p>
    <w:p w14:paraId="37B3EC4A" w14:textId="77777777" w:rsidR="008856B2" w:rsidRDefault="00F05174" w:rsidP="008856B2">
      <w:pPr>
        <w:pStyle w:val="maintext"/>
        <w:numPr>
          <w:ilvl w:val="1"/>
          <w:numId w:val="13"/>
        </w:numPr>
        <w:spacing w:before="120"/>
        <w:ind w:firstLineChars="0"/>
        <w:rPr>
          <w:rFonts w:cs="Times New Roman"/>
        </w:rPr>
      </w:pPr>
      <w:r>
        <w:rPr>
          <w:rFonts w:cs="Times New Roman"/>
        </w:rPr>
        <w:t>Mean Square Error (MS</w:t>
      </w:r>
      <w:r w:rsidR="008856B2">
        <w:rPr>
          <w:rFonts w:cs="Times New Roman"/>
        </w:rPr>
        <w:t>E</w:t>
      </w:r>
      <w:r>
        <w:rPr>
          <w:rFonts w:cs="Times New Roman"/>
        </w:rPr>
        <w:t>)</w:t>
      </w:r>
      <w:r w:rsidR="00891E95">
        <w:rPr>
          <w:rFonts w:cs="Times New Roman"/>
        </w:rPr>
        <w:t>: MS</w:t>
      </w:r>
      <w:r w:rsidR="008856B2">
        <w:rPr>
          <w:rFonts w:cs="Times New Roman"/>
        </w:rPr>
        <w:t>E</w:t>
      </w:r>
      <w:r w:rsidR="00891E95">
        <w:rPr>
          <w:rFonts w:cs="Times New Roman"/>
        </w:rPr>
        <w:t xml:space="preserve"> measures </w:t>
      </w:r>
      <w:r w:rsidR="00891E95" w:rsidRPr="00891E95">
        <w:rPr>
          <w:rFonts w:cs="Times New Roman"/>
        </w:rPr>
        <w:t xml:space="preserve">the </w:t>
      </w:r>
      <w:r w:rsidR="00891E95" w:rsidRPr="00891E95">
        <w:rPr>
          <w:rFonts w:cs="Times New Roman"/>
          <w:color w:val="313B3F"/>
          <w:shd w:val="clear" w:color="auto" w:fill="FFFFFF"/>
        </w:rPr>
        <w:t xml:space="preserve">average of squared differences between the predicted </w:t>
      </w:r>
      <w:r w:rsidR="006A17DF">
        <w:rPr>
          <w:rFonts w:cs="Times New Roman"/>
          <w:color w:val="313B3F"/>
          <w:shd w:val="clear" w:color="auto" w:fill="FFFFFF"/>
        </w:rPr>
        <w:t>values</w:t>
      </w:r>
      <w:r w:rsidR="00891E95" w:rsidRPr="00891E95">
        <w:rPr>
          <w:rFonts w:cs="Times New Roman"/>
          <w:color w:val="313B3F"/>
          <w:shd w:val="clear" w:color="auto" w:fill="FFFFFF"/>
        </w:rPr>
        <w:t xml:space="preserve"> and the </w:t>
      </w:r>
      <w:r w:rsidR="006A17DF">
        <w:rPr>
          <w:rFonts w:cs="Times New Roman"/>
          <w:color w:val="313B3F"/>
          <w:shd w:val="clear" w:color="auto" w:fill="FFFFFF"/>
        </w:rPr>
        <w:t>actual values</w:t>
      </w:r>
      <w:r w:rsidR="00891E95" w:rsidRPr="00891E95">
        <w:rPr>
          <w:rFonts w:cs="Times New Roman"/>
          <w:color w:val="313B3F"/>
          <w:shd w:val="clear" w:color="auto" w:fill="FFFFFF"/>
        </w:rPr>
        <w:t>.</w:t>
      </w:r>
      <w:r w:rsidR="008856B2">
        <w:rPr>
          <w:rFonts w:cs="Times New Roman"/>
          <w:color w:val="313B3F"/>
          <w:shd w:val="clear" w:color="auto" w:fill="FFFFFF"/>
        </w:rPr>
        <w:t xml:space="preserve"> MSE </w:t>
      </w:r>
      <w:r w:rsidR="008856B2" w:rsidRPr="008856B2">
        <w:rPr>
          <w:rFonts w:cs="Times New Roman"/>
          <w:color w:val="313B3F"/>
          <w:shd w:val="clear" w:color="auto" w:fill="FFFFFF"/>
        </w:rPr>
        <w:t>is agnostic to whether the prediction was high</w:t>
      </w:r>
      <w:r w:rsidR="008856B2">
        <w:rPr>
          <w:rFonts w:cs="Times New Roman"/>
          <w:color w:val="313B3F"/>
          <w:shd w:val="clear" w:color="auto" w:fill="FFFFFF"/>
        </w:rPr>
        <w:t>er</w:t>
      </w:r>
      <w:r w:rsidR="008856B2" w:rsidRPr="008856B2">
        <w:rPr>
          <w:rFonts w:cs="Times New Roman"/>
          <w:color w:val="313B3F"/>
          <w:shd w:val="clear" w:color="auto" w:fill="FFFFFF"/>
        </w:rPr>
        <w:t xml:space="preserve"> or low</w:t>
      </w:r>
      <w:r w:rsidR="008856B2">
        <w:rPr>
          <w:rFonts w:cs="Times New Roman"/>
          <w:color w:val="313B3F"/>
          <w:shd w:val="clear" w:color="auto" w:fill="FFFFFF"/>
        </w:rPr>
        <w:t>er than the actual values.</w:t>
      </w:r>
    </w:p>
    <w:p w14:paraId="3A3BF149" w14:textId="4823E91A" w:rsidR="008856B2" w:rsidRPr="008856B2" w:rsidRDefault="008856B2" w:rsidP="006452E7">
      <w:pPr>
        <w:pStyle w:val="maintext"/>
        <w:spacing w:before="120" w:after="240"/>
        <w:ind w:left="2160" w:firstLineChars="0" w:firstLine="0"/>
        <w:rPr>
          <w:rFonts w:cs="Times New Roman"/>
        </w:rPr>
      </w:pPr>
      <w:r w:rsidRPr="008856B2">
        <w:rPr>
          <w:rFonts w:cs="Times New Roman"/>
          <w:i/>
          <w:iCs/>
        </w:rPr>
        <w:t>M</w:t>
      </w:r>
      <w:r w:rsidR="00B7384E">
        <w:rPr>
          <w:rFonts w:cs="Times New Roman"/>
          <w:i/>
          <w:iCs/>
        </w:rPr>
        <w:t>S</w:t>
      </w:r>
      <w:r w:rsidRPr="008856B2">
        <w:rPr>
          <w:rFonts w:cs="Times New Roman"/>
          <w:i/>
          <w:iCs/>
        </w:rPr>
        <w:t>E</w:t>
      </w:r>
      <w:r w:rsidRPr="008856B2">
        <w:rPr>
          <w:rFonts w:cs="Times New Roman"/>
        </w:rPr>
        <w:t xml:space="preserve"> </w:t>
      </w:r>
      <m:oMath>
        <m:r>
          <w:rPr>
            <w:rFonts w:ascii="Cambria Math" w:eastAsia="Cambria Math" w:hAnsi="Cambria Math" w:cs="Cambria Math"/>
            <w:sz w:val="22"/>
            <w:szCs w:val="22"/>
          </w:rPr>
          <m:t>=</m:t>
        </m:r>
        <m:f>
          <m:fPr>
            <m:ctrlPr>
              <w:rPr>
                <w:rFonts w:ascii="Cambria Math" w:eastAsia="Cambria Math" w:hAnsi="Cambria Math" w:cs="Cambria Math"/>
                <w:sz w:val="22"/>
                <w:szCs w:val="22"/>
              </w:rPr>
            </m:ctrlPr>
          </m:fPr>
          <m:num>
            <m:r>
              <w:rPr>
                <w:rFonts w:ascii="Cambria Math" w:eastAsia="Cambria Math" w:hAnsi="Cambria Math" w:cs="Cambria Math"/>
                <w:sz w:val="22"/>
                <w:szCs w:val="22"/>
              </w:rPr>
              <m:t>1</m:t>
            </m:r>
          </m:num>
          <m:den>
            <m:r>
              <w:rPr>
                <w:rFonts w:ascii="Cambria Math" w:eastAsia="Cambria Math" w:hAnsi="Cambria Math" w:cs="Cambria Math"/>
                <w:sz w:val="22"/>
                <w:szCs w:val="22"/>
              </w:rPr>
              <m:t>N</m:t>
            </m:r>
          </m:den>
        </m:f>
        <m:nary>
          <m:naryPr>
            <m:chr m:val="∑"/>
            <m:grow m:val="1"/>
            <m:ctrlPr>
              <w:rPr>
                <w:rFonts w:ascii="Cambria Math" w:hAnsi="Cambria Math" w:cs="Times New Roman"/>
                <w:sz w:val="22"/>
                <w:szCs w:val="22"/>
              </w:rPr>
            </m:ctrlPr>
          </m:naryPr>
          <m:sub>
            <m:r>
              <w:rPr>
                <w:rFonts w:ascii="Cambria Math" w:eastAsia="Cambria Math" w:hAnsi="Cambria Math" w:cs="Cambria Math"/>
                <w:sz w:val="22"/>
                <w:szCs w:val="22"/>
              </w:rPr>
              <m:t>i=0</m:t>
            </m:r>
          </m:sub>
          <m:sup>
            <m:r>
              <w:rPr>
                <w:rFonts w:ascii="Cambria Math" w:eastAsia="Cambria Math" w:hAnsi="Cambria Math" w:cs="Cambria Math"/>
                <w:sz w:val="22"/>
                <w:szCs w:val="22"/>
              </w:rPr>
              <m:t>N</m:t>
            </m:r>
          </m:sup>
          <m:e>
            <m:sSup>
              <m:sSupPr>
                <m:ctrlPr>
                  <w:rPr>
                    <w:rFonts w:ascii="Cambria Math" w:hAnsi="Cambria Math" w:cs="Times New Roman"/>
                    <w:sz w:val="22"/>
                    <w:szCs w:val="22"/>
                  </w:rPr>
                </m:ctrlPr>
              </m:sSupPr>
              <m:e>
                <m:r>
                  <m:rPr>
                    <m:sty m:val="p"/>
                  </m:rP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eastAsia="Cambria Math" w:hAnsi="Cambria Math" w:cs="Cambria Math"/>
                        <w:sz w:val="22"/>
                        <w:szCs w:val="22"/>
                      </w:rPr>
                      <m:t>Actual</m:t>
                    </m:r>
                  </m:e>
                  <m:sup>
                    <m:r>
                      <w:rPr>
                        <w:rFonts w:ascii="Cambria Math" w:eastAsia="Cambria Math" w:hAnsi="Cambria Math" w:cs="Cambria Math"/>
                        <w:sz w:val="22"/>
                        <w:szCs w:val="22"/>
                      </w:rPr>
                      <m:t>i</m:t>
                    </m:r>
                  </m:sup>
                </m:sSup>
                <m: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hAnsi="Cambria Math" w:cs="Times New Roman"/>
                        <w:sz w:val="22"/>
                        <w:szCs w:val="22"/>
                      </w:rPr>
                      <m:t>Predicted</m:t>
                    </m:r>
                  </m:e>
                  <m:sup>
                    <m:r>
                      <w:rPr>
                        <w:rFonts w:ascii="Cambria Math" w:eastAsia="Cambria Math" w:hAnsi="Cambria Math" w:cs="Cambria Math"/>
                        <w:sz w:val="22"/>
                        <w:szCs w:val="22"/>
                      </w:rPr>
                      <m:t>i</m:t>
                    </m:r>
                  </m:sup>
                </m:sSup>
                <m:r>
                  <m:rPr>
                    <m:sty m:val="p"/>
                  </m:rPr>
                  <w:rPr>
                    <w:rFonts w:ascii="Cambria Math" w:hAnsi="Cambria Math" w:cs="Times New Roman"/>
                    <w:sz w:val="22"/>
                    <w:szCs w:val="22"/>
                  </w:rPr>
                  <m:t>)</m:t>
                </m:r>
              </m:e>
              <m:sup>
                <m:r>
                  <w:rPr>
                    <w:rFonts w:ascii="Cambria Math" w:hAnsi="Cambria Math" w:cs="Times New Roman"/>
                    <w:sz w:val="22"/>
                    <w:szCs w:val="22"/>
                  </w:rPr>
                  <m:t>2</m:t>
                </m:r>
              </m:sup>
            </m:sSup>
          </m:e>
        </m:nary>
      </m:oMath>
      <w:r w:rsidRPr="008856B2">
        <w:rPr>
          <w:rFonts w:cs="Times New Roman"/>
        </w:rPr>
        <w:t xml:space="preserve">, where </w:t>
      </w:r>
      <w:r w:rsidRPr="008856B2">
        <w:rPr>
          <w:rFonts w:cs="Times New Roman"/>
          <w:i/>
          <w:iCs/>
        </w:rPr>
        <w:t>N</w:t>
      </w:r>
      <w:r w:rsidRPr="008856B2">
        <w:rPr>
          <w:rFonts w:cs="Times New Roman"/>
        </w:rPr>
        <w:t xml:space="preserve"> = number of samples</w:t>
      </w:r>
    </w:p>
    <w:p w14:paraId="43EA5922" w14:textId="67942960" w:rsidR="00CF0EB8" w:rsidRPr="0087248B" w:rsidRDefault="00CF0EB8" w:rsidP="00CF0EB8">
      <w:pPr>
        <w:pStyle w:val="maintext"/>
        <w:numPr>
          <w:ilvl w:val="1"/>
          <w:numId w:val="13"/>
        </w:numPr>
        <w:spacing w:before="120"/>
        <w:ind w:firstLineChars="0"/>
        <w:rPr>
          <w:rFonts w:cs="Times New Roman"/>
        </w:rPr>
      </w:pPr>
      <w:r>
        <w:rPr>
          <w:rFonts w:cs="Times New Roman"/>
        </w:rPr>
        <w:t xml:space="preserve">Root Mean Square Error (RMSE): </w:t>
      </w:r>
      <w:r w:rsidRPr="00E25CEF">
        <w:rPr>
          <w:rFonts w:cs="Times New Roman"/>
          <w:shd w:val="clear" w:color="auto" w:fill="FFFFFF"/>
        </w:rPr>
        <w:t>RMSE</w:t>
      </w:r>
      <w:r>
        <w:rPr>
          <w:rFonts w:cs="Times New Roman"/>
          <w:color w:val="49545E"/>
          <w:shd w:val="clear" w:color="auto" w:fill="FFFFFF"/>
        </w:rPr>
        <w:t xml:space="preserve"> </w:t>
      </w:r>
      <w:r w:rsidRPr="00E46891">
        <w:rPr>
          <w:rFonts w:cs="Times New Roman"/>
          <w:shd w:val="clear" w:color="auto" w:fill="FFFFFF"/>
        </w:rPr>
        <w:t>measure</w:t>
      </w:r>
      <w:r>
        <w:rPr>
          <w:rFonts w:cs="Times New Roman"/>
          <w:shd w:val="clear" w:color="auto" w:fill="FFFFFF"/>
        </w:rPr>
        <w:t>s</w:t>
      </w:r>
      <w:r w:rsidRPr="00E46891">
        <w:rPr>
          <w:rFonts w:cs="Times New Roman"/>
          <w:shd w:val="clear" w:color="auto" w:fill="FFFFFF"/>
        </w:rPr>
        <w:t xml:space="preserve"> the square root of the average of the squared difference between the predict</w:t>
      </w:r>
      <w:r w:rsidR="006A17DF">
        <w:rPr>
          <w:rFonts w:cs="Times New Roman"/>
          <w:shd w:val="clear" w:color="auto" w:fill="FFFFFF"/>
        </w:rPr>
        <w:t>ed</w:t>
      </w:r>
      <w:r w:rsidRPr="00E46891">
        <w:rPr>
          <w:rFonts w:cs="Times New Roman"/>
          <w:shd w:val="clear" w:color="auto" w:fill="FFFFFF"/>
        </w:rPr>
        <w:t xml:space="preserve"> and the actual value</w:t>
      </w:r>
      <w:r w:rsidR="006A17DF">
        <w:rPr>
          <w:rFonts w:cs="Times New Roman"/>
          <w:shd w:val="clear" w:color="auto" w:fill="FFFFFF"/>
        </w:rPr>
        <w:t>s</w:t>
      </w:r>
      <w:r w:rsidRPr="00E46891">
        <w:rPr>
          <w:rFonts w:cs="Times New Roman"/>
          <w:shd w:val="clear" w:color="auto" w:fill="FFFFFF"/>
        </w:rPr>
        <w:t>.</w:t>
      </w:r>
      <w:r>
        <w:rPr>
          <w:rFonts w:cs="Times New Roman"/>
          <w:shd w:val="clear" w:color="auto" w:fill="FFFFFF"/>
        </w:rPr>
        <w:t xml:space="preserve"> </w:t>
      </w:r>
    </w:p>
    <w:p w14:paraId="680421F2" w14:textId="71F093D0" w:rsidR="0057469F" w:rsidRPr="002B12B5" w:rsidRDefault="0087248B" w:rsidP="006452E7">
      <w:pPr>
        <w:pStyle w:val="maintext"/>
        <w:spacing w:before="120" w:after="240"/>
        <w:ind w:left="2160" w:firstLineChars="0" w:firstLine="0"/>
        <w:rPr>
          <w:rFonts w:cs="Times New Roman"/>
        </w:rPr>
      </w:pPr>
      <w:r w:rsidRPr="007B2B38">
        <w:rPr>
          <w:rFonts w:cs="Times New Roman"/>
          <w:i/>
          <w:iCs/>
        </w:rPr>
        <w:t xml:space="preserve">RMSE </w:t>
      </w:r>
      <w:r>
        <w:rPr>
          <w:rFonts w:cs="Times New Roman"/>
        </w:rPr>
        <w:t xml:space="preserve">= </w:t>
      </w:r>
      <m:oMath>
        <m:rad>
          <m:radPr>
            <m:degHide m:val="1"/>
            <m:ctrlPr>
              <w:rPr>
                <w:rFonts w:ascii="Cambria Math" w:hAnsi="Cambria Math" w:cs="Times New Roman"/>
                <w:i/>
                <w:sz w:val="24"/>
                <w:szCs w:val="24"/>
              </w:rPr>
            </m:ctrlPr>
          </m:radPr>
          <m:deg/>
          <m:e>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Actual</m:t>
                            </m:r>
                          </m:e>
                          <m:sup>
                            <m:r>
                              <w:rPr>
                                <w:rFonts w:ascii="Cambria Math" w:hAnsi="Cambria Math" w:cs="Times New Roman"/>
                                <w:sz w:val="24"/>
                                <w:szCs w:val="24"/>
                              </w:rPr>
                              <m:t>i</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Predicted</m:t>
                            </m:r>
                          </m:e>
                          <m:sup>
                            <m:r>
                              <w:rPr>
                                <w:rFonts w:ascii="Cambria Math" w:hAnsi="Cambria Math" w:cs="Times New Roman"/>
                                <w:sz w:val="24"/>
                                <w:szCs w:val="24"/>
                              </w:rPr>
                              <m:t>i</m:t>
                            </m:r>
                          </m:sup>
                        </m:sSup>
                        <m:r>
                          <w:rPr>
                            <w:rFonts w:ascii="Cambria Math" w:hAnsi="Cambria Math" w:cs="Times New Roman"/>
                            <w:sz w:val="24"/>
                            <w:szCs w:val="24"/>
                          </w:rPr>
                          <m:t>)</m:t>
                        </m:r>
                      </m:e>
                      <m:sup>
                        <m:r>
                          <w:rPr>
                            <w:rFonts w:ascii="Cambria Math" w:hAnsi="Cambria Math" w:cs="Times New Roman"/>
                            <w:sz w:val="24"/>
                            <w:szCs w:val="24"/>
                          </w:rPr>
                          <m:t>2</m:t>
                        </m:r>
                      </m:sup>
                    </m:sSup>
                  </m:e>
                </m:nary>
              </m:num>
              <m:den>
                <m:r>
                  <w:rPr>
                    <w:rFonts w:ascii="Cambria Math" w:hAnsi="Cambria Math" w:cs="Times New Roman"/>
                    <w:sz w:val="24"/>
                    <w:szCs w:val="24"/>
                  </w:rPr>
                  <m:t>N</m:t>
                </m:r>
              </m:den>
            </m:f>
          </m:e>
        </m:rad>
      </m:oMath>
      <w:r w:rsidR="00FF31AE">
        <w:rPr>
          <w:rFonts w:cs="Times New Roman"/>
        </w:rPr>
        <w:t xml:space="preserve"> , where </w:t>
      </w:r>
      <w:r w:rsidR="00FF31AE" w:rsidRPr="00FF31AE">
        <w:rPr>
          <w:rFonts w:cs="Times New Roman"/>
          <w:i/>
          <w:iCs/>
        </w:rPr>
        <w:t>N</w:t>
      </w:r>
      <w:r w:rsidR="00FF31AE">
        <w:rPr>
          <w:rFonts w:cs="Times New Roman"/>
        </w:rPr>
        <w:t xml:space="preserve"> = number of samples</w:t>
      </w:r>
    </w:p>
    <w:p w14:paraId="434CF441" w14:textId="51DB0183" w:rsidR="00B94664" w:rsidRPr="004F1010" w:rsidRDefault="00B94664" w:rsidP="00B94664">
      <w:pPr>
        <w:pStyle w:val="maintext"/>
        <w:numPr>
          <w:ilvl w:val="1"/>
          <w:numId w:val="13"/>
        </w:numPr>
        <w:spacing w:before="120"/>
        <w:ind w:firstLineChars="0"/>
        <w:rPr>
          <w:rFonts w:cs="Times New Roman"/>
        </w:rPr>
      </w:pPr>
      <w:r w:rsidRPr="00B94664">
        <w:rPr>
          <w:rFonts w:cs="Times New Roman"/>
          <w:bCs/>
        </w:rPr>
        <w:t>Coefficient of Determination</w:t>
      </w:r>
      <w:r>
        <w:rPr>
          <w:rFonts w:cs="Times New Roman"/>
          <w:bCs/>
        </w:rPr>
        <w:t xml:space="preserve"> (commonly called R-squared)</w:t>
      </w:r>
      <w:r w:rsidR="001D513A">
        <w:rPr>
          <w:rFonts w:cs="Times New Roman"/>
          <w:bCs/>
        </w:rPr>
        <w:t xml:space="preserve">: </w:t>
      </w:r>
      <w:r w:rsidR="00757CB1">
        <w:rPr>
          <w:rFonts w:cs="Times New Roman"/>
          <w:bCs/>
        </w:rPr>
        <w:t xml:space="preserve">R-squared </w:t>
      </w:r>
      <w:r w:rsidR="00757CB1" w:rsidRPr="00757CB1">
        <w:rPr>
          <w:rFonts w:cs="Times New Roman"/>
          <w:shd w:val="clear" w:color="auto" w:fill="FFFFFF"/>
        </w:rPr>
        <w:t xml:space="preserve">measures </w:t>
      </w:r>
      <w:r w:rsidR="00EB7EC5" w:rsidRPr="00EB7EC5">
        <w:rPr>
          <w:rFonts w:cs="Times New Roman"/>
          <w:color w:val="313B3F"/>
          <w:shd w:val="clear" w:color="auto" w:fill="FFFFFF"/>
        </w:rPr>
        <w:t xml:space="preserve">proportion of variance in the outcome that </w:t>
      </w:r>
      <w:r w:rsidR="00D95374">
        <w:rPr>
          <w:rFonts w:cs="Times New Roman"/>
          <w:color w:val="313B3F"/>
          <w:shd w:val="clear" w:color="auto" w:fill="FFFFFF"/>
        </w:rPr>
        <w:t>the</w:t>
      </w:r>
      <w:r w:rsidR="00EB7EC5" w:rsidRPr="00EB7EC5">
        <w:rPr>
          <w:rFonts w:cs="Times New Roman"/>
          <w:color w:val="313B3F"/>
          <w:shd w:val="clear" w:color="auto" w:fill="FFFFFF"/>
        </w:rPr>
        <w:t xml:space="preserve"> model </w:t>
      </w:r>
      <w:proofErr w:type="gramStart"/>
      <w:r w:rsidR="00EB7EC5" w:rsidRPr="00EB7EC5">
        <w:rPr>
          <w:rFonts w:cs="Times New Roman"/>
          <w:color w:val="313B3F"/>
          <w:shd w:val="clear" w:color="auto" w:fill="FFFFFF"/>
        </w:rPr>
        <w:t>is capable of predicting</w:t>
      </w:r>
      <w:proofErr w:type="gramEnd"/>
      <w:r w:rsidR="00757CB1" w:rsidRPr="00EB7EC5">
        <w:rPr>
          <w:rFonts w:cs="Times New Roman"/>
          <w:shd w:val="clear" w:color="auto" w:fill="FFFFFF"/>
        </w:rPr>
        <w:t>.</w:t>
      </w:r>
    </w:p>
    <w:p w14:paraId="3D2E4458" w14:textId="44B0353A" w:rsidR="004F1010" w:rsidRDefault="004F1010" w:rsidP="006452E7">
      <w:pPr>
        <w:pStyle w:val="maintext"/>
        <w:spacing w:before="120" w:after="240"/>
        <w:ind w:left="2160" w:firstLineChars="0" w:firstLine="0"/>
        <w:rPr>
          <w:rFonts w:cs="Times New Roman"/>
          <w:shd w:val="clear" w:color="auto" w:fill="FFFFFF"/>
        </w:rPr>
      </w:pPr>
      <w:r w:rsidRPr="00B75869">
        <w:rPr>
          <w:rFonts w:cs="Times New Roman"/>
          <w:i/>
          <w:iCs/>
          <w:shd w:val="clear" w:color="auto" w:fill="FFFFFF"/>
        </w:rPr>
        <w:t>R</w:t>
      </w:r>
      <w:r w:rsidRPr="00B75869">
        <w:rPr>
          <w:rFonts w:cs="Times New Roman"/>
          <w:i/>
          <w:iCs/>
          <w:shd w:val="clear" w:color="auto" w:fill="FFFFFF"/>
          <w:vertAlign w:val="superscript"/>
        </w:rPr>
        <w:t>2</w:t>
      </w:r>
      <w:r>
        <w:rPr>
          <w:rFonts w:cs="Times New Roman"/>
          <w:shd w:val="clear" w:color="auto" w:fill="FFFFFF"/>
        </w:rPr>
        <w:t xml:space="preserve"> = </w:t>
      </w:r>
      <m:oMath>
        <m:r>
          <w:rPr>
            <w:rFonts w:ascii="Cambria Math" w:hAnsi="Cambria Math" w:cs="Times New Roman"/>
            <w:shd w:val="clear" w:color="auto" w:fill="FFFFFF"/>
          </w:rPr>
          <m:t xml:space="preserve">1- </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SSR</m:t>
            </m:r>
          </m:num>
          <m:den>
            <m:r>
              <w:rPr>
                <w:rFonts w:ascii="Cambria Math" w:hAnsi="Cambria Math" w:cs="Times New Roman"/>
                <w:sz w:val="24"/>
                <w:szCs w:val="24"/>
                <w:shd w:val="clear" w:color="auto" w:fill="FFFFFF"/>
              </w:rPr>
              <m:t>SST</m:t>
            </m:r>
          </m:den>
        </m:f>
      </m:oMath>
      <w:r w:rsidRPr="00123C63">
        <w:rPr>
          <w:rFonts w:cs="Times New Roman"/>
          <w:sz w:val="24"/>
          <w:szCs w:val="24"/>
          <w:shd w:val="clear" w:color="auto" w:fill="FFFFFF"/>
        </w:rPr>
        <w:t xml:space="preserve"> ,</w:t>
      </w:r>
      <w:r>
        <w:rPr>
          <w:rFonts w:cs="Times New Roman"/>
          <w:shd w:val="clear" w:color="auto" w:fill="FFFFFF"/>
        </w:rPr>
        <w:t xml:space="preserve"> where </w:t>
      </w:r>
      <w:r w:rsidRPr="00433733">
        <w:rPr>
          <w:rFonts w:cs="Times New Roman"/>
          <w:i/>
          <w:iCs/>
          <w:shd w:val="clear" w:color="auto" w:fill="FFFFFF"/>
        </w:rPr>
        <w:t>SSR</w:t>
      </w:r>
      <w:r>
        <w:rPr>
          <w:rFonts w:cs="Times New Roman"/>
          <w:shd w:val="clear" w:color="auto" w:fill="FFFFFF"/>
        </w:rPr>
        <w:t xml:space="preserve"> = residual sum of square, </w:t>
      </w:r>
      <w:r w:rsidRPr="00433733">
        <w:rPr>
          <w:rFonts w:cs="Times New Roman"/>
          <w:i/>
          <w:iCs/>
          <w:shd w:val="clear" w:color="auto" w:fill="FFFFFF"/>
        </w:rPr>
        <w:t>SST</w:t>
      </w:r>
      <w:r>
        <w:rPr>
          <w:rFonts w:cs="Times New Roman"/>
          <w:shd w:val="clear" w:color="auto" w:fill="FFFFFF"/>
        </w:rPr>
        <w:t xml:space="preserve"> = total sum of square</w:t>
      </w:r>
    </w:p>
    <w:p w14:paraId="19E9C64B" w14:textId="7BC1E814" w:rsidR="004F1010" w:rsidRDefault="0018638D" w:rsidP="006452E7">
      <w:pPr>
        <w:pStyle w:val="maintext"/>
        <w:spacing w:before="120" w:after="240"/>
        <w:ind w:left="2160" w:firstLineChars="0" w:firstLine="0"/>
        <w:rPr>
          <w:rFonts w:cs="Times New Roman"/>
        </w:rPr>
      </w:pPr>
      <w:r w:rsidRPr="00573787">
        <w:rPr>
          <w:rFonts w:cs="Times New Roman"/>
          <w:i/>
          <w:iCs/>
        </w:rPr>
        <w:t>SSR</w:t>
      </w:r>
      <w:r>
        <w:rPr>
          <w:rFonts w:cs="Times New Roman"/>
        </w:rPr>
        <w:t xml:space="preserve"> = </w:t>
      </w:r>
      <m:oMath>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Predicated</m:t>
                    </m:r>
                  </m:e>
                  <m:sup>
                    <m:r>
                      <w:rPr>
                        <w:rFonts w:ascii="Cambria Math" w:hAnsi="Cambria Math" w:cs="Times New Roman"/>
                      </w:rPr>
                      <m:t>i</m:t>
                    </m:r>
                  </m:sup>
                </m:sSup>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Actual</m:t>
                    </m:r>
                  </m:e>
                </m:acc>
                <m:r>
                  <w:rPr>
                    <w:rFonts w:ascii="Cambria Math" w:hAnsi="Cambria Math" w:cs="Times New Roman"/>
                  </w:rPr>
                  <m:t>)</m:t>
                </m:r>
              </m:e>
              <m:sup>
                <m:r>
                  <w:rPr>
                    <w:rFonts w:ascii="Cambria Math" w:hAnsi="Cambria Math" w:cs="Times New Roman"/>
                  </w:rPr>
                  <m:t>2</m:t>
                </m:r>
              </m:sup>
            </m:sSup>
          </m:e>
        </m:nary>
      </m:oMath>
      <w:r w:rsidR="00D178C4">
        <w:rPr>
          <w:rFonts w:cs="Times New Roman"/>
        </w:rPr>
        <w:t>,</w:t>
      </w:r>
    </w:p>
    <w:p w14:paraId="643F0477" w14:textId="3E2064A5" w:rsidR="00325402" w:rsidRDefault="00325402" w:rsidP="006452E7">
      <w:pPr>
        <w:pStyle w:val="maintext"/>
        <w:spacing w:before="120" w:after="240"/>
        <w:ind w:left="2160" w:firstLineChars="0" w:firstLine="0"/>
        <w:rPr>
          <w:rFonts w:cs="Times New Roman"/>
        </w:rPr>
      </w:pPr>
      <w:r w:rsidRPr="000C3551">
        <w:rPr>
          <w:rFonts w:cs="Times New Roman"/>
          <w:i/>
          <w:iCs/>
        </w:rPr>
        <w:t>SST</w:t>
      </w:r>
      <w:r>
        <w:rPr>
          <w:rFonts w:cs="Times New Roman"/>
        </w:rPr>
        <w:t xml:space="preserve"> = </w:t>
      </w:r>
      <m:oMath>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Actual</m:t>
                    </m:r>
                  </m:e>
                  <m:sup>
                    <m:r>
                      <w:rPr>
                        <w:rFonts w:ascii="Cambria Math" w:hAnsi="Cambria Math" w:cs="Times New Roman"/>
                      </w:rPr>
                      <m:t>i</m:t>
                    </m:r>
                  </m:sup>
                </m:sSup>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Actual</m:t>
                    </m:r>
                  </m:e>
                </m:acc>
                <m:r>
                  <w:rPr>
                    <w:rFonts w:ascii="Cambria Math" w:hAnsi="Cambria Math" w:cs="Times New Roman"/>
                  </w:rPr>
                  <m:t>)</m:t>
                </m:r>
              </m:e>
              <m:sup>
                <m:r>
                  <w:rPr>
                    <w:rFonts w:ascii="Cambria Math" w:hAnsi="Cambria Math" w:cs="Times New Roman"/>
                  </w:rPr>
                  <m:t>2</m:t>
                </m:r>
              </m:sup>
            </m:sSup>
          </m:e>
        </m:nary>
      </m:oMath>
      <w:r w:rsidR="00D178C4">
        <w:rPr>
          <w:rFonts w:cs="Times New Roman"/>
        </w:rPr>
        <w:t>,</w:t>
      </w:r>
    </w:p>
    <w:p w14:paraId="0EA962DB" w14:textId="2018ED5C" w:rsidR="0095713D" w:rsidRPr="00B94664" w:rsidRDefault="0095713D" w:rsidP="006452E7">
      <w:pPr>
        <w:pStyle w:val="maintext"/>
        <w:spacing w:before="120" w:after="240"/>
        <w:ind w:left="2160" w:firstLineChars="0" w:firstLine="0"/>
        <w:rPr>
          <w:rFonts w:cs="Times New Roman"/>
        </w:rPr>
      </w:pPr>
      <w:r>
        <w:rPr>
          <w:rFonts w:cs="Times New Roman"/>
        </w:rPr>
        <w:lastRenderedPageBreak/>
        <w:t xml:space="preserve">where </w:t>
      </w:r>
      <m:oMath>
        <m:acc>
          <m:accPr>
            <m:chr m:val="̅"/>
            <m:ctrlPr>
              <w:rPr>
                <w:rFonts w:ascii="Cambria Math" w:hAnsi="Cambria Math" w:cs="Times New Roman"/>
                <w:i/>
              </w:rPr>
            </m:ctrlPr>
          </m:accPr>
          <m:e>
            <m:r>
              <w:rPr>
                <w:rFonts w:ascii="Cambria Math" w:hAnsi="Cambria Math" w:cs="Times New Roman"/>
              </w:rPr>
              <m:t>Actual</m:t>
            </m:r>
          </m:e>
        </m:acc>
      </m:oMath>
      <w:r>
        <w:rPr>
          <w:rFonts w:cs="Times New Roman"/>
        </w:rPr>
        <w:t xml:space="preserve"> = </w:t>
      </w:r>
      <m:oMath>
        <m:f>
          <m:fPr>
            <m:ctrlPr>
              <w:rPr>
                <w:rFonts w:ascii="Cambria Math" w:hAnsi="Cambria Math" w:cs="Times New Roman"/>
                <w:i/>
                <w:shd w:val="clear" w:color="auto" w:fill="FFFFFF"/>
              </w:rPr>
            </m:ctrlPr>
          </m:fPr>
          <m:num>
            <m:r>
              <w:rPr>
                <w:rFonts w:ascii="Cambria Math" w:hAnsi="Cambria Math" w:cs="Times New Roman"/>
                <w:shd w:val="clear" w:color="auto" w:fill="FFFFFF"/>
              </w:rPr>
              <m:t>1</m:t>
            </m:r>
          </m:num>
          <m:den>
            <m:r>
              <w:rPr>
                <w:rFonts w:ascii="Cambria Math" w:hAnsi="Cambria Math" w:cs="Times New Roman"/>
                <w:shd w:val="clear" w:color="auto" w:fill="FFFFFF"/>
              </w:rPr>
              <m:t>N</m:t>
            </m:r>
          </m:den>
        </m:f>
        <m:nary>
          <m:naryPr>
            <m:chr m:val="∑"/>
            <m:limLoc m:val="undOvr"/>
            <m:ctrlPr>
              <w:rPr>
                <w:rFonts w:ascii="Cambria Math" w:hAnsi="Cambria Math" w:cs="Times New Roman"/>
                <w:i/>
                <w:shd w:val="clear" w:color="auto" w:fill="FFFFFF"/>
              </w:rPr>
            </m:ctrlPr>
          </m:naryPr>
          <m:sub>
            <m:r>
              <w:rPr>
                <w:rFonts w:ascii="Cambria Math" w:hAnsi="Cambria Math" w:cs="Times New Roman"/>
                <w:shd w:val="clear" w:color="auto" w:fill="FFFFFF"/>
              </w:rPr>
              <m:t>i=1</m:t>
            </m:r>
          </m:sub>
          <m:sup>
            <m:r>
              <w:rPr>
                <w:rFonts w:ascii="Cambria Math" w:hAnsi="Cambria Math" w:cs="Times New Roman"/>
                <w:shd w:val="clear" w:color="auto" w:fill="FFFFFF"/>
              </w:rPr>
              <m:t>N</m:t>
            </m:r>
          </m:sup>
          <m:e>
            <m:sSup>
              <m:sSupPr>
                <m:ctrlPr>
                  <w:rPr>
                    <w:rFonts w:ascii="Cambria Math" w:hAnsi="Cambria Math" w:cs="Times New Roman"/>
                    <w:i/>
                    <w:shd w:val="clear" w:color="auto" w:fill="FFFFFF"/>
                  </w:rPr>
                </m:ctrlPr>
              </m:sSupPr>
              <m:e>
                <m:r>
                  <w:rPr>
                    <w:rFonts w:ascii="Cambria Math" w:hAnsi="Cambria Math" w:cs="Times New Roman"/>
                    <w:shd w:val="clear" w:color="auto" w:fill="FFFFFF"/>
                  </w:rPr>
                  <m:t>Actual</m:t>
                </m:r>
              </m:e>
              <m:sup>
                <m:r>
                  <w:rPr>
                    <w:rFonts w:ascii="Cambria Math" w:hAnsi="Cambria Math" w:cs="Times New Roman"/>
                    <w:shd w:val="clear" w:color="auto" w:fill="FFFFFF"/>
                  </w:rPr>
                  <m:t>i</m:t>
                </m:r>
              </m:sup>
            </m:sSup>
          </m:e>
        </m:nary>
      </m:oMath>
      <w:r>
        <w:rPr>
          <w:rFonts w:cs="Times New Roman"/>
          <w:shd w:val="clear" w:color="auto" w:fill="FFFFFF"/>
        </w:rPr>
        <w:t xml:space="preserve">, </w:t>
      </w:r>
      <w:r w:rsidRPr="00A37642">
        <w:rPr>
          <w:rFonts w:cs="Times New Roman"/>
          <w:i/>
          <w:iCs/>
          <w:shd w:val="clear" w:color="auto" w:fill="FFFFFF"/>
        </w:rPr>
        <w:t>N</w:t>
      </w:r>
      <w:r>
        <w:rPr>
          <w:rFonts w:cs="Times New Roman"/>
          <w:shd w:val="clear" w:color="auto" w:fill="FFFFFF"/>
        </w:rPr>
        <w:t xml:space="preserve"> = number of samples</w:t>
      </w:r>
    </w:p>
    <w:p w14:paraId="0AEC35D6" w14:textId="1B0E8853" w:rsidR="00B94664" w:rsidRPr="00DE473A" w:rsidRDefault="004F1010" w:rsidP="009C2F2A">
      <w:pPr>
        <w:pStyle w:val="maintext"/>
        <w:numPr>
          <w:ilvl w:val="1"/>
          <w:numId w:val="13"/>
        </w:numPr>
        <w:spacing w:before="240"/>
        <w:ind w:firstLineChars="0"/>
        <w:rPr>
          <w:rFonts w:cs="Times New Roman"/>
        </w:rPr>
      </w:pPr>
      <w:r>
        <w:rPr>
          <w:rFonts w:cs="Times New Roman"/>
        </w:rPr>
        <w:t>Adjusted R-squared:</w:t>
      </w:r>
      <w:r w:rsidR="005D166E">
        <w:rPr>
          <w:rFonts w:cs="Times New Roman"/>
        </w:rPr>
        <w:t xml:space="preserve"> </w:t>
      </w:r>
      <w:r w:rsidR="002872E0">
        <w:rPr>
          <w:rFonts w:cs="Times New Roman"/>
        </w:rPr>
        <w:t xml:space="preserve">The original </w:t>
      </w:r>
      <w:r w:rsidR="005D166E">
        <w:rPr>
          <w:rFonts w:cs="Times New Roman"/>
        </w:rPr>
        <w:t xml:space="preserve">R-squared has the drawback that </w:t>
      </w:r>
      <w:r w:rsidR="005D166E" w:rsidRPr="005D166E">
        <w:rPr>
          <w:rFonts w:cs="Times New Roman"/>
          <w:shd w:val="clear" w:color="auto" w:fill="FFFFFF"/>
        </w:rPr>
        <w:t xml:space="preserve">it </w:t>
      </w:r>
      <w:r w:rsidR="005D166E">
        <w:rPr>
          <w:rFonts w:cs="Times New Roman"/>
          <w:shd w:val="clear" w:color="auto" w:fill="FFFFFF"/>
        </w:rPr>
        <w:t xml:space="preserve">typically </w:t>
      </w:r>
      <w:r w:rsidR="005D166E" w:rsidRPr="005D166E">
        <w:rPr>
          <w:rFonts w:cs="Times New Roman"/>
          <w:shd w:val="clear" w:color="auto" w:fill="FFFFFF"/>
        </w:rPr>
        <w:t xml:space="preserve">improves every time when we add new </w:t>
      </w:r>
      <w:r w:rsidR="005D166E">
        <w:rPr>
          <w:rFonts w:cs="Times New Roman"/>
          <w:shd w:val="clear" w:color="auto" w:fill="FFFFFF"/>
        </w:rPr>
        <w:t>regressors</w:t>
      </w:r>
      <w:r w:rsidR="005D166E" w:rsidRPr="005D166E">
        <w:rPr>
          <w:rFonts w:cs="Times New Roman"/>
          <w:shd w:val="clear" w:color="auto" w:fill="FFFFFF"/>
        </w:rPr>
        <w:t xml:space="preserve"> in the model</w:t>
      </w:r>
      <w:r w:rsidR="002872E0">
        <w:rPr>
          <w:rFonts w:cs="Times New Roman"/>
          <w:shd w:val="clear" w:color="auto" w:fill="FFFFFF"/>
        </w:rPr>
        <w:t xml:space="preserve"> even without any modification to the model architecture or hyperparameters</w:t>
      </w:r>
      <w:r w:rsidR="005D166E">
        <w:rPr>
          <w:rFonts w:cs="Times New Roman"/>
          <w:shd w:val="clear" w:color="auto" w:fill="FFFFFF"/>
        </w:rPr>
        <w:t xml:space="preserve">. This issue is more </w:t>
      </w:r>
      <w:r w:rsidR="002872E0">
        <w:rPr>
          <w:rFonts w:cs="Times New Roman"/>
          <w:shd w:val="clear" w:color="auto" w:fill="FFFFFF"/>
        </w:rPr>
        <w:t>notable</w:t>
      </w:r>
      <w:r w:rsidR="005D166E">
        <w:rPr>
          <w:rFonts w:cs="Times New Roman"/>
          <w:shd w:val="clear" w:color="auto" w:fill="FFFFFF"/>
        </w:rPr>
        <w:t xml:space="preserve"> when using traditional AI/ML methods.</w:t>
      </w:r>
      <w:r w:rsidR="00803451">
        <w:rPr>
          <w:rFonts w:cs="Times New Roman"/>
          <w:shd w:val="clear" w:color="auto" w:fill="FFFFFF"/>
        </w:rPr>
        <w:t xml:space="preserve"> Adjusted </w:t>
      </w:r>
      <w:r w:rsidR="00803451" w:rsidRPr="00B75869">
        <w:rPr>
          <w:rFonts w:cs="Times New Roman"/>
          <w:i/>
          <w:iCs/>
          <w:shd w:val="clear" w:color="auto" w:fill="FFFFFF"/>
        </w:rPr>
        <w:t>R</w:t>
      </w:r>
      <w:r w:rsidR="00803451" w:rsidRPr="00B75869">
        <w:rPr>
          <w:rFonts w:cs="Times New Roman"/>
          <w:i/>
          <w:iCs/>
          <w:shd w:val="clear" w:color="auto" w:fill="FFFFFF"/>
          <w:vertAlign w:val="superscript"/>
        </w:rPr>
        <w:t>2</w:t>
      </w:r>
      <w:r w:rsidR="00803451">
        <w:rPr>
          <w:rFonts w:cs="Times New Roman"/>
          <w:shd w:val="clear" w:color="auto" w:fill="FFFFFF"/>
        </w:rPr>
        <w:t xml:space="preserve"> addresses this issue </w:t>
      </w:r>
      <w:r w:rsidR="00803451" w:rsidRPr="00803451">
        <w:rPr>
          <w:rFonts w:cs="Times New Roman"/>
          <w:shd w:val="clear" w:color="auto" w:fill="FFFFFF"/>
        </w:rPr>
        <w:t xml:space="preserve">by penalizing </w:t>
      </w:r>
      <w:r w:rsidR="002872E0">
        <w:rPr>
          <w:rFonts w:cs="Times New Roman"/>
          <w:shd w:val="clear" w:color="auto" w:fill="FFFFFF"/>
        </w:rPr>
        <w:t>R-squared</w:t>
      </w:r>
      <w:r w:rsidR="00803451" w:rsidRPr="00803451">
        <w:rPr>
          <w:rFonts w:cs="Times New Roman"/>
          <w:shd w:val="clear" w:color="auto" w:fill="FFFFFF"/>
        </w:rPr>
        <w:t xml:space="preserve"> whenever new regressors are added.</w:t>
      </w:r>
    </w:p>
    <w:p w14:paraId="3883D89E" w14:textId="41F4323D" w:rsidR="00D178C4" w:rsidRDefault="0058316D" w:rsidP="006452E7">
      <w:pPr>
        <w:pStyle w:val="maintext"/>
        <w:spacing w:before="240"/>
        <w:ind w:left="2160" w:firstLineChars="0" w:firstLine="0"/>
        <w:rPr>
          <w:rFonts w:cs="Times New Roman"/>
          <w:sz w:val="24"/>
          <w:szCs w:val="24"/>
          <w:shd w:val="clear" w:color="auto" w:fill="FFFFFF"/>
        </w:rPr>
      </w:pPr>
      <w:r>
        <w:rPr>
          <w:rFonts w:cs="Times New Roman"/>
          <w:i/>
          <w:iCs/>
          <w:shd w:val="clear" w:color="auto" w:fill="FFFFFF"/>
        </w:rPr>
        <w:t xml:space="preserve">Adjusted </w:t>
      </w:r>
      <w:r w:rsidR="00DE473A" w:rsidRPr="00B75869">
        <w:rPr>
          <w:rFonts w:cs="Times New Roman"/>
          <w:i/>
          <w:iCs/>
          <w:shd w:val="clear" w:color="auto" w:fill="FFFFFF"/>
        </w:rPr>
        <w:t>R</w:t>
      </w:r>
      <w:r w:rsidR="00DE473A" w:rsidRPr="00B75869">
        <w:rPr>
          <w:rFonts w:cs="Times New Roman"/>
          <w:i/>
          <w:iCs/>
          <w:shd w:val="clear" w:color="auto" w:fill="FFFFFF"/>
          <w:vertAlign w:val="superscript"/>
        </w:rPr>
        <w:t>2</w:t>
      </w:r>
      <w:r w:rsidR="00DE473A">
        <w:rPr>
          <w:rFonts w:cs="Times New Roman"/>
          <w:shd w:val="clear" w:color="auto" w:fill="FFFFFF"/>
        </w:rPr>
        <w:t xml:space="preserve"> = </w:t>
      </w:r>
      <m:oMath>
        <m:r>
          <w:rPr>
            <w:rFonts w:ascii="Cambria Math" w:hAnsi="Cambria Math" w:cs="Times New Roman"/>
            <w:shd w:val="clear" w:color="auto" w:fill="FFFFFF"/>
          </w:rPr>
          <m:t>1-(1-</m:t>
        </m:r>
        <m:sSup>
          <m:sSupPr>
            <m:ctrlPr>
              <w:rPr>
                <w:rFonts w:ascii="Cambria Math" w:hAnsi="Cambria Math" w:cs="Times New Roman"/>
                <w:i/>
                <w:shd w:val="clear" w:color="auto" w:fill="FFFFFF"/>
              </w:rPr>
            </m:ctrlPr>
          </m:sSupPr>
          <m:e>
            <m:r>
              <w:rPr>
                <w:rFonts w:ascii="Cambria Math" w:hAnsi="Cambria Math" w:cs="Times New Roman"/>
                <w:shd w:val="clear" w:color="auto" w:fill="FFFFFF"/>
              </w:rPr>
              <m:t>R</m:t>
            </m:r>
          </m:e>
          <m:sup>
            <m:r>
              <w:rPr>
                <w:rFonts w:ascii="Cambria Math" w:hAnsi="Cambria Math" w:cs="Times New Roman"/>
                <w:shd w:val="clear" w:color="auto" w:fill="FFFFFF"/>
              </w:rPr>
              <m:t>2</m:t>
            </m:r>
          </m:sup>
        </m:sSup>
        <m:r>
          <w:rPr>
            <w:rFonts w:ascii="Cambria Math" w:hAnsi="Cambria Math" w:cs="Times New Roman"/>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N - 1</m:t>
            </m:r>
          </m:num>
          <m:den>
            <m:r>
              <w:rPr>
                <w:rFonts w:ascii="Cambria Math" w:hAnsi="Cambria Math" w:cs="Times New Roman"/>
                <w:sz w:val="24"/>
                <w:szCs w:val="24"/>
                <w:shd w:val="clear" w:color="auto" w:fill="FFFFFF"/>
              </w:rPr>
              <m:t>N -P-1</m:t>
            </m:r>
          </m:den>
        </m:f>
      </m:oMath>
      <w:r>
        <w:rPr>
          <w:rFonts w:cs="Times New Roman"/>
          <w:sz w:val="24"/>
          <w:szCs w:val="24"/>
          <w:shd w:val="clear" w:color="auto" w:fill="FFFFFF"/>
        </w:rPr>
        <w:t xml:space="preserve"> </w:t>
      </w:r>
      <w:r w:rsidR="00D178C4">
        <w:rPr>
          <w:rFonts w:cs="Times New Roman"/>
          <w:sz w:val="24"/>
          <w:szCs w:val="24"/>
          <w:shd w:val="clear" w:color="auto" w:fill="FFFFFF"/>
        </w:rPr>
        <w:t>,</w:t>
      </w:r>
    </w:p>
    <w:p w14:paraId="3096AD75" w14:textId="59D5DFB2" w:rsidR="00DE473A" w:rsidRPr="005D166E" w:rsidRDefault="0058316D" w:rsidP="00D95374">
      <w:pPr>
        <w:pStyle w:val="maintext"/>
        <w:spacing w:before="240"/>
        <w:ind w:left="2160" w:firstLineChars="0" w:firstLine="0"/>
        <w:rPr>
          <w:rFonts w:cs="Times New Roman"/>
        </w:rPr>
      </w:pPr>
      <w:r>
        <w:rPr>
          <w:rFonts w:cs="Times New Roman"/>
        </w:rPr>
        <w:t xml:space="preserve">where </w:t>
      </w:r>
      <w:r w:rsidRPr="00FF31AE">
        <w:rPr>
          <w:rFonts w:cs="Times New Roman"/>
          <w:i/>
          <w:iCs/>
        </w:rPr>
        <w:t>N</w:t>
      </w:r>
      <w:r>
        <w:rPr>
          <w:rFonts w:cs="Times New Roman"/>
        </w:rPr>
        <w:t xml:space="preserve"> = number of samples, </w:t>
      </w:r>
      <w:r w:rsidRPr="0058316D">
        <w:rPr>
          <w:rFonts w:cs="Times New Roman"/>
          <w:i/>
          <w:iCs/>
        </w:rPr>
        <w:t xml:space="preserve">P </w:t>
      </w:r>
      <w:r>
        <w:rPr>
          <w:rFonts w:cs="Times New Roman"/>
        </w:rPr>
        <w:t>= number of regressors</w:t>
      </w:r>
    </w:p>
    <w:p w14:paraId="1BC28F4E" w14:textId="6723A9D1" w:rsidR="00457C89" w:rsidRDefault="0026436F" w:rsidP="00B2386B">
      <w:pPr>
        <w:pStyle w:val="maintext"/>
        <w:numPr>
          <w:ilvl w:val="0"/>
          <w:numId w:val="13"/>
        </w:numPr>
        <w:spacing w:before="240"/>
        <w:ind w:firstLineChars="0"/>
        <w:rPr>
          <w:rFonts w:cs="Times New Roman"/>
        </w:rPr>
      </w:pPr>
      <w:r>
        <w:rPr>
          <w:rFonts w:cs="Times New Roman"/>
        </w:rPr>
        <w:t>Metrics for o</w:t>
      </w:r>
      <w:r w:rsidR="000474AE">
        <w:rPr>
          <w:rFonts w:cs="Times New Roman"/>
        </w:rPr>
        <w:t>nline iterative optimization</w:t>
      </w:r>
    </w:p>
    <w:p w14:paraId="7381C9F7" w14:textId="55C17BC3" w:rsidR="00F87BEB" w:rsidRDefault="000474AE" w:rsidP="000474AE">
      <w:pPr>
        <w:pStyle w:val="maintext"/>
        <w:spacing w:before="120"/>
        <w:ind w:left="720" w:firstLineChars="0" w:firstLine="0"/>
        <w:rPr>
          <w:rFonts w:cs="Times New Roman"/>
        </w:rPr>
      </w:pPr>
      <w:r>
        <w:rPr>
          <w:rFonts w:cs="Times New Roman"/>
        </w:rPr>
        <w:t xml:space="preserve">Unlike classification or regression task, for which AI/ML model is trained using labelled data, online iterative optimization task typically doesn’t have labels to train AI/ML model in advance, thus different metrics </w:t>
      </w:r>
      <w:r w:rsidR="00F11750">
        <w:rPr>
          <w:rFonts w:cs="Times New Roman"/>
        </w:rPr>
        <w:t>must</w:t>
      </w:r>
      <w:r>
        <w:rPr>
          <w:rFonts w:cs="Times New Roman"/>
        </w:rPr>
        <w:t xml:space="preserve"> be used in evaluating the model performance.</w:t>
      </w:r>
      <w:r w:rsidR="005E6992">
        <w:rPr>
          <w:rFonts w:cs="Times New Roman"/>
        </w:rPr>
        <w:t xml:space="preserve"> For iterative optimization tasks, typically, reinforcement learning (RL)-type of technique is leveraged. One of the most important </w:t>
      </w:r>
      <w:r w:rsidR="00B44A2C">
        <w:rPr>
          <w:rFonts w:cs="Times New Roman"/>
        </w:rPr>
        <w:t>concerns</w:t>
      </w:r>
      <w:r w:rsidR="005E6992">
        <w:rPr>
          <w:rFonts w:cs="Times New Roman"/>
        </w:rPr>
        <w:t xml:space="preserve"> in utilizing RL is its usability or reliability</w:t>
      </w:r>
      <w:r w:rsidR="00643E2E">
        <w:rPr>
          <w:rFonts w:cs="Times New Roman"/>
        </w:rPr>
        <w:t>/stability</w:t>
      </w:r>
      <w:r w:rsidR="005E6992">
        <w:rPr>
          <w:rFonts w:cs="Times New Roman"/>
        </w:rPr>
        <w:t xml:space="preserve"> in addition to its</w:t>
      </w:r>
      <w:r w:rsidR="00AD4D54">
        <w:rPr>
          <w:rFonts w:cs="Times New Roman"/>
        </w:rPr>
        <w:t xml:space="preserve"> final </w:t>
      </w:r>
      <w:r w:rsidR="00643E2E">
        <w:rPr>
          <w:rFonts w:cs="Times New Roman"/>
        </w:rPr>
        <w:t xml:space="preserve">performance </w:t>
      </w:r>
      <w:r w:rsidR="00AD4D54">
        <w:rPr>
          <w:rFonts w:cs="Times New Roman"/>
        </w:rPr>
        <w:t>or</w:t>
      </w:r>
      <w:r w:rsidR="005E6992">
        <w:rPr>
          <w:rFonts w:cs="Times New Roman"/>
        </w:rPr>
        <w:t xml:space="preserve"> </w:t>
      </w:r>
      <w:r w:rsidR="00AD4D54">
        <w:rPr>
          <w:rFonts w:cs="Times New Roman"/>
        </w:rPr>
        <w:t>average</w:t>
      </w:r>
      <w:r w:rsidR="00B36EBB">
        <w:rPr>
          <w:rFonts w:cs="Times New Roman"/>
        </w:rPr>
        <w:t xml:space="preserve"> optimization </w:t>
      </w:r>
      <w:r w:rsidR="005E6992">
        <w:rPr>
          <w:rFonts w:cs="Times New Roman"/>
        </w:rPr>
        <w:t>performance</w:t>
      </w:r>
      <w:r w:rsidR="00643E2E">
        <w:rPr>
          <w:rFonts w:cs="Times New Roman"/>
        </w:rPr>
        <w:t xml:space="preserve"> across iterations/runs</w:t>
      </w:r>
      <w:r w:rsidR="005E6992">
        <w:rPr>
          <w:rFonts w:cs="Times New Roman"/>
        </w:rPr>
        <w:t>.</w:t>
      </w:r>
      <w:r w:rsidR="00F87BEB">
        <w:rPr>
          <w:rFonts w:cs="Times New Roman"/>
        </w:rPr>
        <w:t xml:space="preserve"> To m</w:t>
      </w:r>
      <w:r w:rsidR="0026436F">
        <w:rPr>
          <w:rFonts w:cs="Times New Roman"/>
        </w:rPr>
        <w:t xml:space="preserve">easure </w:t>
      </w:r>
      <w:r w:rsidR="00F87BEB">
        <w:rPr>
          <w:rFonts w:cs="Times New Roman"/>
        </w:rPr>
        <w:t>quanti</w:t>
      </w:r>
      <w:r w:rsidR="007C39A8">
        <w:rPr>
          <w:rFonts w:cs="Times New Roman"/>
        </w:rPr>
        <w:t>ty</w:t>
      </w:r>
      <w:r w:rsidR="00F87BEB">
        <w:rPr>
          <w:rFonts w:cs="Times New Roman"/>
        </w:rPr>
        <w:t xml:space="preserve"> reliability, metrics</w:t>
      </w:r>
      <w:r w:rsidR="0026436F">
        <w:rPr>
          <w:rFonts w:cs="Times New Roman"/>
        </w:rPr>
        <w:t xml:space="preserve"> quantifying dispersion and risk</w:t>
      </w:r>
      <w:r w:rsidR="00F87BEB">
        <w:rPr>
          <w:rFonts w:cs="Times New Roman"/>
        </w:rPr>
        <w:t xml:space="preserve"> can be used.</w:t>
      </w:r>
    </w:p>
    <w:p w14:paraId="7AA2FA5C" w14:textId="484DF255" w:rsidR="00FF2F9F" w:rsidRPr="00B44A2C" w:rsidRDefault="0026436F" w:rsidP="00FF2F9F">
      <w:pPr>
        <w:pStyle w:val="maintext"/>
        <w:numPr>
          <w:ilvl w:val="1"/>
          <w:numId w:val="13"/>
        </w:numPr>
        <w:spacing w:before="120"/>
        <w:ind w:firstLineChars="0"/>
        <w:rPr>
          <w:rFonts w:cs="Times New Roman"/>
        </w:rPr>
      </w:pPr>
      <w:r>
        <w:rPr>
          <w:rFonts w:cs="Times New Roman"/>
        </w:rPr>
        <w:t>Dispersion</w:t>
      </w:r>
      <w:r w:rsidR="00C5619D">
        <w:rPr>
          <w:rFonts w:cs="Times New Roman"/>
        </w:rPr>
        <w:t xml:space="preserve">: </w:t>
      </w:r>
      <w:r w:rsidR="00C5619D" w:rsidRPr="00C5619D">
        <w:rPr>
          <w:rFonts w:cs="Times New Roman"/>
        </w:rPr>
        <w:t xml:space="preserve">it measures the </w:t>
      </w:r>
      <w:r w:rsidR="00C5619D" w:rsidRPr="00C5619D">
        <w:rPr>
          <w:rFonts w:eastAsia="Calibri" w:cs="Times New Roman"/>
        </w:rPr>
        <w:t xml:space="preserve">width of </w:t>
      </w:r>
      <w:r w:rsidR="00FF2F9F">
        <w:rPr>
          <w:rFonts w:eastAsia="Calibri" w:cs="Times New Roman"/>
        </w:rPr>
        <w:t>the performance</w:t>
      </w:r>
      <w:r w:rsidR="00C5619D" w:rsidRPr="00C5619D">
        <w:rPr>
          <w:rFonts w:eastAsia="Calibri" w:cs="Times New Roman"/>
        </w:rPr>
        <w:t xml:space="preserve"> distribution</w:t>
      </w:r>
      <w:r w:rsidR="00FF2F9F">
        <w:rPr>
          <w:rFonts w:eastAsia="Calibri" w:cs="Times New Roman"/>
        </w:rPr>
        <w:t xml:space="preserve"> across time</w:t>
      </w:r>
      <w:r w:rsidR="00922B53">
        <w:rPr>
          <w:rFonts w:eastAsia="Calibri" w:cs="Times New Roman"/>
        </w:rPr>
        <w:t>s</w:t>
      </w:r>
      <w:r w:rsidR="00FF2F9F">
        <w:rPr>
          <w:rFonts w:eastAsia="Calibri" w:cs="Times New Roman"/>
        </w:rPr>
        <w:t xml:space="preserve"> or runs.</w:t>
      </w:r>
      <w:r w:rsidR="00643E2E">
        <w:rPr>
          <w:rFonts w:eastAsia="Calibri" w:cs="Times New Roman"/>
        </w:rPr>
        <w:t xml:space="preserve"> One </w:t>
      </w:r>
      <w:r w:rsidR="00B44A2C">
        <w:rPr>
          <w:rFonts w:eastAsia="Calibri" w:cs="Times New Roman"/>
        </w:rPr>
        <w:t>common</w:t>
      </w:r>
      <w:r w:rsidR="00643E2E">
        <w:rPr>
          <w:rFonts w:eastAsia="Calibri" w:cs="Times New Roman"/>
        </w:rPr>
        <w:t xml:space="preserve"> metric to measure dispersion is </w:t>
      </w:r>
      <w:r w:rsidR="00B44A2C">
        <w:rPr>
          <w:rFonts w:eastAsia="Calibri" w:cs="Times New Roman"/>
        </w:rPr>
        <w:t xml:space="preserve">interquartile range (IQR), which belongs to one of the </w:t>
      </w:r>
      <w:r w:rsidR="00B44A2C" w:rsidRPr="00B44A2C">
        <w:rPr>
          <w:rFonts w:cs="Times New Roman"/>
          <w:color w:val="202122"/>
          <w:shd w:val="clear" w:color="auto" w:fill="FFFFFF"/>
        </w:rPr>
        <w:t>robust measures of </w:t>
      </w:r>
      <w:r w:rsidR="00B44A2C" w:rsidRPr="00B44A2C">
        <w:rPr>
          <w:rFonts w:cs="Times New Roman"/>
          <w:shd w:val="clear" w:color="auto" w:fill="FFFFFF"/>
        </w:rPr>
        <w:t>statistical dispersion</w:t>
      </w:r>
      <w:r w:rsidR="00B44A2C">
        <w:rPr>
          <w:rFonts w:cs="Times New Roman"/>
          <w:shd w:val="clear" w:color="auto" w:fill="FFFFFF"/>
        </w:rPr>
        <w:t>. The definition of IQR is specified as following.</w:t>
      </w:r>
    </w:p>
    <w:p w14:paraId="1383CDEC" w14:textId="4EA7B2A8" w:rsidR="00B44A2C" w:rsidRPr="00FD637D" w:rsidRDefault="00B44A2C" w:rsidP="00FD637D">
      <w:pPr>
        <w:pStyle w:val="maintext"/>
        <w:spacing w:before="120"/>
        <w:ind w:left="2160" w:firstLineChars="0" w:firstLine="0"/>
        <w:rPr>
          <w:rFonts w:cs="Times New Roman"/>
          <w:shd w:val="clear" w:color="auto" w:fill="FFFFFF"/>
        </w:rPr>
      </w:pPr>
      <w:r w:rsidRPr="00B44A2C">
        <w:rPr>
          <w:rFonts w:cs="Times New Roman"/>
          <w:i/>
          <w:iCs/>
          <w:shd w:val="clear" w:color="auto" w:fill="FFFFFF"/>
        </w:rPr>
        <w:t>IQR</w:t>
      </w:r>
      <w:r>
        <w:rPr>
          <w:rFonts w:cs="Times New Roman"/>
          <w:shd w:val="clear" w:color="auto" w:fill="FFFFFF"/>
        </w:rPr>
        <w:t xml:space="preserve"> = </w:t>
      </w:r>
      <w:r w:rsidRPr="00B44A2C">
        <w:rPr>
          <w:rFonts w:cs="Times New Roman"/>
          <w:i/>
          <w:iCs/>
          <w:shd w:val="clear" w:color="auto" w:fill="FFFFFF"/>
        </w:rPr>
        <w:t>Q</w:t>
      </w:r>
      <w:r w:rsidRPr="00B44A2C">
        <w:rPr>
          <w:rFonts w:cs="Times New Roman"/>
          <w:i/>
          <w:iCs/>
          <w:shd w:val="clear" w:color="auto" w:fill="FFFFFF"/>
          <w:vertAlign w:val="subscript"/>
        </w:rPr>
        <w:t>3</w:t>
      </w:r>
      <w:r w:rsidRPr="00B44A2C">
        <w:rPr>
          <w:rFonts w:cs="Times New Roman"/>
          <w:i/>
          <w:iCs/>
          <w:shd w:val="clear" w:color="auto" w:fill="FFFFFF"/>
        </w:rPr>
        <w:t xml:space="preserve"> – Q</w:t>
      </w:r>
      <w:r w:rsidRPr="00B44A2C">
        <w:rPr>
          <w:rFonts w:cs="Times New Roman"/>
          <w:i/>
          <w:iCs/>
          <w:shd w:val="clear" w:color="auto" w:fill="FFFFFF"/>
          <w:vertAlign w:val="subscript"/>
        </w:rPr>
        <w:t>1</w:t>
      </w:r>
      <w:r w:rsidR="00FD637D">
        <w:rPr>
          <w:rFonts w:cs="Times New Roman"/>
          <w:shd w:val="clear" w:color="auto" w:fill="FFFFFF"/>
        </w:rPr>
        <w:t>,</w:t>
      </w:r>
    </w:p>
    <w:p w14:paraId="6A3E52EC" w14:textId="7DEE0A8A" w:rsidR="003552C8" w:rsidRDefault="001018AB" w:rsidP="00FD637D">
      <w:pPr>
        <w:pStyle w:val="maintext"/>
        <w:spacing w:before="120"/>
        <w:ind w:left="2160" w:firstLineChars="0" w:firstLine="0"/>
        <w:rPr>
          <w:rFonts w:cs="Times New Roman"/>
          <w:shd w:val="clear" w:color="auto" w:fill="FFFFFF"/>
        </w:rPr>
      </w:pPr>
      <w:r>
        <w:rPr>
          <w:rFonts w:cs="Times New Roman"/>
          <w:noProof/>
        </w:rPr>
        <w:drawing>
          <wp:anchor distT="0" distB="0" distL="114300" distR="114300" simplePos="0" relativeHeight="251658240" behindDoc="0" locked="0" layoutInCell="1" allowOverlap="1" wp14:anchorId="3716B3B7" wp14:editId="09686EFB">
            <wp:simplePos x="0" y="0"/>
            <wp:positionH relativeFrom="column">
              <wp:posOffset>1767205</wp:posOffset>
            </wp:positionH>
            <wp:positionV relativeFrom="paragraph">
              <wp:posOffset>459105</wp:posOffset>
            </wp:positionV>
            <wp:extent cx="2439670" cy="946785"/>
            <wp:effectExtent l="0" t="0" r="0" b="571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9670" cy="946785"/>
                    </a:xfrm>
                    <a:prstGeom prst="rect">
                      <a:avLst/>
                    </a:prstGeom>
                    <a:noFill/>
                  </pic:spPr>
                </pic:pic>
              </a:graphicData>
            </a:graphic>
            <wp14:sizeRelH relativeFrom="margin">
              <wp14:pctWidth>0</wp14:pctWidth>
            </wp14:sizeRelH>
            <wp14:sizeRelV relativeFrom="margin">
              <wp14:pctHeight>0</wp14:pctHeight>
            </wp14:sizeRelV>
          </wp:anchor>
        </w:drawing>
      </w:r>
      <w:r w:rsidR="00FD637D">
        <w:rPr>
          <w:rFonts w:cs="Times New Roman"/>
          <w:shd w:val="clear" w:color="auto" w:fill="FFFFFF"/>
        </w:rPr>
        <w:t>w</w:t>
      </w:r>
      <w:r w:rsidR="003552C8">
        <w:rPr>
          <w:rFonts w:cs="Times New Roman"/>
          <w:shd w:val="clear" w:color="auto" w:fill="FFFFFF"/>
        </w:rPr>
        <w:t xml:space="preserve">here </w:t>
      </w:r>
      <w:r w:rsidR="003552C8" w:rsidRPr="003552C8">
        <w:rPr>
          <w:rFonts w:cs="Times New Roman"/>
          <w:i/>
          <w:iCs/>
          <w:shd w:val="clear" w:color="auto" w:fill="FFFFFF"/>
        </w:rPr>
        <w:t>Q</w:t>
      </w:r>
      <w:r w:rsidR="003552C8" w:rsidRPr="003552C8">
        <w:rPr>
          <w:rFonts w:cs="Times New Roman"/>
          <w:i/>
          <w:iCs/>
          <w:shd w:val="clear" w:color="auto" w:fill="FFFFFF"/>
          <w:vertAlign w:val="subscript"/>
        </w:rPr>
        <w:t>1</w:t>
      </w:r>
      <w:r w:rsidR="003552C8">
        <w:rPr>
          <w:rFonts w:cs="Times New Roman"/>
          <w:shd w:val="clear" w:color="auto" w:fill="FFFFFF"/>
        </w:rPr>
        <w:t xml:space="preserve"> = </w:t>
      </w:r>
      <w:r w:rsidR="003552C8" w:rsidRPr="003552C8">
        <w:rPr>
          <w:rFonts w:cs="Times New Roman"/>
          <w:i/>
          <w:iCs/>
          <w:shd w:val="clear" w:color="auto" w:fill="FFFFFF"/>
        </w:rPr>
        <w:t>CDF</w:t>
      </w:r>
      <w:r w:rsidR="003552C8" w:rsidRPr="003552C8">
        <w:rPr>
          <w:rFonts w:cs="Times New Roman"/>
          <w:i/>
          <w:iCs/>
          <w:shd w:val="clear" w:color="auto" w:fill="FFFFFF"/>
          <w:vertAlign w:val="superscript"/>
        </w:rPr>
        <w:t>-1</w:t>
      </w:r>
      <w:r w:rsidR="003552C8">
        <w:rPr>
          <w:rFonts w:cs="Times New Roman"/>
          <w:shd w:val="clear" w:color="auto" w:fill="FFFFFF"/>
        </w:rPr>
        <w:t xml:space="preserve">(0.25), </w:t>
      </w:r>
      <w:r w:rsidR="003552C8" w:rsidRPr="003552C8">
        <w:rPr>
          <w:rFonts w:cs="Times New Roman"/>
          <w:i/>
          <w:iCs/>
          <w:shd w:val="clear" w:color="auto" w:fill="FFFFFF"/>
        </w:rPr>
        <w:t>Q</w:t>
      </w:r>
      <w:r w:rsidR="003552C8" w:rsidRPr="003552C8">
        <w:rPr>
          <w:rFonts w:cs="Times New Roman"/>
          <w:i/>
          <w:iCs/>
          <w:shd w:val="clear" w:color="auto" w:fill="FFFFFF"/>
          <w:vertAlign w:val="subscript"/>
        </w:rPr>
        <w:t>3</w:t>
      </w:r>
      <w:r w:rsidR="003552C8">
        <w:rPr>
          <w:rFonts w:cs="Times New Roman"/>
          <w:shd w:val="clear" w:color="auto" w:fill="FFFFFF"/>
        </w:rPr>
        <w:t xml:space="preserve"> = </w:t>
      </w:r>
      <w:r w:rsidR="003552C8" w:rsidRPr="003552C8">
        <w:rPr>
          <w:rFonts w:cs="Times New Roman"/>
          <w:i/>
          <w:iCs/>
          <w:shd w:val="clear" w:color="auto" w:fill="FFFFFF"/>
        </w:rPr>
        <w:t>CDF</w:t>
      </w:r>
      <w:r w:rsidR="003552C8" w:rsidRPr="003552C8">
        <w:rPr>
          <w:rFonts w:cs="Times New Roman"/>
          <w:i/>
          <w:iCs/>
          <w:shd w:val="clear" w:color="auto" w:fill="FFFFFF"/>
          <w:vertAlign w:val="superscript"/>
        </w:rPr>
        <w:t>-1</w:t>
      </w:r>
      <w:r w:rsidR="003552C8">
        <w:rPr>
          <w:rFonts w:cs="Times New Roman"/>
          <w:shd w:val="clear" w:color="auto" w:fill="FFFFFF"/>
        </w:rPr>
        <w:t>(0.75)</w:t>
      </w:r>
      <w:r w:rsidR="009D537F">
        <w:rPr>
          <w:rFonts w:cs="Times New Roman"/>
          <w:shd w:val="clear" w:color="auto" w:fill="FFFFFF"/>
        </w:rPr>
        <w:t xml:space="preserve"> of a continuous distribution. </w:t>
      </w:r>
      <w:r w:rsidR="009D537F" w:rsidRPr="009D537F">
        <w:rPr>
          <w:rFonts w:cs="Times New Roman"/>
          <w:i/>
          <w:iCs/>
          <w:shd w:val="clear" w:color="auto" w:fill="FFFFFF"/>
        </w:rPr>
        <w:t>CDF</w:t>
      </w:r>
      <w:r w:rsidR="009D537F">
        <w:rPr>
          <w:rFonts w:cs="Times New Roman"/>
          <w:shd w:val="clear" w:color="auto" w:fill="FFFFFF"/>
        </w:rPr>
        <w:t xml:space="preserve"> stands for cumulative density function and </w:t>
      </w:r>
      <w:r w:rsidR="009D537F" w:rsidRPr="009D537F">
        <w:rPr>
          <w:rFonts w:cs="Times New Roman"/>
          <w:i/>
          <w:iCs/>
          <w:color w:val="202122"/>
          <w:shd w:val="clear" w:color="auto" w:fill="FFFFFF"/>
        </w:rPr>
        <w:t>CDF</w:t>
      </w:r>
      <w:r w:rsidR="009D537F" w:rsidRPr="009D537F">
        <w:rPr>
          <w:rFonts w:cs="Times New Roman"/>
          <w:i/>
          <w:iCs/>
          <w:color w:val="202122"/>
          <w:shd w:val="clear" w:color="auto" w:fill="FFFFFF"/>
          <w:vertAlign w:val="superscript"/>
        </w:rPr>
        <w:t>−1</w:t>
      </w:r>
      <w:r w:rsidR="009D537F" w:rsidRPr="009D537F">
        <w:rPr>
          <w:rFonts w:cs="Times New Roman"/>
          <w:color w:val="202122"/>
          <w:shd w:val="clear" w:color="auto" w:fill="FFFFFF"/>
        </w:rPr>
        <w:t> is the </w:t>
      </w:r>
      <w:r w:rsidR="009D537F" w:rsidRPr="009D537F">
        <w:rPr>
          <w:rFonts w:cs="Times New Roman"/>
          <w:shd w:val="clear" w:color="auto" w:fill="FFFFFF"/>
        </w:rPr>
        <w:t>quantile function</w:t>
      </w:r>
      <w:r w:rsidR="009D537F">
        <w:rPr>
          <w:rFonts w:cs="Times New Roman"/>
          <w:shd w:val="clear" w:color="auto" w:fill="FFFFFF"/>
        </w:rPr>
        <w:t>.</w:t>
      </w:r>
    </w:p>
    <w:p w14:paraId="12F5696B" w14:textId="7211506E" w:rsidR="003552C8" w:rsidRPr="003552C8" w:rsidRDefault="003552C8" w:rsidP="00B44A2C">
      <w:pPr>
        <w:pStyle w:val="maintext"/>
        <w:spacing w:before="120"/>
        <w:ind w:left="1440" w:firstLineChars="0" w:firstLine="0"/>
        <w:rPr>
          <w:rFonts w:cs="Times New Roman"/>
        </w:rPr>
      </w:pPr>
    </w:p>
    <w:p w14:paraId="3D52901D" w14:textId="5B82D9CF" w:rsidR="003E43BC" w:rsidRPr="00EA3767" w:rsidRDefault="003E43BC" w:rsidP="00062C32">
      <w:pPr>
        <w:pStyle w:val="maintext"/>
        <w:numPr>
          <w:ilvl w:val="1"/>
          <w:numId w:val="13"/>
        </w:numPr>
        <w:spacing w:before="120"/>
        <w:ind w:firstLineChars="0"/>
        <w:rPr>
          <w:rFonts w:cs="Times New Roman"/>
        </w:rPr>
      </w:pPr>
      <w:r w:rsidRPr="00FF2F9F">
        <w:rPr>
          <w:rFonts w:cs="Times New Roman"/>
        </w:rPr>
        <w:t>Risk</w:t>
      </w:r>
      <w:r w:rsidR="00FF2F9F" w:rsidRPr="00FF2F9F">
        <w:rPr>
          <w:rFonts w:cs="Times New Roman"/>
        </w:rPr>
        <w:t xml:space="preserve">: it measures the </w:t>
      </w:r>
      <w:r w:rsidR="00FF2F9F" w:rsidRPr="00FF2F9F">
        <w:rPr>
          <w:rFonts w:eastAsia="Calibri" w:cs="Times New Roman"/>
        </w:rPr>
        <w:t xml:space="preserve">heaviness and extremity of the lower tail of </w:t>
      </w:r>
      <w:r w:rsidR="00922B53">
        <w:rPr>
          <w:rFonts w:eastAsia="Calibri" w:cs="Times New Roman"/>
        </w:rPr>
        <w:t>the performance</w:t>
      </w:r>
      <w:r w:rsidR="00FF2F9F" w:rsidRPr="00FF2F9F">
        <w:rPr>
          <w:rFonts w:eastAsia="Calibri" w:cs="Times New Roman"/>
        </w:rPr>
        <w:t xml:space="preserve"> distribution</w:t>
      </w:r>
      <w:r w:rsidR="00922B53">
        <w:rPr>
          <w:rFonts w:eastAsia="Calibri" w:cs="Times New Roman"/>
        </w:rPr>
        <w:t xml:space="preserve"> across times or runs.</w:t>
      </w:r>
      <w:r w:rsidR="00621190">
        <w:rPr>
          <w:rFonts w:eastAsia="Calibri" w:cs="Times New Roman"/>
        </w:rPr>
        <w:t xml:space="preserve"> To measure risk, one popular metric widely used in finance is conditional value at risk (CVaR), or </w:t>
      </w:r>
      <w:r w:rsidR="006A1098">
        <w:rPr>
          <w:rFonts w:eastAsia="Calibri" w:cs="Times New Roman"/>
        </w:rPr>
        <w:t xml:space="preserve">also known as </w:t>
      </w:r>
      <w:r w:rsidR="00621190">
        <w:rPr>
          <w:rFonts w:eastAsia="Calibri" w:cs="Times New Roman"/>
        </w:rPr>
        <w:t xml:space="preserve">expected shortfall (ES), which </w:t>
      </w:r>
      <w:r w:rsidR="00621190" w:rsidRPr="00621190">
        <w:rPr>
          <w:rFonts w:cs="Times New Roman"/>
          <w:color w:val="111111"/>
          <w:shd w:val="clear" w:color="auto" w:fill="FFFFFF"/>
        </w:rPr>
        <w:t>a risk assessment measure that quantifies the amount of </w:t>
      </w:r>
      <w:r w:rsidR="00621190" w:rsidRPr="00EA722B">
        <w:rPr>
          <w:rFonts w:cs="Times New Roman"/>
          <w:shd w:val="clear" w:color="auto" w:fill="FFFFFF"/>
        </w:rPr>
        <w:t>tail risk</w:t>
      </w:r>
      <w:r w:rsidR="006E5EA8">
        <w:rPr>
          <w:rFonts w:cs="Times New Roman"/>
          <w:shd w:val="clear" w:color="auto" w:fill="FFFFFF"/>
        </w:rPr>
        <w:t xml:space="preserve"> or expected loss in the worst-case scenarios, defined by some quantile </w:t>
      </w:r>
      <w:r w:rsidR="006E5EA8">
        <w:rPr>
          <w:rFonts w:cs="Times New Roman"/>
          <w:shd w:val="clear" w:color="auto" w:fill="FFFFFF"/>
        </w:rPr>
        <w:sym w:font="Symbol" w:char="F061"/>
      </w:r>
      <w:r w:rsidR="00EA722B">
        <w:rPr>
          <w:rFonts w:cs="Times New Roman"/>
          <w:shd w:val="clear" w:color="auto" w:fill="FFFFFF"/>
        </w:rPr>
        <w:t>.</w:t>
      </w:r>
      <w:r w:rsidR="006E5EA8">
        <w:rPr>
          <w:rFonts w:cs="Times New Roman"/>
          <w:shd w:val="clear" w:color="auto" w:fill="FFFFFF"/>
        </w:rPr>
        <w:t xml:space="preserve"> </w:t>
      </w:r>
      <w:r w:rsidR="00EA3767">
        <w:rPr>
          <w:rFonts w:cs="Times New Roman"/>
          <w:shd w:val="clear" w:color="auto" w:fill="FFFFFF"/>
        </w:rPr>
        <w:t>The definition of CVaR can be specified as following.</w:t>
      </w:r>
    </w:p>
    <w:p w14:paraId="2AA2FBFC" w14:textId="5461CDBD" w:rsidR="00EA3767" w:rsidRDefault="00EA3767" w:rsidP="00EA3767">
      <w:pPr>
        <w:pStyle w:val="maintext"/>
        <w:spacing w:before="120"/>
        <w:ind w:left="2160" w:firstLineChars="0" w:firstLine="0"/>
        <w:rPr>
          <w:rFonts w:cs="Times New Roman"/>
        </w:rPr>
      </w:pPr>
      <w:r w:rsidRPr="00A3231F">
        <w:rPr>
          <w:rFonts w:cs="Times New Roman"/>
          <w:i/>
          <w:iCs/>
        </w:rPr>
        <w:t>CVaR</w:t>
      </w:r>
      <w:r w:rsidR="00E90CA9" w:rsidRPr="00E90CA9">
        <w:rPr>
          <w:rFonts w:cs="Times New Roman"/>
          <w:i/>
          <w:iCs/>
          <w:vertAlign w:val="subscript"/>
        </w:rPr>
        <w:sym w:font="Symbol" w:char="F061"/>
      </w:r>
      <w:r w:rsidR="00C73D21">
        <w:rPr>
          <w:rFonts w:cs="Times New Roman"/>
          <w:i/>
          <w:iCs/>
          <w:vertAlign w:val="subscript"/>
        </w:rPr>
        <w:t xml:space="preserve"> </w:t>
      </w:r>
      <w:r w:rsidRPr="00ED666E">
        <w:rPr>
          <w:rFonts w:cs="Times New Roman"/>
        </w:rPr>
        <w:t xml:space="preserve">(X) </w:t>
      </w:r>
      <w:r w:rsidRPr="0091329F">
        <w:rPr>
          <w:rFonts w:cs="Times New Roman"/>
        </w:rPr>
        <w:t xml:space="preserve">= </w:t>
      </w:r>
      <m:oMath>
        <m:r>
          <m:rPr>
            <m:scr m:val="double-struck"/>
          </m:rPr>
          <w:rPr>
            <w:rFonts w:ascii="Cambria Math" w:hAnsi="Cambria Math" w:cs="Times New Roman"/>
          </w:rPr>
          <m:t xml:space="preserve">E </m:t>
        </m:r>
        <m:d>
          <m:dPr>
            <m:begChr m:val="["/>
            <m:endChr m:val="|"/>
            <m:ctrlPr>
              <w:rPr>
                <w:rFonts w:ascii="Cambria Math" w:hAnsi="Cambria Math" w:cs="Times New Roman"/>
                <w:i/>
              </w:rPr>
            </m:ctrlPr>
          </m:dPr>
          <m:e>
            <m:r>
              <w:rPr>
                <w:rFonts w:ascii="Cambria Math" w:hAnsi="Cambria Math" w:cs="Times New Roman"/>
              </w:rPr>
              <m:t xml:space="preserve">X </m:t>
            </m:r>
          </m:e>
        </m:d>
        <m:r>
          <w:rPr>
            <w:rFonts w:ascii="Cambria Math" w:hAnsi="Cambria Math" w:cs="Times New Roman"/>
          </w:rPr>
          <m:t>X ≤Va</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α</m:t>
            </m:r>
          </m:sub>
        </m:sSub>
        <m:r>
          <w:rPr>
            <w:rFonts w:ascii="Cambria Math" w:hAnsi="Cambria Math" w:cs="Times New Roman"/>
          </w:rPr>
          <m:t>(X)]</m:t>
        </m:r>
      </m:oMath>
      <w:r w:rsidR="00333AE9">
        <w:rPr>
          <w:rFonts w:cs="Times New Roman"/>
        </w:rPr>
        <w:t xml:space="preserve">, </w:t>
      </w:r>
    </w:p>
    <w:p w14:paraId="018D2685" w14:textId="438D3215" w:rsidR="00EA3767" w:rsidRPr="006A1098" w:rsidRDefault="00333AE9" w:rsidP="006A1098">
      <w:pPr>
        <w:pStyle w:val="maintext"/>
        <w:spacing w:before="120"/>
        <w:ind w:left="2160" w:firstLineChars="0" w:firstLine="0"/>
        <w:rPr>
          <w:rFonts w:cs="Times New Roman"/>
        </w:rPr>
      </w:pPr>
      <w:r>
        <w:rPr>
          <w:rFonts w:cs="Times New Roman"/>
        </w:rPr>
        <w:t>w</w:t>
      </w:r>
      <w:r w:rsidRPr="00333AE9">
        <w:rPr>
          <w:rFonts w:cs="Times New Roman"/>
        </w:rPr>
        <w:t>here</w:t>
      </w:r>
      <w:r>
        <w:rPr>
          <w:rFonts w:cs="Times New Roman"/>
        </w:rPr>
        <w:t xml:space="preserve"> </w:t>
      </w:r>
      <m:oMath>
        <m:r>
          <w:rPr>
            <w:rFonts w:ascii="Cambria Math" w:hAnsi="Cambria Math" w:cs="Times New Roman"/>
          </w:rPr>
          <m:t>α∈</m:t>
        </m:r>
        <m:d>
          <m:dPr>
            <m:ctrlPr>
              <w:rPr>
                <w:rFonts w:ascii="Cambria Math" w:hAnsi="Cambria Math" w:cs="Times New Roman"/>
                <w:i/>
              </w:rPr>
            </m:ctrlPr>
          </m:dPr>
          <m:e>
            <m:r>
              <w:rPr>
                <w:rFonts w:ascii="Cambria Math" w:hAnsi="Cambria Math" w:cs="Times New Roman"/>
              </w:rPr>
              <m:t>0, 1</m:t>
            </m:r>
          </m:e>
        </m:d>
      </m:oMath>
      <w:r w:rsidR="006A1098">
        <w:rPr>
          <w:rFonts w:ascii="CMR10" w:eastAsia="Calibri" w:hAnsi="CMR10" w:cs="CMR10"/>
        </w:rPr>
        <w:t xml:space="preserve"> </w:t>
      </w:r>
      <w:r w:rsidR="006A1098" w:rsidRPr="006A1098">
        <w:rPr>
          <w:rFonts w:eastAsia="Calibri" w:cs="Times New Roman"/>
        </w:rPr>
        <w:t>and</w:t>
      </w:r>
      <w:r w:rsidR="006A1098">
        <w:rPr>
          <w:rFonts w:ascii="CMR10" w:eastAsia="Calibri" w:hAnsi="CMR10" w:cs="CMR10"/>
        </w:rPr>
        <w:t xml:space="preserve"> </w:t>
      </w:r>
      <m:oMath>
        <m:r>
          <w:rPr>
            <w:rFonts w:ascii="Cambria Math" w:hAnsi="Cambria Math" w:cs="Times New Roman"/>
          </w:rPr>
          <m:t>Va</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α</m:t>
            </m:r>
          </m:sub>
        </m:sSub>
      </m:oMath>
      <w:r w:rsidR="006A1098">
        <w:rPr>
          <w:rFonts w:ascii="CMR10" w:eastAsia="Calibri" w:hAnsi="CMR10" w:cs="CMR10"/>
        </w:rPr>
        <w:t xml:space="preserve"> </w:t>
      </w:r>
      <w:r w:rsidRPr="006A1098">
        <w:rPr>
          <w:rFonts w:eastAsia="Calibri" w:cs="Times New Roman"/>
        </w:rPr>
        <w:t>is the</w:t>
      </w:r>
      <w:r w:rsidR="006A1098">
        <w:rPr>
          <w:rFonts w:eastAsia="Calibri" w:cs="Times New Roman"/>
        </w:rPr>
        <w:t xml:space="preserve"> </w:t>
      </w:r>
      <m:oMath>
        <m:r>
          <w:rPr>
            <w:rFonts w:ascii="Cambria Math" w:hAnsi="Cambria Math" w:cs="Times New Roman"/>
          </w:rPr>
          <m:t>α</m:t>
        </m:r>
      </m:oMath>
      <w:r w:rsidRPr="006A1098">
        <w:rPr>
          <w:rFonts w:eastAsia="Calibri" w:cs="Times New Roman"/>
        </w:rPr>
        <w:t xml:space="preserve">-quantile of the distribution of </w:t>
      </w:r>
      <w:r w:rsidRPr="00CF7EC9">
        <w:rPr>
          <w:rFonts w:eastAsia="Calibri" w:cs="Times New Roman"/>
          <w:i/>
          <w:iCs/>
        </w:rPr>
        <w:t>X</w:t>
      </w:r>
      <w:r w:rsidR="00CF7EC9">
        <w:rPr>
          <w:rFonts w:cs="Times New Roman"/>
        </w:rPr>
        <w:t>.</w:t>
      </w:r>
    </w:p>
    <w:p w14:paraId="0D395992" w14:textId="77777777" w:rsidR="00753D9A" w:rsidRDefault="00753D9A" w:rsidP="00E72AEB">
      <w:pPr>
        <w:pStyle w:val="maintext"/>
        <w:spacing w:before="240"/>
        <w:ind w:firstLineChars="0"/>
        <w:rPr>
          <w:rFonts w:cs="Times New Roman"/>
        </w:rPr>
      </w:pPr>
    </w:p>
    <w:p w14:paraId="179B150B" w14:textId="1A583DF7" w:rsidR="00753D9A" w:rsidRPr="00A25CA8" w:rsidRDefault="00753D9A" w:rsidP="00753D9A">
      <w:pPr>
        <w:spacing w:before="0" w:after="240"/>
        <w:ind w:left="360"/>
        <w:rPr>
          <w:rFonts w:ascii="Times New Roman" w:hAnsi="Times New Roman"/>
          <w:b/>
          <w:bCs/>
        </w:rPr>
      </w:pPr>
      <w:r w:rsidRPr="00753D9A">
        <w:rPr>
          <w:rFonts w:ascii="Times New Roman" w:hAnsi="Times New Roman"/>
          <w:b/>
          <w:u w:val="single"/>
        </w:rPr>
        <w:t xml:space="preserve">Observation </w:t>
      </w:r>
      <w:r>
        <w:rPr>
          <w:rFonts w:ascii="Times New Roman" w:hAnsi="Times New Roman"/>
          <w:b/>
          <w:u w:val="single"/>
        </w:rPr>
        <w:t>2</w:t>
      </w:r>
      <w:r w:rsidRPr="00753D9A">
        <w:rPr>
          <w:rFonts w:ascii="Times New Roman" w:hAnsi="Times New Roman"/>
          <w:b/>
        </w:rPr>
        <w:t xml:space="preserve">: </w:t>
      </w:r>
      <w:r w:rsidR="00A25CA8">
        <w:rPr>
          <w:rFonts w:ascii="Times New Roman" w:hAnsi="Times New Roman"/>
          <w:b/>
        </w:rPr>
        <w:t xml:space="preserve">Typical </w:t>
      </w:r>
      <w:r w:rsidRPr="00753D9A">
        <w:rPr>
          <w:rFonts w:ascii="Times New Roman" w:hAnsi="Times New Roman"/>
          <w:b/>
        </w:rPr>
        <w:t>AI/ML algorithms</w:t>
      </w:r>
      <w:r w:rsidR="00A25CA8">
        <w:rPr>
          <w:rFonts w:ascii="Times New Roman" w:hAnsi="Times New Roman"/>
          <w:b/>
        </w:rPr>
        <w:t xml:space="preserve"> </w:t>
      </w:r>
      <w:r w:rsidR="00A25CA8" w:rsidRPr="00A25CA8">
        <w:rPr>
          <w:rFonts w:ascii="Times New Roman" w:hAnsi="Times New Roman"/>
          <w:b/>
          <w:bCs/>
        </w:rPr>
        <w:t xml:space="preserve">are designed to perform the task of classification, regression, or </w:t>
      </w:r>
      <w:r w:rsidR="00C85F69">
        <w:rPr>
          <w:rFonts w:ascii="Times New Roman" w:hAnsi="Times New Roman"/>
          <w:b/>
          <w:bCs/>
        </w:rPr>
        <w:t>iterative optimization in wireless communication</w:t>
      </w:r>
      <w:r w:rsidR="00B77178">
        <w:rPr>
          <w:rFonts w:ascii="Times New Roman" w:hAnsi="Times New Roman"/>
          <w:b/>
          <w:bCs/>
        </w:rPr>
        <w:t xml:space="preserve"> networks</w:t>
      </w:r>
      <w:r w:rsidRPr="00A25CA8">
        <w:rPr>
          <w:rFonts w:ascii="Times New Roman" w:hAnsi="Times New Roman"/>
          <w:b/>
          <w:bCs/>
        </w:rPr>
        <w:t>.</w:t>
      </w:r>
      <w:r w:rsidR="00A25CA8">
        <w:rPr>
          <w:rFonts w:ascii="Times New Roman" w:hAnsi="Times New Roman"/>
          <w:b/>
          <w:bCs/>
        </w:rPr>
        <w:t xml:space="preserve"> Various performance metrics may be used for each type of tasks. </w:t>
      </w:r>
    </w:p>
    <w:p w14:paraId="6DC5A16E" w14:textId="50EA44A9" w:rsidR="007F3B6C" w:rsidRDefault="00753D9A" w:rsidP="00A25CA8">
      <w:pPr>
        <w:spacing w:before="0" w:after="240"/>
        <w:ind w:left="360"/>
        <w:rPr>
          <w:rFonts w:ascii="Times New Roman" w:hAnsi="Times New Roman"/>
          <w:b/>
          <w:kern w:val="24"/>
        </w:rPr>
      </w:pPr>
      <w:r w:rsidRPr="00753D9A">
        <w:rPr>
          <w:rFonts w:ascii="Times New Roman" w:hAnsi="Times New Roman"/>
          <w:b/>
          <w:color w:val="000000"/>
          <w:kern w:val="24"/>
          <w:u w:val="single"/>
        </w:rPr>
        <w:t xml:space="preserve">Proposal </w:t>
      </w:r>
      <w:r w:rsidR="00954403">
        <w:rPr>
          <w:rFonts w:ascii="Times New Roman" w:hAnsi="Times New Roman"/>
          <w:b/>
          <w:color w:val="000000"/>
          <w:kern w:val="24"/>
          <w:u w:val="single"/>
        </w:rPr>
        <w:t>2</w:t>
      </w:r>
      <w:r w:rsidRPr="00753D9A">
        <w:rPr>
          <w:rFonts w:ascii="Times New Roman" w:hAnsi="Times New Roman"/>
          <w:b/>
          <w:kern w:val="24"/>
        </w:rPr>
        <w:t xml:space="preserve">: </w:t>
      </w:r>
      <w:r w:rsidR="00F157EB">
        <w:rPr>
          <w:rFonts w:ascii="Times New Roman" w:hAnsi="Times New Roman"/>
          <w:b/>
          <w:kern w:val="24"/>
        </w:rPr>
        <w:t xml:space="preserve">Different metrics should be supported to evaluate AI/ML model performance </w:t>
      </w:r>
      <w:r w:rsidR="00A4064C">
        <w:rPr>
          <w:rFonts w:ascii="Times New Roman" w:hAnsi="Times New Roman"/>
          <w:b/>
          <w:kern w:val="24"/>
        </w:rPr>
        <w:t xml:space="preserve">and reliability </w:t>
      </w:r>
      <w:r w:rsidR="00F157EB">
        <w:rPr>
          <w:rFonts w:ascii="Times New Roman" w:hAnsi="Times New Roman"/>
          <w:b/>
          <w:kern w:val="24"/>
        </w:rPr>
        <w:t xml:space="preserve">for </w:t>
      </w:r>
      <w:r w:rsidR="006D5E5D">
        <w:rPr>
          <w:rFonts w:ascii="Times New Roman" w:hAnsi="Times New Roman"/>
          <w:b/>
          <w:kern w:val="24"/>
        </w:rPr>
        <w:t>different</w:t>
      </w:r>
      <w:r w:rsidR="00F157EB">
        <w:rPr>
          <w:rFonts w:ascii="Times New Roman" w:hAnsi="Times New Roman"/>
          <w:b/>
          <w:kern w:val="24"/>
        </w:rPr>
        <w:t xml:space="preserve"> task type</w:t>
      </w:r>
      <w:r w:rsidR="006D5E5D">
        <w:rPr>
          <w:rFonts w:ascii="Times New Roman" w:hAnsi="Times New Roman"/>
          <w:b/>
          <w:kern w:val="24"/>
        </w:rPr>
        <w:t>s</w:t>
      </w:r>
      <w:r w:rsidR="00F157EB">
        <w:rPr>
          <w:rFonts w:ascii="Times New Roman" w:hAnsi="Times New Roman"/>
          <w:b/>
          <w:kern w:val="24"/>
        </w:rPr>
        <w:t>.</w:t>
      </w:r>
    </w:p>
    <w:p w14:paraId="5F4B9568" w14:textId="192919D8" w:rsidR="00954403" w:rsidRDefault="00954403" w:rsidP="00954403">
      <w:pPr>
        <w:spacing w:before="0" w:after="240"/>
        <w:ind w:left="360"/>
        <w:rPr>
          <w:rFonts w:ascii="Times New Roman" w:hAnsi="Times New Roman"/>
          <w:b/>
          <w:kern w:val="24"/>
        </w:rPr>
      </w:pPr>
      <w:r w:rsidRPr="00753D9A">
        <w:rPr>
          <w:rFonts w:ascii="Times New Roman" w:hAnsi="Times New Roman"/>
          <w:b/>
          <w:color w:val="000000"/>
          <w:kern w:val="24"/>
          <w:u w:val="single"/>
        </w:rPr>
        <w:lastRenderedPageBreak/>
        <w:t xml:space="preserve">Proposal </w:t>
      </w:r>
      <w:r>
        <w:rPr>
          <w:rFonts w:ascii="Times New Roman" w:hAnsi="Times New Roman"/>
          <w:b/>
          <w:color w:val="000000"/>
          <w:kern w:val="24"/>
          <w:u w:val="single"/>
        </w:rPr>
        <w:t>3</w:t>
      </w:r>
      <w:r w:rsidRPr="00753D9A">
        <w:rPr>
          <w:rFonts w:ascii="Times New Roman" w:hAnsi="Times New Roman"/>
          <w:b/>
          <w:kern w:val="24"/>
        </w:rPr>
        <w:t xml:space="preserve">: </w:t>
      </w:r>
      <w:r w:rsidR="00C238E5">
        <w:rPr>
          <w:rFonts w:ascii="Times New Roman" w:hAnsi="Times New Roman"/>
          <w:b/>
          <w:kern w:val="24"/>
        </w:rPr>
        <w:t>Evaluation</w:t>
      </w:r>
      <w:r w:rsidR="00F157EB">
        <w:rPr>
          <w:rFonts w:ascii="Times New Roman" w:hAnsi="Times New Roman"/>
          <w:b/>
          <w:kern w:val="24"/>
        </w:rPr>
        <w:t xml:space="preserve"> metrics for AI/ML model</w:t>
      </w:r>
      <w:r w:rsidR="00C238E5">
        <w:rPr>
          <w:rFonts w:ascii="Times New Roman" w:hAnsi="Times New Roman"/>
          <w:b/>
          <w:kern w:val="24"/>
        </w:rPr>
        <w:t>(s)</w:t>
      </w:r>
      <w:r w:rsidR="00F157EB">
        <w:rPr>
          <w:rFonts w:ascii="Times New Roman" w:hAnsi="Times New Roman"/>
          <w:b/>
          <w:kern w:val="24"/>
        </w:rPr>
        <w:t xml:space="preserve"> should only be made available to the functional modules or </w:t>
      </w:r>
      <w:r w:rsidR="00A62D0B">
        <w:rPr>
          <w:rFonts w:ascii="Times New Roman" w:hAnsi="Times New Roman"/>
          <w:b/>
          <w:kern w:val="24"/>
        </w:rPr>
        <w:t>entities</w:t>
      </w:r>
      <w:r w:rsidR="00F157EB">
        <w:rPr>
          <w:rFonts w:ascii="Times New Roman" w:hAnsi="Times New Roman"/>
          <w:b/>
          <w:kern w:val="24"/>
        </w:rPr>
        <w:t xml:space="preserve"> that subscribe to the identified metrics/indicators.</w:t>
      </w:r>
    </w:p>
    <w:p w14:paraId="374A7EE0" w14:textId="5AADACD9" w:rsidR="00100FD1" w:rsidRDefault="00DF50BD" w:rsidP="00100FD1">
      <w:pPr>
        <w:spacing w:before="0"/>
        <w:ind w:left="360"/>
        <w:rPr>
          <w:rFonts w:ascii="Times New Roman" w:hAnsi="Times New Roman"/>
          <w:b/>
          <w:kern w:val="24"/>
        </w:rPr>
      </w:pPr>
      <w:r w:rsidRPr="00753D9A">
        <w:rPr>
          <w:rFonts w:ascii="Times New Roman" w:hAnsi="Times New Roman"/>
          <w:b/>
          <w:color w:val="000000"/>
          <w:kern w:val="24"/>
          <w:u w:val="single"/>
        </w:rPr>
        <w:t xml:space="preserve">Proposal </w:t>
      </w:r>
      <w:r>
        <w:rPr>
          <w:rFonts w:ascii="Times New Roman" w:hAnsi="Times New Roman"/>
          <w:b/>
          <w:color w:val="000000"/>
          <w:kern w:val="24"/>
          <w:u w:val="single"/>
        </w:rPr>
        <w:t>4</w:t>
      </w:r>
      <w:r w:rsidRPr="00753D9A">
        <w:rPr>
          <w:rFonts w:ascii="Times New Roman" w:hAnsi="Times New Roman"/>
          <w:b/>
          <w:kern w:val="24"/>
        </w:rPr>
        <w:t xml:space="preserve">: </w:t>
      </w:r>
      <w:r>
        <w:rPr>
          <w:rFonts w:ascii="Times New Roman" w:hAnsi="Times New Roman"/>
          <w:b/>
          <w:kern w:val="24"/>
        </w:rPr>
        <w:t xml:space="preserve">If AI/ML model is designed to performed classification task, the following </w:t>
      </w:r>
      <w:r w:rsidR="006D5E5D">
        <w:rPr>
          <w:rFonts w:ascii="Times New Roman" w:hAnsi="Times New Roman"/>
          <w:b/>
          <w:kern w:val="24"/>
        </w:rPr>
        <w:t>types of evaluation</w:t>
      </w:r>
      <w:r>
        <w:rPr>
          <w:rFonts w:ascii="Times New Roman" w:hAnsi="Times New Roman"/>
          <w:b/>
          <w:kern w:val="24"/>
        </w:rPr>
        <w:t xml:space="preserve"> metrics should be supported</w:t>
      </w:r>
      <w:r w:rsidR="00FD5D3D">
        <w:rPr>
          <w:rFonts w:ascii="Times New Roman" w:hAnsi="Times New Roman"/>
          <w:b/>
          <w:kern w:val="24"/>
        </w:rPr>
        <w:t>:</w:t>
      </w:r>
    </w:p>
    <w:p w14:paraId="5D4B8AE9" w14:textId="5115C4A7" w:rsidR="00100FD1" w:rsidRDefault="006D5E5D" w:rsidP="00100FD1">
      <w:pPr>
        <w:pStyle w:val="ListParagraph"/>
        <w:numPr>
          <w:ilvl w:val="0"/>
          <w:numId w:val="13"/>
        </w:numPr>
        <w:spacing w:before="0"/>
        <w:ind w:left="1080"/>
        <w:rPr>
          <w:rFonts w:ascii="Times New Roman" w:hAnsi="Times New Roman"/>
          <w:b/>
          <w:kern w:val="24"/>
        </w:rPr>
      </w:pPr>
      <w:r>
        <w:rPr>
          <w:rFonts w:ascii="Times New Roman" w:hAnsi="Times New Roman"/>
          <w:b/>
          <w:kern w:val="24"/>
        </w:rPr>
        <w:t>Metrics t</w:t>
      </w:r>
      <w:r w:rsidR="00221BD0">
        <w:rPr>
          <w:rFonts w:ascii="Times New Roman" w:hAnsi="Times New Roman"/>
          <w:b/>
          <w:kern w:val="24"/>
        </w:rPr>
        <w:t>hat</w:t>
      </w:r>
      <w:r>
        <w:rPr>
          <w:rFonts w:ascii="Times New Roman" w:hAnsi="Times New Roman"/>
          <w:b/>
          <w:kern w:val="24"/>
        </w:rPr>
        <w:t xml:space="preserve"> evaluate the overall classification accuracy, examples include a</w:t>
      </w:r>
      <w:r w:rsidR="00FD5D3D" w:rsidRPr="00100FD1">
        <w:rPr>
          <w:rFonts w:ascii="Times New Roman" w:hAnsi="Times New Roman"/>
          <w:b/>
          <w:kern w:val="24"/>
        </w:rPr>
        <w:t>ccuracy</w:t>
      </w:r>
      <w:r>
        <w:rPr>
          <w:rFonts w:ascii="Times New Roman" w:hAnsi="Times New Roman"/>
          <w:b/>
          <w:kern w:val="24"/>
        </w:rPr>
        <w:t xml:space="preserve"> ratio</w:t>
      </w:r>
    </w:p>
    <w:p w14:paraId="54154E52" w14:textId="1F67DE37" w:rsidR="00100FD1" w:rsidRDefault="006D5E5D" w:rsidP="00100FD1">
      <w:pPr>
        <w:pStyle w:val="ListParagraph"/>
        <w:numPr>
          <w:ilvl w:val="0"/>
          <w:numId w:val="13"/>
        </w:numPr>
        <w:spacing w:before="0"/>
        <w:ind w:left="1080"/>
        <w:rPr>
          <w:rFonts w:ascii="Times New Roman" w:hAnsi="Times New Roman"/>
          <w:b/>
          <w:kern w:val="24"/>
        </w:rPr>
      </w:pPr>
      <w:r>
        <w:rPr>
          <w:rFonts w:ascii="Times New Roman" w:hAnsi="Times New Roman"/>
          <w:b/>
          <w:kern w:val="24"/>
        </w:rPr>
        <w:t>Metrics t</w:t>
      </w:r>
      <w:r w:rsidR="00221BD0">
        <w:rPr>
          <w:rFonts w:ascii="Times New Roman" w:hAnsi="Times New Roman"/>
          <w:b/>
          <w:kern w:val="24"/>
        </w:rPr>
        <w:t>hat</w:t>
      </w:r>
      <w:r>
        <w:rPr>
          <w:rFonts w:ascii="Times New Roman" w:hAnsi="Times New Roman"/>
          <w:b/>
          <w:kern w:val="24"/>
        </w:rPr>
        <w:t xml:space="preserve"> evaluate the misdetection and false alarm of the classification model, examples include p</w:t>
      </w:r>
      <w:r w:rsidR="00FD5D3D" w:rsidRPr="00100FD1">
        <w:rPr>
          <w:rFonts w:ascii="Times New Roman" w:hAnsi="Times New Roman"/>
          <w:b/>
          <w:kern w:val="24"/>
        </w:rPr>
        <w:t>recision</w:t>
      </w:r>
      <w:r>
        <w:rPr>
          <w:rFonts w:ascii="Times New Roman" w:hAnsi="Times New Roman"/>
          <w:b/>
          <w:kern w:val="24"/>
        </w:rPr>
        <w:t>, recall, F1-score</w:t>
      </w:r>
    </w:p>
    <w:p w14:paraId="42C4A2FF" w14:textId="1BF0C666" w:rsidR="00FD5D3D" w:rsidRDefault="00FD5D3D" w:rsidP="00FD5D3D">
      <w:pPr>
        <w:spacing w:before="240"/>
        <w:ind w:left="360"/>
        <w:rPr>
          <w:rFonts w:ascii="Times New Roman" w:hAnsi="Times New Roman"/>
          <w:b/>
          <w:kern w:val="24"/>
        </w:rPr>
      </w:pPr>
      <w:r w:rsidRPr="00753D9A">
        <w:rPr>
          <w:rFonts w:ascii="Times New Roman" w:hAnsi="Times New Roman"/>
          <w:b/>
          <w:color w:val="000000"/>
          <w:kern w:val="24"/>
          <w:u w:val="single"/>
        </w:rPr>
        <w:t xml:space="preserve">Proposal </w:t>
      </w:r>
      <w:r w:rsidR="00210BC4">
        <w:rPr>
          <w:rFonts w:ascii="Times New Roman" w:hAnsi="Times New Roman"/>
          <w:b/>
          <w:color w:val="000000"/>
          <w:kern w:val="24"/>
          <w:u w:val="single"/>
        </w:rPr>
        <w:t>5</w:t>
      </w:r>
      <w:r w:rsidRPr="00753D9A">
        <w:rPr>
          <w:rFonts w:ascii="Times New Roman" w:hAnsi="Times New Roman"/>
          <w:b/>
          <w:kern w:val="24"/>
        </w:rPr>
        <w:t xml:space="preserve">: </w:t>
      </w:r>
      <w:r>
        <w:rPr>
          <w:rFonts w:ascii="Times New Roman" w:hAnsi="Times New Roman"/>
          <w:b/>
          <w:kern w:val="24"/>
        </w:rPr>
        <w:t xml:space="preserve">If AI/ML model is designed to performed regression task, the following </w:t>
      </w:r>
      <w:r w:rsidR="006D5E5D">
        <w:rPr>
          <w:rFonts w:ascii="Times New Roman" w:hAnsi="Times New Roman"/>
          <w:b/>
          <w:kern w:val="24"/>
        </w:rPr>
        <w:t>types of evaluation</w:t>
      </w:r>
      <w:r>
        <w:rPr>
          <w:rFonts w:ascii="Times New Roman" w:hAnsi="Times New Roman"/>
          <w:b/>
          <w:kern w:val="24"/>
        </w:rPr>
        <w:t xml:space="preserve"> metrics should be supported:</w:t>
      </w:r>
    </w:p>
    <w:p w14:paraId="05822D96" w14:textId="1BADCE03" w:rsidR="00FD5D3D" w:rsidRPr="006D5E5D" w:rsidRDefault="006D5E5D" w:rsidP="00693226">
      <w:pPr>
        <w:pStyle w:val="ListParagraph"/>
        <w:numPr>
          <w:ilvl w:val="0"/>
          <w:numId w:val="25"/>
        </w:numPr>
        <w:spacing w:before="0" w:after="60"/>
        <w:rPr>
          <w:rFonts w:ascii="Times New Roman" w:hAnsi="Times New Roman"/>
          <w:b/>
          <w:kern w:val="24"/>
        </w:rPr>
      </w:pPr>
      <w:r w:rsidRPr="006D5E5D">
        <w:rPr>
          <w:rFonts w:ascii="Times New Roman" w:hAnsi="Times New Roman"/>
          <w:b/>
          <w:kern w:val="24"/>
        </w:rPr>
        <w:t>Metrics t</w:t>
      </w:r>
      <w:r w:rsidR="00221BD0">
        <w:rPr>
          <w:rFonts w:ascii="Times New Roman" w:hAnsi="Times New Roman"/>
          <w:b/>
          <w:kern w:val="24"/>
        </w:rPr>
        <w:t>hat</w:t>
      </w:r>
      <w:r w:rsidRPr="006D5E5D">
        <w:rPr>
          <w:rFonts w:ascii="Times New Roman" w:hAnsi="Times New Roman"/>
          <w:b/>
          <w:kern w:val="24"/>
        </w:rPr>
        <w:t xml:space="preserve"> evaluate the regression accuracy, examples include </w:t>
      </w:r>
      <w:r w:rsidR="00FD5D3D" w:rsidRPr="006D5E5D">
        <w:rPr>
          <w:rFonts w:ascii="Times New Roman" w:hAnsi="Times New Roman"/>
          <w:b/>
          <w:kern w:val="24"/>
        </w:rPr>
        <w:t>Mean Absolute Error</w:t>
      </w:r>
      <w:r w:rsidRPr="006D5E5D">
        <w:rPr>
          <w:rFonts w:ascii="Times New Roman" w:hAnsi="Times New Roman"/>
          <w:b/>
          <w:kern w:val="24"/>
        </w:rPr>
        <w:t xml:space="preserve"> (MAE), </w:t>
      </w:r>
      <w:r w:rsidR="00FD5D3D" w:rsidRPr="006D5E5D">
        <w:rPr>
          <w:rFonts w:ascii="Times New Roman" w:hAnsi="Times New Roman"/>
          <w:b/>
          <w:kern w:val="24"/>
        </w:rPr>
        <w:t>Mean Square Error</w:t>
      </w:r>
      <w:r w:rsidRPr="006D5E5D">
        <w:rPr>
          <w:rFonts w:ascii="Times New Roman" w:hAnsi="Times New Roman"/>
          <w:b/>
          <w:kern w:val="24"/>
        </w:rPr>
        <w:t xml:space="preserve"> (MSE), </w:t>
      </w:r>
      <w:r w:rsidR="00FD5D3D" w:rsidRPr="006D5E5D">
        <w:rPr>
          <w:rFonts w:ascii="Times New Roman" w:hAnsi="Times New Roman"/>
          <w:b/>
          <w:kern w:val="24"/>
        </w:rPr>
        <w:t>Root Mean Square Error</w:t>
      </w:r>
      <w:r>
        <w:rPr>
          <w:rFonts w:ascii="Times New Roman" w:hAnsi="Times New Roman"/>
          <w:b/>
          <w:kern w:val="24"/>
        </w:rPr>
        <w:t xml:space="preserve"> (RMSE)</w:t>
      </w:r>
    </w:p>
    <w:p w14:paraId="3BA2600D" w14:textId="7A85D159" w:rsidR="00954403" w:rsidRPr="006D5E5D" w:rsidRDefault="006D5E5D" w:rsidP="00FC747B">
      <w:pPr>
        <w:pStyle w:val="ListParagraph"/>
        <w:numPr>
          <w:ilvl w:val="0"/>
          <w:numId w:val="25"/>
        </w:numPr>
        <w:spacing w:before="0" w:after="60"/>
        <w:rPr>
          <w:rFonts w:ascii="Times New Roman" w:hAnsi="Times New Roman"/>
          <w:b/>
          <w:kern w:val="24"/>
        </w:rPr>
      </w:pPr>
      <w:r w:rsidRPr="006D5E5D">
        <w:rPr>
          <w:rFonts w:ascii="Times New Roman" w:hAnsi="Times New Roman"/>
          <w:b/>
          <w:kern w:val="24"/>
        </w:rPr>
        <w:t>Metrics t</w:t>
      </w:r>
      <w:r w:rsidR="00221BD0">
        <w:rPr>
          <w:rFonts w:ascii="Times New Roman" w:hAnsi="Times New Roman"/>
          <w:b/>
          <w:kern w:val="24"/>
        </w:rPr>
        <w:t>hat</w:t>
      </w:r>
      <w:r w:rsidRPr="006D5E5D">
        <w:rPr>
          <w:rFonts w:ascii="Times New Roman" w:hAnsi="Times New Roman"/>
          <w:b/>
          <w:kern w:val="24"/>
        </w:rPr>
        <w:t xml:space="preserve"> evaluate the proportion of variance</w:t>
      </w:r>
      <w:r>
        <w:rPr>
          <w:rFonts w:ascii="Times New Roman" w:hAnsi="Times New Roman"/>
          <w:b/>
          <w:kern w:val="24"/>
        </w:rPr>
        <w:t xml:space="preserve"> in the dependent variable (i.e., target variable to be estimated by the model)</w:t>
      </w:r>
      <w:r w:rsidRPr="006D5E5D">
        <w:rPr>
          <w:rFonts w:ascii="Times New Roman" w:hAnsi="Times New Roman"/>
          <w:b/>
          <w:kern w:val="24"/>
        </w:rPr>
        <w:t xml:space="preserve"> that can be explained by model (or </w:t>
      </w:r>
      <w:r>
        <w:rPr>
          <w:rFonts w:ascii="Times New Roman" w:hAnsi="Times New Roman"/>
          <w:b/>
          <w:kern w:val="24"/>
        </w:rPr>
        <w:t>independent variables/regressors</w:t>
      </w:r>
      <w:r w:rsidRPr="006D5E5D">
        <w:rPr>
          <w:rFonts w:ascii="Times New Roman" w:hAnsi="Times New Roman"/>
          <w:b/>
          <w:kern w:val="24"/>
        </w:rPr>
        <w:t xml:space="preserve"> used in the model), examples include </w:t>
      </w:r>
      <w:r w:rsidR="00FD5D3D" w:rsidRPr="006D5E5D">
        <w:rPr>
          <w:rFonts w:ascii="Times New Roman" w:hAnsi="Times New Roman"/>
          <w:b/>
          <w:kern w:val="24"/>
        </w:rPr>
        <w:t>R-squared</w:t>
      </w:r>
      <w:r w:rsidRPr="006D5E5D">
        <w:rPr>
          <w:rFonts w:ascii="Times New Roman" w:hAnsi="Times New Roman"/>
          <w:b/>
          <w:kern w:val="24"/>
        </w:rPr>
        <w:t xml:space="preserve">, </w:t>
      </w:r>
      <w:r w:rsidR="00FD5D3D" w:rsidRPr="006D5E5D">
        <w:rPr>
          <w:rFonts w:ascii="Times New Roman" w:hAnsi="Times New Roman"/>
          <w:b/>
          <w:kern w:val="24"/>
        </w:rPr>
        <w:t>Adjusted R-squared</w:t>
      </w:r>
    </w:p>
    <w:p w14:paraId="5D15405D" w14:textId="32D948E3" w:rsidR="00E72AEB" w:rsidRDefault="00E72AEB" w:rsidP="00E72AEB">
      <w:pPr>
        <w:spacing w:before="240"/>
        <w:ind w:left="360"/>
        <w:rPr>
          <w:rFonts w:ascii="Times New Roman" w:hAnsi="Times New Roman"/>
          <w:b/>
          <w:kern w:val="24"/>
        </w:rPr>
      </w:pPr>
      <w:r w:rsidRPr="00753D9A">
        <w:rPr>
          <w:rFonts w:ascii="Times New Roman" w:hAnsi="Times New Roman"/>
          <w:b/>
          <w:color w:val="000000"/>
          <w:kern w:val="24"/>
          <w:u w:val="single"/>
        </w:rPr>
        <w:t xml:space="preserve">Proposal </w:t>
      </w:r>
      <w:r>
        <w:rPr>
          <w:rFonts w:ascii="Times New Roman" w:hAnsi="Times New Roman"/>
          <w:b/>
          <w:color w:val="000000"/>
          <w:kern w:val="24"/>
          <w:u w:val="single"/>
        </w:rPr>
        <w:t>6</w:t>
      </w:r>
      <w:r w:rsidRPr="00753D9A">
        <w:rPr>
          <w:rFonts w:ascii="Times New Roman" w:hAnsi="Times New Roman"/>
          <w:b/>
          <w:kern w:val="24"/>
        </w:rPr>
        <w:t xml:space="preserve">: </w:t>
      </w:r>
      <w:r>
        <w:rPr>
          <w:rFonts w:ascii="Times New Roman" w:hAnsi="Times New Roman"/>
          <w:b/>
          <w:kern w:val="24"/>
        </w:rPr>
        <w:t xml:space="preserve">If AI/ML model is designed to performed iterative optimization task, the following </w:t>
      </w:r>
      <w:r w:rsidR="00EE762D">
        <w:rPr>
          <w:rFonts w:ascii="Times New Roman" w:hAnsi="Times New Roman"/>
          <w:b/>
          <w:kern w:val="24"/>
        </w:rPr>
        <w:t>types of relia</w:t>
      </w:r>
      <w:r>
        <w:rPr>
          <w:rFonts w:ascii="Times New Roman" w:hAnsi="Times New Roman"/>
          <w:b/>
          <w:kern w:val="24"/>
        </w:rPr>
        <w:t>bility metrics should be supported:</w:t>
      </w:r>
    </w:p>
    <w:p w14:paraId="6218D504" w14:textId="77777777" w:rsidR="00D33953" w:rsidRDefault="00D33953" w:rsidP="00D33953">
      <w:pPr>
        <w:pStyle w:val="ListParagraph"/>
        <w:numPr>
          <w:ilvl w:val="0"/>
          <w:numId w:val="25"/>
        </w:numPr>
        <w:spacing w:before="0" w:after="60"/>
        <w:ind w:left="720"/>
        <w:rPr>
          <w:rFonts w:ascii="Times New Roman" w:hAnsi="Times New Roman"/>
          <w:b/>
          <w:kern w:val="24"/>
        </w:rPr>
      </w:pPr>
      <w:r>
        <w:rPr>
          <w:rFonts w:ascii="Times New Roman" w:hAnsi="Times New Roman"/>
          <w:b/>
          <w:kern w:val="24"/>
        </w:rPr>
        <w:t>Metrics that evaluate the dispersion of the performance, one example metric measuring dispersion is IQR</w:t>
      </w:r>
    </w:p>
    <w:p w14:paraId="31672578" w14:textId="4742A09F" w:rsidR="00E72AEB" w:rsidRPr="00D33953" w:rsidRDefault="00D33953" w:rsidP="00D33953">
      <w:pPr>
        <w:pStyle w:val="ListParagraph"/>
        <w:numPr>
          <w:ilvl w:val="0"/>
          <w:numId w:val="25"/>
        </w:numPr>
        <w:spacing w:before="0" w:after="240"/>
        <w:ind w:left="720"/>
        <w:contextualSpacing w:val="0"/>
        <w:rPr>
          <w:rFonts w:ascii="Times New Roman" w:hAnsi="Times New Roman"/>
          <w:b/>
          <w:kern w:val="24"/>
        </w:rPr>
      </w:pPr>
      <w:r w:rsidRPr="00D33953">
        <w:rPr>
          <w:rFonts w:ascii="Times New Roman" w:hAnsi="Times New Roman"/>
          <w:b/>
          <w:kern w:val="24"/>
        </w:rPr>
        <w:t xml:space="preserve">Metrics that evaluate the risk of the model (i.e., tail performance), one example measuring risk is </w:t>
      </w:r>
      <w:r w:rsidRPr="00D33953">
        <w:rPr>
          <w:rFonts w:ascii="Times New Roman" w:eastAsia="Calibri" w:hAnsi="Times New Roman"/>
          <w:b/>
          <w:bCs/>
        </w:rPr>
        <w:t>CVaR</w:t>
      </w:r>
    </w:p>
    <w:p w14:paraId="60A987A2" w14:textId="77777777" w:rsidR="00416796" w:rsidRDefault="00416796" w:rsidP="00416796">
      <w:pPr>
        <w:spacing w:before="120"/>
        <w:ind w:left="360"/>
        <w:rPr>
          <w:rFonts w:ascii="Times New Roman" w:hAnsi="Times New Roman"/>
          <w:bCs/>
          <w:kern w:val="24"/>
        </w:rPr>
      </w:pPr>
    </w:p>
    <w:p w14:paraId="7E07E129" w14:textId="329D6E42" w:rsidR="0040189A" w:rsidRDefault="0040189A" w:rsidP="00E77477">
      <w:pPr>
        <w:spacing w:before="240" w:after="240"/>
        <w:ind w:left="360"/>
        <w:rPr>
          <w:rFonts w:ascii="Times New Roman" w:hAnsi="Times New Roman"/>
          <w:bCs/>
          <w:kern w:val="24"/>
        </w:rPr>
      </w:pPr>
      <w:r>
        <w:rPr>
          <w:rFonts w:ascii="Times New Roman" w:hAnsi="Times New Roman"/>
          <w:bCs/>
          <w:kern w:val="24"/>
        </w:rPr>
        <w:t>In addition to the above</w:t>
      </w:r>
      <w:r w:rsidR="00D910EC">
        <w:rPr>
          <w:rFonts w:ascii="Times New Roman" w:hAnsi="Times New Roman"/>
          <w:bCs/>
          <w:kern w:val="24"/>
        </w:rPr>
        <w:t>-</w:t>
      </w:r>
      <w:r>
        <w:rPr>
          <w:rFonts w:ascii="Times New Roman" w:hAnsi="Times New Roman"/>
          <w:bCs/>
          <w:kern w:val="24"/>
        </w:rPr>
        <w:t xml:space="preserve">mentioned metrics, another general concern of using the AI/ML model output is </w:t>
      </w:r>
      <w:r w:rsidR="00D910EC">
        <w:rPr>
          <w:rFonts w:ascii="Times New Roman" w:hAnsi="Times New Roman"/>
          <w:bCs/>
          <w:kern w:val="24"/>
        </w:rPr>
        <w:t xml:space="preserve">its uncertainty. To address this concern, we need to consider metrics that can estimate the uncertainty </w:t>
      </w:r>
      <w:r w:rsidR="00847800">
        <w:rPr>
          <w:rFonts w:ascii="Times New Roman" w:hAnsi="Times New Roman"/>
          <w:bCs/>
          <w:kern w:val="24"/>
        </w:rPr>
        <w:t>in those AI/ML tasks that can acquire prediction labels in the training and validation phases.</w:t>
      </w:r>
      <w:r w:rsidR="00345275">
        <w:rPr>
          <w:rFonts w:ascii="Times New Roman" w:hAnsi="Times New Roman"/>
          <w:bCs/>
          <w:kern w:val="24"/>
        </w:rPr>
        <w:t xml:space="preserve"> To estimate uncertainty, the following two methods are typically used.</w:t>
      </w:r>
    </w:p>
    <w:p w14:paraId="101F8030" w14:textId="2011AC55" w:rsidR="007A7A96" w:rsidRPr="000B2252" w:rsidRDefault="000B2252" w:rsidP="007A7A96">
      <w:pPr>
        <w:pStyle w:val="ListParagraph"/>
        <w:numPr>
          <w:ilvl w:val="0"/>
          <w:numId w:val="26"/>
        </w:numPr>
        <w:spacing w:before="0"/>
        <w:contextualSpacing w:val="0"/>
        <w:rPr>
          <w:rFonts w:ascii="Times New Roman" w:hAnsi="Times New Roman"/>
          <w:bCs/>
          <w:kern w:val="24"/>
        </w:rPr>
      </w:pPr>
      <w:r>
        <w:rPr>
          <w:rFonts w:ascii="Times New Roman" w:hAnsi="Times New Roman"/>
          <w:bCs/>
          <w:noProof/>
          <w:kern w:val="24"/>
        </w:rPr>
        <mc:AlternateContent>
          <mc:Choice Requires="wpg">
            <w:drawing>
              <wp:anchor distT="0" distB="0" distL="114300" distR="114300" simplePos="0" relativeHeight="251674624" behindDoc="0" locked="0" layoutInCell="1" allowOverlap="1" wp14:anchorId="610CF9C4" wp14:editId="26EF2988">
                <wp:simplePos x="0" y="0"/>
                <wp:positionH relativeFrom="column">
                  <wp:posOffset>1559560</wp:posOffset>
                </wp:positionH>
                <wp:positionV relativeFrom="paragraph">
                  <wp:posOffset>776605</wp:posOffset>
                </wp:positionV>
                <wp:extent cx="3007995" cy="2021205"/>
                <wp:effectExtent l="0" t="0" r="1905" b="0"/>
                <wp:wrapTopAndBottom/>
                <wp:docPr id="7" name="Group 7"/>
                <wp:cNvGraphicFramePr/>
                <a:graphic xmlns:a="http://schemas.openxmlformats.org/drawingml/2006/main">
                  <a:graphicData uri="http://schemas.microsoft.com/office/word/2010/wordprocessingGroup">
                    <wpg:wgp>
                      <wpg:cNvGrpSpPr/>
                      <wpg:grpSpPr>
                        <a:xfrm>
                          <a:off x="0" y="0"/>
                          <a:ext cx="3007995" cy="2021205"/>
                          <a:chOff x="0" y="0"/>
                          <a:chExt cx="3008147" cy="2021815"/>
                        </a:xfrm>
                      </wpg:grpSpPr>
                      <wps:wsp>
                        <wps:cNvPr id="12" name="Text Box 12"/>
                        <wps:cNvSpPr txBox="1"/>
                        <wps:spPr>
                          <a:xfrm>
                            <a:off x="0" y="1797025"/>
                            <a:ext cx="2975610" cy="224790"/>
                          </a:xfrm>
                          <a:prstGeom prst="rect">
                            <a:avLst/>
                          </a:prstGeom>
                          <a:solidFill>
                            <a:prstClr val="white"/>
                          </a:solidFill>
                          <a:ln>
                            <a:noFill/>
                          </a:ln>
                        </wps:spPr>
                        <wps:txbx>
                          <w:txbxContent>
                            <w:p w14:paraId="45FC4156" w14:textId="2D432BDA" w:rsidR="00146498" w:rsidRPr="009E650F" w:rsidRDefault="00146498" w:rsidP="00146498">
                              <w:pPr>
                                <w:pStyle w:val="Caption"/>
                                <w:rPr>
                                  <w:b w:val="0"/>
                                  <w:bCs w:val="0"/>
                                  <w:noProof/>
                                  <w:kern w:val="24"/>
                                  <w:sz w:val="20"/>
                                </w:rPr>
                              </w:pPr>
                              <w:r w:rsidRPr="009E650F">
                                <w:rPr>
                                  <w:b w:val="0"/>
                                  <w:bCs w:val="0"/>
                                  <w:sz w:val="20"/>
                                </w:rPr>
                                <w:t xml:space="preserve">Figure </w:t>
                              </w:r>
                              <w:r w:rsidRPr="009E650F">
                                <w:rPr>
                                  <w:b w:val="0"/>
                                  <w:bCs w:val="0"/>
                                  <w:sz w:val="20"/>
                                </w:rPr>
                                <w:fldChar w:fldCharType="begin"/>
                              </w:r>
                              <w:r w:rsidRPr="009E650F">
                                <w:rPr>
                                  <w:b w:val="0"/>
                                  <w:bCs w:val="0"/>
                                  <w:sz w:val="20"/>
                                </w:rPr>
                                <w:instrText xml:space="preserve"> SEQ Figure \* ARABIC </w:instrText>
                              </w:r>
                              <w:r w:rsidRPr="009E650F">
                                <w:rPr>
                                  <w:b w:val="0"/>
                                  <w:bCs w:val="0"/>
                                  <w:sz w:val="20"/>
                                </w:rPr>
                                <w:fldChar w:fldCharType="separate"/>
                              </w:r>
                              <w:r w:rsidRPr="009E650F">
                                <w:rPr>
                                  <w:b w:val="0"/>
                                  <w:bCs w:val="0"/>
                                  <w:noProof/>
                                  <w:sz w:val="20"/>
                                </w:rPr>
                                <w:t>1</w:t>
                              </w:r>
                              <w:r w:rsidRPr="009E650F">
                                <w:rPr>
                                  <w:b w:val="0"/>
                                  <w:bCs w:val="0"/>
                                  <w:sz w:val="20"/>
                                </w:rPr>
                                <w:fldChar w:fldCharType="end"/>
                              </w:r>
                              <w:r w:rsidRPr="009E650F">
                                <w:rPr>
                                  <w:b w:val="0"/>
                                  <w:bCs w:val="0"/>
                                  <w:sz w:val="20"/>
                                </w:rPr>
                                <w:t>. Confidence Interval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122" y="0"/>
                            <a:ext cx="2994025" cy="1835785"/>
                          </a:xfrm>
                          <a:prstGeom prst="rect">
                            <a:avLst/>
                          </a:prstGeom>
                          <a:noFill/>
                        </pic:spPr>
                      </pic:pic>
                    </wpg:wgp>
                  </a:graphicData>
                </a:graphic>
              </wp:anchor>
            </w:drawing>
          </mc:Choice>
          <mc:Fallback>
            <w:pict>
              <v:group w14:anchorId="610CF9C4" id="Group 7" o:spid="_x0000_s1026" style="position:absolute;left:0;text-align:left;margin-left:122.8pt;margin-top:61.15pt;width:236.85pt;height:159.15pt;z-index:251674624" coordsize="30081,202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">
                <v:shapetype id="_x0000_t202" coordsize="21600,21600" o:spt="202" path="m,l,21600r21600,l21600,xe">
                  <v:stroke joinstyle="miter"/>
                  <v:path gradientshapeok="t" o:connecttype="rect"/>
                </v:shapetype>
                <v:shape id="Text Box 12" o:spid="_x0000_s1027" type="#_x0000_t202" style="position:absolute;top:17970;width:29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14:paraId="45FC4156" w14:textId="2D432BDA" w:rsidR="00146498" w:rsidRPr="009E650F" w:rsidRDefault="00146498" w:rsidP="00146498">
                        <w:pPr>
                          <w:pStyle w:val="Caption"/>
                          <w:rPr>
                            <w:b w:val="0"/>
                            <w:bCs w:val="0"/>
                            <w:noProof/>
                            <w:kern w:val="24"/>
                            <w:sz w:val="20"/>
                          </w:rPr>
                        </w:pPr>
                        <w:r w:rsidRPr="009E650F">
                          <w:rPr>
                            <w:b w:val="0"/>
                            <w:bCs w:val="0"/>
                            <w:sz w:val="20"/>
                          </w:rPr>
                          <w:t xml:space="preserve">Figure </w:t>
                        </w:r>
                        <w:r w:rsidRPr="009E650F">
                          <w:rPr>
                            <w:b w:val="0"/>
                            <w:bCs w:val="0"/>
                            <w:sz w:val="20"/>
                          </w:rPr>
                          <w:fldChar w:fldCharType="begin"/>
                        </w:r>
                        <w:r w:rsidRPr="009E650F">
                          <w:rPr>
                            <w:b w:val="0"/>
                            <w:bCs w:val="0"/>
                            <w:sz w:val="20"/>
                          </w:rPr>
                          <w:instrText xml:space="preserve"> SEQ Figure \* ARABIC </w:instrText>
                        </w:r>
                        <w:r w:rsidRPr="009E650F">
                          <w:rPr>
                            <w:b w:val="0"/>
                            <w:bCs w:val="0"/>
                            <w:sz w:val="20"/>
                          </w:rPr>
                          <w:fldChar w:fldCharType="separate"/>
                        </w:r>
                        <w:r w:rsidRPr="009E650F">
                          <w:rPr>
                            <w:b w:val="0"/>
                            <w:bCs w:val="0"/>
                            <w:noProof/>
                            <w:sz w:val="20"/>
                          </w:rPr>
                          <w:t>1</w:t>
                        </w:r>
                        <w:r w:rsidRPr="009E650F">
                          <w:rPr>
                            <w:b w:val="0"/>
                            <w:bCs w:val="0"/>
                            <w:sz w:val="20"/>
                          </w:rPr>
                          <w:fldChar w:fldCharType="end"/>
                        </w:r>
                        <w:r w:rsidRPr="009E650F">
                          <w:rPr>
                            <w:b w:val="0"/>
                            <w:bCs w:val="0"/>
                            <w:sz w:val="20"/>
                          </w:rPr>
                          <w:t>. Confidence Interval example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41;width:29940;height:18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">
                  <v:imagedata r:id="rId10" o:title=""/>
                </v:shape>
                <w10:wrap type="topAndBottom"/>
              </v:group>
            </w:pict>
          </mc:Fallback>
        </mc:AlternateContent>
      </w:r>
      <w:r w:rsidR="00345275" w:rsidRPr="00345275">
        <w:rPr>
          <w:rFonts w:ascii="Times New Roman" w:hAnsi="Times New Roman"/>
          <w:bCs/>
          <w:kern w:val="24"/>
        </w:rPr>
        <w:t xml:space="preserve">Confidence Intervals: Confidence intervals are estimates that are calculated from sample data to determine ranges likely to contain the population parameter (mean, standard deviation) of interest. </w:t>
      </w:r>
      <w:r w:rsidR="00345275" w:rsidRPr="00345275">
        <w:rPr>
          <w:rFonts w:cs="Arial"/>
          <w:shd w:val="clear" w:color="auto" w:fill="FFFFFF"/>
        </w:rPr>
        <w:t> </w:t>
      </w:r>
      <w:r w:rsidR="00345275" w:rsidRPr="00345275">
        <w:rPr>
          <w:rFonts w:ascii="Times New Roman" w:hAnsi="Times New Roman"/>
          <w:shd w:val="clear" w:color="auto" w:fill="FFFFFF"/>
        </w:rPr>
        <w:t>Confidence interval provides the upper and lower bounds between which a given estimated statistic can vary. This range between which the statistic can vary is usually referred to as the</w:t>
      </w:r>
      <w:r w:rsidR="00345275" w:rsidRPr="00345275">
        <w:rPr>
          <w:rFonts w:ascii="Times New Roman" w:hAnsi="Times New Roman"/>
          <w:b/>
          <w:bCs/>
          <w:shd w:val="clear" w:color="auto" w:fill="FFFFFF"/>
        </w:rPr>
        <w:t> </w:t>
      </w:r>
      <w:r w:rsidR="00345275" w:rsidRPr="00345275">
        <w:rPr>
          <w:rStyle w:val="Strong"/>
          <w:rFonts w:ascii="Times New Roman" w:hAnsi="Times New Roman"/>
          <w:b w:val="0"/>
          <w:bCs w:val="0"/>
          <w:shd w:val="clear" w:color="auto" w:fill="FFFFFF"/>
        </w:rPr>
        <w:t>margin of error</w:t>
      </w:r>
      <w:r w:rsidR="00345275" w:rsidRPr="00345275">
        <w:rPr>
          <w:rFonts w:ascii="Times New Roman" w:hAnsi="Times New Roman"/>
          <w:b/>
          <w:bCs/>
          <w:shd w:val="clear" w:color="auto" w:fill="FFFFFF"/>
        </w:rPr>
        <w:t>.</w:t>
      </w:r>
    </w:p>
    <w:p w14:paraId="66DD0BAE" w14:textId="42D87A9E" w:rsidR="000B2252" w:rsidRPr="00146498" w:rsidRDefault="000B2252" w:rsidP="000B2252">
      <w:pPr>
        <w:pStyle w:val="ListParagraph"/>
        <w:spacing w:before="0"/>
        <w:ind w:left="1080"/>
        <w:contextualSpacing w:val="0"/>
        <w:rPr>
          <w:rFonts w:ascii="Times New Roman" w:hAnsi="Times New Roman"/>
          <w:bCs/>
          <w:kern w:val="24"/>
        </w:rPr>
      </w:pPr>
    </w:p>
    <w:p w14:paraId="4EDA6128" w14:textId="3352A9BB" w:rsidR="00146498" w:rsidRDefault="00146498" w:rsidP="00146498">
      <w:pPr>
        <w:pStyle w:val="ListParagraph"/>
        <w:spacing w:before="0"/>
        <w:ind w:left="1080"/>
        <w:contextualSpacing w:val="0"/>
        <w:rPr>
          <w:rFonts w:ascii="Times New Roman" w:hAnsi="Times New Roman"/>
          <w:bCs/>
          <w:kern w:val="24"/>
        </w:rPr>
      </w:pPr>
    </w:p>
    <w:p w14:paraId="426BF192" w14:textId="528A2191" w:rsidR="00146498" w:rsidRDefault="00146498" w:rsidP="00146498">
      <w:pPr>
        <w:pStyle w:val="ListParagraph"/>
        <w:spacing w:before="0"/>
        <w:ind w:left="1080"/>
        <w:contextualSpacing w:val="0"/>
        <w:rPr>
          <w:rFonts w:ascii="Times New Roman" w:hAnsi="Times New Roman"/>
          <w:bCs/>
          <w:kern w:val="24"/>
        </w:rPr>
      </w:pPr>
    </w:p>
    <w:p w14:paraId="436907AE" w14:textId="2F5877D4" w:rsidR="00146498" w:rsidRDefault="00146498" w:rsidP="00146498">
      <w:pPr>
        <w:pStyle w:val="ListParagraph"/>
        <w:spacing w:before="0"/>
        <w:ind w:left="1080"/>
        <w:contextualSpacing w:val="0"/>
        <w:rPr>
          <w:rFonts w:ascii="Times New Roman" w:hAnsi="Times New Roman"/>
          <w:bCs/>
          <w:kern w:val="24"/>
        </w:rPr>
      </w:pPr>
    </w:p>
    <w:p w14:paraId="6FF9BCC8" w14:textId="5ACC2A68" w:rsidR="00146498" w:rsidRDefault="00146498" w:rsidP="00146498">
      <w:pPr>
        <w:pStyle w:val="ListParagraph"/>
        <w:spacing w:before="0"/>
        <w:ind w:left="1080"/>
        <w:contextualSpacing w:val="0"/>
        <w:rPr>
          <w:rFonts w:ascii="Times New Roman" w:hAnsi="Times New Roman"/>
          <w:bCs/>
          <w:kern w:val="24"/>
        </w:rPr>
      </w:pPr>
    </w:p>
    <w:p w14:paraId="6583CB65" w14:textId="7335BA51" w:rsidR="00146498" w:rsidRDefault="00146498" w:rsidP="00146498">
      <w:pPr>
        <w:pStyle w:val="ListParagraph"/>
        <w:spacing w:before="0"/>
        <w:ind w:left="1080"/>
        <w:contextualSpacing w:val="0"/>
        <w:rPr>
          <w:rFonts w:ascii="Times New Roman" w:hAnsi="Times New Roman"/>
          <w:bCs/>
          <w:kern w:val="24"/>
        </w:rPr>
      </w:pPr>
    </w:p>
    <w:p w14:paraId="139CB01B" w14:textId="7D1CB174" w:rsidR="00146498" w:rsidRDefault="00146498" w:rsidP="00146498">
      <w:pPr>
        <w:pStyle w:val="ListParagraph"/>
        <w:spacing w:before="0"/>
        <w:ind w:left="1080"/>
        <w:contextualSpacing w:val="0"/>
        <w:rPr>
          <w:rFonts w:ascii="Times New Roman" w:hAnsi="Times New Roman"/>
          <w:bCs/>
          <w:kern w:val="24"/>
        </w:rPr>
      </w:pPr>
    </w:p>
    <w:p w14:paraId="50D0B171" w14:textId="77777777" w:rsidR="00146498" w:rsidRPr="007A7A96" w:rsidRDefault="00146498" w:rsidP="00146498">
      <w:pPr>
        <w:pStyle w:val="ListParagraph"/>
        <w:spacing w:before="0"/>
        <w:ind w:left="1080"/>
        <w:contextualSpacing w:val="0"/>
        <w:rPr>
          <w:rFonts w:ascii="Times New Roman" w:hAnsi="Times New Roman"/>
          <w:bCs/>
          <w:kern w:val="24"/>
        </w:rPr>
      </w:pPr>
    </w:p>
    <w:p w14:paraId="4F2CC7F5" w14:textId="692DD89E" w:rsidR="007A7A96" w:rsidRPr="00B55C65" w:rsidRDefault="00A13DE3" w:rsidP="007A7A96">
      <w:pPr>
        <w:pStyle w:val="ListParagraph"/>
        <w:numPr>
          <w:ilvl w:val="0"/>
          <w:numId w:val="26"/>
        </w:numPr>
        <w:spacing w:before="0"/>
        <w:contextualSpacing w:val="0"/>
        <w:rPr>
          <w:rFonts w:ascii="Times New Roman" w:hAnsi="Times New Roman"/>
          <w:bCs/>
          <w:kern w:val="24"/>
        </w:rPr>
      </w:pPr>
      <w:r>
        <w:rPr>
          <w:rFonts w:ascii="Times New Roman" w:hAnsi="Times New Roman"/>
          <w:bCs/>
          <w:noProof/>
          <w:kern w:val="24"/>
        </w:rPr>
        <mc:AlternateContent>
          <mc:Choice Requires="wpg">
            <w:drawing>
              <wp:anchor distT="0" distB="0" distL="114300" distR="114300" simplePos="0" relativeHeight="251666432" behindDoc="0" locked="0" layoutInCell="1" allowOverlap="1" wp14:anchorId="1EDC211B" wp14:editId="02E90E6A">
                <wp:simplePos x="0" y="0"/>
                <wp:positionH relativeFrom="column">
                  <wp:posOffset>1657985</wp:posOffset>
                </wp:positionH>
                <wp:positionV relativeFrom="paragraph">
                  <wp:posOffset>626745</wp:posOffset>
                </wp:positionV>
                <wp:extent cx="2658110" cy="2446020"/>
                <wp:effectExtent l="0" t="0" r="8890" b="0"/>
                <wp:wrapTopAndBottom/>
                <wp:docPr id="6" name="Group 6"/>
                <wp:cNvGraphicFramePr/>
                <a:graphic xmlns:a="http://schemas.openxmlformats.org/drawingml/2006/main">
                  <a:graphicData uri="http://schemas.microsoft.com/office/word/2010/wordprocessingGroup">
                    <wpg:wgp>
                      <wpg:cNvGrpSpPr/>
                      <wpg:grpSpPr>
                        <a:xfrm>
                          <a:off x="0" y="0"/>
                          <a:ext cx="2658110" cy="2446020"/>
                          <a:chOff x="0" y="0"/>
                          <a:chExt cx="2658110" cy="2449748"/>
                        </a:xfrm>
                      </wpg:grpSpPr>
                      <wps:wsp>
                        <wps:cNvPr id="3" name="Text Box 1"/>
                        <wps:cNvSpPr txBox="1"/>
                        <wps:spPr>
                          <a:xfrm>
                            <a:off x="391881" y="2231308"/>
                            <a:ext cx="2061210" cy="218440"/>
                          </a:xfrm>
                          <a:prstGeom prst="rect">
                            <a:avLst/>
                          </a:prstGeom>
                          <a:solidFill>
                            <a:prstClr val="white"/>
                          </a:solidFill>
                          <a:ln>
                            <a:noFill/>
                          </a:ln>
                        </wps:spPr>
                        <wps:txbx>
                          <w:txbxContent>
                            <w:p w14:paraId="0FAD3A52" w14:textId="40F41BEE" w:rsidR="00A00B27" w:rsidRPr="00A00B27" w:rsidRDefault="00A00B27" w:rsidP="00A00B27">
                              <w:pPr>
                                <w:pStyle w:val="Caption"/>
                                <w:rPr>
                                  <w:b w:val="0"/>
                                  <w:bCs w:val="0"/>
                                  <w:noProof/>
                                  <w:kern w:val="24"/>
                                  <w:sz w:val="20"/>
                                </w:rPr>
                              </w:pPr>
                              <w:r w:rsidRPr="00A00B27">
                                <w:rPr>
                                  <w:b w:val="0"/>
                                  <w:bCs w:val="0"/>
                                  <w:sz w:val="20"/>
                                </w:rPr>
                                <w:t xml:space="preserve">Figure </w:t>
                              </w:r>
                              <w:r w:rsidRPr="00A00B27">
                                <w:rPr>
                                  <w:b w:val="0"/>
                                  <w:bCs w:val="0"/>
                                  <w:sz w:val="20"/>
                                </w:rPr>
                                <w:fldChar w:fldCharType="begin"/>
                              </w:r>
                              <w:r w:rsidRPr="00A00B27">
                                <w:rPr>
                                  <w:b w:val="0"/>
                                  <w:bCs w:val="0"/>
                                  <w:sz w:val="20"/>
                                </w:rPr>
                                <w:instrText xml:space="preserve"> SEQ Figure \* ARABIC </w:instrText>
                              </w:r>
                              <w:r w:rsidRPr="00A00B27">
                                <w:rPr>
                                  <w:b w:val="0"/>
                                  <w:bCs w:val="0"/>
                                  <w:sz w:val="20"/>
                                </w:rPr>
                                <w:fldChar w:fldCharType="separate"/>
                              </w:r>
                              <w:r w:rsidR="00146498">
                                <w:rPr>
                                  <w:b w:val="0"/>
                                  <w:bCs w:val="0"/>
                                  <w:noProof/>
                                  <w:sz w:val="20"/>
                                </w:rPr>
                                <w:t>2</w:t>
                              </w:r>
                              <w:r w:rsidRPr="00A00B27">
                                <w:rPr>
                                  <w:b w:val="0"/>
                                  <w:bCs w:val="0"/>
                                  <w:sz w:val="20"/>
                                </w:rPr>
                                <w:fldChar w:fldCharType="end"/>
                              </w:r>
                              <w:r w:rsidRPr="00A00B27">
                                <w:rPr>
                                  <w:b w:val="0"/>
                                  <w:bCs w:val="0"/>
                                  <w:sz w:val="20"/>
                                </w:rPr>
                                <w:t>. Prediction Interval</w:t>
                              </w:r>
                              <w:r w:rsidR="00FA07FA">
                                <w:rPr>
                                  <w:b w:val="0"/>
                                  <w:bCs w:val="0"/>
                                  <w:sz w:val="20"/>
                                </w:rPr>
                                <w:t xml:space="preserve">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8110" cy="2275840"/>
                          </a:xfrm>
                          <a:prstGeom prst="rect">
                            <a:avLst/>
                          </a:prstGeom>
                          <a:noFill/>
                        </pic:spPr>
                      </pic:pic>
                    </wpg:wgp>
                  </a:graphicData>
                </a:graphic>
              </wp:anchor>
            </w:drawing>
          </mc:Choice>
          <mc:Fallback>
            <w:pict>
              <v:group w14:anchorId="1EDC211B" id="Group 6" o:spid="_x0000_s1029" style="position:absolute;left:0;text-align:left;margin-left:130.55pt;margin-top:49.35pt;width:209.3pt;height:192.6pt;z-index:251666432" coordsize="26581,244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">
                <v:shape id="Text Box 1" o:spid="_x0000_s1030" type="#_x0000_t202" style="position:absolute;left:3918;top:22313;width:2061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0FAD3A52" w14:textId="40F41BEE" w:rsidR="00A00B27" w:rsidRPr="00A00B27" w:rsidRDefault="00A00B27" w:rsidP="00A00B27">
                        <w:pPr>
                          <w:pStyle w:val="Caption"/>
                          <w:rPr>
                            <w:b w:val="0"/>
                            <w:bCs w:val="0"/>
                            <w:noProof/>
                            <w:kern w:val="24"/>
                            <w:sz w:val="20"/>
                          </w:rPr>
                        </w:pPr>
                        <w:r w:rsidRPr="00A00B27">
                          <w:rPr>
                            <w:b w:val="0"/>
                            <w:bCs w:val="0"/>
                            <w:sz w:val="20"/>
                          </w:rPr>
                          <w:t xml:space="preserve">Figure </w:t>
                        </w:r>
                        <w:r w:rsidRPr="00A00B27">
                          <w:rPr>
                            <w:b w:val="0"/>
                            <w:bCs w:val="0"/>
                            <w:sz w:val="20"/>
                          </w:rPr>
                          <w:fldChar w:fldCharType="begin"/>
                        </w:r>
                        <w:r w:rsidRPr="00A00B27">
                          <w:rPr>
                            <w:b w:val="0"/>
                            <w:bCs w:val="0"/>
                            <w:sz w:val="20"/>
                          </w:rPr>
                          <w:instrText xml:space="preserve"> SEQ Figure \* ARABIC </w:instrText>
                        </w:r>
                        <w:r w:rsidRPr="00A00B27">
                          <w:rPr>
                            <w:b w:val="0"/>
                            <w:bCs w:val="0"/>
                            <w:sz w:val="20"/>
                          </w:rPr>
                          <w:fldChar w:fldCharType="separate"/>
                        </w:r>
                        <w:r w:rsidR="00146498">
                          <w:rPr>
                            <w:b w:val="0"/>
                            <w:bCs w:val="0"/>
                            <w:noProof/>
                            <w:sz w:val="20"/>
                          </w:rPr>
                          <w:t>2</w:t>
                        </w:r>
                        <w:r w:rsidRPr="00A00B27">
                          <w:rPr>
                            <w:b w:val="0"/>
                            <w:bCs w:val="0"/>
                            <w:sz w:val="20"/>
                          </w:rPr>
                          <w:fldChar w:fldCharType="end"/>
                        </w:r>
                        <w:r w:rsidRPr="00A00B27">
                          <w:rPr>
                            <w:b w:val="0"/>
                            <w:bCs w:val="0"/>
                            <w:sz w:val="20"/>
                          </w:rPr>
                          <w:t>. Prediction Interval</w:t>
                        </w:r>
                        <w:r w:rsidR="00FA07FA">
                          <w:rPr>
                            <w:b w:val="0"/>
                            <w:bCs w:val="0"/>
                            <w:sz w:val="20"/>
                          </w:rPr>
                          <w:t xml:space="preserve"> example</w:t>
                        </w:r>
                      </w:p>
                    </w:txbxContent>
                  </v:textbox>
                </v:shape>
                <v:shape id="Picture 5" o:spid="_x0000_s1031" type="#_x0000_t75" style="position:absolute;width:26581;height:2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">
                  <v:imagedata r:id="rId12" o:title=""/>
                </v:shape>
                <w10:wrap type="topAndBottom"/>
              </v:group>
            </w:pict>
          </mc:Fallback>
        </mc:AlternateContent>
      </w:r>
      <w:r w:rsidR="00345275" w:rsidRPr="00B55C65">
        <w:rPr>
          <w:rFonts w:ascii="Times New Roman" w:hAnsi="Times New Roman"/>
          <w:bCs/>
          <w:kern w:val="24"/>
        </w:rPr>
        <w:t>Prediction Interval</w:t>
      </w:r>
      <w:r w:rsidR="007A7A96" w:rsidRPr="00B55C65">
        <w:rPr>
          <w:rFonts w:ascii="Times New Roman" w:hAnsi="Times New Roman"/>
          <w:bCs/>
          <w:kern w:val="24"/>
        </w:rPr>
        <w:t xml:space="preserve">: </w:t>
      </w:r>
      <w:r w:rsidR="007A7A96" w:rsidRPr="00B55C65">
        <w:rPr>
          <w:rFonts w:ascii="Times New Roman" w:hAnsi="Times New Roman"/>
          <w:shd w:val="clear" w:color="auto" w:fill="FFFFFF"/>
        </w:rPr>
        <w:t>A prediction interval for a single future observation is an interval that will, with a specified degree of confidence, contain a future randomly selected observation from a distribution.</w:t>
      </w:r>
      <w:r w:rsidR="00B55C65" w:rsidRPr="00B55C65">
        <w:rPr>
          <w:rFonts w:ascii="Times New Roman" w:hAnsi="Times New Roman"/>
          <w:shd w:val="clear" w:color="auto" w:fill="FFFFFF"/>
        </w:rPr>
        <w:t xml:space="preserve"> Different from the confidence interval, a prediction interval quantifies the uncertainty on a single observation estimated from the population</w:t>
      </w:r>
      <w:r w:rsidR="00B55C65">
        <w:rPr>
          <w:rFonts w:ascii="Times New Roman" w:hAnsi="Times New Roman"/>
          <w:shd w:val="clear" w:color="auto" w:fill="FFFFFF"/>
        </w:rPr>
        <w:t>.</w:t>
      </w:r>
    </w:p>
    <w:p w14:paraId="08C4691A" w14:textId="652EF9DB" w:rsidR="007A7A96" w:rsidRPr="007A7A96" w:rsidRDefault="007A7A96" w:rsidP="00957CB2">
      <w:pPr>
        <w:pStyle w:val="ListParagraph"/>
        <w:spacing w:before="0"/>
        <w:ind w:left="1080"/>
        <w:contextualSpacing w:val="0"/>
        <w:rPr>
          <w:rFonts w:ascii="Times New Roman" w:hAnsi="Times New Roman"/>
          <w:bCs/>
          <w:kern w:val="24"/>
        </w:rPr>
      </w:pPr>
    </w:p>
    <w:p w14:paraId="04016108" w14:textId="2AD49187" w:rsidR="00847800" w:rsidRPr="007A7A96" w:rsidRDefault="00847800" w:rsidP="007A7A96">
      <w:pPr>
        <w:spacing w:before="0"/>
        <w:ind w:left="360"/>
        <w:rPr>
          <w:rFonts w:ascii="Times New Roman" w:hAnsi="Times New Roman"/>
          <w:bCs/>
          <w:kern w:val="24"/>
        </w:rPr>
      </w:pPr>
      <w:r w:rsidRPr="007A7A96">
        <w:rPr>
          <w:rFonts w:ascii="Times New Roman" w:hAnsi="Times New Roman"/>
          <w:b/>
          <w:u w:val="single"/>
        </w:rPr>
        <w:t>Observation 3</w:t>
      </w:r>
      <w:r w:rsidRPr="007A7A96">
        <w:rPr>
          <w:rFonts w:ascii="Times New Roman" w:hAnsi="Times New Roman"/>
          <w:b/>
        </w:rPr>
        <w:t>: Unlike analytics-based methods, AI/ML based approaches are data-driven</w:t>
      </w:r>
      <w:r w:rsidR="00366EB0">
        <w:rPr>
          <w:rFonts w:ascii="Times New Roman" w:hAnsi="Times New Roman"/>
          <w:b/>
        </w:rPr>
        <w:t xml:space="preserve"> and</w:t>
      </w:r>
      <w:r w:rsidRPr="007A7A96">
        <w:rPr>
          <w:rFonts w:ascii="Times New Roman" w:hAnsi="Times New Roman"/>
          <w:b/>
        </w:rPr>
        <w:t xml:space="preserve"> always have their associated uncertainty in the prediction results</w:t>
      </w:r>
      <w:r w:rsidRPr="007A7A96">
        <w:rPr>
          <w:rFonts w:ascii="Times New Roman" w:hAnsi="Times New Roman"/>
          <w:b/>
          <w:bCs/>
        </w:rPr>
        <w:t xml:space="preserve">. </w:t>
      </w:r>
    </w:p>
    <w:p w14:paraId="207D80D8" w14:textId="7EAA00C8" w:rsidR="00847800" w:rsidRPr="00A25CA8" w:rsidRDefault="00847800" w:rsidP="00847800">
      <w:pPr>
        <w:spacing w:before="0" w:after="240"/>
        <w:ind w:left="360"/>
        <w:rPr>
          <w:rFonts w:ascii="Times New Roman" w:hAnsi="Times New Roman"/>
          <w:b/>
          <w:bCs/>
        </w:rPr>
      </w:pPr>
      <w:r w:rsidRPr="00753D9A">
        <w:rPr>
          <w:rFonts w:ascii="Times New Roman" w:hAnsi="Times New Roman"/>
          <w:b/>
          <w:color w:val="000000"/>
          <w:kern w:val="24"/>
          <w:u w:val="single"/>
        </w:rPr>
        <w:t xml:space="preserve">Proposal </w:t>
      </w:r>
      <w:r>
        <w:rPr>
          <w:rFonts w:ascii="Times New Roman" w:hAnsi="Times New Roman"/>
          <w:b/>
          <w:color w:val="000000"/>
          <w:kern w:val="24"/>
          <w:u w:val="single"/>
        </w:rPr>
        <w:t>7</w:t>
      </w:r>
      <w:r w:rsidRPr="00753D9A">
        <w:rPr>
          <w:rFonts w:ascii="Times New Roman" w:hAnsi="Times New Roman"/>
          <w:b/>
          <w:kern w:val="24"/>
        </w:rPr>
        <w:t xml:space="preserve">: </w:t>
      </w:r>
      <w:r>
        <w:rPr>
          <w:rFonts w:ascii="Times New Roman" w:hAnsi="Times New Roman"/>
          <w:b/>
          <w:kern w:val="24"/>
        </w:rPr>
        <w:t xml:space="preserve">Metrics that measure prediction uncertainty should be supported. Example </w:t>
      </w:r>
      <w:r w:rsidR="0068040E">
        <w:rPr>
          <w:rFonts w:ascii="Times New Roman" w:hAnsi="Times New Roman"/>
          <w:b/>
          <w:kern w:val="24"/>
        </w:rPr>
        <w:t>measurements</w:t>
      </w:r>
      <w:r>
        <w:rPr>
          <w:rFonts w:ascii="Times New Roman" w:hAnsi="Times New Roman"/>
          <w:b/>
          <w:kern w:val="24"/>
        </w:rPr>
        <w:t xml:space="preserve"> that estimate uncertainty </w:t>
      </w:r>
      <w:r w:rsidR="00D57073">
        <w:rPr>
          <w:rFonts w:ascii="Times New Roman" w:hAnsi="Times New Roman"/>
          <w:b/>
          <w:kern w:val="24"/>
        </w:rPr>
        <w:t>include</w:t>
      </w:r>
      <w:r>
        <w:rPr>
          <w:rFonts w:ascii="Times New Roman" w:hAnsi="Times New Roman"/>
          <w:b/>
          <w:kern w:val="24"/>
        </w:rPr>
        <w:t xml:space="preserve"> confidence interval</w:t>
      </w:r>
      <w:r w:rsidR="0068040E">
        <w:rPr>
          <w:rFonts w:ascii="Times New Roman" w:hAnsi="Times New Roman"/>
          <w:b/>
          <w:kern w:val="24"/>
        </w:rPr>
        <w:t xml:space="preserve"> and</w:t>
      </w:r>
      <w:r>
        <w:rPr>
          <w:rFonts w:ascii="Times New Roman" w:hAnsi="Times New Roman"/>
          <w:b/>
          <w:kern w:val="24"/>
        </w:rPr>
        <w:t xml:space="preserve"> prediction interval.</w:t>
      </w:r>
    </w:p>
    <w:p w14:paraId="18EE2B57" w14:textId="77777777" w:rsidR="00847800" w:rsidRPr="0040189A" w:rsidRDefault="00847800" w:rsidP="00A25CA8">
      <w:pPr>
        <w:spacing w:before="0" w:after="240"/>
        <w:ind w:left="360"/>
        <w:rPr>
          <w:rFonts w:ascii="Times New Roman" w:hAnsi="Times New Roman"/>
          <w:bCs/>
          <w:kern w:val="24"/>
        </w:rPr>
      </w:pPr>
    </w:p>
    <w:p w14:paraId="4A48FAC3" w14:textId="5AA9797C" w:rsidR="007338D6" w:rsidRDefault="003A566A" w:rsidP="00326FF6">
      <w:pPr>
        <w:pStyle w:val="Heading1"/>
      </w:pPr>
      <w:r w:rsidRPr="00172743">
        <w:t>Conclusion</w:t>
      </w:r>
    </w:p>
    <w:p w14:paraId="4EF92CBD" w14:textId="256B1A72" w:rsidR="009268AE" w:rsidRPr="00B83E45" w:rsidRDefault="003D76F1" w:rsidP="0083408D">
      <w:pPr>
        <w:pStyle w:val="maintext"/>
        <w:spacing w:before="0" w:after="180"/>
        <w:ind w:firstLineChars="0" w:firstLine="0"/>
        <w:rPr>
          <w:rFonts w:cs="Times New Roman"/>
        </w:rPr>
      </w:pPr>
      <w:r>
        <w:rPr>
          <w:rFonts w:cs="Times New Roman"/>
        </w:rPr>
        <w:t>Typically, multiple metrics are used in combination to evaluate AI/ML model performance</w:t>
      </w:r>
      <w:r w:rsidR="003E0624">
        <w:rPr>
          <w:rFonts w:cs="Times New Roman"/>
        </w:rPr>
        <w:t xml:space="preserve"> and the set of metrics may depend on the task that the AI/ML model is designed for. </w:t>
      </w:r>
      <w:r w:rsidR="003E0624" w:rsidRPr="00B83E45">
        <w:rPr>
          <w:rFonts w:cs="Times New Roman"/>
        </w:rPr>
        <w:t xml:space="preserve">This contribution </w:t>
      </w:r>
      <w:r w:rsidR="003E0624">
        <w:rPr>
          <w:rFonts w:cs="Times New Roman"/>
        </w:rPr>
        <w:t xml:space="preserve">first </w:t>
      </w:r>
      <w:r w:rsidR="003E0624" w:rsidRPr="00B83E45">
        <w:rPr>
          <w:rFonts w:cs="Times New Roman"/>
        </w:rPr>
        <w:t>provid</w:t>
      </w:r>
      <w:r w:rsidR="003E0624">
        <w:rPr>
          <w:rFonts w:cs="Times New Roman"/>
        </w:rPr>
        <w:t>es</w:t>
      </w:r>
      <w:r w:rsidR="003E0624" w:rsidRPr="00B83E45">
        <w:rPr>
          <w:rFonts w:cs="Times New Roman"/>
        </w:rPr>
        <w:t xml:space="preserve"> a</w:t>
      </w:r>
      <w:r w:rsidR="003E0624">
        <w:rPr>
          <w:rFonts w:cs="Times New Roman"/>
        </w:rPr>
        <w:t xml:space="preserve">n </w:t>
      </w:r>
      <w:r w:rsidR="003E0624" w:rsidRPr="00B83E45">
        <w:rPr>
          <w:rFonts w:cs="Times New Roman"/>
        </w:rPr>
        <w:t xml:space="preserve">overview of </w:t>
      </w:r>
      <w:r w:rsidR="003E0624">
        <w:rPr>
          <w:rFonts w:cs="Times New Roman"/>
        </w:rPr>
        <w:t xml:space="preserve">the most popular performance evaluation metrics for each task type, then provides the official definition for each of the metric. </w:t>
      </w:r>
    </w:p>
    <w:p w14:paraId="104584D4" w14:textId="2B516E94" w:rsidR="0083408D" w:rsidRPr="0083408D" w:rsidRDefault="0083408D" w:rsidP="0083408D">
      <w:pPr>
        <w:spacing w:line="288" w:lineRule="auto"/>
        <w:rPr>
          <w:rFonts w:ascii="Times New Roman" w:hAnsi="Times New Roman"/>
          <w:lang w:eastAsia="zh-CN"/>
        </w:rPr>
      </w:pPr>
      <w:r w:rsidRPr="0083408D">
        <w:rPr>
          <w:rFonts w:ascii="Times New Roman" w:hAnsi="Times New Roman"/>
        </w:rPr>
        <w:t xml:space="preserve">It is proposed to </w:t>
      </w:r>
      <w:r w:rsidRPr="0083408D">
        <w:rPr>
          <w:rFonts w:ascii="Times New Roman" w:hAnsi="Times New Roman"/>
          <w:lang w:eastAsia="zh-CN"/>
        </w:rPr>
        <w:t>approve the following:</w:t>
      </w:r>
    </w:p>
    <w:p w14:paraId="5AF5BD10" w14:textId="512CC053" w:rsidR="00A27519" w:rsidRDefault="00A27519" w:rsidP="00A27519">
      <w:pPr>
        <w:spacing w:before="0" w:after="240"/>
        <w:rPr>
          <w:rFonts w:ascii="Times New Roman" w:hAnsi="Times New Roman"/>
          <w:b/>
        </w:rPr>
      </w:pPr>
      <w:r w:rsidRPr="009B0EAC">
        <w:rPr>
          <w:rFonts w:ascii="Times New Roman" w:hAnsi="Times New Roman"/>
          <w:b/>
          <w:u w:val="single"/>
        </w:rPr>
        <w:t>Observation 1</w:t>
      </w:r>
      <w:r w:rsidRPr="009B0EAC">
        <w:rPr>
          <w:rFonts w:ascii="Times New Roman" w:hAnsi="Times New Roman"/>
          <w:b/>
        </w:rPr>
        <w:t xml:space="preserve">: </w:t>
      </w:r>
      <w:r w:rsidRPr="00843D12">
        <w:rPr>
          <w:rFonts w:ascii="Times New Roman" w:hAnsi="Times New Roman"/>
          <w:b/>
        </w:rPr>
        <w:t>AI/ML</w:t>
      </w:r>
      <w:r>
        <w:rPr>
          <w:rFonts w:ascii="Times New Roman" w:hAnsi="Times New Roman"/>
          <w:b/>
        </w:rPr>
        <w:t>-based algorithms use different datasets for training, validation, and testing purpose. Training dataset is used to fit the AI/ML model parameters</w:t>
      </w:r>
      <w:r w:rsidRPr="009B0EAC">
        <w:rPr>
          <w:rFonts w:ascii="Times New Roman" w:hAnsi="Times New Roman"/>
          <w:b/>
        </w:rPr>
        <w:t>.</w:t>
      </w:r>
      <w:r>
        <w:rPr>
          <w:rFonts w:ascii="Times New Roman" w:hAnsi="Times New Roman"/>
          <w:b/>
        </w:rPr>
        <w:t xml:space="preserve"> Validation dataset is used to tune the</w:t>
      </w:r>
      <w:r w:rsidRPr="009B0EAC">
        <w:rPr>
          <w:rFonts w:ascii="Times New Roman" w:hAnsi="Times New Roman"/>
          <w:b/>
        </w:rPr>
        <w:t xml:space="preserve"> </w:t>
      </w:r>
      <w:r>
        <w:rPr>
          <w:rFonts w:ascii="Times New Roman" w:hAnsi="Times New Roman"/>
          <w:b/>
        </w:rPr>
        <w:t>AI/ML model hyperparameters. Testing dataset is used to assess the performance of a fully specified AI/ML model.</w:t>
      </w:r>
      <w:r w:rsidR="007F5509">
        <w:rPr>
          <w:rFonts w:ascii="Times New Roman" w:hAnsi="Times New Roman"/>
          <w:b/>
        </w:rPr>
        <w:t xml:space="preserve"> When using different test datasets as input, the trained AI/ML model will have different performance results.</w:t>
      </w:r>
    </w:p>
    <w:p w14:paraId="71007E98" w14:textId="16DB5CA0" w:rsidR="008C123A" w:rsidRDefault="00793707" w:rsidP="008C123A">
      <w:pPr>
        <w:spacing w:before="0" w:after="240"/>
        <w:rPr>
          <w:rFonts w:ascii="Times New Roman" w:hAnsi="Times New Roman"/>
          <w:b/>
          <w:bCs/>
        </w:rPr>
      </w:pPr>
      <w:r w:rsidRPr="00753D9A">
        <w:rPr>
          <w:rFonts w:ascii="Times New Roman" w:hAnsi="Times New Roman"/>
          <w:b/>
          <w:u w:val="single"/>
        </w:rPr>
        <w:t xml:space="preserve">Observation </w:t>
      </w:r>
      <w:r>
        <w:rPr>
          <w:rFonts w:ascii="Times New Roman" w:hAnsi="Times New Roman"/>
          <w:b/>
          <w:u w:val="single"/>
        </w:rPr>
        <w:t>2</w:t>
      </w:r>
      <w:r w:rsidRPr="00753D9A">
        <w:rPr>
          <w:rFonts w:ascii="Times New Roman" w:hAnsi="Times New Roman"/>
          <w:b/>
        </w:rPr>
        <w:t xml:space="preserve">: </w:t>
      </w:r>
      <w:r>
        <w:rPr>
          <w:rFonts w:ascii="Times New Roman" w:hAnsi="Times New Roman"/>
          <w:b/>
        </w:rPr>
        <w:t xml:space="preserve">Typical </w:t>
      </w:r>
      <w:r w:rsidRPr="00753D9A">
        <w:rPr>
          <w:rFonts w:ascii="Times New Roman" w:hAnsi="Times New Roman"/>
          <w:b/>
        </w:rPr>
        <w:t>AI/ML algorithms</w:t>
      </w:r>
      <w:r>
        <w:rPr>
          <w:rFonts w:ascii="Times New Roman" w:hAnsi="Times New Roman"/>
          <w:b/>
        </w:rPr>
        <w:t xml:space="preserve"> </w:t>
      </w:r>
      <w:r w:rsidRPr="00A25CA8">
        <w:rPr>
          <w:rFonts w:ascii="Times New Roman" w:hAnsi="Times New Roman"/>
          <w:b/>
          <w:bCs/>
        </w:rPr>
        <w:t xml:space="preserve">are designed to perform the task of classification, regression, or </w:t>
      </w:r>
      <w:r>
        <w:rPr>
          <w:rFonts w:ascii="Times New Roman" w:hAnsi="Times New Roman"/>
          <w:b/>
          <w:bCs/>
        </w:rPr>
        <w:t>iterative optimization in wireless communication</w:t>
      </w:r>
      <w:r w:rsidR="00962CED">
        <w:rPr>
          <w:rFonts w:ascii="Times New Roman" w:hAnsi="Times New Roman"/>
          <w:b/>
          <w:bCs/>
        </w:rPr>
        <w:t xml:space="preserve"> networks</w:t>
      </w:r>
      <w:r w:rsidRPr="00A25CA8">
        <w:rPr>
          <w:rFonts w:ascii="Times New Roman" w:hAnsi="Times New Roman"/>
          <w:b/>
          <w:bCs/>
        </w:rPr>
        <w:t>.</w:t>
      </w:r>
      <w:r>
        <w:rPr>
          <w:rFonts w:ascii="Times New Roman" w:hAnsi="Times New Roman"/>
          <w:b/>
          <w:bCs/>
        </w:rPr>
        <w:t xml:space="preserve"> Various performance metrics may be used for each type of tasks. </w:t>
      </w:r>
    </w:p>
    <w:p w14:paraId="59124D5F" w14:textId="4F509499" w:rsidR="008C123A" w:rsidRPr="00AA25AF" w:rsidRDefault="008C123A" w:rsidP="008C123A">
      <w:pPr>
        <w:spacing w:before="0" w:after="240"/>
        <w:rPr>
          <w:rFonts w:ascii="Times New Roman" w:hAnsi="Times New Roman"/>
          <w:b/>
          <w:bCs/>
        </w:rPr>
      </w:pPr>
      <w:r w:rsidRPr="007A7A96">
        <w:rPr>
          <w:rFonts w:ascii="Times New Roman" w:hAnsi="Times New Roman"/>
          <w:b/>
          <w:u w:val="single"/>
        </w:rPr>
        <w:t>Observation 3</w:t>
      </w:r>
      <w:r w:rsidRPr="007A7A96">
        <w:rPr>
          <w:rFonts w:ascii="Times New Roman" w:hAnsi="Times New Roman"/>
          <w:b/>
        </w:rPr>
        <w:t xml:space="preserve">: </w:t>
      </w:r>
      <w:r w:rsidRPr="00AA25AF">
        <w:rPr>
          <w:rFonts w:ascii="Times New Roman" w:hAnsi="Times New Roman"/>
          <w:b/>
        </w:rPr>
        <w:t>Unlike analytics-based methods, AI/ML based approaches are data-driven</w:t>
      </w:r>
      <w:r w:rsidR="00B77178" w:rsidRPr="00AA25AF">
        <w:rPr>
          <w:rFonts w:ascii="Times New Roman" w:hAnsi="Times New Roman"/>
          <w:b/>
        </w:rPr>
        <w:t xml:space="preserve"> and</w:t>
      </w:r>
      <w:r w:rsidRPr="00AA25AF">
        <w:rPr>
          <w:rFonts w:ascii="Times New Roman" w:hAnsi="Times New Roman"/>
          <w:b/>
        </w:rPr>
        <w:t xml:space="preserve"> always have their associated uncertainty in the prediction results</w:t>
      </w:r>
      <w:r w:rsidRPr="00AA25AF">
        <w:rPr>
          <w:rFonts w:ascii="Times New Roman" w:hAnsi="Times New Roman"/>
          <w:b/>
          <w:bCs/>
        </w:rPr>
        <w:t xml:space="preserve">. </w:t>
      </w:r>
    </w:p>
    <w:p w14:paraId="1D7A5544" w14:textId="7DAAC9FF" w:rsidR="008C123A" w:rsidRPr="008C123A" w:rsidRDefault="008C123A" w:rsidP="00793707">
      <w:pPr>
        <w:spacing w:before="0" w:after="240"/>
        <w:rPr>
          <w:rFonts w:ascii="Times New Roman" w:hAnsi="Times New Roman"/>
          <w:b/>
          <w:kern w:val="24"/>
        </w:rPr>
      </w:pPr>
      <w:r w:rsidRPr="00591934">
        <w:rPr>
          <w:rFonts w:ascii="Times New Roman" w:hAnsi="Times New Roman"/>
          <w:b/>
          <w:color w:val="000000"/>
          <w:kern w:val="24"/>
          <w:u w:val="single"/>
        </w:rPr>
        <w:t>Proposal</w:t>
      </w:r>
      <w:r>
        <w:rPr>
          <w:rFonts w:ascii="Times New Roman" w:hAnsi="Times New Roman"/>
          <w:b/>
          <w:color w:val="000000"/>
          <w:kern w:val="24"/>
          <w:u w:val="single"/>
        </w:rPr>
        <w:t xml:space="preserve"> 1</w:t>
      </w:r>
      <w:r w:rsidRPr="007356F5">
        <w:rPr>
          <w:rFonts w:ascii="Times New Roman" w:hAnsi="Times New Roman"/>
          <w:b/>
          <w:kern w:val="24"/>
        </w:rPr>
        <w:t xml:space="preserve">: </w:t>
      </w:r>
      <w:proofErr w:type="gramStart"/>
      <w:r w:rsidR="00B8391B" w:rsidRPr="007356F5">
        <w:rPr>
          <w:rFonts w:ascii="Times New Roman" w:hAnsi="Times New Roman"/>
          <w:b/>
          <w:kern w:val="24"/>
        </w:rPr>
        <w:t xml:space="preserve">In order </w:t>
      </w:r>
      <w:r w:rsidR="00B8391B">
        <w:rPr>
          <w:rFonts w:ascii="Times New Roman" w:hAnsi="Times New Roman"/>
          <w:b/>
          <w:kern w:val="24"/>
        </w:rPr>
        <w:t>to</w:t>
      </w:r>
      <w:proofErr w:type="gramEnd"/>
      <w:r w:rsidR="00B8391B">
        <w:rPr>
          <w:rFonts w:ascii="Times New Roman" w:hAnsi="Times New Roman"/>
          <w:b/>
          <w:kern w:val="24"/>
        </w:rPr>
        <w:t xml:space="preserve"> assess the performance of a given AI/ML model or compare performance across a set of AI/ML models, to the minimum, common test datasets that contain samples unseen during the training and validation steps should be used.</w:t>
      </w:r>
    </w:p>
    <w:p w14:paraId="197B7911" w14:textId="52B5A4A6" w:rsidR="00793707" w:rsidRDefault="00793707" w:rsidP="00793707">
      <w:pPr>
        <w:spacing w:before="0" w:after="240"/>
        <w:rPr>
          <w:rFonts w:ascii="Times New Roman" w:hAnsi="Times New Roman"/>
          <w:b/>
          <w:kern w:val="24"/>
        </w:rPr>
      </w:pPr>
      <w:r w:rsidRPr="00753D9A">
        <w:rPr>
          <w:rFonts w:ascii="Times New Roman" w:hAnsi="Times New Roman"/>
          <w:b/>
          <w:color w:val="000000"/>
          <w:kern w:val="24"/>
          <w:u w:val="single"/>
        </w:rPr>
        <w:t xml:space="preserve">Proposal </w:t>
      </w:r>
      <w:r>
        <w:rPr>
          <w:rFonts w:ascii="Times New Roman" w:hAnsi="Times New Roman"/>
          <w:b/>
          <w:color w:val="000000"/>
          <w:kern w:val="24"/>
          <w:u w:val="single"/>
        </w:rPr>
        <w:t>2</w:t>
      </w:r>
      <w:r w:rsidRPr="00753D9A">
        <w:rPr>
          <w:rFonts w:ascii="Times New Roman" w:hAnsi="Times New Roman"/>
          <w:b/>
          <w:kern w:val="24"/>
        </w:rPr>
        <w:t xml:space="preserve">: </w:t>
      </w:r>
      <w:r>
        <w:rPr>
          <w:rFonts w:ascii="Times New Roman" w:hAnsi="Times New Roman"/>
          <w:b/>
          <w:kern w:val="24"/>
        </w:rPr>
        <w:t>Different metrics should be supported to evaluate AI/ML model performance and reliability for different task types.</w:t>
      </w:r>
    </w:p>
    <w:p w14:paraId="30E048CF" w14:textId="630133F4" w:rsidR="00793707" w:rsidRDefault="00793707" w:rsidP="00793707">
      <w:pPr>
        <w:spacing w:before="0" w:after="240"/>
        <w:rPr>
          <w:rFonts w:ascii="Times New Roman" w:hAnsi="Times New Roman"/>
          <w:b/>
          <w:kern w:val="24"/>
        </w:rPr>
      </w:pPr>
      <w:r w:rsidRPr="00753D9A">
        <w:rPr>
          <w:rFonts w:ascii="Times New Roman" w:hAnsi="Times New Roman"/>
          <w:b/>
          <w:color w:val="000000"/>
          <w:kern w:val="24"/>
          <w:u w:val="single"/>
        </w:rPr>
        <w:lastRenderedPageBreak/>
        <w:t xml:space="preserve">Proposal </w:t>
      </w:r>
      <w:r>
        <w:rPr>
          <w:rFonts w:ascii="Times New Roman" w:hAnsi="Times New Roman"/>
          <w:b/>
          <w:color w:val="000000"/>
          <w:kern w:val="24"/>
          <w:u w:val="single"/>
        </w:rPr>
        <w:t>3</w:t>
      </w:r>
      <w:r w:rsidRPr="00753D9A">
        <w:rPr>
          <w:rFonts w:ascii="Times New Roman" w:hAnsi="Times New Roman"/>
          <w:b/>
          <w:kern w:val="24"/>
        </w:rPr>
        <w:t xml:space="preserve">: </w:t>
      </w:r>
      <w:r>
        <w:rPr>
          <w:rFonts w:ascii="Times New Roman" w:hAnsi="Times New Roman"/>
          <w:b/>
          <w:kern w:val="24"/>
        </w:rPr>
        <w:t xml:space="preserve">Evaluation metrics for AI/ML model(s) should only be made available to the functional modules or </w:t>
      </w:r>
      <w:r w:rsidR="00A62D0B">
        <w:rPr>
          <w:rFonts w:ascii="Times New Roman" w:hAnsi="Times New Roman"/>
          <w:b/>
          <w:kern w:val="24"/>
        </w:rPr>
        <w:t>entitie</w:t>
      </w:r>
      <w:r>
        <w:rPr>
          <w:rFonts w:ascii="Times New Roman" w:hAnsi="Times New Roman"/>
          <w:b/>
          <w:kern w:val="24"/>
        </w:rPr>
        <w:t>s that subscribe to the identified metrics/indicators.</w:t>
      </w:r>
    </w:p>
    <w:p w14:paraId="2755F98E" w14:textId="77777777" w:rsidR="00793707" w:rsidRPr="00AA25AF" w:rsidRDefault="00793707" w:rsidP="00793707">
      <w:pPr>
        <w:spacing w:before="0"/>
        <w:rPr>
          <w:rFonts w:ascii="Times New Roman" w:hAnsi="Times New Roman"/>
          <w:b/>
          <w:kern w:val="24"/>
        </w:rPr>
      </w:pPr>
      <w:r w:rsidRPr="00753D9A">
        <w:rPr>
          <w:rFonts w:ascii="Times New Roman" w:hAnsi="Times New Roman"/>
          <w:b/>
          <w:color w:val="000000"/>
          <w:kern w:val="24"/>
          <w:u w:val="single"/>
        </w:rPr>
        <w:t xml:space="preserve">Proposal </w:t>
      </w:r>
      <w:r>
        <w:rPr>
          <w:rFonts w:ascii="Times New Roman" w:hAnsi="Times New Roman"/>
          <w:b/>
          <w:color w:val="000000"/>
          <w:kern w:val="24"/>
          <w:u w:val="single"/>
        </w:rPr>
        <w:t>4</w:t>
      </w:r>
      <w:r w:rsidRPr="00753D9A">
        <w:rPr>
          <w:rFonts w:ascii="Times New Roman" w:hAnsi="Times New Roman"/>
          <w:b/>
          <w:kern w:val="24"/>
        </w:rPr>
        <w:t xml:space="preserve">: </w:t>
      </w:r>
      <w:r w:rsidRPr="00AA25AF">
        <w:rPr>
          <w:rFonts w:ascii="Times New Roman" w:hAnsi="Times New Roman"/>
          <w:b/>
          <w:kern w:val="24"/>
        </w:rPr>
        <w:t>If AI/ML model is designed to performed classification task, the following types of evaluation metrics should be supported:</w:t>
      </w:r>
    </w:p>
    <w:p w14:paraId="28537396" w14:textId="1A33C998" w:rsidR="00793707" w:rsidRPr="00AA25AF" w:rsidRDefault="00793707" w:rsidP="00793707">
      <w:pPr>
        <w:pStyle w:val="ListParagraph"/>
        <w:numPr>
          <w:ilvl w:val="0"/>
          <w:numId w:val="13"/>
        </w:numPr>
        <w:spacing w:before="0"/>
        <w:rPr>
          <w:rFonts w:ascii="Times New Roman" w:hAnsi="Times New Roman"/>
          <w:b/>
          <w:kern w:val="24"/>
        </w:rPr>
      </w:pPr>
      <w:r w:rsidRPr="00AA25AF">
        <w:rPr>
          <w:rFonts w:ascii="Times New Roman" w:hAnsi="Times New Roman"/>
          <w:b/>
          <w:kern w:val="24"/>
        </w:rPr>
        <w:t xml:space="preserve">Metrics that evaluate the overall classification accuracy, </w:t>
      </w:r>
      <w:r w:rsidR="00BD5440" w:rsidRPr="00AA25AF">
        <w:rPr>
          <w:rFonts w:ascii="Times New Roman" w:hAnsi="Times New Roman"/>
          <w:b/>
          <w:kern w:val="24"/>
        </w:rPr>
        <w:t xml:space="preserve">one example metric is </w:t>
      </w:r>
      <w:r w:rsidRPr="00AA25AF">
        <w:rPr>
          <w:rFonts w:ascii="Times New Roman" w:hAnsi="Times New Roman"/>
          <w:b/>
          <w:kern w:val="24"/>
        </w:rPr>
        <w:t>accuracy ratio</w:t>
      </w:r>
    </w:p>
    <w:p w14:paraId="24860168" w14:textId="77777777" w:rsidR="00793707" w:rsidRPr="00AA25AF" w:rsidRDefault="00793707" w:rsidP="00793707">
      <w:pPr>
        <w:pStyle w:val="ListParagraph"/>
        <w:numPr>
          <w:ilvl w:val="0"/>
          <w:numId w:val="13"/>
        </w:numPr>
        <w:spacing w:before="0"/>
        <w:rPr>
          <w:rFonts w:ascii="Times New Roman" w:hAnsi="Times New Roman"/>
          <w:b/>
          <w:kern w:val="24"/>
        </w:rPr>
      </w:pPr>
      <w:r w:rsidRPr="00AA25AF">
        <w:rPr>
          <w:rFonts w:ascii="Times New Roman" w:hAnsi="Times New Roman"/>
          <w:b/>
          <w:kern w:val="24"/>
        </w:rPr>
        <w:t>Metrics that evaluate the misdetection and false alarm of the classification model, examples include precision, recall, F1-score</w:t>
      </w:r>
    </w:p>
    <w:p w14:paraId="43F0CA4C" w14:textId="77777777" w:rsidR="00793707" w:rsidRPr="00AA25AF" w:rsidRDefault="00793707" w:rsidP="00793707">
      <w:pPr>
        <w:spacing w:before="240"/>
        <w:rPr>
          <w:rFonts w:ascii="Times New Roman" w:hAnsi="Times New Roman"/>
          <w:b/>
          <w:kern w:val="24"/>
        </w:rPr>
      </w:pPr>
      <w:r w:rsidRPr="00AA25AF">
        <w:rPr>
          <w:rFonts w:ascii="Times New Roman" w:hAnsi="Times New Roman"/>
          <w:b/>
          <w:kern w:val="24"/>
          <w:u w:val="single"/>
        </w:rPr>
        <w:t>Proposal 5</w:t>
      </w:r>
      <w:r w:rsidRPr="00AA25AF">
        <w:rPr>
          <w:rFonts w:ascii="Times New Roman" w:hAnsi="Times New Roman"/>
          <w:b/>
          <w:kern w:val="24"/>
        </w:rPr>
        <w:t>: If AI/ML model is designed to performed regression task, the following types of evaluation metrics should be supported:</w:t>
      </w:r>
    </w:p>
    <w:p w14:paraId="078DA572" w14:textId="77777777" w:rsidR="00793707" w:rsidRPr="00AA25AF" w:rsidRDefault="00793707" w:rsidP="00793707">
      <w:pPr>
        <w:pStyle w:val="ListParagraph"/>
        <w:numPr>
          <w:ilvl w:val="0"/>
          <w:numId w:val="25"/>
        </w:numPr>
        <w:spacing w:before="0" w:after="60"/>
        <w:ind w:left="720"/>
        <w:rPr>
          <w:rFonts w:ascii="Times New Roman" w:hAnsi="Times New Roman"/>
          <w:b/>
          <w:kern w:val="24"/>
        </w:rPr>
      </w:pPr>
      <w:r w:rsidRPr="00AA25AF">
        <w:rPr>
          <w:rFonts w:ascii="Times New Roman" w:hAnsi="Times New Roman"/>
          <w:b/>
          <w:kern w:val="24"/>
        </w:rPr>
        <w:t>Metrics that evaluate the regression accuracy, examples include Mean Absolute Error (MAE), Mean Square Error (MSE), Root Mean Square Error (RMSE)</w:t>
      </w:r>
    </w:p>
    <w:p w14:paraId="6010C61A" w14:textId="7E78141D" w:rsidR="00793707" w:rsidRPr="00AA25AF" w:rsidRDefault="00793707" w:rsidP="008C123A">
      <w:pPr>
        <w:pStyle w:val="ListParagraph"/>
        <w:numPr>
          <w:ilvl w:val="0"/>
          <w:numId w:val="25"/>
        </w:numPr>
        <w:spacing w:before="0" w:after="60"/>
        <w:ind w:left="720"/>
        <w:contextualSpacing w:val="0"/>
        <w:rPr>
          <w:rFonts w:ascii="Times New Roman" w:hAnsi="Times New Roman"/>
          <w:b/>
          <w:kern w:val="24"/>
        </w:rPr>
      </w:pPr>
      <w:r w:rsidRPr="00AA25AF">
        <w:rPr>
          <w:rFonts w:ascii="Times New Roman" w:hAnsi="Times New Roman"/>
          <w:b/>
          <w:kern w:val="24"/>
        </w:rPr>
        <w:t xml:space="preserve">Metrics that evaluate the proportion of variance in the dependent variable (i.e., target variable to be estimated by the model) </w:t>
      </w:r>
      <w:r w:rsidR="003B6C65" w:rsidRPr="00AA25AF">
        <w:rPr>
          <w:rFonts w:ascii="Times New Roman" w:hAnsi="Times New Roman"/>
          <w:b/>
          <w:kern w:val="24"/>
        </w:rPr>
        <w:t xml:space="preserve">that </w:t>
      </w:r>
      <w:r w:rsidRPr="00AA25AF">
        <w:rPr>
          <w:rFonts w:ascii="Times New Roman" w:hAnsi="Times New Roman"/>
          <w:b/>
          <w:kern w:val="24"/>
        </w:rPr>
        <w:t>can be explained by model (or independent variables/regressors used in the model), examples include R-squared, Adjusted R-squared</w:t>
      </w:r>
    </w:p>
    <w:p w14:paraId="7E8CBC6B" w14:textId="77777777" w:rsidR="00793707" w:rsidRPr="00AA25AF" w:rsidRDefault="00793707" w:rsidP="008C123A">
      <w:pPr>
        <w:spacing w:before="240"/>
        <w:rPr>
          <w:rFonts w:ascii="Times New Roman" w:hAnsi="Times New Roman"/>
          <w:b/>
          <w:kern w:val="24"/>
        </w:rPr>
      </w:pPr>
      <w:r w:rsidRPr="00AA25AF">
        <w:rPr>
          <w:rFonts w:ascii="Times New Roman" w:hAnsi="Times New Roman"/>
          <w:b/>
          <w:kern w:val="24"/>
          <w:u w:val="single"/>
        </w:rPr>
        <w:t>Proposal 6</w:t>
      </w:r>
      <w:r w:rsidRPr="00AA25AF">
        <w:rPr>
          <w:rFonts w:ascii="Times New Roman" w:hAnsi="Times New Roman"/>
          <w:b/>
          <w:kern w:val="24"/>
        </w:rPr>
        <w:t>: If AI/ML model is designed to performed iterative optimization task, the following types of reliability metrics should be supported:</w:t>
      </w:r>
    </w:p>
    <w:p w14:paraId="78254110" w14:textId="37330C1C" w:rsidR="00793707" w:rsidRPr="00AA25AF" w:rsidRDefault="00793707" w:rsidP="00793707">
      <w:pPr>
        <w:pStyle w:val="ListParagraph"/>
        <w:numPr>
          <w:ilvl w:val="0"/>
          <w:numId w:val="25"/>
        </w:numPr>
        <w:spacing w:before="0" w:after="60"/>
        <w:ind w:left="720"/>
        <w:rPr>
          <w:rFonts w:ascii="Times New Roman" w:hAnsi="Times New Roman"/>
          <w:b/>
          <w:kern w:val="24"/>
        </w:rPr>
      </w:pPr>
      <w:r w:rsidRPr="00AA25AF">
        <w:rPr>
          <w:rFonts w:ascii="Times New Roman" w:hAnsi="Times New Roman"/>
          <w:b/>
          <w:kern w:val="24"/>
        </w:rPr>
        <w:t xml:space="preserve">Metrics that evaluate the dispersion of the performance, </w:t>
      </w:r>
      <w:r w:rsidR="00D33953" w:rsidRPr="00AA25AF">
        <w:rPr>
          <w:rFonts w:ascii="Times New Roman" w:hAnsi="Times New Roman"/>
          <w:b/>
          <w:kern w:val="24"/>
        </w:rPr>
        <w:t xml:space="preserve">one example metric measuring dispersion is </w:t>
      </w:r>
      <w:r w:rsidRPr="00AA25AF">
        <w:rPr>
          <w:rFonts w:ascii="Times New Roman" w:hAnsi="Times New Roman"/>
          <w:b/>
          <w:kern w:val="24"/>
        </w:rPr>
        <w:t>IQR</w:t>
      </w:r>
    </w:p>
    <w:p w14:paraId="2B2A5ED3" w14:textId="1DBFF6E7" w:rsidR="008C123A" w:rsidRPr="00AA25AF" w:rsidRDefault="00793707" w:rsidP="008C123A">
      <w:pPr>
        <w:pStyle w:val="ListParagraph"/>
        <w:numPr>
          <w:ilvl w:val="0"/>
          <w:numId w:val="25"/>
        </w:numPr>
        <w:spacing w:before="0" w:after="60"/>
        <w:ind w:left="720"/>
        <w:rPr>
          <w:rFonts w:ascii="Times New Roman" w:hAnsi="Times New Roman"/>
          <w:b/>
          <w:kern w:val="24"/>
        </w:rPr>
      </w:pPr>
      <w:r w:rsidRPr="00AA25AF">
        <w:rPr>
          <w:rFonts w:ascii="Times New Roman" w:hAnsi="Times New Roman"/>
          <w:b/>
          <w:kern w:val="24"/>
        </w:rPr>
        <w:t xml:space="preserve">Metrics that evaluate the risk of the model (i.e., tail performance), </w:t>
      </w:r>
      <w:r w:rsidR="00D33953" w:rsidRPr="00AA25AF">
        <w:rPr>
          <w:rFonts w:ascii="Times New Roman" w:hAnsi="Times New Roman"/>
          <w:b/>
          <w:kern w:val="24"/>
        </w:rPr>
        <w:t xml:space="preserve">one example measuring risk is </w:t>
      </w:r>
      <w:r w:rsidRPr="00AA25AF">
        <w:rPr>
          <w:rFonts w:ascii="Times New Roman" w:eastAsia="Calibri" w:hAnsi="Times New Roman"/>
          <w:b/>
          <w:bCs/>
        </w:rPr>
        <w:t>CVaR</w:t>
      </w:r>
    </w:p>
    <w:p w14:paraId="2B78E469" w14:textId="37AAB68F" w:rsidR="008C123A" w:rsidRPr="00AA25AF" w:rsidRDefault="008C123A" w:rsidP="008C123A">
      <w:pPr>
        <w:spacing w:before="240"/>
        <w:rPr>
          <w:rFonts w:ascii="Times New Roman" w:hAnsi="Times New Roman"/>
          <w:b/>
          <w:bCs/>
        </w:rPr>
      </w:pPr>
      <w:r w:rsidRPr="00AA25AF">
        <w:rPr>
          <w:rFonts w:ascii="Times New Roman" w:hAnsi="Times New Roman"/>
          <w:b/>
          <w:kern w:val="24"/>
          <w:u w:val="single"/>
        </w:rPr>
        <w:t>Proposal 7</w:t>
      </w:r>
      <w:r w:rsidRPr="00AA25AF">
        <w:rPr>
          <w:rFonts w:ascii="Times New Roman" w:hAnsi="Times New Roman"/>
          <w:b/>
          <w:kern w:val="24"/>
        </w:rPr>
        <w:t>: Metrics that measure prediction outcome uncertainty should be supported. Example metrics that estimate uncertainty include confidence interval, prediction interval, etc.</w:t>
      </w:r>
    </w:p>
    <w:p w14:paraId="6B72F6B3" w14:textId="77777777" w:rsidR="00793707" w:rsidRPr="00C22D8C" w:rsidRDefault="00793707" w:rsidP="00387BD9">
      <w:pPr>
        <w:spacing w:before="0" w:after="60"/>
        <w:rPr>
          <w:rFonts w:ascii="Times New Roman" w:hAnsi="Times New Roman"/>
          <w:b/>
          <w:color w:val="0070C0"/>
          <w:kern w:val="24"/>
        </w:rPr>
      </w:pPr>
    </w:p>
    <w:p w14:paraId="0BD12FC0" w14:textId="77777777" w:rsidR="00FE6C15" w:rsidRPr="0076067D" w:rsidRDefault="00FE6C15" w:rsidP="0076067D">
      <w:pPr>
        <w:pStyle w:val="Heading1"/>
      </w:pPr>
      <w:r>
        <w:t>Reference</w:t>
      </w:r>
    </w:p>
    <w:p w14:paraId="75B658FC" w14:textId="61C26121" w:rsidR="00B853D1" w:rsidRPr="00B853D1" w:rsidRDefault="00F737B5" w:rsidP="00B853D1">
      <w:pPr>
        <w:spacing w:before="0" w:line="264" w:lineRule="auto"/>
        <w:rPr>
          <w:rFonts w:ascii="Times New Roman" w:eastAsia="SimSun" w:hAnsi="Times New Roman"/>
          <w:lang w:eastAsia="zh-CN"/>
        </w:rPr>
      </w:pPr>
      <w:bookmarkStart w:id="0" w:name="_Ref173313575"/>
      <w:r w:rsidRPr="00F737B5">
        <w:rPr>
          <w:rFonts w:ascii="Times New Roman" w:eastAsia="SimSun" w:hAnsi="Times New Roman"/>
          <w:lang w:eastAsia="zh-CN"/>
        </w:rPr>
        <w:t>[</w:t>
      </w:r>
      <w:r w:rsidRPr="00C23767">
        <w:rPr>
          <w:rFonts w:ascii="Times New Roman" w:eastAsia="SimSun" w:hAnsi="Times New Roman"/>
          <w:lang w:eastAsia="zh-CN"/>
        </w:rPr>
        <w:t>1</w:t>
      </w:r>
      <w:r w:rsidRPr="00107F97">
        <w:rPr>
          <w:rFonts w:ascii="Times New Roman" w:eastAsia="SimSun" w:hAnsi="Times New Roman"/>
          <w:lang w:eastAsia="zh-CN"/>
        </w:rPr>
        <w:t xml:space="preserve">] </w:t>
      </w:r>
      <w:bookmarkEnd w:id="0"/>
      <w:r w:rsidR="00107F97" w:rsidRPr="00107F97">
        <w:rPr>
          <w:rFonts w:ascii="Times New Roman" w:hAnsi="Times New Roman"/>
        </w:rPr>
        <w:fldChar w:fldCharType="begin"/>
      </w:r>
      <w:r w:rsidR="00107F97" w:rsidRPr="00107F97">
        <w:rPr>
          <w:rFonts w:ascii="Times New Roman" w:hAnsi="Times New Roman"/>
        </w:rPr>
        <w:instrText xml:space="preserve"> HYPERLINK "https://www.3gpp.org/ftp/TSG_RAN/WG3_Iu/TSGR3_112-e/Docs/R3-212990.zip" \t "_blank" </w:instrText>
      </w:r>
      <w:r w:rsidR="00107F97" w:rsidRPr="00107F97">
        <w:rPr>
          <w:rFonts w:ascii="Times New Roman" w:hAnsi="Times New Roman"/>
        </w:rPr>
        <w:fldChar w:fldCharType="separate"/>
      </w:r>
      <w:r w:rsidR="00107F97" w:rsidRPr="00107F97">
        <w:rPr>
          <w:rStyle w:val="Hyperlink"/>
          <w:rFonts w:ascii="Times New Roman" w:hAnsi="Times New Roman"/>
          <w:color w:val="000000"/>
          <w:u w:val="none"/>
        </w:rPr>
        <w:t>R3-212990</w:t>
      </w:r>
      <w:r w:rsidR="00107F97" w:rsidRPr="00107F97">
        <w:rPr>
          <w:rFonts w:ascii="Times New Roman" w:hAnsi="Times New Roman"/>
        </w:rPr>
        <w:fldChar w:fldCharType="end"/>
      </w:r>
      <w:r w:rsidR="00107F97" w:rsidRPr="00107F97">
        <w:rPr>
          <w:rFonts w:ascii="Times New Roman" w:hAnsi="Times New Roman"/>
        </w:rPr>
        <w:t>,</w:t>
      </w:r>
      <w:r w:rsidR="00107F97">
        <w:t xml:space="preserve"> </w:t>
      </w:r>
      <w:r w:rsidR="00107F97" w:rsidRPr="00107F97">
        <w:rPr>
          <w:rFonts w:ascii="Times New Roman" w:hAnsi="Times New Roman"/>
          <w:color w:val="312E25"/>
        </w:rPr>
        <w:t>TR 37.817 v0.2.0</w:t>
      </w:r>
      <w:r w:rsidR="00C11FA4" w:rsidRPr="00107F97">
        <w:rPr>
          <w:rFonts w:ascii="Times New Roman" w:eastAsia="SimSun" w:hAnsi="Times New Roman"/>
          <w:lang w:eastAsia="zh-CN"/>
        </w:rPr>
        <w:t xml:space="preserve"> </w:t>
      </w:r>
      <w:r w:rsidR="00107F97">
        <w:rPr>
          <w:rFonts w:ascii="Times New Roman" w:eastAsia="SimSun" w:hAnsi="Times New Roman"/>
          <w:lang w:eastAsia="zh-CN"/>
        </w:rPr>
        <w:t>(</w:t>
      </w:r>
      <w:r w:rsidR="00107F97" w:rsidRPr="00107F97">
        <w:rPr>
          <w:rFonts w:ascii="Times New Roman" w:eastAsia="SimSun" w:hAnsi="Times New Roman"/>
          <w:lang w:eastAsia="zh-CN"/>
        </w:rPr>
        <w:t xml:space="preserve">CMCC). </w:t>
      </w:r>
      <w:r w:rsidR="00107F97" w:rsidRPr="00107F97">
        <w:rPr>
          <w:rFonts w:ascii="Times New Roman" w:hAnsi="Times New Roman"/>
        </w:rPr>
        <w:t>Study on enhancement for Data Collection for NR and EN-DC.</w:t>
      </w:r>
    </w:p>
    <w:p w14:paraId="3642D767" w14:textId="70FE833D" w:rsidR="009944D0" w:rsidRDefault="009944D0">
      <w:pPr>
        <w:spacing w:before="0" w:after="0"/>
        <w:jc w:val="left"/>
        <w:rPr>
          <w:rFonts w:ascii="Times New Roman" w:eastAsia="Malgun Gothic" w:hAnsi="Times New Roman"/>
          <w:lang w:val="en-GB" w:eastAsia="ko-KR"/>
        </w:rPr>
      </w:pPr>
      <w:r>
        <w:rPr>
          <w:lang w:eastAsia="ko-KR"/>
        </w:rPr>
        <w:br w:type="page"/>
      </w:r>
    </w:p>
    <w:p w14:paraId="14800DC3" w14:textId="2ECED529" w:rsidR="009944D0" w:rsidRPr="0076067D" w:rsidRDefault="007B4CA4" w:rsidP="009944D0">
      <w:pPr>
        <w:pStyle w:val="Heading1"/>
      </w:pPr>
      <w:r>
        <w:lastRenderedPageBreak/>
        <w:t>T</w:t>
      </w:r>
      <w:r w:rsidR="009944D0">
        <w:t xml:space="preserve">ext </w:t>
      </w:r>
      <w:r w:rsidR="00CA453C">
        <w:t>P</w:t>
      </w:r>
      <w:r>
        <w:t>roposal</w:t>
      </w:r>
      <w:r w:rsidR="00CA453C">
        <w:t xml:space="preserve"> for</w:t>
      </w:r>
      <w:r w:rsidR="009944D0" w:rsidRPr="009944D0">
        <w:rPr>
          <w:szCs w:val="32"/>
        </w:rPr>
        <w:t xml:space="preserve"> </w:t>
      </w:r>
      <w:bookmarkStart w:id="1" w:name="specType1"/>
      <w:r w:rsidR="009944D0" w:rsidRPr="009944D0">
        <w:rPr>
          <w:szCs w:val="32"/>
        </w:rPr>
        <w:t>TR</w:t>
      </w:r>
      <w:bookmarkEnd w:id="1"/>
      <w:r w:rsidR="009944D0" w:rsidRPr="009944D0">
        <w:rPr>
          <w:szCs w:val="32"/>
        </w:rPr>
        <w:t xml:space="preserve"> </w:t>
      </w:r>
      <w:bookmarkStart w:id="2" w:name="specNumber"/>
      <w:r w:rsidR="009944D0" w:rsidRPr="009944D0">
        <w:rPr>
          <w:szCs w:val="32"/>
        </w:rPr>
        <w:t>37.8</w:t>
      </w:r>
      <w:bookmarkEnd w:id="2"/>
      <w:r w:rsidR="009944D0" w:rsidRPr="009944D0">
        <w:rPr>
          <w:szCs w:val="32"/>
        </w:rPr>
        <w:t>17</w:t>
      </w:r>
    </w:p>
    <w:p w14:paraId="5DFB568C" w14:textId="726C711B" w:rsidR="00CA453C" w:rsidRPr="001D293F" w:rsidRDefault="00CA453C" w:rsidP="00CA453C">
      <w:pPr>
        <w:pStyle w:val="Heading2"/>
        <w:numPr>
          <w:ilvl w:val="0"/>
          <w:numId w:val="0"/>
        </w:numPr>
        <w:ind w:left="576" w:hanging="576"/>
        <w:rPr>
          <w:i w:val="0"/>
          <w:iCs/>
        </w:rPr>
      </w:pPr>
      <w:r>
        <w:t>4</w:t>
      </w:r>
      <w:r w:rsidRPr="004D3578">
        <w:t>.</w:t>
      </w:r>
      <w:r>
        <w:t>X</w:t>
      </w:r>
      <w:r w:rsidR="001D293F">
        <w:t xml:space="preserve"> Performance Evaluation of AI/ML Models</w:t>
      </w:r>
    </w:p>
    <w:p w14:paraId="63911F36" w14:textId="5B606382" w:rsidR="00943E3B" w:rsidRDefault="001D293F" w:rsidP="00943E3B">
      <w:pPr>
        <w:pStyle w:val="2222"/>
        <w:spacing w:before="240" w:after="120" w:line="288" w:lineRule="auto"/>
        <w:ind w:firstLineChars="0" w:firstLine="0"/>
        <w:jc w:val="left"/>
        <w:rPr>
          <w:rFonts w:cs="Times New Roman"/>
          <w:color w:val="292929"/>
          <w:spacing w:val="-1"/>
          <w:shd w:val="clear" w:color="auto" w:fill="FFFFFF"/>
        </w:rPr>
      </w:pPr>
      <w:r>
        <w:t xml:space="preserve">This section introduces considerations related to the AI/ML model performance evaluation and feedback. </w:t>
      </w:r>
      <w:r w:rsidR="00943E3B">
        <w:rPr>
          <w:rFonts w:cs="Times New Roman"/>
          <w:lang w:eastAsia="ko-KR"/>
        </w:rPr>
        <w:t xml:space="preserve">Unlike analytics-based methods, AI/ML based algorithms are data-driven which require different considerations and techniques in performance evaluation step to ensure the right dataset and metrics are used in verifying the AI/ML model performance. </w:t>
      </w:r>
      <w:r w:rsidR="00943E3B" w:rsidRPr="0040624C">
        <w:rPr>
          <w:rFonts w:cs="Times New Roman"/>
          <w:color w:val="292929"/>
          <w:spacing w:val="-1"/>
          <w:shd w:val="clear" w:color="auto" w:fill="FFFFFF"/>
        </w:rPr>
        <w:t xml:space="preserve">Ideally, the estimated </w:t>
      </w:r>
      <w:r w:rsidR="00943E3B">
        <w:rPr>
          <w:rFonts w:cs="Times New Roman"/>
          <w:color w:val="292929"/>
          <w:spacing w:val="-1"/>
          <w:shd w:val="clear" w:color="auto" w:fill="FFFFFF"/>
        </w:rPr>
        <w:t>p</w:t>
      </w:r>
      <w:r w:rsidR="00943E3B" w:rsidRPr="0040624C">
        <w:rPr>
          <w:rFonts w:cs="Times New Roman"/>
          <w:color w:val="292929"/>
          <w:spacing w:val="-1"/>
          <w:shd w:val="clear" w:color="auto" w:fill="FFFFFF"/>
        </w:rPr>
        <w:t>erformance of a</w:t>
      </w:r>
      <w:r w:rsidR="00943E3B">
        <w:rPr>
          <w:rFonts w:cs="Times New Roman"/>
          <w:color w:val="292929"/>
          <w:spacing w:val="-1"/>
          <w:shd w:val="clear" w:color="auto" w:fill="FFFFFF"/>
        </w:rPr>
        <w:t>n AI/ML</w:t>
      </w:r>
      <w:r w:rsidR="00943E3B" w:rsidRPr="0040624C">
        <w:rPr>
          <w:rFonts w:cs="Times New Roman"/>
          <w:color w:val="292929"/>
          <w:spacing w:val="-1"/>
          <w:shd w:val="clear" w:color="auto" w:fill="FFFFFF"/>
        </w:rPr>
        <w:t xml:space="preserve"> model </w:t>
      </w:r>
      <w:r w:rsidR="00943E3B">
        <w:rPr>
          <w:rFonts w:cs="Times New Roman"/>
          <w:color w:val="292929"/>
          <w:spacing w:val="-1"/>
          <w:shd w:val="clear" w:color="auto" w:fill="FFFFFF"/>
        </w:rPr>
        <w:t xml:space="preserve">needs to </w:t>
      </w:r>
      <w:r w:rsidR="00943E3B" w:rsidRPr="0040624C">
        <w:rPr>
          <w:rFonts w:cs="Times New Roman"/>
          <w:color w:val="292929"/>
          <w:spacing w:val="-1"/>
          <w:shd w:val="clear" w:color="auto" w:fill="FFFFFF"/>
        </w:rPr>
        <w:t xml:space="preserve">tell </w:t>
      </w:r>
      <w:r w:rsidR="00943E3B">
        <w:rPr>
          <w:rFonts w:cs="Times New Roman"/>
          <w:color w:val="292929"/>
          <w:spacing w:val="-1"/>
          <w:shd w:val="clear" w:color="auto" w:fill="FFFFFF"/>
        </w:rPr>
        <w:t>the users</w:t>
      </w:r>
      <w:r w:rsidR="00943E3B" w:rsidRPr="0040624C">
        <w:rPr>
          <w:rFonts w:cs="Times New Roman"/>
          <w:color w:val="292929"/>
          <w:spacing w:val="-1"/>
          <w:shd w:val="clear" w:color="auto" w:fill="FFFFFF"/>
        </w:rPr>
        <w:t xml:space="preserve"> how well it performs on unseen data</w:t>
      </w:r>
      <w:r w:rsidR="00943E3B">
        <w:rPr>
          <w:rFonts w:cs="Times New Roman"/>
          <w:color w:val="292929"/>
          <w:spacing w:val="-1"/>
          <w:shd w:val="clear" w:color="auto" w:fill="FFFFFF"/>
        </w:rPr>
        <w:t xml:space="preserve">, which is typically </w:t>
      </w:r>
      <w:r w:rsidR="00A15A55">
        <w:rPr>
          <w:rFonts w:cs="Times New Roman"/>
          <w:color w:val="292929"/>
          <w:spacing w:val="-1"/>
          <w:shd w:val="clear" w:color="auto" w:fill="FFFFFF"/>
        </w:rPr>
        <w:t>referred</w:t>
      </w:r>
      <w:r w:rsidR="00943E3B">
        <w:rPr>
          <w:rFonts w:cs="Times New Roman"/>
          <w:color w:val="292929"/>
          <w:spacing w:val="-1"/>
          <w:shd w:val="clear" w:color="auto" w:fill="FFFFFF"/>
        </w:rPr>
        <w:t xml:space="preserve"> as test dataset. </w:t>
      </w:r>
      <w:r w:rsidR="00943E3B">
        <w:rPr>
          <w:rFonts w:cs="Times New Roman"/>
          <w:color w:val="202122"/>
          <w:shd w:val="clear" w:color="auto" w:fill="FFFFFF"/>
        </w:rPr>
        <w:t xml:space="preserve">Given the data-driven nature, a fully specified AI/ML model may have different performance when using different test datasets, thus it is better to use the same datasets when evaluating different AI/ML models. </w:t>
      </w:r>
      <w:r w:rsidR="00943E3B" w:rsidRPr="00880BA6">
        <w:rPr>
          <w:rFonts w:cs="Times New Roman"/>
          <w:color w:val="292929"/>
          <w:spacing w:val="-1"/>
          <w:shd w:val="clear" w:color="auto" w:fill="FFFFFF"/>
        </w:rPr>
        <w:t xml:space="preserve">The choice of evaluation metrics depends on a </w:t>
      </w:r>
      <w:r w:rsidR="00943E3B">
        <w:rPr>
          <w:rFonts w:cs="Times New Roman"/>
          <w:color w:val="292929"/>
          <w:spacing w:val="-1"/>
          <w:shd w:val="clear" w:color="auto" w:fill="FFFFFF"/>
        </w:rPr>
        <w:t>given</w:t>
      </w:r>
      <w:r w:rsidR="00943E3B" w:rsidRPr="00880BA6">
        <w:rPr>
          <w:rFonts w:cs="Times New Roman"/>
          <w:color w:val="292929"/>
          <w:spacing w:val="-1"/>
          <w:shd w:val="clear" w:color="auto" w:fill="FFFFFF"/>
        </w:rPr>
        <w:t xml:space="preserve"> </w:t>
      </w:r>
      <w:r w:rsidR="00943E3B">
        <w:rPr>
          <w:rFonts w:cs="Times New Roman"/>
          <w:color w:val="292929"/>
          <w:spacing w:val="-1"/>
          <w:shd w:val="clear" w:color="auto" w:fill="FFFFFF"/>
        </w:rPr>
        <w:t>AI/ML</w:t>
      </w:r>
      <w:r w:rsidR="00943E3B" w:rsidRPr="00880BA6">
        <w:rPr>
          <w:rFonts w:cs="Times New Roman"/>
          <w:color w:val="292929"/>
          <w:spacing w:val="-1"/>
          <w:shd w:val="clear" w:color="auto" w:fill="FFFFFF"/>
        </w:rPr>
        <w:t xml:space="preserve"> task (such as classification, regression,</w:t>
      </w:r>
      <w:r w:rsidR="00943E3B">
        <w:rPr>
          <w:rFonts w:cs="Times New Roman"/>
          <w:color w:val="292929"/>
          <w:spacing w:val="-1"/>
          <w:shd w:val="clear" w:color="auto" w:fill="FFFFFF"/>
        </w:rPr>
        <w:t xml:space="preserve"> iterative optimization</w:t>
      </w:r>
      <w:r w:rsidR="00943E3B" w:rsidRPr="00880BA6">
        <w:rPr>
          <w:rFonts w:cs="Times New Roman"/>
          <w:color w:val="292929"/>
          <w:spacing w:val="-1"/>
          <w:shd w:val="clear" w:color="auto" w:fill="FFFFFF"/>
        </w:rPr>
        <w:t>, clustering,</w:t>
      </w:r>
      <w:r w:rsidR="00943E3B">
        <w:rPr>
          <w:rFonts w:cs="Times New Roman"/>
          <w:color w:val="292929"/>
          <w:spacing w:val="-1"/>
          <w:shd w:val="clear" w:color="auto" w:fill="FFFFFF"/>
        </w:rPr>
        <w:t xml:space="preserve"> </w:t>
      </w:r>
      <w:r w:rsidR="00943E3B" w:rsidRPr="00880BA6">
        <w:rPr>
          <w:rFonts w:cs="Times New Roman"/>
          <w:color w:val="292929"/>
          <w:spacing w:val="-1"/>
          <w:shd w:val="clear" w:color="auto" w:fill="FFFFFF"/>
        </w:rPr>
        <w:t xml:space="preserve">among </w:t>
      </w:r>
      <w:r w:rsidR="00943E3B">
        <w:rPr>
          <w:rFonts w:cs="Times New Roman"/>
          <w:color w:val="292929"/>
          <w:spacing w:val="-1"/>
          <w:shd w:val="clear" w:color="auto" w:fill="FFFFFF"/>
        </w:rPr>
        <w:t>others). The functional module that is responsible for calculating the AI/ML model evaluation metrics needs to acquire the AI/ML model inference/prediction result from the model inference module, the feedback data including new states from the actor</w:t>
      </w:r>
      <w:r w:rsidR="00A15A55">
        <w:rPr>
          <w:rFonts w:cs="Times New Roman"/>
          <w:color w:val="292929"/>
          <w:spacing w:val="-1"/>
          <w:shd w:val="clear" w:color="auto" w:fill="FFFFFF"/>
        </w:rPr>
        <w:t xml:space="preserve"> or data collection module</w:t>
      </w:r>
      <w:r w:rsidR="00943E3B">
        <w:rPr>
          <w:rFonts w:cs="Times New Roman"/>
          <w:color w:val="292929"/>
          <w:spacing w:val="-1"/>
          <w:shd w:val="clear" w:color="auto" w:fill="FFFFFF"/>
        </w:rPr>
        <w:t xml:space="preserve"> after executing the action derived from the </w:t>
      </w:r>
      <w:r w:rsidR="00A15A55">
        <w:rPr>
          <w:rFonts w:cs="Times New Roman"/>
          <w:color w:val="292929"/>
          <w:spacing w:val="-1"/>
          <w:shd w:val="clear" w:color="auto" w:fill="FFFFFF"/>
        </w:rPr>
        <w:t xml:space="preserve">model </w:t>
      </w:r>
      <w:r w:rsidR="00943E3B">
        <w:rPr>
          <w:rFonts w:cs="Times New Roman"/>
          <w:color w:val="292929"/>
          <w:spacing w:val="-1"/>
          <w:shd w:val="clear" w:color="auto" w:fill="FFFFFF"/>
        </w:rPr>
        <w:t xml:space="preserve">inference output. After the calculation, the outcome of the evaluation metrics can be delivered to those functional modules/entities that subscribe to receive the results. Annex &lt;x&gt; provides </w:t>
      </w:r>
      <w:r w:rsidR="00AC1178">
        <w:rPr>
          <w:rFonts w:cs="Times New Roman"/>
          <w:color w:val="292929"/>
          <w:spacing w:val="-1"/>
          <w:shd w:val="clear" w:color="auto" w:fill="FFFFFF"/>
        </w:rPr>
        <w:t xml:space="preserve">an introduction of the </w:t>
      </w:r>
      <w:r w:rsidR="00A15A55">
        <w:rPr>
          <w:rFonts w:cs="Times New Roman"/>
          <w:color w:val="292929"/>
          <w:spacing w:val="-1"/>
          <w:shd w:val="clear" w:color="auto" w:fill="FFFFFF"/>
        </w:rPr>
        <w:t>most used</w:t>
      </w:r>
      <w:r w:rsidR="00AC1178">
        <w:rPr>
          <w:rFonts w:cs="Times New Roman"/>
          <w:color w:val="292929"/>
          <w:spacing w:val="-1"/>
          <w:shd w:val="clear" w:color="auto" w:fill="FFFFFF"/>
        </w:rPr>
        <w:t xml:space="preserve"> evaluation metrics for AI/ML models and their definitions.</w:t>
      </w:r>
    </w:p>
    <w:p w14:paraId="0BEFCCCD" w14:textId="099096DD" w:rsidR="00CA453C" w:rsidRDefault="00CA453C" w:rsidP="00CA453C"/>
    <w:p w14:paraId="0AF84D38" w14:textId="08AC9757" w:rsidR="00CA453C" w:rsidRPr="00CA453C" w:rsidRDefault="00CA453C" w:rsidP="0067692C">
      <w:pPr>
        <w:pStyle w:val="Heading1"/>
        <w:numPr>
          <w:ilvl w:val="0"/>
          <w:numId w:val="0"/>
        </w:numPr>
        <w:ind w:left="432" w:hanging="432"/>
      </w:pPr>
      <w:r w:rsidRPr="004D3578">
        <w:t>Annex &lt;</w:t>
      </w:r>
      <w:r>
        <w:t>X</w:t>
      </w:r>
      <w:r w:rsidRPr="004D3578">
        <w:t>&gt; (informative):</w:t>
      </w:r>
      <w:r w:rsidR="0067692C">
        <w:t xml:space="preserve"> Performance Evaluation </w:t>
      </w:r>
      <w:r w:rsidR="001D293F">
        <w:t xml:space="preserve">Metrics </w:t>
      </w:r>
      <w:r w:rsidR="0067692C">
        <w:t>of AI/ML Models</w:t>
      </w:r>
    </w:p>
    <w:p w14:paraId="18A6DF9E" w14:textId="705A5A0C" w:rsidR="0083648B" w:rsidRDefault="0040624C" w:rsidP="0083648B">
      <w:pPr>
        <w:pStyle w:val="2222"/>
        <w:spacing w:before="240" w:after="120" w:line="288" w:lineRule="auto"/>
        <w:ind w:firstLineChars="0" w:firstLine="0"/>
        <w:jc w:val="left"/>
        <w:rPr>
          <w:rFonts w:cs="Times New Roman"/>
          <w:color w:val="292929"/>
          <w:spacing w:val="-1"/>
          <w:shd w:val="clear" w:color="auto" w:fill="FFFFFF"/>
        </w:rPr>
      </w:pPr>
      <w:r w:rsidRPr="0040624C">
        <w:rPr>
          <w:rFonts w:cs="Times New Roman"/>
          <w:color w:val="292929"/>
          <w:spacing w:val="-1"/>
          <w:shd w:val="clear" w:color="auto" w:fill="FFFFFF"/>
        </w:rPr>
        <w:t>While </w:t>
      </w:r>
      <w:r w:rsidRPr="0040624C">
        <w:rPr>
          <w:rFonts w:cs="Times New Roman"/>
          <w:spacing w:val="-1"/>
          <w:shd w:val="clear" w:color="auto" w:fill="FFFFFF"/>
        </w:rPr>
        <w:t xml:space="preserve">training </w:t>
      </w:r>
      <w:r>
        <w:rPr>
          <w:rFonts w:cs="Times New Roman"/>
          <w:spacing w:val="-1"/>
          <w:shd w:val="clear" w:color="auto" w:fill="FFFFFF"/>
        </w:rPr>
        <w:t xml:space="preserve">the AI/ML </w:t>
      </w:r>
      <w:r w:rsidRPr="0040624C">
        <w:rPr>
          <w:rFonts w:cs="Times New Roman"/>
          <w:spacing w:val="-1"/>
          <w:shd w:val="clear" w:color="auto" w:fill="FFFFFF"/>
        </w:rPr>
        <w:t>model</w:t>
      </w:r>
      <w:r w:rsidRPr="0040624C">
        <w:rPr>
          <w:rFonts w:cs="Times New Roman"/>
          <w:color w:val="292929"/>
          <w:spacing w:val="-1"/>
          <w:shd w:val="clear" w:color="auto" w:fill="FFFFFF"/>
        </w:rPr>
        <w:t> </w:t>
      </w:r>
      <w:r>
        <w:rPr>
          <w:rFonts w:cs="Times New Roman"/>
          <w:color w:val="292929"/>
          <w:spacing w:val="-1"/>
          <w:shd w:val="clear" w:color="auto" w:fill="FFFFFF"/>
        </w:rPr>
        <w:t>usually receives the most attention</w:t>
      </w:r>
      <w:r w:rsidRPr="0040624C">
        <w:rPr>
          <w:rFonts w:cs="Times New Roman"/>
          <w:color w:val="292929"/>
          <w:spacing w:val="-1"/>
          <w:shd w:val="clear" w:color="auto" w:fill="FFFFFF"/>
        </w:rPr>
        <w:t xml:space="preserve">, how the model generalizes on unseen data is an equally important aspect that should be </w:t>
      </w:r>
      <w:r w:rsidR="00867069">
        <w:rPr>
          <w:rFonts w:cs="Times New Roman"/>
          <w:color w:val="292929"/>
          <w:spacing w:val="-1"/>
          <w:shd w:val="clear" w:color="auto" w:fill="FFFFFF"/>
        </w:rPr>
        <w:t>handled carefully</w:t>
      </w:r>
      <w:r w:rsidRPr="0040624C">
        <w:rPr>
          <w:rFonts w:cs="Times New Roman"/>
          <w:color w:val="292929"/>
          <w:spacing w:val="-1"/>
          <w:shd w:val="clear" w:color="auto" w:fill="FFFFFF"/>
        </w:rPr>
        <w:t xml:space="preserve"> in every machine learning </w:t>
      </w:r>
      <w:r>
        <w:rPr>
          <w:rFonts w:cs="Times New Roman"/>
          <w:color w:val="292929"/>
          <w:spacing w:val="-1"/>
          <w:shd w:val="clear" w:color="auto" w:fill="FFFFFF"/>
        </w:rPr>
        <w:t>task</w:t>
      </w:r>
      <w:r w:rsidR="008878CF">
        <w:rPr>
          <w:rFonts w:cs="Times New Roman"/>
          <w:color w:val="292929"/>
          <w:spacing w:val="-1"/>
          <w:shd w:val="clear" w:color="auto" w:fill="FFFFFF"/>
        </w:rPr>
        <w:t xml:space="preserve"> pipeline</w:t>
      </w:r>
      <w:r>
        <w:rPr>
          <w:rFonts w:cs="Times New Roman"/>
          <w:color w:val="292929"/>
          <w:spacing w:val="-1"/>
          <w:shd w:val="clear" w:color="auto" w:fill="FFFFFF"/>
        </w:rPr>
        <w:t xml:space="preserve"> to understand whether the AI/ML model </w:t>
      </w:r>
      <w:proofErr w:type="gramStart"/>
      <w:r w:rsidRPr="0040624C">
        <w:rPr>
          <w:rFonts w:cs="Times New Roman"/>
          <w:color w:val="292929"/>
          <w:spacing w:val="-1"/>
          <w:shd w:val="clear" w:color="auto" w:fill="FFFFFF"/>
        </w:rPr>
        <w:t>actually works</w:t>
      </w:r>
      <w:proofErr w:type="gramEnd"/>
      <w:r w:rsidRPr="0040624C">
        <w:rPr>
          <w:rFonts w:cs="Times New Roman"/>
          <w:color w:val="292929"/>
          <w:spacing w:val="-1"/>
          <w:shd w:val="clear" w:color="auto" w:fill="FFFFFF"/>
        </w:rPr>
        <w:t xml:space="preserve"> and, consequently, if </w:t>
      </w:r>
      <w:r>
        <w:rPr>
          <w:rFonts w:cs="Times New Roman"/>
          <w:color w:val="292929"/>
          <w:spacing w:val="-1"/>
          <w:shd w:val="clear" w:color="auto" w:fill="FFFFFF"/>
        </w:rPr>
        <w:t>the users of the AI/ML model</w:t>
      </w:r>
      <w:r w:rsidRPr="0040624C">
        <w:rPr>
          <w:rFonts w:cs="Times New Roman"/>
          <w:color w:val="292929"/>
          <w:spacing w:val="-1"/>
          <w:shd w:val="clear" w:color="auto" w:fill="FFFFFF"/>
        </w:rPr>
        <w:t xml:space="preserve"> can trust its predictions. </w:t>
      </w:r>
      <w:r w:rsidR="003F19A8" w:rsidRPr="0040624C">
        <w:rPr>
          <w:rFonts w:cs="Times New Roman"/>
          <w:color w:val="292929"/>
          <w:spacing w:val="-1"/>
          <w:shd w:val="clear" w:color="auto" w:fill="FFFFFF"/>
        </w:rPr>
        <w:t xml:space="preserve">Ideally, the estimated </w:t>
      </w:r>
      <w:r w:rsidR="00013B26">
        <w:rPr>
          <w:rFonts w:cs="Times New Roman"/>
          <w:color w:val="292929"/>
          <w:spacing w:val="-1"/>
          <w:shd w:val="clear" w:color="auto" w:fill="FFFFFF"/>
        </w:rPr>
        <w:t>p</w:t>
      </w:r>
      <w:r w:rsidR="003F19A8" w:rsidRPr="0040624C">
        <w:rPr>
          <w:rFonts w:cs="Times New Roman"/>
          <w:color w:val="292929"/>
          <w:spacing w:val="-1"/>
          <w:shd w:val="clear" w:color="auto" w:fill="FFFFFF"/>
        </w:rPr>
        <w:t>erformance of a</w:t>
      </w:r>
      <w:r w:rsidR="00867069">
        <w:rPr>
          <w:rFonts w:cs="Times New Roman"/>
          <w:color w:val="292929"/>
          <w:spacing w:val="-1"/>
          <w:shd w:val="clear" w:color="auto" w:fill="FFFFFF"/>
        </w:rPr>
        <w:t>n AI/ML</w:t>
      </w:r>
      <w:r w:rsidR="003F19A8" w:rsidRPr="0040624C">
        <w:rPr>
          <w:rFonts w:cs="Times New Roman"/>
          <w:color w:val="292929"/>
          <w:spacing w:val="-1"/>
          <w:shd w:val="clear" w:color="auto" w:fill="FFFFFF"/>
        </w:rPr>
        <w:t xml:space="preserve"> model </w:t>
      </w:r>
      <w:r w:rsidR="008878CF">
        <w:rPr>
          <w:rFonts w:cs="Times New Roman"/>
          <w:color w:val="292929"/>
          <w:spacing w:val="-1"/>
          <w:shd w:val="clear" w:color="auto" w:fill="FFFFFF"/>
        </w:rPr>
        <w:t xml:space="preserve">needs to </w:t>
      </w:r>
      <w:r w:rsidR="003F19A8" w:rsidRPr="0040624C">
        <w:rPr>
          <w:rFonts w:cs="Times New Roman"/>
          <w:color w:val="292929"/>
          <w:spacing w:val="-1"/>
          <w:shd w:val="clear" w:color="auto" w:fill="FFFFFF"/>
        </w:rPr>
        <w:t xml:space="preserve">tell </w:t>
      </w:r>
      <w:r w:rsidR="00D237DA">
        <w:rPr>
          <w:rFonts w:cs="Times New Roman"/>
          <w:color w:val="292929"/>
          <w:spacing w:val="-1"/>
          <w:shd w:val="clear" w:color="auto" w:fill="FFFFFF"/>
        </w:rPr>
        <w:t>us</w:t>
      </w:r>
      <w:r w:rsidR="003F19A8" w:rsidRPr="0040624C">
        <w:rPr>
          <w:rFonts w:cs="Times New Roman"/>
          <w:color w:val="292929"/>
          <w:spacing w:val="-1"/>
          <w:shd w:val="clear" w:color="auto" w:fill="FFFFFF"/>
        </w:rPr>
        <w:t xml:space="preserve"> how well it performs on unseen data.</w:t>
      </w:r>
      <w:r w:rsidR="00013B26">
        <w:rPr>
          <w:rFonts w:cs="Times New Roman"/>
          <w:color w:val="292929"/>
          <w:spacing w:val="-1"/>
          <w:shd w:val="clear" w:color="auto" w:fill="FFFFFF"/>
        </w:rPr>
        <w:t xml:space="preserve"> </w:t>
      </w:r>
    </w:p>
    <w:p w14:paraId="659C2308" w14:textId="6D7D2942" w:rsidR="0055157B" w:rsidRPr="00DC363D" w:rsidRDefault="0055157B" w:rsidP="00013B26">
      <w:pPr>
        <w:pStyle w:val="2222"/>
        <w:spacing w:before="240" w:after="120" w:line="288" w:lineRule="auto"/>
        <w:ind w:firstLineChars="0" w:firstLine="0"/>
        <w:jc w:val="left"/>
        <w:rPr>
          <w:rFonts w:cs="Times New Roman"/>
          <w:color w:val="202122"/>
          <w:shd w:val="clear" w:color="auto" w:fill="FFFFFF"/>
        </w:rPr>
      </w:pPr>
      <w:r>
        <w:rPr>
          <w:rFonts w:cs="Times New Roman"/>
          <w:color w:val="292929"/>
          <w:spacing w:val="-1"/>
          <w:shd w:val="clear" w:color="auto" w:fill="FFFFFF"/>
        </w:rPr>
        <w:t xml:space="preserve">Typically, in </w:t>
      </w:r>
      <w:r>
        <w:rPr>
          <w:rFonts w:cs="Times New Roman"/>
        </w:rPr>
        <w:t>AI/ML algorithm development pipeline, different datasets are used for training, validation, and testing purposes.</w:t>
      </w:r>
      <w:r w:rsidR="002406AF">
        <w:rPr>
          <w:rFonts w:cs="Times New Roman"/>
        </w:rPr>
        <w:t xml:space="preserve"> </w:t>
      </w:r>
      <w:r>
        <w:rPr>
          <w:rFonts w:cs="Times New Roman"/>
        </w:rPr>
        <w:t xml:space="preserve">A training dataset is </w:t>
      </w:r>
      <w:r w:rsidRPr="009B5713">
        <w:rPr>
          <w:rFonts w:cs="Times New Roman"/>
          <w:color w:val="202122"/>
          <w:shd w:val="clear" w:color="auto" w:fill="FFFFFF"/>
        </w:rPr>
        <w:t>used during the learning process and is used to fit the AI/ML model parameters</w:t>
      </w:r>
      <w:r>
        <w:rPr>
          <w:rFonts w:cs="Times New Roman"/>
          <w:color w:val="202122"/>
          <w:shd w:val="clear" w:color="auto" w:fill="FFFFFF"/>
        </w:rPr>
        <w:t xml:space="preserve">. </w:t>
      </w:r>
      <w:r w:rsidRPr="009B5713">
        <w:rPr>
          <w:rFonts w:cs="Times New Roman"/>
          <w:color w:val="202122"/>
          <w:shd w:val="clear" w:color="auto" w:fill="FFFFFF"/>
        </w:rPr>
        <w:t>A validation dataset is used to tune the </w:t>
      </w:r>
      <w:r w:rsidRPr="009B5713">
        <w:rPr>
          <w:rFonts w:cs="Times New Roman"/>
          <w:shd w:val="clear" w:color="auto" w:fill="FFFFFF"/>
        </w:rPr>
        <w:t>hyperparameters</w:t>
      </w:r>
      <w:r w:rsidRPr="009B5713">
        <w:rPr>
          <w:rFonts w:cs="Times New Roman"/>
          <w:color w:val="202122"/>
          <w:shd w:val="clear" w:color="auto" w:fill="FFFFFF"/>
        </w:rPr>
        <w:t> of the AI/ML model</w:t>
      </w:r>
      <w:r w:rsidR="007F3D60">
        <w:rPr>
          <w:rFonts w:cs="Times New Roman"/>
          <w:color w:val="202122"/>
          <w:shd w:val="clear" w:color="auto" w:fill="FFFFFF"/>
        </w:rPr>
        <w:t xml:space="preserve"> and/or </w:t>
      </w:r>
      <w:r w:rsidR="0083648B">
        <w:rPr>
          <w:rFonts w:cs="Times New Roman"/>
          <w:color w:val="202122"/>
          <w:shd w:val="clear" w:color="auto" w:fill="FFFFFF"/>
        </w:rPr>
        <w:t>determine</w:t>
      </w:r>
      <w:r w:rsidR="007F3D60">
        <w:rPr>
          <w:rFonts w:cs="Times New Roman"/>
          <w:color w:val="202122"/>
          <w:shd w:val="clear" w:color="auto" w:fill="FFFFFF"/>
        </w:rPr>
        <w:t xml:space="preserve"> when to stop the training procedure</w:t>
      </w:r>
      <w:r w:rsidRPr="009B5713">
        <w:rPr>
          <w:rFonts w:cs="Times New Roman"/>
          <w:color w:val="202122"/>
          <w:shd w:val="clear" w:color="auto" w:fill="FFFFFF"/>
        </w:rPr>
        <w:t>.</w:t>
      </w:r>
      <w:r w:rsidR="0083648B">
        <w:rPr>
          <w:rFonts w:cs="Times New Roman"/>
          <w:color w:val="202122"/>
          <w:shd w:val="clear" w:color="auto" w:fill="FFFFFF"/>
        </w:rPr>
        <w:t xml:space="preserve"> </w:t>
      </w:r>
      <w:r w:rsidR="0083648B" w:rsidRPr="009B5713">
        <w:rPr>
          <w:rFonts w:cs="Times New Roman"/>
          <w:color w:val="202122"/>
          <w:shd w:val="clear" w:color="auto" w:fill="FFFFFF"/>
        </w:rPr>
        <w:t xml:space="preserve">A test </w:t>
      </w:r>
      <w:r w:rsidR="00CE5CA3">
        <w:rPr>
          <w:rFonts w:cs="Times New Roman"/>
          <w:color w:val="202122"/>
          <w:shd w:val="clear" w:color="auto" w:fill="FFFFFF"/>
        </w:rPr>
        <w:t>data</w:t>
      </w:r>
      <w:r w:rsidR="0083648B" w:rsidRPr="009B5713">
        <w:rPr>
          <w:rFonts w:cs="Times New Roman"/>
          <w:color w:val="202122"/>
          <w:shd w:val="clear" w:color="auto" w:fill="FFFFFF"/>
        </w:rPr>
        <w:t xml:space="preserve">set is used only to assess the performance </w:t>
      </w:r>
      <w:r w:rsidR="00DC363D">
        <w:rPr>
          <w:rFonts w:cs="Times New Roman"/>
          <w:color w:val="202122"/>
          <w:shd w:val="clear" w:color="auto" w:fill="FFFFFF"/>
        </w:rPr>
        <w:t xml:space="preserve">and generalization </w:t>
      </w:r>
      <w:r w:rsidR="0083648B" w:rsidRPr="009B5713">
        <w:rPr>
          <w:rFonts w:cs="Times New Roman"/>
          <w:color w:val="202122"/>
          <w:shd w:val="clear" w:color="auto" w:fill="FFFFFF"/>
        </w:rPr>
        <w:t>of a fully specified AI/ML model</w:t>
      </w:r>
      <w:r w:rsidR="0025277F">
        <w:rPr>
          <w:rFonts w:cs="Times New Roman"/>
          <w:color w:val="202122"/>
          <w:shd w:val="clear" w:color="auto" w:fill="FFFFFF"/>
        </w:rPr>
        <w:t xml:space="preserve"> after the validation step. It is important to make sure that </w:t>
      </w:r>
      <w:r w:rsidR="0025277F" w:rsidRPr="009B5713">
        <w:rPr>
          <w:rFonts w:cs="Times New Roman"/>
          <w:color w:val="202122"/>
          <w:shd w:val="clear" w:color="auto" w:fill="FFFFFF"/>
        </w:rPr>
        <w:t>the samples in the test dataset</w:t>
      </w:r>
      <w:r w:rsidR="008C4FF6">
        <w:rPr>
          <w:rFonts w:cs="Times New Roman"/>
          <w:color w:val="202122"/>
          <w:shd w:val="clear" w:color="auto" w:fill="FFFFFF"/>
        </w:rPr>
        <w:t>s</w:t>
      </w:r>
      <w:r w:rsidR="0025277F" w:rsidRPr="009B5713">
        <w:rPr>
          <w:rFonts w:cs="Times New Roman"/>
          <w:color w:val="202122"/>
          <w:shd w:val="clear" w:color="auto" w:fill="FFFFFF"/>
        </w:rPr>
        <w:t xml:space="preserve"> are unseen during either the training or validation phase</w:t>
      </w:r>
      <w:r w:rsidR="0025277F">
        <w:rPr>
          <w:rFonts w:cs="Times New Roman"/>
          <w:color w:val="202122"/>
          <w:shd w:val="clear" w:color="auto" w:fill="FFFFFF"/>
        </w:rPr>
        <w:t>.</w:t>
      </w:r>
      <w:r w:rsidR="00DC363D">
        <w:rPr>
          <w:rFonts w:cs="Times New Roman"/>
          <w:color w:val="202122"/>
          <w:shd w:val="clear" w:color="auto" w:fill="FFFFFF"/>
        </w:rPr>
        <w:t xml:space="preserve"> Given the nature of AI/ML is data-driven, when giving different test datasets to a fully specified AI/ML model the performance may vary across different datasets, thus it’s better to use the same datasets when evaluating different AI/ML models. </w:t>
      </w:r>
      <w:r w:rsidR="00CD4FD4">
        <w:rPr>
          <w:rFonts w:cs="Times New Roman"/>
          <w:color w:val="202122"/>
          <w:shd w:val="clear" w:color="auto" w:fill="FFFFFF"/>
        </w:rPr>
        <w:t xml:space="preserve">To </w:t>
      </w:r>
      <w:r w:rsidR="00CF1397">
        <w:rPr>
          <w:rFonts w:cs="Times New Roman"/>
          <w:color w:val="202122"/>
          <w:shd w:val="clear" w:color="auto" w:fill="FFFFFF"/>
        </w:rPr>
        <w:t>ensure</w:t>
      </w:r>
      <w:r w:rsidR="00CD4FD4">
        <w:rPr>
          <w:rFonts w:cs="Times New Roman"/>
          <w:color w:val="202122"/>
          <w:shd w:val="clear" w:color="auto" w:fill="FFFFFF"/>
        </w:rPr>
        <w:t xml:space="preserve"> generalization, it is </w:t>
      </w:r>
      <w:r w:rsidR="008C4FF6">
        <w:rPr>
          <w:rFonts w:cs="Times New Roman"/>
          <w:color w:val="202122"/>
          <w:shd w:val="clear" w:color="auto" w:fill="FFFFFF"/>
        </w:rPr>
        <w:t>a good practice</w:t>
      </w:r>
      <w:r w:rsidR="00CD4FD4">
        <w:rPr>
          <w:rFonts w:cs="Times New Roman"/>
          <w:color w:val="202122"/>
          <w:shd w:val="clear" w:color="auto" w:fill="FFFFFF"/>
        </w:rPr>
        <w:t xml:space="preserve"> to use </w:t>
      </w:r>
      <w:r w:rsidR="008C4FF6">
        <w:rPr>
          <w:rFonts w:cs="Times New Roman"/>
          <w:color w:val="202122"/>
          <w:shd w:val="clear" w:color="auto" w:fill="FFFFFF"/>
        </w:rPr>
        <w:t>multiple</w:t>
      </w:r>
      <w:r w:rsidR="00CD4FD4">
        <w:rPr>
          <w:rFonts w:cs="Times New Roman"/>
          <w:color w:val="202122"/>
          <w:shd w:val="clear" w:color="auto" w:fill="FFFFFF"/>
        </w:rPr>
        <w:t xml:space="preserve"> test datasets in the testing phase.</w:t>
      </w:r>
    </w:p>
    <w:p w14:paraId="6B593EB2" w14:textId="1E77C231" w:rsidR="00013B26" w:rsidRDefault="00880BA6" w:rsidP="00013B26">
      <w:pPr>
        <w:pStyle w:val="2222"/>
        <w:spacing w:before="240" w:after="120" w:line="288" w:lineRule="auto"/>
        <w:ind w:firstLineChars="0" w:firstLine="0"/>
        <w:jc w:val="left"/>
        <w:rPr>
          <w:rFonts w:cs="Times New Roman"/>
          <w:color w:val="292929"/>
          <w:spacing w:val="-1"/>
          <w:shd w:val="clear" w:color="auto" w:fill="FFFFFF"/>
        </w:rPr>
      </w:pPr>
      <w:r w:rsidRPr="00880BA6">
        <w:rPr>
          <w:rFonts w:cs="Times New Roman"/>
          <w:color w:val="292929"/>
          <w:spacing w:val="-1"/>
          <w:shd w:val="clear" w:color="auto" w:fill="FFFFFF"/>
        </w:rPr>
        <w:t xml:space="preserve">The choice of evaluation metrics depends on </w:t>
      </w:r>
      <w:r w:rsidR="00013B26" w:rsidRPr="00880BA6">
        <w:rPr>
          <w:rFonts w:cs="Times New Roman"/>
          <w:color w:val="292929"/>
          <w:spacing w:val="-1"/>
          <w:shd w:val="clear" w:color="auto" w:fill="FFFFFF"/>
        </w:rPr>
        <w:t xml:space="preserve">a </w:t>
      </w:r>
      <w:r w:rsidR="00013B26">
        <w:rPr>
          <w:rFonts w:cs="Times New Roman"/>
          <w:color w:val="292929"/>
          <w:spacing w:val="-1"/>
          <w:shd w:val="clear" w:color="auto" w:fill="FFFFFF"/>
        </w:rPr>
        <w:t>given</w:t>
      </w:r>
      <w:r w:rsidRPr="00880BA6">
        <w:rPr>
          <w:rFonts w:cs="Times New Roman"/>
          <w:color w:val="292929"/>
          <w:spacing w:val="-1"/>
          <w:shd w:val="clear" w:color="auto" w:fill="FFFFFF"/>
        </w:rPr>
        <w:t xml:space="preserve"> </w:t>
      </w:r>
      <w:r w:rsidR="002406AF">
        <w:rPr>
          <w:rFonts w:cs="Times New Roman"/>
          <w:color w:val="292929"/>
          <w:spacing w:val="-1"/>
          <w:shd w:val="clear" w:color="auto" w:fill="FFFFFF"/>
        </w:rPr>
        <w:t>AI/ML</w:t>
      </w:r>
      <w:r w:rsidRPr="00880BA6">
        <w:rPr>
          <w:rFonts w:cs="Times New Roman"/>
          <w:color w:val="292929"/>
          <w:spacing w:val="-1"/>
          <w:shd w:val="clear" w:color="auto" w:fill="FFFFFF"/>
        </w:rPr>
        <w:t xml:space="preserve"> task (such as classification, regression,</w:t>
      </w:r>
      <w:r>
        <w:rPr>
          <w:rFonts w:cs="Times New Roman"/>
          <w:color w:val="292929"/>
          <w:spacing w:val="-1"/>
          <w:shd w:val="clear" w:color="auto" w:fill="FFFFFF"/>
        </w:rPr>
        <w:t xml:space="preserve"> </w:t>
      </w:r>
      <w:r w:rsidR="00013B26">
        <w:rPr>
          <w:rFonts w:cs="Times New Roman"/>
          <w:color w:val="292929"/>
          <w:spacing w:val="-1"/>
          <w:shd w:val="clear" w:color="auto" w:fill="FFFFFF"/>
        </w:rPr>
        <w:t>iterative optimization</w:t>
      </w:r>
      <w:r w:rsidRPr="00880BA6">
        <w:rPr>
          <w:rFonts w:cs="Times New Roman"/>
          <w:color w:val="292929"/>
          <w:spacing w:val="-1"/>
          <w:shd w:val="clear" w:color="auto" w:fill="FFFFFF"/>
        </w:rPr>
        <w:t xml:space="preserve">, </w:t>
      </w:r>
      <w:r w:rsidR="002406AF" w:rsidRPr="00880BA6">
        <w:rPr>
          <w:rFonts w:cs="Times New Roman"/>
          <w:color w:val="292929"/>
          <w:spacing w:val="-1"/>
          <w:shd w:val="clear" w:color="auto" w:fill="FFFFFF"/>
        </w:rPr>
        <w:t>clustering,</w:t>
      </w:r>
      <w:r w:rsidR="002406AF">
        <w:rPr>
          <w:rFonts w:cs="Times New Roman"/>
          <w:color w:val="292929"/>
          <w:spacing w:val="-1"/>
          <w:shd w:val="clear" w:color="auto" w:fill="FFFFFF"/>
        </w:rPr>
        <w:t xml:space="preserve"> </w:t>
      </w:r>
      <w:r w:rsidRPr="00880BA6">
        <w:rPr>
          <w:rFonts w:cs="Times New Roman"/>
          <w:color w:val="292929"/>
          <w:spacing w:val="-1"/>
          <w:shd w:val="clear" w:color="auto" w:fill="FFFFFF"/>
        </w:rPr>
        <w:t xml:space="preserve">among </w:t>
      </w:r>
      <w:r w:rsidR="00013B26">
        <w:rPr>
          <w:rFonts w:cs="Times New Roman"/>
          <w:color w:val="292929"/>
          <w:spacing w:val="-1"/>
          <w:shd w:val="clear" w:color="auto" w:fill="FFFFFF"/>
        </w:rPr>
        <w:t xml:space="preserve">others). </w:t>
      </w:r>
      <w:r w:rsidR="00310BC9">
        <w:rPr>
          <w:rFonts w:cs="Times New Roman"/>
          <w:color w:val="292929"/>
          <w:spacing w:val="-1"/>
          <w:shd w:val="clear" w:color="auto" w:fill="FFFFFF"/>
        </w:rPr>
        <w:t xml:space="preserve">Typically, </w:t>
      </w:r>
      <w:r w:rsidR="00CA094F">
        <w:rPr>
          <w:rFonts w:cs="Times New Roman"/>
          <w:color w:val="292929"/>
          <w:spacing w:val="-1"/>
          <w:shd w:val="clear" w:color="auto" w:fill="FFFFFF"/>
        </w:rPr>
        <w:t xml:space="preserve">using different metrics for performance evaluation is </w:t>
      </w:r>
      <w:r w:rsidR="0055157B">
        <w:rPr>
          <w:rFonts w:cs="Times New Roman"/>
          <w:color w:val="292929"/>
          <w:spacing w:val="-1"/>
          <w:shd w:val="clear" w:color="auto" w:fill="FFFFFF"/>
        </w:rPr>
        <w:t xml:space="preserve">a </w:t>
      </w:r>
      <w:r w:rsidR="00CA094F">
        <w:rPr>
          <w:rFonts w:cs="Times New Roman"/>
          <w:color w:val="292929"/>
          <w:spacing w:val="-1"/>
          <w:shd w:val="clear" w:color="auto" w:fill="FFFFFF"/>
        </w:rPr>
        <w:t>better</w:t>
      </w:r>
      <w:r w:rsidR="0055157B">
        <w:rPr>
          <w:rFonts w:cs="Times New Roman"/>
          <w:color w:val="292929"/>
          <w:spacing w:val="-1"/>
          <w:shd w:val="clear" w:color="auto" w:fill="FFFFFF"/>
        </w:rPr>
        <w:t xml:space="preserve"> approach</w:t>
      </w:r>
      <w:r w:rsidR="00CA094F">
        <w:rPr>
          <w:rFonts w:cs="Times New Roman"/>
          <w:color w:val="292929"/>
          <w:spacing w:val="-1"/>
          <w:shd w:val="clear" w:color="auto" w:fill="FFFFFF"/>
        </w:rPr>
        <w:t xml:space="preserve"> to prevent shortcoming</w:t>
      </w:r>
      <w:r w:rsidR="0055157B">
        <w:rPr>
          <w:rFonts w:cs="Times New Roman"/>
          <w:color w:val="292929"/>
          <w:spacing w:val="-1"/>
          <w:shd w:val="clear" w:color="auto" w:fill="FFFFFF"/>
        </w:rPr>
        <w:t>s</w:t>
      </w:r>
      <w:r w:rsidR="00CA094F">
        <w:rPr>
          <w:rFonts w:cs="Times New Roman"/>
          <w:color w:val="292929"/>
          <w:spacing w:val="-1"/>
          <w:shd w:val="clear" w:color="auto" w:fill="FFFFFF"/>
        </w:rPr>
        <w:t xml:space="preserve"> </w:t>
      </w:r>
      <w:r w:rsidR="00DC363D">
        <w:rPr>
          <w:rFonts w:cs="Times New Roman"/>
          <w:color w:val="292929"/>
          <w:spacing w:val="-1"/>
          <w:shd w:val="clear" w:color="auto" w:fill="FFFFFF"/>
        </w:rPr>
        <w:t>in each</w:t>
      </w:r>
      <w:r w:rsidR="00CA094F">
        <w:rPr>
          <w:rFonts w:cs="Times New Roman"/>
          <w:color w:val="292929"/>
          <w:spacing w:val="-1"/>
          <w:shd w:val="clear" w:color="auto" w:fill="FFFFFF"/>
        </w:rPr>
        <w:t xml:space="preserve"> metric</w:t>
      </w:r>
      <w:r w:rsidR="0055157B">
        <w:rPr>
          <w:rFonts w:cs="Times New Roman"/>
          <w:color w:val="292929"/>
          <w:spacing w:val="-1"/>
          <w:shd w:val="clear" w:color="auto" w:fill="FFFFFF"/>
        </w:rPr>
        <w:t xml:space="preserve"> and to cover various aspects of the problem space</w:t>
      </w:r>
      <w:r w:rsidR="00CA094F">
        <w:rPr>
          <w:rFonts w:cs="Times New Roman"/>
          <w:color w:val="292929"/>
          <w:spacing w:val="-1"/>
          <w:shd w:val="clear" w:color="auto" w:fill="FFFFFF"/>
        </w:rPr>
        <w:t>.</w:t>
      </w:r>
      <w:r w:rsidR="00310BC9">
        <w:rPr>
          <w:rFonts w:cs="Times New Roman"/>
          <w:color w:val="292929"/>
          <w:spacing w:val="-1"/>
          <w:shd w:val="clear" w:color="auto" w:fill="FFFFFF"/>
        </w:rPr>
        <w:t xml:space="preserve"> </w:t>
      </w:r>
      <w:r w:rsidR="003B0200">
        <w:rPr>
          <w:rFonts w:cs="Times New Roman"/>
          <w:color w:val="292929"/>
          <w:spacing w:val="-1"/>
          <w:shd w:val="clear" w:color="auto" w:fill="FFFFFF"/>
        </w:rPr>
        <w:t xml:space="preserve">Followings are the types of metrics that are commonly used to assess the performance of AI/ML models. </w:t>
      </w:r>
    </w:p>
    <w:p w14:paraId="54C4AE3D" w14:textId="5D12F5CD" w:rsidR="00C77590" w:rsidRDefault="00C77590" w:rsidP="00C77590">
      <w:pPr>
        <w:pStyle w:val="2222"/>
        <w:numPr>
          <w:ilvl w:val="0"/>
          <w:numId w:val="27"/>
        </w:numPr>
        <w:spacing w:before="120" w:after="120" w:line="288" w:lineRule="auto"/>
        <w:ind w:firstLineChars="0"/>
        <w:jc w:val="left"/>
        <w:rPr>
          <w:rFonts w:cs="Times New Roman"/>
          <w:color w:val="292929"/>
          <w:spacing w:val="-1"/>
          <w:shd w:val="clear" w:color="auto" w:fill="FFFFFF"/>
        </w:rPr>
      </w:pPr>
      <w:r>
        <w:rPr>
          <w:rFonts w:cs="Times New Roman"/>
          <w:color w:val="292929"/>
          <w:spacing w:val="-1"/>
          <w:shd w:val="clear" w:color="auto" w:fill="FFFFFF"/>
        </w:rPr>
        <w:t>Classification</w:t>
      </w:r>
    </w:p>
    <w:p w14:paraId="5021F99C" w14:textId="30971D7D" w:rsidR="00C77590" w:rsidRPr="00C70E9F" w:rsidRDefault="00C77590" w:rsidP="00C77590">
      <w:pPr>
        <w:pStyle w:val="2222"/>
        <w:numPr>
          <w:ilvl w:val="1"/>
          <w:numId w:val="27"/>
        </w:numPr>
        <w:spacing w:before="120" w:after="60" w:line="288" w:lineRule="auto"/>
        <w:ind w:firstLineChars="0"/>
        <w:jc w:val="left"/>
        <w:rPr>
          <w:rFonts w:cs="Times New Roman"/>
          <w:bCs/>
          <w:color w:val="292929"/>
          <w:spacing w:val="-1"/>
          <w:shd w:val="clear" w:color="auto" w:fill="FFFFFF"/>
        </w:rPr>
      </w:pPr>
      <w:r w:rsidRPr="00C77590">
        <w:rPr>
          <w:bCs/>
          <w:kern w:val="24"/>
        </w:rPr>
        <w:t>Metrics that evaluate the overall classification accuracy</w:t>
      </w:r>
      <w:r w:rsidR="00C70E9F">
        <w:rPr>
          <w:bCs/>
          <w:kern w:val="24"/>
        </w:rPr>
        <w:t>.</w:t>
      </w:r>
    </w:p>
    <w:p w14:paraId="5D103511" w14:textId="350BE41C" w:rsidR="00C70E9F" w:rsidRPr="00AF2F38" w:rsidRDefault="00C70E9F" w:rsidP="00C70E9F">
      <w:pPr>
        <w:pStyle w:val="maintext"/>
        <w:spacing w:before="120"/>
        <w:ind w:left="1620" w:firstLineChars="0" w:firstLine="0"/>
        <w:rPr>
          <w:rFonts w:cs="Times New Roman"/>
          <w:i/>
          <w:iCs/>
        </w:rPr>
      </w:pPr>
      <w:r w:rsidRPr="00C70E9F">
        <w:rPr>
          <w:rFonts w:cs="Times New Roman"/>
          <w:i/>
          <w:iCs/>
        </w:rPr>
        <w:t>Accuracy ratio</w:t>
      </w:r>
      <w:r>
        <w:rPr>
          <w:rFonts w:cs="Times New Roman"/>
        </w:rPr>
        <w:t>: This metric</w:t>
      </w:r>
      <w:r>
        <w:rPr>
          <w:rFonts w:cs="Times New Roman"/>
          <w:color w:val="292929"/>
          <w:spacing w:val="-1"/>
          <w:shd w:val="clear" w:color="auto" w:fill="FFFFFF"/>
        </w:rPr>
        <w:t xml:space="preserve"> measures the percentage of correct predictions out of the total number of samples. </w:t>
      </w:r>
    </w:p>
    <w:p w14:paraId="51D0BBFE" w14:textId="77777777" w:rsidR="00C70E9F" w:rsidRDefault="00C70E9F" w:rsidP="00C70E9F">
      <w:pPr>
        <w:pStyle w:val="maintext"/>
        <w:spacing w:before="120" w:after="180"/>
        <w:ind w:left="2160" w:firstLineChars="0" w:firstLine="0"/>
        <w:rPr>
          <w:rFonts w:cs="Times New Roman"/>
          <w:spacing w:val="-1"/>
          <w:shd w:val="clear" w:color="auto" w:fill="FFFFFF"/>
        </w:rPr>
      </w:pPr>
      <w:r w:rsidRPr="002D384F">
        <w:rPr>
          <w:rFonts w:cs="Times New Roman"/>
          <w:i/>
          <w:iCs/>
          <w:spacing w:val="-1"/>
          <w:shd w:val="clear" w:color="auto" w:fill="FFFFFF"/>
        </w:rPr>
        <w:t>Accuracy</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TP+TN</m:t>
            </m:r>
          </m:num>
          <m:den>
            <m:r>
              <w:rPr>
                <w:rFonts w:ascii="Cambria Math" w:hAnsi="Cambria Math" w:cs="Times New Roman"/>
                <w:spacing w:val="-1"/>
                <w:sz w:val="24"/>
                <w:szCs w:val="24"/>
                <w:shd w:val="clear" w:color="auto" w:fill="FFFFFF"/>
              </w:rPr>
              <m:t>TP+FP+TN+FN</m:t>
            </m:r>
          </m:den>
        </m:f>
      </m:oMath>
      <w:r>
        <w:rPr>
          <w:rFonts w:cs="Times New Roman"/>
          <w:spacing w:val="-1"/>
          <w:sz w:val="24"/>
          <w:szCs w:val="24"/>
          <w:shd w:val="clear" w:color="auto" w:fill="FFFFFF"/>
        </w:rPr>
        <w:t xml:space="preserve">  </w:t>
      </w:r>
      <w:r>
        <w:rPr>
          <w:rFonts w:cs="Times New Roman"/>
          <w:spacing w:val="-1"/>
          <w:shd w:val="clear" w:color="auto" w:fill="FFFFFF"/>
        </w:rPr>
        <w:t xml:space="preserve">, </w:t>
      </w:r>
    </w:p>
    <w:p w14:paraId="1D4BFE2F" w14:textId="77AFBDAF" w:rsidR="00C70E9F" w:rsidRPr="00C70E9F" w:rsidRDefault="00C70E9F" w:rsidP="00C70E9F">
      <w:pPr>
        <w:pStyle w:val="maintext"/>
        <w:spacing w:before="120" w:after="180"/>
        <w:ind w:left="2160" w:firstLineChars="0" w:firstLine="0"/>
        <w:rPr>
          <w:rFonts w:cs="Times New Roman"/>
          <w:spacing w:val="-1"/>
          <w:shd w:val="clear" w:color="auto" w:fill="FFFFFF"/>
        </w:rPr>
      </w:pPr>
      <w:r>
        <w:rPr>
          <w:rFonts w:cs="Times New Roman"/>
          <w:spacing w:val="-1"/>
          <w:shd w:val="clear" w:color="auto" w:fill="FFFFFF"/>
        </w:rPr>
        <w:t xml:space="preserve">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F06AC2">
        <w:rPr>
          <w:rFonts w:cs="Times New Roman"/>
          <w:i/>
          <w:iCs/>
          <w:spacing w:val="-1"/>
          <w:shd w:val="clear" w:color="auto" w:fill="FFFFFF"/>
        </w:rPr>
        <w:t>FP</w:t>
      </w:r>
      <w:r w:rsidRPr="00F06AC2">
        <w:rPr>
          <w:rFonts w:cs="Times New Roman"/>
          <w:spacing w:val="-1"/>
          <w:shd w:val="clear" w:color="auto" w:fill="FFFFFF"/>
        </w:rPr>
        <w:t xml:space="preserve"> = false positives, </w:t>
      </w:r>
      <w:r w:rsidRPr="00AF2F38">
        <w:rPr>
          <w:rFonts w:cs="Times New Roman"/>
          <w:i/>
          <w:iCs/>
          <w:spacing w:val="-1"/>
          <w:shd w:val="clear" w:color="auto" w:fill="FFFFFF"/>
        </w:rPr>
        <w:t>TN</w:t>
      </w:r>
      <w:r>
        <w:rPr>
          <w:rFonts w:cs="Times New Roman"/>
          <w:spacing w:val="-1"/>
          <w:shd w:val="clear" w:color="auto" w:fill="FFFFFF"/>
        </w:rPr>
        <w:t xml:space="preserve"> = True negative, </w:t>
      </w:r>
      <w:r w:rsidRPr="00AF2F38">
        <w:rPr>
          <w:rFonts w:cs="Times New Roman"/>
          <w:i/>
          <w:iCs/>
          <w:spacing w:val="-1"/>
          <w:shd w:val="clear" w:color="auto" w:fill="FFFFFF"/>
        </w:rPr>
        <w:t xml:space="preserve">FN </w:t>
      </w:r>
      <w:r>
        <w:rPr>
          <w:rFonts w:cs="Times New Roman"/>
          <w:spacing w:val="-1"/>
          <w:shd w:val="clear" w:color="auto" w:fill="FFFFFF"/>
        </w:rPr>
        <w:t>= false negative</w:t>
      </w:r>
    </w:p>
    <w:p w14:paraId="3F13C355" w14:textId="20164D91" w:rsidR="00C77590" w:rsidRPr="00C70E9F" w:rsidRDefault="00C77590" w:rsidP="00C77590">
      <w:pPr>
        <w:pStyle w:val="2222"/>
        <w:numPr>
          <w:ilvl w:val="1"/>
          <w:numId w:val="27"/>
        </w:numPr>
        <w:spacing w:before="120" w:after="60" w:line="288" w:lineRule="auto"/>
        <w:ind w:firstLineChars="0"/>
        <w:jc w:val="left"/>
        <w:rPr>
          <w:rFonts w:cs="Times New Roman"/>
          <w:bCs/>
          <w:color w:val="292929"/>
          <w:spacing w:val="-1"/>
          <w:shd w:val="clear" w:color="auto" w:fill="FFFFFF"/>
        </w:rPr>
      </w:pPr>
      <w:r w:rsidRPr="00C77590">
        <w:rPr>
          <w:bCs/>
          <w:kern w:val="24"/>
        </w:rPr>
        <w:lastRenderedPageBreak/>
        <w:t>Metrics that evaluate the misdetection and false alarm of the classification model</w:t>
      </w:r>
      <w:r w:rsidR="00681A5A">
        <w:rPr>
          <w:bCs/>
          <w:kern w:val="24"/>
        </w:rPr>
        <w:t xml:space="preserve">, examples include </w:t>
      </w:r>
      <w:r w:rsidR="00681A5A" w:rsidRPr="00062E83">
        <w:rPr>
          <w:bCs/>
          <w:i/>
          <w:iCs/>
          <w:kern w:val="24"/>
        </w:rPr>
        <w:t>precision, recall, F1-score</w:t>
      </w:r>
      <w:r w:rsidR="00C70E9F">
        <w:rPr>
          <w:bCs/>
          <w:kern w:val="24"/>
        </w:rPr>
        <w:t>.</w:t>
      </w:r>
    </w:p>
    <w:p w14:paraId="2FA5A4EF" w14:textId="77777777" w:rsidR="00C70E9F" w:rsidRPr="001F39FB" w:rsidRDefault="00C70E9F" w:rsidP="00C70E9F">
      <w:pPr>
        <w:pStyle w:val="maintext"/>
        <w:spacing w:before="120"/>
        <w:ind w:left="1620" w:firstLineChars="0" w:firstLine="0"/>
        <w:rPr>
          <w:rFonts w:cs="Times New Roman"/>
          <w:i/>
          <w:iCs/>
        </w:rPr>
      </w:pPr>
      <w:r w:rsidRPr="00C70E9F">
        <w:rPr>
          <w:rFonts w:cs="Times New Roman"/>
          <w:i/>
          <w:iCs/>
        </w:rPr>
        <w:t>Precision</w:t>
      </w:r>
      <w:r w:rsidRPr="008F3E85">
        <w:rPr>
          <w:rFonts w:cs="Times New Roman"/>
        </w:rPr>
        <w:t>: Precision measures the p</w:t>
      </w:r>
      <w:r w:rsidRPr="008F3E85">
        <w:rPr>
          <w:rFonts w:cs="Times New Roman"/>
          <w:spacing w:val="-1"/>
          <w:shd w:val="clear" w:color="auto" w:fill="FFFFFF"/>
        </w:rPr>
        <w:t>ercentage of positive instances out of the </w:t>
      </w:r>
      <w:r w:rsidRPr="008F3E85">
        <w:rPr>
          <w:rStyle w:val="Emphasis"/>
          <w:rFonts w:cs="Times New Roman"/>
          <w:i w:val="0"/>
          <w:iCs w:val="0"/>
          <w:spacing w:val="-1"/>
          <w:shd w:val="clear" w:color="auto" w:fill="FFFFFF"/>
        </w:rPr>
        <w:t>total predicted positive </w:t>
      </w:r>
      <w:r w:rsidRPr="008F3E85">
        <w:rPr>
          <w:rFonts w:cs="Times New Roman"/>
          <w:spacing w:val="-1"/>
          <w:shd w:val="clear" w:color="auto" w:fill="FFFFFF"/>
        </w:rPr>
        <w:t>instances</w:t>
      </w:r>
      <w:r>
        <w:rPr>
          <w:rFonts w:cs="Times New Roman"/>
          <w:spacing w:val="-1"/>
          <w:shd w:val="clear" w:color="auto" w:fill="FFFFFF"/>
        </w:rPr>
        <w:t xml:space="preserve">. It can be interpreted </w:t>
      </w:r>
      <w:r w:rsidRPr="001F39FB">
        <w:rPr>
          <w:rFonts w:cs="Times New Roman"/>
          <w:spacing w:val="-1"/>
          <w:shd w:val="clear" w:color="auto" w:fill="FFFFFF"/>
        </w:rPr>
        <w:t>as</w:t>
      </w:r>
      <w:r w:rsidRPr="001F39FB">
        <w:rPr>
          <w:rFonts w:cs="Times New Roman"/>
          <w:i/>
          <w:iCs/>
          <w:spacing w:val="-1"/>
          <w:shd w:val="clear" w:color="auto" w:fill="FFFFFF"/>
        </w:rPr>
        <w:t xml:space="preserve"> </w:t>
      </w:r>
      <w:r w:rsidRPr="001F39FB">
        <w:rPr>
          <w:rFonts w:cs="Times New Roman"/>
          <w:i/>
          <w:iCs/>
          <w:color w:val="292929"/>
          <w:spacing w:val="-1"/>
          <w:shd w:val="clear" w:color="auto" w:fill="FFFFFF"/>
        </w:rPr>
        <w:t>‘</w:t>
      </w:r>
      <w:r>
        <w:rPr>
          <w:rStyle w:val="Emphasis"/>
          <w:rFonts w:cs="Times New Roman"/>
          <w:i w:val="0"/>
          <w:iCs w:val="0"/>
        </w:rPr>
        <w:t>percentage of time</w:t>
      </w:r>
      <w:r w:rsidRPr="001F39FB">
        <w:rPr>
          <w:rStyle w:val="Emphasis"/>
          <w:rFonts w:cs="Times New Roman"/>
          <w:i w:val="0"/>
          <w:iCs w:val="0"/>
        </w:rPr>
        <w:t xml:space="preserve"> the model</w:t>
      </w:r>
      <w:r>
        <w:rPr>
          <w:rStyle w:val="Emphasis"/>
          <w:rFonts w:cs="Times New Roman"/>
          <w:i w:val="0"/>
          <w:iCs w:val="0"/>
        </w:rPr>
        <w:t xml:space="preserve"> outputs the right class label</w:t>
      </w:r>
      <w:r w:rsidRPr="001F39FB">
        <w:rPr>
          <w:rStyle w:val="Emphasis"/>
          <w:rFonts w:cs="Times New Roman"/>
          <w:i w:val="0"/>
          <w:iCs w:val="0"/>
        </w:rPr>
        <w:t xml:space="preserve"> when it says </w:t>
      </w:r>
      <w:r>
        <w:rPr>
          <w:rStyle w:val="Emphasis"/>
          <w:rFonts w:cs="Times New Roman"/>
          <w:i w:val="0"/>
          <w:iCs w:val="0"/>
        </w:rPr>
        <w:t>the input is classified as the specific class</w:t>
      </w:r>
      <w:r w:rsidRPr="001F39FB">
        <w:rPr>
          <w:rStyle w:val="Emphasis"/>
          <w:rFonts w:cs="Times New Roman"/>
          <w:i w:val="0"/>
          <w:iCs w:val="0"/>
        </w:rPr>
        <w:t>’</w:t>
      </w:r>
      <w:r>
        <w:rPr>
          <w:rStyle w:val="Emphasis"/>
          <w:rFonts w:cs="Times New Roman"/>
          <w:i w:val="0"/>
          <w:iCs w:val="0"/>
        </w:rPr>
        <w:t xml:space="preserve">. </w:t>
      </w:r>
      <w:r>
        <w:rPr>
          <w:rFonts w:cs="Times New Roman"/>
          <w:spacing w:val="-1"/>
          <w:shd w:val="clear" w:color="auto" w:fill="FFFFFF"/>
        </w:rPr>
        <w:t xml:space="preserve">Following is its mathematic form. </w:t>
      </w:r>
    </w:p>
    <w:p w14:paraId="00B5360D" w14:textId="77777777" w:rsidR="00C70E9F" w:rsidRDefault="00C70E9F" w:rsidP="00C70E9F">
      <w:pPr>
        <w:pStyle w:val="maintext"/>
        <w:spacing w:before="120" w:after="180"/>
        <w:ind w:left="2160" w:firstLineChars="0" w:firstLine="0"/>
        <w:rPr>
          <w:rFonts w:cs="Times New Roman"/>
          <w:spacing w:val="-1"/>
          <w:shd w:val="clear" w:color="auto" w:fill="FFFFFF"/>
        </w:rPr>
      </w:pPr>
      <w:r w:rsidRPr="002D384F">
        <w:rPr>
          <w:rFonts w:cs="Times New Roman"/>
          <w:i/>
          <w:iCs/>
          <w:spacing w:val="-1"/>
          <w:shd w:val="clear" w:color="auto" w:fill="FFFFFF"/>
        </w:rPr>
        <w:t>Precision</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m:t>
            </m:r>
          </m:num>
          <m:den>
            <m:r>
              <w:rPr>
                <w:rFonts w:ascii="Cambria Math" w:hAnsi="Cambria Math" w:cs="Times New Roman"/>
                <w:spacing w:val="-1"/>
                <w:sz w:val="24"/>
                <w:szCs w:val="24"/>
                <w:shd w:val="clear" w:color="auto" w:fill="FFFFFF"/>
              </w:rPr>
              <m:t>TP+FP</m:t>
            </m:r>
          </m:den>
        </m:f>
      </m:oMath>
      <w:r>
        <w:rPr>
          <w:rFonts w:cs="Times New Roman"/>
          <w:spacing w:val="-1"/>
          <w:sz w:val="24"/>
          <w:szCs w:val="24"/>
          <w:shd w:val="clear" w:color="auto" w:fill="FFFFFF"/>
        </w:rPr>
        <w:t xml:space="preserve">  </w:t>
      </w:r>
      <w:r>
        <w:rPr>
          <w:rFonts w:cs="Times New Roman"/>
          <w:spacing w:val="-1"/>
          <w:shd w:val="clear" w:color="auto" w:fill="FFFFFF"/>
        </w:rPr>
        <w:t xml:space="preserve">, 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0F1ADD">
        <w:rPr>
          <w:rFonts w:cs="Times New Roman"/>
          <w:i/>
          <w:iCs/>
          <w:spacing w:val="-1"/>
          <w:shd w:val="clear" w:color="auto" w:fill="FFFFFF"/>
        </w:rPr>
        <w:t>FP</w:t>
      </w:r>
      <w:r>
        <w:rPr>
          <w:rFonts w:cs="Times New Roman"/>
          <w:spacing w:val="-1"/>
          <w:shd w:val="clear" w:color="auto" w:fill="FFFFFF"/>
        </w:rPr>
        <w:t xml:space="preserve"> = false positives </w:t>
      </w:r>
    </w:p>
    <w:p w14:paraId="42E7404D" w14:textId="55AC3B16" w:rsidR="00C70E9F" w:rsidRPr="00BC24F6" w:rsidRDefault="00C70E9F" w:rsidP="00C92882">
      <w:pPr>
        <w:pStyle w:val="maintext"/>
        <w:spacing w:before="240"/>
        <w:ind w:left="1627" w:firstLineChars="0" w:firstLine="0"/>
        <w:rPr>
          <w:rStyle w:val="Emphasis"/>
          <w:rFonts w:cs="Times New Roman"/>
          <w:i w:val="0"/>
          <w:iCs w:val="0"/>
        </w:rPr>
      </w:pPr>
      <w:r w:rsidRPr="002211C3">
        <w:rPr>
          <w:rFonts w:cs="Times New Roman"/>
          <w:i/>
          <w:iCs/>
        </w:rPr>
        <w:t>Recall</w:t>
      </w:r>
      <w:r w:rsidRPr="008F3E85">
        <w:rPr>
          <w:rFonts w:cs="Times New Roman"/>
        </w:rPr>
        <w:t xml:space="preserve">: </w:t>
      </w:r>
      <w:r w:rsidR="00A77599">
        <w:rPr>
          <w:rFonts w:cs="Times New Roman"/>
        </w:rPr>
        <w:t>This metric</w:t>
      </w:r>
      <w:r w:rsidRPr="008F3E85">
        <w:rPr>
          <w:rFonts w:cs="Times New Roman"/>
          <w:spacing w:val="-1"/>
          <w:shd w:val="clear" w:color="auto" w:fill="FFFFFF"/>
        </w:rPr>
        <w:t xml:space="preserve"> measures the percentage of positive instances out of the</w:t>
      </w:r>
      <w:r w:rsidRPr="008F3E85">
        <w:rPr>
          <w:rStyle w:val="Emphasis"/>
          <w:rFonts w:cs="Times New Roman"/>
          <w:spacing w:val="-1"/>
          <w:shd w:val="clear" w:color="auto" w:fill="FFFFFF"/>
        </w:rPr>
        <w:t> </w:t>
      </w:r>
      <w:r w:rsidRPr="008F3E85">
        <w:rPr>
          <w:rStyle w:val="Emphasis"/>
          <w:rFonts w:cs="Times New Roman"/>
          <w:i w:val="0"/>
          <w:iCs w:val="0"/>
          <w:spacing w:val="-1"/>
          <w:shd w:val="clear" w:color="auto" w:fill="FFFFFF"/>
        </w:rPr>
        <w:t>total actual positive</w:t>
      </w:r>
      <w:r w:rsidRPr="008F3E85">
        <w:rPr>
          <w:rFonts w:cs="Times New Roman"/>
          <w:spacing w:val="-1"/>
          <w:shd w:val="clear" w:color="auto" w:fill="FFFFFF"/>
        </w:rPr>
        <w:t> instances</w:t>
      </w:r>
      <w:r>
        <w:rPr>
          <w:rFonts w:cs="Times New Roman"/>
          <w:spacing w:val="-1"/>
          <w:shd w:val="clear" w:color="auto" w:fill="FFFFFF"/>
        </w:rPr>
        <w:t xml:space="preserve">. It can be used to determine </w:t>
      </w:r>
      <w:r w:rsidRPr="001F39FB">
        <w:rPr>
          <w:rFonts w:cs="Times New Roman"/>
          <w:i/>
          <w:iCs/>
          <w:color w:val="292929"/>
          <w:spacing w:val="-1"/>
          <w:shd w:val="clear" w:color="auto" w:fill="FFFFFF"/>
        </w:rPr>
        <w:t>‘</w:t>
      </w:r>
      <w:r w:rsidRPr="001F39FB">
        <w:rPr>
          <w:rStyle w:val="Emphasis"/>
          <w:rFonts w:cs="Times New Roman"/>
          <w:i w:val="0"/>
          <w:iCs w:val="0"/>
          <w:color w:val="292929"/>
          <w:spacing w:val="-1"/>
          <w:shd w:val="clear" w:color="auto" w:fill="FFFFFF"/>
        </w:rPr>
        <w:t xml:space="preserve">how much extra right ones, the model missed when it showed the right </w:t>
      </w:r>
      <w:proofErr w:type="gramStart"/>
      <w:r w:rsidRPr="001F39FB">
        <w:rPr>
          <w:rStyle w:val="Emphasis"/>
          <w:rFonts w:cs="Times New Roman"/>
          <w:i w:val="0"/>
          <w:iCs w:val="0"/>
          <w:color w:val="292929"/>
          <w:spacing w:val="-1"/>
          <w:shd w:val="clear" w:color="auto" w:fill="FFFFFF"/>
        </w:rPr>
        <w:t>ones</w:t>
      </w:r>
      <w:r>
        <w:rPr>
          <w:rStyle w:val="Emphasis"/>
          <w:rFonts w:cs="Times New Roman"/>
          <w:i w:val="0"/>
          <w:iCs w:val="0"/>
          <w:color w:val="292929"/>
          <w:spacing w:val="-1"/>
          <w:shd w:val="clear" w:color="auto" w:fill="FFFFFF"/>
        </w:rPr>
        <w:t>’</w:t>
      </w:r>
      <w:proofErr w:type="gramEnd"/>
      <w:r>
        <w:rPr>
          <w:rStyle w:val="Emphasis"/>
          <w:rFonts w:cs="Times New Roman"/>
          <w:i w:val="0"/>
          <w:iCs w:val="0"/>
          <w:color w:val="292929"/>
          <w:spacing w:val="-1"/>
          <w:shd w:val="clear" w:color="auto" w:fill="FFFFFF"/>
        </w:rPr>
        <w:t xml:space="preserve">. </w:t>
      </w:r>
      <w:r>
        <w:rPr>
          <w:rFonts w:cs="Times New Roman"/>
          <w:spacing w:val="-1"/>
          <w:shd w:val="clear" w:color="auto" w:fill="FFFFFF"/>
        </w:rPr>
        <w:t xml:space="preserve">Following shows its mathematic form. </w:t>
      </w:r>
    </w:p>
    <w:p w14:paraId="3C9AB0ED" w14:textId="77777777" w:rsidR="00C70E9F" w:rsidRPr="00BC24F6" w:rsidRDefault="00C70E9F" w:rsidP="00C70E9F">
      <w:pPr>
        <w:pStyle w:val="maintext"/>
        <w:spacing w:before="120" w:after="240"/>
        <w:ind w:left="2160" w:firstLineChars="0" w:firstLine="0"/>
        <w:rPr>
          <w:rFonts w:cs="Times New Roman"/>
        </w:rPr>
      </w:pPr>
      <w:r w:rsidRPr="002D384F">
        <w:rPr>
          <w:rFonts w:cs="Times New Roman"/>
          <w:i/>
          <w:iCs/>
          <w:spacing w:val="-1"/>
          <w:shd w:val="clear" w:color="auto" w:fill="FFFFFF"/>
        </w:rPr>
        <w:t>Recall</w:t>
      </w:r>
      <w:r>
        <w:rPr>
          <w:rFonts w:cs="Times New Roman"/>
          <w:spacing w:val="-1"/>
          <w:shd w:val="clear" w:color="auto" w:fill="FFFFFF"/>
        </w:rPr>
        <w:t xml:space="preserv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TP</m:t>
            </m:r>
          </m:num>
          <m:den>
            <m:r>
              <w:rPr>
                <w:rFonts w:ascii="Cambria Math" w:hAnsi="Cambria Math" w:cs="Times New Roman"/>
                <w:spacing w:val="-1"/>
                <w:sz w:val="24"/>
                <w:szCs w:val="24"/>
                <w:shd w:val="clear" w:color="auto" w:fill="FFFFFF"/>
              </w:rPr>
              <m:t>TP+FN</m:t>
            </m:r>
          </m:den>
        </m:f>
      </m:oMath>
      <w:r>
        <w:rPr>
          <w:rFonts w:cs="Times New Roman"/>
          <w:spacing w:val="-1"/>
          <w:sz w:val="24"/>
          <w:szCs w:val="24"/>
          <w:shd w:val="clear" w:color="auto" w:fill="FFFFFF"/>
        </w:rPr>
        <w:t xml:space="preserve">  </w:t>
      </w:r>
      <w:r>
        <w:rPr>
          <w:rFonts w:cs="Times New Roman"/>
          <w:spacing w:val="-1"/>
          <w:shd w:val="clear" w:color="auto" w:fill="FFFFFF"/>
        </w:rPr>
        <w:t xml:space="preserve">, where </w:t>
      </w:r>
      <w:r w:rsidRPr="000F1ADD">
        <w:rPr>
          <w:rFonts w:cs="Times New Roman"/>
          <w:i/>
          <w:iCs/>
          <w:spacing w:val="-1"/>
          <w:shd w:val="clear" w:color="auto" w:fill="FFFFFF"/>
        </w:rPr>
        <w:t>TP</w:t>
      </w:r>
      <w:r>
        <w:rPr>
          <w:rFonts w:cs="Times New Roman"/>
          <w:spacing w:val="-1"/>
          <w:shd w:val="clear" w:color="auto" w:fill="FFFFFF"/>
        </w:rPr>
        <w:t xml:space="preserve"> = true positives, </w:t>
      </w:r>
      <w:r w:rsidRPr="000F1ADD">
        <w:rPr>
          <w:rFonts w:cs="Times New Roman"/>
          <w:i/>
          <w:iCs/>
          <w:spacing w:val="-1"/>
          <w:shd w:val="clear" w:color="auto" w:fill="FFFFFF"/>
        </w:rPr>
        <w:t>F</w:t>
      </w:r>
      <w:r>
        <w:rPr>
          <w:rFonts w:cs="Times New Roman"/>
          <w:i/>
          <w:iCs/>
          <w:spacing w:val="-1"/>
          <w:shd w:val="clear" w:color="auto" w:fill="FFFFFF"/>
        </w:rPr>
        <w:t>N</w:t>
      </w:r>
      <w:r>
        <w:rPr>
          <w:rFonts w:cs="Times New Roman"/>
          <w:spacing w:val="-1"/>
          <w:shd w:val="clear" w:color="auto" w:fill="FFFFFF"/>
        </w:rPr>
        <w:t xml:space="preserve"> = false negatives </w:t>
      </w:r>
    </w:p>
    <w:p w14:paraId="15824912" w14:textId="01CF57FC" w:rsidR="00C70E9F" w:rsidRPr="009A2CB1" w:rsidRDefault="00C70E9F" w:rsidP="00C92882">
      <w:pPr>
        <w:pStyle w:val="maintext"/>
        <w:spacing w:before="240"/>
        <w:ind w:left="1627" w:firstLineChars="0" w:firstLine="0"/>
        <w:rPr>
          <w:rFonts w:cs="Times New Roman"/>
        </w:rPr>
      </w:pPr>
      <w:r w:rsidRPr="00C75DE5">
        <w:rPr>
          <w:rFonts w:cs="Times New Roman"/>
          <w:i/>
          <w:iCs/>
        </w:rPr>
        <w:t>F1</w:t>
      </w:r>
      <w:r w:rsidRPr="008F3E85">
        <w:rPr>
          <w:rFonts w:cs="Times New Roman"/>
        </w:rPr>
        <w:t xml:space="preserve"> scor</w:t>
      </w:r>
      <w:r>
        <w:rPr>
          <w:rFonts w:cs="Times New Roman"/>
        </w:rPr>
        <w:t xml:space="preserve">e: In some situations, using one metric may be more convenient and </w:t>
      </w:r>
      <w:r w:rsidRPr="00506BEF">
        <w:rPr>
          <w:rFonts w:cs="Times New Roman"/>
          <w:i/>
          <w:iCs/>
        </w:rPr>
        <w:t>F1</w:t>
      </w:r>
      <w:r w:rsidR="009A7FF2">
        <w:rPr>
          <w:rFonts w:cs="Times New Roman"/>
          <w:i/>
          <w:iCs/>
        </w:rPr>
        <w:t xml:space="preserve"> score</w:t>
      </w:r>
      <w:r>
        <w:rPr>
          <w:rFonts w:cs="Times New Roman"/>
        </w:rPr>
        <w:t xml:space="preserve"> can be used for that purpose. </w:t>
      </w:r>
      <w:r w:rsidRPr="00CF2C04">
        <w:rPr>
          <w:rFonts w:cs="Times New Roman"/>
          <w:i/>
          <w:iCs/>
        </w:rPr>
        <w:t>F1</w:t>
      </w:r>
      <w:r>
        <w:rPr>
          <w:rFonts w:cs="Times New Roman"/>
        </w:rPr>
        <w:t xml:space="preserve"> score takes </w:t>
      </w:r>
      <w:r w:rsidRPr="00C75DE5">
        <w:rPr>
          <w:rFonts w:cs="Times New Roman"/>
          <w:color w:val="292929"/>
          <w:spacing w:val="-1"/>
          <w:shd w:val="clear" w:color="auto" w:fill="FFFFFF"/>
        </w:rPr>
        <w:t xml:space="preserve">the harmonic mean of </w:t>
      </w:r>
      <w:r w:rsidRPr="009A7FF2">
        <w:rPr>
          <w:rFonts w:cs="Times New Roman"/>
          <w:i/>
          <w:iCs/>
          <w:color w:val="292929"/>
          <w:spacing w:val="-1"/>
          <w:shd w:val="clear" w:color="auto" w:fill="FFFFFF"/>
        </w:rPr>
        <w:t xml:space="preserve">precision </w:t>
      </w:r>
      <w:r w:rsidRPr="00C75DE5">
        <w:rPr>
          <w:rFonts w:cs="Times New Roman"/>
          <w:color w:val="292929"/>
          <w:spacing w:val="-1"/>
          <w:shd w:val="clear" w:color="auto" w:fill="FFFFFF"/>
        </w:rPr>
        <w:t xml:space="preserve">and </w:t>
      </w:r>
      <w:r w:rsidRPr="009A7FF2">
        <w:rPr>
          <w:rFonts w:cs="Times New Roman"/>
          <w:i/>
          <w:iCs/>
          <w:color w:val="292929"/>
          <w:spacing w:val="-1"/>
          <w:shd w:val="clear" w:color="auto" w:fill="FFFFFF"/>
        </w:rPr>
        <w:t>recall</w:t>
      </w:r>
      <w:r w:rsidRPr="00C75DE5">
        <w:rPr>
          <w:rFonts w:cs="Times New Roman"/>
          <w:color w:val="292929"/>
          <w:spacing w:val="-1"/>
          <w:shd w:val="clear" w:color="auto" w:fill="FFFFFF"/>
        </w:rPr>
        <w:t xml:space="preserve">. </w:t>
      </w:r>
      <w:r>
        <w:rPr>
          <w:rFonts w:cs="Times New Roman"/>
          <w:color w:val="292929"/>
          <w:spacing w:val="-1"/>
          <w:shd w:val="clear" w:color="auto" w:fill="FFFFFF"/>
        </w:rPr>
        <w:t>It combines</w:t>
      </w:r>
      <w:r w:rsidRPr="00C75DE5">
        <w:rPr>
          <w:rFonts w:cs="Times New Roman"/>
          <w:color w:val="292929"/>
          <w:spacing w:val="-1"/>
          <w:shd w:val="clear" w:color="auto" w:fill="FFFFFF"/>
        </w:rPr>
        <w:t xml:space="preserve"> the contribution of both, so higher the </w:t>
      </w:r>
      <w:r w:rsidRPr="00CF2C04">
        <w:rPr>
          <w:rFonts w:cs="Times New Roman"/>
          <w:i/>
          <w:iCs/>
          <w:color w:val="292929"/>
          <w:spacing w:val="-1"/>
          <w:shd w:val="clear" w:color="auto" w:fill="FFFFFF"/>
        </w:rPr>
        <w:t>F1</w:t>
      </w:r>
      <w:r w:rsidRPr="00C75DE5">
        <w:rPr>
          <w:rFonts w:cs="Times New Roman"/>
          <w:color w:val="292929"/>
          <w:spacing w:val="-1"/>
          <w:shd w:val="clear" w:color="auto" w:fill="FFFFFF"/>
        </w:rPr>
        <w:t xml:space="preserve"> score, the better. </w:t>
      </w:r>
    </w:p>
    <w:p w14:paraId="12AA705F" w14:textId="1B68E505" w:rsidR="00C70E9F" w:rsidRPr="004B4624" w:rsidRDefault="00C70E9F" w:rsidP="004B4624">
      <w:pPr>
        <w:pStyle w:val="maintext"/>
        <w:spacing w:before="120" w:after="240"/>
        <w:ind w:left="2160" w:firstLineChars="0" w:firstLine="0"/>
        <w:rPr>
          <w:rFonts w:cs="Times New Roman"/>
        </w:rPr>
      </w:pPr>
      <w:r w:rsidRPr="009A2CB1">
        <w:rPr>
          <w:rFonts w:cs="Times New Roman"/>
          <w:i/>
          <w:iCs/>
          <w:spacing w:val="-1"/>
          <w:shd w:val="clear" w:color="auto" w:fill="FFFFFF"/>
        </w:rPr>
        <w:t>F1</w:t>
      </w:r>
      <w:r>
        <w:rPr>
          <w:rFonts w:cs="Times New Roman"/>
          <w:spacing w:val="-1"/>
          <w:shd w:val="clear" w:color="auto" w:fill="FFFFFF"/>
        </w:rPr>
        <w:t xml:space="preserve"> score = </w:t>
      </w:r>
      <m:oMath>
        <m:f>
          <m:fPr>
            <m:ctrlPr>
              <w:rPr>
                <w:rFonts w:ascii="Cambria Math" w:hAnsi="Cambria Math" w:cs="Times New Roman"/>
                <w:spacing w:val="-1"/>
                <w:sz w:val="24"/>
                <w:szCs w:val="24"/>
                <w:shd w:val="clear" w:color="auto" w:fill="FFFFFF"/>
              </w:rPr>
            </m:ctrlPr>
          </m:fPr>
          <m:num>
            <m:r>
              <w:rPr>
                <w:rFonts w:ascii="Cambria Math" w:hAnsi="Cambria Math" w:cs="Times New Roman"/>
                <w:spacing w:val="-1"/>
                <w:sz w:val="24"/>
                <w:szCs w:val="24"/>
                <w:shd w:val="clear" w:color="auto" w:fill="FFFFFF"/>
              </w:rPr>
              <m:t>2 * precision * recall</m:t>
            </m:r>
          </m:num>
          <m:den>
            <m:r>
              <w:rPr>
                <w:rFonts w:ascii="Cambria Math" w:hAnsi="Cambria Math" w:cs="Times New Roman"/>
                <w:spacing w:val="-1"/>
                <w:sz w:val="24"/>
                <w:szCs w:val="24"/>
                <w:shd w:val="clear" w:color="auto" w:fill="FFFFFF"/>
              </w:rPr>
              <m:t>precision + recall</m:t>
            </m:r>
          </m:den>
        </m:f>
      </m:oMath>
      <w:r>
        <w:rPr>
          <w:rFonts w:cs="Times New Roman"/>
          <w:spacing w:val="-1"/>
          <w:sz w:val="24"/>
          <w:szCs w:val="24"/>
          <w:shd w:val="clear" w:color="auto" w:fill="FFFFFF"/>
        </w:rPr>
        <w:t xml:space="preserve"> </w:t>
      </w:r>
      <w:r>
        <w:rPr>
          <w:rFonts w:cs="Times New Roman"/>
          <w:spacing w:val="-1"/>
          <w:shd w:val="clear" w:color="auto" w:fill="FFFFFF"/>
        </w:rPr>
        <w:t xml:space="preserve"> </w:t>
      </w:r>
    </w:p>
    <w:p w14:paraId="78D3004B" w14:textId="20526592" w:rsidR="00C77590" w:rsidRDefault="00C77590" w:rsidP="00C77590">
      <w:pPr>
        <w:pStyle w:val="2222"/>
        <w:numPr>
          <w:ilvl w:val="0"/>
          <w:numId w:val="27"/>
        </w:numPr>
        <w:spacing w:before="120" w:after="120" w:line="288" w:lineRule="auto"/>
        <w:ind w:firstLineChars="0"/>
        <w:jc w:val="left"/>
        <w:rPr>
          <w:rFonts w:cs="Times New Roman"/>
          <w:color w:val="292929"/>
          <w:spacing w:val="-1"/>
          <w:shd w:val="clear" w:color="auto" w:fill="FFFFFF"/>
        </w:rPr>
      </w:pPr>
      <w:r>
        <w:rPr>
          <w:rFonts w:cs="Times New Roman"/>
          <w:color w:val="292929"/>
          <w:spacing w:val="-1"/>
          <w:shd w:val="clear" w:color="auto" w:fill="FFFFFF"/>
        </w:rPr>
        <w:t>Regression</w:t>
      </w:r>
    </w:p>
    <w:p w14:paraId="140F67AF" w14:textId="2226A92A" w:rsidR="00C77590" w:rsidRPr="004B4624" w:rsidRDefault="00C77590" w:rsidP="00E41438">
      <w:pPr>
        <w:pStyle w:val="2222"/>
        <w:numPr>
          <w:ilvl w:val="1"/>
          <w:numId w:val="27"/>
        </w:numPr>
        <w:spacing w:before="120" w:after="60" w:line="288" w:lineRule="auto"/>
        <w:ind w:firstLineChars="0"/>
        <w:jc w:val="left"/>
        <w:rPr>
          <w:rFonts w:cs="Times New Roman"/>
          <w:bCs/>
          <w:color w:val="292929"/>
          <w:spacing w:val="-1"/>
          <w:shd w:val="clear" w:color="auto" w:fill="FFFFFF"/>
        </w:rPr>
      </w:pPr>
      <w:r w:rsidRPr="00E41438">
        <w:rPr>
          <w:bCs/>
          <w:kern w:val="24"/>
        </w:rPr>
        <w:t>Metrics that evaluate the regression accuracy</w:t>
      </w:r>
      <w:r w:rsidR="00681A5A">
        <w:rPr>
          <w:bCs/>
          <w:kern w:val="24"/>
        </w:rPr>
        <w:t xml:space="preserve">, </w:t>
      </w:r>
      <w:r w:rsidR="00681A5A" w:rsidRPr="00681A5A">
        <w:rPr>
          <w:bCs/>
          <w:kern w:val="24"/>
        </w:rPr>
        <w:t>examples include Mean Absolute Error (MAE), Mean Square Error (MSE), Root Mean Square Error (RMSE)</w:t>
      </w:r>
      <w:r w:rsidR="00681A5A">
        <w:rPr>
          <w:bCs/>
          <w:kern w:val="24"/>
        </w:rPr>
        <w:t>.</w:t>
      </w:r>
    </w:p>
    <w:p w14:paraId="384CCDA8" w14:textId="77777777" w:rsidR="004B4624" w:rsidRPr="0085390A" w:rsidRDefault="004B4624" w:rsidP="004B4624">
      <w:pPr>
        <w:pStyle w:val="maintext"/>
        <w:spacing w:before="120"/>
        <w:ind w:left="1620" w:firstLineChars="0" w:firstLine="0"/>
        <w:rPr>
          <w:rFonts w:cs="Times New Roman"/>
        </w:rPr>
      </w:pPr>
      <w:r w:rsidRPr="00323602">
        <w:rPr>
          <w:rFonts w:cs="Times New Roman"/>
          <w:i/>
          <w:iCs/>
          <w:shd w:val="clear" w:color="auto" w:fill="FFFFFF"/>
        </w:rPr>
        <w:t>Mean Absolute Error (MAE):</w:t>
      </w:r>
      <w:r>
        <w:rPr>
          <w:rFonts w:cs="Times New Roman"/>
          <w:shd w:val="clear" w:color="auto" w:fill="FFFFFF"/>
        </w:rPr>
        <w:t xml:space="preserve"> </w:t>
      </w:r>
      <w:r w:rsidRPr="001D513A">
        <w:rPr>
          <w:rFonts w:cs="Times New Roman"/>
          <w:shd w:val="clear" w:color="auto" w:fill="FFFFFF"/>
        </w:rPr>
        <w:t xml:space="preserve">This is the simplest of all the metrics. </w:t>
      </w:r>
      <w:r>
        <w:rPr>
          <w:rFonts w:cs="Times New Roman"/>
          <w:shd w:val="clear" w:color="auto" w:fill="FFFFFF"/>
        </w:rPr>
        <w:t>MAE measures</w:t>
      </w:r>
      <w:r w:rsidRPr="001D513A">
        <w:rPr>
          <w:rFonts w:cs="Times New Roman"/>
          <w:shd w:val="clear" w:color="auto" w:fill="FFFFFF"/>
        </w:rPr>
        <w:t xml:space="preserve"> the average of the absolute difference between actual values and the predictions</w:t>
      </w:r>
      <w:r>
        <w:rPr>
          <w:rFonts w:cs="Times New Roman"/>
          <w:shd w:val="clear" w:color="auto" w:fill="FFFFFF"/>
        </w:rPr>
        <w:t>.</w:t>
      </w:r>
    </w:p>
    <w:p w14:paraId="757A663E" w14:textId="77777777" w:rsidR="004B4624" w:rsidRPr="00CF0EB8" w:rsidRDefault="004B4624" w:rsidP="004B4624">
      <w:pPr>
        <w:pStyle w:val="maintext"/>
        <w:spacing w:before="120" w:after="240"/>
        <w:ind w:left="2160" w:firstLineChars="0" w:firstLine="0"/>
        <w:rPr>
          <w:rFonts w:cs="Times New Roman"/>
        </w:rPr>
      </w:pPr>
      <w:r w:rsidRPr="00E25CEF">
        <w:rPr>
          <w:rFonts w:cs="Times New Roman"/>
          <w:i/>
          <w:iCs/>
        </w:rPr>
        <w:t>MAE</w:t>
      </w:r>
      <w:r>
        <w:rPr>
          <w:rFonts w:cs="Times New Roman"/>
        </w:rPr>
        <w:t xml:space="preserve"> </w:t>
      </w:r>
      <m:oMath>
        <m:r>
          <w:rPr>
            <w:rFonts w:ascii="Cambria Math" w:eastAsia="Cambria Math" w:hAnsi="Cambria Math" w:cs="Cambria Math"/>
            <w:sz w:val="22"/>
            <w:szCs w:val="22"/>
          </w:rPr>
          <m:t>=</m:t>
        </m:r>
        <m:f>
          <m:fPr>
            <m:ctrlPr>
              <w:rPr>
                <w:rFonts w:ascii="Cambria Math" w:eastAsia="Cambria Math" w:hAnsi="Cambria Math" w:cs="Cambria Math"/>
                <w:sz w:val="22"/>
                <w:szCs w:val="22"/>
              </w:rPr>
            </m:ctrlPr>
          </m:fPr>
          <m:num>
            <m:r>
              <w:rPr>
                <w:rFonts w:ascii="Cambria Math" w:eastAsia="Cambria Math" w:hAnsi="Cambria Math" w:cs="Cambria Math"/>
                <w:sz w:val="22"/>
                <w:szCs w:val="22"/>
              </w:rPr>
              <m:t>1</m:t>
            </m:r>
          </m:num>
          <m:den>
            <m:r>
              <w:rPr>
                <w:rFonts w:ascii="Cambria Math" w:eastAsia="Cambria Math" w:hAnsi="Cambria Math" w:cs="Cambria Math"/>
                <w:sz w:val="22"/>
                <w:szCs w:val="22"/>
              </w:rPr>
              <m:t>N</m:t>
            </m:r>
          </m:den>
        </m:f>
        <m:nary>
          <m:naryPr>
            <m:chr m:val="∑"/>
            <m:grow m:val="1"/>
            <m:ctrlPr>
              <w:rPr>
                <w:rFonts w:ascii="Cambria Math" w:hAnsi="Cambria Math" w:cs="Times New Roman"/>
                <w:sz w:val="22"/>
                <w:szCs w:val="22"/>
              </w:rPr>
            </m:ctrlPr>
          </m:naryPr>
          <m:sub>
            <m:r>
              <w:rPr>
                <w:rFonts w:ascii="Cambria Math" w:eastAsia="Cambria Math" w:hAnsi="Cambria Math" w:cs="Cambria Math"/>
                <w:sz w:val="22"/>
                <w:szCs w:val="22"/>
              </w:rPr>
              <m:t>i=0</m:t>
            </m:r>
          </m:sub>
          <m:sup>
            <m:r>
              <w:rPr>
                <w:rFonts w:ascii="Cambria Math" w:eastAsia="Cambria Math" w:hAnsi="Cambria Math" w:cs="Cambria Math"/>
                <w:sz w:val="22"/>
                <w:szCs w:val="22"/>
              </w:rPr>
              <m:t>N</m:t>
            </m:r>
          </m:sup>
          <m:e>
            <m:r>
              <m:rPr>
                <m:sty m:val="p"/>
              </m:rP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eastAsia="Cambria Math" w:hAnsi="Cambria Math" w:cs="Cambria Math"/>
                    <w:sz w:val="22"/>
                    <w:szCs w:val="22"/>
                  </w:rPr>
                  <m:t>Actual</m:t>
                </m:r>
              </m:e>
              <m:sup>
                <m:r>
                  <w:rPr>
                    <w:rFonts w:ascii="Cambria Math" w:eastAsia="Cambria Math" w:hAnsi="Cambria Math" w:cs="Cambria Math"/>
                    <w:sz w:val="22"/>
                    <w:szCs w:val="22"/>
                  </w:rPr>
                  <m:t>i</m:t>
                </m:r>
              </m:sup>
            </m:sSup>
            <m: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hAnsi="Cambria Math" w:cs="Times New Roman"/>
                    <w:sz w:val="22"/>
                    <w:szCs w:val="22"/>
                  </w:rPr>
                  <m:t>Predicted</m:t>
                </m:r>
              </m:e>
              <m:sup>
                <m:r>
                  <w:rPr>
                    <w:rFonts w:ascii="Cambria Math" w:eastAsia="Cambria Math" w:hAnsi="Cambria Math" w:cs="Cambria Math"/>
                    <w:sz w:val="22"/>
                    <w:szCs w:val="22"/>
                  </w:rPr>
                  <m:t>i</m:t>
                </m:r>
              </m:sup>
            </m:sSup>
            <m:r>
              <m:rPr>
                <m:sty m:val="p"/>
              </m:rPr>
              <w:rPr>
                <w:rFonts w:ascii="Cambria Math" w:hAnsi="Cambria Math" w:cs="Times New Roman"/>
                <w:sz w:val="22"/>
                <w:szCs w:val="22"/>
              </w:rPr>
              <m:t>|</m:t>
            </m:r>
          </m:e>
        </m:nary>
      </m:oMath>
      <w:r>
        <w:rPr>
          <w:rFonts w:cs="Times New Roman"/>
        </w:rPr>
        <w:t xml:space="preserve">, where </w:t>
      </w:r>
      <w:r w:rsidRPr="0087248B">
        <w:rPr>
          <w:rFonts w:cs="Times New Roman"/>
          <w:i/>
          <w:iCs/>
        </w:rPr>
        <w:t>N</w:t>
      </w:r>
      <w:r>
        <w:rPr>
          <w:rFonts w:cs="Times New Roman"/>
        </w:rPr>
        <w:t xml:space="preserve"> = number of samples</w:t>
      </w:r>
    </w:p>
    <w:p w14:paraId="73B14BE9" w14:textId="77777777" w:rsidR="004B4624" w:rsidRDefault="004B4624" w:rsidP="00C92882">
      <w:pPr>
        <w:pStyle w:val="maintext"/>
        <w:spacing w:before="240"/>
        <w:ind w:left="1627" w:firstLineChars="0" w:firstLine="0"/>
        <w:rPr>
          <w:rFonts w:cs="Times New Roman"/>
        </w:rPr>
      </w:pPr>
      <w:r w:rsidRPr="00323602">
        <w:rPr>
          <w:rFonts w:cs="Times New Roman"/>
          <w:i/>
          <w:iCs/>
        </w:rPr>
        <w:t>Mean Square Error (MSE):</w:t>
      </w:r>
      <w:r>
        <w:rPr>
          <w:rFonts w:cs="Times New Roman"/>
        </w:rPr>
        <w:t xml:space="preserve"> MSE measures </w:t>
      </w:r>
      <w:r w:rsidRPr="00891E95">
        <w:rPr>
          <w:rFonts w:cs="Times New Roman"/>
        </w:rPr>
        <w:t xml:space="preserve">the </w:t>
      </w:r>
      <w:r w:rsidRPr="00891E95">
        <w:rPr>
          <w:rFonts w:cs="Times New Roman"/>
          <w:color w:val="313B3F"/>
          <w:shd w:val="clear" w:color="auto" w:fill="FFFFFF"/>
        </w:rPr>
        <w:t xml:space="preserve">average of squared differences between the predicted </w:t>
      </w:r>
      <w:r>
        <w:rPr>
          <w:rFonts w:cs="Times New Roman"/>
          <w:color w:val="313B3F"/>
          <w:shd w:val="clear" w:color="auto" w:fill="FFFFFF"/>
        </w:rPr>
        <w:t>values</w:t>
      </w:r>
      <w:r w:rsidRPr="00891E95">
        <w:rPr>
          <w:rFonts w:cs="Times New Roman"/>
          <w:color w:val="313B3F"/>
          <w:shd w:val="clear" w:color="auto" w:fill="FFFFFF"/>
        </w:rPr>
        <w:t xml:space="preserve"> and the </w:t>
      </w:r>
      <w:r>
        <w:rPr>
          <w:rFonts w:cs="Times New Roman"/>
          <w:color w:val="313B3F"/>
          <w:shd w:val="clear" w:color="auto" w:fill="FFFFFF"/>
        </w:rPr>
        <w:t>actual values</w:t>
      </w:r>
      <w:r w:rsidRPr="00891E95">
        <w:rPr>
          <w:rFonts w:cs="Times New Roman"/>
          <w:color w:val="313B3F"/>
          <w:shd w:val="clear" w:color="auto" w:fill="FFFFFF"/>
        </w:rPr>
        <w:t>.</w:t>
      </w:r>
      <w:r>
        <w:rPr>
          <w:rFonts w:cs="Times New Roman"/>
          <w:color w:val="313B3F"/>
          <w:shd w:val="clear" w:color="auto" w:fill="FFFFFF"/>
        </w:rPr>
        <w:t xml:space="preserve"> MSE </w:t>
      </w:r>
      <w:r w:rsidRPr="008856B2">
        <w:rPr>
          <w:rFonts w:cs="Times New Roman"/>
          <w:color w:val="313B3F"/>
          <w:shd w:val="clear" w:color="auto" w:fill="FFFFFF"/>
        </w:rPr>
        <w:t>is agnostic to whether the prediction was high</w:t>
      </w:r>
      <w:r>
        <w:rPr>
          <w:rFonts w:cs="Times New Roman"/>
          <w:color w:val="313B3F"/>
          <w:shd w:val="clear" w:color="auto" w:fill="FFFFFF"/>
        </w:rPr>
        <w:t>er</w:t>
      </w:r>
      <w:r w:rsidRPr="008856B2">
        <w:rPr>
          <w:rFonts w:cs="Times New Roman"/>
          <w:color w:val="313B3F"/>
          <w:shd w:val="clear" w:color="auto" w:fill="FFFFFF"/>
        </w:rPr>
        <w:t xml:space="preserve"> or low</w:t>
      </w:r>
      <w:r>
        <w:rPr>
          <w:rFonts w:cs="Times New Roman"/>
          <w:color w:val="313B3F"/>
          <w:shd w:val="clear" w:color="auto" w:fill="FFFFFF"/>
        </w:rPr>
        <w:t>er than the actual values.</w:t>
      </w:r>
    </w:p>
    <w:p w14:paraId="73BA1F5B" w14:textId="77777777" w:rsidR="004B4624" w:rsidRPr="008856B2" w:rsidRDefault="004B4624" w:rsidP="004B4624">
      <w:pPr>
        <w:pStyle w:val="maintext"/>
        <w:spacing w:before="120" w:after="240"/>
        <w:ind w:left="2160" w:firstLineChars="0" w:firstLine="0"/>
        <w:rPr>
          <w:rFonts w:cs="Times New Roman"/>
        </w:rPr>
      </w:pPr>
      <w:r w:rsidRPr="008856B2">
        <w:rPr>
          <w:rFonts w:cs="Times New Roman"/>
          <w:i/>
          <w:iCs/>
        </w:rPr>
        <w:t>M</w:t>
      </w:r>
      <w:r>
        <w:rPr>
          <w:rFonts w:cs="Times New Roman"/>
          <w:i/>
          <w:iCs/>
        </w:rPr>
        <w:t>S</w:t>
      </w:r>
      <w:r w:rsidRPr="008856B2">
        <w:rPr>
          <w:rFonts w:cs="Times New Roman"/>
          <w:i/>
          <w:iCs/>
        </w:rPr>
        <w:t>E</w:t>
      </w:r>
      <w:r w:rsidRPr="008856B2">
        <w:rPr>
          <w:rFonts w:cs="Times New Roman"/>
        </w:rPr>
        <w:t xml:space="preserve"> </w:t>
      </w:r>
      <m:oMath>
        <m:r>
          <w:rPr>
            <w:rFonts w:ascii="Cambria Math" w:eastAsia="Cambria Math" w:hAnsi="Cambria Math" w:cs="Cambria Math"/>
            <w:sz w:val="22"/>
            <w:szCs w:val="22"/>
          </w:rPr>
          <m:t>=</m:t>
        </m:r>
        <m:f>
          <m:fPr>
            <m:ctrlPr>
              <w:rPr>
                <w:rFonts w:ascii="Cambria Math" w:eastAsia="Cambria Math" w:hAnsi="Cambria Math" w:cs="Cambria Math"/>
                <w:sz w:val="22"/>
                <w:szCs w:val="22"/>
              </w:rPr>
            </m:ctrlPr>
          </m:fPr>
          <m:num>
            <m:r>
              <w:rPr>
                <w:rFonts w:ascii="Cambria Math" w:eastAsia="Cambria Math" w:hAnsi="Cambria Math" w:cs="Cambria Math"/>
                <w:sz w:val="22"/>
                <w:szCs w:val="22"/>
              </w:rPr>
              <m:t>1</m:t>
            </m:r>
          </m:num>
          <m:den>
            <m:r>
              <w:rPr>
                <w:rFonts w:ascii="Cambria Math" w:eastAsia="Cambria Math" w:hAnsi="Cambria Math" w:cs="Cambria Math"/>
                <w:sz w:val="22"/>
                <w:szCs w:val="22"/>
              </w:rPr>
              <m:t>N</m:t>
            </m:r>
          </m:den>
        </m:f>
        <m:nary>
          <m:naryPr>
            <m:chr m:val="∑"/>
            <m:grow m:val="1"/>
            <m:ctrlPr>
              <w:rPr>
                <w:rFonts w:ascii="Cambria Math" w:hAnsi="Cambria Math" w:cs="Times New Roman"/>
                <w:sz w:val="22"/>
                <w:szCs w:val="22"/>
              </w:rPr>
            </m:ctrlPr>
          </m:naryPr>
          <m:sub>
            <m:r>
              <w:rPr>
                <w:rFonts w:ascii="Cambria Math" w:eastAsia="Cambria Math" w:hAnsi="Cambria Math" w:cs="Cambria Math"/>
                <w:sz w:val="22"/>
                <w:szCs w:val="22"/>
              </w:rPr>
              <m:t>i=0</m:t>
            </m:r>
          </m:sub>
          <m:sup>
            <m:r>
              <w:rPr>
                <w:rFonts w:ascii="Cambria Math" w:eastAsia="Cambria Math" w:hAnsi="Cambria Math" w:cs="Cambria Math"/>
                <w:sz w:val="22"/>
                <w:szCs w:val="22"/>
              </w:rPr>
              <m:t>N</m:t>
            </m:r>
          </m:sup>
          <m:e>
            <m:sSup>
              <m:sSupPr>
                <m:ctrlPr>
                  <w:rPr>
                    <w:rFonts w:ascii="Cambria Math" w:hAnsi="Cambria Math" w:cs="Times New Roman"/>
                    <w:sz w:val="22"/>
                    <w:szCs w:val="22"/>
                  </w:rPr>
                </m:ctrlPr>
              </m:sSupPr>
              <m:e>
                <m:r>
                  <m:rPr>
                    <m:sty m:val="p"/>
                  </m:rP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eastAsia="Cambria Math" w:hAnsi="Cambria Math" w:cs="Cambria Math"/>
                        <w:sz w:val="22"/>
                        <w:szCs w:val="22"/>
                      </w:rPr>
                      <m:t>Actual</m:t>
                    </m:r>
                  </m:e>
                  <m:sup>
                    <m:r>
                      <w:rPr>
                        <w:rFonts w:ascii="Cambria Math" w:eastAsia="Cambria Math" w:hAnsi="Cambria Math" w:cs="Cambria Math"/>
                        <w:sz w:val="22"/>
                        <w:szCs w:val="22"/>
                      </w:rPr>
                      <m:t>i</m:t>
                    </m:r>
                  </m:sup>
                </m:sSup>
                <m:r>
                  <w:rPr>
                    <w:rFonts w:ascii="Cambria Math" w:hAnsi="Cambria Math" w:cs="Times New Roman"/>
                    <w:sz w:val="22"/>
                    <w:szCs w:val="22"/>
                  </w:rPr>
                  <m:t>-</m:t>
                </m:r>
                <m:sSup>
                  <m:sSupPr>
                    <m:ctrlPr>
                      <w:rPr>
                        <w:rFonts w:ascii="Cambria Math" w:hAnsi="Cambria Math" w:cs="Times New Roman"/>
                        <w:sz w:val="22"/>
                        <w:szCs w:val="22"/>
                      </w:rPr>
                    </m:ctrlPr>
                  </m:sSupPr>
                  <m:e>
                    <m:r>
                      <w:rPr>
                        <w:rFonts w:ascii="Cambria Math" w:hAnsi="Cambria Math" w:cs="Times New Roman"/>
                        <w:sz w:val="22"/>
                        <w:szCs w:val="22"/>
                      </w:rPr>
                      <m:t>Predicted</m:t>
                    </m:r>
                  </m:e>
                  <m:sup>
                    <m:r>
                      <w:rPr>
                        <w:rFonts w:ascii="Cambria Math" w:eastAsia="Cambria Math" w:hAnsi="Cambria Math" w:cs="Cambria Math"/>
                        <w:sz w:val="22"/>
                        <w:szCs w:val="22"/>
                      </w:rPr>
                      <m:t>i</m:t>
                    </m:r>
                  </m:sup>
                </m:sSup>
                <m:r>
                  <m:rPr>
                    <m:sty m:val="p"/>
                  </m:rPr>
                  <w:rPr>
                    <w:rFonts w:ascii="Cambria Math" w:hAnsi="Cambria Math" w:cs="Times New Roman"/>
                    <w:sz w:val="22"/>
                    <w:szCs w:val="22"/>
                  </w:rPr>
                  <m:t>)</m:t>
                </m:r>
              </m:e>
              <m:sup>
                <m:r>
                  <w:rPr>
                    <w:rFonts w:ascii="Cambria Math" w:hAnsi="Cambria Math" w:cs="Times New Roman"/>
                    <w:sz w:val="22"/>
                    <w:szCs w:val="22"/>
                  </w:rPr>
                  <m:t>2</m:t>
                </m:r>
              </m:sup>
            </m:sSup>
          </m:e>
        </m:nary>
      </m:oMath>
      <w:r w:rsidRPr="008856B2">
        <w:rPr>
          <w:rFonts w:cs="Times New Roman"/>
        </w:rPr>
        <w:t xml:space="preserve">, where </w:t>
      </w:r>
      <w:r w:rsidRPr="008856B2">
        <w:rPr>
          <w:rFonts w:cs="Times New Roman"/>
          <w:i/>
          <w:iCs/>
        </w:rPr>
        <w:t>N</w:t>
      </w:r>
      <w:r w:rsidRPr="008856B2">
        <w:rPr>
          <w:rFonts w:cs="Times New Roman"/>
        </w:rPr>
        <w:t xml:space="preserve"> = number of samples</w:t>
      </w:r>
    </w:p>
    <w:p w14:paraId="4651CDAF" w14:textId="77777777" w:rsidR="004B4624" w:rsidRPr="0087248B" w:rsidRDefault="004B4624" w:rsidP="00C92882">
      <w:pPr>
        <w:pStyle w:val="maintext"/>
        <w:spacing w:before="240"/>
        <w:ind w:left="1627" w:firstLineChars="0" w:firstLine="0"/>
        <w:rPr>
          <w:rFonts w:cs="Times New Roman"/>
        </w:rPr>
      </w:pPr>
      <w:r w:rsidRPr="00323602">
        <w:rPr>
          <w:rFonts w:cs="Times New Roman"/>
          <w:i/>
          <w:iCs/>
        </w:rPr>
        <w:t>Root Mean Square Error (RMSE):</w:t>
      </w:r>
      <w:r>
        <w:rPr>
          <w:rFonts w:cs="Times New Roman"/>
        </w:rPr>
        <w:t xml:space="preserve"> </w:t>
      </w:r>
      <w:r w:rsidRPr="00E25CEF">
        <w:rPr>
          <w:rFonts w:cs="Times New Roman"/>
          <w:shd w:val="clear" w:color="auto" w:fill="FFFFFF"/>
        </w:rPr>
        <w:t>RMSE</w:t>
      </w:r>
      <w:r>
        <w:rPr>
          <w:rFonts w:cs="Times New Roman"/>
          <w:color w:val="49545E"/>
          <w:shd w:val="clear" w:color="auto" w:fill="FFFFFF"/>
        </w:rPr>
        <w:t xml:space="preserve"> </w:t>
      </w:r>
      <w:r w:rsidRPr="00E46891">
        <w:rPr>
          <w:rFonts w:cs="Times New Roman"/>
          <w:shd w:val="clear" w:color="auto" w:fill="FFFFFF"/>
        </w:rPr>
        <w:t>measure</w:t>
      </w:r>
      <w:r>
        <w:rPr>
          <w:rFonts w:cs="Times New Roman"/>
          <w:shd w:val="clear" w:color="auto" w:fill="FFFFFF"/>
        </w:rPr>
        <w:t>s</w:t>
      </w:r>
      <w:r w:rsidRPr="00E46891">
        <w:rPr>
          <w:rFonts w:cs="Times New Roman"/>
          <w:shd w:val="clear" w:color="auto" w:fill="FFFFFF"/>
        </w:rPr>
        <w:t xml:space="preserve"> the square root of the average of the squared difference between the predict</w:t>
      </w:r>
      <w:r>
        <w:rPr>
          <w:rFonts w:cs="Times New Roman"/>
          <w:shd w:val="clear" w:color="auto" w:fill="FFFFFF"/>
        </w:rPr>
        <w:t>ed</w:t>
      </w:r>
      <w:r w:rsidRPr="00E46891">
        <w:rPr>
          <w:rFonts w:cs="Times New Roman"/>
          <w:shd w:val="clear" w:color="auto" w:fill="FFFFFF"/>
        </w:rPr>
        <w:t xml:space="preserve"> and the actual value</w:t>
      </w:r>
      <w:r>
        <w:rPr>
          <w:rFonts w:cs="Times New Roman"/>
          <w:shd w:val="clear" w:color="auto" w:fill="FFFFFF"/>
        </w:rPr>
        <w:t>s</w:t>
      </w:r>
      <w:r w:rsidRPr="00E46891">
        <w:rPr>
          <w:rFonts w:cs="Times New Roman"/>
          <w:shd w:val="clear" w:color="auto" w:fill="FFFFFF"/>
        </w:rPr>
        <w:t>.</w:t>
      </w:r>
      <w:r>
        <w:rPr>
          <w:rFonts w:cs="Times New Roman"/>
          <w:shd w:val="clear" w:color="auto" w:fill="FFFFFF"/>
        </w:rPr>
        <w:t xml:space="preserve"> </w:t>
      </w:r>
    </w:p>
    <w:p w14:paraId="40347A83" w14:textId="47F60DD6" w:rsidR="004B4624" w:rsidRPr="00420483" w:rsidRDefault="004B4624" w:rsidP="00420483">
      <w:pPr>
        <w:pStyle w:val="maintext"/>
        <w:spacing w:before="120" w:after="240"/>
        <w:ind w:left="2160" w:firstLineChars="0" w:firstLine="0"/>
        <w:rPr>
          <w:rFonts w:cs="Times New Roman"/>
        </w:rPr>
      </w:pPr>
      <w:r w:rsidRPr="007B2B38">
        <w:rPr>
          <w:rFonts w:cs="Times New Roman"/>
          <w:i/>
          <w:iCs/>
        </w:rPr>
        <w:t xml:space="preserve">RMSE </w:t>
      </w:r>
      <w:r>
        <w:rPr>
          <w:rFonts w:cs="Times New Roman"/>
        </w:rPr>
        <w:t xml:space="preserve">= </w:t>
      </w:r>
      <m:oMath>
        <m:rad>
          <m:radPr>
            <m:degHide m:val="1"/>
            <m:ctrlPr>
              <w:rPr>
                <w:rFonts w:ascii="Cambria Math" w:hAnsi="Cambria Math" w:cs="Times New Roman"/>
                <w:i/>
                <w:sz w:val="24"/>
                <w:szCs w:val="24"/>
              </w:rPr>
            </m:ctrlPr>
          </m:radPr>
          <m:deg/>
          <m:e>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Actual</m:t>
                            </m:r>
                          </m:e>
                          <m:sup>
                            <m:r>
                              <w:rPr>
                                <w:rFonts w:ascii="Cambria Math" w:hAnsi="Cambria Math" w:cs="Times New Roman"/>
                                <w:sz w:val="24"/>
                                <w:szCs w:val="24"/>
                              </w:rPr>
                              <m:t>i</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Predicted</m:t>
                            </m:r>
                          </m:e>
                          <m:sup>
                            <m:r>
                              <w:rPr>
                                <w:rFonts w:ascii="Cambria Math" w:hAnsi="Cambria Math" w:cs="Times New Roman"/>
                                <w:sz w:val="24"/>
                                <w:szCs w:val="24"/>
                              </w:rPr>
                              <m:t>i</m:t>
                            </m:r>
                          </m:sup>
                        </m:sSup>
                        <m:r>
                          <w:rPr>
                            <w:rFonts w:ascii="Cambria Math" w:hAnsi="Cambria Math" w:cs="Times New Roman"/>
                            <w:sz w:val="24"/>
                            <w:szCs w:val="24"/>
                          </w:rPr>
                          <m:t>)</m:t>
                        </m:r>
                      </m:e>
                      <m:sup>
                        <m:r>
                          <w:rPr>
                            <w:rFonts w:ascii="Cambria Math" w:hAnsi="Cambria Math" w:cs="Times New Roman"/>
                            <w:sz w:val="24"/>
                            <w:szCs w:val="24"/>
                          </w:rPr>
                          <m:t>2</m:t>
                        </m:r>
                      </m:sup>
                    </m:sSup>
                  </m:e>
                </m:nary>
              </m:num>
              <m:den>
                <m:r>
                  <w:rPr>
                    <w:rFonts w:ascii="Cambria Math" w:hAnsi="Cambria Math" w:cs="Times New Roman"/>
                    <w:sz w:val="24"/>
                    <w:szCs w:val="24"/>
                  </w:rPr>
                  <m:t>N</m:t>
                </m:r>
              </m:den>
            </m:f>
          </m:e>
        </m:rad>
      </m:oMath>
      <w:r>
        <w:rPr>
          <w:rFonts w:cs="Times New Roman"/>
        </w:rPr>
        <w:t xml:space="preserve"> , where </w:t>
      </w:r>
      <w:r w:rsidRPr="00FF31AE">
        <w:rPr>
          <w:rFonts w:cs="Times New Roman"/>
          <w:i/>
          <w:iCs/>
        </w:rPr>
        <w:t>N</w:t>
      </w:r>
      <w:r>
        <w:rPr>
          <w:rFonts w:cs="Times New Roman"/>
        </w:rPr>
        <w:t xml:space="preserve"> = number of samples</w:t>
      </w:r>
    </w:p>
    <w:p w14:paraId="606B6D8B" w14:textId="70E72944" w:rsidR="00C77590" w:rsidRPr="00545231" w:rsidRDefault="00E41438" w:rsidP="00C92882">
      <w:pPr>
        <w:pStyle w:val="2222"/>
        <w:numPr>
          <w:ilvl w:val="1"/>
          <w:numId w:val="27"/>
        </w:numPr>
        <w:spacing w:before="240" w:after="60" w:line="288" w:lineRule="auto"/>
        <w:ind w:firstLineChars="0"/>
        <w:jc w:val="left"/>
        <w:rPr>
          <w:rFonts w:cs="Times New Roman"/>
          <w:bCs/>
          <w:color w:val="292929"/>
          <w:spacing w:val="-1"/>
          <w:shd w:val="clear" w:color="auto" w:fill="FFFFFF"/>
        </w:rPr>
      </w:pPr>
      <w:r w:rsidRPr="00E41438">
        <w:rPr>
          <w:bCs/>
          <w:kern w:val="24"/>
        </w:rPr>
        <w:t xml:space="preserve">Metrics that evaluate the proportion of variance in the target variable </w:t>
      </w:r>
      <w:r w:rsidR="00CA2BC8">
        <w:rPr>
          <w:bCs/>
          <w:kern w:val="24"/>
        </w:rPr>
        <w:t xml:space="preserve">(the variable </w:t>
      </w:r>
      <w:r w:rsidRPr="00E41438">
        <w:rPr>
          <w:bCs/>
          <w:kern w:val="24"/>
        </w:rPr>
        <w:t>to be estimated by the model</w:t>
      </w:r>
      <w:r w:rsidR="00CA2BC8">
        <w:rPr>
          <w:bCs/>
          <w:kern w:val="24"/>
        </w:rPr>
        <w:t>)</w:t>
      </w:r>
      <w:r w:rsidRPr="00E41438">
        <w:rPr>
          <w:bCs/>
          <w:kern w:val="24"/>
        </w:rPr>
        <w:t xml:space="preserve"> </w:t>
      </w:r>
      <w:r w:rsidR="003B6C65">
        <w:rPr>
          <w:bCs/>
          <w:kern w:val="24"/>
        </w:rPr>
        <w:t xml:space="preserve">that </w:t>
      </w:r>
      <w:r w:rsidRPr="00E41438">
        <w:rPr>
          <w:bCs/>
          <w:kern w:val="24"/>
        </w:rPr>
        <w:t>can be explained by model</w:t>
      </w:r>
      <w:r w:rsidR="00681A5A">
        <w:rPr>
          <w:bCs/>
          <w:kern w:val="24"/>
        </w:rPr>
        <w:t xml:space="preserve">, </w:t>
      </w:r>
      <w:r w:rsidR="00681A5A" w:rsidRPr="00681A5A">
        <w:rPr>
          <w:bCs/>
          <w:kern w:val="24"/>
        </w:rPr>
        <w:t xml:space="preserve">examples include </w:t>
      </w:r>
      <w:r w:rsidR="00681A5A" w:rsidRPr="00C92882">
        <w:rPr>
          <w:bCs/>
          <w:i/>
          <w:iCs/>
          <w:kern w:val="24"/>
        </w:rPr>
        <w:t>R-squared</w:t>
      </w:r>
      <w:r w:rsidR="00681A5A" w:rsidRPr="00681A5A">
        <w:rPr>
          <w:bCs/>
          <w:kern w:val="24"/>
        </w:rPr>
        <w:t xml:space="preserve">, </w:t>
      </w:r>
      <w:r w:rsidR="00681A5A" w:rsidRPr="00C92882">
        <w:rPr>
          <w:bCs/>
          <w:i/>
          <w:iCs/>
          <w:kern w:val="24"/>
        </w:rPr>
        <w:t>Adjusted R-squared</w:t>
      </w:r>
      <w:r w:rsidR="00681A5A" w:rsidRPr="00681A5A">
        <w:rPr>
          <w:bCs/>
          <w:kern w:val="24"/>
        </w:rPr>
        <w:t>.</w:t>
      </w:r>
    </w:p>
    <w:p w14:paraId="49BF742F" w14:textId="546C3634" w:rsidR="00545231" w:rsidRPr="004F1010" w:rsidRDefault="00545231" w:rsidP="00545231">
      <w:pPr>
        <w:pStyle w:val="maintext"/>
        <w:spacing w:before="120"/>
        <w:ind w:left="1620" w:firstLineChars="0" w:firstLine="0"/>
        <w:rPr>
          <w:rFonts w:cs="Times New Roman"/>
        </w:rPr>
      </w:pPr>
      <w:r w:rsidRPr="00545231">
        <w:rPr>
          <w:rFonts w:cs="Times New Roman"/>
          <w:bCs/>
          <w:i/>
          <w:iCs/>
        </w:rPr>
        <w:t>Coefficient of Determination</w:t>
      </w:r>
      <w:r>
        <w:rPr>
          <w:rFonts w:cs="Times New Roman"/>
          <w:bCs/>
        </w:rPr>
        <w:t xml:space="preserve"> (commonly called </w:t>
      </w:r>
      <w:r w:rsidRPr="00545231">
        <w:rPr>
          <w:rFonts w:cs="Times New Roman"/>
          <w:bCs/>
          <w:i/>
          <w:iCs/>
        </w:rPr>
        <w:t>R-squared</w:t>
      </w:r>
      <w:r>
        <w:rPr>
          <w:rFonts w:cs="Times New Roman"/>
          <w:bCs/>
          <w:i/>
          <w:iCs/>
        </w:rPr>
        <w:t xml:space="preserve">, </w:t>
      </w:r>
      <w:r w:rsidRPr="00545231">
        <w:rPr>
          <w:rFonts w:cs="Times New Roman"/>
          <w:bCs/>
        </w:rPr>
        <w:t>or</w:t>
      </w:r>
      <w:r>
        <w:rPr>
          <w:rFonts w:cs="Times New Roman"/>
          <w:bCs/>
          <w:i/>
          <w:iCs/>
        </w:rPr>
        <w:t xml:space="preserve"> </w:t>
      </w:r>
      <w:r w:rsidRPr="00B75869">
        <w:rPr>
          <w:rFonts w:cs="Times New Roman"/>
          <w:i/>
          <w:iCs/>
          <w:shd w:val="clear" w:color="auto" w:fill="FFFFFF"/>
        </w:rPr>
        <w:t>R</w:t>
      </w:r>
      <w:r w:rsidRPr="00B75869">
        <w:rPr>
          <w:rFonts w:cs="Times New Roman"/>
          <w:i/>
          <w:iCs/>
          <w:shd w:val="clear" w:color="auto" w:fill="FFFFFF"/>
          <w:vertAlign w:val="superscript"/>
        </w:rPr>
        <w:t>2</w:t>
      </w:r>
      <w:r>
        <w:rPr>
          <w:rFonts w:cs="Times New Roman"/>
          <w:bCs/>
        </w:rPr>
        <w:t xml:space="preserve">): </w:t>
      </w:r>
      <w:r w:rsidRPr="00C92882">
        <w:rPr>
          <w:rFonts w:cs="Times New Roman"/>
          <w:bCs/>
          <w:i/>
          <w:iCs/>
        </w:rPr>
        <w:t>R-squared</w:t>
      </w:r>
      <w:r>
        <w:rPr>
          <w:rFonts w:cs="Times New Roman"/>
          <w:bCs/>
        </w:rPr>
        <w:t xml:space="preserve"> </w:t>
      </w:r>
      <w:r w:rsidRPr="00757CB1">
        <w:rPr>
          <w:rFonts w:cs="Times New Roman"/>
          <w:shd w:val="clear" w:color="auto" w:fill="FFFFFF"/>
        </w:rPr>
        <w:t xml:space="preserve">measures </w:t>
      </w:r>
      <w:r w:rsidRPr="00EB7EC5">
        <w:rPr>
          <w:rFonts w:cs="Times New Roman"/>
          <w:color w:val="313B3F"/>
          <w:shd w:val="clear" w:color="auto" w:fill="FFFFFF"/>
        </w:rPr>
        <w:t xml:space="preserve">proportion of variance in the outcome that </w:t>
      </w:r>
      <w:r>
        <w:rPr>
          <w:rFonts w:cs="Times New Roman"/>
          <w:color w:val="313B3F"/>
          <w:shd w:val="clear" w:color="auto" w:fill="FFFFFF"/>
        </w:rPr>
        <w:t>the</w:t>
      </w:r>
      <w:r w:rsidRPr="00EB7EC5">
        <w:rPr>
          <w:rFonts w:cs="Times New Roman"/>
          <w:color w:val="313B3F"/>
          <w:shd w:val="clear" w:color="auto" w:fill="FFFFFF"/>
        </w:rPr>
        <w:t xml:space="preserve"> model </w:t>
      </w:r>
      <w:proofErr w:type="gramStart"/>
      <w:r w:rsidRPr="00EB7EC5">
        <w:rPr>
          <w:rFonts w:cs="Times New Roman"/>
          <w:color w:val="313B3F"/>
          <w:shd w:val="clear" w:color="auto" w:fill="FFFFFF"/>
        </w:rPr>
        <w:t>is capable of predicting</w:t>
      </w:r>
      <w:proofErr w:type="gramEnd"/>
      <w:r w:rsidRPr="00EB7EC5">
        <w:rPr>
          <w:rFonts w:cs="Times New Roman"/>
          <w:shd w:val="clear" w:color="auto" w:fill="FFFFFF"/>
        </w:rPr>
        <w:t>.</w:t>
      </w:r>
    </w:p>
    <w:p w14:paraId="50D90192" w14:textId="77777777" w:rsidR="00545231" w:rsidRDefault="00545231" w:rsidP="00545231">
      <w:pPr>
        <w:pStyle w:val="maintext"/>
        <w:spacing w:before="120" w:after="240"/>
        <w:ind w:left="2160" w:firstLineChars="0" w:firstLine="0"/>
        <w:rPr>
          <w:rFonts w:cs="Times New Roman"/>
          <w:shd w:val="clear" w:color="auto" w:fill="FFFFFF"/>
        </w:rPr>
      </w:pPr>
      <w:r w:rsidRPr="00B75869">
        <w:rPr>
          <w:rFonts w:cs="Times New Roman"/>
          <w:i/>
          <w:iCs/>
          <w:shd w:val="clear" w:color="auto" w:fill="FFFFFF"/>
        </w:rPr>
        <w:t>R</w:t>
      </w:r>
      <w:r w:rsidRPr="00B75869">
        <w:rPr>
          <w:rFonts w:cs="Times New Roman"/>
          <w:i/>
          <w:iCs/>
          <w:shd w:val="clear" w:color="auto" w:fill="FFFFFF"/>
          <w:vertAlign w:val="superscript"/>
        </w:rPr>
        <w:t>2</w:t>
      </w:r>
      <w:r>
        <w:rPr>
          <w:rFonts w:cs="Times New Roman"/>
          <w:shd w:val="clear" w:color="auto" w:fill="FFFFFF"/>
        </w:rPr>
        <w:t xml:space="preserve"> = </w:t>
      </w:r>
      <m:oMath>
        <m:r>
          <w:rPr>
            <w:rFonts w:ascii="Cambria Math" w:hAnsi="Cambria Math" w:cs="Times New Roman"/>
            <w:shd w:val="clear" w:color="auto" w:fill="FFFFFF"/>
          </w:rPr>
          <m:t xml:space="preserve">1- </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SSR</m:t>
            </m:r>
          </m:num>
          <m:den>
            <m:r>
              <w:rPr>
                <w:rFonts w:ascii="Cambria Math" w:hAnsi="Cambria Math" w:cs="Times New Roman"/>
                <w:sz w:val="24"/>
                <w:szCs w:val="24"/>
                <w:shd w:val="clear" w:color="auto" w:fill="FFFFFF"/>
              </w:rPr>
              <m:t>SST</m:t>
            </m:r>
          </m:den>
        </m:f>
      </m:oMath>
      <w:r w:rsidRPr="00123C63">
        <w:rPr>
          <w:rFonts w:cs="Times New Roman"/>
          <w:sz w:val="24"/>
          <w:szCs w:val="24"/>
          <w:shd w:val="clear" w:color="auto" w:fill="FFFFFF"/>
        </w:rPr>
        <w:t xml:space="preserve"> ,</w:t>
      </w:r>
      <w:r>
        <w:rPr>
          <w:rFonts w:cs="Times New Roman"/>
          <w:shd w:val="clear" w:color="auto" w:fill="FFFFFF"/>
        </w:rPr>
        <w:t xml:space="preserve"> where </w:t>
      </w:r>
      <w:r w:rsidRPr="00433733">
        <w:rPr>
          <w:rFonts w:cs="Times New Roman"/>
          <w:i/>
          <w:iCs/>
          <w:shd w:val="clear" w:color="auto" w:fill="FFFFFF"/>
        </w:rPr>
        <w:t>SSR</w:t>
      </w:r>
      <w:r>
        <w:rPr>
          <w:rFonts w:cs="Times New Roman"/>
          <w:shd w:val="clear" w:color="auto" w:fill="FFFFFF"/>
        </w:rPr>
        <w:t xml:space="preserve"> = residual sum of square, </w:t>
      </w:r>
      <w:r w:rsidRPr="00433733">
        <w:rPr>
          <w:rFonts w:cs="Times New Roman"/>
          <w:i/>
          <w:iCs/>
          <w:shd w:val="clear" w:color="auto" w:fill="FFFFFF"/>
        </w:rPr>
        <w:t>SST</w:t>
      </w:r>
      <w:r>
        <w:rPr>
          <w:rFonts w:cs="Times New Roman"/>
          <w:shd w:val="clear" w:color="auto" w:fill="FFFFFF"/>
        </w:rPr>
        <w:t xml:space="preserve"> = total sum of square</w:t>
      </w:r>
    </w:p>
    <w:p w14:paraId="301E175B" w14:textId="77777777" w:rsidR="00545231" w:rsidRDefault="00545231" w:rsidP="00545231">
      <w:pPr>
        <w:pStyle w:val="maintext"/>
        <w:spacing w:before="120" w:after="240"/>
        <w:ind w:left="2160" w:firstLineChars="0" w:firstLine="0"/>
        <w:rPr>
          <w:rFonts w:cs="Times New Roman"/>
        </w:rPr>
      </w:pPr>
      <w:r w:rsidRPr="00573787">
        <w:rPr>
          <w:rFonts w:cs="Times New Roman"/>
          <w:i/>
          <w:iCs/>
        </w:rPr>
        <w:t>SSR</w:t>
      </w:r>
      <w:r>
        <w:rPr>
          <w:rFonts w:cs="Times New Roman"/>
        </w:rPr>
        <w:t xml:space="preserve"> = </w:t>
      </w:r>
      <m:oMath>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Predicated</m:t>
                    </m:r>
                  </m:e>
                  <m:sup>
                    <m:r>
                      <w:rPr>
                        <w:rFonts w:ascii="Cambria Math" w:hAnsi="Cambria Math" w:cs="Times New Roman"/>
                      </w:rPr>
                      <m:t>i</m:t>
                    </m:r>
                  </m:sup>
                </m:sSup>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Actual</m:t>
                    </m:r>
                  </m:e>
                </m:acc>
                <m:r>
                  <w:rPr>
                    <w:rFonts w:ascii="Cambria Math" w:hAnsi="Cambria Math" w:cs="Times New Roman"/>
                  </w:rPr>
                  <m:t>)</m:t>
                </m:r>
              </m:e>
              <m:sup>
                <m:r>
                  <w:rPr>
                    <w:rFonts w:ascii="Cambria Math" w:hAnsi="Cambria Math" w:cs="Times New Roman"/>
                  </w:rPr>
                  <m:t>2</m:t>
                </m:r>
              </m:sup>
            </m:sSup>
          </m:e>
        </m:nary>
      </m:oMath>
      <w:r>
        <w:rPr>
          <w:rFonts w:cs="Times New Roman"/>
        </w:rPr>
        <w:t>,</w:t>
      </w:r>
    </w:p>
    <w:p w14:paraId="0D72C552" w14:textId="77777777" w:rsidR="00545231" w:rsidRDefault="00545231" w:rsidP="00545231">
      <w:pPr>
        <w:pStyle w:val="maintext"/>
        <w:spacing w:before="120" w:after="240"/>
        <w:ind w:left="2160" w:firstLineChars="0" w:firstLine="0"/>
        <w:rPr>
          <w:rFonts w:cs="Times New Roman"/>
        </w:rPr>
      </w:pPr>
      <w:r w:rsidRPr="000C3551">
        <w:rPr>
          <w:rFonts w:cs="Times New Roman"/>
          <w:i/>
          <w:iCs/>
        </w:rPr>
        <w:lastRenderedPageBreak/>
        <w:t>SST</w:t>
      </w:r>
      <w:r>
        <w:rPr>
          <w:rFonts w:cs="Times New Roman"/>
        </w:rPr>
        <w:t xml:space="preserve"> = </w:t>
      </w:r>
      <m:oMath>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Actual</m:t>
                    </m:r>
                  </m:e>
                  <m:sup>
                    <m:r>
                      <w:rPr>
                        <w:rFonts w:ascii="Cambria Math" w:hAnsi="Cambria Math" w:cs="Times New Roman"/>
                      </w:rPr>
                      <m:t>i</m:t>
                    </m:r>
                  </m:sup>
                </m:sSup>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Actual</m:t>
                    </m:r>
                  </m:e>
                </m:acc>
                <m:r>
                  <w:rPr>
                    <w:rFonts w:ascii="Cambria Math" w:hAnsi="Cambria Math" w:cs="Times New Roman"/>
                  </w:rPr>
                  <m:t>)</m:t>
                </m:r>
              </m:e>
              <m:sup>
                <m:r>
                  <w:rPr>
                    <w:rFonts w:ascii="Cambria Math" w:hAnsi="Cambria Math" w:cs="Times New Roman"/>
                  </w:rPr>
                  <m:t>2</m:t>
                </m:r>
              </m:sup>
            </m:sSup>
          </m:e>
        </m:nary>
      </m:oMath>
      <w:r>
        <w:rPr>
          <w:rFonts w:cs="Times New Roman"/>
        </w:rPr>
        <w:t>,</w:t>
      </w:r>
    </w:p>
    <w:p w14:paraId="0708844E" w14:textId="77777777" w:rsidR="00545231" w:rsidRPr="00B94664" w:rsidRDefault="00545231" w:rsidP="00545231">
      <w:pPr>
        <w:pStyle w:val="maintext"/>
        <w:spacing w:before="120" w:after="240"/>
        <w:ind w:left="2160" w:firstLineChars="0" w:firstLine="0"/>
        <w:rPr>
          <w:rFonts w:cs="Times New Roman"/>
        </w:rPr>
      </w:pPr>
      <w:r>
        <w:rPr>
          <w:rFonts w:cs="Times New Roman"/>
        </w:rPr>
        <w:t xml:space="preserve">where </w:t>
      </w:r>
      <m:oMath>
        <m:acc>
          <m:accPr>
            <m:chr m:val="̅"/>
            <m:ctrlPr>
              <w:rPr>
                <w:rFonts w:ascii="Cambria Math" w:hAnsi="Cambria Math" w:cs="Times New Roman"/>
                <w:i/>
              </w:rPr>
            </m:ctrlPr>
          </m:accPr>
          <m:e>
            <m:r>
              <w:rPr>
                <w:rFonts w:ascii="Cambria Math" w:hAnsi="Cambria Math" w:cs="Times New Roman"/>
              </w:rPr>
              <m:t>Actual</m:t>
            </m:r>
          </m:e>
        </m:acc>
      </m:oMath>
      <w:r>
        <w:rPr>
          <w:rFonts w:cs="Times New Roman"/>
        </w:rPr>
        <w:t xml:space="preserve"> = </w:t>
      </w:r>
      <m:oMath>
        <m:f>
          <m:fPr>
            <m:ctrlPr>
              <w:rPr>
                <w:rFonts w:ascii="Cambria Math" w:hAnsi="Cambria Math" w:cs="Times New Roman"/>
                <w:i/>
                <w:shd w:val="clear" w:color="auto" w:fill="FFFFFF"/>
              </w:rPr>
            </m:ctrlPr>
          </m:fPr>
          <m:num>
            <m:r>
              <w:rPr>
                <w:rFonts w:ascii="Cambria Math" w:hAnsi="Cambria Math" w:cs="Times New Roman"/>
                <w:shd w:val="clear" w:color="auto" w:fill="FFFFFF"/>
              </w:rPr>
              <m:t>1</m:t>
            </m:r>
          </m:num>
          <m:den>
            <m:r>
              <w:rPr>
                <w:rFonts w:ascii="Cambria Math" w:hAnsi="Cambria Math" w:cs="Times New Roman"/>
                <w:shd w:val="clear" w:color="auto" w:fill="FFFFFF"/>
              </w:rPr>
              <m:t>N</m:t>
            </m:r>
          </m:den>
        </m:f>
        <m:nary>
          <m:naryPr>
            <m:chr m:val="∑"/>
            <m:limLoc m:val="undOvr"/>
            <m:ctrlPr>
              <w:rPr>
                <w:rFonts w:ascii="Cambria Math" w:hAnsi="Cambria Math" w:cs="Times New Roman"/>
                <w:i/>
                <w:shd w:val="clear" w:color="auto" w:fill="FFFFFF"/>
              </w:rPr>
            </m:ctrlPr>
          </m:naryPr>
          <m:sub>
            <m:r>
              <w:rPr>
                <w:rFonts w:ascii="Cambria Math" w:hAnsi="Cambria Math" w:cs="Times New Roman"/>
                <w:shd w:val="clear" w:color="auto" w:fill="FFFFFF"/>
              </w:rPr>
              <m:t>i=1</m:t>
            </m:r>
          </m:sub>
          <m:sup>
            <m:r>
              <w:rPr>
                <w:rFonts w:ascii="Cambria Math" w:hAnsi="Cambria Math" w:cs="Times New Roman"/>
                <w:shd w:val="clear" w:color="auto" w:fill="FFFFFF"/>
              </w:rPr>
              <m:t>N</m:t>
            </m:r>
          </m:sup>
          <m:e>
            <m:sSup>
              <m:sSupPr>
                <m:ctrlPr>
                  <w:rPr>
                    <w:rFonts w:ascii="Cambria Math" w:hAnsi="Cambria Math" w:cs="Times New Roman"/>
                    <w:i/>
                    <w:shd w:val="clear" w:color="auto" w:fill="FFFFFF"/>
                  </w:rPr>
                </m:ctrlPr>
              </m:sSupPr>
              <m:e>
                <m:r>
                  <w:rPr>
                    <w:rFonts w:ascii="Cambria Math" w:hAnsi="Cambria Math" w:cs="Times New Roman"/>
                    <w:shd w:val="clear" w:color="auto" w:fill="FFFFFF"/>
                  </w:rPr>
                  <m:t>Actual</m:t>
                </m:r>
              </m:e>
              <m:sup>
                <m:r>
                  <w:rPr>
                    <w:rFonts w:ascii="Cambria Math" w:hAnsi="Cambria Math" w:cs="Times New Roman"/>
                    <w:shd w:val="clear" w:color="auto" w:fill="FFFFFF"/>
                  </w:rPr>
                  <m:t>i</m:t>
                </m:r>
              </m:sup>
            </m:sSup>
          </m:e>
        </m:nary>
      </m:oMath>
      <w:r>
        <w:rPr>
          <w:rFonts w:cs="Times New Roman"/>
          <w:shd w:val="clear" w:color="auto" w:fill="FFFFFF"/>
        </w:rPr>
        <w:t xml:space="preserve">, </w:t>
      </w:r>
      <w:r w:rsidRPr="00A37642">
        <w:rPr>
          <w:rFonts w:cs="Times New Roman"/>
          <w:i/>
          <w:iCs/>
          <w:shd w:val="clear" w:color="auto" w:fill="FFFFFF"/>
        </w:rPr>
        <w:t>N</w:t>
      </w:r>
      <w:r>
        <w:rPr>
          <w:rFonts w:cs="Times New Roman"/>
          <w:shd w:val="clear" w:color="auto" w:fill="FFFFFF"/>
        </w:rPr>
        <w:t xml:space="preserve"> = number of samples</w:t>
      </w:r>
    </w:p>
    <w:p w14:paraId="6CC84993" w14:textId="7F18F012" w:rsidR="00545231" w:rsidRPr="00DE473A" w:rsidRDefault="00545231" w:rsidP="005C5463">
      <w:pPr>
        <w:pStyle w:val="maintext"/>
        <w:spacing w:before="360"/>
        <w:ind w:left="1627" w:firstLineChars="0" w:firstLine="0"/>
        <w:rPr>
          <w:rFonts w:cs="Times New Roman"/>
        </w:rPr>
      </w:pPr>
      <w:r w:rsidRPr="00E06D29">
        <w:rPr>
          <w:rFonts w:cs="Times New Roman"/>
          <w:i/>
          <w:iCs/>
        </w:rPr>
        <w:t>Adjusted R-squared</w:t>
      </w:r>
      <w:r w:rsidR="00E06D29">
        <w:rPr>
          <w:rFonts w:cs="Times New Roman"/>
          <w:i/>
          <w:iCs/>
        </w:rPr>
        <w:t xml:space="preserve"> </w:t>
      </w:r>
      <w:r w:rsidR="00E06D29" w:rsidRPr="00E06D29">
        <w:rPr>
          <w:rFonts w:cs="Times New Roman"/>
        </w:rPr>
        <w:t>(</w:t>
      </w:r>
      <w:r w:rsidR="00E06D29">
        <w:rPr>
          <w:rFonts w:cs="Times New Roman"/>
          <w:i/>
          <w:iCs/>
          <w:shd w:val="clear" w:color="auto" w:fill="FFFFFF"/>
        </w:rPr>
        <w:t xml:space="preserve">Adjusted </w:t>
      </w:r>
      <w:r w:rsidR="00E06D29" w:rsidRPr="00B75869">
        <w:rPr>
          <w:rFonts w:cs="Times New Roman"/>
          <w:i/>
          <w:iCs/>
          <w:shd w:val="clear" w:color="auto" w:fill="FFFFFF"/>
        </w:rPr>
        <w:t>R</w:t>
      </w:r>
      <w:r w:rsidR="00E06D29" w:rsidRPr="00B75869">
        <w:rPr>
          <w:rFonts w:cs="Times New Roman"/>
          <w:i/>
          <w:iCs/>
          <w:shd w:val="clear" w:color="auto" w:fill="FFFFFF"/>
          <w:vertAlign w:val="superscript"/>
        </w:rPr>
        <w:t>2</w:t>
      </w:r>
      <w:r w:rsidR="00E06D29">
        <w:rPr>
          <w:rFonts w:cs="Times New Roman"/>
        </w:rPr>
        <w:t>):</w:t>
      </w:r>
      <w:r>
        <w:rPr>
          <w:rFonts w:cs="Times New Roman"/>
        </w:rPr>
        <w:t xml:space="preserve"> The original </w:t>
      </w:r>
      <w:r w:rsidRPr="00C92882">
        <w:rPr>
          <w:rFonts w:cs="Times New Roman"/>
          <w:i/>
          <w:iCs/>
        </w:rPr>
        <w:t>R-squared</w:t>
      </w:r>
      <w:r>
        <w:rPr>
          <w:rFonts w:cs="Times New Roman"/>
        </w:rPr>
        <w:t xml:space="preserve"> has the drawback that </w:t>
      </w:r>
      <w:r w:rsidRPr="005D166E">
        <w:rPr>
          <w:rFonts w:cs="Times New Roman"/>
          <w:shd w:val="clear" w:color="auto" w:fill="FFFFFF"/>
        </w:rPr>
        <w:t xml:space="preserve">it </w:t>
      </w:r>
      <w:r>
        <w:rPr>
          <w:rFonts w:cs="Times New Roman"/>
          <w:shd w:val="clear" w:color="auto" w:fill="FFFFFF"/>
        </w:rPr>
        <w:t xml:space="preserve">typically </w:t>
      </w:r>
      <w:r w:rsidRPr="005D166E">
        <w:rPr>
          <w:rFonts w:cs="Times New Roman"/>
          <w:shd w:val="clear" w:color="auto" w:fill="FFFFFF"/>
        </w:rPr>
        <w:t xml:space="preserve">improves every time when we add new </w:t>
      </w:r>
      <w:r>
        <w:rPr>
          <w:rFonts w:cs="Times New Roman"/>
          <w:shd w:val="clear" w:color="auto" w:fill="FFFFFF"/>
        </w:rPr>
        <w:t>regressors</w:t>
      </w:r>
      <w:r w:rsidRPr="005D166E">
        <w:rPr>
          <w:rFonts w:cs="Times New Roman"/>
          <w:shd w:val="clear" w:color="auto" w:fill="FFFFFF"/>
        </w:rPr>
        <w:t xml:space="preserve"> in the model</w:t>
      </w:r>
      <w:r>
        <w:rPr>
          <w:rFonts w:cs="Times New Roman"/>
          <w:shd w:val="clear" w:color="auto" w:fill="FFFFFF"/>
        </w:rPr>
        <w:t xml:space="preserve"> even without any modification to the model architecture or hyperparameters. This issue is more notable when using traditional AI/ML methods. Adjusted </w:t>
      </w:r>
      <w:r w:rsidRPr="00B75869">
        <w:rPr>
          <w:rFonts w:cs="Times New Roman"/>
          <w:i/>
          <w:iCs/>
          <w:shd w:val="clear" w:color="auto" w:fill="FFFFFF"/>
        </w:rPr>
        <w:t>R</w:t>
      </w:r>
      <w:r w:rsidRPr="00B75869">
        <w:rPr>
          <w:rFonts w:cs="Times New Roman"/>
          <w:i/>
          <w:iCs/>
          <w:shd w:val="clear" w:color="auto" w:fill="FFFFFF"/>
          <w:vertAlign w:val="superscript"/>
        </w:rPr>
        <w:t>2</w:t>
      </w:r>
      <w:r>
        <w:rPr>
          <w:rFonts w:cs="Times New Roman"/>
          <w:shd w:val="clear" w:color="auto" w:fill="FFFFFF"/>
        </w:rPr>
        <w:t xml:space="preserve"> addresses this issue </w:t>
      </w:r>
      <w:r w:rsidRPr="00803451">
        <w:rPr>
          <w:rFonts w:cs="Times New Roman"/>
          <w:shd w:val="clear" w:color="auto" w:fill="FFFFFF"/>
        </w:rPr>
        <w:t xml:space="preserve">by penalizing </w:t>
      </w:r>
      <w:r>
        <w:rPr>
          <w:rFonts w:cs="Times New Roman"/>
          <w:shd w:val="clear" w:color="auto" w:fill="FFFFFF"/>
        </w:rPr>
        <w:t>R-squared</w:t>
      </w:r>
      <w:r w:rsidRPr="00803451">
        <w:rPr>
          <w:rFonts w:cs="Times New Roman"/>
          <w:shd w:val="clear" w:color="auto" w:fill="FFFFFF"/>
        </w:rPr>
        <w:t xml:space="preserve"> whenever new regressors are added.</w:t>
      </w:r>
    </w:p>
    <w:p w14:paraId="5ABB70CE" w14:textId="77777777" w:rsidR="00545231" w:rsidRDefault="00545231" w:rsidP="00545231">
      <w:pPr>
        <w:pStyle w:val="maintext"/>
        <w:spacing w:before="240"/>
        <w:ind w:left="2160" w:firstLineChars="0" w:firstLine="0"/>
        <w:rPr>
          <w:rFonts w:cs="Times New Roman"/>
          <w:sz w:val="24"/>
          <w:szCs w:val="24"/>
          <w:shd w:val="clear" w:color="auto" w:fill="FFFFFF"/>
        </w:rPr>
      </w:pPr>
      <w:r>
        <w:rPr>
          <w:rFonts w:cs="Times New Roman"/>
          <w:i/>
          <w:iCs/>
          <w:shd w:val="clear" w:color="auto" w:fill="FFFFFF"/>
        </w:rPr>
        <w:t xml:space="preserve">Adjusted </w:t>
      </w:r>
      <w:r w:rsidRPr="00B75869">
        <w:rPr>
          <w:rFonts w:cs="Times New Roman"/>
          <w:i/>
          <w:iCs/>
          <w:shd w:val="clear" w:color="auto" w:fill="FFFFFF"/>
        </w:rPr>
        <w:t>R</w:t>
      </w:r>
      <w:r w:rsidRPr="00B75869">
        <w:rPr>
          <w:rFonts w:cs="Times New Roman"/>
          <w:i/>
          <w:iCs/>
          <w:shd w:val="clear" w:color="auto" w:fill="FFFFFF"/>
          <w:vertAlign w:val="superscript"/>
        </w:rPr>
        <w:t>2</w:t>
      </w:r>
      <w:r>
        <w:rPr>
          <w:rFonts w:cs="Times New Roman"/>
          <w:shd w:val="clear" w:color="auto" w:fill="FFFFFF"/>
        </w:rPr>
        <w:t xml:space="preserve"> = </w:t>
      </w:r>
      <m:oMath>
        <m:r>
          <w:rPr>
            <w:rFonts w:ascii="Cambria Math" w:hAnsi="Cambria Math" w:cs="Times New Roman"/>
            <w:shd w:val="clear" w:color="auto" w:fill="FFFFFF"/>
          </w:rPr>
          <m:t>1-(1-</m:t>
        </m:r>
        <m:sSup>
          <m:sSupPr>
            <m:ctrlPr>
              <w:rPr>
                <w:rFonts w:ascii="Cambria Math" w:hAnsi="Cambria Math" w:cs="Times New Roman"/>
                <w:i/>
                <w:shd w:val="clear" w:color="auto" w:fill="FFFFFF"/>
              </w:rPr>
            </m:ctrlPr>
          </m:sSupPr>
          <m:e>
            <m:r>
              <w:rPr>
                <w:rFonts w:ascii="Cambria Math" w:hAnsi="Cambria Math" w:cs="Times New Roman"/>
                <w:shd w:val="clear" w:color="auto" w:fill="FFFFFF"/>
              </w:rPr>
              <m:t>R</m:t>
            </m:r>
          </m:e>
          <m:sup>
            <m:r>
              <w:rPr>
                <w:rFonts w:ascii="Cambria Math" w:hAnsi="Cambria Math" w:cs="Times New Roman"/>
                <w:shd w:val="clear" w:color="auto" w:fill="FFFFFF"/>
              </w:rPr>
              <m:t>2</m:t>
            </m:r>
          </m:sup>
        </m:sSup>
        <m:r>
          <w:rPr>
            <w:rFonts w:ascii="Cambria Math" w:hAnsi="Cambria Math" w:cs="Times New Roman"/>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N - 1</m:t>
            </m:r>
          </m:num>
          <m:den>
            <m:r>
              <w:rPr>
                <w:rFonts w:ascii="Cambria Math" w:hAnsi="Cambria Math" w:cs="Times New Roman"/>
                <w:sz w:val="24"/>
                <w:szCs w:val="24"/>
                <w:shd w:val="clear" w:color="auto" w:fill="FFFFFF"/>
              </w:rPr>
              <m:t>N -P-1</m:t>
            </m:r>
          </m:den>
        </m:f>
      </m:oMath>
      <w:r>
        <w:rPr>
          <w:rFonts w:cs="Times New Roman"/>
          <w:sz w:val="24"/>
          <w:szCs w:val="24"/>
          <w:shd w:val="clear" w:color="auto" w:fill="FFFFFF"/>
        </w:rPr>
        <w:t xml:space="preserve"> ,</w:t>
      </w:r>
    </w:p>
    <w:p w14:paraId="6F27178D" w14:textId="71992F98" w:rsidR="00545231" w:rsidRPr="006B6258" w:rsidRDefault="00545231" w:rsidP="006B6258">
      <w:pPr>
        <w:pStyle w:val="maintext"/>
        <w:spacing w:before="240" w:after="120"/>
        <w:ind w:left="2160" w:firstLineChars="0" w:firstLine="0"/>
        <w:rPr>
          <w:rFonts w:cs="Times New Roman"/>
        </w:rPr>
      </w:pPr>
      <w:r>
        <w:rPr>
          <w:rFonts w:cs="Times New Roman"/>
        </w:rPr>
        <w:t xml:space="preserve">where </w:t>
      </w:r>
      <w:r w:rsidRPr="00FF31AE">
        <w:rPr>
          <w:rFonts w:cs="Times New Roman"/>
          <w:i/>
          <w:iCs/>
        </w:rPr>
        <w:t>N</w:t>
      </w:r>
      <w:r>
        <w:rPr>
          <w:rFonts w:cs="Times New Roman"/>
        </w:rPr>
        <w:t xml:space="preserve"> = number of samples, </w:t>
      </w:r>
      <w:r w:rsidRPr="0058316D">
        <w:rPr>
          <w:rFonts w:cs="Times New Roman"/>
          <w:i/>
          <w:iCs/>
        </w:rPr>
        <w:t xml:space="preserve">P </w:t>
      </w:r>
      <w:r>
        <w:rPr>
          <w:rFonts w:cs="Times New Roman"/>
        </w:rPr>
        <w:t>= number of regressors</w:t>
      </w:r>
    </w:p>
    <w:p w14:paraId="2915225A" w14:textId="33729C83" w:rsidR="003F19A8" w:rsidRDefault="003B6C65" w:rsidP="00C92882">
      <w:pPr>
        <w:pStyle w:val="2222"/>
        <w:numPr>
          <w:ilvl w:val="0"/>
          <w:numId w:val="27"/>
        </w:numPr>
        <w:spacing w:before="240" w:after="120" w:line="288" w:lineRule="auto"/>
        <w:ind w:firstLineChars="0"/>
        <w:jc w:val="left"/>
        <w:rPr>
          <w:rFonts w:cs="Times New Roman"/>
          <w:color w:val="292929"/>
          <w:spacing w:val="-1"/>
          <w:shd w:val="clear" w:color="auto" w:fill="FFFFFF"/>
        </w:rPr>
      </w:pPr>
      <w:r>
        <w:rPr>
          <w:rFonts w:cs="Times New Roman"/>
          <w:color w:val="292929"/>
          <w:spacing w:val="-1"/>
          <w:shd w:val="clear" w:color="auto" w:fill="FFFFFF"/>
        </w:rPr>
        <w:t>Optimization through iterations</w:t>
      </w:r>
    </w:p>
    <w:p w14:paraId="4EEB0EDA" w14:textId="1C752E73" w:rsidR="003B6C65" w:rsidRPr="004F7F0F" w:rsidRDefault="003B6C65" w:rsidP="003B6C65">
      <w:pPr>
        <w:pStyle w:val="2222"/>
        <w:numPr>
          <w:ilvl w:val="1"/>
          <w:numId w:val="27"/>
        </w:numPr>
        <w:spacing w:before="120" w:after="60" w:line="288" w:lineRule="auto"/>
        <w:ind w:firstLineChars="0"/>
        <w:jc w:val="left"/>
        <w:rPr>
          <w:rFonts w:cs="Times New Roman"/>
          <w:bCs/>
          <w:color w:val="292929"/>
          <w:spacing w:val="-1"/>
          <w:shd w:val="clear" w:color="auto" w:fill="FFFFFF"/>
        </w:rPr>
      </w:pPr>
      <w:r w:rsidRPr="003B6C65">
        <w:rPr>
          <w:bCs/>
          <w:kern w:val="24"/>
        </w:rPr>
        <w:t>Metrics that evaluate the dispersion of the performance</w:t>
      </w:r>
      <w:r w:rsidR="005E2232">
        <w:rPr>
          <w:bCs/>
          <w:kern w:val="24"/>
        </w:rPr>
        <w:t>,</w:t>
      </w:r>
      <w:r w:rsidR="004F7F0F">
        <w:rPr>
          <w:bCs/>
          <w:kern w:val="24"/>
        </w:rPr>
        <w:t xml:space="preserve"> which measures </w:t>
      </w:r>
      <w:r w:rsidR="004F7F0F" w:rsidRPr="00C5619D">
        <w:rPr>
          <w:rFonts w:cs="Times New Roman"/>
        </w:rPr>
        <w:t xml:space="preserve">the </w:t>
      </w:r>
      <w:r w:rsidR="004F7F0F" w:rsidRPr="00C5619D">
        <w:rPr>
          <w:rFonts w:eastAsia="Calibri" w:cs="Times New Roman"/>
        </w:rPr>
        <w:t xml:space="preserve">width of </w:t>
      </w:r>
      <w:r w:rsidR="004F7F0F">
        <w:rPr>
          <w:rFonts w:eastAsia="Calibri" w:cs="Times New Roman"/>
        </w:rPr>
        <w:t>the performance</w:t>
      </w:r>
      <w:r w:rsidR="004F7F0F" w:rsidRPr="00C5619D">
        <w:rPr>
          <w:rFonts w:eastAsia="Calibri" w:cs="Times New Roman"/>
        </w:rPr>
        <w:t xml:space="preserve"> distribution</w:t>
      </w:r>
      <w:r w:rsidR="004F7F0F">
        <w:rPr>
          <w:rFonts w:eastAsia="Calibri" w:cs="Times New Roman"/>
        </w:rPr>
        <w:t xml:space="preserve"> across times or runs</w:t>
      </w:r>
      <w:r w:rsidR="005E2232">
        <w:rPr>
          <w:bCs/>
          <w:kern w:val="24"/>
        </w:rPr>
        <w:t xml:space="preserve"> </w:t>
      </w:r>
      <w:r w:rsidR="005E2232" w:rsidRPr="005E2232">
        <w:rPr>
          <w:bCs/>
          <w:kern w:val="24"/>
        </w:rPr>
        <w:t xml:space="preserve">an example metric measuring dispersion is </w:t>
      </w:r>
      <w:r w:rsidR="004F7F0F">
        <w:rPr>
          <w:rFonts w:eastAsia="Calibri" w:cs="Times New Roman"/>
        </w:rPr>
        <w:t>interquartile range (</w:t>
      </w:r>
      <w:r w:rsidR="005E2232" w:rsidRPr="00FD6C70">
        <w:rPr>
          <w:bCs/>
          <w:i/>
          <w:iCs/>
          <w:kern w:val="24"/>
        </w:rPr>
        <w:t>IQR</w:t>
      </w:r>
      <w:r w:rsidR="004F7F0F">
        <w:rPr>
          <w:bCs/>
          <w:kern w:val="24"/>
        </w:rPr>
        <w:t>)</w:t>
      </w:r>
      <w:r w:rsidR="005E2232" w:rsidRPr="005E2232">
        <w:rPr>
          <w:bCs/>
          <w:kern w:val="24"/>
        </w:rPr>
        <w:t>.</w:t>
      </w:r>
    </w:p>
    <w:p w14:paraId="1DCC37BB" w14:textId="77777777" w:rsidR="004F7F0F" w:rsidRPr="00FD637D" w:rsidRDefault="004F7F0F" w:rsidP="004F7F0F">
      <w:pPr>
        <w:pStyle w:val="maintext"/>
        <w:spacing w:before="120"/>
        <w:ind w:left="2160" w:firstLineChars="0" w:firstLine="0"/>
        <w:rPr>
          <w:rFonts w:cs="Times New Roman"/>
          <w:shd w:val="clear" w:color="auto" w:fill="FFFFFF"/>
        </w:rPr>
      </w:pPr>
      <w:r w:rsidRPr="00B44A2C">
        <w:rPr>
          <w:rFonts w:cs="Times New Roman"/>
          <w:i/>
          <w:iCs/>
          <w:shd w:val="clear" w:color="auto" w:fill="FFFFFF"/>
        </w:rPr>
        <w:t>IQR</w:t>
      </w:r>
      <w:r>
        <w:rPr>
          <w:rFonts w:cs="Times New Roman"/>
          <w:shd w:val="clear" w:color="auto" w:fill="FFFFFF"/>
        </w:rPr>
        <w:t xml:space="preserve"> = </w:t>
      </w:r>
      <w:r w:rsidRPr="00B44A2C">
        <w:rPr>
          <w:rFonts w:cs="Times New Roman"/>
          <w:i/>
          <w:iCs/>
          <w:shd w:val="clear" w:color="auto" w:fill="FFFFFF"/>
        </w:rPr>
        <w:t>Q</w:t>
      </w:r>
      <w:r w:rsidRPr="00B44A2C">
        <w:rPr>
          <w:rFonts w:cs="Times New Roman"/>
          <w:i/>
          <w:iCs/>
          <w:shd w:val="clear" w:color="auto" w:fill="FFFFFF"/>
          <w:vertAlign w:val="subscript"/>
        </w:rPr>
        <w:t>3</w:t>
      </w:r>
      <w:r w:rsidRPr="00B44A2C">
        <w:rPr>
          <w:rFonts w:cs="Times New Roman"/>
          <w:i/>
          <w:iCs/>
          <w:shd w:val="clear" w:color="auto" w:fill="FFFFFF"/>
        </w:rPr>
        <w:t xml:space="preserve"> – Q</w:t>
      </w:r>
      <w:r w:rsidRPr="00B44A2C">
        <w:rPr>
          <w:rFonts w:cs="Times New Roman"/>
          <w:i/>
          <w:iCs/>
          <w:shd w:val="clear" w:color="auto" w:fill="FFFFFF"/>
          <w:vertAlign w:val="subscript"/>
        </w:rPr>
        <w:t>1</w:t>
      </w:r>
      <w:r>
        <w:rPr>
          <w:rFonts w:cs="Times New Roman"/>
          <w:shd w:val="clear" w:color="auto" w:fill="FFFFFF"/>
        </w:rPr>
        <w:t>,</w:t>
      </w:r>
    </w:p>
    <w:p w14:paraId="3E82D00F" w14:textId="77777777" w:rsidR="004F7F0F" w:rsidRDefault="004F7F0F" w:rsidP="004F7F0F">
      <w:pPr>
        <w:pStyle w:val="maintext"/>
        <w:spacing w:before="120"/>
        <w:ind w:left="2160" w:firstLineChars="0" w:firstLine="0"/>
        <w:rPr>
          <w:rFonts w:cs="Times New Roman"/>
          <w:shd w:val="clear" w:color="auto" w:fill="FFFFFF"/>
        </w:rPr>
      </w:pPr>
      <w:r>
        <w:rPr>
          <w:rFonts w:cs="Times New Roman"/>
          <w:noProof/>
        </w:rPr>
        <w:drawing>
          <wp:anchor distT="0" distB="0" distL="114300" distR="114300" simplePos="0" relativeHeight="251676672" behindDoc="0" locked="0" layoutInCell="1" allowOverlap="1" wp14:anchorId="5C9E86B0" wp14:editId="48A1EF7E">
            <wp:simplePos x="0" y="0"/>
            <wp:positionH relativeFrom="column">
              <wp:posOffset>1767205</wp:posOffset>
            </wp:positionH>
            <wp:positionV relativeFrom="paragraph">
              <wp:posOffset>459105</wp:posOffset>
            </wp:positionV>
            <wp:extent cx="2439670" cy="946785"/>
            <wp:effectExtent l="0" t="0" r="0" b="571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9670" cy="946785"/>
                    </a:xfrm>
                    <a:prstGeom prst="rect">
                      <a:avLst/>
                    </a:prstGeom>
                    <a:noFill/>
                  </pic:spPr>
                </pic:pic>
              </a:graphicData>
            </a:graphic>
            <wp14:sizeRelH relativeFrom="margin">
              <wp14:pctWidth>0</wp14:pctWidth>
            </wp14:sizeRelH>
            <wp14:sizeRelV relativeFrom="margin">
              <wp14:pctHeight>0</wp14:pctHeight>
            </wp14:sizeRelV>
          </wp:anchor>
        </w:drawing>
      </w:r>
      <w:r>
        <w:rPr>
          <w:rFonts w:cs="Times New Roman"/>
          <w:shd w:val="clear" w:color="auto" w:fill="FFFFFF"/>
        </w:rPr>
        <w:t xml:space="preserve">where </w:t>
      </w:r>
      <w:r w:rsidRPr="003552C8">
        <w:rPr>
          <w:rFonts w:cs="Times New Roman"/>
          <w:i/>
          <w:iCs/>
          <w:shd w:val="clear" w:color="auto" w:fill="FFFFFF"/>
        </w:rPr>
        <w:t>Q</w:t>
      </w:r>
      <w:r w:rsidRPr="003552C8">
        <w:rPr>
          <w:rFonts w:cs="Times New Roman"/>
          <w:i/>
          <w:iCs/>
          <w:shd w:val="clear" w:color="auto" w:fill="FFFFFF"/>
          <w:vertAlign w:val="subscript"/>
        </w:rPr>
        <w:t>1</w:t>
      </w:r>
      <w:r>
        <w:rPr>
          <w:rFonts w:cs="Times New Roman"/>
          <w:shd w:val="clear" w:color="auto" w:fill="FFFFFF"/>
        </w:rPr>
        <w:t xml:space="preserve"> = </w:t>
      </w:r>
      <w:r w:rsidRPr="003552C8">
        <w:rPr>
          <w:rFonts w:cs="Times New Roman"/>
          <w:i/>
          <w:iCs/>
          <w:shd w:val="clear" w:color="auto" w:fill="FFFFFF"/>
        </w:rPr>
        <w:t>CDF</w:t>
      </w:r>
      <w:r w:rsidRPr="003552C8">
        <w:rPr>
          <w:rFonts w:cs="Times New Roman"/>
          <w:i/>
          <w:iCs/>
          <w:shd w:val="clear" w:color="auto" w:fill="FFFFFF"/>
          <w:vertAlign w:val="superscript"/>
        </w:rPr>
        <w:t>-1</w:t>
      </w:r>
      <w:r>
        <w:rPr>
          <w:rFonts w:cs="Times New Roman"/>
          <w:shd w:val="clear" w:color="auto" w:fill="FFFFFF"/>
        </w:rPr>
        <w:t xml:space="preserve">(0.25), </w:t>
      </w:r>
      <w:r w:rsidRPr="003552C8">
        <w:rPr>
          <w:rFonts w:cs="Times New Roman"/>
          <w:i/>
          <w:iCs/>
          <w:shd w:val="clear" w:color="auto" w:fill="FFFFFF"/>
        </w:rPr>
        <w:t>Q</w:t>
      </w:r>
      <w:r w:rsidRPr="003552C8">
        <w:rPr>
          <w:rFonts w:cs="Times New Roman"/>
          <w:i/>
          <w:iCs/>
          <w:shd w:val="clear" w:color="auto" w:fill="FFFFFF"/>
          <w:vertAlign w:val="subscript"/>
        </w:rPr>
        <w:t>3</w:t>
      </w:r>
      <w:r>
        <w:rPr>
          <w:rFonts w:cs="Times New Roman"/>
          <w:shd w:val="clear" w:color="auto" w:fill="FFFFFF"/>
        </w:rPr>
        <w:t xml:space="preserve"> = </w:t>
      </w:r>
      <w:r w:rsidRPr="003552C8">
        <w:rPr>
          <w:rFonts w:cs="Times New Roman"/>
          <w:i/>
          <w:iCs/>
          <w:shd w:val="clear" w:color="auto" w:fill="FFFFFF"/>
        </w:rPr>
        <w:t>CDF</w:t>
      </w:r>
      <w:r w:rsidRPr="003552C8">
        <w:rPr>
          <w:rFonts w:cs="Times New Roman"/>
          <w:i/>
          <w:iCs/>
          <w:shd w:val="clear" w:color="auto" w:fill="FFFFFF"/>
          <w:vertAlign w:val="superscript"/>
        </w:rPr>
        <w:t>-1</w:t>
      </w:r>
      <w:r>
        <w:rPr>
          <w:rFonts w:cs="Times New Roman"/>
          <w:shd w:val="clear" w:color="auto" w:fill="FFFFFF"/>
        </w:rPr>
        <w:t xml:space="preserve">(0.75) of a continuous distribution. </w:t>
      </w:r>
      <w:r w:rsidRPr="009D537F">
        <w:rPr>
          <w:rFonts w:cs="Times New Roman"/>
          <w:i/>
          <w:iCs/>
          <w:shd w:val="clear" w:color="auto" w:fill="FFFFFF"/>
        </w:rPr>
        <w:t>CDF</w:t>
      </w:r>
      <w:r>
        <w:rPr>
          <w:rFonts w:cs="Times New Roman"/>
          <w:shd w:val="clear" w:color="auto" w:fill="FFFFFF"/>
        </w:rPr>
        <w:t xml:space="preserve"> stands for cumulative density function and </w:t>
      </w:r>
      <w:r w:rsidRPr="009D537F">
        <w:rPr>
          <w:rFonts w:cs="Times New Roman"/>
          <w:i/>
          <w:iCs/>
          <w:color w:val="202122"/>
          <w:shd w:val="clear" w:color="auto" w:fill="FFFFFF"/>
        </w:rPr>
        <w:t>CDF</w:t>
      </w:r>
      <w:r w:rsidRPr="009D537F">
        <w:rPr>
          <w:rFonts w:cs="Times New Roman"/>
          <w:i/>
          <w:iCs/>
          <w:color w:val="202122"/>
          <w:shd w:val="clear" w:color="auto" w:fill="FFFFFF"/>
          <w:vertAlign w:val="superscript"/>
        </w:rPr>
        <w:t>−1</w:t>
      </w:r>
      <w:r w:rsidRPr="009D537F">
        <w:rPr>
          <w:rFonts w:cs="Times New Roman"/>
          <w:color w:val="202122"/>
          <w:shd w:val="clear" w:color="auto" w:fill="FFFFFF"/>
        </w:rPr>
        <w:t> is the </w:t>
      </w:r>
      <w:r w:rsidRPr="009D537F">
        <w:rPr>
          <w:rFonts w:cs="Times New Roman"/>
          <w:shd w:val="clear" w:color="auto" w:fill="FFFFFF"/>
        </w:rPr>
        <w:t>quantile function</w:t>
      </w:r>
      <w:r>
        <w:rPr>
          <w:rFonts w:cs="Times New Roman"/>
          <w:shd w:val="clear" w:color="auto" w:fill="FFFFFF"/>
        </w:rPr>
        <w:t>.</w:t>
      </w:r>
    </w:p>
    <w:p w14:paraId="117A470E" w14:textId="77777777" w:rsidR="004F7F0F" w:rsidRPr="003B6C65" w:rsidRDefault="004F7F0F" w:rsidP="001B32F5">
      <w:pPr>
        <w:pStyle w:val="2222"/>
        <w:spacing w:before="120" w:after="60" w:line="288" w:lineRule="auto"/>
        <w:ind w:firstLineChars="0" w:firstLine="0"/>
        <w:jc w:val="left"/>
        <w:rPr>
          <w:rFonts w:cs="Times New Roman"/>
          <w:bCs/>
          <w:color w:val="292929"/>
          <w:spacing w:val="-1"/>
          <w:shd w:val="clear" w:color="auto" w:fill="FFFFFF"/>
        </w:rPr>
      </w:pPr>
    </w:p>
    <w:p w14:paraId="15C28488" w14:textId="05E69CCE" w:rsidR="003B6C65" w:rsidRPr="001B32F5" w:rsidRDefault="003B6C65" w:rsidP="0021238A">
      <w:pPr>
        <w:pStyle w:val="2222"/>
        <w:numPr>
          <w:ilvl w:val="1"/>
          <w:numId w:val="27"/>
        </w:numPr>
        <w:spacing w:before="240" w:after="60" w:line="288" w:lineRule="auto"/>
        <w:ind w:firstLineChars="0"/>
        <w:jc w:val="left"/>
        <w:rPr>
          <w:rFonts w:cs="Times New Roman"/>
          <w:bCs/>
          <w:color w:val="292929"/>
          <w:spacing w:val="-1"/>
          <w:shd w:val="clear" w:color="auto" w:fill="FFFFFF"/>
        </w:rPr>
      </w:pPr>
      <w:r w:rsidRPr="003B6C65">
        <w:rPr>
          <w:bCs/>
          <w:kern w:val="24"/>
        </w:rPr>
        <w:t>Metrics that evaluate the risk of the model</w:t>
      </w:r>
      <w:r w:rsidR="005E2232">
        <w:rPr>
          <w:bCs/>
          <w:kern w:val="24"/>
        </w:rPr>
        <w:t xml:space="preserve">, </w:t>
      </w:r>
      <w:r w:rsidR="005E2232" w:rsidRPr="005E2232">
        <w:rPr>
          <w:bCs/>
          <w:kern w:val="24"/>
        </w:rPr>
        <w:t xml:space="preserve">an example </w:t>
      </w:r>
      <w:r w:rsidR="005E2232">
        <w:rPr>
          <w:bCs/>
          <w:kern w:val="24"/>
        </w:rPr>
        <w:t xml:space="preserve">metric </w:t>
      </w:r>
      <w:r w:rsidR="005E2232" w:rsidRPr="005E2232">
        <w:rPr>
          <w:bCs/>
          <w:kern w:val="24"/>
        </w:rPr>
        <w:t xml:space="preserve">measuring risk is </w:t>
      </w:r>
      <w:r w:rsidR="001B32F5">
        <w:rPr>
          <w:rFonts w:eastAsia="Calibri" w:cs="Times New Roman"/>
        </w:rPr>
        <w:t>conditional value at risk (</w:t>
      </w:r>
      <w:r w:rsidR="001B32F5" w:rsidRPr="001B32F5">
        <w:rPr>
          <w:rFonts w:eastAsia="Calibri" w:cs="Times New Roman"/>
          <w:i/>
          <w:iCs/>
        </w:rPr>
        <w:t>CVaR</w:t>
      </w:r>
      <w:r w:rsidR="001B32F5">
        <w:rPr>
          <w:rFonts w:eastAsia="Calibri" w:cs="Times New Roman"/>
        </w:rPr>
        <w:t>)</w:t>
      </w:r>
      <w:r w:rsidR="005E2232">
        <w:rPr>
          <w:rFonts w:eastAsia="Calibri"/>
          <w:bCs/>
        </w:rPr>
        <w:t>.</w:t>
      </w:r>
    </w:p>
    <w:p w14:paraId="5C6C03A9" w14:textId="163BBB11" w:rsidR="001B32F5" w:rsidRPr="00EA3767" w:rsidRDefault="001B32F5" w:rsidP="0021238A">
      <w:pPr>
        <w:pStyle w:val="maintext"/>
        <w:spacing w:before="120" w:after="120"/>
        <w:ind w:left="1627" w:firstLineChars="0" w:firstLine="0"/>
        <w:rPr>
          <w:rFonts w:cs="Times New Roman"/>
        </w:rPr>
      </w:pPr>
      <w:r w:rsidRPr="001B32F5">
        <w:rPr>
          <w:rFonts w:eastAsia="Calibri" w:cs="Times New Roman"/>
          <w:i/>
          <w:iCs/>
        </w:rPr>
        <w:t>CVaR</w:t>
      </w:r>
      <w:r w:rsidR="0021238A">
        <w:rPr>
          <w:rFonts w:eastAsia="Calibri" w:cs="Times New Roman"/>
          <w:i/>
          <w:iCs/>
        </w:rPr>
        <w:t xml:space="preserve">: </w:t>
      </w:r>
      <w:r w:rsidR="0021238A">
        <w:rPr>
          <w:rFonts w:eastAsia="Calibri" w:cs="Times New Roman"/>
        </w:rPr>
        <w:t>It</w:t>
      </w:r>
      <w:r>
        <w:rPr>
          <w:rFonts w:eastAsia="Calibri" w:cs="Times New Roman"/>
        </w:rPr>
        <w:t xml:space="preserve"> is also known as expected shortfall (ES), which </w:t>
      </w:r>
      <w:r w:rsidRPr="00621190">
        <w:rPr>
          <w:rFonts w:cs="Times New Roman"/>
          <w:color w:val="111111"/>
          <w:shd w:val="clear" w:color="auto" w:fill="FFFFFF"/>
        </w:rPr>
        <w:t>a risk assessment measure that quantifies the amount of </w:t>
      </w:r>
      <w:r w:rsidRPr="00EA722B">
        <w:rPr>
          <w:rFonts w:cs="Times New Roman"/>
          <w:shd w:val="clear" w:color="auto" w:fill="FFFFFF"/>
        </w:rPr>
        <w:t>tail risk</w:t>
      </w:r>
      <w:r>
        <w:rPr>
          <w:rFonts w:cs="Times New Roman"/>
          <w:shd w:val="clear" w:color="auto" w:fill="FFFFFF"/>
        </w:rPr>
        <w:t xml:space="preserve"> or expected loss in the worst-case scenarios, defined by some quantile </w:t>
      </w:r>
      <w:r>
        <w:rPr>
          <w:rFonts w:cs="Times New Roman"/>
          <w:shd w:val="clear" w:color="auto" w:fill="FFFFFF"/>
        </w:rPr>
        <w:sym w:font="Symbol" w:char="F061"/>
      </w:r>
      <w:r>
        <w:rPr>
          <w:rFonts w:cs="Times New Roman"/>
          <w:shd w:val="clear" w:color="auto" w:fill="FFFFFF"/>
        </w:rPr>
        <w:t xml:space="preserve">. The definition of </w:t>
      </w:r>
      <w:r w:rsidRPr="001B32F5">
        <w:rPr>
          <w:rFonts w:cs="Times New Roman"/>
          <w:i/>
          <w:iCs/>
          <w:shd w:val="clear" w:color="auto" w:fill="FFFFFF"/>
        </w:rPr>
        <w:t>CVaR</w:t>
      </w:r>
      <w:r>
        <w:rPr>
          <w:rFonts w:cs="Times New Roman"/>
          <w:shd w:val="clear" w:color="auto" w:fill="FFFFFF"/>
        </w:rPr>
        <w:t xml:space="preserve"> can be specified as following.</w:t>
      </w:r>
    </w:p>
    <w:p w14:paraId="36D558B1" w14:textId="77777777" w:rsidR="001B32F5" w:rsidRDefault="001B32F5" w:rsidP="001B32F5">
      <w:pPr>
        <w:pStyle w:val="maintext"/>
        <w:spacing w:before="120"/>
        <w:ind w:left="2160" w:firstLineChars="0" w:firstLine="0"/>
        <w:rPr>
          <w:rFonts w:cs="Times New Roman"/>
        </w:rPr>
      </w:pPr>
      <w:r w:rsidRPr="00A3231F">
        <w:rPr>
          <w:rFonts w:cs="Times New Roman"/>
          <w:i/>
          <w:iCs/>
        </w:rPr>
        <w:t>CVaR</w:t>
      </w:r>
      <w:r w:rsidRPr="00E90CA9">
        <w:rPr>
          <w:rFonts w:cs="Times New Roman"/>
          <w:i/>
          <w:iCs/>
          <w:vertAlign w:val="subscript"/>
        </w:rPr>
        <w:sym w:font="Symbol" w:char="F061"/>
      </w:r>
      <w:r>
        <w:rPr>
          <w:rFonts w:cs="Times New Roman"/>
          <w:i/>
          <w:iCs/>
          <w:vertAlign w:val="subscript"/>
        </w:rPr>
        <w:t xml:space="preserve"> </w:t>
      </w:r>
      <w:r w:rsidRPr="00ED666E">
        <w:rPr>
          <w:rFonts w:cs="Times New Roman"/>
        </w:rPr>
        <w:t xml:space="preserve">(X) </w:t>
      </w:r>
      <w:r w:rsidRPr="0091329F">
        <w:rPr>
          <w:rFonts w:cs="Times New Roman"/>
        </w:rPr>
        <w:t xml:space="preserve">= </w:t>
      </w:r>
      <m:oMath>
        <m:r>
          <m:rPr>
            <m:scr m:val="double-struck"/>
          </m:rPr>
          <w:rPr>
            <w:rFonts w:ascii="Cambria Math" w:hAnsi="Cambria Math" w:cs="Times New Roman"/>
          </w:rPr>
          <m:t xml:space="preserve">E </m:t>
        </m:r>
        <m:d>
          <m:dPr>
            <m:begChr m:val="["/>
            <m:endChr m:val="|"/>
            <m:ctrlPr>
              <w:rPr>
                <w:rFonts w:ascii="Cambria Math" w:hAnsi="Cambria Math" w:cs="Times New Roman"/>
                <w:i/>
              </w:rPr>
            </m:ctrlPr>
          </m:dPr>
          <m:e>
            <m:r>
              <w:rPr>
                <w:rFonts w:ascii="Cambria Math" w:hAnsi="Cambria Math" w:cs="Times New Roman"/>
              </w:rPr>
              <m:t xml:space="preserve">X </m:t>
            </m:r>
          </m:e>
        </m:d>
        <m:r>
          <w:rPr>
            <w:rFonts w:ascii="Cambria Math" w:hAnsi="Cambria Math" w:cs="Times New Roman"/>
          </w:rPr>
          <m:t>X ≤Va</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α</m:t>
            </m:r>
          </m:sub>
        </m:sSub>
        <m:r>
          <w:rPr>
            <w:rFonts w:ascii="Cambria Math" w:hAnsi="Cambria Math" w:cs="Times New Roman"/>
          </w:rPr>
          <m:t>(X)]</m:t>
        </m:r>
      </m:oMath>
      <w:r>
        <w:rPr>
          <w:rFonts w:cs="Times New Roman"/>
        </w:rPr>
        <w:t xml:space="preserve">, </w:t>
      </w:r>
    </w:p>
    <w:p w14:paraId="0754D495" w14:textId="4DABAF8C" w:rsidR="001B32F5" w:rsidRPr="00D63F3D" w:rsidRDefault="001B32F5" w:rsidP="00D63F3D">
      <w:pPr>
        <w:pStyle w:val="maintext"/>
        <w:spacing w:before="120" w:after="120"/>
        <w:ind w:left="2160" w:firstLineChars="0" w:firstLine="0"/>
        <w:rPr>
          <w:rFonts w:cs="Times New Roman"/>
        </w:rPr>
      </w:pPr>
      <w:r>
        <w:rPr>
          <w:rFonts w:cs="Times New Roman"/>
        </w:rPr>
        <w:t>w</w:t>
      </w:r>
      <w:r w:rsidRPr="00333AE9">
        <w:rPr>
          <w:rFonts w:cs="Times New Roman"/>
        </w:rPr>
        <w:t>here</w:t>
      </w:r>
      <w:r>
        <w:rPr>
          <w:rFonts w:cs="Times New Roman"/>
        </w:rPr>
        <w:t xml:space="preserve"> </w:t>
      </w:r>
      <m:oMath>
        <m:r>
          <w:rPr>
            <w:rFonts w:ascii="Cambria Math" w:hAnsi="Cambria Math" w:cs="Times New Roman"/>
          </w:rPr>
          <m:t>α∈</m:t>
        </m:r>
        <m:d>
          <m:dPr>
            <m:ctrlPr>
              <w:rPr>
                <w:rFonts w:ascii="Cambria Math" w:hAnsi="Cambria Math" w:cs="Times New Roman"/>
                <w:i/>
              </w:rPr>
            </m:ctrlPr>
          </m:dPr>
          <m:e>
            <m:r>
              <w:rPr>
                <w:rFonts w:ascii="Cambria Math" w:hAnsi="Cambria Math" w:cs="Times New Roman"/>
              </w:rPr>
              <m:t>0, 1</m:t>
            </m:r>
          </m:e>
        </m:d>
      </m:oMath>
      <w:r>
        <w:rPr>
          <w:rFonts w:ascii="CMR10" w:eastAsia="Calibri" w:hAnsi="CMR10" w:cs="CMR10"/>
        </w:rPr>
        <w:t xml:space="preserve"> </w:t>
      </w:r>
      <w:r w:rsidRPr="006A1098">
        <w:rPr>
          <w:rFonts w:eastAsia="Calibri" w:cs="Times New Roman"/>
        </w:rPr>
        <w:t>and</w:t>
      </w:r>
      <w:r>
        <w:rPr>
          <w:rFonts w:ascii="CMR10" w:eastAsia="Calibri" w:hAnsi="CMR10" w:cs="CMR10"/>
        </w:rPr>
        <w:t xml:space="preserve"> </w:t>
      </w:r>
      <m:oMath>
        <m:r>
          <w:rPr>
            <w:rFonts w:ascii="Cambria Math" w:hAnsi="Cambria Math" w:cs="Times New Roman"/>
          </w:rPr>
          <m:t>Va</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α</m:t>
            </m:r>
          </m:sub>
        </m:sSub>
      </m:oMath>
      <w:r>
        <w:rPr>
          <w:rFonts w:ascii="CMR10" w:eastAsia="Calibri" w:hAnsi="CMR10" w:cs="CMR10"/>
        </w:rPr>
        <w:t xml:space="preserve"> </w:t>
      </w:r>
      <w:r w:rsidRPr="006A1098">
        <w:rPr>
          <w:rFonts w:eastAsia="Calibri" w:cs="Times New Roman"/>
        </w:rPr>
        <w:t>is the</w:t>
      </w:r>
      <w:r>
        <w:rPr>
          <w:rFonts w:eastAsia="Calibri" w:cs="Times New Roman"/>
        </w:rPr>
        <w:t xml:space="preserve"> </w:t>
      </w:r>
      <m:oMath>
        <m:r>
          <w:rPr>
            <w:rFonts w:ascii="Cambria Math" w:hAnsi="Cambria Math" w:cs="Times New Roman"/>
          </w:rPr>
          <m:t>α</m:t>
        </m:r>
      </m:oMath>
      <w:r w:rsidRPr="006A1098">
        <w:rPr>
          <w:rFonts w:eastAsia="Calibri" w:cs="Times New Roman"/>
        </w:rPr>
        <w:t xml:space="preserve">-quantile of the distribution of </w:t>
      </w:r>
      <w:r w:rsidRPr="00CF7EC9">
        <w:rPr>
          <w:rFonts w:eastAsia="Calibri" w:cs="Times New Roman"/>
          <w:i/>
          <w:iCs/>
        </w:rPr>
        <w:t>X</w:t>
      </w:r>
      <w:r>
        <w:rPr>
          <w:rFonts w:cs="Times New Roman"/>
        </w:rPr>
        <w:t>.</w:t>
      </w:r>
    </w:p>
    <w:p w14:paraId="229B6D7E" w14:textId="77777777" w:rsidR="00F460B5" w:rsidRPr="00F460B5" w:rsidRDefault="008B14EE" w:rsidP="00F460B5">
      <w:pPr>
        <w:pStyle w:val="2222"/>
        <w:numPr>
          <w:ilvl w:val="0"/>
          <w:numId w:val="27"/>
        </w:numPr>
        <w:spacing w:before="240" w:after="60" w:line="288" w:lineRule="auto"/>
        <w:ind w:firstLineChars="0"/>
        <w:jc w:val="left"/>
        <w:rPr>
          <w:rFonts w:cs="Times New Roman"/>
          <w:bCs/>
          <w:spacing w:val="-1"/>
          <w:shd w:val="clear" w:color="auto" w:fill="FFFFFF"/>
        </w:rPr>
      </w:pPr>
      <w:r>
        <w:rPr>
          <w:bCs/>
          <w:kern w:val="24"/>
        </w:rPr>
        <w:t xml:space="preserve">Uncertainty: This type of metrics is to estimate the uncertainty associated with the AI/ML model. Common examples are </w:t>
      </w:r>
      <w:r w:rsidRPr="008B14EE">
        <w:rPr>
          <w:bCs/>
          <w:kern w:val="24"/>
        </w:rPr>
        <w:t>confidence interval and prediction interval</w:t>
      </w:r>
      <w:r w:rsidRPr="00347A79">
        <w:rPr>
          <w:bCs/>
          <w:kern w:val="24"/>
        </w:rPr>
        <w:t>.</w:t>
      </w:r>
      <w:r w:rsidR="00347A79" w:rsidRPr="00347A79">
        <w:rPr>
          <w:bCs/>
          <w:kern w:val="24"/>
        </w:rPr>
        <w:t xml:space="preserve"> Example metrics that estimate uncertainty include confidence interval, prediction interval.</w:t>
      </w:r>
    </w:p>
    <w:p w14:paraId="781466F4" w14:textId="45A33E57" w:rsidR="00F460B5" w:rsidRPr="00F460B5" w:rsidRDefault="00F460B5" w:rsidP="00F460B5">
      <w:pPr>
        <w:pStyle w:val="2222"/>
        <w:spacing w:before="240" w:after="60" w:line="288" w:lineRule="auto"/>
        <w:ind w:left="900" w:firstLineChars="0" w:firstLine="0"/>
        <w:jc w:val="left"/>
        <w:rPr>
          <w:rFonts w:cs="Times New Roman"/>
          <w:bCs/>
          <w:spacing w:val="-1"/>
          <w:shd w:val="clear" w:color="auto" w:fill="FFFFFF"/>
        </w:rPr>
      </w:pPr>
      <w:r w:rsidRPr="00F460B5">
        <w:rPr>
          <w:i/>
          <w:iCs/>
          <w:noProof/>
        </w:rPr>
        <w:lastRenderedPageBreak/>
        <mc:AlternateContent>
          <mc:Choice Requires="wpg">
            <w:drawing>
              <wp:anchor distT="0" distB="0" distL="114300" distR="114300" simplePos="0" relativeHeight="251679744" behindDoc="0" locked="0" layoutInCell="1" allowOverlap="1" wp14:anchorId="425EF891" wp14:editId="5072AB04">
                <wp:simplePos x="0" y="0"/>
                <wp:positionH relativeFrom="column">
                  <wp:posOffset>1559560</wp:posOffset>
                </wp:positionH>
                <wp:positionV relativeFrom="paragraph">
                  <wp:posOffset>776605</wp:posOffset>
                </wp:positionV>
                <wp:extent cx="3007995" cy="2021205"/>
                <wp:effectExtent l="0" t="0" r="1905" b="0"/>
                <wp:wrapTopAndBottom/>
                <wp:docPr id="9" name="Group 9"/>
                <wp:cNvGraphicFramePr/>
                <a:graphic xmlns:a="http://schemas.openxmlformats.org/drawingml/2006/main">
                  <a:graphicData uri="http://schemas.microsoft.com/office/word/2010/wordprocessingGroup">
                    <wpg:wgp>
                      <wpg:cNvGrpSpPr/>
                      <wpg:grpSpPr>
                        <a:xfrm>
                          <a:off x="0" y="0"/>
                          <a:ext cx="3007995" cy="2021205"/>
                          <a:chOff x="0" y="0"/>
                          <a:chExt cx="3008147" cy="2021815"/>
                        </a:xfrm>
                      </wpg:grpSpPr>
                      <wps:wsp>
                        <wps:cNvPr id="10" name="Text Box 10"/>
                        <wps:cNvSpPr txBox="1"/>
                        <wps:spPr>
                          <a:xfrm>
                            <a:off x="0" y="1797025"/>
                            <a:ext cx="2975610" cy="224790"/>
                          </a:xfrm>
                          <a:prstGeom prst="rect">
                            <a:avLst/>
                          </a:prstGeom>
                          <a:solidFill>
                            <a:prstClr val="white"/>
                          </a:solidFill>
                          <a:ln>
                            <a:noFill/>
                          </a:ln>
                        </wps:spPr>
                        <wps:txbx>
                          <w:txbxContent>
                            <w:p w14:paraId="61B41EA4" w14:textId="77777777" w:rsidR="00F460B5" w:rsidRPr="009E650F" w:rsidRDefault="00F460B5" w:rsidP="00F460B5">
                              <w:pPr>
                                <w:pStyle w:val="Caption"/>
                                <w:rPr>
                                  <w:b w:val="0"/>
                                  <w:bCs w:val="0"/>
                                  <w:noProof/>
                                  <w:kern w:val="24"/>
                                  <w:sz w:val="20"/>
                                </w:rPr>
                              </w:pPr>
                              <w:r w:rsidRPr="009E650F">
                                <w:rPr>
                                  <w:b w:val="0"/>
                                  <w:bCs w:val="0"/>
                                  <w:sz w:val="20"/>
                                </w:rPr>
                                <w:t xml:space="preserve">Figure </w:t>
                              </w:r>
                              <w:r w:rsidRPr="009E650F">
                                <w:rPr>
                                  <w:b w:val="0"/>
                                  <w:bCs w:val="0"/>
                                  <w:sz w:val="20"/>
                                </w:rPr>
                                <w:fldChar w:fldCharType="begin"/>
                              </w:r>
                              <w:r w:rsidRPr="009E650F">
                                <w:rPr>
                                  <w:b w:val="0"/>
                                  <w:bCs w:val="0"/>
                                  <w:sz w:val="20"/>
                                </w:rPr>
                                <w:instrText xml:space="preserve"> SEQ Figure \* ARABIC </w:instrText>
                              </w:r>
                              <w:r w:rsidRPr="009E650F">
                                <w:rPr>
                                  <w:b w:val="0"/>
                                  <w:bCs w:val="0"/>
                                  <w:sz w:val="20"/>
                                </w:rPr>
                                <w:fldChar w:fldCharType="separate"/>
                              </w:r>
                              <w:r w:rsidRPr="009E650F">
                                <w:rPr>
                                  <w:b w:val="0"/>
                                  <w:bCs w:val="0"/>
                                  <w:noProof/>
                                  <w:sz w:val="20"/>
                                </w:rPr>
                                <w:t>1</w:t>
                              </w:r>
                              <w:r w:rsidRPr="009E650F">
                                <w:rPr>
                                  <w:b w:val="0"/>
                                  <w:bCs w:val="0"/>
                                  <w:sz w:val="20"/>
                                </w:rPr>
                                <w:fldChar w:fldCharType="end"/>
                              </w:r>
                              <w:r w:rsidRPr="009E650F">
                                <w:rPr>
                                  <w:b w:val="0"/>
                                  <w:bCs w:val="0"/>
                                  <w:sz w:val="20"/>
                                </w:rPr>
                                <w:t>. Confidence Interval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4" name="Picture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122" y="0"/>
                            <a:ext cx="2994025" cy="1835785"/>
                          </a:xfrm>
                          <a:prstGeom prst="rect">
                            <a:avLst/>
                          </a:prstGeom>
                          <a:noFill/>
                        </pic:spPr>
                      </pic:pic>
                    </wpg:wgp>
                  </a:graphicData>
                </a:graphic>
              </wp:anchor>
            </w:drawing>
          </mc:Choice>
          <mc:Fallback>
            <w:pict>
              <v:group w14:anchorId="425EF891" id="Group 9" o:spid="_x0000_s1032" style="position:absolute;left:0;text-align:left;margin-left:122.8pt;margin-top:61.15pt;width:236.85pt;height:159.15pt;z-index:251679744" coordsize="30081,202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">
                <v:shape id="Text Box 10" o:spid="_x0000_s1033" type="#_x0000_t202" style="position:absolute;top:17970;width:29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61B41EA4" w14:textId="77777777" w:rsidR="00F460B5" w:rsidRPr="009E650F" w:rsidRDefault="00F460B5" w:rsidP="00F460B5">
                        <w:pPr>
                          <w:pStyle w:val="Caption"/>
                          <w:rPr>
                            <w:b w:val="0"/>
                            <w:bCs w:val="0"/>
                            <w:noProof/>
                            <w:kern w:val="24"/>
                            <w:sz w:val="20"/>
                          </w:rPr>
                        </w:pPr>
                        <w:r w:rsidRPr="009E650F">
                          <w:rPr>
                            <w:b w:val="0"/>
                            <w:bCs w:val="0"/>
                            <w:sz w:val="20"/>
                          </w:rPr>
                          <w:t xml:space="preserve">Figure </w:t>
                        </w:r>
                        <w:r w:rsidRPr="009E650F">
                          <w:rPr>
                            <w:b w:val="0"/>
                            <w:bCs w:val="0"/>
                            <w:sz w:val="20"/>
                          </w:rPr>
                          <w:fldChar w:fldCharType="begin"/>
                        </w:r>
                        <w:r w:rsidRPr="009E650F">
                          <w:rPr>
                            <w:b w:val="0"/>
                            <w:bCs w:val="0"/>
                            <w:sz w:val="20"/>
                          </w:rPr>
                          <w:instrText xml:space="preserve"> SEQ Figure \* ARABIC </w:instrText>
                        </w:r>
                        <w:r w:rsidRPr="009E650F">
                          <w:rPr>
                            <w:b w:val="0"/>
                            <w:bCs w:val="0"/>
                            <w:sz w:val="20"/>
                          </w:rPr>
                          <w:fldChar w:fldCharType="separate"/>
                        </w:r>
                        <w:r w:rsidRPr="009E650F">
                          <w:rPr>
                            <w:b w:val="0"/>
                            <w:bCs w:val="0"/>
                            <w:noProof/>
                            <w:sz w:val="20"/>
                          </w:rPr>
                          <w:t>1</w:t>
                        </w:r>
                        <w:r w:rsidRPr="009E650F">
                          <w:rPr>
                            <w:b w:val="0"/>
                            <w:bCs w:val="0"/>
                            <w:sz w:val="20"/>
                          </w:rPr>
                          <w:fldChar w:fldCharType="end"/>
                        </w:r>
                        <w:r w:rsidRPr="009E650F">
                          <w:rPr>
                            <w:b w:val="0"/>
                            <w:bCs w:val="0"/>
                            <w:sz w:val="20"/>
                          </w:rPr>
                          <w:t>. Confidence Interval example</w:t>
                        </w:r>
                      </w:p>
                    </w:txbxContent>
                  </v:textbox>
                </v:shape>
                <v:shape id="Picture 14" o:spid="_x0000_s1034" type="#_x0000_t75" style="position:absolute;left:141;width:29940;height:18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">
                  <v:imagedata r:id="rId10" o:title=""/>
                </v:shape>
                <w10:wrap type="topAndBottom"/>
              </v:group>
            </w:pict>
          </mc:Fallback>
        </mc:AlternateContent>
      </w:r>
      <w:r w:rsidRPr="00F460B5">
        <w:rPr>
          <w:bCs/>
          <w:i/>
          <w:iCs/>
          <w:kern w:val="24"/>
        </w:rPr>
        <w:t>Confidence Intervals</w:t>
      </w:r>
      <w:r w:rsidRPr="00F460B5">
        <w:rPr>
          <w:bCs/>
          <w:kern w:val="24"/>
        </w:rPr>
        <w:t xml:space="preserve">: </w:t>
      </w:r>
      <w:r w:rsidRPr="00407FC9">
        <w:rPr>
          <w:bCs/>
          <w:i/>
          <w:iCs/>
          <w:kern w:val="24"/>
        </w:rPr>
        <w:t>Confidence intervals</w:t>
      </w:r>
      <w:r w:rsidRPr="00F460B5">
        <w:rPr>
          <w:bCs/>
          <w:kern w:val="24"/>
        </w:rPr>
        <w:t xml:space="preserve"> are estimates that are calculated from sample data to determine ranges likely to contain the population parameter (mean, standard deviation) of interest. </w:t>
      </w:r>
      <w:r w:rsidRPr="00F460B5">
        <w:rPr>
          <w:rFonts w:cs="Arial"/>
          <w:shd w:val="clear" w:color="auto" w:fill="FFFFFF"/>
        </w:rPr>
        <w:t> </w:t>
      </w:r>
      <w:r w:rsidRPr="00F460B5">
        <w:rPr>
          <w:shd w:val="clear" w:color="auto" w:fill="FFFFFF"/>
        </w:rPr>
        <w:t>Confidence interval provides the upper and lower bounds between which a given estimated statistic can vary. This range between which the statistic can vary is usually referred to as the</w:t>
      </w:r>
      <w:r w:rsidRPr="00F460B5">
        <w:rPr>
          <w:b/>
          <w:bCs/>
          <w:shd w:val="clear" w:color="auto" w:fill="FFFFFF"/>
        </w:rPr>
        <w:t> </w:t>
      </w:r>
      <w:r w:rsidRPr="00F460B5">
        <w:rPr>
          <w:rStyle w:val="Strong"/>
          <w:b w:val="0"/>
          <w:bCs w:val="0"/>
          <w:shd w:val="clear" w:color="auto" w:fill="FFFFFF"/>
        </w:rPr>
        <w:t>margin of error</w:t>
      </w:r>
      <w:r w:rsidRPr="00F460B5">
        <w:rPr>
          <w:b/>
          <w:bCs/>
          <w:shd w:val="clear" w:color="auto" w:fill="FFFFFF"/>
        </w:rPr>
        <w:t>.</w:t>
      </w:r>
    </w:p>
    <w:p w14:paraId="7854116E" w14:textId="77777777" w:rsidR="00F460B5" w:rsidRPr="00F460B5" w:rsidRDefault="00F460B5" w:rsidP="00F460B5">
      <w:pPr>
        <w:spacing w:before="0"/>
        <w:rPr>
          <w:rFonts w:ascii="Times New Roman" w:hAnsi="Times New Roman"/>
          <w:bCs/>
          <w:kern w:val="24"/>
        </w:rPr>
      </w:pPr>
    </w:p>
    <w:p w14:paraId="4C2DAC03" w14:textId="77777777" w:rsidR="00F460B5" w:rsidRPr="00B55C65" w:rsidRDefault="00F460B5" w:rsidP="00F460B5">
      <w:pPr>
        <w:pStyle w:val="ListParagraph"/>
        <w:spacing w:before="0"/>
        <w:ind w:left="900"/>
        <w:contextualSpacing w:val="0"/>
        <w:rPr>
          <w:rFonts w:ascii="Times New Roman" w:hAnsi="Times New Roman"/>
          <w:bCs/>
          <w:kern w:val="24"/>
        </w:rPr>
      </w:pPr>
      <w:r w:rsidRPr="00F460B5">
        <w:rPr>
          <w:rFonts w:ascii="Times New Roman" w:hAnsi="Times New Roman"/>
          <w:bCs/>
          <w:i/>
          <w:iCs/>
          <w:noProof/>
          <w:kern w:val="24"/>
        </w:rPr>
        <mc:AlternateContent>
          <mc:Choice Requires="wpg">
            <w:drawing>
              <wp:anchor distT="0" distB="0" distL="114300" distR="114300" simplePos="0" relativeHeight="251678720" behindDoc="0" locked="0" layoutInCell="1" allowOverlap="1" wp14:anchorId="5A179836" wp14:editId="56372EB3">
                <wp:simplePos x="0" y="0"/>
                <wp:positionH relativeFrom="column">
                  <wp:posOffset>1657985</wp:posOffset>
                </wp:positionH>
                <wp:positionV relativeFrom="paragraph">
                  <wp:posOffset>626745</wp:posOffset>
                </wp:positionV>
                <wp:extent cx="2658110" cy="2446020"/>
                <wp:effectExtent l="0" t="0" r="8890" b="0"/>
                <wp:wrapTopAndBottom/>
                <wp:docPr id="15" name="Group 15"/>
                <wp:cNvGraphicFramePr/>
                <a:graphic xmlns:a="http://schemas.openxmlformats.org/drawingml/2006/main">
                  <a:graphicData uri="http://schemas.microsoft.com/office/word/2010/wordprocessingGroup">
                    <wpg:wgp>
                      <wpg:cNvGrpSpPr/>
                      <wpg:grpSpPr>
                        <a:xfrm>
                          <a:off x="0" y="0"/>
                          <a:ext cx="2658110" cy="2446020"/>
                          <a:chOff x="0" y="0"/>
                          <a:chExt cx="2658110" cy="2449748"/>
                        </a:xfrm>
                      </wpg:grpSpPr>
                      <wps:wsp>
                        <wps:cNvPr id="16" name="Text Box 1"/>
                        <wps:cNvSpPr txBox="1"/>
                        <wps:spPr>
                          <a:xfrm>
                            <a:off x="391881" y="2231308"/>
                            <a:ext cx="2061210" cy="218440"/>
                          </a:xfrm>
                          <a:prstGeom prst="rect">
                            <a:avLst/>
                          </a:prstGeom>
                          <a:solidFill>
                            <a:prstClr val="white"/>
                          </a:solidFill>
                          <a:ln>
                            <a:noFill/>
                          </a:ln>
                        </wps:spPr>
                        <wps:txbx>
                          <w:txbxContent>
                            <w:p w14:paraId="1A5ACBB1" w14:textId="77777777" w:rsidR="00F460B5" w:rsidRPr="00A00B27" w:rsidRDefault="00F460B5" w:rsidP="00F460B5">
                              <w:pPr>
                                <w:pStyle w:val="Caption"/>
                                <w:rPr>
                                  <w:b w:val="0"/>
                                  <w:bCs w:val="0"/>
                                  <w:noProof/>
                                  <w:kern w:val="24"/>
                                  <w:sz w:val="20"/>
                                </w:rPr>
                              </w:pPr>
                              <w:r w:rsidRPr="00A00B27">
                                <w:rPr>
                                  <w:b w:val="0"/>
                                  <w:bCs w:val="0"/>
                                  <w:sz w:val="20"/>
                                </w:rPr>
                                <w:t xml:space="preserve">Figure </w:t>
                              </w:r>
                              <w:r w:rsidRPr="00A00B27">
                                <w:rPr>
                                  <w:b w:val="0"/>
                                  <w:bCs w:val="0"/>
                                  <w:sz w:val="20"/>
                                </w:rPr>
                                <w:fldChar w:fldCharType="begin"/>
                              </w:r>
                              <w:r w:rsidRPr="00A00B27">
                                <w:rPr>
                                  <w:b w:val="0"/>
                                  <w:bCs w:val="0"/>
                                  <w:sz w:val="20"/>
                                </w:rPr>
                                <w:instrText xml:space="preserve"> SEQ Figure \* ARABIC </w:instrText>
                              </w:r>
                              <w:r w:rsidRPr="00A00B27">
                                <w:rPr>
                                  <w:b w:val="0"/>
                                  <w:bCs w:val="0"/>
                                  <w:sz w:val="20"/>
                                </w:rPr>
                                <w:fldChar w:fldCharType="separate"/>
                              </w:r>
                              <w:r>
                                <w:rPr>
                                  <w:b w:val="0"/>
                                  <w:bCs w:val="0"/>
                                  <w:noProof/>
                                  <w:sz w:val="20"/>
                                </w:rPr>
                                <w:t>2</w:t>
                              </w:r>
                              <w:r w:rsidRPr="00A00B27">
                                <w:rPr>
                                  <w:b w:val="0"/>
                                  <w:bCs w:val="0"/>
                                  <w:sz w:val="20"/>
                                </w:rPr>
                                <w:fldChar w:fldCharType="end"/>
                              </w:r>
                              <w:r w:rsidRPr="00A00B27">
                                <w:rPr>
                                  <w:b w:val="0"/>
                                  <w:bCs w:val="0"/>
                                  <w:sz w:val="20"/>
                                </w:rPr>
                                <w:t>. Prediction Interval</w:t>
                              </w:r>
                              <w:r>
                                <w:rPr>
                                  <w:b w:val="0"/>
                                  <w:bCs w:val="0"/>
                                  <w:sz w:val="20"/>
                                </w:rPr>
                                <w:t xml:space="preserve">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8110" cy="2275840"/>
                          </a:xfrm>
                          <a:prstGeom prst="rect">
                            <a:avLst/>
                          </a:prstGeom>
                          <a:noFill/>
                        </pic:spPr>
                      </pic:pic>
                    </wpg:wgp>
                  </a:graphicData>
                </a:graphic>
              </wp:anchor>
            </w:drawing>
          </mc:Choice>
          <mc:Fallback>
            <w:pict>
              <v:group w14:anchorId="5A179836" id="Group 15" o:spid="_x0000_s1035" style="position:absolute;left:0;text-align:left;margin-left:130.55pt;margin-top:49.35pt;width:209.3pt;height:192.6pt;z-index:251678720" coordsize="26581,244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">
                <v:shape id="Text Box 1" o:spid="_x0000_s1036" type="#_x0000_t202" style="position:absolute;left:3918;top:22313;width:2061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" stroked="f">
                  <v:textbox inset="0,0,0,0">
                    <w:txbxContent>
                      <w:p w14:paraId="1A5ACBB1" w14:textId="77777777" w:rsidR="00F460B5" w:rsidRPr="00A00B27" w:rsidRDefault="00F460B5" w:rsidP="00F460B5">
                        <w:pPr>
                          <w:pStyle w:val="Caption"/>
                          <w:rPr>
                            <w:b w:val="0"/>
                            <w:bCs w:val="0"/>
                            <w:noProof/>
                            <w:kern w:val="24"/>
                            <w:sz w:val="20"/>
                          </w:rPr>
                        </w:pPr>
                        <w:r w:rsidRPr="00A00B27">
                          <w:rPr>
                            <w:b w:val="0"/>
                            <w:bCs w:val="0"/>
                            <w:sz w:val="20"/>
                          </w:rPr>
                          <w:t xml:space="preserve">Figure </w:t>
                        </w:r>
                        <w:r w:rsidRPr="00A00B27">
                          <w:rPr>
                            <w:b w:val="0"/>
                            <w:bCs w:val="0"/>
                            <w:sz w:val="20"/>
                          </w:rPr>
                          <w:fldChar w:fldCharType="begin"/>
                        </w:r>
                        <w:r w:rsidRPr="00A00B27">
                          <w:rPr>
                            <w:b w:val="0"/>
                            <w:bCs w:val="0"/>
                            <w:sz w:val="20"/>
                          </w:rPr>
                          <w:instrText xml:space="preserve"> SEQ Figure \* ARABIC </w:instrText>
                        </w:r>
                        <w:r w:rsidRPr="00A00B27">
                          <w:rPr>
                            <w:b w:val="0"/>
                            <w:bCs w:val="0"/>
                            <w:sz w:val="20"/>
                          </w:rPr>
                          <w:fldChar w:fldCharType="separate"/>
                        </w:r>
                        <w:r>
                          <w:rPr>
                            <w:b w:val="0"/>
                            <w:bCs w:val="0"/>
                            <w:noProof/>
                            <w:sz w:val="20"/>
                          </w:rPr>
                          <w:t>2</w:t>
                        </w:r>
                        <w:r w:rsidRPr="00A00B27">
                          <w:rPr>
                            <w:b w:val="0"/>
                            <w:bCs w:val="0"/>
                            <w:sz w:val="20"/>
                          </w:rPr>
                          <w:fldChar w:fldCharType="end"/>
                        </w:r>
                        <w:r w:rsidRPr="00A00B27">
                          <w:rPr>
                            <w:b w:val="0"/>
                            <w:bCs w:val="0"/>
                            <w:sz w:val="20"/>
                          </w:rPr>
                          <w:t>. Prediction Interval</w:t>
                        </w:r>
                        <w:r>
                          <w:rPr>
                            <w:b w:val="0"/>
                            <w:bCs w:val="0"/>
                            <w:sz w:val="20"/>
                          </w:rPr>
                          <w:t xml:space="preserve"> example</w:t>
                        </w:r>
                      </w:p>
                    </w:txbxContent>
                  </v:textbox>
                </v:shape>
                <v:shape id="Picture 17" o:spid="_x0000_s1037" type="#_x0000_t75" style="position:absolute;width:26581;height:2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">
                  <v:imagedata r:id="rId12" o:title=""/>
                </v:shape>
                <w10:wrap type="topAndBottom"/>
              </v:group>
            </w:pict>
          </mc:Fallback>
        </mc:AlternateContent>
      </w:r>
      <w:r w:rsidRPr="00F460B5">
        <w:rPr>
          <w:rFonts w:ascii="Times New Roman" w:hAnsi="Times New Roman"/>
          <w:bCs/>
          <w:i/>
          <w:iCs/>
          <w:kern w:val="24"/>
        </w:rPr>
        <w:t>Prediction Interval</w:t>
      </w:r>
      <w:r w:rsidRPr="00B55C65">
        <w:rPr>
          <w:rFonts w:ascii="Times New Roman" w:hAnsi="Times New Roman"/>
          <w:bCs/>
          <w:kern w:val="24"/>
        </w:rPr>
        <w:t xml:space="preserve">: </w:t>
      </w:r>
      <w:r w:rsidRPr="00B55C65">
        <w:rPr>
          <w:rFonts w:ascii="Times New Roman" w:hAnsi="Times New Roman"/>
          <w:shd w:val="clear" w:color="auto" w:fill="FFFFFF"/>
        </w:rPr>
        <w:t xml:space="preserve">A </w:t>
      </w:r>
      <w:r w:rsidRPr="00407FC9">
        <w:rPr>
          <w:rFonts w:ascii="Times New Roman" w:hAnsi="Times New Roman"/>
          <w:i/>
          <w:iCs/>
          <w:shd w:val="clear" w:color="auto" w:fill="FFFFFF"/>
        </w:rPr>
        <w:t>prediction interval</w:t>
      </w:r>
      <w:r w:rsidRPr="00B55C65">
        <w:rPr>
          <w:rFonts w:ascii="Times New Roman" w:hAnsi="Times New Roman"/>
          <w:shd w:val="clear" w:color="auto" w:fill="FFFFFF"/>
        </w:rPr>
        <w:t xml:space="preserve"> for a single future observation is an interval that will, with a specified degree of confidence, contain a future randomly selected observation from a distribution. Different from the confidence interval, a prediction interval quantifies the uncertainty on a single observation estimated from the population</w:t>
      </w:r>
      <w:r>
        <w:rPr>
          <w:rFonts w:ascii="Times New Roman" w:hAnsi="Times New Roman"/>
          <w:shd w:val="clear" w:color="auto" w:fill="FFFFFF"/>
        </w:rPr>
        <w:t>.</w:t>
      </w:r>
    </w:p>
    <w:p w14:paraId="0F2CBD18" w14:textId="77777777" w:rsidR="00F460B5" w:rsidRPr="007A7A96" w:rsidRDefault="00F460B5" w:rsidP="00F460B5">
      <w:pPr>
        <w:pStyle w:val="ListParagraph"/>
        <w:spacing w:before="0"/>
        <w:ind w:left="1080"/>
        <w:contextualSpacing w:val="0"/>
        <w:rPr>
          <w:rFonts w:ascii="Times New Roman" w:hAnsi="Times New Roman"/>
          <w:bCs/>
          <w:kern w:val="24"/>
        </w:rPr>
      </w:pPr>
    </w:p>
    <w:p w14:paraId="233274B6" w14:textId="77777777" w:rsidR="00F460B5" w:rsidRPr="00347A79" w:rsidRDefault="00F460B5" w:rsidP="00F460B5">
      <w:pPr>
        <w:pStyle w:val="2222"/>
        <w:spacing w:before="240" w:after="60" w:line="288" w:lineRule="auto"/>
        <w:ind w:left="720" w:firstLineChars="0" w:firstLine="0"/>
        <w:jc w:val="left"/>
        <w:rPr>
          <w:rFonts w:cs="Times New Roman"/>
          <w:bCs/>
          <w:spacing w:val="-1"/>
          <w:shd w:val="clear" w:color="auto" w:fill="FFFFFF"/>
        </w:rPr>
      </w:pPr>
    </w:p>
    <w:p w14:paraId="03A4AC6F" w14:textId="1418B79A" w:rsidR="008B14EE" w:rsidRPr="003B6C65" w:rsidRDefault="008B14EE" w:rsidP="008B14EE">
      <w:pPr>
        <w:pStyle w:val="2222"/>
        <w:spacing w:before="120" w:after="60" w:line="288" w:lineRule="auto"/>
        <w:ind w:firstLineChars="0"/>
        <w:jc w:val="left"/>
        <w:rPr>
          <w:rFonts w:cs="Times New Roman"/>
          <w:bCs/>
          <w:color w:val="292929"/>
          <w:spacing w:val="-1"/>
          <w:shd w:val="clear" w:color="auto" w:fill="FFFFFF"/>
        </w:rPr>
      </w:pPr>
    </w:p>
    <w:sectPr w:rsidR="008B14EE" w:rsidRPr="003B6C6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83149" w14:textId="77777777" w:rsidR="00E83456" w:rsidRDefault="00E83456" w:rsidP="00424124">
      <w:pPr>
        <w:spacing w:before="0" w:after="0"/>
      </w:pPr>
      <w:r>
        <w:separator/>
      </w:r>
    </w:p>
  </w:endnote>
  <w:endnote w:type="continuationSeparator" w:id="0">
    <w:p w14:paraId="0A044885" w14:textId="77777777" w:rsidR="00E83456" w:rsidRDefault="00E8345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MR10">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D3D4" w14:textId="77777777" w:rsidR="00E83456" w:rsidRDefault="00E83456" w:rsidP="00424124">
      <w:pPr>
        <w:spacing w:before="0" w:after="0"/>
      </w:pPr>
      <w:r>
        <w:separator/>
      </w:r>
    </w:p>
  </w:footnote>
  <w:footnote w:type="continuationSeparator" w:id="0">
    <w:p w14:paraId="693F2DB6" w14:textId="77777777" w:rsidR="00E83456" w:rsidRDefault="00E8345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1D0B0E"/>
    <w:multiLevelType w:val="hybridMultilevel"/>
    <w:tmpl w:val="AE789F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75EA6"/>
    <w:multiLevelType w:val="hybridMultilevel"/>
    <w:tmpl w:val="AC501F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25E36"/>
    <w:multiLevelType w:val="hybridMultilevel"/>
    <w:tmpl w:val="119E1D2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1817EA"/>
    <w:multiLevelType w:val="hybridMultilevel"/>
    <w:tmpl w:val="2A543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1328D8"/>
    <w:multiLevelType w:val="hybridMultilevel"/>
    <w:tmpl w:val="643A9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8E0579"/>
    <w:multiLevelType w:val="hybridMultilevel"/>
    <w:tmpl w:val="1F80D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9097E"/>
    <w:multiLevelType w:val="hybridMultilevel"/>
    <w:tmpl w:val="9F2CF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A1D5E"/>
    <w:multiLevelType w:val="hybridMultilevel"/>
    <w:tmpl w:val="8DA0C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2C1CA8"/>
    <w:multiLevelType w:val="hybridMultilevel"/>
    <w:tmpl w:val="0854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96D58"/>
    <w:multiLevelType w:val="hybridMultilevel"/>
    <w:tmpl w:val="3C726B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9"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E22B9F"/>
    <w:multiLevelType w:val="hybridMultilevel"/>
    <w:tmpl w:val="7B7E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F7848"/>
    <w:multiLevelType w:val="hybridMultilevel"/>
    <w:tmpl w:val="5AEC6E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CA4C78"/>
    <w:multiLevelType w:val="hybridMultilevel"/>
    <w:tmpl w:val="408ED5C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num w:numId="1">
    <w:abstractNumId w:val="20"/>
  </w:num>
  <w:num w:numId="2">
    <w:abstractNumId w:val="8"/>
  </w:num>
  <w:num w:numId="3">
    <w:abstractNumId w:val="2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num>
  <w:num w:numId="8">
    <w:abstractNumId w:val="13"/>
  </w:num>
  <w:num w:numId="9">
    <w:abstractNumId w:val="24"/>
  </w:num>
  <w:num w:numId="10">
    <w:abstractNumId w:val="5"/>
  </w:num>
  <w:num w:numId="11">
    <w:abstractNumId w:val="18"/>
  </w:num>
  <w:num w:numId="12">
    <w:abstractNumId w:val="7"/>
  </w:num>
  <w:num w:numId="13">
    <w:abstractNumId w:val="12"/>
  </w:num>
  <w:num w:numId="14">
    <w:abstractNumId w:val="26"/>
  </w:num>
  <w:num w:numId="15">
    <w:abstractNumId w:val="16"/>
  </w:num>
  <w:num w:numId="16">
    <w:abstractNumId w:val="15"/>
  </w:num>
  <w:num w:numId="17">
    <w:abstractNumId w:val="21"/>
  </w:num>
  <w:num w:numId="18">
    <w:abstractNumId w:val="14"/>
  </w:num>
  <w:num w:numId="19">
    <w:abstractNumId w:val="4"/>
  </w:num>
  <w:num w:numId="20">
    <w:abstractNumId w:val="3"/>
  </w:num>
  <w:num w:numId="21">
    <w:abstractNumId w:val="2"/>
  </w:num>
  <w:num w:numId="22">
    <w:abstractNumId w:val="25"/>
  </w:num>
  <w:num w:numId="23">
    <w:abstractNumId w:val="10"/>
  </w:num>
  <w:num w:numId="24">
    <w:abstractNumId w:val="11"/>
  </w:num>
  <w:num w:numId="25">
    <w:abstractNumId w:val="22"/>
  </w:num>
  <w:num w:numId="26">
    <w:abstractNumId w:val="9"/>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B20"/>
    <w:rsid w:val="000052FF"/>
    <w:rsid w:val="0000789A"/>
    <w:rsid w:val="00013B26"/>
    <w:rsid w:val="00013E74"/>
    <w:rsid w:val="0001485D"/>
    <w:rsid w:val="000149EC"/>
    <w:rsid w:val="00020F1A"/>
    <w:rsid w:val="0002302B"/>
    <w:rsid w:val="00023CBC"/>
    <w:rsid w:val="00032D47"/>
    <w:rsid w:val="000463E4"/>
    <w:rsid w:val="000474AE"/>
    <w:rsid w:val="00051B4B"/>
    <w:rsid w:val="00051EBB"/>
    <w:rsid w:val="000550BC"/>
    <w:rsid w:val="00057AAE"/>
    <w:rsid w:val="00057E9B"/>
    <w:rsid w:val="0006200E"/>
    <w:rsid w:val="00062E83"/>
    <w:rsid w:val="000643FA"/>
    <w:rsid w:val="00065D1F"/>
    <w:rsid w:val="000730C9"/>
    <w:rsid w:val="00073F30"/>
    <w:rsid w:val="0007575F"/>
    <w:rsid w:val="00075B2C"/>
    <w:rsid w:val="00075FD1"/>
    <w:rsid w:val="00077712"/>
    <w:rsid w:val="00083571"/>
    <w:rsid w:val="0008415D"/>
    <w:rsid w:val="00085800"/>
    <w:rsid w:val="000865E3"/>
    <w:rsid w:val="00090197"/>
    <w:rsid w:val="00090443"/>
    <w:rsid w:val="000917C5"/>
    <w:rsid w:val="00097DC6"/>
    <w:rsid w:val="000A36A9"/>
    <w:rsid w:val="000A5C31"/>
    <w:rsid w:val="000B0720"/>
    <w:rsid w:val="000B2252"/>
    <w:rsid w:val="000B4630"/>
    <w:rsid w:val="000B58AF"/>
    <w:rsid w:val="000B6D99"/>
    <w:rsid w:val="000C098D"/>
    <w:rsid w:val="000C1344"/>
    <w:rsid w:val="000C21D0"/>
    <w:rsid w:val="000C285C"/>
    <w:rsid w:val="000C3551"/>
    <w:rsid w:val="000C42E2"/>
    <w:rsid w:val="000C57B9"/>
    <w:rsid w:val="000C5D59"/>
    <w:rsid w:val="000D1600"/>
    <w:rsid w:val="000D1DEC"/>
    <w:rsid w:val="000D2869"/>
    <w:rsid w:val="000D38DC"/>
    <w:rsid w:val="000D6F96"/>
    <w:rsid w:val="000E29D8"/>
    <w:rsid w:val="000E2E1B"/>
    <w:rsid w:val="000E6088"/>
    <w:rsid w:val="000F1ADD"/>
    <w:rsid w:val="000F407D"/>
    <w:rsid w:val="00100FD1"/>
    <w:rsid w:val="001018AB"/>
    <w:rsid w:val="0010303E"/>
    <w:rsid w:val="00105707"/>
    <w:rsid w:val="00105893"/>
    <w:rsid w:val="00107B63"/>
    <w:rsid w:val="00107F97"/>
    <w:rsid w:val="001118C7"/>
    <w:rsid w:val="0011327D"/>
    <w:rsid w:val="00113FA7"/>
    <w:rsid w:val="00114FDC"/>
    <w:rsid w:val="001150DD"/>
    <w:rsid w:val="0011595B"/>
    <w:rsid w:val="00116DA6"/>
    <w:rsid w:val="001170D5"/>
    <w:rsid w:val="00121DAB"/>
    <w:rsid w:val="00123C63"/>
    <w:rsid w:val="001306D1"/>
    <w:rsid w:val="0013444A"/>
    <w:rsid w:val="00134570"/>
    <w:rsid w:val="00135378"/>
    <w:rsid w:val="00137E15"/>
    <w:rsid w:val="001417A8"/>
    <w:rsid w:val="001422CE"/>
    <w:rsid w:val="00143345"/>
    <w:rsid w:val="00143790"/>
    <w:rsid w:val="00146498"/>
    <w:rsid w:val="00151CA6"/>
    <w:rsid w:val="00153793"/>
    <w:rsid w:val="0015475D"/>
    <w:rsid w:val="0016435C"/>
    <w:rsid w:val="00166673"/>
    <w:rsid w:val="00172743"/>
    <w:rsid w:val="00174569"/>
    <w:rsid w:val="00175301"/>
    <w:rsid w:val="0017789D"/>
    <w:rsid w:val="00177F27"/>
    <w:rsid w:val="001810FF"/>
    <w:rsid w:val="0018465C"/>
    <w:rsid w:val="00184F39"/>
    <w:rsid w:val="001860FE"/>
    <w:rsid w:val="0018638D"/>
    <w:rsid w:val="001933E2"/>
    <w:rsid w:val="001A5A68"/>
    <w:rsid w:val="001A6212"/>
    <w:rsid w:val="001A75E0"/>
    <w:rsid w:val="001A7C22"/>
    <w:rsid w:val="001A7F45"/>
    <w:rsid w:val="001B0CD3"/>
    <w:rsid w:val="001B32F5"/>
    <w:rsid w:val="001B4FF2"/>
    <w:rsid w:val="001B731B"/>
    <w:rsid w:val="001C052A"/>
    <w:rsid w:val="001C25FE"/>
    <w:rsid w:val="001C4ACE"/>
    <w:rsid w:val="001C699C"/>
    <w:rsid w:val="001D0971"/>
    <w:rsid w:val="001D293F"/>
    <w:rsid w:val="001D513A"/>
    <w:rsid w:val="001E0CE1"/>
    <w:rsid w:val="001E0D62"/>
    <w:rsid w:val="001E1344"/>
    <w:rsid w:val="001E58CC"/>
    <w:rsid w:val="001F2A01"/>
    <w:rsid w:val="001F39FB"/>
    <w:rsid w:val="001F426A"/>
    <w:rsid w:val="001F59ED"/>
    <w:rsid w:val="002005FB"/>
    <w:rsid w:val="00200BE1"/>
    <w:rsid w:val="00202A70"/>
    <w:rsid w:val="00203A0F"/>
    <w:rsid w:val="00206810"/>
    <w:rsid w:val="00210BC4"/>
    <w:rsid w:val="00211D37"/>
    <w:rsid w:val="00212204"/>
    <w:rsid w:val="0021238A"/>
    <w:rsid w:val="00216763"/>
    <w:rsid w:val="002211C3"/>
    <w:rsid w:val="00221BD0"/>
    <w:rsid w:val="00222269"/>
    <w:rsid w:val="00222811"/>
    <w:rsid w:val="00222AAF"/>
    <w:rsid w:val="00223F35"/>
    <w:rsid w:val="00225464"/>
    <w:rsid w:val="00233D70"/>
    <w:rsid w:val="00235373"/>
    <w:rsid w:val="00236CA6"/>
    <w:rsid w:val="002406AF"/>
    <w:rsid w:val="00242080"/>
    <w:rsid w:val="00242145"/>
    <w:rsid w:val="00246D61"/>
    <w:rsid w:val="0024786A"/>
    <w:rsid w:val="00247E63"/>
    <w:rsid w:val="0025058B"/>
    <w:rsid w:val="0025277F"/>
    <w:rsid w:val="00252A6A"/>
    <w:rsid w:val="0025305E"/>
    <w:rsid w:val="00253386"/>
    <w:rsid w:val="002552F9"/>
    <w:rsid w:val="002560E7"/>
    <w:rsid w:val="00262116"/>
    <w:rsid w:val="00262177"/>
    <w:rsid w:val="002641FE"/>
    <w:rsid w:val="0026436F"/>
    <w:rsid w:val="00265254"/>
    <w:rsid w:val="00267362"/>
    <w:rsid w:val="00271F0D"/>
    <w:rsid w:val="002721C7"/>
    <w:rsid w:val="002725E8"/>
    <w:rsid w:val="00272C8A"/>
    <w:rsid w:val="00272EC2"/>
    <w:rsid w:val="00273B2A"/>
    <w:rsid w:val="00274677"/>
    <w:rsid w:val="00276785"/>
    <w:rsid w:val="0028130F"/>
    <w:rsid w:val="00283392"/>
    <w:rsid w:val="002872E0"/>
    <w:rsid w:val="002876E1"/>
    <w:rsid w:val="00287DA5"/>
    <w:rsid w:val="0029147A"/>
    <w:rsid w:val="00291862"/>
    <w:rsid w:val="00293C1F"/>
    <w:rsid w:val="00297225"/>
    <w:rsid w:val="002A005E"/>
    <w:rsid w:val="002A0270"/>
    <w:rsid w:val="002A2B9E"/>
    <w:rsid w:val="002A66E2"/>
    <w:rsid w:val="002B12B5"/>
    <w:rsid w:val="002C0488"/>
    <w:rsid w:val="002C4097"/>
    <w:rsid w:val="002C4104"/>
    <w:rsid w:val="002C4E2A"/>
    <w:rsid w:val="002C56DF"/>
    <w:rsid w:val="002C594E"/>
    <w:rsid w:val="002D006F"/>
    <w:rsid w:val="002D037E"/>
    <w:rsid w:val="002D22E6"/>
    <w:rsid w:val="002D384F"/>
    <w:rsid w:val="002D3D42"/>
    <w:rsid w:val="002D479B"/>
    <w:rsid w:val="002D6EC9"/>
    <w:rsid w:val="002D736F"/>
    <w:rsid w:val="002D7846"/>
    <w:rsid w:val="002D787B"/>
    <w:rsid w:val="002D7EA8"/>
    <w:rsid w:val="002E04E4"/>
    <w:rsid w:val="002E188B"/>
    <w:rsid w:val="002E4B07"/>
    <w:rsid w:val="002F2540"/>
    <w:rsid w:val="002F4768"/>
    <w:rsid w:val="002F56F7"/>
    <w:rsid w:val="002F58C9"/>
    <w:rsid w:val="002F5E4E"/>
    <w:rsid w:val="002F692C"/>
    <w:rsid w:val="003018F6"/>
    <w:rsid w:val="00304327"/>
    <w:rsid w:val="0030470F"/>
    <w:rsid w:val="00305C5C"/>
    <w:rsid w:val="00306D9E"/>
    <w:rsid w:val="00310BC9"/>
    <w:rsid w:val="00310EC1"/>
    <w:rsid w:val="00315A25"/>
    <w:rsid w:val="00315DC4"/>
    <w:rsid w:val="003164D5"/>
    <w:rsid w:val="00317020"/>
    <w:rsid w:val="00320B4D"/>
    <w:rsid w:val="00323602"/>
    <w:rsid w:val="00325402"/>
    <w:rsid w:val="00325AA1"/>
    <w:rsid w:val="00326417"/>
    <w:rsid w:val="00326FF6"/>
    <w:rsid w:val="00327A22"/>
    <w:rsid w:val="00332BB8"/>
    <w:rsid w:val="00333AE9"/>
    <w:rsid w:val="0033513A"/>
    <w:rsid w:val="00342130"/>
    <w:rsid w:val="00343561"/>
    <w:rsid w:val="00345275"/>
    <w:rsid w:val="00346605"/>
    <w:rsid w:val="00346A42"/>
    <w:rsid w:val="003475E0"/>
    <w:rsid w:val="00347A79"/>
    <w:rsid w:val="0035318F"/>
    <w:rsid w:val="00354C01"/>
    <w:rsid w:val="003552C8"/>
    <w:rsid w:val="00357B09"/>
    <w:rsid w:val="0036306A"/>
    <w:rsid w:val="00366EB0"/>
    <w:rsid w:val="003727DB"/>
    <w:rsid w:val="003807D1"/>
    <w:rsid w:val="00383EED"/>
    <w:rsid w:val="00386642"/>
    <w:rsid w:val="00387BD9"/>
    <w:rsid w:val="00390337"/>
    <w:rsid w:val="00392176"/>
    <w:rsid w:val="003921D6"/>
    <w:rsid w:val="00392ECA"/>
    <w:rsid w:val="003953BE"/>
    <w:rsid w:val="003A298A"/>
    <w:rsid w:val="003A4475"/>
    <w:rsid w:val="003A553B"/>
    <w:rsid w:val="003A566A"/>
    <w:rsid w:val="003B0200"/>
    <w:rsid w:val="003B1EC9"/>
    <w:rsid w:val="003B29F5"/>
    <w:rsid w:val="003B6AEC"/>
    <w:rsid w:val="003B6C65"/>
    <w:rsid w:val="003C1205"/>
    <w:rsid w:val="003C2371"/>
    <w:rsid w:val="003C2392"/>
    <w:rsid w:val="003C2E75"/>
    <w:rsid w:val="003C6EEE"/>
    <w:rsid w:val="003D069E"/>
    <w:rsid w:val="003D319F"/>
    <w:rsid w:val="003D76F1"/>
    <w:rsid w:val="003D76FE"/>
    <w:rsid w:val="003E0624"/>
    <w:rsid w:val="003E1304"/>
    <w:rsid w:val="003E35D4"/>
    <w:rsid w:val="003E43BC"/>
    <w:rsid w:val="003E7121"/>
    <w:rsid w:val="003E7B02"/>
    <w:rsid w:val="003F0731"/>
    <w:rsid w:val="003F161F"/>
    <w:rsid w:val="003F19A8"/>
    <w:rsid w:val="003F33B4"/>
    <w:rsid w:val="003F38F2"/>
    <w:rsid w:val="003F5CAC"/>
    <w:rsid w:val="003F6164"/>
    <w:rsid w:val="00400D96"/>
    <w:rsid w:val="0040189A"/>
    <w:rsid w:val="00401ABF"/>
    <w:rsid w:val="004054EA"/>
    <w:rsid w:val="00405F6D"/>
    <w:rsid w:val="0040624C"/>
    <w:rsid w:val="0040663B"/>
    <w:rsid w:val="00407FC9"/>
    <w:rsid w:val="00411090"/>
    <w:rsid w:val="00416796"/>
    <w:rsid w:val="00416E64"/>
    <w:rsid w:val="00417F20"/>
    <w:rsid w:val="00420483"/>
    <w:rsid w:val="004231A9"/>
    <w:rsid w:val="00424124"/>
    <w:rsid w:val="00425E12"/>
    <w:rsid w:val="00427E82"/>
    <w:rsid w:val="00433733"/>
    <w:rsid w:val="00433EB8"/>
    <w:rsid w:val="00434212"/>
    <w:rsid w:val="004404D3"/>
    <w:rsid w:val="00440F6E"/>
    <w:rsid w:val="00441414"/>
    <w:rsid w:val="0044226F"/>
    <w:rsid w:val="00443645"/>
    <w:rsid w:val="004437D3"/>
    <w:rsid w:val="00443CD6"/>
    <w:rsid w:val="00444DD7"/>
    <w:rsid w:val="00453995"/>
    <w:rsid w:val="004552C9"/>
    <w:rsid w:val="00457C89"/>
    <w:rsid w:val="004607AC"/>
    <w:rsid w:val="0046127E"/>
    <w:rsid w:val="0046135C"/>
    <w:rsid w:val="00466E46"/>
    <w:rsid w:val="004678E1"/>
    <w:rsid w:val="00473281"/>
    <w:rsid w:val="00473B68"/>
    <w:rsid w:val="00474C87"/>
    <w:rsid w:val="00474C8B"/>
    <w:rsid w:val="004753B7"/>
    <w:rsid w:val="004761E0"/>
    <w:rsid w:val="00480BBD"/>
    <w:rsid w:val="00481B9A"/>
    <w:rsid w:val="0048301B"/>
    <w:rsid w:val="0048377F"/>
    <w:rsid w:val="0048452D"/>
    <w:rsid w:val="00484C0E"/>
    <w:rsid w:val="00487678"/>
    <w:rsid w:val="0049045E"/>
    <w:rsid w:val="004A21A4"/>
    <w:rsid w:val="004A5ABE"/>
    <w:rsid w:val="004A5C19"/>
    <w:rsid w:val="004A6424"/>
    <w:rsid w:val="004A69D0"/>
    <w:rsid w:val="004A6A82"/>
    <w:rsid w:val="004B08C2"/>
    <w:rsid w:val="004B31B9"/>
    <w:rsid w:val="004B4624"/>
    <w:rsid w:val="004B6AA8"/>
    <w:rsid w:val="004B6E00"/>
    <w:rsid w:val="004C130E"/>
    <w:rsid w:val="004C186B"/>
    <w:rsid w:val="004C38DD"/>
    <w:rsid w:val="004C3F2E"/>
    <w:rsid w:val="004C4856"/>
    <w:rsid w:val="004C53DA"/>
    <w:rsid w:val="004C6DC3"/>
    <w:rsid w:val="004C7784"/>
    <w:rsid w:val="004D1D2E"/>
    <w:rsid w:val="004D453B"/>
    <w:rsid w:val="004D780D"/>
    <w:rsid w:val="004D7CF8"/>
    <w:rsid w:val="004E1FE7"/>
    <w:rsid w:val="004E6BC0"/>
    <w:rsid w:val="004E6D3B"/>
    <w:rsid w:val="004F0548"/>
    <w:rsid w:val="004F1010"/>
    <w:rsid w:val="004F36B4"/>
    <w:rsid w:val="004F5AD4"/>
    <w:rsid w:val="004F7F0F"/>
    <w:rsid w:val="005007E9"/>
    <w:rsid w:val="00504C05"/>
    <w:rsid w:val="00504E5F"/>
    <w:rsid w:val="00504E73"/>
    <w:rsid w:val="005055A6"/>
    <w:rsid w:val="00506BEF"/>
    <w:rsid w:val="00507060"/>
    <w:rsid w:val="0051179B"/>
    <w:rsid w:val="00514140"/>
    <w:rsid w:val="0051424F"/>
    <w:rsid w:val="005168E4"/>
    <w:rsid w:val="00523623"/>
    <w:rsid w:val="00524DE0"/>
    <w:rsid w:val="005300F0"/>
    <w:rsid w:val="00531FC4"/>
    <w:rsid w:val="00534DE7"/>
    <w:rsid w:val="00535028"/>
    <w:rsid w:val="005363F5"/>
    <w:rsid w:val="005409B7"/>
    <w:rsid w:val="00543EE0"/>
    <w:rsid w:val="00544ECD"/>
    <w:rsid w:val="00545231"/>
    <w:rsid w:val="0054560C"/>
    <w:rsid w:val="00545DF3"/>
    <w:rsid w:val="00545FD3"/>
    <w:rsid w:val="0055157B"/>
    <w:rsid w:val="00551AAB"/>
    <w:rsid w:val="005521E2"/>
    <w:rsid w:val="0055302D"/>
    <w:rsid w:val="0055464C"/>
    <w:rsid w:val="005564FE"/>
    <w:rsid w:val="00557A31"/>
    <w:rsid w:val="0056238B"/>
    <w:rsid w:val="00565BDB"/>
    <w:rsid w:val="005666A4"/>
    <w:rsid w:val="0057145F"/>
    <w:rsid w:val="00573787"/>
    <w:rsid w:val="0057469F"/>
    <w:rsid w:val="005757ED"/>
    <w:rsid w:val="005758B6"/>
    <w:rsid w:val="005758E7"/>
    <w:rsid w:val="005778C8"/>
    <w:rsid w:val="00580A4E"/>
    <w:rsid w:val="00580B8F"/>
    <w:rsid w:val="0058120D"/>
    <w:rsid w:val="0058316D"/>
    <w:rsid w:val="00591529"/>
    <w:rsid w:val="00591934"/>
    <w:rsid w:val="005A04A1"/>
    <w:rsid w:val="005A1A97"/>
    <w:rsid w:val="005B3ED8"/>
    <w:rsid w:val="005B3FBF"/>
    <w:rsid w:val="005B47BD"/>
    <w:rsid w:val="005B4BB1"/>
    <w:rsid w:val="005B6543"/>
    <w:rsid w:val="005B6FA6"/>
    <w:rsid w:val="005C20D4"/>
    <w:rsid w:val="005C5463"/>
    <w:rsid w:val="005D0422"/>
    <w:rsid w:val="005D166E"/>
    <w:rsid w:val="005D2C51"/>
    <w:rsid w:val="005D3E7E"/>
    <w:rsid w:val="005D7FE8"/>
    <w:rsid w:val="005E023A"/>
    <w:rsid w:val="005E2232"/>
    <w:rsid w:val="005E4C90"/>
    <w:rsid w:val="005E6992"/>
    <w:rsid w:val="005F0E17"/>
    <w:rsid w:val="005F21BF"/>
    <w:rsid w:val="005F613D"/>
    <w:rsid w:val="006010E0"/>
    <w:rsid w:val="00603015"/>
    <w:rsid w:val="0060342B"/>
    <w:rsid w:val="0060603E"/>
    <w:rsid w:val="00614799"/>
    <w:rsid w:val="00620C27"/>
    <w:rsid w:val="00621190"/>
    <w:rsid w:val="0062428A"/>
    <w:rsid w:val="0063087B"/>
    <w:rsid w:val="006316D5"/>
    <w:rsid w:val="00632789"/>
    <w:rsid w:val="00634707"/>
    <w:rsid w:val="006363FA"/>
    <w:rsid w:val="00637165"/>
    <w:rsid w:val="006401E5"/>
    <w:rsid w:val="006439F2"/>
    <w:rsid w:val="00643E2E"/>
    <w:rsid w:val="00644034"/>
    <w:rsid w:val="006452E7"/>
    <w:rsid w:val="006477B7"/>
    <w:rsid w:val="006511F3"/>
    <w:rsid w:val="006512C8"/>
    <w:rsid w:val="00652AC8"/>
    <w:rsid w:val="0065390F"/>
    <w:rsid w:val="006540AD"/>
    <w:rsid w:val="00654C27"/>
    <w:rsid w:val="00660F9F"/>
    <w:rsid w:val="006612FB"/>
    <w:rsid w:val="0066157D"/>
    <w:rsid w:val="00664364"/>
    <w:rsid w:val="0067125A"/>
    <w:rsid w:val="00671E30"/>
    <w:rsid w:val="006756FB"/>
    <w:rsid w:val="00675CC5"/>
    <w:rsid w:val="0067692C"/>
    <w:rsid w:val="00677BD0"/>
    <w:rsid w:val="0068040E"/>
    <w:rsid w:val="00681A5A"/>
    <w:rsid w:val="006843E1"/>
    <w:rsid w:val="006853DC"/>
    <w:rsid w:val="00685466"/>
    <w:rsid w:val="006856C0"/>
    <w:rsid w:val="00685B82"/>
    <w:rsid w:val="00685E11"/>
    <w:rsid w:val="006967C2"/>
    <w:rsid w:val="0069705B"/>
    <w:rsid w:val="006A0EDC"/>
    <w:rsid w:val="006A1098"/>
    <w:rsid w:val="006A17DF"/>
    <w:rsid w:val="006A18DB"/>
    <w:rsid w:val="006A2D2E"/>
    <w:rsid w:val="006A3149"/>
    <w:rsid w:val="006A3B08"/>
    <w:rsid w:val="006B08DC"/>
    <w:rsid w:val="006B16BE"/>
    <w:rsid w:val="006B4B20"/>
    <w:rsid w:val="006B5631"/>
    <w:rsid w:val="006B6258"/>
    <w:rsid w:val="006B693A"/>
    <w:rsid w:val="006B7D9C"/>
    <w:rsid w:val="006B7E52"/>
    <w:rsid w:val="006C1BB7"/>
    <w:rsid w:val="006C1C85"/>
    <w:rsid w:val="006C452E"/>
    <w:rsid w:val="006C589F"/>
    <w:rsid w:val="006C7CCE"/>
    <w:rsid w:val="006D0546"/>
    <w:rsid w:val="006D5778"/>
    <w:rsid w:val="006D5E5D"/>
    <w:rsid w:val="006D6ABC"/>
    <w:rsid w:val="006E1FE7"/>
    <w:rsid w:val="006E56AC"/>
    <w:rsid w:val="006E5D70"/>
    <w:rsid w:val="006E5EA8"/>
    <w:rsid w:val="006E790B"/>
    <w:rsid w:val="006F034D"/>
    <w:rsid w:val="006F055C"/>
    <w:rsid w:val="006F0B0E"/>
    <w:rsid w:val="006F51A6"/>
    <w:rsid w:val="006F5AA6"/>
    <w:rsid w:val="006F6825"/>
    <w:rsid w:val="007016A8"/>
    <w:rsid w:val="00702C40"/>
    <w:rsid w:val="00705371"/>
    <w:rsid w:val="00705BC1"/>
    <w:rsid w:val="007073A1"/>
    <w:rsid w:val="00707D20"/>
    <w:rsid w:val="00710F58"/>
    <w:rsid w:val="00714A07"/>
    <w:rsid w:val="00714B77"/>
    <w:rsid w:val="00714CB3"/>
    <w:rsid w:val="00715EB6"/>
    <w:rsid w:val="00721AD7"/>
    <w:rsid w:val="007225EF"/>
    <w:rsid w:val="00722BA6"/>
    <w:rsid w:val="00723DC5"/>
    <w:rsid w:val="00727952"/>
    <w:rsid w:val="00731869"/>
    <w:rsid w:val="00733077"/>
    <w:rsid w:val="007338D6"/>
    <w:rsid w:val="007343A7"/>
    <w:rsid w:val="007356F5"/>
    <w:rsid w:val="00740B36"/>
    <w:rsid w:val="0074157B"/>
    <w:rsid w:val="00745F72"/>
    <w:rsid w:val="00747A6F"/>
    <w:rsid w:val="00753D9A"/>
    <w:rsid w:val="0075622F"/>
    <w:rsid w:val="007565A2"/>
    <w:rsid w:val="007568D4"/>
    <w:rsid w:val="00757CB1"/>
    <w:rsid w:val="0076067D"/>
    <w:rsid w:val="00762C8F"/>
    <w:rsid w:val="007648C9"/>
    <w:rsid w:val="00767F57"/>
    <w:rsid w:val="00780E9A"/>
    <w:rsid w:val="0078235D"/>
    <w:rsid w:val="00782CDC"/>
    <w:rsid w:val="007839F9"/>
    <w:rsid w:val="00784132"/>
    <w:rsid w:val="00786229"/>
    <w:rsid w:val="00791D57"/>
    <w:rsid w:val="00793707"/>
    <w:rsid w:val="007A08E1"/>
    <w:rsid w:val="007A2765"/>
    <w:rsid w:val="007A7A96"/>
    <w:rsid w:val="007B0A7B"/>
    <w:rsid w:val="007B13E5"/>
    <w:rsid w:val="007B2B38"/>
    <w:rsid w:val="007B2F6B"/>
    <w:rsid w:val="007B473A"/>
    <w:rsid w:val="007B4CA4"/>
    <w:rsid w:val="007C39A8"/>
    <w:rsid w:val="007C7187"/>
    <w:rsid w:val="007D0BB2"/>
    <w:rsid w:val="007D2C48"/>
    <w:rsid w:val="007D33F5"/>
    <w:rsid w:val="007D4B1E"/>
    <w:rsid w:val="007D4C92"/>
    <w:rsid w:val="007E3BBB"/>
    <w:rsid w:val="007E546F"/>
    <w:rsid w:val="007E7BC5"/>
    <w:rsid w:val="007F0AF3"/>
    <w:rsid w:val="007F1928"/>
    <w:rsid w:val="007F1C2A"/>
    <w:rsid w:val="007F2039"/>
    <w:rsid w:val="007F392E"/>
    <w:rsid w:val="007F3B6C"/>
    <w:rsid w:val="007F3C22"/>
    <w:rsid w:val="007F3D60"/>
    <w:rsid w:val="007F5509"/>
    <w:rsid w:val="00803451"/>
    <w:rsid w:val="00804BB6"/>
    <w:rsid w:val="0080769C"/>
    <w:rsid w:val="00811A1B"/>
    <w:rsid w:val="008133EE"/>
    <w:rsid w:val="00814815"/>
    <w:rsid w:val="00814F68"/>
    <w:rsid w:val="00817AFC"/>
    <w:rsid w:val="00820829"/>
    <w:rsid w:val="00821F3B"/>
    <w:rsid w:val="00824DED"/>
    <w:rsid w:val="008260AF"/>
    <w:rsid w:val="00826D20"/>
    <w:rsid w:val="00826E5A"/>
    <w:rsid w:val="0082734B"/>
    <w:rsid w:val="00830875"/>
    <w:rsid w:val="0083408D"/>
    <w:rsid w:val="0083648B"/>
    <w:rsid w:val="0083713D"/>
    <w:rsid w:val="00840A5C"/>
    <w:rsid w:val="0084188D"/>
    <w:rsid w:val="008437B2"/>
    <w:rsid w:val="00843D12"/>
    <w:rsid w:val="00843F1C"/>
    <w:rsid w:val="00846556"/>
    <w:rsid w:val="00847800"/>
    <w:rsid w:val="00850DCE"/>
    <w:rsid w:val="00853591"/>
    <w:rsid w:val="0085390A"/>
    <w:rsid w:val="00854FBB"/>
    <w:rsid w:val="00860744"/>
    <w:rsid w:val="00860872"/>
    <w:rsid w:val="0086373E"/>
    <w:rsid w:val="008661BA"/>
    <w:rsid w:val="00867069"/>
    <w:rsid w:val="008671A6"/>
    <w:rsid w:val="008709CA"/>
    <w:rsid w:val="00871CA8"/>
    <w:rsid w:val="0087248B"/>
    <w:rsid w:val="00872E80"/>
    <w:rsid w:val="00874AAD"/>
    <w:rsid w:val="00874E82"/>
    <w:rsid w:val="008752F1"/>
    <w:rsid w:val="00880BA6"/>
    <w:rsid w:val="008831B3"/>
    <w:rsid w:val="00883407"/>
    <w:rsid w:val="00885004"/>
    <w:rsid w:val="008855BD"/>
    <w:rsid w:val="008856B2"/>
    <w:rsid w:val="00886B7B"/>
    <w:rsid w:val="0088709B"/>
    <w:rsid w:val="008874A8"/>
    <w:rsid w:val="008878CF"/>
    <w:rsid w:val="00887AB4"/>
    <w:rsid w:val="00891E95"/>
    <w:rsid w:val="00892871"/>
    <w:rsid w:val="00894290"/>
    <w:rsid w:val="008944F0"/>
    <w:rsid w:val="008964E3"/>
    <w:rsid w:val="008A035B"/>
    <w:rsid w:val="008A19BE"/>
    <w:rsid w:val="008A1C1F"/>
    <w:rsid w:val="008A25A1"/>
    <w:rsid w:val="008A3B07"/>
    <w:rsid w:val="008A4316"/>
    <w:rsid w:val="008B14EE"/>
    <w:rsid w:val="008B39B6"/>
    <w:rsid w:val="008B6DD6"/>
    <w:rsid w:val="008C123A"/>
    <w:rsid w:val="008C1AFD"/>
    <w:rsid w:val="008C4B67"/>
    <w:rsid w:val="008C4FF6"/>
    <w:rsid w:val="008C5C62"/>
    <w:rsid w:val="008D072F"/>
    <w:rsid w:val="008D1AEF"/>
    <w:rsid w:val="008D6ABE"/>
    <w:rsid w:val="008E3C9D"/>
    <w:rsid w:val="008E48C2"/>
    <w:rsid w:val="008E6852"/>
    <w:rsid w:val="008E7499"/>
    <w:rsid w:val="008F2160"/>
    <w:rsid w:val="008F37FC"/>
    <w:rsid w:val="008F3E85"/>
    <w:rsid w:val="008F4476"/>
    <w:rsid w:val="009047AE"/>
    <w:rsid w:val="00905E86"/>
    <w:rsid w:val="0091154C"/>
    <w:rsid w:val="00912029"/>
    <w:rsid w:val="009124E4"/>
    <w:rsid w:val="0091329F"/>
    <w:rsid w:val="00913356"/>
    <w:rsid w:val="00917D0F"/>
    <w:rsid w:val="0092027F"/>
    <w:rsid w:val="00921CC4"/>
    <w:rsid w:val="00922B53"/>
    <w:rsid w:val="00923E9A"/>
    <w:rsid w:val="00924EA9"/>
    <w:rsid w:val="00925D38"/>
    <w:rsid w:val="00925FA2"/>
    <w:rsid w:val="009268AE"/>
    <w:rsid w:val="00926A9C"/>
    <w:rsid w:val="00927803"/>
    <w:rsid w:val="00930304"/>
    <w:rsid w:val="00934392"/>
    <w:rsid w:val="009356E3"/>
    <w:rsid w:val="00943E3B"/>
    <w:rsid w:val="009453B3"/>
    <w:rsid w:val="009475B2"/>
    <w:rsid w:val="00954043"/>
    <w:rsid w:val="00954403"/>
    <w:rsid w:val="0095713D"/>
    <w:rsid w:val="009571CB"/>
    <w:rsid w:val="00957CB2"/>
    <w:rsid w:val="00957CD1"/>
    <w:rsid w:val="0096197A"/>
    <w:rsid w:val="00961DB2"/>
    <w:rsid w:val="00962CED"/>
    <w:rsid w:val="009637E9"/>
    <w:rsid w:val="0097292F"/>
    <w:rsid w:val="009731A8"/>
    <w:rsid w:val="009741D9"/>
    <w:rsid w:val="0098093C"/>
    <w:rsid w:val="0098270C"/>
    <w:rsid w:val="00982CA4"/>
    <w:rsid w:val="00984235"/>
    <w:rsid w:val="00992444"/>
    <w:rsid w:val="00993D92"/>
    <w:rsid w:val="009944D0"/>
    <w:rsid w:val="00995824"/>
    <w:rsid w:val="00997602"/>
    <w:rsid w:val="009A2180"/>
    <w:rsid w:val="009A2CB1"/>
    <w:rsid w:val="009A4610"/>
    <w:rsid w:val="009A4D63"/>
    <w:rsid w:val="009A54FC"/>
    <w:rsid w:val="009A7FF2"/>
    <w:rsid w:val="009B08C5"/>
    <w:rsid w:val="009B0EAC"/>
    <w:rsid w:val="009B51E9"/>
    <w:rsid w:val="009B52C0"/>
    <w:rsid w:val="009B5713"/>
    <w:rsid w:val="009C0C1D"/>
    <w:rsid w:val="009C169E"/>
    <w:rsid w:val="009C2167"/>
    <w:rsid w:val="009C2F2A"/>
    <w:rsid w:val="009C39E7"/>
    <w:rsid w:val="009D342F"/>
    <w:rsid w:val="009D383D"/>
    <w:rsid w:val="009D46C1"/>
    <w:rsid w:val="009D537F"/>
    <w:rsid w:val="009E0D02"/>
    <w:rsid w:val="009E2B86"/>
    <w:rsid w:val="009E4418"/>
    <w:rsid w:val="009E5838"/>
    <w:rsid w:val="009E650F"/>
    <w:rsid w:val="009F4C9B"/>
    <w:rsid w:val="009F7D7F"/>
    <w:rsid w:val="00A00B27"/>
    <w:rsid w:val="00A014FE"/>
    <w:rsid w:val="00A0235E"/>
    <w:rsid w:val="00A04526"/>
    <w:rsid w:val="00A06CC7"/>
    <w:rsid w:val="00A10834"/>
    <w:rsid w:val="00A11704"/>
    <w:rsid w:val="00A11840"/>
    <w:rsid w:val="00A127C5"/>
    <w:rsid w:val="00A1361B"/>
    <w:rsid w:val="00A13AA6"/>
    <w:rsid w:val="00A13DE3"/>
    <w:rsid w:val="00A15A55"/>
    <w:rsid w:val="00A22671"/>
    <w:rsid w:val="00A22C61"/>
    <w:rsid w:val="00A25CA8"/>
    <w:rsid w:val="00A262E4"/>
    <w:rsid w:val="00A26EC3"/>
    <w:rsid w:val="00A27519"/>
    <w:rsid w:val="00A300E0"/>
    <w:rsid w:val="00A30C37"/>
    <w:rsid w:val="00A3231F"/>
    <w:rsid w:val="00A32C57"/>
    <w:rsid w:val="00A359C7"/>
    <w:rsid w:val="00A3722F"/>
    <w:rsid w:val="00A37642"/>
    <w:rsid w:val="00A37CFC"/>
    <w:rsid w:val="00A4064C"/>
    <w:rsid w:val="00A406BF"/>
    <w:rsid w:val="00A41CF3"/>
    <w:rsid w:val="00A44E51"/>
    <w:rsid w:val="00A45E72"/>
    <w:rsid w:val="00A4674D"/>
    <w:rsid w:val="00A541A1"/>
    <w:rsid w:val="00A547CE"/>
    <w:rsid w:val="00A55FF3"/>
    <w:rsid w:val="00A577D1"/>
    <w:rsid w:val="00A603CE"/>
    <w:rsid w:val="00A62D0B"/>
    <w:rsid w:val="00A6497C"/>
    <w:rsid w:val="00A64CF7"/>
    <w:rsid w:val="00A67E7A"/>
    <w:rsid w:val="00A726E7"/>
    <w:rsid w:val="00A72C1B"/>
    <w:rsid w:val="00A73A30"/>
    <w:rsid w:val="00A77599"/>
    <w:rsid w:val="00A821EA"/>
    <w:rsid w:val="00A8272F"/>
    <w:rsid w:val="00A839AB"/>
    <w:rsid w:val="00A8721E"/>
    <w:rsid w:val="00A90067"/>
    <w:rsid w:val="00A92495"/>
    <w:rsid w:val="00A928C2"/>
    <w:rsid w:val="00A94659"/>
    <w:rsid w:val="00AA161D"/>
    <w:rsid w:val="00AA25AF"/>
    <w:rsid w:val="00AA5160"/>
    <w:rsid w:val="00AA5899"/>
    <w:rsid w:val="00AA6986"/>
    <w:rsid w:val="00AA7A74"/>
    <w:rsid w:val="00AB75A3"/>
    <w:rsid w:val="00AB7EC5"/>
    <w:rsid w:val="00AB7FC6"/>
    <w:rsid w:val="00AC05AE"/>
    <w:rsid w:val="00AC1178"/>
    <w:rsid w:val="00AC24B5"/>
    <w:rsid w:val="00AC3194"/>
    <w:rsid w:val="00AC42A3"/>
    <w:rsid w:val="00AC5054"/>
    <w:rsid w:val="00AC700D"/>
    <w:rsid w:val="00AD115D"/>
    <w:rsid w:val="00AD16AE"/>
    <w:rsid w:val="00AD2E4E"/>
    <w:rsid w:val="00AD3753"/>
    <w:rsid w:val="00AD4D54"/>
    <w:rsid w:val="00AD6C53"/>
    <w:rsid w:val="00AD6DF0"/>
    <w:rsid w:val="00AE0255"/>
    <w:rsid w:val="00AE6A03"/>
    <w:rsid w:val="00AE72F4"/>
    <w:rsid w:val="00AE7A40"/>
    <w:rsid w:val="00AF0A4B"/>
    <w:rsid w:val="00AF0E5D"/>
    <w:rsid w:val="00AF2F38"/>
    <w:rsid w:val="00AF3DD9"/>
    <w:rsid w:val="00AF4BBC"/>
    <w:rsid w:val="00AF65DE"/>
    <w:rsid w:val="00B003EA"/>
    <w:rsid w:val="00B01B1C"/>
    <w:rsid w:val="00B02D3A"/>
    <w:rsid w:val="00B03D92"/>
    <w:rsid w:val="00B04278"/>
    <w:rsid w:val="00B101A4"/>
    <w:rsid w:val="00B11C69"/>
    <w:rsid w:val="00B12672"/>
    <w:rsid w:val="00B12C12"/>
    <w:rsid w:val="00B22783"/>
    <w:rsid w:val="00B2386B"/>
    <w:rsid w:val="00B23FAA"/>
    <w:rsid w:val="00B2434D"/>
    <w:rsid w:val="00B24D29"/>
    <w:rsid w:val="00B34716"/>
    <w:rsid w:val="00B36EBB"/>
    <w:rsid w:val="00B3707E"/>
    <w:rsid w:val="00B37792"/>
    <w:rsid w:val="00B40D1F"/>
    <w:rsid w:val="00B44A2C"/>
    <w:rsid w:val="00B54BD3"/>
    <w:rsid w:val="00B55C65"/>
    <w:rsid w:val="00B5617C"/>
    <w:rsid w:val="00B56368"/>
    <w:rsid w:val="00B617E4"/>
    <w:rsid w:val="00B61A13"/>
    <w:rsid w:val="00B6232D"/>
    <w:rsid w:val="00B626CE"/>
    <w:rsid w:val="00B62CA9"/>
    <w:rsid w:val="00B63081"/>
    <w:rsid w:val="00B648CA"/>
    <w:rsid w:val="00B64C66"/>
    <w:rsid w:val="00B654CC"/>
    <w:rsid w:val="00B6596E"/>
    <w:rsid w:val="00B70EC3"/>
    <w:rsid w:val="00B7384E"/>
    <w:rsid w:val="00B74894"/>
    <w:rsid w:val="00B749FB"/>
    <w:rsid w:val="00B75869"/>
    <w:rsid w:val="00B75FF7"/>
    <w:rsid w:val="00B77178"/>
    <w:rsid w:val="00B82B83"/>
    <w:rsid w:val="00B8391B"/>
    <w:rsid w:val="00B83E45"/>
    <w:rsid w:val="00B853D1"/>
    <w:rsid w:val="00B909F7"/>
    <w:rsid w:val="00B933E7"/>
    <w:rsid w:val="00B941DB"/>
    <w:rsid w:val="00B94664"/>
    <w:rsid w:val="00B96A24"/>
    <w:rsid w:val="00BA0214"/>
    <w:rsid w:val="00BA053D"/>
    <w:rsid w:val="00BA1558"/>
    <w:rsid w:val="00BA1DD3"/>
    <w:rsid w:val="00BA5F68"/>
    <w:rsid w:val="00BA677D"/>
    <w:rsid w:val="00BA6FDB"/>
    <w:rsid w:val="00BB02ED"/>
    <w:rsid w:val="00BB3CBF"/>
    <w:rsid w:val="00BB5132"/>
    <w:rsid w:val="00BB5FD3"/>
    <w:rsid w:val="00BB7057"/>
    <w:rsid w:val="00BC1D5F"/>
    <w:rsid w:val="00BC24F6"/>
    <w:rsid w:val="00BC31F9"/>
    <w:rsid w:val="00BC6F83"/>
    <w:rsid w:val="00BC704C"/>
    <w:rsid w:val="00BD0F4E"/>
    <w:rsid w:val="00BD12B1"/>
    <w:rsid w:val="00BD2D61"/>
    <w:rsid w:val="00BD34B4"/>
    <w:rsid w:val="00BD5440"/>
    <w:rsid w:val="00BD7C10"/>
    <w:rsid w:val="00BE1D95"/>
    <w:rsid w:val="00BE235D"/>
    <w:rsid w:val="00BE25F2"/>
    <w:rsid w:val="00BF06F0"/>
    <w:rsid w:val="00BF2C5D"/>
    <w:rsid w:val="00BF31E3"/>
    <w:rsid w:val="00BF36C5"/>
    <w:rsid w:val="00BF5349"/>
    <w:rsid w:val="00BF5F1C"/>
    <w:rsid w:val="00BF6ACC"/>
    <w:rsid w:val="00C02DFB"/>
    <w:rsid w:val="00C032D2"/>
    <w:rsid w:val="00C0471E"/>
    <w:rsid w:val="00C05F9E"/>
    <w:rsid w:val="00C07731"/>
    <w:rsid w:val="00C07C9D"/>
    <w:rsid w:val="00C11FA4"/>
    <w:rsid w:val="00C1708E"/>
    <w:rsid w:val="00C17E83"/>
    <w:rsid w:val="00C218A9"/>
    <w:rsid w:val="00C222AC"/>
    <w:rsid w:val="00C22D8C"/>
    <w:rsid w:val="00C23767"/>
    <w:rsid w:val="00C238E5"/>
    <w:rsid w:val="00C402B3"/>
    <w:rsid w:val="00C40BE6"/>
    <w:rsid w:val="00C42B4B"/>
    <w:rsid w:val="00C443F5"/>
    <w:rsid w:val="00C44B8B"/>
    <w:rsid w:val="00C47EE0"/>
    <w:rsid w:val="00C5116F"/>
    <w:rsid w:val="00C53A03"/>
    <w:rsid w:val="00C5619D"/>
    <w:rsid w:val="00C602CE"/>
    <w:rsid w:val="00C63006"/>
    <w:rsid w:val="00C67568"/>
    <w:rsid w:val="00C7007B"/>
    <w:rsid w:val="00C70E9F"/>
    <w:rsid w:val="00C71871"/>
    <w:rsid w:val="00C71EBA"/>
    <w:rsid w:val="00C724F1"/>
    <w:rsid w:val="00C735F1"/>
    <w:rsid w:val="00C73D21"/>
    <w:rsid w:val="00C7549A"/>
    <w:rsid w:val="00C75771"/>
    <w:rsid w:val="00C75DE5"/>
    <w:rsid w:val="00C77590"/>
    <w:rsid w:val="00C8572E"/>
    <w:rsid w:val="00C85F69"/>
    <w:rsid w:val="00C913B6"/>
    <w:rsid w:val="00C91C5E"/>
    <w:rsid w:val="00C92882"/>
    <w:rsid w:val="00C92C9B"/>
    <w:rsid w:val="00C92E44"/>
    <w:rsid w:val="00CA094F"/>
    <w:rsid w:val="00CA1D2A"/>
    <w:rsid w:val="00CA2BC8"/>
    <w:rsid w:val="00CA453C"/>
    <w:rsid w:val="00CA6EA3"/>
    <w:rsid w:val="00CA76F0"/>
    <w:rsid w:val="00CA7DF0"/>
    <w:rsid w:val="00CB15A7"/>
    <w:rsid w:val="00CB4576"/>
    <w:rsid w:val="00CB493F"/>
    <w:rsid w:val="00CB6D97"/>
    <w:rsid w:val="00CC09CE"/>
    <w:rsid w:val="00CC2C3A"/>
    <w:rsid w:val="00CC6AD4"/>
    <w:rsid w:val="00CD3868"/>
    <w:rsid w:val="00CD38D9"/>
    <w:rsid w:val="00CD44ED"/>
    <w:rsid w:val="00CD4FD4"/>
    <w:rsid w:val="00CD5AAD"/>
    <w:rsid w:val="00CE0C9D"/>
    <w:rsid w:val="00CE2FCE"/>
    <w:rsid w:val="00CE4B91"/>
    <w:rsid w:val="00CE5CA3"/>
    <w:rsid w:val="00CF0685"/>
    <w:rsid w:val="00CF0EB8"/>
    <w:rsid w:val="00CF1397"/>
    <w:rsid w:val="00CF2C04"/>
    <w:rsid w:val="00CF3F3A"/>
    <w:rsid w:val="00CF74FF"/>
    <w:rsid w:val="00CF7ABE"/>
    <w:rsid w:val="00CF7EC9"/>
    <w:rsid w:val="00D068BF"/>
    <w:rsid w:val="00D12496"/>
    <w:rsid w:val="00D134C5"/>
    <w:rsid w:val="00D178C4"/>
    <w:rsid w:val="00D2360A"/>
    <w:rsid w:val="00D237DA"/>
    <w:rsid w:val="00D23CDC"/>
    <w:rsid w:val="00D260A5"/>
    <w:rsid w:val="00D26593"/>
    <w:rsid w:val="00D268EB"/>
    <w:rsid w:val="00D26A4C"/>
    <w:rsid w:val="00D26CFF"/>
    <w:rsid w:val="00D274C6"/>
    <w:rsid w:val="00D334B3"/>
    <w:rsid w:val="00D33953"/>
    <w:rsid w:val="00D3467E"/>
    <w:rsid w:val="00D35AED"/>
    <w:rsid w:val="00D37EC2"/>
    <w:rsid w:val="00D430E2"/>
    <w:rsid w:val="00D446F1"/>
    <w:rsid w:val="00D456D8"/>
    <w:rsid w:val="00D45A0E"/>
    <w:rsid w:val="00D4758C"/>
    <w:rsid w:val="00D477DE"/>
    <w:rsid w:val="00D50169"/>
    <w:rsid w:val="00D519F1"/>
    <w:rsid w:val="00D51C1F"/>
    <w:rsid w:val="00D52CF6"/>
    <w:rsid w:val="00D5391C"/>
    <w:rsid w:val="00D54BA6"/>
    <w:rsid w:val="00D55FAB"/>
    <w:rsid w:val="00D56786"/>
    <w:rsid w:val="00D57073"/>
    <w:rsid w:val="00D60192"/>
    <w:rsid w:val="00D61EAB"/>
    <w:rsid w:val="00D63F3D"/>
    <w:rsid w:val="00D701D3"/>
    <w:rsid w:val="00D71908"/>
    <w:rsid w:val="00D7445F"/>
    <w:rsid w:val="00D75AAF"/>
    <w:rsid w:val="00D75E42"/>
    <w:rsid w:val="00D77933"/>
    <w:rsid w:val="00D809F3"/>
    <w:rsid w:val="00D910EC"/>
    <w:rsid w:val="00D91E8D"/>
    <w:rsid w:val="00D92B1D"/>
    <w:rsid w:val="00D95374"/>
    <w:rsid w:val="00D96D28"/>
    <w:rsid w:val="00D9782C"/>
    <w:rsid w:val="00DA3A68"/>
    <w:rsid w:val="00DB0323"/>
    <w:rsid w:val="00DB1168"/>
    <w:rsid w:val="00DB1FA7"/>
    <w:rsid w:val="00DB311B"/>
    <w:rsid w:val="00DB3BFC"/>
    <w:rsid w:val="00DB662B"/>
    <w:rsid w:val="00DC0E31"/>
    <w:rsid w:val="00DC25EA"/>
    <w:rsid w:val="00DC2BDF"/>
    <w:rsid w:val="00DC363D"/>
    <w:rsid w:val="00DC3C53"/>
    <w:rsid w:val="00DC70D0"/>
    <w:rsid w:val="00DC7A24"/>
    <w:rsid w:val="00DC7DD6"/>
    <w:rsid w:val="00DD0F03"/>
    <w:rsid w:val="00DD3971"/>
    <w:rsid w:val="00DD4040"/>
    <w:rsid w:val="00DD566B"/>
    <w:rsid w:val="00DD61CF"/>
    <w:rsid w:val="00DE2203"/>
    <w:rsid w:val="00DE2A3F"/>
    <w:rsid w:val="00DE2E02"/>
    <w:rsid w:val="00DE2ECA"/>
    <w:rsid w:val="00DE473A"/>
    <w:rsid w:val="00DE6F4A"/>
    <w:rsid w:val="00DE7B55"/>
    <w:rsid w:val="00DF0EFE"/>
    <w:rsid w:val="00DF207B"/>
    <w:rsid w:val="00DF50BD"/>
    <w:rsid w:val="00DF5A91"/>
    <w:rsid w:val="00DF5F45"/>
    <w:rsid w:val="00E0184D"/>
    <w:rsid w:val="00E0243C"/>
    <w:rsid w:val="00E033E2"/>
    <w:rsid w:val="00E03E65"/>
    <w:rsid w:val="00E0435F"/>
    <w:rsid w:val="00E06D29"/>
    <w:rsid w:val="00E122A7"/>
    <w:rsid w:val="00E13146"/>
    <w:rsid w:val="00E151D7"/>
    <w:rsid w:val="00E1621A"/>
    <w:rsid w:val="00E16A0F"/>
    <w:rsid w:val="00E174FC"/>
    <w:rsid w:val="00E20070"/>
    <w:rsid w:val="00E20328"/>
    <w:rsid w:val="00E20994"/>
    <w:rsid w:val="00E22124"/>
    <w:rsid w:val="00E231BD"/>
    <w:rsid w:val="00E25103"/>
    <w:rsid w:val="00E25CEF"/>
    <w:rsid w:val="00E261AD"/>
    <w:rsid w:val="00E315EA"/>
    <w:rsid w:val="00E322CF"/>
    <w:rsid w:val="00E324C0"/>
    <w:rsid w:val="00E40344"/>
    <w:rsid w:val="00E41438"/>
    <w:rsid w:val="00E46891"/>
    <w:rsid w:val="00E54490"/>
    <w:rsid w:val="00E56403"/>
    <w:rsid w:val="00E56C7E"/>
    <w:rsid w:val="00E576BD"/>
    <w:rsid w:val="00E57BE9"/>
    <w:rsid w:val="00E604D6"/>
    <w:rsid w:val="00E61D07"/>
    <w:rsid w:val="00E65771"/>
    <w:rsid w:val="00E67086"/>
    <w:rsid w:val="00E722AC"/>
    <w:rsid w:val="00E72722"/>
    <w:rsid w:val="00E72AEB"/>
    <w:rsid w:val="00E7472E"/>
    <w:rsid w:val="00E77477"/>
    <w:rsid w:val="00E83456"/>
    <w:rsid w:val="00E8398A"/>
    <w:rsid w:val="00E857E4"/>
    <w:rsid w:val="00E85B05"/>
    <w:rsid w:val="00E90CA9"/>
    <w:rsid w:val="00E9139D"/>
    <w:rsid w:val="00E92487"/>
    <w:rsid w:val="00E93B0E"/>
    <w:rsid w:val="00EA26E5"/>
    <w:rsid w:val="00EA3767"/>
    <w:rsid w:val="00EA3B02"/>
    <w:rsid w:val="00EA3DB6"/>
    <w:rsid w:val="00EA435A"/>
    <w:rsid w:val="00EA578F"/>
    <w:rsid w:val="00EA5A59"/>
    <w:rsid w:val="00EA6213"/>
    <w:rsid w:val="00EA722B"/>
    <w:rsid w:val="00EB0C39"/>
    <w:rsid w:val="00EB2E1A"/>
    <w:rsid w:val="00EB3301"/>
    <w:rsid w:val="00EB3D2B"/>
    <w:rsid w:val="00EB3D80"/>
    <w:rsid w:val="00EB4BC0"/>
    <w:rsid w:val="00EB6788"/>
    <w:rsid w:val="00EB7EC5"/>
    <w:rsid w:val="00EC43CB"/>
    <w:rsid w:val="00EC4809"/>
    <w:rsid w:val="00EC643B"/>
    <w:rsid w:val="00EC7C78"/>
    <w:rsid w:val="00ED64D8"/>
    <w:rsid w:val="00ED666E"/>
    <w:rsid w:val="00EE2068"/>
    <w:rsid w:val="00EE3FA5"/>
    <w:rsid w:val="00EE4A18"/>
    <w:rsid w:val="00EE762D"/>
    <w:rsid w:val="00EF0311"/>
    <w:rsid w:val="00EF0EA8"/>
    <w:rsid w:val="00EF1F69"/>
    <w:rsid w:val="00EF61D1"/>
    <w:rsid w:val="00F01027"/>
    <w:rsid w:val="00F05174"/>
    <w:rsid w:val="00F05333"/>
    <w:rsid w:val="00F06AC2"/>
    <w:rsid w:val="00F11750"/>
    <w:rsid w:val="00F124EA"/>
    <w:rsid w:val="00F154D0"/>
    <w:rsid w:val="00F157EB"/>
    <w:rsid w:val="00F173D1"/>
    <w:rsid w:val="00F17F9E"/>
    <w:rsid w:val="00F261D6"/>
    <w:rsid w:val="00F26D45"/>
    <w:rsid w:val="00F2799D"/>
    <w:rsid w:val="00F30C84"/>
    <w:rsid w:val="00F3193E"/>
    <w:rsid w:val="00F31AAE"/>
    <w:rsid w:val="00F337CF"/>
    <w:rsid w:val="00F35704"/>
    <w:rsid w:val="00F35911"/>
    <w:rsid w:val="00F35DB2"/>
    <w:rsid w:val="00F35DD7"/>
    <w:rsid w:val="00F42827"/>
    <w:rsid w:val="00F42D43"/>
    <w:rsid w:val="00F45F1F"/>
    <w:rsid w:val="00F460B5"/>
    <w:rsid w:val="00F52D6C"/>
    <w:rsid w:val="00F56ECC"/>
    <w:rsid w:val="00F57965"/>
    <w:rsid w:val="00F622DF"/>
    <w:rsid w:val="00F63F4C"/>
    <w:rsid w:val="00F66A95"/>
    <w:rsid w:val="00F71810"/>
    <w:rsid w:val="00F72ABE"/>
    <w:rsid w:val="00F72B1B"/>
    <w:rsid w:val="00F737B5"/>
    <w:rsid w:val="00F7596C"/>
    <w:rsid w:val="00F75A8E"/>
    <w:rsid w:val="00F77E12"/>
    <w:rsid w:val="00F77E5D"/>
    <w:rsid w:val="00F814DE"/>
    <w:rsid w:val="00F827F2"/>
    <w:rsid w:val="00F83FDE"/>
    <w:rsid w:val="00F85540"/>
    <w:rsid w:val="00F857BC"/>
    <w:rsid w:val="00F87BEB"/>
    <w:rsid w:val="00F90045"/>
    <w:rsid w:val="00F925FE"/>
    <w:rsid w:val="00F9689D"/>
    <w:rsid w:val="00FA0472"/>
    <w:rsid w:val="00FA07FA"/>
    <w:rsid w:val="00FA28D1"/>
    <w:rsid w:val="00FA6554"/>
    <w:rsid w:val="00FA6558"/>
    <w:rsid w:val="00FB21FA"/>
    <w:rsid w:val="00FB2665"/>
    <w:rsid w:val="00FC42CA"/>
    <w:rsid w:val="00FC46AF"/>
    <w:rsid w:val="00FC5226"/>
    <w:rsid w:val="00FC7DAF"/>
    <w:rsid w:val="00FD489B"/>
    <w:rsid w:val="00FD530D"/>
    <w:rsid w:val="00FD5D3D"/>
    <w:rsid w:val="00FD637D"/>
    <w:rsid w:val="00FD6C4C"/>
    <w:rsid w:val="00FD6C70"/>
    <w:rsid w:val="00FD6D09"/>
    <w:rsid w:val="00FD791D"/>
    <w:rsid w:val="00FE0217"/>
    <w:rsid w:val="00FE044C"/>
    <w:rsid w:val="00FE404A"/>
    <w:rsid w:val="00FE6C15"/>
    <w:rsid w:val="00FF02B6"/>
    <w:rsid w:val="00FF1C43"/>
    <w:rsid w:val="00FF1DA0"/>
    <w:rsid w:val="00FF1DFC"/>
    <w:rsid w:val="00FF2F9F"/>
    <w:rsid w:val="00FF31AE"/>
    <w:rsid w:val="00FF3407"/>
    <w:rsid w:val="00FF3CC2"/>
    <w:rsid w:val="00FF3F75"/>
    <w:rsid w:val="00FF6661"/>
    <w:rsid w:val="00FF6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AA6"/>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54043"/>
    <w:pPr>
      <w:widowControl w:val="0"/>
      <w:spacing w:before="0" w:after="0"/>
    </w:pPr>
    <w:rPr>
      <w:rFonts w:ascii="Times New Roman" w:eastAsia="SimSun" w:hAnsi="Times New Roman" w:cs="Calibri"/>
      <w:kern w:val="2"/>
      <w:sz w:val="21"/>
      <w:szCs w:val="24"/>
      <w:lang w:eastAsia="zh-CN"/>
    </w:rPr>
  </w:style>
  <w:style w:type="character" w:styleId="Emphasis">
    <w:name w:val="Emphasis"/>
    <w:basedOn w:val="DefaultParagraphFont"/>
    <w:uiPriority w:val="20"/>
    <w:qFormat/>
    <w:rsid w:val="00453995"/>
    <w:rPr>
      <w:i/>
      <w:iC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83408D"/>
    <w:pPr>
      <w:widowControl w:val="0"/>
      <w:spacing w:before="0" w:after="0"/>
    </w:pPr>
    <w:rPr>
      <w:rFonts w:ascii="Times New Roman" w:eastAsia="SimSun" w:hAnsi="Times New Roman" w:cs="Calibri"/>
      <w:kern w:val="2"/>
      <w:sz w:val="21"/>
      <w:szCs w:val="24"/>
      <w:lang w:eastAsia="zh-CN"/>
    </w:rPr>
  </w:style>
  <w:style w:type="character" w:styleId="FollowedHyperlink">
    <w:name w:val="FollowedHyperlink"/>
    <w:basedOn w:val="DefaultParagraphFont"/>
    <w:uiPriority w:val="99"/>
    <w:semiHidden/>
    <w:unhideWhenUsed/>
    <w:rsid w:val="0060342B"/>
    <w:rPr>
      <w:color w:val="954F72" w:themeColor="followedHyperlink"/>
      <w:u w:val="single"/>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F737B5"/>
    <w:pPr>
      <w:widowControl w:val="0"/>
      <w:spacing w:before="0" w:after="0"/>
    </w:pPr>
    <w:rPr>
      <w:rFonts w:ascii="Times New Roman" w:eastAsia="SimSun" w:hAnsi="Times New Roman" w:cs="Calibri"/>
      <w:kern w:val="2"/>
      <w:sz w:val="21"/>
      <w:szCs w:val="24"/>
      <w:lang w:eastAsia="zh-CN"/>
    </w:rPr>
  </w:style>
  <w:style w:type="character" w:styleId="PlaceholderText">
    <w:name w:val="Placeholder Text"/>
    <w:basedOn w:val="DefaultParagraphFont"/>
    <w:uiPriority w:val="99"/>
    <w:semiHidden/>
    <w:rsid w:val="002C56DF"/>
    <w:rPr>
      <w:color w:val="808080"/>
    </w:rPr>
  </w:style>
  <w:style w:type="character" w:customStyle="1" w:styleId="mathtextbox">
    <w:name w:val="mathtextbox"/>
    <w:basedOn w:val="DefaultParagraphFont"/>
    <w:rsid w:val="0057469F"/>
  </w:style>
  <w:style w:type="character" w:customStyle="1" w:styleId="mathtext">
    <w:name w:val="mathtext"/>
    <w:basedOn w:val="DefaultParagraphFont"/>
    <w:rsid w:val="0057469F"/>
  </w:style>
  <w:style w:type="character" w:styleId="Strong">
    <w:name w:val="Strong"/>
    <w:basedOn w:val="DefaultParagraphFont"/>
    <w:uiPriority w:val="22"/>
    <w:qFormat/>
    <w:rsid w:val="00345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19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019947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3996</Words>
  <Characters>22780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26723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Baoling Sheen</cp:lastModifiedBy>
  <cp:revision>42</cp:revision>
  <cp:lastPrinted>2016-02-23T14:51:00Z</cp:lastPrinted>
  <dcterms:created xsi:type="dcterms:W3CDTF">2021-08-05T15:50:00Z</dcterms:created>
  <dcterms:modified xsi:type="dcterms:W3CDTF">2021-08-05T20:38:00Z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