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B2B696"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w:t>
      </w:r>
      <w:r w:rsidR="002B311B">
        <w:rPr>
          <w:bCs/>
          <w:noProof w:val="0"/>
          <w:sz w:val="24"/>
          <w:szCs w:val="24"/>
        </w:rPr>
        <w:t>7</w:t>
      </w:r>
      <w:r>
        <w:rPr>
          <w:bCs/>
          <w:noProof w:val="0"/>
          <w:sz w:val="24"/>
          <w:szCs w:val="24"/>
        </w:rPr>
        <w:t xml:space="preserve"> Electronic</w:t>
      </w:r>
      <w:r w:rsidRPr="00B266B0">
        <w:rPr>
          <w:bCs/>
          <w:noProof w:val="0"/>
          <w:sz w:val="24"/>
          <w:szCs w:val="24"/>
        </w:rPr>
        <w:tab/>
      </w:r>
      <w:r w:rsidR="006F5EDA" w:rsidRPr="006F5EDA">
        <w:rPr>
          <w:bCs/>
          <w:noProof w:val="0"/>
          <w:sz w:val="24"/>
          <w:szCs w:val="24"/>
        </w:rPr>
        <w:t>R2-22</w:t>
      </w:r>
      <w:r w:rsidR="002B311B">
        <w:rPr>
          <w:bCs/>
          <w:noProof w:val="0"/>
          <w:sz w:val="24"/>
          <w:szCs w:val="24"/>
        </w:rPr>
        <w:t>xxxxx</w:t>
      </w:r>
    </w:p>
    <w:p w14:paraId="1D4AC447" w14:textId="3839BC1A"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sidR="00C34BA0">
        <w:rPr>
          <w:bCs/>
          <w:sz w:val="24"/>
          <w:szCs w:val="24"/>
          <w:lang w:eastAsia="zh-CN"/>
        </w:rPr>
        <w:t>Feb</w:t>
      </w:r>
      <w:r w:rsidR="00F4319B" w:rsidRPr="00F4319B">
        <w:rPr>
          <w:bCs/>
          <w:sz w:val="24"/>
          <w:szCs w:val="24"/>
          <w:lang w:eastAsia="zh-CN"/>
        </w:rPr>
        <w:t xml:space="preserve"> 2022</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7C2EB63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F19F5" w:rsidRPr="002F19F5">
        <w:rPr>
          <w:rFonts w:cs="Arial"/>
          <w:b/>
          <w:bCs/>
          <w:sz w:val="24"/>
          <w:lang w:eastAsia="ja-JP"/>
        </w:rPr>
        <w:t>8.10.3.1.1</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1DBB692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B5D1B">
        <w:rPr>
          <w:rFonts w:ascii="Arial" w:hAnsi="Arial" w:cs="Arial"/>
          <w:b/>
          <w:bCs/>
          <w:sz w:val="24"/>
        </w:rPr>
        <w:t xml:space="preserve">Report of </w:t>
      </w:r>
      <w:r w:rsidR="009B5D1B" w:rsidRPr="009B5D1B">
        <w:rPr>
          <w:rFonts w:ascii="Arial" w:hAnsi="Arial" w:cs="Arial"/>
          <w:b/>
          <w:bCs/>
          <w:sz w:val="24"/>
        </w:rPr>
        <w:t>[Pre117-e][NTN][102] Idle mode open issues</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34162816"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w:t>
      </w:r>
      <w:r w:rsidR="006623A5">
        <w:rPr>
          <w:rFonts w:ascii="Arial" w:hAnsi="Arial" w:cs="Arial"/>
          <w:lang w:eastAsia="ko-KR"/>
        </w:rPr>
        <w:t xml:space="preserve"> pre-meeting discussion</w:t>
      </w:r>
      <w:r w:rsidRPr="00DB1A29">
        <w:rPr>
          <w:rFonts w:ascii="Arial" w:hAnsi="Arial" w:cs="Arial"/>
          <w:lang w:eastAsia="ko-KR"/>
        </w:rPr>
        <w:t>.</w:t>
      </w:r>
    </w:p>
    <w:p w14:paraId="3D4132BA" w14:textId="5110ABAA" w:rsidR="0055443F" w:rsidRPr="00A40B6D" w:rsidRDefault="00B23509" w:rsidP="00B23509">
      <w:pPr>
        <w:pStyle w:val="EmailDiscussion"/>
        <w:rPr>
          <w:lang w:val="en-US"/>
        </w:rPr>
      </w:pPr>
      <w:r w:rsidRPr="00B23509">
        <w:rPr>
          <w:lang w:val="en-US"/>
        </w:rPr>
        <w:t>[Pre117-e][NTN][102] Idle mode open issues</w:t>
      </w:r>
    </w:p>
    <w:p w14:paraId="7A63ABC6" w14:textId="5B541968" w:rsidR="00773D7B" w:rsidRDefault="0055443F" w:rsidP="0055443F">
      <w:pPr>
        <w:pStyle w:val="EmailDiscussion2"/>
        <w:ind w:left="1619" w:firstLine="0"/>
        <w:rPr>
          <w:shd w:val="clear" w:color="auto" w:fill="FFFFFF"/>
        </w:rPr>
      </w:pPr>
      <w:r>
        <w:t>Scope:</w:t>
      </w:r>
      <w:r>
        <w:rPr>
          <w:shd w:val="clear" w:color="auto" w:fill="FFFFFF"/>
        </w:rPr>
        <w:t xml:space="preserve"> </w:t>
      </w:r>
      <w:r w:rsidR="00773D7B">
        <w:rPr>
          <w:shd w:val="clear" w:color="auto" w:fill="FFFFFF"/>
        </w:rPr>
        <w:t>Continue the discussion on i</w:t>
      </w:r>
      <w:r w:rsidR="00773D7B" w:rsidRPr="00773D7B">
        <w:rPr>
          <w:shd w:val="clear" w:color="auto" w:fill="FFFFFF"/>
        </w:rPr>
        <w:t>dle mode open issues listed in R2-2201898:</w:t>
      </w:r>
    </w:p>
    <w:p w14:paraId="309A4489" w14:textId="6E5FDA50" w:rsidR="00773D7B" w:rsidRPr="00773D7B" w:rsidRDefault="00773D7B" w:rsidP="00773D7B">
      <w:pPr>
        <w:pStyle w:val="EmailDiscussion2"/>
        <w:ind w:leftChars="829" w:left="1658" w:firstLine="0"/>
        <w:rPr>
          <w:shd w:val="clear" w:color="auto" w:fill="FFFFFF"/>
        </w:rPr>
      </w:pPr>
      <w:r w:rsidRPr="00773D7B">
        <w:rPr>
          <w:shd w:val="clear" w:color="auto" w:fill="FFFFFF"/>
        </w:rPr>
        <w:t xml:space="preserve">- </w:t>
      </w:r>
      <w:r w:rsidR="00816E11">
        <w:rPr>
          <w:shd w:val="clear" w:color="auto" w:fill="FFFFFF"/>
        </w:rPr>
        <w:t>issue</w:t>
      </w:r>
      <w:r w:rsidRPr="00773D7B">
        <w:rPr>
          <w:shd w:val="clear" w:color="auto" w:fill="FFFFFF"/>
        </w:rPr>
        <w:t xml:space="preserve"> 1 and 3-10 will be handled in offline discussion [Pre117-e][NTN][102] Idle mode open issues</w:t>
      </w:r>
    </w:p>
    <w:p w14:paraId="0AF2209E" w14:textId="77777777" w:rsidR="00773D7B" w:rsidRDefault="00773D7B" w:rsidP="00773D7B">
      <w:pPr>
        <w:pStyle w:val="EmailDiscussion2"/>
        <w:ind w:leftChars="828" w:left="2019"/>
        <w:rPr>
          <w:shd w:val="clear" w:color="auto" w:fill="FFFFFF"/>
        </w:rPr>
      </w:pPr>
      <w:r w:rsidRPr="00773D7B">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6594DB01" w14:textId="05DA04ED" w:rsidR="00773D7B" w:rsidRDefault="00773D7B" w:rsidP="00773D7B">
      <w:pPr>
        <w:pStyle w:val="EmailDiscussion2"/>
        <w:ind w:leftChars="828" w:left="2019"/>
        <w:rPr>
          <w:shd w:val="clear" w:color="auto" w:fill="FFFFFF"/>
        </w:rPr>
      </w:pPr>
      <w:r w:rsidRPr="00773D7B">
        <w:rPr>
          <w:shd w:val="clear" w:color="auto" w:fill="FFFFFF"/>
        </w:rPr>
        <w:t>- issue 11 will be handled in offline discussion [Pre117-e][NTN][101]</w:t>
      </w:r>
    </w:p>
    <w:p w14:paraId="7D3EC077" w14:textId="77777777" w:rsidR="00773D7B" w:rsidRPr="00B5330A" w:rsidRDefault="00773D7B" w:rsidP="00773D7B">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B6A8D0A" w14:textId="77777777" w:rsidR="00773D7B" w:rsidRPr="00B5330A" w:rsidRDefault="00773D7B" w:rsidP="00773D7B">
      <w:pPr>
        <w:numPr>
          <w:ilvl w:val="2"/>
          <w:numId w:val="39"/>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71B1A38E" w14:textId="77777777" w:rsidR="00773D7B" w:rsidRPr="00B5330A" w:rsidRDefault="00773D7B" w:rsidP="00773D7B">
      <w:pPr>
        <w:numPr>
          <w:ilvl w:val="2"/>
          <w:numId w:val="39"/>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ADDE249" w14:textId="34A58DDC" w:rsidR="00773D7B" w:rsidRPr="00773D7B" w:rsidRDefault="00773D7B" w:rsidP="00773D7B">
      <w:pPr>
        <w:numPr>
          <w:ilvl w:val="2"/>
          <w:numId w:val="39"/>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43DEF157" w14:textId="77777777" w:rsidR="00773D7B" w:rsidRDefault="00773D7B" w:rsidP="00773D7B">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Pr="00851792">
        <w:rPr>
          <w:rFonts w:ascii="Arial" w:eastAsia="MS Mincho" w:hAnsi="Arial"/>
          <w:szCs w:val="24"/>
          <w:lang w:eastAsia="en-GB"/>
        </w:rPr>
        <w:t>Feb 14</w:t>
      </w:r>
    </w:p>
    <w:p w14:paraId="5ADD6474" w14:textId="77777777" w:rsidR="00773D7B" w:rsidRPr="00851792" w:rsidRDefault="00773D7B" w:rsidP="00773D7B">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8300AB7" w14:textId="77777777" w:rsidR="009F7BC9" w:rsidRPr="00773D7B" w:rsidRDefault="009F7BC9" w:rsidP="009F7BC9">
      <w:pPr>
        <w:spacing w:before="40" w:after="0"/>
        <w:rPr>
          <w:rFonts w:ascii="Arial" w:eastAsia="MS Mincho" w:hAnsi="Arial"/>
          <w:szCs w:val="24"/>
          <w:lang w:val="en-US" w:eastAsia="en-GB"/>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685249D8" w14:textId="77777777" w:rsidTr="00271CB9">
        <w:tc>
          <w:tcPr>
            <w:tcW w:w="3835" w:type="dxa"/>
          </w:tcPr>
          <w:p w14:paraId="77B62315" w14:textId="77F5D828" w:rsidR="00031550" w:rsidRPr="00610B06" w:rsidRDefault="00610B06" w:rsidP="00271CB9">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216CDC75" w14:textId="7DB00DF3" w:rsidR="00031550" w:rsidRPr="00610B06" w:rsidRDefault="00610B06" w:rsidP="00271CB9">
            <w:pPr>
              <w:pStyle w:val="TAC"/>
              <w:rPr>
                <w:rFonts w:eastAsia="SimSun"/>
                <w:lang w:val="fi-FI" w:eastAsia="zh-CN"/>
              </w:rPr>
            </w:pPr>
            <w:r>
              <w:rPr>
                <w:rFonts w:eastAsia="SimSun" w:hint="eastAsia"/>
                <w:lang w:val="fi-FI" w:eastAsia="zh-CN"/>
              </w:rPr>
              <w:t>L</w:t>
            </w:r>
            <w:r>
              <w:rPr>
                <w:rFonts w:eastAsia="SimSun"/>
                <w:lang w:val="fi-FI" w:eastAsia="zh-CN"/>
              </w:rPr>
              <w:t>ili Zheng (zhenglili4@huawei.com)</w:t>
            </w:r>
          </w:p>
        </w:tc>
      </w:tr>
      <w:tr w:rsidR="00031550" w:rsidRPr="00C75156" w14:paraId="19A2B728" w14:textId="77777777" w:rsidTr="00271CB9">
        <w:tc>
          <w:tcPr>
            <w:tcW w:w="3835" w:type="dxa"/>
          </w:tcPr>
          <w:p w14:paraId="37E7DF67" w14:textId="77777777" w:rsidR="00031550" w:rsidRPr="00C75156" w:rsidRDefault="00031550" w:rsidP="00271CB9">
            <w:pPr>
              <w:pStyle w:val="TAC"/>
              <w:rPr>
                <w:lang w:val="fi-FI" w:eastAsia="ko-KR"/>
              </w:rPr>
            </w:pPr>
          </w:p>
        </w:tc>
        <w:tc>
          <w:tcPr>
            <w:tcW w:w="5794" w:type="dxa"/>
          </w:tcPr>
          <w:p w14:paraId="55723687" w14:textId="77777777" w:rsidR="00031550" w:rsidRPr="00C75156" w:rsidRDefault="00031550" w:rsidP="00271CB9">
            <w:pPr>
              <w:pStyle w:val="TAC"/>
              <w:rPr>
                <w:lang w:val="fi-FI" w:eastAsia="ko-KR"/>
              </w:rPr>
            </w:pPr>
          </w:p>
        </w:tc>
      </w:tr>
      <w:tr w:rsidR="00031550" w:rsidRPr="00C75156" w14:paraId="365F2593" w14:textId="77777777" w:rsidTr="00271CB9">
        <w:tc>
          <w:tcPr>
            <w:tcW w:w="3835" w:type="dxa"/>
          </w:tcPr>
          <w:p w14:paraId="12593268" w14:textId="77777777" w:rsidR="00031550" w:rsidRPr="00C75156" w:rsidRDefault="00031550" w:rsidP="00271CB9">
            <w:pPr>
              <w:pStyle w:val="TAC"/>
              <w:rPr>
                <w:lang w:val="fi-FI" w:eastAsia="ko-KR"/>
              </w:rPr>
            </w:pPr>
          </w:p>
        </w:tc>
        <w:tc>
          <w:tcPr>
            <w:tcW w:w="5794" w:type="dxa"/>
          </w:tcPr>
          <w:p w14:paraId="02EF6E17" w14:textId="77777777" w:rsidR="00031550" w:rsidRPr="00C75156" w:rsidRDefault="00031550" w:rsidP="00271CB9">
            <w:pPr>
              <w:pStyle w:val="TAC"/>
              <w:rPr>
                <w:lang w:val="fi-FI" w:eastAsia="ko-KR"/>
              </w:rPr>
            </w:pPr>
          </w:p>
        </w:tc>
      </w:tr>
      <w:tr w:rsidR="00031550" w:rsidRPr="00C75156" w14:paraId="50896191" w14:textId="77777777" w:rsidTr="00271CB9">
        <w:tc>
          <w:tcPr>
            <w:tcW w:w="3835" w:type="dxa"/>
          </w:tcPr>
          <w:p w14:paraId="7B313B3D" w14:textId="77777777" w:rsidR="00031550" w:rsidRPr="00C75156" w:rsidRDefault="00031550" w:rsidP="00271CB9">
            <w:pPr>
              <w:pStyle w:val="TAC"/>
              <w:rPr>
                <w:lang w:val="fi-FI" w:eastAsia="ko-KR"/>
              </w:rPr>
            </w:pPr>
          </w:p>
        </w:tc>
        <w:tc>
          <w:tcPr>
            <w:tcW w:w="5794" w:type="dxa"/>
          </w:tcPr>
          <w:p w14:paraId="2ABA84E7" w14:textId="77777777" w:rsidR="00031550" w:rsidRPr="00C75156" w:rsidRDefault="00031550" w:rsidP="00271CB9">
            <w:pPr>
              <w:pStyle w:val="TAC"/>
              <w:rPr>
                <w:lang w:val="fi-FI" w:eastAsia="ko-KR"/>
              </w:rPr>
            </w:pPr>
          </w:p>
        </w:tc>
      </w:tr>
      <w:tr w:rsidR="00031550" w:rsidRPr="00C75156" w14:paraId="6D674ACF" w14:textId="77777777" w:rsidTr="00271CB9">
        <w:tc>
          <w:tcPr>
            <w:tcW w:w="3835" w:type="dxa"/>
          </w:tcPr>
          <w:p w14:paraId="4170D4BD" w14:textId="77777777" w:rsidR="00031550" w:rsidRPr="00C75156" w:rsidRDefault="00031550" w:rsidP="00271CB9">
            <w:pPr>
              <w:pStyle w:val="TAC"/>
              <w:rPr>
                <w:lang w:val="fi-FI" w:eastAsia="ko-KR"/>
              </w:rPr>
            </w:pPr>
          </w:p>
        </w:tc>
        <w:tc>
          <w:tcPr>
            <w:tcW w:w="5794" w:type="dxa"/>
          </w:tcPr>
          <w:p w14:paraId="209E2111" w14:textId="77777777" w:rsidR="00031550" w:rsidRPr="00C75156" w:rsidRDefault="00031550" w:rsidP="00271CB9">
            <w:pPr>
              <w:pStyle w:val="TAC"/>
              <w:rPr>
                <w:lang w:val="fi-FI" w:eastAsia="ko-KR"/>
              </w:rPr>
            </w:pPr>
          </w:p>
        </w:tc>
      </w:tr>
      <w:tr w:rsidR="00031550" w:rsidRPr="00C75156" w14:paraId="6192F90E" w14:textId="77777777" w:rsidTr="00271CB9">
        <w:tc>
          <w:tcPr>
            <w:tcW w:w="3835" w:type="dxa"/>
          </w:tcPr>
          <w:p w14:paraId="2EADEBE6" w14:textId="77777777" w:rsidR="00031550" w:rsidRPr="00C75156" w:rsidRDefault="00031550" w:rsidP="00271CB9">
            <w:pPr>
              <w:pStyle w:val="TAC"/>
              <w:rPr>
                <w:lang w:val="fi-FI" w:eastAsia="ko-KR"/>
              </w:rPr>
            </w:pPr>
          </w:p>
        </w:tc>
        <w:tc>
          <w:tcPr>
            <w:tcW w:w="5794" w:type="dxa"/>
          </w:tcPr>
          <w:p w14:paraId="613FA467" w14:textId="77777777" w:rsidR="00031550" w:rsidRPr="00C75156" w:rsidRDefault="00031550" w:rsidP="00271CB9">
            <w:pPr>
              <w:pStyle w:val="TAC"/>
              <w:rPr>
                <w:lang w:val="fi-FI" w:eastAsia="ko-KR"/>
              </w:rPr>
            </w:pPr>
          </w:p>
        </w:tc>
      </w:tr>
      <w:tr w:rsidR="00031550" w:rsidRPr="00C75156" w14:paraId="37E5591E" w14:textId="77777777" w:rsidTr="00271CB9">
        <w:tc>
          <w:tcPr>
            <w:tcW w:w="3835" w:type="dxa"/>
          </w:tcPr>
          <w:p w14:paraId="5E696EAB" w14:textId="77777777" w:rsidR="00031550" w:rsidRPr="00C75156" w:rsidRDefault="00031550" w:rsidP="00271CB9">
            <w:pPr>
              <w:pStyle w:val="TAC"/>
              <w:rPr>
                <w:lang w:val="fi-FI" w:eastAsia="ko-KR"/>
              </w:rPr>
            </w:pPr>
          </w:p>
        </w:tc>
        <w:tc>
          <w:tcPr>
            <w:tcW w:w="5794" w:type="dxa"/>
          </w:tcPr>
          <w:p w14:paraId="0DC77522" w14:textId="77777777" w:rsidR="00031550" w:rsidRPr="00C75156" w:rsidRDefault="00031550" w:rsidP="00271CB9">
            <w:pPr>
              <w:pStyle w:val="TAC"/>
              <w:rPr>
                <w:lang w:val="fi-FI" w:eastAsia="ko-KR"/>
              </w:rPr>
            </w:pPr>
          </w:p>
        </w:tc>
      </w:tr>
      <w:tr w:rsidR="00F47507" w:rsidRPr="00C75156" w14:paraId="72ECC8AD" w14:textId="77777777" w:rsidTr="00271CB9">
        <w:tc>
          <w:tcPr>
            <w:tcW w:w="3835" w:type="dxa"/>
          </w:tcPr>
          <w:p w14:paraId="1C9016F1" w14:textId="77777777" w:rsidR="00F47507" w:rsidRPr="00C75156" w:rsidRDefault="00F47507" w:rsidP="00271CB9">
            <w:pPr>
              <w:pStyle w:val="TAC"/>
              <w:rPr>
                <w:lang w:val="fi-FI" w:eastAsia="ko-KR"/>
              </w:rPr>
            </w:pPr>
          </w:p>
        </w:tc>
        <w:tc>
          <w:tcPr>
            <w:tcW w:w="5794" w:type="dxa"/>
          </w:tcPr>
          <w:p w14:paraId="5ECCD3F8" w14:textId="77777777" w:rsidR="00F47507" w:rsidRPr="00C75156" w:rsidRDefault="00F47507" w:rsidP="00271CB9">
            <w:pPr>
              <w:pStyle w:val="TAC"/>
              <w:rPr>
                <w:lang w:val="fi-FI" w:eastAsia="ko-KR"/>
              </w:rPr>
            </w:pPr>
          </w:p>
        </w:tc>
      </w:tr>
      <w:tr w:rsidR="00F47507" w:rsidRPr="00C75156" w14:paraId="2EAF8AA4" w14:textId="77777777" w:rsidTr="00271CB9">
        <w:tc>
          <w:tcPr>
            <w:tcW w:w="3835" w:type="dxa"/>
          </w:tcPr>
          <w:p w14:paraId="00DB9128" w14:textId="77777777" w:rsidR="00F47507" w:rsidRPr="00C75156" w:rsidRDefault="00F47507" w:rsidP="00271CB9">
            <w:pPr>
              <w:pStyle w:val="TAC"/>
              <w:rPr>
                <w:lang w:val="fi-FI" w:eastAsia="ko-KR"/>
              </w:rPr>
            </w:pPr>
          </w:p>
        </w:tc>
        <w:tc>
          <w:tcPr>
            <w:tcW w:w="5794" w:type="dxa"/>
          </w:tcPr>
          <w:p w14:paraId="025C6C33" w14:textId="77777777" w:rsidR="00F47507" w:rsidRPr="00C75156" w:rsidRDefault="00F47507" w:rsidP="00271CB9">
            <w:pPr>
              <w:pStyle w:val="TAC"/>
              <w:rPr>
                <w:lang w:val="fi-FI" w:eastAsia="ko-KR"/>
              </w:rPr>
            </w:pPr>
          </w:p>
        </w:tc>
      </w:tr>
      <w:tr w:rsidR="00F47507" w:rsidRPr="00C75156" w14:paraId="7391C431" w14:textId="77777777" w:rsidTr="00271CB9">
        <w:tc>
          <w:tcPr>
            <w:tcW w:w="3835" w:type="dxa"/>
          </w:tcPr>
          <w:p w14:paraId="1F6677B4" w14:textId="77777777" w:rsidR="00F47507" w:rsidRPr="00C75156" w:rsidRDefault="00F47507" w:rsidP="00271CB9">
            <w:pPr>
              <w:pStyle w:val="TAC"/>
              <w:rPr>
                <w:lang w:val="fi-FI" w:eastAsia="ko-KR"/>
              </w:rPr>
            </w:pPr>
          </w:p>
        </w:tc>
        <w:tc>
          <w:tcPr>
            <w:tcW w:w="5794" w:type="dxa"/>
          </w:tcPr>
          <w:p w14:paraId="390AEF79" w14:textId="77777777" w:rsidR="00F47507" w:rsidRPr="00C75156" w:rsidRDefault="00F47507" w:rsidP="00271CB9">
            <w:pPr>
              <w:pStyle w:val="TAC"/>
              <w:rPr>
                <w:lang w:val="fi-FI" w:eastAsia="ko-KR"/>
              </w:rPr>
            </w:pPr>
          </w:p>
        </w:tc>
      </w:tr>
    </w:tbl>
    <w:p w14:paraId="1E2A8354" w14:textId="77777777" w:rsidR="00031550" w:rsidRPr="00C75156" w:rsidRDefault="00031550" w:rsidP="00031550">
      <w:pPr>
        <w:rPr>
          <w:lang w:val="fi-FI"/>
        </w:rPr>
      </w:pPr>
    </w:p>
    <w:p w14:paraId="555B5CA4" w14:textId="056E1D81" w:rsidR="00170B48" w:rsidRDefault="00031550" w:rsidP="00031550">
      <w:pPr>
        <w:pStyle w:val="Heading1"/>
      </w:pPr>
      <w:r>
        <w:t>3</w:t>
      </w:r>
      <w:r w:rsidR="003A0B52">
        <w:tab/>
      </w:r>
      <w:r w:rsidR="00CB3680">
        <w:t>Open issue list</w:t>
      </w:r>
    </w:p>
    <w:p w14:paraId="6FB32F4E" w14:textId="413F60DD" w:rsidR="00CE779F" w:rsidRDefault="00FC22B6" w:rsidP="00CE779F">
      <w:pPr>
        <w:rPr>
          <w:rFonts w:ascii="Arial" w:hAnsi="Arial" w:cs="Arial"/>
          <w:lang w:eastAsia="zh-CN"/>
        </w:rPr>
      </w:pPr>
      <w:r w:rsidRPr="00FC22B6">
        <w:rPr>
          <w:rFonts w:ascii="Arial" w:hAnsi="Arial" w:cs="Arial"/>
          <w:lang w:eastAsia="zh-CN"/>
        </w:rPr>
        <w:t>Open issues listed in R2-2201898:</w:t>
      </w:r>
    </w:p>
    <w:p w14:paraId="496A1204" w14:textId="77777777" w:rsidR="000F22C2" w:rsidRDefault="003976D5" w:rsidP="000F22C2">
      <w:pPr>
        <w:rPr>
          <w:rFonts w:ascii="Arial" w:hAnsi="Arial" w:cs="Arial"/>
          <w:lang w:eastAsia="zh-CN"/>
        </w:rPr>
      </w:pPr>
      <w:r>
        <w:rPr>
          <w:rFonts w:ascii="Arial" w:hAnsi="Arial" w:cs="Arial"/>
          <w:lang w:eastAsia="zh-CN"/>
        </w:rPr>
        <w:t>---------------------------------------------</w:t>
      </w:r>
    </w:p>
    <w:p w14:paraId="78F33D75" w14:textId="6FBAA2C4" w:rsidR="000F22C2" w:rsidRPr="000F22C2" w:rsidRDefault="000F22C2" w:rsidP="000F22C2">
      <w:pPr>
        <w:rPr>
          <w:rFonts w:ascii="Arial" w:hAnsi="Arial" w:cs="Arial"/>
          <w:lang w:eastAsia="zh-CN"/>
        </w:rPr>
      </w:pPr>
      <w:r>
        <w:rPr>
          <w:rStyle w:val="Strong"/>
          <w:rFonts w:ascii="Arial" w:hAnsi="Arial" w:cs="Arial"/>
          <w:color w:val="000000"/>
          <w:sz w:val="18"/>
          <w:szCs w:val="18"/>
          <w:u w:val="single"/>
        </w:rPr>
        <w:t>Open issue 1</w:t>
      </w:r>
      <w:r>
        <w:rPr>
          <w:rStyle w:val="Strong"/>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w:t>
      </w:r>
      <w:r w:rsidR="00C2474D">
        <w:rPr>
          <w:rFonts w:ascii="Arial" w:hAnsi="Arial" w:cs="Arial"/>
          <w:color w:val="000000"/>
          <w:sz w:val="18"/>
          <w:szCs w:val="18"/>
        </w:rPr>
        <w:t xml:space="preserve"> for location-based reselection</w:t>
      </w:r>
      <w:r>
        <w:rPr>
          <w:rFonts w:ascii="Arial" w:hAnsi="Arial" w:cs="Arial"/>
          <w:color w:val="000000"/>
          <w:sz w:val="18"/>
          <w:szCs w:val="18"/>
        </w:rPr>
        <w:t>?</w:t>
      </w:r>
    </w:p>
    <w:p w14:paraId="2689983C"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07A1EA7A"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1b: exclude neighbor cells too far away i.e., distance longer than a threshold will not be considered during cell reselection ;</w:t>
      </w:r>
    </w:p>
    <w:p w14:paraId="69ACF208"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2ACE0116" w14:textId="78BA3E53"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xml:space="preserve">-     </w:t>
      </w:r>
      <w:r w:rsidR="009A2E4A">
        <w:rPr>
          <w:rFonts w:ascii="Arial" w:hAnsi="Arial" w:cs="Arial"/>
          <w:color w:val="000000"/>
          <w:sz w:val="18"/>
          <w:szCs w:val="18"/>
        </w:rPr>
        <w:t xml:space="preserve"> </w:t>
      </w:r>
      <w:r>
        <w:rPr>
          <w:rFonts w:ascii="Arial" w:hAnsi="Arial" w:cs="Arial"/>
          <w:color w:val="000000"/>
          <w:sz w:val="18"/>
          <w:szCs w:val="18"/>
        </w:rPr>
        <w:t>Other options?</w:t>
      </w:r>
    </w:p>
    <w:p w14:paraId="3C0C7D36" w14:textId="039EE9AB"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2C60C0" w14:textId="3B088D06"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2F888150" w14:textId="5810B18E"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sidR="00042117">
        <w:rPr>
          <w:rFonts w:ascii="Arial" w:hAnsi="Arial" w:cs="Arial"/>
          <w:color w:val="0070C0"/>
          <w:sz w:val="18"/>
          <w:szCs w:val="18"/>
        </w:rPr>
        <w:t>this pre-meeting discussion [102]</w:t>
      </w:r>
      <w:r w:rsidR="00042117">
        <w:rPr>
          <w:rFonts w:ascii="Arial" w:hAnsi="Arial" w:cs="Arial"/>
          <w:color w:val="0070C0"/>
          <w:sz w:val="20"/>
          <w:szCs w:val="20"/>
        </w:rPr>
        <w:t xml:space="preserve">. The signaling of ephemeris </w:t>
      </w:r>
      <w:r>
        <w:rPr>
          <w:rFonts w:ascii="Arial" w:hAnsi="Arial" w:cs="Arial"/>
          <w:color w:val="0070C0"/>
          <w:sz w:val="20"/>
          <w:szCs w:val="20"/>
        </w:rPr>
        <w:t xml:space="preserve">i.e. ASN.1, covered by </w:t>
      </w:r>
      <w:r w:rsidR="003E6AC6">
        <w:rPr>
          <w:rFonts w:ascii="Arial" w:hAnsi="Arial" w:cs="Arial"/>
          <w:color w:val="0070C0"/>
          <w:sz w:val="18"/>
          <w:szCs w:val="18"/>
        </w:rPr>
        <w:t>pre-meeting discussion [101]</w:t>
      </w:r>
      <w:r>
        <w:rPr>
          <w:rFonts w:ascii="Arial" w:hAnsi="Arial" w:cs="Arial"/>
          <w:color w:val="0070C0"/>
          <w:sz w:val="20"/>
          <w:szCs w:val="20"/>
        </w:rPr>
        <w:t>.</w:t>
      </w:r>
    </w:p>
    <w:p w14:paraId="22D5B28E"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59B8A0FA" w14:textId="77777777" w:rsidR="003E6AC6" w:rsidRDefault="003E6AC6" w:rsidP="003E6AC6">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0D5E636" w14:textId="5F982F99"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4</w:t>
      </w: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w:t>
      </w:r>
      <w:r w:rsidR="00D9207B">
        <w:rPr>
          <w:rFonts w:ascii="Arial" w:hAnsi="Arial" w:cs="Arial"/>
          <w:color w:val="000000"/>
          <w:sz w:val="20"/>
          <w:szCs w:val="20"/>
        </w:rPr>
        <w:t>ration in NTN</w:t>
      </w:r>
      <w:r>
        <w:rPr>
          <w:rFonts w:ascii="Arial" w:hAnsi="Arial" w:cs="Arial"/>
          <w:color w:val="000000"/>
          <w:sz w:val="20"/>
          <w:szCs w:val="20"/>
        </w:rPr>
        <w:t>?</w:t>
      </w:r>
    </w:p>
    <w:p w14:paraId="1B047E00" w14:textId="77777777" w:rsidR="003E6AC6" w:rsidRDefault="003E6AC6" w:rsidP="003E6AC6">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2D41DA98" w14:textId="65105A5C"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w:t>
      </w:r>
      <w:r w:rsidR="00D9207B">
        <w:rPr>
          <w:rFonts w:ascii="Arial" w:hAnsi="Arial" w:cs="Arial"/>
          <w:color w:val="000000"/>
          <w:sz w:val="20"/>
          <w:szCs w:val="20"/>
        </w:rPr>
        <w:t xml:space="preserve">eris. </w:t>
      </w:r>
      <w:r>
        <w:rPr>
          <w:rFonts w:ascii="Arial" w:hAnsi="Arial" w:cs="Arial"/>
          <w:color w:val="000000"/>
          <w:sz w:val="20"/>
          <w:szCs w:val="20"/>
        </w:rPr>
        <w:t>FFS on the utilization of such information.</w:t>
      </w:r>
    </w:p>
    <w:p w14:paraId="762CE2CE" w14:textId="77777777" w:rsidR="003E6AC6" w:rsidRDefault="003E6AC6" w:rsidP="000F22C2">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09FD811F" w14:textId="062E5686"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6:</w:t>
      </w:r>
      <w:r>
        <w:rPr>
          <w:rStyle w:val="apple-converted-space"/>
          <w:rFonts w:ascii="Arial" w:hAnsi="Arial" w:cs="Arial"/>
          <w:color w:val="000000"/>
          <w:sz w:val="18"/>
          <w:szCs w:val="18"/>
        </w:rPr>
        <w:t> </w:t>
      </w:r>
      <w:r w:rsidR="00271D65">
        <w:rPr>
          <w:rFonts w:ascii="Arial" w:hAnsi="Arial" w:cs="Arial"/>
          <w:color w:val="000000"/>
          <w:sz w:val="20"/>
          <w:szCs w:val="20"/>
        </w:rPr>
        <w:t>Regarding UE</w:t>
      </w:r>
      <w:r>
        <w:rPr>
          <w:rFonts w:ascii="Arial" w:hAnsi="Arial" w:cs="Arial"/>
          <w:color w:val="000000"/>
          <w:sz w:val="20"/>
          <w:szCs w:val="20"/>
        </w:rPr>
        <w:t>-based solution for SMTC adjustments in idle and inactive mode, UE autonomously adjust the SMTCs b</w:t>
      </w:r>
      <w:r w:rsidR="003E6AC6">
        <w:rPr>
          <w:rFonts w:ascii="Arial" w:hAnsi="Arial" w:cs="Arial"/>
          <w:color w:val="000000"/>
          <w:sz w:val="20"/>
          <w:szCs w:val="20"/>
        </w:rPr>
        <w:t>ased on location and ephemeris.</w:t>
      </w:r>
      <w:r>
        <w:rPr>
          <w:rFonts w:ascii="Arial" w:hAnsi="Arial" w:cs="Arial"/>
          <w:color w:val="000000"/>
          <w:sz w:val="20"/>
          <w:szCs w:val="20"/>
        </w:rPr>
        <w:t xml:space="preserve"> FFS whether NW assistance information is provided.</w:t>
      </w:r>
    </w:p>
    <w:p w14:paraId="5D4F374F" w14:textId="34E23180" w:rsidR="000F22C2" w:rsidRDefault="003E6AC6"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sidR="000F22C2">
        <w:rPr>
          <w:rStyle w:val="apple-converted-space"/>
          <w:rFonts w:ascii="Arial" w:hAnsi="Arial" w:cs="Arial"/>
          <w:color w:val="0070C0"/>
          <w:sz w:val="18"/>
          <w:szCs w:val="18"/>
        </w:rPr>
        <w:t> </w:t>
      </w:r>
      <w:r w:rsidR="000F22C2">
        <w:rPr>
          <w:rFonts w:ascii="Arial" w:hAnsi="Arial" w:cs="Arial"/>
          <w:color w:val="0070C0"/>
          <w:sz w:val="20"/>
          <w:szCs w:val="20"/>
        </w:rPr>
        <w:t>FFS whether NW assistance information is provided is c</w:t>
      </w:r>
      <w:r w:rsidR="000F22C2">
        <w:rPr>
          <w:rFonts w:ascii="Arial" w:hAnsi="Arial" w:cs="Arial"/>
          <w:color w:val="0070C0"/>
          <w:sz w:val="18"/>
          <w:szCs w:val="18"/>
        </w:rPr>
        <w:t xml:space="preserve">overed in </w:t>
      </w:r>
      <w:r w:rsidR="00600A18">
        <w:rPr>
          <w:rFonts w:ascii="Arial" w:hAnsi="Arial" w:cs="Arial"/>
          <w:color w:val="0070C0"/>
          <w:sz w:val="18"/>
          <w:szCs w:val="18"/>
        </w:rPr>
        <w:t>this pre-meeting discussion [102].</w:t>
      </w:r>
    </w:p>
    <w:p w14:paraId="4309C29E"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323D3CF5" w14:textId="77777777" w:rsidR="00816F36" w:rsidRDefault="00816F36" w:rsidP="00816F36">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6BE848C" w14:textId="47EC1C36"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w:t>
      </w:r>
      <w:r w:rsidR="00600A18">
        <w:rPr>
          <w:rFonts w:ascii="Arial" w:hAnsi="Arial" w:cs="Arial"/>
          <w:color w:val="000000"/>
          <w:sz w:val="20"/>
          <w:szCs w:val="20"/>
        </w:rPr>
        <w:t>t on TN prioritization over NTN</w:t>
      </w:r>
      <w:r>
        <w:rPr>
          <w:rFonts w:ascii="Arial" w:hAnsi="Arial" w:cs="Arial"/>
          <w:color w:val="000000"/>
          <w:sz w:val="20"/>
          <w:szCs w:val="20"/>
        </w:rPr>
        <w:t>?</w:t>
      </w:r>
    </w:p>
    <w:p w14:paraId="05EFE3C0" w14:textId="458CABAE" w:rsidR="000F22C2" w:rsidRPr="00816F36" w:rsidRDefault="00816F36" w:rsidP="000F22C2">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F00FE03"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441D9AF2" w14:textId="32A9D520" w:rsidR="000F22C2" w:rsidRPr="00816F36" w:rsidRDefault="00816F36" w:rsidP="000F22C2">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ECE184C" w14:textId="77777777"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3861FB60" w14:textId="77777777" w:rsidR="00816F36" w:rsidRDefault="00816F36" w:rsidP="00816F36">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689A8FF1" w14:textId="04843846" w:rsidR="000F22C2" w:rsidRDefault="000F22C2" w:rsidP="000F22C2">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11:</w:t>
      </w:r>
      <w:r>
        <w:rPr>
          <w:rFonts w:ascii="Arial" w:hAnsi="Arial" w:cs="Arial"/>
          <w:color w:val="000000"/>
          <w:sz w:val="20"/>
          <w:szCs w:val="20"/>
        </w:rPr>
        <w:t> The ntnUlSyncValidityDur</w:t>
      </w:r>
      <w:r w:rsidR="00675026">
        <w:rPr>
          <w:rFonts w:ascii="Arial" w:hAnsi="Arial" w:cs="Arial"/>
          <w:color w:val="000000"/>
          <w:sz w:val="20"/>
          <w:szCs w:val="20"/>
        </w:rPr>
        <w:t>ation applies to the whole SIBX</w:t>
      </w:r>
      <w:r>
        <w:rPr>
          <w:rFonts w:ascii="Arial" w:hAnsi="Arial" w:cs="Arial"/>
          <w:color w:val="000000"/>
          <w:sz w:val="20"/>
          <w:szCs w:val="20"/>
        </w:rPr>
        <w:t>. UE acquires the updated SIBX when the timer expires. FFS whether to also include it in the LS to RAN</w:t>
      </w:r>
      <w:r w:rsidR="00540F0B">
        <w:rPr>
          <w:rFonts w:ascii="Arial" w:hAnsi="Arial" w:cs="Arial"/>
          <w:color w:val="000000"/>
          <w:sz w:val="20"/>
          <w:szCs w:val="20"/>
        </w:rPr>
        <w:t>1. FFS if this applies only to c</w:t>
      </w:r>
      <w:r>
        <w:rPr>
          <w:rFonts w:ascii="Arial" w:hAnsi="Arial" w:cs="Arial"/>
          <w:color w:val="000000"/>
          <w:sz w:val="20"/>
          <w:szCs w:val="20"/>
        </w:rPr>
        <w:t>onnected mode or to idle mode UE as well.</w:t>
      </w:r>
    </w:p>
    <w:p w14:paraId="33081EF9" w14:textId="5331744F" w:rsidR="003976D5" w:rsidRPr="00816F36" w:rsidRDefault="00816F36" w:rsidP="00816F36">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583637D1" w14:textId="77777777" w:rsidR="003976D5" w:rsidRPr="00FC22B6" w:rsidRDefault="003976D5" w:rsidP="003976D5">
      <w:pPr>
        <w:rPr>
          <w:rFonts w:ascii="Arial" w:hAnsi="Arial" w:cs="Arial"/>
          <w:lang w:eastAsia="zh-CN"/>
        </w:rPr>
      </w:pPr>
      <w:r>
        <w:rPr>
          <w:rFonts w:ascii="Arial" w:hAnsi="Arial" w:cs="Arial"/>
          <w:lang w:eastAsia="zh-CN"/>
        </w:rPr>
        <w:t>---------------------------------------------</w:t>
      </w:r>
    </w:p>
    <w:p w14:paraId="3773E5C3" w14:textId="614C2CEE" w:rsidR="00FC22B6" w:rsidRPr="00A87774" w:rsidRDefault="00BC0033" w:rsidP="00A87774">
      <w:pPr>
        <w:pStyle w:val="Heading1"/>
      </w:pPr>
      <w:r>
        <w:t>3</w:t>
      </w:r>
      <w:r>
        <w:tab/>
        <w:t>Discussion</w:t>
      </w:r>
    </w:p>
    <w:p w14:paraId="43275331" w14:textId="5C446A3F" w:rsidR="009A2E4A" w:rsidRDefault="00261B8B" w:rsidP="00D42F98">
      <w:pPr>
        <w:pStyle w:val="Heading2"/>
        <w:rPr>
          <w:b/>
          <w:sz w:val="20"/>
        </w:rPr>
      </w:pPr>
      <w:r w:rsidRPr="00D42F98">
        <w:rPr>
          <w:rFonts w:eastAsia="Yu Mincho"/>
          <w:b/>
          <w:sz w:val="20"/>
        </w:rPr>
        <w:t>Open issue 1:</w:t>
      </w:r>
      <w:r w:rsidRPr="00D42F98">
        <w:rPr>
          <w:b/>
          <w:sz w:val="20"/>
        </w:rPr>
        <w:t xml:space="preserve"> </w:t>
      </w:r>
      <w:r w:rsidR="007C3294">
        <w:rPr>
          <w:b/>
          <w:sz w:val="20"/>
        </w:rPr>
        <w:t>location-based reselection</w:t>
      </w:r>
    </w:p>
    <w:p w14:paraId="580D6491" w14:textId="4D002B1D" w:rsidR="005E4875" w:rsidRDefault="005E4875" w:rsidP="005E4875">
      <w:pPr>
        <w:rPr>
          <w:rFonts w:ascii="Arial" w:hAnsi="Arial" w:cs="Arial"/>
          <w:color w:val="000000"/>
          <w:lang w:val="en-US" w:eastAsia="zh-CN"/>
        </w:rPr>
      </w:pPr>
      <w:r w:rsidRPr="005E4875">
        <w:rPr>
          <w:rFonts w:ascii="Arial" w:hAnsi="Arial" w:cs="Arial"/>
          <w:color w:val="000000"/>
          <w:lang w:val="en-US" w:eastAsia="zh-CN"/>
        </w:rPr>
        <w:t>The following</w:t>
      </w:r>
      <w:r>
        <w:rPr>
          <w:rFonts w:ascii="Arial" w:hAnsi="Arial" w:cs="Arial"/>
          <w:color w:val="000000"/>
          <w:lang w:val="en-US" w:eastAsia="zh-CN"/>
        </w:rPr>
        <w:t xml:space="preserve"> agreements have been made </w:t>
      </w:r>
      <w:r w:rsidR="00346862">
        <w:rPr>
          <w:rFonts w:ascii="Arial" w:hAnsi="Arial" w:cs="Arial"/>
          <w:color w:val="000000"/>
          <w:lang w:val="en-US" w:eastAsia="zh-CN"/>
        </w:rPr>
        <w:t>to support location-based reselection in NTN.</w:t>
      </w:r>
    </w:p>
    <w:p w14:paraId="4C7213D3" w14:textId="446BCE6B" w:rsidR="00346862" w:rsidRPr="00BF2825" w:rsidRDefault="00346862" w:rsidP="005E4875">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sidRPr="00BF2825">
        <w:rPr>
          <w:rFonts w:eastAsia="SimSun" w:hint="eastAsia"/>
          <w:b/>
          <w:u w:val="single"/>
          <w:lang w:eastAsia="zh-CN"/>
        </w:rPr>
        <w:t>R</w:t>
      </w:r>
      <w:r w:rsidRPr="00BF2825">
        <w:rPr>
          <w:rFonts w:eastAsia="SimSun"/>
          <w:b/>
          <w:u w:val="single"/>
          <w:lang w:eastAsia="zh-CN"/>
        </w:rPr>
        <w:t>AN2#116e:</w:t>
      </w:r>
    </w:p>
    <w:p w14:paraId="536A6468" w14:textId="7DC5B68E" w:rsidR="005E4875" w:rsidRPr="00346862" w:rsidRDefault="005E4875" w:rsidP="00346862">
      <w:pPr>
        <w:pStyle w:val="Doc-text2"/>
        <w:pBdr>
          <w:top w:val="single" w:sz="4" w:space="1" w:color="auto"/>
          <w:left w:val="single" w:sz="4" w:space="4" w:color="auto"/>
          <w:bottom w:val="single" w:sz="4" w:space="1" w:color="auto"/>
          <w:right w:val="single" w:sz="4" w:space="4" w:color="auto"/>
        </w:pBdr>
        <w:ind w:leftChars="9" w:left="18" w:firstLine="0"/>
      </w:pPr>
      <w:r w:rsidRPr="008B4F49">
        <w:lastRenderedPageBreak/>
        <w:t>Location assisted cell reselection, with the distance between UE and the reference location of the cell (serving cell and/or neighbo</w:t>
      </w:r>
      <w:r w:rsidR="00BE6610">
        <w:t>u</w:t>
      </w:r>
      <w:r w:rsidRPr="008B4F49">
        <w:t>r cell) taken into account, is supported for quasi-earth fixed cell. FFS on how UE performs location acquisition.</w:t>
      </w:r>
    </w:p>
    <w:p w14:paraId="24F96198" w14:textId="77777777" w:rsidR="00346862" w:rsidRDefault="00346862" w:rsidP="005E4875">
      <w:pPr>
        <w:rPr>
          <w:rFonts w:ascii="Arial" w:hAnsi="Arial" w:cs="Arial"/>
          <w:color w:val="000000"/>
          <w:lang w:val="en-US" w:eastAsia="zh-CN"/>
        </w:rPr>
      </w:pPr>
    </w:p>
    <w:p w14:paraId="1C4E01D8" w14:textId="77777777" w:rsidR="00346862" w:rsidRDefault="00346862" w:rsidP="00346862">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22A9A6E0" w14:textId="5C71D5B0" w:rsidR="00346862" w:rsidRPr="00346862" w:rsidRDefault="00346862" w:rsidP="00346862">
      <w:pPr>
        <w:rPr>
          <w:rFonts w:ascii="Arial" w:hAnsi="Arial" w:cs="Arial"/>
          <w:color w:val="000000"/>
          <w:lang w:val="en-US" w:eastAsia="zh-CN"/>
        </w:rPr>
      </w:pPr>
      <w:r w:rsidRPr="00346862">
        <w:rPr>
          <w:rFonts w:ascii="Arial" w:hAnsi="Arial" w:cs="Arial"/>
          <w:color w:val="000000"/>
          <w:lang w:val="en-US" w:eastAsia="zh-CN"/>
        </w:rPr>
        <w:t>-      Option 1: only neighbor cells with distance shorter than a threshold will be con</w:t>
      </w:r>
      <w:r>
        <w:rPr>
          <w:rFonts w:ascii="Arial" w:hAnsi="Arial" w:cs="Arial"/>
          <w:color w:val="000000"/>
          <w:lang w:val="en-US" w:eastAsia="zh-CN"/>
        </w:rPr>
        <w:t>sidered during cell reselection</w:t>
      </w:r>
      <w:r w:rsidRPr="00346862">
        <w:rPr>
          <w:rFonts w:ascii="Arial" w:hAnsi="Arial" w:cs="Arial"/>
          <w:color w:val="000000"/>
          <w:lang w:val="en-US" w:eastAsia="zh-CN"/>
        </w:rPr>
        <w:t>;</w:t>
      </w:r>
    </w:p>
    <w:p w14:paraId="6173A1E9" w14:textId="66888020" w:rsidR="00346862" w:rsidRPr="00346862" w:rsidRDefault="00346862" w:rsidP="00346862">
      <w:pPr>
        <w:pStyle w:val="NormalWeb"/>
        <w:shd w:val="clear" w:color="auto" w:fill="FFFFFF"/>
        <w:spacing w:before="0" w:beforeAutospacing="0" w:after="0" w:afterAutospacing="0" w:line="300" w:lineRule="atLeast"/>
        <w:rPr>
          <w:rFonts w:ascii="Arial" w:hAnsi="Arial" w:cs="Arial"/>
          <w:color w:val="000000"/>
          <w:sz w:val="20"/>
          <w:szCs w:val="20"/>
        </w:rPr>
      </w:pPr>
      <w:r w:rsidRPr="00346862">
        <w:rPr>
          <w:rFonts w:ascii="Arial" w:hAnsi="Arial" w:cs="Arial"/>
          <w:color w:val="000000"/>
          <w:sz w:val="20"/>
          <w:szCs w:val="20"/>
        </w:rPr>
        <w:t>-      Option 1b: exclude neighbor cells too far away i.e., distance longer than a threshold will not be con</w:t>
      </w:r>
      <w:r>
        <w:rPr>
          <w:rFonts w:ascii="Arial" w:hAnsi="Arial" w:cs="Arial"/>
          <w:color w:val="000000"/>
          <w:sz w:val="20"/>
          <w:szCs w:val="20"/>
        </w:rPr>
        <w:t>sidered during cell reselection</w:t>
      </w:r>
      <w:r w:rsidRPr="00346862">
        <w:rPr>
          <w:rFonts w:ascii="Arial" w:hAnsi="Arial" w:cs="Arial"/>
          <w:color w:val="000000"/>
          <w:sz w:val="20"/>
          <w:szCs w:val="20"/>
        </w:rPr>
        <w:t>;</w:t>
      </w:r>
    </w:p>
    <w:p w14:paraId="2C174CE0" w14:textId="77777777" w:rsidR="00346862" w:rsidRPr="00346862" w:rsidRDefault="00346862" w:rsidP="00346862">
      <w:pPr>
        <w:pStyle w:val="NormalWeb"/>
        <w:shd w:val="clear" w:color="auto" w:fill="FFFFFF"/>
        <w:spacing w:before="0" w:beforeAutospacing="0" w:after="0" w:afterAutospacing="0" w:line="300" w:lineRule="atLeast"/>
        <w:rPr>
          <w:rFonts w:ascii="Arial" w:hAnsi="Arial" w:cs="Arial"/>
          <w:color w:val="000000"/>
          <w:sz w:val="20"/>
          <w:szCs w:val="20"/>
        </w:rPr>
      </w:pPr>
      <w:r w:rsidRPr="00346862">
        <w:rPr>
          <w:rFonts w:ascii="Arial" w:hAnsi="Arial" w:cs="Arial"/>
          <w:color w:val="000000"/>
          <w:sz w:val="20"/>
          <w:szCs w:val="20"/>
        </w:rPr>
        <w:t>-      Option 2: distance based ranking is used together with legacy R criteria.</w:t>
      </w:r>
    </w:p>
    <w:p w14:paraId="1A82C5D6" w14:textId="1624D1CD" w:rsidR="00346862" w:rsidRDefault="00346862" w:rsidP="00346862">
      <w:pPr>
        <w:pStyle w:val="NormalWeb"/>
        <w:shd w:val="clear" w:color="auto" w:fill="FFFFFF"/>
        <w:spacing w:before="0" w:beforeAutospacing="0" w:after="0" w:afterAutospacing="0" w:line="300" w:lineRule="atLeast"/>
        <w:rPr>
          <w:rFonts w:ascii="Arial" w:hAnsi="Arial" w:cs="Arial"/>
          <w:color w:val="000000"/>
          <w:sz w:val="20"/>
          <w:szCs w:val="20"/>
        </w:rPr>
      </w:pPr>
      <w:r w:rsidRPr="00346862">
        <w:rPr>
          <w:rFonts w:ascii="Arial" w:hAnsi="Arial" w:cs="Arial"/>
          <w:color w:val="000000"/>
          <w:sz w:val="20"/>
          <w:szCs w:val="20"/>
        </w:rPr>
        <w:t>-      Other options?</w:t>
      </w:r>
    </w:p>
    <w:p w14:paraId="1D9154C1" w14:textId="77777777" w:rsidR="00346862" w:rsidRPr="00346862" w:rsidRDefault="00346862" w:rsidP="00346862">
      <w:pPr>
        <w:pStyle w:val="NormalWeb"/>
        <w:shd w:val="clear" w:color="auto" w:fill="FFFFFF"/>
        <w:spacing w:before="0" w:beforeAutospacing="0" w:after="0" w:afterAutospacing="0" w:line="300" w:lineRule="atLeast"/>
        <w:rPr>
          <w:rFonts w:ascii="Arial" w:hAnsi="Arial" w:cs="Arial"/>
          <w:color w:val="000000"/>
          <w:sz w:val="20"/>
          <w:szCs w:val="20"/>
        </w:rPr>
      </w:pPr>
    </w:p>
    <w:p w14:paraId="4DC1DF2F" w14:textId="58759175" w:rsidR="00261B8B" w:rsidRDefault="00261B8B" w:rsidP="00261B8B">
      <w:pPr>
        <w:jc w:val="both"/>
        <w:rPr>
          <w:rFonts w:ascii="Arial" w:eastAsia="Yu Mincho" w:hAnsi="Arial" w:cs="Arial"/>
          <w:b/>
        </w:rPr>
      </w:pPr>
      <w:r w:rsidRPr="00EB06AF">
        <w:rPr>
          <w:rFonts w:ascii="Arial" w:eastAsia="Yu Mincho" w:hAnsi="Arial" w:cs="Arial"/>
          <w:b/>
        </w:rPr>
        <w:t>Q</w:t>
      </w:r>
      <w:r w:rsidR="00D42F98">
        <w:rPr>
          <w:rFonts w:ascii="Arial" w:eastAsia="Yu Mincho" w:hAnsi="Arial" w:cs="Arial"/>
          <w:b/>
        </w:rPr>
        <w:t xml:space="preserve">uestion </w:t>
      </w:r>
      <w:r>
        <w:rPr>
          <w:rFonts w:ascii="Arial" w:eastAsia="Yu Mincho" w:hAnsi="Arial" w:cs="Arial"/>
          <w:b/>
        </w:rPr>
        <w:t>1</w:t>
      </w:r>
      <w:r w:rsidR="00346862">
        <w:rPr>
          <w:rFonts w:ascii="Arial" w:eastAsia="Yu Mincho" w:hAnsi="Arial" w:cs="Arial"/>
          <w:b/>
        </w:rPr>
        <w:t xml:space="preserve">: </w:t>
      </w:r>
      <w:r w:rsidR="00C004FA">
        <w:rPr>
          <w:rFonts w:ascii="Arial" w:eastAsia="Yu Mincho" w:hAnsi="Arial" w:cs="Arial"/>
          <w:b/>
        </w:rPr>
        <w:t>On utilization of the distance between UE and the reference location of a cell in cell reselection</w:t>
      </w:r>
      <w:r w:rsidR="00346862">
        <w:rPr>
          <w:rFonts w:ascii="Arial" w:eastAsia="Yu Mincho" w:hAnsi="Arial" w:cs="Arial"/>
          <w:b/>
        </w:rPr>
        <w:t>, which option do companies prefer?</w:t>
      </w:r>
    </w:p>
    <w:tbl>
      <w:tblPr>
        <w:tblStyle w:val="TableGrid"/>
        <w:tblW w:w="0" w:type="auto"/>
        <w:tblLook w:val="04A0" w:firstRow="1" w:lastRow="0" w:firstColumn="1" w:lastColumn="0" w:noHBand="0" w:noVBand="1"/>
      </w:tblPr>
      <w:tblGrid>
        <w:gridCol w:w="1445"/>
        <w:gridCol w:w="2094"/>
        <w:gridCol w:w="6092"/>
      </w:tblGrid>
      <w:tr w:rsidR="00261B8B" w14:paraId="16D1BE1B" w14:textId="77777777" w:rsidTr="00CA11DB">
        <w:tc>
          <w:tcPr>
            <w:tcW w:w="1445" w:type="dxa"/>
          </w:tcPr>
          <w:p w14:paraId="219BE60B" w14:textId="77777777" w:rsidR="00261B8B" w:rsidRDefault="00261B8B" w:rsidP="00CA11DB">
            <w:pPr>
              <w:pStyle w:val="TAH"/>
              <w:keepNext w:val="0"/>
              <w:keepLines w:val="0"/>
              <w:widowControl w:val="0"/>
              <w:rPr>
                <w:lang w:eastAsia="ko-KR"/>
              </w:rPr>
            </w:pPr>
            <w:r>
              <w:rPr>
                <w:lang w:eastAsia="ko-KR"/>
              </w:rPr>
              <w:t>Company</w:t>
            </w:r>
          </w:p>
        </w:tc>
        <w:tc>
          <w:tcPr>
            <w:tcW w:w="2094" w:type="dxa"/>
          </w:tcPr>
          <w:p w14:paraId="74D4F0E9" w14:textId="4502784A" w:rsidR="00261B8B" w:rsidRPr="0045417B" w:rsidRDefault="00346862" w:rsidP="00346862">
            <w:pPr>
              <w:pStyle w:val="TAH"/>
              <w:keepNext w:val="0"/>
              <w:keepLines w:val="0"/>
              <w:widowControl w:val="0"/>
              <w:rPr>
                <w:rFonts w:eastAsia="SimSun"/>
                <w:lang w:eastAsia="zh-CN"/>
              </w:rPr>
            </w:pPr>
            <w:r>
              <w:rPr>
                <w:lang w:eastAsia="ko-KR"/>
              </w:rPr>
              <w:t>Option 1/1b/2 or other</w:t>
            </w:r>
          </w:p>
        </w:tc>
        <w:tc>
          <w:tcPr>
            <w:tcW w:w="6092" w:type="dxa"/>
          </w:tcPr>
          <w:p w14:paraId="282B0E56" w14:textId="77777777" w:rsidR="00261B8B" w:rsidRDefault="00261B8B" w:rsidP="00CA11DB">
            <w:pPr>
              <w:pStyle w:val="TAH"/>
              <w:keepNext w:val="0"/>
              <w:keepLines w:val="0"/>
              <w:widowControl w:val="0"/>
              <w:rPr>
                <w:lang w:eastAsia="ko-KR"/>
              </w:rPr>
            </w:pPr>
            <w:r>
              <w:rPr>
                <w:lang w:eastAsia="ko-KR"/>
              </w:rPr>
              <w:t>Detailed Comments</w:t>
            </w:r>
          </w:p>
        </w:tc>
      </w:tr>
      <w:tr w:rsidR="00610B06" w14:paraId="52C38686" w14:textId="77777777" w:rsidTr="00CA11DB">
        <w:tc>
          <w:tcPr>
            <w:tcW w:w="1445" w:type="dxa"/>
          </w:tcPr>
          <w:p w14:paraId="0776C284" w14:textId="65DA1F2D" w:rsidR="00610B06" w:rsidRDefault="00610B06" w:rsidP="00610B06">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2094" w:type="dxa"/>
          </w:tcPr>
          <w:p w14:paraId="7210F7F9" w14:textId="7BEAF123" w:rsidR="00610B06" w:rsidRDefault="00610B06" w:rsidP="00610B06">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6092" w:type="dxa"/>
          </w:tcPr>
          <w:p w14:paraId="10060A3D" w14:textId="77777777" w:rsidR="00610B06" w:rsidRDefault="00610B06" w:rsidP="00610B06">
            <w:pPr>
              <w:pStyle w:val="TAL"/>
              <w:keepNext w:val="0"/>
              <w:keepLines w:val="0"/>
              <w:widowControl w:val="0"/>
              <w:rPr>
                <w:lang w:eastAsia="ko-KR"/>
              </w:rPr>
            </w:pPr>
          </w:p>
        </w:tc>
      </w:tr>
      <w:tr w:rsidR="00261B8B" w14:paraId="19CBE53E" w14:textId="77777777" w:rsidTr="00CA11DB">
        <w:tc>
          <w:tcPr>
            <w:tcW w:w="1445" w:type="dxa"/>
          </w:tcPr>
          <w:p w14:paraId="320C9DA5" w14:textId="3122A157" w:rsidR="00261B8B" w:rsidRDefault="00934741" w:rsidP="00CA11DB">
            <w:pPr>
              <w:pStyle w:val="TAC"/>
              <w:keepNext w:val="0"/>
              <w:keepLines w:val="0"/>
              <w:widowControl w:val="0"/>
              <w:rPr>
                <w:lang w:eastAsia="ko-KR"/>
              </w:rPr>
            </w:pPr>
            <w:r>
              <w:rPr>
                <w:lang w:eastAsia="ko-KR"/>
              </w:rPr>
              <w:t>Samsung</w:t>
            </w:r>
          </w:p>
        </w:tc>
        <w:tc>
          <w:tcPr>
            <w:tcW w:w="2094" w:type="dxa"/>
          </w:tcPr>
          <w:p w14:paraId="29088A0D" w14:textId="1A4AD560" w:rsidR="00261B8B" w:rsidRDefault="00934741" w:rsidP="00CA11DB">
            <w:pPr>
              <w:pStyle w:val="TAC"/>
              <w:keepNext w:val="0"/>
              <w:keepLines w:val="0"/>
              <w:widowControl w:val="0"/>
              <w:rPr>
                <w:lang w:eastAsia="ko-KR"/>
              </w:rPr>
            </w:pPr>
            <w:r>
              <w:rPr>
                <w:lang w:eastAsia="ko-KR"/>
              </w:rPr>
              <w:t>Option 2 (See comments)</w:t>
            </w:r>
          </w:p>
        </w:tc>
        <w:tc>
          <w:tcPr>
            <w:tcW w:w="6092" w:type="dxa"/>
          </w:tcPr>
          <w:p w14:paraId="47A4D6A9" w14:textId="2BF023DB" w:rsidR="00261B8B" w:rsidRDefault="00934741" w:rsidP="00BA3763">
            <w:pPr>
              <w:pStyle w:val="TAL"/>
              <w:keepNext w:val="0"/>
              <w:keepLines w:val="0"/>
              <w:widowControl w:val="0"/>
              <w:rPr>
                <w:rFonts w:eastAsia="SimSun"/>
                <w:lang w:eastAsia="zh-CN"/>
              </w:rPr>
            </w:pPr>
            <w:r>
              <w:rPr>
                <w:rFonts w:eastAsia="SimSun"/>
                <w:lang w:eastAsia="zh-CN"/>
              </w:rPr>
              <w:t>We think even with location based cell reselection criteria, the legacy cell reselection criteria (</w:t>
            </w:r>
            <w:r w:rsidR="00BA3763">
              <w:rPr>
                <w:rFonts w:eastAsia="SimSun"/>
                <w:lang w:eastAsia="zh-CN"/>
              </w:rPr>
              <w:t xml:space="preserve">R criteria </w:t>
            </w:r>
            <w:r>
              <w:rPr>
                <w:rFonts w:eastAsia="SimSun"/>
                <w:lang w:eastAsia="zh-CN"/>
              </w:rPr>
              <w:t xml:space="preserve">based on RSRP and/or RSRQ) should be considered as baseline. Option1(b) seems legacy </w:t>
            </w:r>
            <w:r w:rsidR="00BA3763">
              <w:rPr>
                <w:rFonts w:eastAsia="SimSun"/>
                <w:lang w:eastAsia="zh-CN"/>
              </w:rPr>
              <w:t>R</w:t>
            </w:r>
            <w:r>
              <w:rPr>
                <w:rFonts w:eastAsia="SimSun"/>
                <w:lang w:eastAsia="zh-CN"/>
              </w:rPr>
              <w:t xml:space="preserve"> criteria </w:t>
            </w:r>
            <w:r w:rsidR="00BA3763">
              <w:rPr>
                <w:rFonts w:eastAsia="SimSun"/>
                <w:lang w:eastAsia="zh-CN"/>
              </w:rPr>
              <w:t>is not applied.</w:t>
            </w:r>
          </w:p>
        </w:tc>
      </w:tr>
      <w:tr w:rsidR="00261B8B" w14:paraId="4EB13129" w14:textId="77777777" w:rsidTr="00CA11DB">
        <w:tc>
          <w:tcPr>
            <w:tcW w:w="1445" w:type="dxa"/>
          </w:tcPr>
          <w:p w14:paraId="3E2638D1" w14:textId="77777777" w:rsidR="00261B8B" w:rsidRDefault="00261B8B" w:rsidP="00CA11DB">
            <w:pPr>
              <w:pStyle w:val="TAC"/>
              <w:keepNext w:val="0"/>
              <w:keepLines w:val="0"/>
              <w:widowControl w:val="0"/>
              <w:rPr>
                <w:lang w:eastAsia="ko-KR"/>
              </w:rPr>
            </w:pPr>
          </w:p>
        </w:tc>
        <w:tc>
          <w:tcPr>
            <w:tcW w:w="2094" w:type="dxa"/>
          </w:tcPr>
          <w:p w14:paraId="5B5E73BB" w14:textId="77777777" w:rsidR="00261B8B" w:rsidRDefault="00261B8B" w:rsidP="00CA11DB">
            <w:pPr>
              <w:pStyle w:val="TAC"/>
              <w:keepNext w:val="0"/>
              <w:keepLines w:val="0"/>
              <w:widowControl w:val="0"/>
              <w:rPr>
                <w:rFonts w:eastAsia="SimSun"/>
                <w:lang w:eastAsia="zh-CN"/>
              </w:rPr>
            </w:pPr>
          </w:p>
        </w:tc>
        <w:tc>
          <w:tcPr>
            <w:tcW w:w="6092" w:type="dxa"/>
          </w:tcPr>
          <w:p w14:paraId="518AA38D" w14:textId="77777777" w:rsidR="00261B8B" w:rsidRDefault="00261B8B" w:rsidP="00CA11DB">
            <w:pPr>
              <w:pStyle w:val="TAL"/>
              <w:keepNext w:val="0"/>
              <w:keepLines w:val="0"/>
              <w:widowControl w:val="0"/>
              <w:rPr>
                <w:rFonts w:eastAsia="SimSun"/>
                <w:lang w:eastAsia="zh-CN"/>
              </w:rPr>
            </w:pPr>
          </w:p>
        </w:tc>
      </w:tr>
      <w:tr w:rsidR="00261B8B" w14:paraId="249B6548" w14:textId="77777777" w:rsidTr="00CA11DB">
        <w:tc>
          <w:tcPr>
            <w:tcW w:w="1445" w:type="dxa"/>
          </w:tcPr>
          <w:p w14:paraId="7EB7E308" w14:textId="77777777" w:rsidR="00261B8B" w:rsidRDefault="00261B8B" w:rsidP="00CA11DB">
            <w:pPr>
              <w:pStyle w:val="TAC"/>
              <w:keepNext w:val="0"/>
              <w:keepLines w:val="0"/>
              <w:widowControl w:val="0"/>
              <w:rPr>
                <w:rFonts w:eastAsia="SimSun"/>
                <w:lang w:eastAsia="zh-CN"/>
              </w:rPr>
            </w:pPr>
          </w:p>
        </w:tc>
        <w:tc>
          <w:tcPr>
            <w:tcW w:w="2094" w:type="dxa"/>
          </w:tcPr>
          <w:p w14:paraId="6F8DB4BF" w14:textId="77777777" w:rsidR="00261B8B" w:rsidRDefault="00261B8B" w:rsidP="00CA11DB">
            <w:pPr>
              <w:pStyle w:val="TAC"/>
              <w:keepNext w:val="0"/>
              <w:keepLines w:val="0"/>
              <w:widowControl w:val="0"/>
              <w:rPr>
                <w:rFonts w:eastAsia="SimSun"/>
                <w:lang w:eastAsia="zh-CN"/>
              </w:rPr>
            </w:pPr>
          </w:p>
        </w:tc>
        <w:tc>
          <w:tcPr>
            <w:tcW w:w="6092" w:type="dxa"/>
          </w:tcPr>
          <w:p w14:paraId="2A5BF38E" w14:textId="77777777" w:rsidR="00261B8B" w:rsidRDefault="00261B8B" w:rsidP="00CA11DB">
            <w:pPr>
              <w:pStyle w:val="TAL"/>
              <w:keepNext w:val="0"/>
              <w:keepLines w:val="0"/>
              <w:widowControl w:val="0"/>
              <w:rPr>
                <w:lang w:eastAsia="ko-KR"/>
              </w:rPr>
            </w:pPr>
          </w:p>
        </w:tc>
      </w:tr>
      <w:tr w:rsidR="00261B8B" w14:paraId="6FF7F50E" w14:textId="77777777" w:rsidTr="00CA11DB">
        <w:trPr>
          <w:trHeight w:val="90"/>
        </w:trPr>
        <w:tc>
          <w:tcPr>
            <w:tcW w:w="1445" w:type="dxa"/>
          </w:tcPr>
          <w:p w14:paraId="788934B3" w14:textId="77777777" w:rsidR="00261B8B" w:rsidRDefault="00261B8B" w:rsidP="00CA11DB">
            <w:pPr>
              <w:pStyle w:val="TAC"/>
              <w:keepNext w:val="0"/>
              <w:keepLines w:val="0"/>
              <w:widowControl w:val="0"/>
              <w:rPr>
                <w:rFonts w:eastAsia="SimSun"/>
                <w:lang w:eastAsia="zh-CN"/>
              </w:rPr>
            </w:pPr>
          </w:p>
        </w:tc>
        <w:tc>
          <w:tcPr>
            <w:tcW w:w="2094" w:type="dxa"/>
          </w:tcPr>
          <w:p w14:paraId="42B7A40C" w14:textId="77777777" w:rsidR="00261B8B" w:rsidRDefault="00261B8B" w:rsidP="00CA11DB">
            <w:pPr>
              <w:pStyle w:val="TAC"/>
              <w:keepNext w:val="0"/>
              <w:keepLines w:val="0"/>
              <w:widowControl w:val="0"/>
              <w:rPr>
                <w:lang w:eastAsia="ko-KR"/>
              </w:rPr>
            </w:pPr>
          </w:p>
        </w:tc>
        <w:tc>
          <w:tcPr>
            <w:tcW w:w="6092" w:type="dxa"/>
          </w:tcPr>
          <w:p w14:paraId="1A1D454A" w14:textId="77777777" w:rsidR="00261B8B" w:rsidRDefault="00261B8B" w:rsidP="00CA11DB">
            <w:pPr>
              <w:pStyle w:val="TAL"/>
              <w:keepNext w:val="0"/>
              <w:keepLines w:val="0"/>
              <w:widowControl w:val="0"/>
              <w:rPr>
                <w:lang w:eastAsia="ko-KR"/>
              </w:rPr>
            </w:pPr>
          </w:p>
        </w:tc>
      </w:tr>
      <w:tr w:rsidR="00261B8B" w14:paraId="4C376243" w14:textId="77777777" w:rsidTr="00CA11DB">
        <w:tc>
          <w:tcPr>
            <w:tcW w:w="1445" w:type="dxa"/>
          </w:tcPr>
          <w:p w14:paraId="16811DBD" w14:textId="77777777" w:rsidR="00261B8B" w:rsidRDefault="00261B8B" w:rsidP="00CA11DB">
            <w:pPr>
              <w:pStyle w:val="TAC"/>
              <w:keepNext w:val="0"/>
              <w:keepLines w:val="0"/>
              <w:widowControl w:val="0"/>
              <w:rPr>
                <w:lang w:eastAsia="ko-KR"/>
              </w:rPr>
            </w:pPr>
          </w:p>
        </w:tc>
        <w:tc>
          <w:tcPr>
            <w:tcW w:w="2094" w:type="dxa"/>
          </w:tcPr>
          <w:p w14:paraId="725E94AE" w14:textId="77777777" w:rsidR="00261B8B" w:rsidRDefault="00261B8B" w:rsidP="00CA11DB">
            <w:pPr>
              <w:pStyle w:val="TAC"/>
              <w:keepNext w:val="0"/>
              <w:keepLines w:val="0"/>
              <w:widowControl w:val="0"/>
              <w:rPr>
                <w:lang w:eastAsia="ko-KR"/>
              </w:rPr>
            </w:pPr>
          </w:p>
        </w:tc>
        <w:tc>
          <w:tcPr>
            <w:tcW w:w="6092" w:type="dxa"/>
          </w:tcPr>
          <w:p w14:paraId="317AB9D1" w14:textId="77777777" w:rsidR="00261B8B" w:rsidRDefault="00261B8B" w:rsidP="00CA11DB">
            <w:pPr>
              <w:pStyle w:val="TAL"/>
              <w:keepNext w:val="0"/>
              <w:keepLines w:val="0"/>
              <w:widowControl w:val="0"/>
              <w:rPr>
                <w:lang w:eastAsia="ko-KR"/>
              </w:rPr>
            </w:pPr>
          </w:p>
        </w:tc>
      </w:tr>
      <w:tr w:rsidR="00261B8B" w14:paraId="0089FE19" w14:textId="77777777" w:rsidTr="00CA11DB">
        <w:tc>
          <w:tcPr>
            <w:tcW w:w="1445" w:type="dxa"/>
          </w:tcPr>
          <w:p w14:paraId="03C18E4B" w14:textId="77777777" w:rsidR="00261B8B" w:rsidRDefault="00261B8B" w:rsidP="00CA11DB">
            <w:pPr>
              <w:pStyle w:val="TAC"/>
              <w:keepNext w:val="0"/>
              <w:keepLines w:val="0"/>
              <w:widowControl w:val="0"/>
              <w:rPr>
                <w:lang w:eastAsia="ko-KR"/>
              </w:rPr>
            </w:pPr>
          </w:p>
        </w:tc>
        <w:tc>
          <w:tcPr>
            <w:tcW w:w="2094" w:type="dxa"/>
          </w:tcPr>
          <w:p w14:paraId="337C8094" w14:textId="77777777" w:rsidR="00261B8B" w:rsidRDefault="00261B8B" w:rsidP="00CA11DB">
            <w:pPr>
              <w:pStyle w:val="TAC"/>
              <w:keepNext w:val="0"/>
              <w:keepLines w:val="0"/>
              <w:widowControl w:val="0"/>
              <w:rPr>
                <w:lang w:eastAsia="ko-KR"/>
              </w:rPr>
            </w:pPr>
          </w:p>
        </w:tc>
        <w:tc>
          <w:tcPr>
            <w:tcW w:w="6092" w:type="dxa"/>
          </w:tcPr>
          <w:p w14:paraId="4A5D837C" w14:textId="77777777" w:rsidR="00261B8B" w:rsidRDefault="00261B8B" w:rsidP="00CA11DB">
            <w:pPr>
              <w:pStyle w:val="TAL"/>
              <w:keepNext w:val="0"/>
              <w:keepLines w:val="0"/>
              <w:widowControl w:val="0"/>
              <w:rPr>
                <w:lang w:eastAsia="ko-KR"/>
              </w:rPr>
            </w:pPr>
          </w:p>
        </w:tc>
      </w:tr>
      <w:tr w:rsidR="00261B8B" w14:paraId="5FA1BFDC" w14:textId="77777777" w:rsidTr="00CA11DB">
        <w:tc>
          <w:tcPr>
            <w:tcW w:w="1445" w:type="dxa"/>
          </w:tcPr>
          <w:p w14:paraId="48E5B496" w14:textId="77777777" w:rsidR="00261B8B" w:rsidRDefault="00261B8B" w:rsidP="00CA11DB">
            <w:pPr>
              <w:pStyle w:val="TAC"/>
              <w:keepNext w:val="0"/>
              <w:keepLines w:val="0"/>
              <w:widowControl w:val="0"/>
              <w:rPr>
                <w:lang w:eastAsia="ko-KR"/>
              </w:rPr>
            </w:pPr>
          </w:p>
        </w:tc>
        <w:tc>
          <w:tcPr>
            <w:tcW w:w="2094" w:type="dxa"/>
          </w:tcPr>
          <w:p w14:paraId="2F4DBE7A" w14:textId="77777777" w:rsidR="00261B8B" w:rsidRDefault="00261B8B" w:rsidP="00CA11DB">
            <w:pPr>
              <w:pStyle w:val="TAC"/>
              <w:keepNext w:val="0"/>
              <w:keepLines w:val="0"/>
              <w:widowControl w:val="0"/>
              <w:rPr>
                <w:lang w:eastAsia="ko-KR"/>
              </w:rPr>
            </w:pPr>
          </w:p>
        </w:tc>
        <w:tc>
          <w:tcPr>
            <w:tcW w:w="6092" w:type="dxa"/>
          </w:tcPr>
          <w:p w14:paraId="54912769" w14:textId="77777777" w:rsidR="00261B8B" w:rsidRDefault="00261B8B" w:rsidP="00CA11DB">
            <w:pPr>
              <w:pStyle w:val="TAL"/>
              <w:keepNext w:val="0"/>
              <w:keepLines w:val="0"/>
              <w:widowControl w:val="0"/>
              <w:rPr>
                <w:lang w:eastAsia="ko-KR"/>
              </w:rPr>
            </w:pPr>
          </w:p>
        </w:tc>
      </w:tr>
      <w:tr w:rsidR="00261B8B" w14:paraId="221BA1E6" w14:textId="77777777" w:rsidTr="00CA11DB">
        <w:tc>
          <w:tcPr>
            <w:tcW w:w="1445" w:type="dxa"/>
          </w:tcPr>
          <w:p w14:paraId="5B4A3728" w14:textId="77777777" w:rsidR="00261B8B" w:rsidRDefault="00261B8B" w:rsidP="00CA11DB">
            <w:pPr>
              <w:pStyle w:val="TAC"/>
              <w:keepNext w:val="0"/>
              <w:keepLines w:val="0"/>
              <w:widowControl w:val="0"/>
              <w:rPr>
                <w:lang w:eastAsia="ko-KR"/>
              </w:rPr>
            </w:pPr>
          </w:p>
        </w:tc>
        <w:tc>
          <w:tcPr>
            <w:tcW w:w="2094" w:type="dxa"/>
          </w:tcPr>
          <w:p w14:paraId="4932EA5F" w14:textId="77777777" w:rsidR="00261B8B" w:rsidRDefault="00261B8B" w:rsidP="00CA11DB">
            <w:pPr>
              <w:pStyle w:val="TAC"/>
              <w:keepNext w:val="0"/>
              <w:keepLines w:val="0"/>
              <w:widowControl w:val="0"/>
              <w:rPr>
                <w:lang w:eastAsia="ko-KR"/>
              </w:rPr>
            </w:pPr>
          </w:p>
        </w:tc>
        <w:tc>
          <w:tcPr>
            <w:tcW w:w="6092" w:type="dxa"/>
          </w:tcPr>
          <w:p w14:paraId="41562D7B" w14:textId="77777777" w:rsidR="00261B8B" w:rsidRDefault="00261B8B" w:rsidP="00CA11DB">
            <w:pPr>
              <w:pStyle w:val="TAL"/>
              <w:keepNext w:val="0"/>
              <w:keepLines w:val="0"/>
              <w:widowControl w:val="0"/>
              <w:rPr>
                <w:lang w:eastAsia="ko-KR"/>
              </w:rPr>
            </w:pPr>
          </w:p>
        </w:tc>
      </w:tr>
      <w:tr w:rsidR="00261B8B" w14:paraId="3BC44BF1" w14:textId="77777777" w:rsidTr="00CA11DB">
        <w:tc>
          <w:tcPr>
            <w:tcW w:w="1445" w:type="dxa"/>
          </w:tcPr>
          <w:p w14:paraId="191EC2B5" w14:textId="77777777" w:rsidR="00261B8B" w:rsidRDefault="00261B8B" w:rsidP="00CA11DB">
            <w:pPr>
              <w:pStyle w:val="TAC"/>
              <w:keepNext w:val="0"/>
              <w:keepLines w:val="0"/>
              <w:widowControl w:val="0"/>
              <w:rPr>
                <w:lang w:eastAsia="ko-KR"/>
              </w:rPr>
            </w:pPr>
          </w:p>
        </w:tc>
        <w:tc>
          <w:tcPr>
            <w:tcW w:w="2094" w:type="dxa"/>
          </w:tcPr>
          <w:p w14:paraId="4C205E8A" w14:textId="77777777" w:rsidR="00261B8B" w:rsidRDefault="00261B8B" w:rsidP="00CA11DB">
            <w:pPr>
              <w:pStyle w:val="TAC"/>
              <w:keepNext w:val="0"/>
              <w:keepLines w:val="0"/>
              <w:widowControl w:val="0"/>
              <w:rPr>
                <w:lang w:eastAsia="ko-KR"/>
              </w:rPr>
            </w:pPr>
          </w:p>
        </w:tc>
        <w:tc>
          <w:tcPr>
            <w:tcW w:w="6092" w:type="dxa"/>
          </w:tcPr>
          <w:p w14:paraId="10D7A43C" w14:textId="77777777" w:rsidR="00261B8B" w:rsidRDefault="00261B8B" w:rsidP="00CA11DB">
            <w:pPr>
              <w:pStyle w:val="TAL"/>
              <w:keepNext w:val="0"/>
              <w:keepLines w:val="0"/>
              <w:widowControl w:val="0"/>
              <w:rPr>
                <w:lang w:eastAsia="ko-KR"/>
              </w:rPr>
            </w:pPr>
          </w:p>
        </w:tc>
      </w:tr>
    </w:tbl>
    <w:p w14:paraId="6806757D" w14:textId="49BBED22" w:rsidR="007C3294" w:rsidRDefault="007C3294" w:rsidP="007C3294">
      <w:pPr>
        <w:pStyle w:val="Heading2"/>
        <w:rPr>
          <w:b/>
          <w:sz w:val="20"/>
        </w:rPr>
      </w:pPr>
      <w:r w:rsidRPr="00D42F98">
        <w:rPr>
          <w:rFonts w:eastAsia="Yu Mincho"/>
          <w:b/>
          <w:sz w:val="20"/>
        </w:rPr>
        <w:t xml:space="preserve">Open issue </w:t>
      </w:r>
      <w:r w:rsidR="00F67F29">
        <w:rPr>
          <w:rFonts w:eastAsia="Yu Mincho"/>
          <w:b/>
          <w:sz w:val="20"/>
        </w:rPr>
        <w:t>2</w:t>
      </w:r>
      <w:r w:rsidR="001A6E10">
        <w:rPr>
          <w:rFonts w:eastAsia="Yu Mincho"/>
          <w:b/>
          <w:sz w:val="20"/>
        </w:rPr>
        <w:t>:</w:t>
      </w:r>
      <w:r w:rsidR="00473D91">
        <w:rPr>
          <w:rFonts w:eastAsia="Yu Mincho"/>
          <w:b/>
          <w:sz w:val="20"/>
        </w:rPr>
        <w:t xml:space="preserve"> S</w:t>
      </w:r>
      <w:r w:rsidR="00473D91" w:rsidRPr="00473D91">
        <w:rPr>
          <w:rFonts w:eastAsia="Yu Mincho"/>
          <w:b/>
          <w:sz w:val="20"/>
        </w:rPr>
        <w:t>atellite ephemeris</w:t>
      </w:r>
      <w:r w:rsidR="00473D91">
        <w:rPr>
          <w:rFonts w:eastAsia="Yu Mincho"/>
          <w:b/>
          <w:sz w:val="20"/>
        </w:rPr>
        <w:t xml:space="preserve"> assisted cell reselection</w:t>
      </w:r>
    </w:p>
    <w:p w14:paraId="5568F3EC" w14:textId="285E5F13" w:rsidR="000D4EAF" w:rsidRDefault="009734D6" w:rsidP="000D4EAF">
      <w:pPr>
        <w:rPr>
          <w:rFonts w:ascii="Arial" w:hAnsi="Arial" w:cs="Arial"/>
          <w:color w:val="000000"/>
          <w:lang w:val="en-US" w:eastAsia="zh-CN"/>
        </w:rPr>
      </w:pPr>
      <w:r w:rsidRPr="009734D6">
        <w:rPr>
          <w:rFonts w:ascii="Arial" w:hAnsi="Arial" w:cs="Arial"/>
          <w:color w:val="000000"/>
          <w:lang w:val="en-US" w:eastAsia="zh-CN"/>
        </w:rPr>
        <w:t>The following</w:t>
      </w:r>
      <w:r>
        <w:rPr>
          <w:rFonts w:ascii="Arial" w:hAnsi="Arial" w:cs="Arial"/>
          <w:color w:val="000000"/>
          <w:lang w:val="en-US" w:eastAsia="zh-CN"/>
        </w:rPr>
        <w:t xml:space="preserve"> agreements have been made </w:t>
      </w:r>
      <w:r w:rsidR="00152E62">
        <w:rPr>
          <w:rFonts w:ascii="Arial" w:hAnsi="Arial" w:cs="Arial"/>
          <w:color w:val="000000"/>
          <w:lang w:val="en-US" w:eastAsia="zh-CN"/>
        </w:rPr>
        <w:t>on satellite ephemeris assisted cell reselection</w:t>
      </w:r>
      <w:r w:rsidR="00B500B4">
        <w:rPr>
          <w:rFonts w:ascii="Arial" w:hAnsi="Arial" w:cs="Arial"/>
          <w:color w:val="000000"/>
          <w:lang w:val="en-US" w:eastAsia="zh-CN"/>
        </w:rPr>
        <w:t>:</w:t>
      </w:r>
    </w:p>
    <w:p w14:paraId="2698A12D" w14:textId="1196837B" w:rsidR="00B500B4" w:rsidRPr="00BF2825" w:rsidRDefault="00B500B4" w:rsidP="00B500B4">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sidRPr="00BF2825">
        <w:rPr>
          <w:rFonts w:eastAsia="SimSun" w:hint="eastAsia"/>
          <w:b/>
          <w:u w:val="single"/>
          <w:lang w:eastAsia="zh-CN"/>
        </w:rPr>
        <w:t>R</w:t>
      </w:r>
      <w:r w:rsidR="00705E69" w:rsidRPr="00BF2825">
        <w:rPr>
          <w:rFonts w:eastAsia="SimSun"/>
          <w:b/>
          <w:u w:val="single"/>
          <w:lang w:eastAsia="zh-CN"/>
        </w:rPr>
        <w:t>AN2#111e</w:t>
      </w:r>
    </w:p>
    <w:p w14:paraId="3B132A78" w14:textId="77777777" w:rsidR="00B500B4" w:rsidRPr="00B500B4" w:rsidRDefault="00B500B4" w:rsidP="00B500B4">
      <w:pPr>
        <w:pStyle w:val="Doc-text2"/>
        <w:pBdr>
          <w:top w:val="single" w:sz="4" w:space="1" w:color="auto"/>
          <w:left w:val="single" w:sz="4" w:space="4" w:color="auto"/>
          <w:bottom w:val="single" w:sz="4" w:space="1" w:color="auto"/>
          <w:right w:val="single" w:sz="4" w:space="4" w:color="auto"/>
        </w:pBdr>
        <w:ind w:leftChars="9" w:left="18" w:firstLine="0"/>
        <w:rPr>
          <w:rFonts w:eastAsia="SimSun"/>
          <w:lang w:eastAsia="zh-CN"/>
        </w:rPr>
      </w:pPr>
      <w:r w:rsidRPr="00B500B4">
        <w:rPr>
          <w:rFonts w:eastAsia="SimSun"/>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00AEF889" w14:textId="77777777" w:rsidR="00E5488B" w:rsidRDefault="00AE0EB3" w:rsidP="000D4EAF">
      <w:pPr>
        <w:rPr>
          <w:rFonts w:ascii="Arial" w:hAnsi="Arial" w:cs="Arial"/>
          <w:color w:val="000000"/>
          <w:lang w:val="en-US" w:eastAsia="zh-CN"/>
        </w:rPr>
      </w:pPr>
      <w:r>
        <w:rPr>
          <w:rFonts w:ascii="Arial" w:hAnsi="Arial" w:cs="Arial" w:hint="eastAsia"/>
          <w:color w:val="000000"/>
          <w:lang w:val="en-US" w:eastAsia="zh-CN"/>
        </w:rPr>
        <w:t xml:space="preserve"> </w:t>
      </w:r>
    </w:p>
    <w:p w14:paraId="47721EE3" w14:textId="53814BAD" w:rsidR="00B500B4" w:rsidRDefault="00AE0EB3" w:rsidP="000D4EAF">
      <w:pPr>
        <w:rPr>
          <w:rFonts w:ascii="Arial" w:hAnsi="Arial" w:cs="Arial"/>
          <w:color w:val="000000"/>
          <w:lang w:val="en-US" w:eastAsia="zh-CN"/>
        </w:rPr>
      </w:pPr>
      <w:r>
        <w:rPr>
          <w:rFonts w:ascii="Arial" w:hAnsi="Arial" w:cs="Arial"/>
          <w:color w:val="000000"/>
          <w:lang w:val="en-US" w:eastAsia="zh-CN"/>
        </w:rPr>
        <w:t>However, there has not been much discussion on how to use the s</w:t>
      </w:r>
      <w:r w:rsidRPr="00AE0EB3">
        <w:rPr>
          <w:rFonts w:ascii="Arial" w:hAnsi="Arial" w:cs="Arial"/>
          <w:color w:val="000000"/>
          <w:lang w:val="en-US" w:eastAsia="zh-CN"/>
        </w:rPr>
        <w:t>atellite ephemeris</w:t>
      </w:r>
      <w:r>
        <w:rPr>
          <w:rFonts w:ascii="Arial" w:hAnsi="Arial" w:cs="Arial"/>
          <w:color w:val="000000"/>
          <w:lang w:val="en-US" w:eastAsia="zh-CN"/>
        </w:rPr>
        <w:t xml:space="preserve">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4AB546E5" w14:textId="7341C58E" w:rsidR="008A611C" w:rsidRDefault="008A611C" w:rsidP="000D4EAF">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1109CD1" w14:textId="2281E718" w:rsidR="003928AA" w:rsidRDefault="008C5280" w:rsidP="000D4EAF">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41673727" w14:textId="57405CCB" w:rsidR="00390207" w:rsidRDefault="00390207" w:rsidP="00390207">
      <w:pPr>
        <w:jc w:val="both"/>
        <w:rPr>
          <w:rFonts w:ascii="Arial" w:eastAsia="Yu Mincho" w:hAnsi="Arial" w:cs="Arial"/>
          <w:b/>
        </w:rPr>
      </w:pPr>
      <w:r w:rsidRPr="00EB06AF">
        <w:rPr>
          <w:rFonts w:ascii="Arial" w:eastAsia="Yu Mincho" w:hAnsi="Arial" w:cs="Arial"/>
          <w:b/>
        </w:rPr>
        <w:t>Q</w:t>
      </w:r>
      <w:r>
        <w:rPr>
          <w:rFonts w:ascii="Arial" w:eastAsia="Yu Mincho" w:hAnsi="Arial" w:cs="Arial"/>
          <w:b/>
        </w:rPr>
        <w:t>uestion 2:</w:t>
      </w:r>
      <w:r w:rsidR="00684482">
        <w:rPr>
          <w:rFonts w:ascii="Arial" w:eastAsia="Yu Mincho" w:hAnsi="Arial" w:cs="Arial"/>
          <w:b/>
        </w:rPr>
        <w:t xml:space="preserve"> What kind of information included or inferred from ephemeris would be useful to assist cell reselection? And what is the expected UE behaviour when using such information in cell reselection?</w:t>
      </w:r>
    </w:p>
    <w:tbl>
      <w:tblPr>
        <w:tblStyle w:val="TableGrid"/>
        <w:tblW w:w="0" w:type="auto"/>
        <w:tblLook w:val="04A0" w:firstRow="1" w:lastRow="0" w:firstColumn="1" w:lastColumn="0" w:noHBand="0" w:noVBand="1"/>
      </w:tblPr>
      <w:tblGrid>
        <w:gridCol w:w="1445"/>
        <w:gridCol w:w="4079"/>
        <w:gridCol w:w="4107"/>
      </w:tblGrid>
      <w:tr w:rsidR="00684482" w14:paraId="103ECE87" w14:textId="77777777" w:rsidTr="00B3578D">
        <w:tc>
          <w:tcPr>
            <w:tcW w:w="1445" w:type="dxa"/>
          </w:tcPr>
          <w:p w14:paraId="650BD28B" w14:textId="77777777" w:rsidR="00684482" w:rsidRDefault="00684482" w:rsidP="00CA11DB">
            <w:pPr>
              <w:pStyle w:val="TAH"/>
              <w:keepNext w:val="0"/>
              <w:keepLines w:val="0"/>
              <w:widowControl w:val="0"/>
              <w:rPr>
                <w:lang w:eastAsia="ko-KR"/>
              </w:rPr>
            </w:pPr>
            <w:r>
              <w:rPr>
                <w:lang w:eastAsia="ko-KR"/>
              </w:rPr>
              <w:t>Company</w:t>
            </w:r>
          </w:p>
        </w:tc>
        <w:tc>
          <w:tcPr>
            <w:tcW w:w="4079" w:type="dxa"/>
          </w:tcPr>
          <w:p w14:paraId="1198FDBC" w14:textId="6685FC93" w:rsidR="00684482" w:rsidRPr="0045417B" w:rsidRDefault="00684482" w:rsidP="008C5280">
            <w:pPr>
              <w:pStyle w:val="TAH"/>
              <w:keepNext w:val="0"/>
              <w:keepLines w:val="0"/>
              <w:widowControl w:val="0"/>
              <w:rPr>
                <w:rFonts w:eastAsia="SimSun"/>
                <w:lang w:eastAsia="zh-CN"/>
              </w:rPr>
            </w:pPr>
            <w:r>
              <w:rPr>
                <w:lang w:eastAsia="ko-KR"/>
              </w:rPr>
              <w:t xml:space="preserve">Information </w:t>
            </w:r>
            <w:r w:rsidRPr="00684482">
              <w:rPr>
                <w:lang w:eastAsia="ko-KR"/>
              </w:rPr>
              <w:t xml:space="preserve">included or inferred from ephemeris that is useful </w:t>
            </w:r>
            <w:r w:rsidR="008C5280">
              <w:rPr>
                <w:lang w:eastAsia="ko-KR"/>
              </w:rPr>
              <w:t>in</w:t>
            </w:r>
            <w:r w:rsidRPr="00684482">
              <w:rPr>
                <w:lang w:eastAsia="ko-KR"/>
              </w:rPr>
              <w:t xml:space="preserve"> cell reselection</w:t>
            </w:r>
          </w:p>
        </w:tc>
        <w:tc>
          <w:tcPr>
            <w:tcW w:w="4107" w:type="dxa"/>
          </w:tcPr>
          <w:p w14:paraId="354AC39B" w14:textId="0BCC8CAE" w:rsidR="00684482" w:rsidRDefault="003F1E96" w:rsidP="00CA11DB">
            <w:pPr>
              <w:pStyle w:val="TAH"/>
              <w:keepNext w:val="0"/>
              <w:keepLines w:val="0"/>
              <w:widowControl w:val="0"/>
              <w:rPr>
                <w:lang w:eastAsia="ko-KR"/>
              </w:rPr>
            </w:pPr>
            <w:r>
              <w:rPr>
                <w:lang w:eastAsia="ko-KR"/>
              </w:rPr>
              <w:t>Expected UE behavior when using such information in cell reselection</w:t>
            </w:r>
          </w:p>
        </w:tc>
      </w:tr>
      <w:tr w:rsidR="00684482" w14:paraId="580D33C4" w14:textId="77777777" w:rsidTr="00B3578D">
        <w:tc>
          <w:tcPr>
            <w:tcW w:w="1445" w:type="dxa"/>
          </w:tcPr>
          <w:p w14:paraId="5485D3E1" w14:textId="3474479A" w:rsidR="00684482" w:rsidRDefault="00610B06" w:rsidP="00CA11DB">
            <w:pPr>
              <w:pStyle w:val="TAC"/>
              <w:keepNext w:val="0"/>
              <w:keepLines w:val="0"/>
              <w:widowControl w:val="0"/>
              <w:rPr>
                <w:lang w:eastAsia="ko-KR"/>
              </w:rPr>
            </w:pPr>
            <w:r>
              <w:rPr>
                <w:rFonts w:eastAsia="SimSun" w:hint="eastAsia"/>
                <w:lang w:eastAsia="zh-CN"/>
              </w:rPr>
              <w:t>H</w:t>
            </w:r>
            <w:r>
              <w:rPr>
                <w:rFonts w:eastAsia="SimSun"/>
                <w:lang w:eastAsia="zh-CN"/>
              </w:rPr>
              <w:t xml:space="preserve">uawei, </w:t>
            </w:r>
            <w:r>
              <w:rPr>
                <w:rFonts w:eastAsia="SimSun"/>
                <w:lang w:eastAsia="zh-CN"/>
              </w:rPr>
              <w:lastRenderedPageBreak/>
              <w:t>HiSilicon</w:t>
            </w:r>
          </w:p>
        </w:tc>
        <w:tc>
          <w:tcPr>
            <w:tcW w:w="4079" w:type="dxa"/>
          </w:tcPr>
          <w:p w14:paraId="0A209BEF" w14:textId="24BA8591" w:rsidR="00610B06" w:rsidRDefault="00610B06" w:rsidP="00610B06">
            <w:pPr>
              <w:pStyle w:val="TAC"/>
              <w:keepNext w:val="0"/>
              <w:keepLines w:val="0"/>
              <w:widowControl w:val="0"/>
              <w:jc w:val="left"/>
              <w:rPr>
                <w:rFonts w:eastAsia="SimSun"/>
                <w:lang w:eastAsia="zh-CN"/>
              </w:rPr>
            </w:pPr>
            <w:r>
              <w:rPr>
                <w:rFonts w:eastAsia="SimSun" w:hint="eastAsia"/>
                <w:lang w:eastAsia="zh-CN"/>
              </w:rPr>
              <w:lastRenderedPageBreak/>
              <w:t>O</w:t>
            </w:r>
            <w:r>
              <w:rPr>
                <w:rFonts w:eastAsia="SimSun"/>
                <w:lang w:eastAsia="zh-CN"/>
              </w:rPr>
              <w:t>ur understanding is that “</w:t>
            </w:r>
            <w:r w:rsidRPr="00610B06">
              <w:rPr>
                <w:rFonts w:eastAsia="SimSun"/>
                <w:lang w:eastAsia="zh-CN"/>
              </w:rPr>
              <w:t xml:space="preserve">Satellite/HAPS </w:t>
            </w:r>
            <w:r w:rsidRPr="00610B06">
              <w:rPr>
                <w:rFonts w:eastAsia="SimSun"/>
                <w:lang w:eastAsia="zh-CN"/>
              </w:rPr>
              <w:lastRenderedPageBreak/>
              <w:t>ephemeris based cell selection and reselection</w:t>
            </w:r>
            <w:r>
              <w:rPr>
                <w:rFonts w:eastAsia="SimSun"/>
                <w:lang w:eastAsia="zh-CN"/>
              </w:rPr>
              <w:t>” was a term to illustrate the overall NTN selection/reselection enhancements. Considering the agreements achieved in later meetings, “</w:t>
            </w:r>
            <w:r w:rsidRPr="00610B06">
              <w:rPr>
                <w:rFonts w:eastAsia="SimSun"/>
                <w:lang w:eastAsia="zh-CN"/>
              </w:rPr>
              <w:t>Satellite/HAPS ephemeris based cell selection and reselection</w:t>
            </w:r>
            <w:r>
              <w:rPr>
                <w:rFonts w:eastAsia="SimSun"/>
                <w:lang w:eastAsia="zh-CN"/>
              </w:rPr>
              <w:t>” is represented by time-based reselection and location-based reselection.</w:t>
            </w:r>
            <w:r>
              <w:rPr>
                <w:rFonts w:eastAsia="SimSun" w:hint="eastAsia"/>
                <w:lang w:eastAsia="zh-CN"/>
              </w:rPr>
              <w:t xml:space="preserve"> </w:t>
            </w:r>
            <w:r>
              <w:rPr>
                <w:rFonts w:eastAsia="SimSun"/>
                <w:lang w:eastAsia="zh-CN"/>
              </w:rPr>
              <w:t>The ephemeris information can help to configure time/location-based reselection parameters (t-Service, reference location).</w:t>
            </w:r>
          </w:p>
          <w:p w14:paraId="2D1E397A" w14:textId="488A6D05" w:rsidR="00610B06" w:rsidRPr="00610B06" w:rsidRDefault="00610B06" w:rsidP="00610B06">
            <w:pPr>
              <w:pStyle w:val="TAC"/>
              <w:keepNext w:val="0"/>
              <w:keepLines w:val="0"/>
              <w:widowControl w:val="0"/>
              <w:jc w:val="left"/>
              <w:rPr>
                <w:rFonts w:eastAsia="SimSun"/>
                <w:lang w:eastAsia="zh-CN"/>
              </w:rPr>
            </w:pPr>
            <w:r>
              <w:rPr>
                <w:rFonts w:eastAsia="SimSun"/>
                <w:lang w:eastAsia="zh-CN"/>
              </w:rPr>
              <w:t>Or, to answer the question literally (what information can be inferred by the UE from ephemeris), s</w:t>
            </w:r>
            <w:r w:rsidRPr="00610B06">
              <w:rPr>
                <w:rFonts w:eastAsia="SimSun"/>
                <w:lang w:eastAsia="zh-CN"/>
              </w:rPr>
              <w:t>ervice link delay between UE and serving/neighbor cell</w:t>
            </w:r>
            <w:r>
              <w:rPr>
                <w:rFonts w:eastAsia="SimSun"/>
                <w:lang w:eastAsia="zh-CN"/>
              </w:rPr>
              <w:t xml:space="preserve"> can be deduced</w:t>
            </w:r>
            <w:r w:rsidRPr="00610B06">
              <w:rPr>
                <w:rFonts w:eastAsia="SimSun"/>
                <w:lang w:eastAsia="zh-CN"/>
              </w:rPr>
              <w:t xml:space="preserve"> to assist SMTC adjustment for Idle/Inactive mode UEs</w:t>
            </w:r>
          </w:p>
        </w:tc>
        <w:tc>
          <w:tcPr>
            <w:tcW w:w="4107" w:type="dxa"/>
          </w:tcPr>
          <w:p w14:paraId="7B8FD5E2" w14:textId="22F8AECB" w:rsidR="00684482" w:rsidRPr="00610B06" w:rsidRDefault="00610B06" w:rsidP="00CA11DB">
            <w:pPr>
              <w:pStyle w:val="TAL"/>
              <w:keepNext w:val="0"/>
              <w:keepLines w:val="0"/>
              <w:widowControl w:val="0"/>
              <w:rPr>
                <w:rFonts w:eastAsia="SimSun"/>
                <w:lang w:eastAsia="zh-CN"/>
              </w:rPr>
            </w:pPr>
            <w:r>
              <w:rPr>
                <w:rFonts w:eastAsia="SimSun"/>
                <w:lang w:eastAsia="zh-CN"/>
              </w:rPr>
              <w:lastRenderedPageBreak/>
              <w:t xml:space="preserve">Time/location-based measurement triggering, </w:t>
            </w:r>
            <w:r>
              <w:rPr>
                <w:rFonts w:eastAsia="SimSun"/>
                <w:lang w:eastAsia="zh-CN"/>
              </w:rPr>
              <w:lastRenderedPageBreak/>
              <w:t>location-based reselection, SMTC adjustment.</w:t>
            </w:r>
          </w:p>
        </w:tc>
      </w:tr>
      <w:tr w:rsidR="00684482" w14:paraId="3EE820C1" w14:textId="77777777" w:rsidTr="00B3578D">
        <w:tc>
          <w:tcPr>
            <w:tcW w:w="1445" w:type="dxa"/>
          </w:tcPr>
          <w:p w14:paraId="0D87B901" w14:textId="7DD5052A" w:rsidR="00684482" w:rsidRDefault="00BA3763" w:rsidP="00CA11DB">
            <w:pPr>
              <w:pStyle w:val="TAC"/>
              <w:keepNext w:val="0"/>
              <w:keepLines w:val="0"/>
              <w:widowControl w:val="0"/>
              <w:rPr>
                <w:lang w:eastAsia="ko-KR"/>
              </w:rPr>
            </w:pPr>
            <w:r>
              <w:rPr>
                <w:lang w:eastAsia="ko-KR"/>
              </w:rPr>
              <w:lastRenderedPageBreak/>
              <w:t>Samsung</w:t>
            </w:r>
          </w:p>
        </w:tc>
        <w:tc>
          <w:tcPr>
            <w:tcW w:w="4079" w:type="dxa"/>
          </w:tcPr>
          <w:p w14:paraId="2AD103D4" w14:textId="1CCCB382" w:rsidR="00684482" w:rsidRDefault="00655F7F" w:rsidP="00655F7F">
            <w:pPr>
              <w:pStyle w:val="TAC"/>
              <w:keepNext w:val="0"/>
              <w:keepLines w:val="0"/>
              <w:widowControl w:val="0"/>
              <w:rPr>
                <w:lang w:eastAsia="ko-KR"/>
              </w:rPr>
            </w:pPr>
            <w:r>
              <w:rPr>
                <w:lang w:eastAsia="ko-KR"/>
              </w:rPr>
              <w:t>If ti</w:t>
            </w:r>
            <w:r w:rsidR="00BA3763">
              <w:rPr>
                <w:lang w:eastAsia="ko-KR"/>
              </w:rPr>
              <w:t>m</w:t>
            </w:r>
            <w:r>
              <w:rPr>
                <w:lang w:eastAsia="ko-KR"/>
              </w:rPr>
              <w:t xml:space="preserve">ing information and location information of the serving and neighboring cell(s) are part </w:t>
            </w:r>
            <w:r>
              <w:rPr>
                <w:rFonts w:eastAsia="SimSun"/>
                <w:lang w:eastAsia="zh-CN"/>
              </w:rPr>
              <w:t>ephemeris information</w:t>
            </w:r>
            <w:r>
              <w:rPr>
                <w:rFonts w:eastAsia="SimSun"/>
                <w:lang w:eastAsia="zh-CN"/>
              </w:rPr>
              <w:t xml:space="preserve">, it </w:t>
            </w:r>
            <w:r>
              <w:rPr>
                <w:lang w:eastAsia="ko-KR"/>
              </w:rPr>
              <w:t xml:space="preserve">would be useful. Otherwise, we are not sure what information would be useful but we’re open. </w:t>
            </w:r>
            <w:r w:rsidR="00BA3763">
              <w:rPr>
                <w:lang w:eastAsia="ko-KR"/>
              </w:rPr>
              <w:t xml:space="preserve"> </w:t>
            </w:r>
          </w:p>
        </w:tc>
        <w:tc>
          <w:tcPr>
            <w:tcW w:w="4107" w:type="dxa"/>
          </w:tcPr>
          <w:p w14:paraId="2F8C92CA" w14:textId="77777777" w:rsidR="00684482" w:rsidRDefault="00684482" w:rsidP="00CA11DB">
            <w:pPr>
              <w:pStyle w:val="TAL"/>
              <w:keepNext w:val="0"/>
              <w:keepLines w:val="0"/>
              <w:widowControl w:val="0"/>
              <w:rPr>
                <w:rFonts w:eastAsia="SimSun"/>
                <w:lang w:eastAsia="zh-CN"/>
              </w:rPr>
            </w:pPr>
          </w:p>
        </w:tc>
      </w:tr>
      <w:tr w:rsidR="00684482" w14:paraId="1314D48A" w14:textId="77777777" w:rsidTr="00B3578D">
        <w:tc>
          <w:tcPr>
            <w:tcW w:w="1445" w:type="dxa"/>
          </w:tcPr>
          <w:p w14:paraId="6A3D6FFE" w14:textId="77777777" w:rsidR="00684482" w:rsidRDefault="00684482" w:rsidP="00CA11DB">
            <w:pPr>
              <w:pStyle w:val="TAC"/>
              <w:keepNext w:val="0"/>
              <w:keepLines w:val="0"/>
              <w:widowControl w:val="0"/>
              <w:rPr>
                <w:lang w:eastAsia="ko-KR"/>
              </w:rPr>
            </w:pPr>
          </w:p>
        </w:tc>
        <w:tc>
          <w:tcPr>
            <w:tcW w:w="4079" w:type="dxa"/>
          </w:tcPr>
          <w:p w14:paraId="51FE41FB" w14:textId="77777777" w:rsidR="00684482" w:rsidRDefault="00684482" w:rsidP="00CA11DB">
            <w:pPr>
              <w:pStyle w:val="TAC"/>
              <w:keepNext w:val="0"/>
              <w:keepLines w:val="0"/>
              <w:widowControl w:val="0"/>
              <w:rPr>
                <w:rFonts w:eastAsia="SimSun"/>
                <w:lang w:eastAsia="zh-CN"/>
              </w:rPr>
            </w:pPr>
          </w:p>
        </w:tc>
        <w:tc>
          <w:tcPr>
            <w:tcW w:w="4107" w:type="dxa"/>
          </w:tcPr>
          <w:p w14:paraId="22362ACE" w14:textId="77777777" w:rsidR="00684482" w:rsidRDefault="00684482" w:rsidP="00CA11DB">
            <w:pPr>
              <w:pStyle w:val="TAL"/>
              <w:keepNext w:val="0"/>
              <w:keepLines w:val="0"/>
              <w:widowControl w:val="0"/>
              <w:rPr>
                <w:rFonts w:eastAsia="SimSun"/>
                <w:lang w:eastAsia="zh-CN"/>
              </w:rPr>
            </w:pPr>
          </w:p>
        </w:tc>
      </w:tr>
      <w:tr w:rsidR="00684482" w14:paraId="5BA45A31" w14:textId="77777777" w:rsidTr="00B3578D">
        <w:tc>
          <w:tcPr>
            <w:tcW w:w="1445" w:type="dxa"/>
          </w:tcPr>
          <w:p w14:paraId="212A7259" w14:textId="77777777" w:rsidR="00684482" w:rsidRDefault="00684482" w:rsidP="00CA11DB">
            <w:pPr>
              <w:pStyle w:val="TAC"/>
              <w:keepNext w:val="0"/>
              <w:keepLines w:val="0"/>
              <w:widowControl w:val="0"/>
              <w:rPr>
                <w:rFonts w:eastAsia="SimSun"/>
                <w:lang w:eastAsia="zh-CN"/>
              </w:rPr>
            </w:pPr>
          </w:p>
        </w:tc>
        <w:tc>
          <w:tcPr>
            <w:tcW w:w="4079" w:type="dxa"/>
          </w:tcPr>
          <w:p w14:paraId="74718D5B" w14:textId="77777777" w:rsidR="00684482" w:rsidRDefault="00684482" w:rsidP="00CA11DB">
            <w:pPr>
              <w:pStyle w:val="TAC"/>
              <w:keepNext w:val="0"/>
              <w:keepLines w:val="0"/>
              <w:widowControl w:val="0"/>
              <w:rPr>
                <w:rFonts w:eastAsia="SimSun"/>
                <w:lang w:eastAsia="zh-CN"/>
              </w:rPr>
            </w:pPr>
          </w:p>
        </w:tc>
        <w:tc>
          <w:tcPr>
            <w:tcW w:w="4107" w:type="dxa"/>
          </w:tcPr>
          <w:p w14:paraId="4348D1C5" w14:textId="77777777" w:rsidR="00684482" w:rsidRDefault="00684482" w:rsidP="00CA11DB">
            <w:pPr>
              <w:pStyle w:val="TAL"/>
              <w:keepNext w:val="0"/>
              <w:keepLines w:val="0"/>
              <w:widowControl w:val="0"/>
              <w:rPr>
                <w:lang w:eastAsia="ko-KR"/>
              </w:rPr>
            </w:pPr>
          </w:p>
        </w:tc>
      </w:tr>
      <w:tr w:rsidR="00684482" w14:paraId="50CF5380" w14:textId="77777777" w:rsidTr="00B3578D">
        <w:trPr>
          <w:trHeight w:val="90"/>
        </w:trPr>
        <w:tc>
          <w:tcPr>
            <w:tcW w:w="1445" w:type="dxa"/>
          </w:tcPr>
          <w:p w14:paraId="4B24EBA8" w14:textId="77777777" w:rsidR="00684482" w:rsidRDefault="00684482" w:rsidP="00CA11DB">
            <w:pPr>
              <w:pStyle w:val="TAC"/>
              <w:keepNext w:val="0"/>
              <w:keepLines w:val="0"/>
              <w:widowControl w:val="0"/>
              <w:rPr>
                <w:rFonts w:eastAsia="SimSun"/>
                <w:lang w:eastAsia="zh-CN"/>
              </w:rPr>
            </w:pPr>
          </w:p>
        </w:tc>
        <w:tc>
          <w:tcPr>
            <w:tcW w:w="4079" w:type="dxa"/>
          </w:tcPr>
          <w:p w14:paraId="62716E69" w14:textId="77777777" w:rsidR="00684482" w:rsidRDefault="00684482" w:rsidP="00CA11DB">
            <w:pPr>
              <w:pStyle w:val="TAC"/>
              <w:keepNext w:val="0"/>
              <w:keepLines w:val="0"/>
              <w:widowControl w:val="0"/>
              <w:rPr>
                <w:lang w:eastAsia="ko-KR"/>
              </w:rPr>
            </w:pPr>
          </w:p>
        </w:tc>
        <w:tc>
          <w:tcPr>
            <w:tcW w:w="4107" w:type="dxa"/>
          </w:tcPr>
          <w:p w14:paraId="34A59EF1" w14:textId="77777777" w:rsidR="00684482" w:rsidRDefault="00684482" w:rsidP="00CA11DB">
            <w:pPr>
              <w:pStyle w:val="TAL"/>
              <w:keepNext w:val="0"/>
              <w:keepLines w:val="0"/>
              <w:widowControl w:val="0"/>
              <w:rPr>
                <w:lang w:eastAsia="ko-KR"/>
              </w:rPr>
            </w:pPr>
          </w:p>
        </w:tc>
      </w:tr>
      <w:tr w:rsidR="00684482" w14:paraId="5BC3BCA1" w14:textId="77777777" w:rsidTr="00B3578D">
        <w:tc>
          <w:tcPr>
            <w:tcW w:w="1445" w:type="dxa"/>
          </w:tcPr>
          <w:p w14:paraId="3CC32812" w14:textId="77777777" w:rsidR="00684482" w:rsidRDefault="00684482" w:rsidP="00CA11DB">
            <w:pPr>
              <w:pStyle w:val="TAC"/>
              <w:keepNext w:val="0"/>
              <w:keepLines w:val="0"/>
              <w:widowControl w:val="0"/>
              <w:rPr>
                <w:lang w:eastAsia="ko-KR"/>
              </w:rPr>
            </w:pPr>
          </w:p>
        </w:tc>
        <w:tc>
          <w:tcPr>
            <w:tcW w:w="4079" w:type="dxa"/>
          </w:tcPr>
          <w:p w14:paraId="25E51AD3" w14:textId="77777777" w:rsidR="00684482" w:rsidRDefault="00684482" w:rsidP="00CA11DB">
            <w:pPr>
              <w:pStyle w:val="TAC"/>
              <w:keepNext w:val="0"/>
              <w:keepLines w:val="0"/>
              <w:widowControl w:val="0"/>
              <w:rPr>
                <w:lang w:eastAsia="ko-KR"/>
              </w:rPr>
            </w:pPr>
          </w:p>
        </w:tc>
        <w:tc>
          <w:tcPr>
            <w:tcW w:w="4107" w:type="dxa"/>
          </w:tcPr>
          <w:p w14:paraId="6142D3C9" w14:textId="77777777" w:rsidR="00684482" w:rsidRDefault="00684482" w:rsidP="00CA11DB">
            <w:pPr>
              <w:pStyle w:val="TAL"/>
              <w:keepNext w:val="0"/>
              <w:keepLines w:val="0"/>
              <w:widowControl w:val="0"/>
              <w:rPr>
                <w:lang w:eastAsia="ko-KR"/>
              </w:rPr>
            </w:pPr>
          </w:p>
        </w:tc>
      </w:tr>
      <w:tr w:rsidR="00684482" w14:paraId="3B2142DF" w14:textId="77777777" w:rsidTr="00B3578D">
        <w:tc>
          <w:tcPr>
            <w:tcW w:w="1445" w:type="dxa"/>
          </w:tcPr>
          <w:p w14:paraId="7F285AEE" w14:textId="77777777" w:rsidR="00684482" w:rsidRDefault="00684482" w:rsidP="00CA11DB">
            <w:pPr>
              <w:pStyle w:val="TAC"/>
              <w:keepNext w:val="0"/>
              <w:keepLines w:val="0"/>
              <w:widowControl w:val="0"/>
              <w:rPr>
                <w:lang w:eastAsia="ko-KR"/>
              </w:rPr>
            </w:pPr>
          </w:p>
        </w:tc>
        <w:tc>
          <w:tcPr>
            <w:tcW w:w="4079" w:type="dxa"/>
          </w:tcPr>
          <w:p w14:paraId="4A35529F" w14:textId="77777777" w:rsidR="00684482" w:rsidRDefault="00684482" w:rsidP="00CA11DB">
            <w:pPr>
              <w:pStyle w:val="TAC"/>
              <w:keepNext w:val="0"/>
              <w:keepLines w:val="0"/>
              <w:widowControl w:val="0"/>
              <w:rPr>
                <w:lang w:eastAsia="ko-KR"/>
              </w:rPr>
            </w:pPr>
          </w:p>
        </w:tc>
        <w:tc>
          <w:tcPr>
            <w:tcW w:w="4107" w:type="dxa"/>
          </w:tcPr>
          <w:p w14:paraId="7AAF88D5" w14:textId="77777777" w:rsidR="00684482" w:rsidRDefault="00684482" w:rsidP="00CA11DB">
            <w:pPr>
              <w:pStyle w:val="TAL"/>
              <w:keepNext w:val="0"/>
              <w:keepLines w:val="0"/>
              <w:widowControl w:val="0"/>
              <w:rPr>
                <w:lang w:eastAsia="ko-KR"/>
              </w:rPr>
            </w:pPr>
          </w:p>
        </w:tc>
      </w:tr>
      <w:tr w:rsidR="00684482" w14:paraId="3E2EE30F" w14:textId="77777777" w:rsidTr="00B3578D">
        <w:tc>
          <w:tcPr>
            <w:tcW w:w="1445" w:type="dxa"/>
          </w:tcPr>
          <w:p w14:paraId="060F49A5" w14:textId="77777777" w:rsidR="00684482" w:rsidRDefault="00684482" w:rsidP="00CA11DB">
            <w:pPr>
              <w:pStyle w:val="TAC"/>
              <w:keepNext w:val="0"/>
              <w:keepLines w:val="0"/>
              <w:widowControl w:val="0"/>
              <w:rPr>
                <w:lang w:eastAsia="ko-KR"/>
              </w:rPr>
            </w:pPr>
          </w:p>
        </w:tc>
        <w:tc>
          <w:tcPr>
            <w:tcW w:w="4079" w:type="dxa"/>
          </w:tcPr>
          <w:p w14:paraId="1388F03F" w14:textId="77777777" w:rsidR="00684482" w:rsidRDefault="00684482" w:rsidP="00CA11DB">
            <w:pPr>
              <w:pStyle w:val="TAC"/>
              <w:keepNext w:val="0"/>
              <w:keepLines w:val="0"/>
              <w:widowControl w:val="0"/>
              <w:rPr>
                <w:lang w:eastAsia="ko-KR"/>
              </w:rPr>
            </w:pPr>
          </w:p>
        </w:tc>
        <w:tc>
          <w:tcPr>
            <w:tcW w:w="4107" w:type="dxa"/>
          </w:tcPr>
          <w:p w14:paraId="0775684C" w14:textId="77777777" w:rsidR="00684482" w:rsidRDefault="00684482" w:rsidP="00CA11DB">
            <w:pPr>
              <w:pStyle w:val="TAL"/>
              <w:keepNext w:val="0"/>
              <w:keepLines w:val="0"/>
              <w:widowControl w:val="0"/>
              <w:rPr>
                <w:lang w:eastAsia="ko-KR"/>
              </w:rPr>
            </w:pPr>
          </w:p>
        </w:tc>
      </w:tr>
      <w:tr w:rsidR="00684482" w14:paraId="1D66E04B" w14:textId="77777777" w:rsidTr="00B3578D">
        <w:tc>
          <w:tcPr>
            <w:tcW w:w="1445" w:type="dxa"/>
          </w:tcPr>
          <w:p w14:paraId="27C979D0" w14:textId="77777777" w:rsidR="00684482" w:rsidRDefault="00684482" w:rsidP="00CA11DB">
            <w:pPr>
              <w:pStyle w:val="TAC"/>
              <w:keepNext w:val="0"/>
              <w:keepLines w:val="0"/>
              <w:widowControl w:val="0"/>
              <w:rPr>
                <w:lang w:eastAsia="ko-KR"/>
              </w:rPr>
            </w:pPr>
          </w:p>
        </w:tc>
        <w:tc>
          <w:tcPr>
            <w:tcW w:w="4079" w:type="dxa"/>
          </w:tcPr>
          <w:p w14:paraId="7752DF59" w14:textId="77777777" w:rsidR="00684482" w:rsidRDefault="00684482" w:rsidP="00CA11DB">
            <w:pPr>
              <w:pStyle w:val="TAC"/>
              <w:keepNext w:val="0"/>
              <w:keepLines w:val="0"/>
              <w:widowControl w:val="0"/>
              <w:rPr>
                <w:lang w:eastAsia="ko-KR"/>
              </w:rPr>
            </w:pPr>
          </w:p>
        </w:tc>
        <w:tc>
          <w:tcPr>
            <w:tcW w:w="4107" w:type="dxa"/>
          </w:tcPr>
          <w:p w14:paraId="414F61C7" w14:textId="77777777" w:rsidR="00684482" w:rsidRDefault="00684482" w:rsidP="00CA11DB">
            <w:pPr>
              <w:pStyle w:val="TAL"/>
              <w:keepNext w:val="0"/>
              <w:keepLines w:val="0"/>
              <w:widowControl w:val="0"/>
              <w:rPr>
                <w:lang w:eastAsia="ko-KR"/>
              </w:rPr>
            </w:pPr>
          </w:p>
        </w:tc>
      </w:tr>
      <w:tr w:rsidR="00684482" w14:paraId="60420BEA" w14:textId="77777777" w:rsidTr="00B3578D">
        <w:tc>
          <w:tcPr>
            <w:tcW w:w="1445" w:type="dxa"/>
          </w:tcPr>
          <w:p w14:paraId="0EB75E4A" w14:textId="77777777" w:rsidR="00684482" w:rsidRDefault="00684482" w:rsidP="00CA11DB">
            <w:pPr>
              <w:pStyle w:val="TAC"/>
              <w:keepNext w:val="0"/>
              <w:keepLines w:val="0"/>
              <w:widowControl w:val="0"/>
              <w:rPr>
                <w:lang w:eastAsia="ko-KR"/>
              </w:rPr>
            </w:pPr>
          </w:p>
        </w:tc>
        <w:tc>
          <w:tcPr>
            <w:tcW w:w="4079" w:type="dxa"/>
          </w:tcPr>
          <w:p w14:paraId="2BA8E379" w14:textId="77777777" w:rsidR="00684482" w:rsidRDefault="00684482" w:rsidP="00CA11DB">
            <w:pPr>
              <w:pStyle w:val="TAC"/>
              <w:keepNext w:val="0"/>
              <w:keepLines w:val="0"/>
              <w:widowControl w:val="0"/>
              <w:rPr>
                <w:lang w:eastAsia="ko-KR"/>
              </w:rPr>
            </w:pPr>
          </w:p>
        </w:tc>
        <w:tc>
          <w:tcPr>
            <w:tcW w:w="4107" w:type="dxa"/>
          </w:tcPr>
          <w:p w14:paraId="092B6157" w14:textId="77777777" w:rsidR="00684482" w:rsidRDefault="00684482" w:rsidP="00CA11DB">
            <w:pPr>
              <w:pStyle w:val="TAL"/>
              <w:keepNext w:val="0"/>
              <w:keepLines w:val="0"/>
              <w:widowControl w:val="0"/>
              <w:rPr>
                <w:lang w:eastAsia="ko-KR"/>
              </w:rPr>
            </w:pPr>
          </w:p>
        </w:tc>
      </w:tr>
    </w:tbl>
    <w:p w14:paraId="5E6EB723" w14:textId="77777777" w:rsidR="00AE0EB3" w:rsidRDefault="00AE0EB3" w:rsidP="000D4EAF">
      <w:pPr>
        <w:rPr>
          <w:rFonts w:ascii="Arial" w:hAnsi="Arial" w:cs="Arial"/>
          <w:color w:val="000000"/>
          <w:lang w:eastAsia="zh-CN"/>
        </w:rPr>
      </w:pPr>
    </w:p>
    <w:p w14:paraId="2AC909D3" w14:textId="77777777" w:rsidR="008E003A" w:rsidRDefault="0066762C" w:rsidP="0066762C">
      <w:pPr>
        <w:pStyle w:val="Heading2"/>
        <w:rPr>
          <w:rFonts w:eastAsia="Yu Mincho"/>
          <w:b/>
          <w:sz w:val="20"/>
        </w:rPr>
      </w:pPr>
      <w:r w:rsidRPr="00D00827">
        <w:rPr>
          <w:rFonts w:eastAsia="Yu Mincho"/>
          <w:b/>
          <w:sz w:val="20"/>
        </w:rPr>
        <w:t>Open issue 3: </w:t>
      </w:r>
      <w:r w:rsidR="008E003A">
        <w:rPr>
          <w:rFonts w:eastAsia="Yu Mincho"/>
          <w:b/>
          <w:sz w:val="20"/>
        </w:rPr>
        <w:t>Configuration of time and location based cell reselection</w:t>
      </w:r>
    </w:p>
    <w:p w14:paraId="43B7E449" w14:textId="40919D0F" w:rsidR="008E003A" w:rsidRDefault="003A2F7C" w:rsidP="008E003A">
      <w:pPr>
        <w:rPr>
          <w:rFonts w:ascii="Arial" w:hAnsi="Arial" w:cs="Arial"/>
          <w:color w:val="000000"/>
          <w:lang w:val="en-US" w:eastAsia="zh-CN"/>
        </w:rPr>
      </w:pPr>
      <w:r w:rsidRPr="003F119D">
        <w:rPr>
          <w:rFonts w:ascii="Arial" w:hAnsi="Arial" w:cs="Arial" w:hint="eastAsia"/>
          <w:color w:val="000000"/>
          <w:lang w:val="en-US" w:eastAsia="zh-CN"/>
        </w:rPr>
        <w:t>T</w:t>
      </w:r>
      <w:r w:rsidRPr="003F119D">
        <w:rPr>
          <w:rFonts w:ascii="Arial" w:hAnsi="Arial" w:cs="Arial"/>
          <w:color w:val="000000"/>
          <w:lang w:val="en-US" w:eastAsia="zh-CN"/>
        </w:rPr>
        <w:t xml:space="preserve">he following </w:t>
      </w:r>
      <w:r w:rsidR="003F119D">
        <w:rPr>
          <w:rFonts w:ascii="Arial" w:hAnsi="Arial" w:cs="Arial"/>
          <w:color w:val="000000"/>
          <w:lang w:val="en-US" w:eastAsia="zh-CN"/>
        </w:rPr>
        <w:t>agreements have been made on time based reselection:</w:t>
      </w:r>
    </w:p>
    <w:p w14:paraId="578B0E19" w14:textId="752D2CB5" w:rsidR="008B2FB2" w:rsidRPr="006B05CB" w:rsidRDefault="008B2FB2" w:rsidP="008B2FB2">
      <w:pPr>
        <w:pStyle w:val="Doc-text2"/>
        <w:pBdr>
          <w:top w:val="single" w:sz="4" w:space="1" w:color="auto"/>
          <w:left w:val="single" w:sz="4" w:space="4" w:color="auto"/>
          <w:bottom w:val="single" w:sz="4" w:space="1" w:color="auto"/>
          <w:right w:val="single" w:sz="4" w:space="4" w:color="auto"/>
        </w:pBdr>
        <w:ind w:leftChars="9" w:left="18" w:firstLine="0"/>
        <w:rPr>
          <w:b/>
          <w:u w:val="single"/>
        </w:rPr>
      </w:pPr>
      <w:r w:rsidRPr="006B05CB">
        <w:rPr>
          <w:b/>
          <w:u w:val="single"/>
        </w:rPr>
        <w:t>RAN2#115e</w:t>
      </w:r>
    </w:p>
    <w:p w14:paraId="0CA8B285" w14:textId="77777777" w:rsidR="008B2FB2" w:rsidRPr="004C6D95" w:rsidRDefault="008B2FB2" w:rsidP="008B2FB2">
      <w:pPr>
        <w:pStyle w:val="Doc-text2"/>
        <w:numPr>
          <w:ilvl w:val="0"/>
          <w:numId w:val="37"/>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3ED55F33" w14:textId="77777777" w:rsidR="008B2FB2" w:rsidRDefault="008B2FB2" w:rsidP="008B2FB2">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1AB1FAED" w14:textId="77777777" w:rsidR="008B2FB2" w:rsidRPr="004C6D95" w:rsidRDefault="008B2FB2" w:rsidP="008B2FB2">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38F40FF1" w14:textId="77777777" w:rsidR="008B2FB2" w:rsidRPr="004C6D95" w:rsidRDefault="008B2FB2" w:rsidP="008B2FB2">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06147316" w14:textId="77777777" w:rsidR="008B2FB2" w:rsidRDefault="008B2FB2" w:rsidP="008B2FB2">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2DB6D7B" w14:textId="77777777" w:rsidR="006B05CB" w:rsidRDefault="006B05CB" w:rsidP="006B05CB">
      <w:pPr>
        <w:pStyle w:val="Doc-text2"/>
        <w:pBdr>
          <w:top w:val="single" w:sz="4" w:space="1" w:color="auto"/>
          <w:left w:val="single" w:sz="4" w:space="4" w:color="auto"/>
          <w:bottom w:val="single" w:sz="4" w:space="1" w:color="auto"/>
          <w:right w:val="single" w:sz="4" w:space="4" w:color="auto"/>
        </w:pBdr>
        <w:ind w:left="18" w:firstLine="0"/>
      </w:pPr>
    </w:p>
    <w:p w14:paraId="0F74C523" w14:textId="2B4F0E11" w:rsidR="006B05CB" w:rsidRPr="006B05CB" w:rsidRDefault="006B05CB" w:rsidP="006B05CB">
      <w:pPr>
        <w:pStyle w:val="Doc-text2"/>
        <w:pBdr>
          <w:top w:val="single" w:sz="4" w:space="1" w:color="auto"/>
          <w:left w:val="single" w:sz="4" w:space="4" w:color="auto"/>
          <w:bottom w:val="single" w:sz="4" w:space="1" w:color="auto"/>
          <w:right w:val="single" w:sz="4" w:space="4" w:color="auto"/>
        </w:pBdr>
        <w:ind w:left="18" w:firstLine="0"/>
        <w:rPr>
          <w:b/>
          <w:u w:val="single"/>
        </w:rPr>
      </w:pPr>
      <w:r w:rsidRPr="006B05CB">
        <w:rPr>
          <w:b/>
          <w:u w:val="single"/>
        </w:rPr>
        <w:t>RAN2#116e</w:t>
      </w:r>
    </w:p>
    <w:p w14:paraId="1F4AB0FE" w14:textId="77777777" w:rsidR="006B05CB" w:rsidRDefault="006B05CB" w:rsidP="006B05CB">
      <w:pPr>
        <w:pStyle w:val="Doc-text2"/>
        <w:pBdr>
          <w:top w:val="single" w:sz="4" w:space="1" w:color="auto"/>
          <w:left w:val="single" w:sz="4" w:space="4" w:color="auto"/>
          <w:bottom w:val="single" w:sz="4" w:space="1" w:color="auto"/>
          <w:right w:val="single" w:sz="4" w:space="4" w:color="auto"/>
        </w:pBdr>
        <w:ind w:left="18" w:firstLine="0"/>
      </w:pPr>
      <w:r w:rsidRPr="00C85E82">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0703D038" w14:textId="77777777" w:rsidR="006B05CB" w:rsidRDefault="006B05CB" w:rsidP="006B05CB">
      <w:pPr>
        <w:pStyle w:val="Doc-text2"/>
        <w:pBdr>
          <w:top w:val="single" w:sz="4" w:space="1" w:color="auto"/>
          <w:left w:val="single" w:sz="4" w:space="4" w:color="auto"/>
          <w:bottom w:val="single" w:sz="4" w:space="1" w:color="auto"/>
          <w:right w:val="single" w:sz="4" w:space="4" w:color="auto"/>
        </w:pBdr>
        <w:ind w:left="18" w:firstLine="0"/>
      </w:pPr>
    </w:p>
    <w:p w14:paraId="52AC52B8" w14:textId="2B59B0CD" w:rsidR="00BF2825" w:rsidRPr="00BF2825" w:rsidRDefault="00BF2825" w:rsidP="00BF2825">
      <w:pPr>
        <w:pStyle w:val="Doc-text2"/>
        <w:pBdr>
          <w:top w:val="single" w:sz="4" w:space="1" w:color="auto"/>
          <w:left w:val="single" w:sz="4" w:space="4" w:color="auto"/>
          <w:bottom w:val="single" w:sz="4" w:space="1" w:color="auto"/>
          <w:right w:val="single" w:sz="4" w:space="4" w:color="auto"/>
        </w:pBdr>
        <w:ind w:left="18" w:firstLine="0"/>
        <w:rPr>
          <w:rFonts w:eastAsia="SimSun"/>
          <w:b/>
          <w:u w:val="single"/>
          <w:lang w:eastAsia="zh-CN"/>
        </w:rPr>
      </w:pPr>
      <w:r w:rsidRPr="00BF2825">
        <w:rPr>
          <w:rFonts w:eastAsia="SimSun"/>
          <w:b/>
          <w:u w:val="single"/>
          <w:lang w:eastAsia="zh-CN"/>
        </w:rPr>
        <w:t>RAN2#116bis-e</w:t>
      </w:r>
    </w:p>
    <w:p w14:paraId="4A191936" w14:textId="77777777" w:rsidR="00BF2825" w:rsidRDefault="00BF2825" w:rsidP="00BF2825">
      <w:pPr>
        <w:pStyle w:val="Doc-text2"/>
        <w:numPr>
          <w:ilvl w:val="0"/>
          <w:numId w:val="3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40C1829" w14:textId="77777777" w:rsidR="00BF2825" w:rsidRDefault="00BF2825" w:rsidP="00BF2825">
      <w:pPr>
        <w:pStyle w:val="Doc-text2"/>
        <w:numPr>
          <w:ilvl w:val="0"/>
          <w:numId w:val="36"/>
        </w:numPr>
        <w:pBdr>
          <w:top w:val="single" w:sz="4" w:space="1" w:color="auto"/>
          <w:left w:val="single" w:sz="4" w:space="4" w:color="auto"/>
          <w:bottom w:val="single" w:sz="4" w:space="1" w:color="auto"/>
          <w:right w:val="single" w:sz="4" w:space="4" w:color="auto"/>
        </w:pBdr>
        <w:rPr>
          <w:rFonts w:eastAsiaTheme="minorEastAsia"/>
          <w:lang w:eastAsia="zh-CN"/>
        </w:rPr>
      </w:pPr>
      <w:r w:rsidRPr="007E139D">
        <w:rPr>
          <w:rFonts w:eastAsiaTheme="minorEastAsia"/>
          <w:lang w:eastAsia="zh-CN"/>
        </w:rPr>
        <w:t>Before the stop-time based measurements are triggered, the UE measurements follow Legacy behaviour (i.e., based on Srxlev/Squal) and there is no measurement relaxation.</w:t>
      </w:r>
    </w:p>
    <w:p w14:paraId="6118FF7B" w14:textId="76E0CC0A" w:rsidR="008B2FB2" w:rsidRPr="00BF2825" w:rsidRDefault="00BF2825" w:rsidP="00BF2825">
      <w:pPr>
        <w:pStyle w:val="Doc-text2"/>
        <w:numPr>
          <w:ilvl w:val="0"/>
          <w:numId w:val="36"/>
        </w:numPr>
        <w:pBdr>
          <w:top w:val="single" w:sz="4" w:space="1" w:color="auto"/>
          <w:left w:val="single" w:sz="4" w:space="4" w:color="auto"/>
          <w:bottom w:val="single" w:sz="4" w:space="1" w:color="auto"/>
          <w:right w:val="single" w:sz="4" w:space="4" w:color="auto"/>
        </w:pBdr>
        <w:rPr>
          <w:rFonts w:eastAsia="SimSun"/>
          <w:lang w:eastAsia="zh-CN"/>
        </w:rPr>
      </w:pPr>
      <w:r w:rsidRPr="007E139D">
        <w:rPr>
          <w:rFonts w:eastAsiaTheme="minorEastAsia"/>
          <w:lang w:eastAsia="zh-CN"/>
        </w:rPr>
        <w:t>Cell stop time is not applied to cell ranking in determining the target cell for reselection.</w:t>
      </w:r>
    </w:p>
    <w:p w14:paraId="3C9FBFBA" w14:textId="77777777" w:rsidR="008B2FB2" w:rsidRDefault="008B2FB2" w:rsidP="008E003A">
      <w:pPr>
        <w:rPr>
          <w:rFonts w:ascii="Arial" w:hAnsi="Arial" w:cs="Arial"/>
          <w:color w:val="000000"/>
          <w:lang w:eastAsia="zh-CN"/>
        </w:rPr>
      </w:pPr>
    </w:p>
    <w:p w14:paraId="6194E82F" w14:textId="20DC5B10" w:rsidR="001860D6" w:rsidRDefault="001860D6" w:rsidP="001860D6">
      <w:pPr>
        <w:rPr>
          <w:rFonts w:ascii="Arial" w:hAnsi="Arial" w:cs="Arial"/>
          <w:color w:val="000000"/>
          <w:lang w:val="en-US" w:eastAsia="zh-CN"/>
        </w:rPr>
      </w:pPr>
      <w:r w:rsidRPr="003F119D">
        <w:rPr>
          <w:rFonts w:ascii="Arial" w:hAnsi="Arial" w:cs="Arial" w:hint="eastAsia"/>
          <w:color w:val="000000"/>
          <w:lang w:val="en-US" w:eastAsia="zh-CN"/>
        </w:rPr>
        <w:t>T</w:t>
      </w:r>
      <w:r w:rsidRPr="003F119D">
        <w:rPr>
          <w:rFonts w:ascii="Arial" w:hAnsi="Arial" w:cs="Arial"/>
          <w:color w:val="000000"/>
          <w:lang w:val="en-US" w:eastAsia="zh-CN"/>
        </w:rPr>
        <w:t xml:space="preserve">he following </w:t>
      </w:r>
      <w:r>
        <w:rPr>
          <w:rFonts w:ascii="Arial" w:hAnsi="Arial" w:cs="Arial"/>
          <w:color w:val="000000"/>
          <w:lang w:val="en-US" w:eastAsia="zh-CN"/>
        </w:rPr>
        <w:t>agreements have been made on location based reselection so far:</w:t>
      </w:r>
    </w:p>
    <w:p w14:paraId="78E675C0" w14:textId="5529CC49" w:rsidR="001860D6" w:rsidRPr="001860D6" w:rsidRDefault="001860D6" w:rsidP="001860D6">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sidRPr="001860D6">
        <w:rPr>
          <w:rFonts w:eastAsiaTheme="minorEastAsia"/>
          <w:b/>
          <w:u w:val="single"/>
          <w:lang w:val="en-US" w:eastAsia="zh-CN"/>
        </w:rPr>
        <w:t>RAN2#116bis-e</w:t>
      </w:r>
    </w:p>
    <w:p w14:paraId="41268342" w14:textId="09114ED7" w:rsidR="001860D6" w:rsidRPr="007E139D" w:rsidRDefault="001860D6" w:rsidP="001860D6">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sidRPr="007E139D">
        <w:rPr>
          <w:rFonts w:eastAsiaTheme="minorEastAsia"/>
          <w:lang w:eastAsia="zh-CN"/>
        </w:rPr>
        <w:t>.</w:t>
      </w:r>
      <w:r w:rsidRPr="007E139D">
        <w:rPr>
          <w:rFonts w:eastAsiaTheme="minorEastAsia"/>
          <w:lang w:eastAsia="zh-CN"/>
        </w:rPr>
        <w:tab/>
        <w:t>Location information can be used to determine when to start measurement.</w:t>
      </w:r>
    </w:p>
    <w:p w14:paraId="7D865317" w14:textId="3BD36AB1" w:rsidR="001860D6" w:rsidRPr="007E139D" w:rsidRDefault="001860D6" w:rsidP="001860D6">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lastRenderedPageBreak/>
        <w:t>2</w:t>
      </w:r>
      <w:r w:rsidRPr="007E139D">
        <w:rPr>
          <w:rFonts w:eastAsiaTheme="minorEastAsia"/>
          <w:lang w:eastAsia="zh-CN"/>
        </w:rPr>
        <w:t>.</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252E8A93" w14:textId="723FAF02" w:rsidR="001860D6" w:rsidRPr="007E139D" w:rsidRDefault="001860D6" w:rsidP="001860D6">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sidRPr="007E139D">
        <w:rPr>
          <w:rFonts w:eastAsiaTheme="minorEastAsia"/>
          <w:lang w:eastAsia="zh-CN"/>
        </w:rPr>
        <w:t>.</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213DF962" w14:textId="77777777" w:rsidR="001860D6" w:rsidRPr="001860D6" w:rsidRDefault="001860D6" w:rsidP="008E003A">
      <w:pPr>
        <w:rPr>
          <w:rFonts w:ascii="Arial" w:hAnsi="Arial" w:cs="Arial"/>
          <w:color w:val="000000"/>
          <w:lang w:eastAsia="zh-CN"/>
        </w:rPr>
      </w:pPr>
    </w:p>
    <w:p w14:paraId="7B8A9AE3" w14:textId="53EE0880" w:rsidR="008E003A" w:rsidRDefault="008E003A" w:rsidP="008E003A">
      <w:pPr>
        <w:jc w:val="both"/>
        <w:rPr>
          <w:rFonts w:ascii="Arial" w:eastAsia="Yu Mincho" w:hAnsi="Arial" w:cs="Arial"/>
          <w:b/>
        </w:rPr>
      </w:pPr>
      <w:r w:rsidRPr="00EB06AF">
        <w:rPr>
          <w:rFonts w:ascii="Arial" w:eastAsia="Yu Mincho" w:hAnsi="Arial" w:cs="Arial"/>
          <w:b/>
        </w:rPr>
        <w:t>Q</w:t>
      </w:r>
      <w:r>
        <w:rPr>
          <w:rFonts w:ascii="Arial" w:eastAsia="Yu Mincho" w:hAnsi="Arial" w:cs="Arial"/>
          <w:b/>
        </w:rPr>
        <w:t xml:space="preserve">uestion </w:t>
      </w:r>
      <w:r w:rsidR="00D9207B">
        <w:rPr>
          <w:rFonts w:ascii="Arial" w:eastAsia="Yu Mincho" w:hAnsi="Arial" w:cs="Arial"/>
          <w:b/>
        </w:rPr>
        <w:t>3</w:t>
      </w:r>
      <w:r>
        <w:rPr>
          <w:rFonts w:ascii="Arial" w:eastAsia="Yu Mincho" w:hAnsi="Arial" w:cs="Arial"/>
          <w:b/>
        </w:rPr>
        <w:t xml:space="preserve">: </w:t>
      </w:r>
      <w:r w:rsidRPr="00745B0F">
        <w:rPr>
          <w:rFonts w:ascii="Arial" w:eastAsia="Yu Mincho" w:hAnsi="Arial" w:cs="Arial"/>
          <w:b/>
        </w:rPr>
        <w:t>Whether Time-based and location-based reselection can be configured simultaneously?</w:t>
      </w:r>
      <w:r w:rsidR="00B204FE">
        <w:rPr>
          <w:rFonts w:ascii="Arial" w:eastAsia="Yu Mincho" w:hAnsi="Arial" w:cs="Arial"/>
          <w:b/>
        </w:rPr>
        <w:t xml:space="preserve"> If Yes, what is the expected UE behaviour when configured together?</w:t>
      </w:r>
    </w:p>
    <w:tbl>
      <w:tblPr>
        <w:tblStyle w:val="TableGrid"/>
        <w:tblW w:w="0" w:type="auto"/>
        <w:tblLook w:val="04A0" w:firstRow="1" w:lastRow="0" w:firstColumn="1" w:lastColumn="0" w:noHBand="0" w:noVBand="1"/>
      </w:tblPr>
      <w:tblGrid>
        <w:gridCol w:w="1445"/>
        <w:gridCol w:w="1244"/>
        <w:gridCol w:w="6942"/>
      </w:tblGrid>
      <w:tr w:rsidR="00B204FE" w14:paraId="49A199BD" w14:textId="77777777" w:rsidTr="00B204FE">
        <w:tc>
          <w:tcPr>
            <w:tcW w:w="1445" w:type="dxa"/>
          </w:tcPr>
          <w:p w14:paraId="3993D33E" w14:textId="77777777" w:rsidR="00B204FE" w:rsidRDefault="00B204FE" w:rsidP="00CA11DB">
            <w:pPr>
              <w:pStyle w:val="TAH"/>
              <w:keepNext w:val="0"/>
              <w:keepLines w:val="0"/>
              <w:widowControl w:val="0"/>
              <w:rPr>
                <w:lang w:eastAsia="ko-KR"/>
              </w:rPr>
            </w:pPr>
            <w:r>
              <w:rPr>
                <w:lang w:eastAsia="ko-KR"/>
              </w:rPr>
              <w:t>Company</w:t>
            </w:r>
          </w:p>
        </w:tc>
        <w:tc>
          <w:tcPr>
            <w:tcW w:w="1244" w:type="dxa"/>
          </w:tcPr>
          <w:p w14:paraId="771BCE35" w14:textId="5A9976A8" w:rsidR="00B204FE" w:rsidRPr="0045417B" w:rsidRDefault="00B204FE" w:rsidP="00CA11DB">
            <w:pPr>
              <w:pStyle w:val="TAH"/>
              <w:keepNext w:val="0"/>
              <w:keepLines w:val="0"/>
              <w:widowControl w:val="0"/>
              <w:rPr>
                <w:rFonts w:eastAsia="SimSun"/>
                <w:lang w:eastAsia="zh-CN"/>
              </w:rPr>
            </w:pPr>
            <w:r>
              <w:rPr>
                <w:lang w:eastAsia="ko-KR"/>
              </w:rPr>
              <w:t>Yes/No</w:t>
            </w:r>
          </w:p>
        </w:tc>
        <w:tc>
          <w:tcPr>
            <w:tcW w:w="6942" w:type="dxa"/>
          </w:tcPr>
          <w:p w14:paraId="00C2BB8C" w14:textId="20E84628" w:rsidR="00B204FE" w:rsidRDefault="00B204FE" w:rsidP="008F4BA6">
            <w:pPr>
              <w:pStyle w:val="TAH"/>
              <w:keepNext w:val="0"/>
              <w:keepLines w:val="0"/>
              <w:widowControl w:val="0"/>
              <w:rPr>
                <w:lang w:eastAsia="ko-KR"/>
              </w:rPr>
            </w:pPr>
            <w:r>
              <w:rPr>
                <w:lang w:eastAsia="ko-KR"/>
              </w:rPr>
              <w:t xml:space="preserve">Expected UE behavior when </w:t>
            </w:r>
            <w:r w:rsidR="008F4BA6">
              <w:rPr>
                <w:lang w:eastAsia="ko-KR"/>
              </w:rPr>
              <w:t>configured together</w:t>
            </w:r>
          </w:p>
        </w:tc>
      </w:tr>
      <w:tr w:rsidR="007A580F" w14:paraId="53404378" w14:textId="77777777" w:rsidTr="00B204FE">
        <w:tc>
          <w:tcPr>
            <w:tcW w:w="1445" w:type="dxa"/>
          </w:tcPr>
          <w:p w14:paraId="5793C41F" w14:textId="17B0EBBD"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244" w:type="dxa"/>
          </w:tcPr>
          <w:p w14:paraId="5AD7C41C" w14:textId="795066A2" w:rsidR="007A580F" w:rsidRDefault="007A580F" w:rsidP="007A58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942" w:type="dxa"/>
          </w:tcPr>
          <w:p w14:paraId="228B40C3" w14:textId="1C7E3ECD" w:rsidR="007A580F" w:rsidRDefault="007A580F" w:rsidP="007A580F">
            <w:pPr>
              <w:pStyle w:val="TAL"/>
              <w:keepNext w:val="0"/>
              <w:keepLines w:val="0"/>
              <w:widowControl w:val="0"/>
              <w:rPr>
                <w:lang w:eastAsia="ko-KR"/>
              </w:rPr>
            </w:pPr>
            <w:r w:rsidRPr="004906BF">
              <w:rPr>
                <w:lang w:eastAsia="ko-KR"/>
              </w:rPr>
              <w:t>UE can choose to apply one or both of them, which is determined by UE implementation. When UE chooses both of them, the measurement should be started if either time based condition or location based condition is satisfied.</w:t>
            </w:r>
          </w:p>
        </w:tc>
      </w:tr>
      <w:tr w:rsidR="00B204FE" w14:paraId="345108D9" w14:textId="77777777" w:rsidTr="00B204FE">
        <w:tc>
          <w:tcPr>
            <w:tcW w:w="1445" w:type="dxa"/>
          </w:tcPr>
          <w:p w14:paraId="63692922" w14:textId="24F55E90" w:rsidR="00B204FE" w:rsidRDefault="006F590B" w:rsidP="00CA11DB">
            <w:pPr>
              <w:pStyle w:val="TAC"/>
              <w:keepNext w:val="0"/>
              <w:keepLines w:val="0"/>
              <w:widowControl w:val="0"/>
              <w:rPr>
                <w:lang w:eastAsia="ko-KR"/>
              </w:rPr>
            </w:pPr>
            <w:r>
              <w:rPr>
                <w:lang w:eastAsia="ko-KR"/>
              </w:rPr>
              <w:t>Samsung</w:t>
            </w:r>
          </w:p>
        </w:tc>
        <w:tc>
          <w:tcPr>
            <w:tcW w:w="1244" w:type="dxa"/>
          </w:tcPr>
          <w:p w14:paraId="545BF5AF" w14:textId="5F239747" w:rsidR="00B204FE" w:rsidRDefault="006F590B" w:rsidP="00CA11DB">
            <w:pPr>
              <w:pStyle w:val="TAC"/>
              <w:keepNext w:val="0"/>
              <w:keepLines w:val="0"/>
              <w:widowControl w:val="0"/>
              <w:rPr>
                <w:lang w:eastAsia="ko-KR"/>
              </w:rPr>
            </w:pPr>
            <w:r>
              <w:rPr>
                <w:lang w:eastAsia="ko-KR"/>
              </w:rPr>
              <w:t>No</w:t>
            </w:r>
          </w:p>
        </w:tc>
        <w:tc>
          <w:tcPr>
            <w:tcW w:w="6942" w:type="dxa"/>
          </w:tcPr>
          <w:p w14:paraId="66ED2FD6" w14:textId="4953C97F" w:rsidR="00B204FE" w:rsidRPr="006F590B" w:rsidRDefault="006F590B" w:rsidP="006F590B">
            <w:pPr>
              <w:pStyle w:val="TAL"/>
              <w:keepNext w:val="0"/>
              <w:keepLines w:val="0"/>
              <w:widowControl w:val="0"/>
              <w:rPr>
                <w:rFonts w:hint="eastAsia"/>
                <w:lang w:eastAsia="ko-KR"/>
              </w:rPr>
            </w:pPr>
            <w:r>
              <w:rPr>
                <w:rFonts w:eastAsia="SimSun"/>
                <w:lang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eastAsia="ko-KR"/>
              </w:rPr>
              <w:t xml:space="preserve">predictable by the network. </w:t>
            </w:r>
            <w:r>
              <w:rPr>
                <w:lang w:eastAsia="ko-KR"/>
              </w:rPr>
              <w:t xml:space="preserve">For simplicity, we prefer either time-based or location-based cell reselection criteria is configured since legacy cell reselection criteria will be applied together. </w:t>
            </w:r>
          </w:p>
        </w:tc>
      </w:tr>
      <w:tr w:rsidR="00B204FE" w14:paraId="0E155AE6" w14:textId="77777777" w:rsidTr="00B204FE">
        <w:tc>
          <w:tcPr>
            <w:tcW w:w="1445" w:type="dxa"/>
          </w:tcPr>
          <w:p w14:paraId="23CD3A16" w14:textId="77777777" w:rsidR="00B204FE" w:rsidRDefault="00B204FE" w:rsidP="00CA11DB">
            <w:pPr>
              <w:pStyle w:val="TAC"/>
              <w:keepNext w:val="0"/>
              <w:keepLines w:val="0"/>
              <w:widowControl w:val="0"/>
              <w:rPr>
                <w:lang w:eastAsia="ko-KR"/>
              </w:rPr>
            </w:pPr>
          </w:p>
        </w:tc>
        <w:tc>
          <w:tcPr>
            <w:tcW w:w="1244" w:type="dxa"/>
          </w:tcPr>
          <w:p w14:paraId="133A1BE3" w14:textId="77777777" w:rsidR="00B204FE" w:rsidRDefault="00B204FE" w:rsidP="00CA11DB">
            <w:pPr>
              <w:pStyle w:val="TAC"/>
              <w:keepNext w:val="0"/>
              <w:keepLines w:val="0"/>
              <w:widowControl w:val="0"/>
              <w:rPr>
                <w:rFonts w:eastAsia="SimSun"/>
                <w:lang w:eastAsia="zh-CN"/>
              </w:rPr>
            </w:pPr>
          </w:p>
        </w:tc>
        <w:tc>
          <w:tcPr>
            <w:tcW w:w="6942" w:type="dxa"/>
          </w:tcPr>
          <w:p w14:paraId="374C884A" w14:textId="77777777" w:rsidR="00B204FE" w:rsidRDefault="00B204FE" w:rsidP="00CA11DB">
            <w:pPr>
              <w:pStyle w:val="TAL"/>
              <w:keepNext w:val="0"/>
              <w:keepLines w:val="0"/>
              <w:widowControl w:val="0"/>
              <w:rPr>
                <w:rFonts w:eastAsia="SimSun"/>
                <w:lang w:eastAsia="zh-CN"/>
              </w:rPr>
            </w:pPr>
          </w:p>
        </w:tc>
      </w:tr>
      <w:tr w:rsidR="00B204FE" w14:paraId="424C9282" w14:textId="77777777" w:rsidTr="00B204FE">
        <w:tc>
          <w:tcPr>
            <w:tcW w:w="1445" w:type="dxa"/>
          </w:tcPr>
          <w:p w14:paraId="644CDF20" w14:textId="77777777" w:rsidR="00B204FE" w:rsidRDefault="00B204FE" w:rsidP="00CA11DB">
            <w:pPr>
              <w:pStyle w:val="TAC"/>
              <w:keepNext w:val="0"/>
              <w:keepLines w:val="0"/>
              <w:widowControl w:val="0"/>
              <w:rPr>
                <w:rFonts w:eastAsia="SimSun"/>
                <w:lang w:eastAsia="zh-CN"/>
              </w:rPr>
            </w:pPr>
          </w:p>
        </w:tc>
        <w:tc>
          <w:tcPr>
            <w:tcW w:w="1244" w:type="dxa"/>
          </w:tcPr>
          <w:p w14:paraId="7418C9F4" w14:textId="77777777" w:rsidR="00B204FE" w:rsidRDefault="00B204FE" w:rsidP="00CA11DB">
            <w:pPr>
              <w:pStyle w:val="TAC"/>
              <w:keepNext w:val="0"/>
              <w:keepLines w:val="0"/>
              <w:widowControl w:val="0"/>
              <w:rPr>
                <w:rFonts w:eastAsia="SimSun"/>
                <w:lang w:eastAsia="zh-CN"/>
              </w:rPr>
            </w:pPr>
          </w:p>
        </w:tc>
        <w:tc>
          <w:tcPr>
            <w:tcW w:w="6942" w:type="dxa"/>
          </w:tcPr>
          <w:p w14:paraId="76089517" w14:textId="77777777" w:rsidR="00B204FE" w:rsidRDefault="00B204FE" w:rsidP="00CA11DB">
            <w:pPr>
              <w:pStyle w:val="TAL"/>
              <w:keepNext w:val="0"/>
              <w:keepLines w:val="0"/>
              <w:widowControl w:val="0"/>
              <w:rPr>
                <w:lang w:eastAsia="ko-KR"/>
              </w:rPr>
            </w:pPr>
          </w:p>
        </w:tc>
      </w:tr>
      <w:tr w:rsidR="00B204FE" w14:paraId="5817D87B" w14:textId="77777777" w:rsidTr="00B204FE">
        <w:trPr>
          <w:trHeight w:val="90"/>
        </w:trPr>
        <w:tc>
          <w:tcPr>
            <w:tcW w:w="1445" w:type="dxa"/>
          </w:tcPr>
          <w:p w14:paraId="0E9D6883" w14:textId="77777777" w:rsidR="00B204FE" w:rsidRDefault="00B204FE" w:rsidP="00CA11DB">
            <w:pPr>
              <w:pStyle w:val="TAC"/>
              <w:keepNext w:val="0"/>
              <w:keepLines w:val="0"/>
              <w:widowControl w:val="0"/>
              <w:rPr>
                <w:rFonts w:eastAsia="SimSun"/>
                <w:lang w:eastAsia="zh-CN"/>
              </w:rPr>
            </w:pPr>
          </w:p>
        </w:tc>
        <w:tc>
          <w:tcPr>
            <w:tcW w:w="1244" w:type="dxa"/>
          </w:tcPr>
          <w:p w14:paraId="47BF108D" w14:textId="77777777" w:rsidR="00B204FE" w:rsidRDefault="00B204FE" w:rsidP="00CA11DB">
            <w:pPr>
              <w:pStyle w:val="TAC"/>
              <w:keepNext w:val="0"/>
              <w:keepLines w:val="0"/>
              <w:widowControl w:val="0"/>
              <w:rPr>
                <w:lang w:eastAsia="ko-KR"/>
              </w:rPr>
            </w:pPr>
          </w:p>
        </w:tc>
        <w:tc>
          <w:tcPr>
            <w:tcW w:w="6942" w:type="dxa"/>
          </w:tcPr>
          <w:p w14:paraId="07EADC73" w14:textId="77777777" w:rsidR="00B204FE" w:rsidRDefault="00B204FE" w:rsidP="00CA11DB">
            <w:pPr>
              <w:pStyle w:val="TAL"/>
              <w:keepNext w:val="0"/>
              <w:keepLines w:val="0"/>
              <w:widowControl w:val="0"/>
              <w:rPr>
                <w:lang w:eastAsia="ko-KR"/>
              </w:rPr>
            </w:pPr>
          </w:p>
        </w:tc>
      </w:tr>
      <w:tr w:rsidR="00B204FE" w14:paraId="5066551C" w14:textId="77777777" w:rsidTr="00B204FE">
        <w:tc>
          <w:tcPr>
            <w:tcW w:w="1445" w:type="dxa"/>
          </w:tcPr>
          <w:p w14:paraId="25D8C312" w14:textId="77777777" w:rsidR="00B204FE" w:rsidRDefault="00B204FE" w:rsidP="00CA11DB">
            <w:pPr>
              <w:pStyle w:val="TAC"/>
              <w:keepNext w:val="0"/>
              <w:keepLines w:val="0"/>
              <w:widowControl w:val="0"/>
              <w:rPr>
                <w:lang w:eastAsia="ko-KR"/>
              </w:rPr>
            </w:pPr>
          </w:p>
        </w:tc>
        <w:tc>
          <w:tcPr>
            <w:tcW w:w="1244" w:type="dxa"/>
          </w:tcPr>
          <w:p w14:paraId="07C061F5" w14:textId="77777777" w:rsidR="00B204FE" w:rsidRDefault="00B204FE" w:rsidP="00CA11DB">
            <w:pPr>
              <w:pStyle w:val="TAC"/>
              <w:keepNext w:val="0"/>
              <w:keepLines w:val="0"/>
              <w:widowControl w:val="0"/>
              <w:rPr>
                <w:lang w:eastAsia="ko-KR"/>
              </w:rPr>
            </w:pPr>
          </w:p>
        </w:tc>
        <w:tc>
          <w:tcPr>
            <w:tcW w:w="6942" w:type="dxa"/>
          </w:tcPr>
          <w:p w14:paraId="7A7AB45D" w14:textId="77777777" w:rsidR="00B204FE" w:rsidRDefault="00B204FE" w:rsidP="00CA11DB">
            <w:pPr>
              <w:pStyle w:val="TAL"/>
              <w:keepNext w:val="0"/>
              <w:keepLines w:val="0"/>
              <w:widowControl w:val="0"/>
              <w:rPr>
                <w:lang w:eastAsia="ko-KR"/>
              </w:rPr>
            </w:pPr>
          </w:p>
        </w:tc>
      </w:tr>
      <w:tr w:rsidR="00B204FE" w14:paraId="0FCEF5B2" w14:textId="77777777" w:rsidTr="00B204FE">
        <w:tc>
          <w:tcPr>
            <w:tcW w:w="1445" w:type="dxa"/>
          </w:tcPr>
          <w:p w14:paraId="00DC00CC" w14:textId="77777777" w:rsidR="00B204FE" w:rsidRDefault="00B204FE" w:rsidP="00CA11DB">
            <w:pPr>
              <w:pStyle w:val="TAC"/>
              <w:keepNext w:val="0"/>
              <w:keepLines w:val="0"/>
              <w:widowControl w:val="0"/>
              <w:rPr>
                <w:lang w:eastAsia="ko-KR"/>
              </w:rPr>
            </w:pPr>
          </w:p>
        </w:tc>
        <w:tc>
          <w:tcPr>
            <w:tcW w:w="1244" w:type="dxa"/>
          </w:tcPr>
          <w:p w14:paraId="13173B9F" w14:textId="77777777" w:rsidR="00B204FE" w:rsidRDefault="00B204FE" w:rsidP="00CA11DB">
            <w:pPr>
              <w:pStyle w:val="TAC"/>
              <w:keepNext w:val="0"/>
              <w:keepLines w:val="0"/>
              <w:widowControl w:val="0"/>
              <w:rPr>
                <w:lang w:eastAsia="ko-KR"/>
              </w:rPr>
            </w:pPr>
          </w:p>
        </w:tc>
        <w:tc>
          <w:tcPr>
            <w:tcW w:w="6942" w:type="dxa"/>
          </w:tcPr>
          <w:p w14:paraId="7D570E5D" w14:textId="77777777" w:rsidR="00B204FE" w:rsidRDefault="00B204FE" w:rsidP="00CA11DB">
            <w:pPr>
              <w:pStyle w:val="TAL"/>
              <w:keepNext w:val="0"/>
              <w:keepLines w:val="0"/>
              <w:widowControl w:val="0"/>
              <w:rPr>
                <w:lang w:eastAsia="ko-KR"/>
              </w:rPr>
            </w:pPr>
          </w:p>
        </w:tc>
      </w:tr>
      <w:tr w:rsidR="00B204FE" w14:paraId="69E02A97" w14:textId="77777777" w:rsidTr="00B204FE">
        <w:tc>
          <w:tcPr>
            <w:tcW w:w="1445" w:type="dxa"/>
          </w:tcPr>
          <w:p w14:paraId="11B458C0" w14:textId="77777777" w:rsidR="00B204FE" w:rsidRDefault="00B204FE" w:rsidP="00CA11DB">
            <w:pPr>
              <w:pStyle w:val="TAC"/>
              <w:keepNext w:val="0"/>
              <w:keepLines w:val="0"/>
              <w:widowControl w:val="0"/>
              <w:rPr>
                <w:lang w:eastAsia="ko-KR"/>
              </w:rPr>
            </w:pPr>
          </w:p>
        </w:tc>
        <w:tc>
          <w:tcPr>
            <w:tcW w:w="1244" w:type="dxa"/>
          </w:tcPr>
          <w:p w14:paraId="4EBD823C" w14:textId="77777777" w:rsidR="00B204FE" w:rsidRDefault="00B204FE" w:rsidP="00CA11DB">
            <w:pPr>
              <w:pStyle w:val="TAC"/>
              <w:keepNext w:val="0"/>
              <w:keepLines w:val="0"/>
              <w:widowControl w:val="0"/>
              <w:rPr>
                <w:lang w:eastAsia="ko-KR"/>
              </w:rPr>
            </w:pPr>
          </w:p>
        </w:tc>
        <w:tc>
          <w:tcPr>
            <w:tcW w:w="6942" w:type="dxa"/>
          </w:tcPr>
          <w:p w14:paraId="573A1262" w14:textId="77777777" w:rsidR="00B204FE" w:rsidRDefault="00B204FE" w:rsidP="00CA11DB">
            <w:pPr>
              <w:pStyle w:val="TAL"/>
              <w:keepNext w:val="0"/>
              <w:keepLines w:val="0"/>
              <w:widowControl w:val="0"/>
              <w:rPr>
                <w:lang w:eastAsia="ko-KR"/>
              </w:rPr>
            </w:pPr>
          </w:p>
        </w:tc>
      </w:tr>
      <w:tr w:rsidR="00B204FE" w14:paraId="76DA99F8" w14:textId="77777777" w:rsidTr="00B204FE">
        <w:tc>
          <w:tcPr>
            <w:tcW w:w="1445" w:type="dxa"/>
          </w:tcPr>
          <w:p w14:paraId="57CEDFC3" w14:textId="77777777" w:rsidR="00B204FE" w:rsidRDefault="00B204FE" w:rsidP="00CA11DB">
            <w:pPr>
              <w:pStyle w:val="TAC"/>
              <w:keepNext w:val="0"/>
              <w:keepLines w:val="0"/>
              <w:widowControl w:val="0"/>
              <w:rPr>
                <w:lang w:eastAsia="ko-KR"/>
              </w:rPr>
            </w:pPr>
          </w:p>
        </w:tc>
        <w:tc>
          <w:tcPr>
            <w:tcW w:w="1244" w:type="dxa"/>
          </w:tcPr>
          <w:p w14:paraId="366B0DD0" w14:textId="77777777" w:rsidR="00B204FE" w:rsidRDefault="00B204FE" w:rsidP="00CA11DB">
            <w:pPr>
              <w:pStyle w:val="TAC"/>
              <w:keepNext w:val="0"/>
              <w:keepLines w:val="0"/>
              <w:widowControl w:val="0"/>
              <w:rPr>
                <w:lang w:eastAsia="ko-KR"/>
              </w:rPr>
            </w:pPr>
          </w:p>
        </w:tc>
        <w:tc>
          <w:tcPr>
            <w:tcW w:w="6942" w:type="dxa"/>
          </w:tcPr>
          <w:p w14:paraId="43FDB376" w14:textId="77777777" w:rsidR="00B204FE" w:rsidRDefault="00B204FE" w:rsidP="00CA11DB">
            <w:pPr>
              <w:pStyle w:val="TAL"/>
              <w:keepNext w:val="0"/>
              <w:keepLines w:val="0"/>
              <w:widowControl w:val="0"/>
              <w:rPr>
                <w:lang w:eastAsia="ko-KR"/>
              </w:rPr>
            </w:pPr>
          </w:p>
        </w:tc>
      </w:tr>
      <w:tr w:rsidR="00B204FE" w14:paraId="5C0F1FE9" w14:textId="77777777" w:rsidTr="00B204FE">
        <w:tc>
          <w:tcPr>
            <w:tcW w:w="1445" w:type="dxa"/>
          </w:tcPr>
          <w:p w14:paraId="3B51B2B5" w14:textId="77777777" w:rsidR="00B204FE" w:rsidRDefault="00B204FE" w:rsidP="00CA11DB">
            <w:pPr>
              <w:pStyle w:val="TAC"/>
              <w:keepNext w:val="0"/>
              <w:keepLines w:val="0"/>
              <w:widowControl w:val="0"/>
              <w:rPr>
                <w:lang w:eastAsia="ko-KR"/>
              </w:rPr>
            </w:pPr>
          </w:p>
        </w:tc>
        <w:tc>
          <w:tcPr>
            <w:tcW w:w="1244" w:type="dxa"/>
          </w:tcPr>
          <w:p w14:paraId="4841AE15" w14:textId="77777777" w:rsidR="00B204FE" w:rsidRDefault="00B204FE" w:rsidP="00CA11DB">
            <w:pPr>
              <w:pStyle w:val="TAC"/>
              <w:keepNext w:val="0"/>
              <w:keepLines w:val="0"/>
              <w:widowControl w:val="0"/>
              <w:rPr>
                <w:lang w:eastAsia="ko-KR"/>
              </w:rPr>
            </w:pPr>
          </w:p>
        </w:tc>
        <w:tc>
          <w:tcPr>
            <w:tcW w:w="6942" w:type="dxa"/>
          </w:tcPr>
          <w:p w14:paraId="1AC03DCA" w14:textId="77777777" w:rsidR="00B204FE" w:rsidRDefault="00B204FE" w:rsidP="00CA11DB">
            <w:pPr>
              <w:pStyle w:val="TAL"/>
              <w:keepNext w:val="0"/>
              <w:keepLines w:val="0"/>
              <w:widowControl w:val="0"/>
              <w:rPr>
                <w:lang w:eastAsia="ko-KR"/>
              </w:rPr>
            </w:pPr>
          </w:p>
        </w:tc>
      </w:tr>
    </w:tbl>
    <w:p w14:paraId="099DA8CC" w14:textId="77777777" w:rsidR="00B204FE" w:rsidRPr="00B204FE" w:rsidRDefault="00B204FE" w:rsidP="008E003A">
      <w:pPr>
        <w:jc w:val="both"/>
        <w:rPr>
          <w:rFonts w:ascii="Arial" w:eastAsia="Yu Mincho" w:hAnsi="Arial" w:cs="Arial"/>
          <w:b/>
        </w:rPr>
      </w:pPr>
    </w:p>
    <w:p w14:paraId="20D6209E" w14:textId="4A2F6E87" w:rsidR="00A0324C" w:rsidRDefault="00E42E30" w:rsidP="00A0324C">
      <w:pPr>
        <w:pStyle w:val="Heading2"/>
        <w:rPr>
          <w:rFonts w:eastAsia="Yu Mincho"/>
          <w:b/>
          <w:sz w:val="20"/>
        </w:rPr>
      </w:pPr>
      <w:r>
        <w:rPr>
          <w:rFonts w:eastAsia="Yu Mincho"/>
          <w:b/>
          <w:sz w:val="20"/>
        </w:rPr>
        <w:t>Open issue 4</w:t>
      </w:r>
      <w:r w:rsidR="00A0324C" w:rsidRPr="00D00827">
        <w:rPr>
          <w:rFonts w:eastAsia="Yu Mincho"/>
          <w:b/>
          <w:sz w:val="20"/>
        </w:rPr>
        <w:t>: </w:t>
      </w:r>
      <w:r w:rsidR="00D9207B">
        <w:rPr>
          <w:rFonts w:eastAsia="Yu Mincho"/>
          <w:b/>
          <w:sz w:val="20"/>
        </w:rPr>
        <w:t>F</w:t>
      </w:r>
      <w:r w:rsidR="00D9207B" w:rsidRPr="00D9207B">
        <w:rPr>
          <w:rFonts w:eastAsia="Yu Mincho"/>
          <w:b/>
          <w:sz w:val="20"/>
        </w:rPr>
        <w:t>urther enhancement on cell reselection priority configuration in NTN</w:t>
      </w:r>
    </w:p>
    <w:p w14:paraId="63844728" w14:textId="0D438D4F" w:rsidR="00D9207B" w:rsidRDefault="00D9207B" w:rsidP="00D9207B">
      <w:pPr>
        <w:jc w:val="both"/>
        <w:rPr>
          <w:rFonts w:ascii="Arial" w:eastAsia="Yu Mincho" w:hAnsi="Arial" w:cs="Arial"/>
          <w:b/>
        </w:rPr>
      </w:pPr>
      <w:r w:rsidRPr="00EB06AF">
        <w:rPr>
          <w:rFonts w:ascii="Arial" w:eastAsia="Yu Mincho" w:hAnsi="Arial" w:cs="Arial"/>
          <w:b/>
        </w:rPr>
        <w:t>Q</w:t>
      </w:r>
      <w:r>
        <w:rPr>
          <w:rFonts w:ascii="Arial" w:eastAsia="Yu Mincho" w:hAnsi="Arial" w:cs="Arial"/>
          <w:b/>
        </w:rPr>
        <w:t>uestion 4: Any further</w:t>
      </w:r>
      <w:r w:rsidR="00B96A37">
        <w:rPr>
          <w:rFonts w:ascii="Arial" w:eastAsia="Yu Mincho" w:hAnsi="Arial" w:cs="Arial"/>
          <w:b/>
        </w:rPr>
        <w:t xml:space="preserve"> enhancement on cell reselection priority configuration in NTN? If Yes, please clarify the use case and the detailed enhancement.</w:t>
      </w:r>
    </w:p>
    <w:tbl>
      <w:tblPr>
        <w:tblStyle w:val="TableGrid"/>
        <w:tblW w:w="0" w:type="auto"/>
        <w:tblLook w:val="04A0" w:firstRow="1" w:lastRow="0" w:firstColumn="1" w:lastColumn="0" w:noHBand="0" w:noVBand="1"/>
      </w:tblPr>
      <w:tblGrid>
        <w:gridCol w:w="1445"/>
        <w:gridCol w:w="1244"/>
        <w:gridCol w:w="6942"/>
      </w:tblGrid>
      <w:tr w:rsidR="00D9207B" w14:paraId="65325ED1" w14:textId="77777777" w:rsidTr="00CA11DB">
        <w:tc>
          <w:tcPr>
            <w:tcW w:w="1445" w:type="dxa"/>
          </w:tcPr>
          <w:p w14:paraId="64AAAD1C" w14:textId="77777777" w:rsidR="00D9207B" w:rsidRDefault="00D9207B" w:rsidP="00CA11DB">
            <w:pPr>
              <w:pStyle w:val="TAH"/>
              <w:keepNext w:val="0"/>
              <w:keepLines w:val="0"/>
              <w:widowControl w:val="0"/>
              <w:rPr>
                <w:lang w:eastAsia="ko-KR"/>
              </w:rPr>
            </w:pPr>
            <w:r>
              <w:rPr>
                <w:lang w:eastAsia="ko-KR"/>
              </w:rPr>
              <w:t>Company</w:t>
            </w:r>
          </w:p>
        </w:tc>
        <w:tc>
          <w:tcPr>
            <w:tcW w:w="1244" w:type="dxa"/>
          </w:tcPr>
          <w:p w14:paraId="02BFF460" w14:textId="77777777" w:rsidR="00D9207B" w:rsidRPr="0045417B" w:rsidRDefault="00D9207B" w:rsidP="00CA11DB">
            <w:pPr>
              <w:pStyle w:val="TAH"/>
              <w:keepNext w:val="0"/>
              <w:keepLines w:val="0"/>
              <w:widowControl w:val="0"/>
              <w:rPr>
                <w:rFonts w:eastAsia="SimSun"/>
                <w:lang w:eastAsia="zh-CN"/>
              </w:rPr>
            </w:pPr>
            <w:r>
              <w:rPr>
                <w:lang w:eastAsia="ko-KR"/>
              </w:rPr>
              <w:t>Yes/No</w:t>
            </w:r>
          </w:p>
        </w:tc>
        <w:tc>
          <w:tcPr>
            <w:tcW w:w="6942" w:type="dxa"/>
          </w:tcPr>
          <w:p w14:paraId="190EBB41" w14:textId="7C925EC3" w:rsidR="00D9207B" w:rsidRDefault="009918ED" w:rsidP="00B96A37">
            <w:pPr>
              <w:pStyle w:val="TAH"/>
              <w:keepNext w:val="0"/>
              <w:keepLines w:val="0"/>
              <w:widowControl w:val="0"/>
              <w:rPr>
                <w:lang w:eastAsia="ko-KR"/>
              </w:rPr>
            </w:pPr>
            <w:r>
              <w:rPr>
                <w:lang w:eastAsia="ko-KR"/>
              </w:rPr>
              <w:t>Use case and the detailed enhancement</w:t>
            </w:r>
          </w:p>
        </w:tc>
      </w:tr>
      <w:tr w:rsidR="007A580F" w14:paraId="3D53E374" w14:textId="77777777" w:rsidTr="00CA11DB">
        <w:tc>
          <w:tcPr>
            <w:tcW w:w="1445" w:type="dxa"/>
          </w:tcPr>
          <w:p w14:paraId="586C5D3A" w14:textId="1DAE92B2"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244" w:type="dxa"/>
          </w:tcPr>
          <w:p w14:paraId="50416A16" w14:textId="4D3E6E1C" w:rsidR="007A580F" w:rsidRDefault="007A580F" w:rsidP="007A580F">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942" w:type="dxa"/>
          </w:tcPr>
          <w:p w14:paraId="788FBD08" w14:textId="77777777" w:rsidR="007A580F" w:rsidRDefault="007A580F" w:rsidP="007A580F">
            <w:pPr>
              <w:pStyle w:val="TAL"/>
              <w:keepNext w:val="0"/>
              <w:keepLines w:val="0"/>
              <w:widowControl w:val="0"/>
              <w:rPr>
                <w:lang w:eastAsia="ko-KR"/>
              </w:rPr>
            </w:pPr>
          </w:p>
        </w:tc>
      </w:tr>
      <w:tr w:rsidR="00D9207B" w14:paraId="2DB907EC" w14:textId="77777777" w:rsidTr="00CA11DB">
        <w:tc>
          <w:tcPr>
            <w:tcW w:w="1445" w:type="dxa"/>
          </w:tcPr>
          <w:p w14:paraId="5649A33E" w14:textId="68BFCA99" w:rsidR="00D9207B" w:rsidRDefault="006F590B" w:rsidP="00CA11DB">
            <w:pPr>
              <w:pStyle w:val="TAC"/>
              <w:keepNext w:val="0"/>
              <w:keepLines w:val="0"/>
              <w:widowControl w:val="0"/>
              <w:rPr>
                <w:lang w:eastAsia="ko-KR"/>
              </w:rPr>
            </w:pPr>
            <w:r>
              <w:rPr>
                <w:lang w:eastAsia="ko-KR"/>
              </w:rPr>
              <w:t>Samsung</w:t>
            </w:r>
          </w:p>
        </w:tc>
        <w:tc>
          <w:tcPr>
            <w:tcW w:w="1244" w:type="dxa"/>
          </w:tcPr>
          <w:p w14:paraId="62087403" w14:textId="5762F79B" w:rsidR="00D9207B" w:rsidRDefault="006F590B" w:rsidP="00CA11DB">
            <w:pPr>
              <w:pStyle w:val="TAC"/>
              <w:keepNext w:val="0"/>
              <w:keepLines w:val="0"/>
              <w:widowControl w:val="0"/>
              <w:rPr>
                <w:lang w:eastAsia="ko-KR"/>
              </w:rPr>
            </w:pPr>
            <w:r>
              <w:rPr>
                <w:lang w:eastAsia="ko-KR"/>
              </w:rPr>
              <w:t>No</w:t>
            </w:r>
          </w:p>
        </w:tc>
        <w:tc>
          <w:tcPr>
            <w:tcW w:w="6942" w:type="dxa"/>
          </w:tcPr>
          <w:p w14:paraId="795785E8" w14:textId="198715B0" w:rsidR="00D9207B" w:rsidRDefault="006F590B" w:rsidP="00CA11DB">
            <w:pPr>
              <w:pStyle w:val="TAL"/>
              <w:keepNext w:val="0"/>
              <w:keepLines w:val="0"/>
              <w:widowControl w:val="0"/>
              <w:rPr>
                <w:rFonts w:eastAsia="SimSun"/>
                <w:lang w:eastAsia="zh-CN"/>
              </w:rPr>
            </w:pPr>
            <w:r>
              <w:rPr>
                <w:rFonts w:eastAsia="SimSun"/>
                <w:lang w:eastAsia="zh-CN"/>
              </w:rPr>
              <w:t xml:space="preserve">We think the existing cell reselection priority configuration would be sufficient. </w:t>
            </w:r>
          </w:p>
        </w:tc>
      </w:tr>
      <w:tr w:rsidR="00D9207B" w14:paraId="5074178D" w14:textId="77777777" w:rsidTr="00CA11DB">
        <w:tc>
          <w:tcPr>
            <w:tcW w:w="1445" w:type="dxa"/>
          </w:tcPr>
          <w:p w14:paraId="2E71BF47" w14:textId="77777777" w:rsidR="00D9207B" w:rsidRDefault="00D9207B" w:rsidP="00CA11DB">
            <w:pPr>
              <w:pStyle w:val="TAC"/>
              <w:keepNext w:val="0"/>
              <w:keepLines w:val="0"/>
              <w:widowControl w:val="0"/>
              <w:rPr>
                <w:lang w:eastAsia="ko-KR"/>
              </w:rPr>
            </w:pPr>
          </w:p>
        </w:tc>
        <w:tc>
          <w:tcPr>
            <w:tcW w:w="1244" w:type="dxa"/>
          </w:tcPr>
          <w:p w14:paraId="5CC3D8C3" w14:textId="77777777" w:rsidR="00D9207B" w:rsidRDefault="00D9207B" w:rsidP="00CA11DB">
            <w:pPr>
              <w:pStyle w:val="TAC"/>
              <w:keepNext w:val="0"/>
              <w:keepLines w:val="0"/>
              <w:widowControl w:val="0"/>
              <w:rPr>
                <w:rFonts w:eastAsia="SimSun"/>
                <w:lang w:eastAsia="zh-CN"/>
              </w:rPr>
            </w:pPr>
          </w:p>
        </w:tc>
        <w:tc>
          <w:tcPr>
            <w:tcW w:w="6942" w:type="dxa"/>
          </w:tcPr>
          <w:p w14:paraId="605FA61A" w14:textId="77777777" w:rsidR="00D9207B" w:rsidRDefault="00D9207B" w:rsidP="00CA11DB">
            <w:pPr>
              <w:pStyle w:val="TAL"/>
              <w:keepNext w:val="0"/>
              <w:keepLines w:val="0"/>
              <w:widowControl w:val="0"/>
              <w:rPr>
                <w:rFonts w:eastAsia="SimSun"/>
                <w:lang w:eastAsia="zh-CN"/>
              </w:rPr>
            </w:pPr>
          </w:p>
        </w:tc>
      </w:tr>
      <w:tr w:rsidR="00D9207B" w14:paraId="321EC7D9" w14:textId="77777777" w:rsidTr="00CA11DB">
        <w:tc>
          <w:tcPr>
            <w:tcW w:w="1445" w:type="dxa"/>
          </w:tcPr>
          <w:p w14:paraId="10B8497A" w14:textId="77777777" w:rsidR="00D9207B" w:rsidRDefault="00D9207B" w:rsidP="00CA11DB">
            <w:pPr>
              <w:pStyle w:val="TAC"/>
              <w:keepNext w:val="0"/>
              <w:keepLines w:val="0"/>
              <w:widowControl w:val="0"/>
              <w:rPr>
                <w:rFonts w:eastAsia="SimSun"/>
                <w:lang w:eastAsia="zh-CN"/>
              </w:rPr>
            </w:pPr>
          </w:p>
        </w:tc>
        <w:tc>
          <w:tcPr>
            <w:tcW w:w="1244" w:type="dxa"/>
          </w:tcPr>
          <w:p w14:paraId="08E78B37" w14:textId="77777777" w:rsidR="00D9207B" w:rsidRDefault="00D9207B" w:rsidP="00CA11DB">
            <w:pPr>
              <w:pStyle w:val="TAC"/>
              <w:keepNext w:val="0"/>
              <w:keepLines w:val="0"/>
              <w:widowControl w:val="0"/>
              <w:rPr>
                <w:rFonts w:eastAsia="SimSun"/>
                <w:lang w:eastAsia="zh-CN"/>
              </w:rPr>
            </w:pPr>
          </w:p>
        </w:tc>
        <w:tc>
          <w:tcPr>
            <w:tcW w:w="6942" w:type="dxa"/>
          </w:tcPr>
          <w:p w14:paraId="35D471CE" w14:textId="77777777" w:rsidR="00D9207B" w:rsidRDefault="00D9207B" w:rsidP="00CA11DB">
            <w:pPr>
              <w:pStyle w:val="TAL"/>
              <w:keepNext w:val="0"/>
              <w:keepLines w:val="0"/>
              <w:widowControl w:val="0"/>
              <w:rPr>
                <w:lang w:eastAsia="ko-KR"/>
              </w:rPr>
            </w:pPr>
          </w:p>
        </w:tc>
      </w:tr>
      <w:tr w:rsidR="00D9207B" w14:paraId="7154B1A2" w14:textId="77777777" w:rsidTr="00CA11DB">
        <w:trPr>
          <w:trHeight w:val="90"/>
        </w:trPr>
        <w:tc>
          <w:tcPr>
            <w:tcW w:w="1445" w:type="dxa"/>
          </w:tcPr>
          <w:p w14:paraId="61E5ABC4" w14:textId="77777777" w:rsidR="00D9207B" w:rsidRDefault="00D9207B" w:rsidP="00CA11DB">
            <w:pPr>
              <w:pStyle w:val="TAC"/>
              <w:keepNext w:val="0"/>
              <w:keepLines w:val="0"/>
              <w:widowControl w:val="0"/>
              <w:rPr>
                <w:rFonts w:eastAsia="SimSun"/>
                <w:lang w:eastAsia="zh-CN"/>
              </w:rPr>
            </w:pPr>
          </w:p>
        </w:tc>
        <w:tc>
          <w:tcPr>
            <w:tcW w:w="1244" w:type="dxa"/>
          </w:tcPr>
          <w:p w14:paraId="42FB7989" w14:textId="77777777" w:rsidR="00D9207B" w:rsidRDefault="00D9207B" w:rsidP="00CA11DB">
            <w:pPr>
              <w:pStyle w:val="TAC"/>
              <w:keepNext w:val="0"/>
              <w:keepLines w:val="0"/>
              <w:widowControl w:val="0"/>
              <w:rPr>
                <w:lang w:eastAsia="ko-KR"/>
              </w:rPr>
            </w:pPr>
          </w:p>
        </w:tc>
        <w:tc>
          <w:tcPr>
            <w:tcW w:w="6942" w:type="dxa"/>
          </w:tcPr>
          <w:p w14:paraId="447255DC" w14:textId="77777777" w:rsidR="00D9207B" w:rsidRDefault="00D9207B" w:rsidP="00CA11DB">
            <w:pPr>
              <w:pStyle w:val="TAL"/>
              <w:keepNext w:val="0"/>
              <w:keepLines w:val="0"/>
              <w:widowControl w:val="0"/>
              <w:rPr>
                <w:lang w:eastAsia="ko-KR"/>
              </w:rPr>
            </w:pPr>
          </w:p>
        </w:tc>
      </w:tr>
      <w:tr w:rsidR="00D9207B" w14:paraId="47208041" w14:textId="77777777" w:rsidTr="00CA11DB">
        <w:tc>
          <w:tcPr>
            <w:tcW w:w="1445" w:type="dxa"/>
          </w:tcPr>
          <w:p w14:paraId="592F9673" w14:textId="77777777" w:rsidR="00D9207B" w:rsidRDefault="00D9207B" w:rsidP="00CA11DB">
            <w:pPr>
              <w:pStyle w:val="TAC"/>
              <w:keepNext w:val="0"/>
              <w:keepLines w:val="0"/>
              <w:widowControl w:val="0"/>
              <w:rPr>
                <w:lang w:eastAsia="ko-KR"/>
              </w:rPr>
            </w:pPr>
          </w:p>
        </w:tc>
        <w:tc>
          <w:tcPr>
            <w:tcW w:w="1244" w:type="dxa"/>
          </w:tcPr>
          <w:p w14:paraId="11ABAAB3" w14:textId="77777777" w:rsidR="00D9207B" w:rsidRDefault="00D9207B" w:rsidP="00CA11DB">
            <w:pPr>
              <w:pStyle w:val="TAC"/>
              <w:keepNext w:val="0"/>
              <w:keepLines w:val="0"/>
              <w:widowControl w:val="0"/>
              <w:rPr>
                <w:lang w:eastAsia="ko-KR"/>
              </w:rPr>
            </w:pPr>
          </w:p>
        </w:tc>
        <w:tc>
          <w:tcPr>
            <w:tcW w:w="6942" w:type="dxa"/>
          </w:tcPr>
          <w:p w14:paraId="01C03E3E" w14:textId="77777777" w:rsidR="00D9207B" w:rsidRDefault="00D9207B" w:rsidP="00CA11DB">
            <w:pPr>
              <w:pStyle w:val="TAL"/>
              <w:keepNext w:val="0"/>
              <w:keepLines w:val="0"/>
              <w:widowControl w:val="0"/>
              <w:rPr>
                <w:lang w:eastAsia="ko-KR"/>
              </w:rPr>
            </w:pPr>
          </w:p>
        </w:tc>
      </w:tr>
      <w:tr w:rsidR="00D9207B" w14:paraId="3A02FEAF" w14:textId="77777777" w:rsidTr="00CA11DB">
        <w:tc>
          <w:tcPr>
            <w:tcW w:w="1445" w:type="dxa"/>
          </w:tcPr>
          <w:p w14:paraId="44E50C24" w14:textId="77777777" w:rsidR="00D9207B" w:rsidRDefault="00D9207B" w:rsidP="00CA11DB">
            <w:pPr>
              <w:pStyle w:val="TAC"/>
              <w:keepNext w:val="0"/>
              <w:keepLines w:val="0"/>
              <w:widowControl w:val="0"/>
              <w:rPr>
                <w:lang w:eastAsia="ko-KR"/>
              </w:rPr>
            </w:pPr>
          </w:p>
        </w:tc>
        <w:tc>
          <w:tcPr>
            <w:tcW w:w="1244" w:type="dxa"/>
          </w:tcPr>
          <w:p w14:paraId="220F9959" w14:textId="77777777" w:rsidR="00D9207B" w:rsidRDefault="00D9207B" w:rsidP="00CA11DB">
            <w:pPr>
              <w:pStyle w:val="TAC"/>
              <w:keepNext w:val="0"/>
              <w:keepLines w:val="0"/>
              <w:widowControl w:val="0"/>
              <w:rPr>
                <w:lang w:eastAsia="ko-KR"/>
              </w:rPr>
            </w:pPr>
          </w:p>
        </w:tc>
        <w:tc>
          <w:tcPr>
            <w:tcW w:w="6942" w:type="dxa"/>
          </w:tcPr>
          <w:p w14:paraId="4B7A9DC2" w14:textId="77777777" w:rsidR="00D9207B" w:rsidRDefault="00D9207B" w:rsidP="00CA11DB">
            <w:pPr>
              <w:pStyle w:val="TAL"/>
              <w:keepNext w:val="0"/>
              <w:keepLines w:val="0"/>
              <w:widowControl w:val="0"/>
              <w:rPr>
                <w:lang w:eastAsia="ko-KR"/>
              </w:rPr>
            </w:pPr>
          </w:p>
        </w:tc>
      </w:tr>
      <w:tr w:rsidR="00D9207B" w14:paraId="549B55F3" w14:textId="77777777" w:rsidTr="00CA11DB">
        <w:tc>
          <w:tcPr>
            <w:tcW w:w="1445" w:type="dxa"/>
          </w:tcPr>
          <w:p w14:paraId="1FF145EF" w14:textId="77777777" w:rsidR="00D9207B" w:rsidRDefault="00D9207B" w:rsidP="00CA11DB">
            <w:pPr>
              <w:pStyle w:val="TAC"/>
              <w:keepNext w:val="0"/>
              <w:keepLines w:val="0"/>
              <w:widowControl w:val="0"/>
              <w:rPr>
                <w:lang w:eastAsia="ko-KR"/>
              </w:rPr>
            </w:pPr>
          </w:p>
        </w:tc>
        <w:tc>
          <w:tcPr>
            <w:tcW w:w="1244" w:type="dxa"/>
          </w:tcPr>
          <w:p w14:paraId="0614AACF" w14:textId="77777777" w:rsidR="00D9207B" w:rsidRDefault="00D9207B" w:rsidP="00CA11DB">
            <w:pPr>
              <w:pStyle w:val="TAC"/>
              <w:keepNext w:val="0"/>
              <w:keepLines w:val="0"/>
              <w:widowControl w:val="0"/>
              <w:rPr>
                <w:lang w:eastAsia="ko-KR"/>
              </w:rPr>
            </w:pPr>
          </w:p>
        </w:tc>
        <w:tc>
          <w:tcPr>
            <w:tcW w:w="6942" w:type="dxa"/>
          </w:tcPr>
          <w:p w14:paraId="61E97787" w14:textId="77777777" w:rsidR="00D9207B" w:rsidRDefault="00D9207B" w:rsidP="00CA11DB">
            <w:pPr>
              <w:pStyle w:val="TAL"/>
              <w:keepNext w:val="0"/>
              <w:keepLines w:val="0"/>
              <w:widowControl w:val="0"/>
              <w:rPr>
                <w:lang w:eastAsia="ko-KR"/>
              </w:rPr>
            </w:pPr>
          </w:p>
        </w:tc>
      </w:tr>
      <w:tr w:rsidR="00D9207B" w14:paraId="66689918" w14:textId="77777777" w:rsidTr="00CA11DB">
        <w:tc>
          <w:tcPr>
            <w:tcW w:w="1445" w:type="dxa"/>
          </w:tcPr>
          <w:p w14:paraId="663D384C" w14:textId="77777777" w:rsidR="00D9207B" w:rsidRDefault="00D9207B" w:rsidP="00CA11DB">
            <w:pPr>
              <w:pStyle w:val="TAC"/>
              <w:keepNext w:val="0"/>
              <w:keepLines w:val="0"/>
              <w:widowControl w:val="0"/>
              <w:rPr>
                <w:lang w:eastAsia="ko-KR"/>
              </w:rPr>
            </w:pPr>
          </w:p>
        </w:tc>
        <w:tc>
          <w:tcPr>
            <w:tcW w:w="1244" w:type="dxa"/>
          </w:tcPr>
          <w:p w14:paraId="55A5A076" w14:textId="77777777" w:rsidR="00D9207B" w:rsidRDefault="00D9207B" w:rsidP="00CA11DB">
            <w:pPr>
              <w:pStyle w:val="TAC"/>
              <w:keepNext w:val="0"/>
              <w:keepLines w:val="0"/>
              <w:widowControl w:val="0"/>
              <w:rPr>
                <w:lang w:eastAsia="ko-KR"/>
              </w:rPr>
            </w:pPr>
          </w:p>
        </w:tc>
        <w:tc>
          <w:tcPr>
            <w:tcW w:w="6942" w:type="dxa"/>
          </w:tcPr>
          <w:p w14:paraId="4E09BB70" w14:textId="77777777" w:rsidR="00D9207B" w:rsidRDefault="00D9207B" w:rsidP="00CA11DB">
            <w:pPr>
              <w:pStyle w:val="TAL"/>
              <w:keepNext w:val="0"/>
              <w:keepLines w:val="0"/>
              <w:widowControl w:val="0"/>
              <w:rPr>
                <w:lang w:eastAsia="ko-KR"/>
              </w:rPr>
            </w:pPr>
          </w:p>
        </w:tc>
      </w:tr>
      <w:tr w:rsidR="00D9207B" w14:paraId="0815672F" w14:textId="77777777" w:rsidTr="00CA11DB">
        <w:tc>
          <w:tcPr>
            <w:tcW w:w="1445" w:type="dxa"/>
          </w:tcPr>
          <w:p w14:paraId="55C60CA7" w14:textId="77777777" w:rsidR="00D9207B" w:rsidRDefault="00D9207B" w:rsidP="00CA11DB">
            <w:pPr>
              <w:pStyle w:val="TAC"/>
              <w:keepNext w:val="0"/>
              <w:keepLines w:val="0"/>
              <w:widowControl w:val="0"/>
              <w:rPr>
                <w:lang w:eastAsia="ko-KR"/>
              </w:rPr>
            </w:pPr>
          </w:p>
        </w:tc>
        <w:tc>
          <w:tcPr>
            <w:tcW w:w="1244" w:type="dxa"/>
          </w:tcPr>
          <w:p w14:paraId="29E041D4" w14:textId="77777777" w:rsidR="00D9207B" w:rsidRDefault="00D9207B" w:rsidP="00CA11DB">
            <w:pPr>
              <w:pStyle w:val="TAC"/>
              <w:keepNext w:val="0"/>
              <w:keepLines w:val="0"/>
              <w:widowControl w:val="0"/>
              <w:rPr>
                <w:lang w:eastAsia="ko-KR"/>
              </w:rPr>
            </w:pPr>
          </w:p>
        </w:tc>
        <w:tc>
          <w:tcPr>
            <w:tcW w:w="6942" w:type="dxa"/>
          </w:tcPr>
          <w:p w14:paraId="1B4A2FB8" w14:textId="77777777" w:rsidR="00D9207B" w:rsidRDefault="00D9207B" w:rsidP="00CA11DB">
            <w:pPr>
              <w:pStyle w:val="TAL"/>
              <w:keepNext w:val="0"/>
              <w:keepLines w:val="0"/>
              <w:widowControl w:val="0"/>
              <w:rPr>
                <w:lang w:eastAsia="ko-KR"/>
              </w:rPr>
            </w:pPr>
          </w:p>
        </w:tc>
      </w:tr>
    </w:tbl>
    <w:p w14:paraId="7428B8A1" w14:textId="226B6BEA" w:rsidR="004B3536" w:rsidRDefault="004B3536" w:rsidP="004B3536">
      <w:pPr>
        <w:pStyle w:val="Heading2"/>
        <w:rPr>
          <w:rFonts w:eastAsia="Yu Mincho"/>
          <w:b/>
          <w:sz w:val="20"/>
        </w:rPr>
      </w:pPr>
      <w:r>
        <w:rPr>
          <w:rFonts w:eastAsia="Yu Mincho"/>
          <w:b/>
          <w:sz w:val="20"/>
        </w:rPr>
        <w:t>Open issue 5</w:t>
      </w:r>
      <w:r w:rsidRPr="00D00827">
        <w:rPr>
          <w:rFonts w:eastAsia="Yu Mincho"/>
          <w:b/>
          <w:sz w:val="20"/>
        </w:rPr>
        <w:t>: </w:t>
      </w:r>
      <w:r>
        <w:rPr>
          <w:rFonts w:eastAsia="Yu Mincho"/>
          <w:b/>
          <w:sz w:val="20"/>
        </w:rPr>
        <w:t>Timing information about the new upcoming cell</w:t>
      </w:r>
    </w:p>
    <w:p w14:paraId="3A016B12" w14:textId="1FB8F219" w:rsidR="0066762C" w:rsidRDefault="005F536E" w:rsidP="000D4EAF">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601898E8" w14:textId="56465EE6" w:rsidR="005F536E" w:rsidRDefault="005F536E" w:rsidP="005F536E">
      <w:pPr>
        <w:jc w:val="both"/>
        <w:rPr>
          <w:rFonts w:ascii="Arial" w:eastAsia="Yu Mincho" w:hAnsi="Arial" w:cs="Arial"/>
          <w:b/>
        </w:rPr>
      </w:pPr>
      <w:r w:rsidRPr="00EB06AF">
        <w:rPr>
          <w:rFonts w:ascii="Arial" w:eastAsia="Yu Mincho" w:hAnsi="Arial" w:cs="Arial"/>
          <w:b/>
        </w:rPr>
        <w:t>Q</w:t>
      </w:r>
      <w:r>
        <w:rPr>
          <w:rFonts w:ascii="Arial" w:eastAsia="Yu Mincho" w:hAnsi="Arial" w:cs="Arial"/>
          <w:b/>
        </w:rPr>
        <w:t>uestion 5</w:t>
      </w:r>
      <w:r w:rsidR="00676107">
        <w:rPr>
          <w:rFonts w:ascii="Arial" w:eastAsia="Yu Mincho" w:hAnsi="Arial" w:cs="Arial"/>
          <w:b/>
        </w:rPr>
        <w:t>.1</w:t>
      </w:r>
      <w:r>
        <w:rPr>
          <w:rFonts w:ascii="Arial" w:eastAsia="Yu Mincho" w:hAnsi="Arial" w:cs="Arial"/>
          <w:b/>
        </w:rPr>
        <w:t xml:space="preserve">: </w:t>
      </w:r>
      <w:r w:rsidRPr="005F536E">
        <w:rPr>
          <w:rFonts w:ascii="Arial" w:eastAsia="Yu Mincho" w:hAnsi="Arial" w:cs="Arial"/>
          <w:b/>
        </w:rPr>
        <w:t>Whether the timing information about new upcoming cell is needed for quasi-earth fixed cell and/or earth moving cell?</w:t>
      </w:r>
      <w:r w:rsidR="00676107">
        <w:rPr>
          <w:rFonts w:ascii="Arial" w:eastAsia="Yu Mincho" w:hAnsi="Arial" w:cs="Arial"/>
          <w:b/>
        </w:rPr>
        <w:t xml:space="preserve"> If Yes, what is the expected UE behaviour when using such information to assist cell reselection?</w:t>
      </w:r>
    </w:p>
    <w:tbl>
      <w:tblPr>
        <w:tblStyle w:val="TableGrid"/>
        <w:tblW w:w="0" w:type="auto"/>
        <w:tblLook w:val="04A0" w:firstRow="1" w:lastRow="0" w:firstColumn="1" w:lastColumn="0" w:noHBand="0" w:noVBand="1"/>
      </w:tblPr>
      <w:tblGrid>
        <w:gridCol w:w="1227"/>
        <w:gridCol w:w="1047"/>
        <w:gridCol w:w="993"/>
        <w:gridCol w:w="6364"/>
      </w:tblGrid>
      <w:tr w:rsidR="002D1A9D" w14:paraId="7D1877A5" w14:textId="77777777" w:rsidTr="002D1A9D">
        <w:tc>
          <w:tcPr>
            <w:tcW w:w="1228" w:type="dxa"/>
            <w:vMerge w:val="restart"/>
          </w:tcPr>
          <w:p w14:paraId="0D681C3A" w14:textId="77777777" w:rsidR="002D1A9D" w:rsidRDefault="002D1A9D" w:rsidP="002D1A9D">
            <w:pPr>
              <w:pStyle w:val="TAH"/>
              <w:keepNext w:val="0"/>
              <w:keepLines w:val="0"/>
              <w:widowControl w:val="0"/>
              <w:rPr>
                <w:lang w:eastAsia="ko-KR"/>
              </w:rPr>
            </w:pPr>
            <w:r>
              <w:rPr>
                <w:lang w:eastAsia="ko-KR"/>
              </w:rPr>
              <w:t>Company</w:t>
            </w:r>
          </w:p>
        </w:tc>
        <w:tc>
          <w:tcPr>
            <w:tcW w:w="2028" w:type="dxa"/>
            <w:gridSpan w:val="2"/>
          </w:tcPr>
          <w:p w14:paraId="56370895" w14:textId="7BAB12DA" w:rsidR="002D1A9D" w:rsidRDefault="002D1A9D" w:rsidP="002D1A9D">
            <w:pPr>
              <w:pStyle w:val="TAH"/>
              <w:keepNext w:val="0"/>
              <w:keepLines w:val="0"/>
              <w:widowControl w:val="0"/>
              <w:rPr>
                <w:lang w:eastAsia="ko-KR"/>
              </w:rPr>
            </w:pPr>
            <w:r>
              <w:rPr>
                <w:lang w:eastAsia="ko-KR"/>
              </w:rPr>
              <w:t>Yes/No</w:t>
            </w:r>
          </w:p>
        </w:tc>
        <w:tc>
          <w:tcPr>
            <w:tcW w:w="6375" w:type="dxa"/>
            <w:vMerge w:val="restart"/>
          </w:tcPr>
          <w:p w14:paraId="68D98D8E" w14:textId="0304477C" w:rsidR="002D1A9D" w:rsidRDefault="002D1A9D" w:rsidP="002D1A9D">
            <w:pPr>
              <w:pStyle w:val="TAH"/>
              <w:keepNext w:val="0"/>
              <w:keepLines w:val="0"/>
              <w:widowControl w:val="0"/>
              <w:rPr>
                <w:lang w:eastAsia="ko-KR"/>
              </w:rPr>
            </w:pPr>
            <w:r>
              <w:rPr>
                <w:lang w:eastAsia="ko-KR"/>
              </w:rPr>
              <w:t>Expected UE behavior when using such information to assist cell reselection</w:t>
            </w:r>
          </w:p>
        </w:tc>
      </w:tr>
      <w:tr w:rsidR="002D1A9D" w14:paraId="62C01698" w14:textId="77777777" w:rsidTr="002D1A9D">
        <w:tc>
          <w:tcPr>
            <w:tcW w:w="1228" w:type="dxa"/>
            <w:vMerge/>
          </w:tcPr>
          <w:p w14:paraId="2EB2E6D5" w14:textId="77777777" w:rsidR="002D1A9D" w:rsidRDefault="002D1A9D" w:rsidP="00CA11DB">
            <w:pPr>
              <w:pStyle w:val="TAC"/>
              <w:keepNext w:val="0"/>
              <w:keepLines w:val="0"/>
              <w:widowControl w:val="0"/>
              <w:rPr>
                <w:lang w:eastAsia="ko-KR"/>
              </w:rPr>
            </w:pPr>
          </w:p>
        </w:tc>
        <w:tc>
          <w:tcPr>
            <w:tcW w:w="1035" w:type="dxa"/>
          </w:tcPr>
          <w:p w14:paraId="204E56D1" w14:textId="3180CB23" w:rsidR="002D1A9D" w:rsidRPr="002D1A9D" w:rsidRDefault="002D1A9D" w:rsidP="00CA11DB">
            <w:pPr>
              <w:pStyle w:val="TAC"/>
              <w:keepNext w:val="0"/>
              <w:keepLines w:val="0"/>
              <w:widowControl w:val="0"/>
              <w:rPr>
                <w:rFonts w:eastAsia="SimSun"/>
                <w:b/>
                <w:lang w:eastAsia="zh-CN"/>
              </w:rPr>
            </w:pPr>
            <w:r w:rsidRPr="002D1A9D">
              <w:rPr>
                <w:rFonts w:eastAsia="SimSun"/>
                <w:b/>
                <w:lang w:eastAsia="zh-CN"/>
              </w:rPr>
              <w:t xml:space="preserve">Fixed cell </w:t>
            </w:r>
          </w:p>
        </w:tc>
        <w:tc>
          <w:tcPr>
            <w:tcW w:w="993" w:type="dxa"/>
          </w:tcPr>
          <w:p w14:paraId="7B4E820C" w14:textId="6DCA5904" w:rsidR="002D1A9D" w:rsidRPr="002D1A9D" w:rsidRDefault="002D1A9D" w:rsidP="00CA11DB">
            <w:pPr>
              <w:pStyle w:val="TAL"/>
              <w:keepNext w:val="0"/>
              <w:keepLines w:val="0"/>
              <w:widowControl w:val="0"/>
              <w:rPr>
                <w:rFonts w:eastAsia="SimSun"/>
                <w:b/>
                <w:lang w:eastAsia="zh-CN"/>
              </w:rPr>
            </w:pPr>
            <w:r w:rsidRPr="002D1A9D">
              <w:rPr>
                <w:rFonts w:eastAsia="SimSun" w:hint="eastAsia"/>
                <w:b/>
                <w:lang w:eastAsia="zh-CN"/>
              </w:rPr>
              <w:t>M</w:t>
            </w:r>
            <w:r w:rsidRPr="002D1A9D">
              <w:rPr>
                <w:rFonts w:eastAsia="SimSun"/>
                <w:b/>
                <w:lang w:eastAsia="zh-CN"/>
              </w:rPr>
              <w:t>oving cell</w:t>
            </w:r>
          </w:p>
        </w:tc>
        <w:tc>
          <w:tcPr>
            <w:tcW w:w="6375" w:type="dxa"/>
            <w:vMerge/>
          </w:tcPr>
          <w:p w14:paraId="786556CE" w14:textId="1851203D" w:rsidR="002D1A9D" w:rsidRDefault="002D1A9D" w:rsidP="00CA11DB">
            <w:pPr>
              <w:pStyle w:val="TAL"/>
              <w:keepNext w:val="0"/>
              <w:keepLines w:val="0"/>
              <w:widowControl w:val="0"/>
              <w:rPr>
                <w:lang w:eastAsia="ko-KR"/>
              </w:rPr>
            </w:pPr>
          </w:p>
        </w:tc>
      </w:tr>
      <w:tr w:rsidR="007A580F" w14:paraId="6A5F0054" w14:textId="77777777" w:rsidTr="002D1A9D">
        <w:tc>
          <w:tcPr>
            <w:tcW w:w="1228" w:type="dxa"/>
          </w:tcPr>
          <w:p w14:paraId="7E2FA580" w14:textId="495E3A77"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035" w:type="dxa"/>
          </w:tcPr>
          <w:p w14:paraId="04ED0901" w14:textId="3EF5B78E" w:rsidR="007A580F" w:rsidRDefault="007A580F" w:rsidP="007A580F">
            <w:pPr>
              <w:pStyle w:val="TAC"/>
              <w:keepNext w:val="0"/>
              <w:keepLines w:val="0"/>
              <w:widowControl w:val="0"/>
              <w:rPr>
                <w:lang w:eastAsia="ko-KR"/>
              </w:rPr>
            </w:pPr>
            <w:r>
              <w:rPr>
                <w:rFonts w:eastAsia="SimSun"/>
                <w:lang w:eastAsia="zh-CN"/>
              </w:rPr>
              <w:t>See comments</w:t>
            </w:r>
          </w:p>
        </w:tc>
        <w:tc>
          <w:tcPr>
            <w:tcW w:w="993" w:type="dxa"/>
          </w:tcPr>
          <w:p w14:paraId="669C51BB" w14:textId="738F91A2" w:rsidR="007A580F" w:rsidRDefault="007A580F" w:rsidP="007A580F">
            <w:pPr>
              <w:pStyle w:val="TAL"/>
              <w:keepNext w:val="0"/>
              <w:keepLines w:val="0"/>
              <w:widowControl w:val="0"/>
              <w:rPr>
                <w:lang w:eastAsia="zh-CN"/>
              </w:rPr>
            </w:pPr>
            <w:r>
              <w:rPr>
                <w:rFonts w:eastAsia="SimSun" w:hint="eastAsia"/>
                <w:lang w:eastAsia="zh-CN"/>
              </w:rPr>
              <w:t>N</w:t>
            </w:r>
            <w:r>
              <w:rPr>
                <w:rFonts w:eastAsia="SimSun"/>
                <w:lang w:eastAsia="zh-CN"/>
              </w:rPr>
              <w:t>o</w:t>
            </w:r>
          </w:p>
        </w:tc>
        <w:tc>
          <w:tcPr>
            <w:tcW w:w="6375" w:type="dxa"/>
          </w:tcPr>
          <w:p w14:paraId="65D2E5E4" w14:textId="3DB7FBD4" w:rsidR="007A580F" w:rsidRDefault="007A580F" w:rsidP="007A580F">
            <w:pPr>
              <w:pStyle w:val="TAL"/>
              <w:keepNext w:val="0"/>
              <w:keepLines w:val="0"/>
              <w:widowControl w:val="0"/>
              <w:rPr>
                <w:rFonts w:eastAsia="SimSun"/>
                <w:lang w:eastAsia="zh-CN"/>
              </w:rPr>
            </w:pPr>
            <w:r w:rsidRPr="0062142D">
              <w:rPr>
                <w:rFonts w:eastAsia="SimSun" w:hint="eastAsia"/>
                <w:lang w:eastAsia="zh-CN"/>
              </w:rPr>
              <w:t>F</w:t>
            </w:r>
            <w:r w:rsidRPr="0062142D">
              <w:rPr>
                <w:rFonts w:eastAsia="SimSun"/>
                <w:lang w:eastAsia="zh-CN"/>
              </w:rPr>
              <w:t xml:space="preserve">or fixed cell, </w:t>
            </w:r>
            <w:r>
              <w:rPr>
                <w:rFonts w:eastAsia="SimSun"/>
                <w:lang w:eastAsia="zh-CN"/>
              </w:rPr>
              <w:t xml:space="preserve">will there be a large gap between </w:t>
            </w:r>
            <w:r w:rsidRPr="0062142D">
              <w:rPr>
                <w:rFonts w:eastAsia="SimSun"/>
                <w:lang w:eastAsia="zh-CN"/>
              </w:rPr>
              <w:t xml:space="preserve">the stop time of serving cell </w:t>
            </w:r>
            <w:r>
              <w:rPr>
                <w:rFonts w:eastAsia="SimSun"/>
                <w:lang w:eastAsia="zh-CN"/>
              </w:rPr>
              <w:t>and the start time of upcoming cell? We think the stop time is enough, and the “timing information” seems unnecessary.</w:t>
            </w:r>
          </w:p>
          <w:p w14:paraId="66CA4759" w14:textId="77777777" w:rsidR="007A580F" w:rsidRDefault="007A580F" w:rsidP="007A580F">
            <w:pPr>
              <w:pStyle w:val="TAL"/>
              <w:keepNext w:val="0"/>
              <w:keepLines w:val="0"/>
              <w:widowControl w:val="0"/>
              <w:rPr>
                <w:rFonts w:eastAsia="SimSun"/>
                <w:lang w:eastAsia="zh-CN"/>
              </w:rPr>
            </w:pPr>
          </w:p>
          <w:p w14:paraId="79201445" w14:textId="77777777" w:rsidR="007A580F" w:rsidRPr="0062142D" w:rsidRDefault="007A580F" w:rsidP="007A580F">
            <w:pPr>
              <w:pStyle w:val="TAL"/>
              <w:keepNext w:val="0"/>
              <w:keepLines w:val="0"/>
              <w:widowControl w:val="0"/>
              <w:rPr>
                <w:rFonts w:eastAsia="SimSun"/>
                <w:highlight w:val="yellow"/>
                <w:lang w:eastAsia="zh-CN"/>
              </w:rPr>
            </w:pPr>
            <w:r>
              <w:rPr>
                <w:rFonts w:eastAsia="SimSun"/>
                <w:lang w:eastAsia="zh-CN"/>
              </w:rPr>
              <w:t xml:space="preserve">Broadcasting the frequency/PCI information of upcoming cell can be useful </w:t>
            </w:r>
            <w:r>
              <w:rPr>
                <w:rFonts w:eastAsia="SimSun"/>
                <w:lang w:eastAsia="zh-CN"/>
              </w:rPr>
              <w:lastRenderedPageBreak/>
              <w:t>in:</w:t>
            </w:r>
          </w:p>
          <w:p w14:paraId="14563FCD" w14:textId="77777777" w:rsidR="007A580F" w:rsidRDefault="007A580F" w:rsidP="007A580F">
            <w:pPr>
              <w:pStyle w:val="TAL"/>
              <w:keepNext w:val="0"/>
              <w:keepLines w:val="0"/>
              <w:widowControl w:val="0"/>
              <w:rPr>
                <w:rFonts w:eastAsia="SimSun"/>
                <w:lang w:eastAsia="zh-CN"/>
              </w:rPr>
            </w:pPr>
            <w:r>
              <w:rPr>
                <w:rFonts w:eastAsia="SimSun"/>
                <w:lang w:eastAsia="zh-CN"/>
              </w:rPr>
              <w:t>1) Measurements</w:t>
            </w:r>
            <w:r>
              <w:rPr>
                <w:rFonts w:eastAsia="SimSun" w:hint="eastAsia"/>
                <w:lang w:eastAsia="zh-CN"/>
              </w:rPr>
              <w:t>:</w:t>
            </w:r>
            <w:r>
              <w:rPr>
                <w:rFonts w:eastAsia="SimSun"/>
                <w:lang w:eastAsia="zh-CN"/>
              </w:rPr>
              <w:t xml:space="preserve"> </w:t>
            </w:r>
            <w:r w:rsidRPr="00C12FC3">
              <w:rPr>
                <w:rFonts w:eastAsia="SimSun"/>
                <w:lang w:eastAsia="zh-CN"/>
              </w:rPr>
              <w:t>UE</w:t>
            </w:r>
            <w:r>
              <w:rPr>
                <w:rFonts w:eastAsia="SimSun" w:hint="eastAsia"/>
                <w:lang w:eastAsia="zh-CN"/>
              </w:rPr>
              <w:t xml:space="preserve"> c</w:t>
            </w:r>
            <w:r>
              <w:rPr>
                <w:rFonts w:eastAsia="SimSun"/>
                <w:lang w:eastAsia="zh-CN"/>
              </w:rPr>
              <w:t xml:space="preserve">an start measuring the upcoming cell. </w:t>
            </w:r>
          </w:p>
          <w:p w14:paraId="5EB68D55" w14:textId="563A1A8B" w:rsidR="007A580F" w:rsidRDefault="007A580F" w:rsidP="007A580F">
            <w:pPr>
              <w:pStyle w:val="TAL"/>
              <w:keepNext w:val="0"/>
              <w:keepLines w:val="0"/>
              <w:widowControl w:val="0"/>
              <w:rPr>
                <w:rFonts w:eastAsia="SimSun"/>
                <w:lang w:eastAsia="zh-CN"/>
              </w:rPr>
            </w:pPr>
            <w:r>
              <w:rPr>
                <w:rFonts w:eastAsia="SimSun"/>
                <w:lang w:eastAsia="zh-CN"/>
              </w:rPr>
              <w:t>2) Cell ranking: UE can prioritize the upcoming cell, or only consider the upcoming cell as target cell.</w:t>
            </w:r>
          </w:p>
          <w:p w14:paraId="147F1540" w14:textId="162B5743" w:rsidR="007A580F" w:rsidRDefault="007A580F" w:rsidP="007A580F">
            <w:pPr>
              <w:pStyle w:val="TAL"/>
              <w:keepNext w:val="0"/>
              <w:keepLines w:val="0"/>
              <w:widowControl w:val="0"/>
              <w:rPr>
                <w:rFonts w:eastAsia="SimSun"/>
                <w:lang w:eastAsia="zh-CN"/>
              </w:rPr>
            </w:pPr>
            <w:r>
              <w:rPr>
                <w:rFonts w:eastAsia="SimSun"/>
                <w:lang w:eastAsia="zh-CN"/>
              </w:rPr>
              <w:t xml:space="preserve">However, we are not sure whether this has any spec impact. The network can configure the upcoming cell in </w:t>
            </w:r>
            <w:r w:rsidRPr="00456F50">
              <w:rPr>
                <w:rFonts w:eastAsia="SimSun"/>
                <w:lang w:eastAsia="zh-CN"/>
              </w:rPr>
              <w:t>intraFreqWhiteCellList</w:t>
            </w:r>
            <w:r>
              <w:t xml:space="preserve"> or </w:t>
            </w:r>
            <w:r w:rsidRPr="00456F50">
              <w:rPr>
                <w:rFonts w:eastAsia="SimSun"/>
                <w:lang w:eastAsia="zh-CN"/>
              </w:rPr>
              <w:t>interFreqWhiteCellList</w:t>
            </w:r>
            <w:r>
              <w:rPr>
                <w:rFonts w:eastAsia="SimSun"/>
                <w:lang w:eastAsia="zh-CN"/>
              </w:rPr>
              <w:t>, and t</w:t>
            </w:r>
            <w:r w:rsidRPr="00456F50">
              <w:rPr>
                <w:rFonts w:eastAsia="SimSun"/>
                <w:lang w:eastAsia="zh-CN"/>
              </w:rPr>
              <w:t>he UE shall consider only the white listed cells, if configured, as candidates for cell reselection.</w:t>
            </w:r>
          </w:p>
        </w:tc>
      </w:tr>
      <w:tr w:rsidR="002D1A9D" w14:paraId="0BB1F207" w14:textId="77777777" w:rsidTr="002D1A9D">
        <w:tc>
          <w:tcPr>
            <w:tcW w:w="1228" w:type="dxa"/>
          </w:tcPr>
          <w:p w14:paraId="599C8CAD" w14:textId="0B61041A" w:rsidR="002D1A9D" w:rsidRDefault="006F590B" w:rsidP="00CA11DB">
            <w:pPr>
              <w:pStyle w:val="TAC"/>
              <w:keepNext w:val="0"/>
              <w:keepLines w:val="0"/>
              <w:widowControl w:val="0"/>
              <w:rPr>
                <w:lang w:eastAsia="ko-KR"/>
              </w:rPr>
            </w:pPr>
            <w:r>
              <w:rPr>
                <w:lang w:eastAsia="ko-KR"/>
              </w:rPr>
              <w:lastRenderedPageBreak/>
              <w:t>Samsung</w:t>
            </w:r>
          </w:p>
        </w:tc>
        <w:tc>
          <w:tcPr>
            <w:tcW w:w="1035" w:type="dxa"/>
          </w:tcPr>
          <w:p w14:paraId="65CDB3D8" w14:textId="58F50A1B" w:rsidR="002D1A9D" w:rsidRDefault="006F590B" w:rsidP="00CA11DB">
            <w:pPr>
              <w:pStyle w:val="TAC"/>
              <w:keepNext w:val="0"/>
              <w:keepLines w:val="0"/>
              <w:widowControl w:val="0"/>
              <w:rPr>
                <w:rFonts w:eastAsia="SimSun"/>
                <w:lang w:eastAsia="zh-CN"/>
              </w:rPr>
            </w:pPr>
            <w:r>
              <w:rPr>
                <w:rFonts w:eastAsia="SimSun"/>
                <w:lang w:eastAsia="zh-CN"/>
              </w:rPr>
              <w:t>Yes</w:t>
            </w:r>
          </w:p>
        </w:tc>
        <w:tc>
          <w:tcPr>
            <w:tcW w:w="993" w:type="dxa"/>
          </w:tcPr>
          <w:p w14:paraId="7301E9F3" w14:textId="1519C0C2" w:rsidR="002D1A9D" w:rsidRDefault="00900F7D" w:rsidP="00CA11DB">
            <w:pPr>
              <w:pStyle w:val="TAL"/>
              <w:keepNext w:val="0"/>
              <w:keepLines w:val="0"/>
              <w:widowControl w:val="0"/>
              <w:rPr>
                <w:lang w:eastAsia="zh-CN"/>
              </w:rPr>
            </w:pPr>
            <w:r>
              <w:rPr>
                <w:lang w:eastAsia="zh-CN"/>
              </w:rPr>
              <w:t>Open</w:t>
            </w:r>
          </w:p>
        </w:tc>
        <w:tc>
          <w:tcPr>
            <w:tcW w:w="6375" w:type="dxa"/>
          </w:tcPr>
          <w:p w14:paraId="1F794DFF" w14:textId="28084810" w:rsidR="002D1A9D" w:rsidRDefault="001937F7" w:rsidP="00CA11DB">
            <w:pPr>
              <w:pStyle w:val="TAL"/>
              <w:keepNext w:val="0"/>
              <w:keepLines w:val="0"/>
              <w:widowControl w:val="0"/>
              <w:rPr>
                <w:rFonts w:eastAsia="SimSun"/>
                <w:lang w:eastAsia="zh-CN"/>
              </w:rPr>
            </w:pPr>
            <w:r>
              <w:rPr>
                <w:rFonts w:eastAsia="SimSun"/>
                <w:lang w:eastAsia="zh-CN"/>
              </w:rPr>
              <w:t>W</w:t>
            </w:r>
            <w:r w:rsidR="006F590B">
              <w:rPr>
                <w:rFonts w:eastAsia="SimSun"/>
                <w:lang w:eastAsia="zh-CN"/>
              </w:rPr>
              <w:t>ithout the information</w:t>
            </w:r>
            <w:r>
              <w:rPr>
                <w:rFonts w:eastAsia="SimSun"/>
                <w:lang w:eastAsia="zh-CN"/>
              </w:rPr>
              <w:t xml:space="preserve"> of incoming </w:t>
            </w:r>
            <w:r w:rsidR="00483D02">
              <w:rPr>
                <w:rFonts w:eastAsia="SimSun"/>
                <w:lang w:eastAsia="zh-CN"/>
              </w:rPr>
              <w:t xml:space="preserve">(serving) </w:t>
            </w:r>
            <w:r>
              <w:rPr>
                <w:rFonts w:eastAsia="SimSun"/>
                <w:lang w:eastAsia="zh-CN"/>
              </w:rPr>
              <w:t>cell</w:t>
            </w:r>
            <w:r w:rsidR="006F590B">
              <w:rPr>
                <w:rFonts w:eastAsia="SimSun"/>
                <w:lang w:eastAsia="zh-CN"/>
              </w:rPr>
              <w:t>, the UE performs measure</w:t>
            </w:r>
            <w:r>
              <w:rPr>
                <w:rFonts w:eastAsia="SimSun"/>
                <w:lang w:eastAsia="zh-CN"/>
              </w:rPr>
              <w:t xml:space="preserve">ments on all intra-F and inter-F neighboring cells when the stop time of </w:t>
            </w:r>
            <w:r w:rsidR="00483D02">
              <w:rPr>
                <w:rFonts w:eastAsia="SimSun"/>
                <w:lang w:eastAsia="zh-CN"/>
              </w:rPr>
              <w:t xml:space="preserve">the current </w:t>
            </w:r>
            <w:r>
              <w:rPr>
                <w:rFonts w:eastAsia="SimSun"/>
                <w:lang w:eastAsia="zh-CN"/>
              </w:rPr>
              <w:t>serving cell comes closer. Note for quasi-earth fixed cell case, we think the incoming</w:t>
            </w:r>
            <w:r w:rsidR="00483D02">
              <w:rPr>
                <w:rFonts w:eastAsia="SimSun"/>
                <w:lang w:eastAsia="zh-CN"/>
              </w:rPr>
              <w:t xml:space="preserve"> (serving)</w:t>
            </w:r>
            <w:r>
              <w:rPr>
                <w:rFonts w:eastAsia="SimSun"/>
                <w:lang w:eastAsia="zh-CN"/>
              </w:rPr>
              <w:t xml:space="preserve"> cell would be located in different inter-F due to interference issue. In NTN, we think measurement only on incoming </w:t>
            </w:r>
            <w:r w:rsidR="00483D02">
              <w:rPr>
                <w:rFonts w:eastAsia="SimSun"/>
                <w:lang w:eastAsia="zh-CN"/>
              </w:rPr>
              <w:t>(serving) cell</w:t>
            </w:r>
            <w:r>
              <w:rPr>
                <w:rFonts w:eastAsia="SimSun"/>
                <w:lang w:eastAsia="zh-CN"/>
              </w:rPr>
              <w:t xml:space="preserve"> should be sufficient in most cases and it can provide much UE power saving gain.</w:t>
            </w:r>
            <w:r w:rsidR="00CE1304">
              <w:rPr>
                <w:rFonts w:eastAsia="SimSun"/>
                <w:lang w:eastAsia="zh-CN"/>
              </w:rPr>
              <w:t xml:space="preserve"> Some argued whitelist can work but we think whitelist will restrict the whole candidate cells for cell reselection while the intention here is to </w:t>
            </w:r>
            <w:r w:rsidR="00483D02">
              <w:rPr>
                <w:rFonts w:eastAsia="SimSun"/>
                <w:lang w:eastAsia="zh-CN"/>
              </w:rPr>
              <w:t>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w:t>
            </w:r>
            <w:r w:rsidR="00CA11DB">
              <w:rPr>
                <w:rFonts w:eastAsia="SimSun"/>
                <w:lang w:eastAsia="zh-CN"/>
              </w:rPr>
              <w:t xml:space="preserve">, we just reuses </w:t>
            </w:r>
            <w:r w:rsidR="00483D02">
              <w:rPr>
                <w:rFonts w:eastAsia="SimSun"/>
                <w:lang w:eastAsia="zh-CN"/>
              </w:rPr>
              <w:t>the existing the stop time of the current serving cell</w:t>
            </w:r>
            <w:r w:rsidR="00CA11DB">
              <w:rPr>
                <w:rFonts w:eastAsia="SimSun"/>
                <w:lang w:eastAsia="zh-CN"/>
              </w:rPr>
              <w:t xml:space="preserve"> but the information of incoming (serving) cell</w:t>
            </w:r>
            <w:r w:rsidR="00483D02">
              <w:rPr>
                <w:rFonts w:eastAsia="SimSun"/>
                <w:lang w:eastAsia="zh-CN"/>
              </w:rPr>
              <w:t xml:space="preserve"> </w:t>
            </w:r>
            <w:r w:rsidR="00CA11DB">
              <w:rPr>
                <w:rFonts w:eastAsia="SimSun"/>
                <w:lang w:eastAsia="zh-CN"/>
              </w:rPr>
              <w:t>is needed.</w:t>
            </w:r>
          </w:p>
        </w:tc>
      </w:tr>
      <w:tr w:rsidR="002D1A9D" w14:paraId="1016CECF" w14:textId="77777777" w:rsidTr="002D1A9D">
        <w:tc>
          <w:tcPr>
            <w:tcW w:w="1228" w:type="dxa"/>
          </w:tcPr>
          <w:p w14:paraId="449EA779" w14:textId="77777777" w:rsidR="002D1A9D" w:rsidRDefault="002D1A9D" w:rsidP="00CA11DB">
            <w:pPr>
              <w:pStyle w:val="TAC"/>
              <w:keepNext w:val="0"/>
              <w:keepLines w:val="0"/>
              <w:widowControl w:val="0"/>
              <w:rPr>
                <w:rFonts w:eastAsia="SimSun"/>
                <w:lang w:eastAsia="zh-CN"/>
              </w:rPr>
            </w:pPr>
          </w:p>
        </w:tc>
        <w:tc>
          <w:tcPr>
            <w:tcW w:w="1035" w:type="dxa"/>
          </w:tcPr>
          <w:p w14:paraId="158B97E3" w14:textId="77777777" w:rsidR="002D1A9D" w:rsidRDefault="002D1A9D" w:rsidP="00CA11DB">
            <w:pPr>
              <w:pStyle w:val="TAC"/>
              <w:keepNext w:val="0"/>
              <w:keepLines w:val="0"/>
              <w:widowControl w:val="0"/>
              <w:rPr>
                <w:rFonts w:eastAsia="SimSun"/>
                <w:lang w:eastAsia="zh-CN"/>
              </w:rPr>
            </w:pPr>
          </w:p>
        </w:tc>
        <w:tc>
          <w:tcPr>
            <w:tcW w:w="993" w:type="dxa"/>
          </w:tcPr>
          <w:p w14:paraId="5E455427" w14:textId="77777777" w:rsidR="002D1A9D" w:rsidRDefault="002D1A9D" w:rsidP="00CA11DB">
            <w:pPr>
              <w:pStyle w:val="TAL"/>
              <w:keepNext w:val="0"/>
              <w:keepLines w:val="0"/>
              <w:widowControl w:val="0"/>
              <w:rPr>
                <w:lang w:eastAsia="ko-KR"/>
              </w:rPr>
            </w:pPr>
          </w:p>
        </w:tc>
        <w:tc>
          <w:tcPr>
            <w:tcW w:w="6375" w:type="dxa"/>
          </w:tcPr>
          <w:p w14:paraId="274EAB85" w14:textId="2B790F1B" w:rsidR="002D1A9D" w:rsidRDefault="002D1A9D" w:rsidP="00CA11DB">
            <w:pPr>
              <w:pStyle w:val="TAL"/>
              <w:keepNext w:val="0"/>
              <w:keepLines w:val="0"/>
              <w:widowControl w:val="0"/>
              <w:rPr>
                <w:lang w:eastAsia="ko-KR"/>
              </w:rPr>
            </w:pPr>
          </w:p>
        </w:tc>
      </w:tr>
      <w:tr w:rsidR="002D1A9D" w14:paraId="48D6B36E" w14:textId="77777777" w:rsidTr="002D1A9D">
        <w:trPr>
          <w:trHeight w:val="90"/>
        </w:trPr>
        <w:tc>
          <w:tcPr>
            <w:tcW w:w="1228" w:type="dxa"/>
          </w:tcPr>
          <w:p w14:paraId="5608853C" w14:textId="77777777" w:rsidR="002D1A9D" w:rsidRDefault="002D1A9D" w:rsidP="00CA11DB">
            <w:pPr>
              <w:pStyle w:val="TAC"/>
              <w:keepNext w:val="0"/>
              <w:keepLines w:val="0"/>
              <w:widowControl w:val="0"/>
              <w:rPr>
                <w:rFonts w:eastAsia="SimSun"/>
                <w:lang w:eastAsia="zh-CN"/>
              </w:rPr>
            </w:pPr>
          </w:p>
        </w:tc>
        <w:tc>
          <w:tcPr>
            <w:tcW w:w="1035" w:type="dxa"/>
          </w:tcPr>
          <w:p w14:paraId="1FEC24D1" w14:textId="77777777" w:rsidR="002D1A9D" w:rsidRDefault="002D1A9D" w:rsidP="00CA11DB">
            <w:pPr>
              <w:pStyle w:val="TAC"/>
              <w:keepNext w:val="0"/>
              <w:keepLines w:val="0"/>
              <w:widowControl w:val="0"/>
              <w:rPr>
                <w:lang w:eastAsia="ko-KR"/>
              </w:rPr>
            </w:pPr>
          </w:p>
        </w:tc>
        <w:tc>
          <w:tcPr>
            <w:tcW w:w="993" w:type="dxa"/>
          </w:tcPr>
          <w:p w14:paraId="1612E3C6" w14:textId="77777777" w:rsidR="002D1A9D" w:rsidRDefault="002D1A9D" w:rsidP="00CA11DB">
            <w:pPr>
              <w:pStyle w:val="TAL"/>
              <w:keepNext w:val="0"/>
              <w:keepLines w:val="0"/>
              <w:widowControl w:val="0"/>
              <w:rPr>
                <w:lang w:eastAsia="ko-KR"/>
              </w:rPr>
            </w:pPr>
          </w:p>
        </w:tc>
        <w:tc>
          <w:tcPr>
            <w:tcW w:w="6375" w:type="dxa"/>
          </w:tcPr>
          <w:p w14:paraId="414D2D7C" w14:textId="24BA31BD" w:rsidR="002D1A9D" w:rsidRDefault="002D1A9D" w:rsidP="00CA11DB">
            <w:pPr>
              <w:pStyle w:val="TAL"/>
              <w:keepNext w:val="0"/>
              <w:keepLines w:val="0"/>
              <w:widowControl w:val="0"/>
              <w:rPr>
                <w:lang w:eastAsia="ko-KR"/>
              </w:rPr>
            </w:pPr>
          </w:p>
        </w:tc>
      </w:tr>
      <w:tr w:rsidR="002D1A9D" w14:paraId="2674284A" w14:textId="77777777" w:rsidTr="002D1A9D">
        <w:tc>
          <w:tcPr>
            <w:tcW w:w="1228" w:type="dxa"/>
          </w:tcPr>
          <w:p w14:paraId="6FAE6471" w14:textId="77777777" w:rsidR="002D1A9D" w:rsidRDefault="002D1A9D" w:rsidP="00CA11DB">
            <w:pPr>
              <w:pStyle w:val="TAC"/>
              <w:keepNext w:val="0"/>
              <w:keepLines w:val="0"/>
              <w:widowControl w:val="0"/>
              <w:rPr>
                <w:lang w:eastAsia="ko-KR"/>
              </w:rPr>
            </w:pPr>
          </w:p>
        </w:tc>
        <w:tc>
          <w:tcPr>
            <w:tcW w:w="1035" w:type="dxa"/>
          </w:tcPr>
          <w:p w14:paraId="105028F5" w14:textId="77777777" w:rsidR="002D1A9D" w:rsidRDefault="002D1A9D" w:rsidP="00CA11DB">
            <w:pPr>
              <w:pStyle w:val="TAC"/>
              <w:keepNext w:val="0"/>
              <w:keepLines w:val="0"/>
              <w:widowControl w:val="0"/>
              <w:rPr>
                <w:lang w:eastAsia="ko-KR"/>
              </w:rPr>
            </w:pPr>
          </w:p>
        </w:tc>
        <w:tc>
          <w:tcPr>
            <w:tcW w:w="993" w:type="dxa"/>
          </w:tcPr>
          <w:p w14:paraId="67A9FE14" w14:textId="77777777" w:rsidR="002D1A9D" w:rsidRDefault="002D1A9D" w:rsidP="00CA11DB">
            <w:pPr>
              <w:pStyle w:val="TAL"/>
              <w:keepNext w:val="0"/>
              <w:keepLines w:val="0"/>
              <w:widowControl w:val="0"/>
              <w:rPr>
                <w:lang w:eastAsia="ko-KR"/>
              </w:rPr>
            </w:pPr>
          </w:p>
        </w:tc>
        <w:tc>
          <w:tcPr>
            <w:tcW w:w="6375" w:type="dxa"/>
          </w:tcPr>
          <w:p w14:paraId="6E3FF3AD" w14:textId="6DB8DAAD" w:rsidR="002D1A9D" w:rsidRDefault="002D1A9D" w:rsidP="00CA11DB">
            <w:pPr>
              <w:pStyle w:val="TAL"/>
              <w:keepNext w:val="0"/>
              <w:keepLines w:val="0"/>
              <w:widowControl w:val="0"/>
              <w:rPr>
                <w:lang w:eastAsia="ko-KR"/>
              </w:rPr>
            </w:pPr>
          </w:p>
        </w:tc>
      </w:tr>
      <w:tr w:rsidR="002D1A9D" w14:paraId="7C3893C8" w14:textId="77777777" w:rsidTr="002D1A9D">
        <w:tc>
          <w:tcPr>
            <w:tcW w:w="1228" w:type="dxa"/>
          </w:tcPr>
          <w:p w14:paraId="513A5CD9" w14:textId="77777777" w:rsidR="002D1A9D" w:rsidRDefault="002D1A9D" w:rsidP="00CA11DB">
            <w:pPr>
              <w:pStyle w:val="TAC"/>
              <w:keepNext w:val="0"/>
              <w:keepLines w:val="0"/>
              <w:widowControl w:val="0"/>
              <w:rPr>
                <w:lang w:eastAsia="ko-KR"/>
              </w:rPr>
            </w:pPr>
          </w:p>
        </w:tc>
        <w:tc>
          <w:tcPr>
            <w:tcW w:w="1035" w:type="dxa"/>
          </w:tcPr>
          <w:p w14:paraId="4708D2FD" w14:textId="77777777" w:rsidR="002D1A9D" w:rsidRDefault="002D1A9D" w:rsidP="00CA11DB">
            <w:pPr>
              <w:pStyle w:val="TAC"/>
              <w:keepNext w:val="0"/>
              <w:keepLines w:val="0"/>
              <w:widowControl w:val="0"/>
              <w:rPr>
                <w:lang w:eastAsia="ko-KR"/>
              </w:rPr>
            </w:pPr>
          </w:p>
        </w:tc>
        <w:tc>
          <w:tcPr>
            <w:tcW w:w="993" w:type="dxa"/>
          </w:tcPr>
          <w:p w14:paraId="36036710" w14:textId="77777777" w:rsidR="002D1A9D" w:rsidRDefault="002D1A9D" w:rsidP="00CA11DB">
            <w:pPr>
              <w:pStyle w:val="TAL"/>
              <w:keepNext w:val="0"/>
              <w:keepLines w:val="0"/>
              <w:widowControl w:val="0"/>
              <w:rPr>
                <w:lang w:eastAsia="ko-KR"/>
              </w:rPr>
            </w:pPr>
          </w:p>
        </w:tc>
        <w:tc>
          <w:tcPr>
            <w:tcW w:w="6375" w:type="dxa"/>
          </w:tcPr>
          <w:p w14:paraId="38930BCD" w14:textId="7F85405F" w:rsidR="002D1A9D" w:rsidRDefault="002D1A9D" w:rsidP="00CA11DB">
            <w:pPr>
              <w:pStyle w:val="TAL"/>
              <w:keepNext w:val="0"/>
              <w:keepLines w:val="0"/>
              <w:widowControl w:val="0"/>
              <w:rPr>
                <w:lang w:eastAsia="ko-KR"/>
              </w:rPr>
            </w:pPr>
          </w:p>
        </w:tc>
      </w:tr>
      <w:tr w:rsidR="002D1A9D" w14:paraId="67FC4E13" w14:textId="77777777" w:rsidTr="002D1A9D">
        <w:tc>
          <w:tcPr>
            <w:tcW w:w="1228" w:type="dxa"/>
          </w:tcPr>
          <w:p w14:paraId="218A5778" w14:textId="77777777" w:rsidR="002D1A9D" w:rsidRDefault="002D1A9D" w:rsidP="00CA11DB">
            <w:pPr>
              <w:pStyle w:val="TAC"/>
              <w:keepNext w:val="0"/>
              <w:keepLines w:val="0"/>
              <w:widowControl w:val="0"/>
              <w:rPr>
                <w:lang w:eastAsia="ko-KR"/>
              </w:rPr>
            </w:pPr>
          </w:p>
        </w:tc>
        <w:tc>
          <w:tcPr>
            <w:tcW w:w="1035" w:type="dxa"/>
          </w:tcPr>
          <w:p w14:paraId="534A5B27" w14:textId="77777777" w:rsidR="002D1A9D" w:rsidRDefault="002D1A9D" w:rsidP="00CA11DB">
            <w:pPr>
              <w:pStyle w:val="TAC"/>
              <w:keepNext w:val="0"/>
              <w:keepLines w:val="0"/>
              <w:widowControl w:val="0"/>
              <w:rPr>
                <w:lang w:eastAsia="ko-KR"/>
              </w:rPr>
            </w:pPr>
          </w:p>
        </w:tc>
        <w:tc>
          <w:tcPr>
            <w:tcW w:w="993" w:type="dxa"/>
          </w:tcPr>
          <w:p w14:paraId="73B5C8E5" w14:textId="77777777" w:rsidR="002D1A9D" w:rsidRDefault="002D1A9D" w:rsidP="00CA11DB">
            <w:pPr>
              <w:pStyle w:val="TAL"/>
              <w:keepNext w:val="0"/>
              <w:keepLines w:val="0"/>
              <w:widowControl w:val="0"/>
              <w:rPr>
                <w:lang w:eastAsia="ko-KR"/>
              </w:rPr>
            </w:pPr>
          </w:p>
        </w:tc>
        <w:tc>
          <w:tcPr>
            <w:tcW w:w="6375" w:type="dxa"/>
          </w:tcPr>
          <w:p w14:paraId="6697C8B9" w14:textId="3B958FAE" w:rsidR="002D1A9D" w:rsidRDefault="002D1A9D" w:rsidP="00CA11DB">
            <w:pPr>
              <w:pStyle w:val="TAL"/>
              <w:keepNext w:val="0"/>
              <w:keepLines w:val="0"/>
              <w:widowControl w:val="0"/>
              <w:rPr>
                <w:lang w:eastAsia="ko-KR"/>
              </w:rPr>
            </w:pPr>
          </w:p>
        </w:tc>
      </w:tr>
      <w:tr w:rsidR="002D1A9D" w14:paraId="1C180739" w14:textId="77777777" w:rsidTr="002D1A9D">
        <w:tc>
          <w:tcPr>
            <w:tcW w:w="1228" w:type="dxa"/>
          </w:tcPr>
          <w:p w14:paraId="554C2C2E" w14:textId="77777777" w:rsidR="002D1A9D" w:rsidRDefault="002D1A9D" w:rsidP="00CA11DB">
            <w:pPr>
              <w:pStyle w:val="TAC"/>
              <w:keepNext w:val="0"/>
              <w:keepLines w:val="0"/>
              <w:widowControl w:val="0"/>
              <w:rPr>
                <w:lang w:eastAsia="ko-KR"/>
              </w:rPr>
            </w:pPr>
          </w:p>
        </w:tc>
        <w:tc>
          <w:tcPr>
            <w:tcW w:w="1035" w:type="dxa"/>
          </w:tcPr>
          <w:p w14:paraId="6647D586" w14:textId="77777777" w:rsidR="002D1A9D" w:rsidRDefault="002D1A9D" w:rsidP="00CA11DB">
            <w:pPr>
              <w:pStyle w:val="TAC"/>
              <w:keepNext w:val="0"/>
              <w:keepLines w:val="0"/>
              <w:widowControl w:val="0"/>
              <w:rPr>
                <w:lang w:eastAsia="ko-KR"/>
              </w:rPr>
            </w:pPr>
          </w:p>
        </w:tc>
        <w:tc>
          <w:tcPr>
            <w:tcW w:w="993" w:type="dxa"/>
          </w:tcPr>
          <w:p w14:paraId="45C03FF1" w14:textId="77777777" w:rsidR="002D1A9D" w:rsidRDefault="002D1A9D" w:rsidP="00CA11DB">
            <w:pPr>
              <w:pStyle w:val="TAL"/>
              <w:keepNext w:val="0"/>
              <w:keepLines w:val="0"/>
              <w:widowControl w:val="0"/>
              <w:rPr>
                <w:lang w:eastAsia="ko-KR"/>
              </w:rPr>
            </w:pPr>
          </w:p>
        </w:tc>
        <w:tc>
          <w:tcPr>
            <w:tcW w:w="6375" w:type="dxa"/>
          </w:tcPr>
          <w:p w14:paraId="6CD75656" w14:textId="1FE8EC5C" w:rsidR="002D1A9D" w:rsidRDefault="002D1A9D" w:rsidP="00CA11DB">
            <w:pPr>
              <w:pStyle w:val="TAL"/>
              <w:keepNext w:val="0"/>
              <w:keepLines w:val="0"/>
              <w:widowControl w:val="0"/>
              <w:rPr>
                <w:lang w:eastAsia="ko-KR"/>
              </w:rPr>
            </w:pPr>
          </w:p>
        </w:tc>
      </w:tr>
      <w:tr w:rsidR="002D1A9D" w14:paraId="502257D2" w14:textId="77777777" w:rsidTr="002D1A9D">
        <w:tc>
          <w:tcPr>
            <w:tcW w:w="1228" w:type="dxa"/>
          </w:tcPr>
          <w:p w14:paraId="60D9D16C" w14:textId="77777777" w:rsidR="002D1A9D" w:rsidRDefault="002D1A9D" w:rsidP="00CA11DB">
            <w:pPr>
              <w:pStyle w:val="TAC"/>
              <w:keepNext w:val="0"/>
              <w:keepLines w:val="0"/>
              <w:widowControl w:val="0"/>
              <w:rPr>
                <w:lang w:eastAsia="ko-KR"/>
              </w:rPr>
            </w:pPr>
          </w:p>
        </w:tc>
        <w:tc>
          <w:tcPr>
            <w:tcW w:w="1035" w:type="dxa"/>
          </w:tcPr>
          <w:p w14:paraId="1F441386" w14:textId="77777777" w:rsidR="002D1A9D" w:rsidRDefault="002D1A9D" w:rsidP="00CA11DB">
            <w:pPr>
              <w:pStyle w:val="TAC"/>
              <w:keepNext w:val="0"/>
              <w:keepLines w:val="0"/>
              <w:widowControl w:val="0"/>
              <w:rPr>
                <w:lang w:eastAsia="ko-KR"/>
              </w:rPr>
            </w:pPr>
          </w:p>
        </w:tc>
        <w:tc>
          <w:tcPr>
            <w:tcW w:w="993" w:type="dxa"/>
          </w:tcPr>
          <w:p w14:paraId="7337E92E" w14:textId="77777777" w:rsidR="002D1A9D" w:rsidRDefault="002D1A9D" w:rsidP="00CA11DB">
            <w:pPr>
              <w:pStyle w:val="TAL"/>
              <w:keepNext w:val="0"/>
              <w:keepLines w:val="0"/>
              <w:widowControl w:val="0"/>
              <w:rPr>
                <w:lang w:eastAsia="ko-KR"/>
              </w:rPr>
            </w:pPr>
          </w:p>
        </w:tc>
        <w:tc>
          <w:tcPr>
            <w:tcW w:w="6375" w:type="dxa"/>
          </w:tcPr>
          <w:p w14:paraId="11ADB5C1" w14:textId="7B61D511" w:rsidR="002D1A9D" w:rsidRDefault="002D1A9D" w:rsidP="00CA11DB">
            <w:pPr>
              <w:pStyle w:val="TAL"/>
              <w:keepNext w:val="0"/>
              <w:keepLines w:val="0"/>
              <w:widowControl w:val="0"/>
              <w:rPr>
                <w:lang w:eastAsia="ko-KR"/>
              </w:rPr>
            </w:pPr>
          </w:p>
        </w:tc>
      </w:tr>
    </w:tbl>
    <w:p w14:paraId="4A4A694C" w14:textId="77777777" w:rsidR="00AB1EB1" w:rsidRDefault="00AB1EB1" w:rsidP="00AB1EB1">
      <w:pPr>
        <w:jc w:val="both"/>
        <w:rPr>
          <w:rFonts w:ascii="Arial" w:eastAsia="Yu Mincho" w:hAnsi="Arial" w:cs="Arial"/>
          <w:b/>
        </w:rPr>
      </w:pPr>
    </w:p>
    <w:p w14:paraId="152C69C0" w14:textId="1884B3F2" w:rsidR="005F536E" w:rsidRPr="00AB1EB1" w:rsidRDefault="00BC2931" w:rsidP="00AB1EB1">
      <w:pPr>
        <w:jc w:val="both"/>
        <w:rPr>
          <w:rFonts w:ascii="Arial" w:eastAsia="Yu Mincho" w:hAnsi="Arial" w:cs="Arial"/>
          <w:b/>
        </w:rPr>
      </w:pPr>
      <w:r w:rsidRPr="00EB06AF">
        <w:rPr>
          <w:rFonts w:ascii="Arial" w:eastAsia="Yu Mincho" w:hAnsi="Arial" w:cs="Arial"/>
          <w:b/>
        </w:rPr>
        <w:t>Q</w:t>
      </w:r>
      <w:r>
        <w:rPr>
          <w:rFonts w:ascii="Arial" w:eastAsia="Yu Mincho" w:hAnsi="Arial" w:cs="Arial"/>
          <w:b/>
        </w:rPr>
        <w:t>uestion 5.2: If the timing information about new upcoming cell, e.g. the start time of new upcoming cell, is needed, how to provide such information to UE?</w:t>
      </w:r>
    </w:p>
    <w:tbl>
      <w:tblPr>
        <w:tblStyle w:val="TableGrid"/>
        <w:tblW w:w="0" w:type="auto"/>
        <w:tblLook w:val="04A0" w:firstRow="1" w:lastRow="0" w:firstColumn="1" w:lastColumn="0" w:noHBand="0" w:noVBand="1"/>
      </w:tblPr>
      <w:tblGrid>
        <w:gridCol w:w="1445"/>
        <w:gridCol w:w="3795"/>
        <w:gridCol w:w="4391"/>
      </w:tblGrid>
      <w:tr w:rsidR="00AB1EB1" w14:paraId="454D920C" w14:textId="77777777" w:rsidTr="00AB1EB1">
        <w:tc>
          <w:tcPr>
            <w:tcW w:w="1445" w:type="dxa"/>
          </w:tcPr>
          <w:p w14:paraId="1149B402" w14:textId="77777777" w:rsidR="00AB1EB1" w:rsidRDefault="00AB1EB1" w:rsidP="00CA11DB">
            <w:pPr>
              <w:pStyle w:val="TAH"/>
              <w:keepNext w:val="0"/>
              <w:keepLines w:val="0"/>
              <w:widowControl w:val="0"/>
              <w:rPr>
                <w:lang w:eastAsia="ko-KR"/>
              </w:rPr>
            </w:pPr>
            <w:r>
              <w:rPr>
                <w:lang w:eastAsia="ko-KR"/>
              </w:rPr>
              <w:t>Company</w:t>
            </w:r>
          </w:p>
        </w:tc>
        <w:tc>
          <w:tcPr>
            <w:tcW w:w="3795" w:type="dxa"/>
          </w:tcPr>
          <w:p w14:paraId="538B6972" w14:textId="3A4E35F3" w:rsidR="00AB1EB1" w:rsidRPr="0045417B" w:rsidRDefault="00AB1EB1" w:rsidP="00CA11DB">
            <w:pPr>
              <w:pStyle w:val="TAH"/>
              <w:keepNext w:val="0"/>
              <w:keepLines w:val="0"/>
              <w:widowControl w:val="0"/>
              <w:rPr>
                <w:rFonts w:eastAsia="SimSun"/>
                <w:lang w:eastAsia="zh-CN"/>
              </w:rPr>
            </w:pPr>
            <w:r>
              <w:rPr>
                <w:lang w:eastAsia="ko-KR"/>
              </w:rPr>
              <w:t xml:space="preserve">Fixed cell </w:t>
            </w:r>
          </w:p>
        </w:tc>
        <w:tc>
          <w:tcPr>
            <w:tcW w:w="4391" w:type="dxa"/>
          </w:tcPr>
          <w:p w14:paraId="26592783" w14:textId="28A12D0F" w:rsidR="00AB1EB1" w:rsidRDefault="00AB1EB1" w:rsidP="00AB1EB1">
            <w:pPr>
              <w:pStyle w:val="TAH"/>
              <w:keepNext w:val="0"/>
              <w:keepLines w:val="0"/>
              <w:widowControl w:val="0"/>
              <w:rPr>
                <w:lang w:eastAsia="ko-KR"/>
              </w:rPr>
            </w:pPr>
            <w:r>
              <w:rPr>
                <w:lang w:eastAsia="ko-KR"/>
              </w:rPr>
              <w:t>Moving cell</w:t>
            </w:r>
          </w:p>
        </w:tc>
      </w:tr>
      <w:tr w:rsidR="00AB1EB1" w14:paraId="3C8A9C23" w14:textId="77777777" w:rsidTr="00AB1EB1">
        <w:tc>
          <w:tcPr>
            <w:tcW w:w="1445" w:type="dxa"/>
          </w:tcPr>
          <w:p w14:paraId="4BE8BECF" w14:textId="045A9849" w:rsidR="00AB1EB1" w:rsidRDefault="00CA11DB" w:rsidP="00CA11DB">
            <w:pPr>
              <w:pStyle w:val="TAC"/>
              <w:keepNext w:val="0"/>
              <w:keepLines w:val="0"/>
              <w:widowControl w:val="0"/>
              <w:rPr>
                <w:lang w:eastAsia="ko-KR"/>
              </w:rPr>
            </w:pPr>
            <w:r>
              <w:rPr>
                <w:lang w:eastAsia="ko-KR"/>
              </w:rPr>
              <w:t>Samsung</w:t>
            </w:r>
          </w:p>
        </w:tc>
        <w:tc>
          <w:tcPr>
            <w:tcW w:w="3795" w:type="dxa"/>
          </w:tcPr>
          <w:p w14:paraId="3AECECFB" w14:textId="68382185" w:rsidR="00AB1EB1" w:rsidRDefault="00CA11DB" w:rsidP="00CA11DB">
            <w:pPr>
              <w:pStyle w:val="TAC"/>
              <w:keepNext w:val="0"/>
              <w:keepLines w:val="0"/>
              <w:widowControl w:val="0"/>
              <w:rPr>
                <w:lang w:eastAsia="ko-KR"/>
              </w:rPr>
            </w:pPr>
            <w:r>
              <w:rPr>
                <w:rFonts w:eastAsia="SimSun"/>
                <w:lang w:eastAsia="zh-CN"/>
              </w:rPr>
              <w:t>We just reuses the existing the stop time of the current serving cell but the information of incoming (serving) cell is needed.</w:t>
            </w:r>
          </w:p>
        </w:tc>
        <w:tc>
          <w:tcPr>
            <w:tcW w:w="4391" w:type="dxa"/>
          </w:tcPr>
          <w:p w14:paraId="2E4C3499" w14:textId="77777777" w:rsidR="00AB1EB1" w:rsidRDefault="00AB1EB1" w:rsidP="00CA11DB">
            <w:pPr>
              <w:pStyle w:val="TAL"/>
              <w:keepNext w:val="0"/>
              <w:keepLines w:val="0"/>
              <w:widowControl w:val="0"/>
              <w:rPr>
                <w:lang w:eastAsia="ko-KR"/>
              </w:rPr>
            </w:pPr>
          </w:p>
        </w:tc>
      </w:tr>
      <w:tr w:rsidR="00AB1EB1" w14:paraId="53D71698" w14:textId="77777777" w:rsidTr="00AB1EB1">
        <w:tc>
          <w:tcPr>
            <w:tcW w:w="1445" w:type="dxa"/>
          </w:tcPr>
          <w:p w14:paraId="2C94BA4A" w14:textId="77777777" w:rsidR="00AB1EB1" w:rsidRDefault="00AB1EB1" w:rsidP="00CA11DB">
            <w:pPr>
              <w:pStyle w:val="TAC"/>
              <w:keepNext w:val="0"/>
              <w:keepLines w:val="0"/>
              <w:widowControl w:val="0"/>
              <w:rPr>
                <w:lang w:eastAsia="ko-KR"/>
              </w:rPr>
            </w:pPr>
          </w:p>
        </w:tc>
        <w:tc>
          <w:tcPr>
            <w:tcW w:w="3795" w:type="dxa"/>
          </w:tcPr>
          <w:p w14:paraId="60BB7EF9" w14:textId="77777777" w:rsidR="00AB1EB1" w:rsidRDefault="00AB1EB1" w:rsidP="00CA11DB">
            <w:pPr>
              <w:pStyle w:val="TAC"/>
              <w:keepNext w:val="0"/>
              <w:keepLines w:val="0"/>
              <w:widowControl w:val="0"/>
              <w:rPr>
                <w:lang w:eastAsia="ko-KR"/>
              </w:rPr>
            </w:pPr>
          </w:p>
        </w:tc>
        <w:tc>
          <w:tcPr>
            <w:tcW w:w="4391" w:type="dxa"/>
          </w:tcPr>
          <w:p w14:paraId="14030B59" w14:textId="77777777" w:rsidR="00AB1EB1" w:rsidRDefault="00AB1EB1" w:rsidP="00CA11DB">
            <w:pPr>
              <w:pStyle w:val="TAL"/>
              <w:keepNext w:val="0"/>
              <w:keepLines w:val="0"/>
              <w:widowControl w:val="0"/>
              <w:rPr>
                <w:rFonts w:eastAsia="SimSun"/>
                <w:lang w:eastAsia="zh-CN"/>
              </w:rPr>
            </w:pPr>
          </w:p>
        </w:tc>
      </w:tr>
      <w:tr w:rsidR="00AB1EB1" w14:paraId="446B7476" w14:textId="77777777" w:rsidTr="00AB1EB1">
        <w:tc>
          <w:tcPr>
            <w:tcW w:w="1445" w:type="dxa"/>
          </w:tcPr>
          <w:p w14:paraId="7D8AA712" w14:textId="77777777" w:rsidR="00AB1EB1" w:rsidRDefault="00AB1EB1" w:rsidP="00CA11DB">
            <w:pPr>
              <w:pStyle w:val="TAC"/>
              <w:keepNext w:val="0"/>
              <w:keepLines w:val="0"/>
              <w:widowControl w:val="0"/>
              <w:rPr>
                <w:lang w:eastAsia="ko-KR"/>
              </w:rPr>
            </w:pPr>
          </w:p>
        </w:tc>
        <w:tc>
          <w:tcPr>
            <w:tcW w:w="3795" w:type="dxa"/>
          </w:tcPr>
          <w:p w14:paraId="4B386648" w14:textId="77777777" w:rsidR="00AB1EB1" w:rsidRDefault="00AB1EB1" w:rsidP="00CA11DB">
            <w:pPr>
              <w:pStyle w:val="TAC"/>
              <w:keepNext w:val="0"/>
              <w:keepLines w:val="0"/>
              <w:widowControl w:val="0"/>
              <w:rPr>
                <w:rFonts w:eastAsia="SimSun"/>
                <w:lang w:eastAsia="zh-CN"/>
              </w:rPr>
            </w:pPr>
          </w:p>
        </w:tc>
        <w:tc>
          <w:tcPr>
            <w:tcW w:w="4391" w:type="dxa"/>
          </w:tcPr>
          <w:p w14:paraId="4DB8C507" w14:textId="77777777" w:rsidR="00AB1EB1" w:rsidRDefault="00AB1EB1" w:rsidP="00CA11DB">
            <w:pPr>
              <w:pStyle w:val="TAL"/>
              <w:keepNext w:val="0"/>
              <w:keepLines w:val="0"/>
              <w:widowControl w:val="0"/>
              <w:rPr>
                <w:rFonts w:eastAsia="SimSun"/>
                <w:lang w:eastAsia="zh-CN"/>
              </w:rPr>
            </w:pPr>
          </w:p>
        </w:tc>
      </w:tr>
      <w:tr w:rsidR="00AB1EB1" w14:paraId="03D86452" w14:textId="77777777" w:rsidTr="00AB1EB1">
        <w:tc>
          <w:tcPr>
            <w:tcW w:w="1445" w:type="dxa"/>
          </w:tcPr>
          <w:p w14:paraId="695FA151" w14:textId="77777777" w:rsidR="00AB1EB1" w:rsidRDefault="00AB1EB1" w:rsidP="00CA11DB">
            <w:pPr>
              <w:pStyle w:val="TAC"/>
              <w:keepNext w:val="0"/>
              <w:keepLines w:val="0"/>
              <w:widowControl w:val="0"/>
              <w:rPr>
                <w:rFonts w:eastAsia="SimSun"/>
                <w:lang w:eastAsia="zh-CN"/>
              </w:rPr>
            </w:pPr>
          </w:p>
        </w:tc>
        <w:tc>
          <w:tcPr>
            <w:tcW w:w="3795" w:type="dxa"/>
          </w:tcPr>
          <w:p w14:paraId="14BC8116" w14:textId="77777777" w:rsidR="00AB1EB1" w:rsidRDefault="00AB1EB1" w:rsidP="00CA11DB">
            <w:pPr>
              <w:pStyle w:val="TAC"/>
              <w:keepNext w:val="0"/>
              <w:keepLines w:val="0"/>
              <w:widowControl w:val="0"/>
              <w:rPr>
                <w:rFonts w:eastAsia="SimSun"/>
                <w:lang w:eastAsia="zh-CN"/>
              </w:rPr>
            </w:pPr>
          </w:p>
        </w:tc>
        <w:tc>
          <w:tcPr>
            <w:tcW w:w="4391" w:type="dxa"/>
          </w:tcPr>
          <w:p w14:paraId="1EB0E89C" w14:textId="77777777" w:rsidR="00AB1EB1" w:rsidRDefault="00AB1EB1" w:rsidP="00CA11DB">
            <w:pPr>
              <w:pStyle w:val="TAL"/>
              <w:keepNext w:val="0"/>
              <w:keepLines w:val="0"/>
              <w:widowControl w:val="0"/>
              <w:rPr>
                <w:lang w:eastAsia="ko-KR"/>
              </w:rPr>
            </w:pPr>
          </w:p>
        </w:tc>
      </w:tr>
      <w:tr w:rsidR="00AB1EB1" w14:paraId="4B4686F1" w14:textId="77777777" w:rsidTr="00AB1EB1">
        <w:trPr>
          <w:trHeight w:val="90"/>
        </w:trPr>
        <w:tc>
          <w:tcPr>
            <w:tcW w:w="1445" w:type="dxa"/>
          </w:tcPr>
          <w:p w14:paraId="1F8D4162" w14:textId="77777777" w:rsidR="00AB1EB1" w:rsidRDefault="00AB1EB1" w:rsidP="00CA11DB">
            <w:pPr>
              <w:pStyle w:val="TAC"/>
              <w:keepNext w:val="0"/>
              <w:keepLines w:val="0"/>
              <w:widowControl w:val="0"/>
              <w:rPr>
                <w:rFonts w:eastAsia="SimSun"/>
                <w:lang w:eastAsia="zh-CN"/>
              </w:rPr>
            </w:pPr>
          </w:p>
        </w:tc>
        <w:tc>
          <w:tcPr>
            <w:tcW w:w="3795" w:type="dxa"/>
          </w:tcPr>
          <w:p w14:paraId="09120ACC" w14:textId="77777777" w:rsidR="00AB1EB1" w:rsidRDefault="00AB1EB1" w:rsidP="00CA11DB">
            <w:pPr>
              <w:pStyle w:val="TAC"/>
              <w:keepNext w:val="0"/>
              <w:keepLines w:val="0"/>
              <w:widowControl w:val="0"/>
              <w:rPr>
                <w:lang w:eastAsia="ko-KR"/>
              </w:rPr>
            </w:pPr>
          </w:p>
        </w:tc>
        <w:tc>
          <w:tcPr>
            <w:tcW w:w="4391" w:type="dxa"/>
          </w:tcPr>
          <w:p w14:paraId="1434DE72" w14:textId="77777777" w:rsidR="00AB1EB1" w:rsidRDefault="00AB1EB1" w:rsidP="00CA11DB">
            <w:pPr>
              <w:pStyle w:val="TAL"/>
              <w:keepNext w:val="0"/>
              <w:keepLines w:val="0"/>
              <w:widowControl w:val="0"/>
              <w:rPr>
                <w:lang w:eastAsia="ko-KR"/>
              </w:rPr>
            </w:pPr>
          </w:p>
        </w:tc>
      </w:tr>
      <w:tr w:rsidR="00AB1EB1" w14:paraId="69A66006" w14:textId="77777777" w:rsidTr="00AB1EB1">
        <w:tc>
          <w:tcPr>
            <w:tcW w:w="1445" w:type="dxa"/>
          </w:tcPr>
          <w:p w14:paraId="6BB3A8FC" w14:textId="77777777" w:rsidR="00AB1EB1" w:rsidRDefault="00AB1EB1" w:rsidP="00CA11DB">
            <w:pPr>
              <w:pStyle w:val="TAC"/>
              <w:keepNext w:val="0"/>
              <w:keepLines w:val="0"/>
              <w:widowControl w:val="0"/>
              <w:rPr>
                <w:lang w:eastAsia="ko-KR"/>
              </w:rPr>
            </w:pPr>
          </w:p>
        </w:tc>
        <w:tc>
          <w:tcPr>
            <w:tcW w:w="3795" w:type="dxa"/>
          </w:tcPr>
          <w:p w14:paraId="6666B8CA" w14:textId="77777777" w:rsidR="00AB1EB1" w:rsidRDefault="00AB1EB1" w:rsidP="00CA11DB">
            <w:pPr>
              <w:pStyle w:val="TAC"/>
              <w:keepNext w:val="0"/>
              <w:keepLines w:val="0"/>
              <w:widowControl w:val="0"/>
              <w:rPr>
                <w:lang w:eastAsia="ko-KR"/>
              </w:rPr>
            </w:pPr>
          </w:p>
        </w:tc>
        <w:tc>
          <w:tcPr>
            <w:tcW w:w="4391" w:type="dxa"/>
          </w:tcPr>
          <w:p w14:paraId="0DCC174B" w14:textId="77777777" w:rsidR="00AB1EB1" w:rsidRDefault="00AB1EB1" w:rsidP="00CA11DB">
            <w:pPr>
              <w:pStyle w:val="TAL"/>
              <w:keepNext w:val="0"/>
              <w:keepLines w:val="0"/>
              <w:widowControl w:val="0"/>
              <w:rPr>
                <w:lang w:eastAsia="ko-KR"/>
              </w:rPr>
            </w:pPr>
          </w:p>
        </w:tc>
      </w:tr>
      <w:tr w:rsidR="00AB1EB1" w14:paraId="79738CBA" w14:textId="77777777" w:rsidTr="00AB1EB1">
        <w:tc>
          <w:tcPr>
            <w:tcW w:w="1445" w:type="dxa"/>
          </w:tcPr>
          <w:p w14:paraId="2EBEC6D5" w14:textId="77777777" w:rsidR="00AB1EB1" w:rsidRDefault="00AB1EB1" w:rsidP="00CA11DB">
            <w:pPr>
              <w:pStyle w:val="TAC"/>
              <w:keepNext w:val="0"/>
              <w:keepLines w:val="0"/>
              <w:widowControl w:val="0"/>
              <w:rPr>
                <w:lang w:eastAsia="ko-KR"/>
              </w:rPr>
            </w:pPr>
          </w:p>
        </w:tc>
        <w:tc>
          <w:tcPr>
            <w:tcW w:w="3795" w:type="dxa"/>
          </w:tcPr>
          <w:p w14:paraId="67DEAE7F" w14:textId="77777777" w:rsidR="00AB1EB1" w:rsidRDefault="00AB1EB1" w:rsidP="00CA11DB">
            <w:pPr>
              <w:pStyle w:val="TAC"/>
              <w:keepNext w:val="0"/>
              <w:keepLines w:val="0"/>
              <w:widowControl w:val="0"/>
              <w:rPr>
                <w:lang w:eastAsia="ko-KR"/>
              </w:rPr>
            </w:pPr>
          </w:p>
        </w:tc>
        <w:tc>
          <w:tcPr>
            <w:tcW w:w="4391" w:type="dxa"/>
          </w:tcPr>
          <w:p w14:paraId="64D92529" w14:textId="77777777" w:rsidR="00AB1EB1" w:rsidRDefault="00AB1EB1" w:rsidP="00CA11DB">
            <w:pPr>
              <w:pStyle w:val="TAL"/>
              <w:keepNext w:val="0"/>
              <w:keepLines w:val="0"/>
              <w:widowControl w:val="0"/>
              <w:rPr>
                <w:lang w:eastAsia="ko-KR"/>
              </w:rPr>
            </w:pPr>
          </w:p>
        </w:tc>
      </w:tr>
      <w:tr w:rsidR="00AB1EB1" w14:paraId="227328E0" w14:textId="77777777" w:rsidTr="00AB1EB1">
        <w:tc>
          <w:tcPr>
            <w:tcW w:w="1445" w:type="dxa"/>
          </w:tcPr>
          <w:p w14:paraId="60EABEEB" w14:textId="77777777" w:rsidR="00AB1EB1" w:rsidRDefault="00AB1EB1" w:rsidP="00CA11DB">
            <w:pPr>
              <w:pStyle w:val="TAC"/>
              <w:keepNext w:val="0"/>
              <w:keepLines w:val="0"/>
              <w:widowControl w:val="0"/>
              <w:rPr>
                <w:lang w:eastAsia="ko-KR"/>
              </w:rPr>
            </w:pPr>
          </w:p>
        </w:tc>
        <w:tc>
          <w:tcPr>
            <w:tcW w:w="3795" w:type="dxa"/>
          </w:tcPr>
          <w:p w14:paraId="28AB273F" w14:textId="77777777" w:rsidR="00AB1EB1" w:rsidRDefault="00AB1EB1" w:rsidP="00CA11DB">
            <w:pPr>
              <w:pStyle w:val="TAC"/>
              <w:keepNext w:val="0"/>
              <w:keepLines w:val="0"/>
              <w:widowControl w:val="0"/>
              <w:rPr>
                <w:lang w:eastAsia="ko-KR"/>
              </w:rPr>
            </w:pPr>
          </w:p>
        </w:tc>
        <w:tc>
          <w:tcPr>
            <w:tcW w:w="4391" w:type="dxa"/>
          </w:tcPr>
          <w:p w14:paraId="490D689D" w14:textId="77777777" w:rsidR="00AB1EB1" w:rsidRDefault="00AB1EB1" w:rsidP="00CA11DB">
            <w:pPr>
              <w:pStyle w:val="TAL"/>
              <w:keepNext w:val="0"/>
              <w:keepLines w:val="0"/>
              <w:widowControl w:val="0"/>
              <w:rPr>
                <w:lang w:eastAsia="ko-KR"/>
              </w:rPr>
            </w:pPr>
          </w:p>
        </w:tc>
      </w:tr>
      <w:tr w:rsidR="00AB1EB1" w14:paraId="21CACD93" w14:textId="77777777" w:rsidTr="00AB1EB1">
        <w:tc>
          <w:tcPr>
            <w:tcW w:w="1445" w:type="dxa"/>
          </w:tcPr>
          <w:p w14:paraId="36F3EB0C" w14:textId="77777777" w:rsidR="00AB1EB1" w:rsidRDefault="00AB1EB1" w:rsidP="00CA11DB">
            <w:pPr>
              <w:pStyle w:val="TAC"/>
              <w:keepNext w:val="0"/>
              <w:keepLines w:val="0"/>
              <w:widowControl w:val="0"/>
              <w:rPr>
                <w:lang w:eastAsia="ko-KR"/>
              </w:rPr>
            </w:pPr>
          </w:p>
        </w:tc>
        <w:tc>
          <w:tcPr>
            <w:tcW w:w="3795" w:type="dxa"/>
          </w:tcPr>
          <w:p w14:paraId="468D04C0" w14:textId="77777777" w:rsidR="00AB1EB1" w:rsidRDefault="00AB1EB1" w:rsidP="00CA11DB">
            <w:pPr>
              <w:pStyle w:val="TAC"/>
              <w:keepNext w:val="0"/>
              <w:keepLines w:val="0"/>
              <w:widowControl w:val="0"/>
              <w:rPr>
                <w:lang w:eastAsia="ko-KR"/>
              </w:rPr>
            </w:pPr>
          </w:p>
        </w:tc>
        <w:tc>
          <w:tcPr>
            <w:tcW w:w="4391" w:type="dxa"/>
          </w:tcPr>
          <w:p w14:paraId="2AFC07FA" w14:textId="77777777" w:rsidR="00AB1EB1" w:rsidRDefault="00AB1EB1" w:rsidP="00CA11DB">
            <w:pPr>
              <w:pStyle w:val="TAL"/>
              <w:keepNext w:val="0"/>
              <w:keepLines w:val="0"/>
              <w:widowControl w:val="0"/>
              <w:rPr>
                <w:lang w:eastAsia="ko-KR"/>
              </w:rPr>
            </w:pPr>
          </w:p>
        </w:tc>
      </w:tr>
      <w:tr w:rsidR="00AB1EB1" w14:paraId="18D7592C" w14:textId="77777777" w:rsidTr="00AB1EB1">
        <w:tc>
          <w:tcPr>
            <w:tcW w:w="1445" w:type="dxa"/>
          </w:tcPr>
          <w:p w14:paraId="7C3D4C60" w14:textId="77777777" w:rsidR="00AB1EB1" w:rsidRDefault="00AB1EB1" w:rsidP="00CA11DB">
            <w:pPr>
              <w:pStyle w:val="TAC"/>
              <w:keepNext w:val="0"/>
              <w:keepLines w:val="0"/>
              <w:widowControl w:val="0"/>
              <w:rPr>
                <w:lang w:eastAsia="ko-KR"/>
              </w:rPr>
            </w:pPr>
          </w:p>
        </w:tc>
        <w:tc>
          <w:tcPr>
            <w:tcW w:w="3795" w:type="dxa"/>
          </w:tcPr>
          <w:p w14:paraId="56A8061F" w14:textId="77777777" w:rsidR="00AB1EB1" w:rsidRDefault="00AB1EB1" w:rsidP="00CA11DB">
            <w:pPr>
              <w:pStyle w:val="TAC"/>
              <w:keepNext w:val="0"/>
              <w:keepLines w:val="0"/>
              <w:widowControl w:val="0"/>
              <w:rPr>
                <w:lang w:eastAsia="ko-KR"/>
              </w:rPr>
            </w:pPr>
          </w:p>
        </w:tc>
        <w:tc>
          <w:tcPr>
            <w:tcW w:w="4391" w:type="dxa"/>
          </w:tcPr>
          <w:p w14:paraId="06FFA7DC" w14:textId="77777777" w:rsidR="00AB1EB1" w:rsidRDefault="00AB1EB1" w:rsidP="00CA11DB">
            <w:pPr>
              <w:pStyle w:val="TAL"/>
              <w:keepNext w:val="0"/>
              <w:keepLines w:val="0"/>
              <w:widowControl w:val="0"/>
              <w:rPr>
                <w:lang w:eastAsia="ko-KR"/>
              </w:rPr>
            </w:pPr>
          </w:p>
        </w:tc>
      </w:tr>
    </w:tbl>
    <w:p w14:paraId="16356C31" w14:textId="77777777" w:rsidR="005F536E" w:rsidRDefault="005F536E" w:rsidP="000D4EAF">
      <w:pPr>
        <w:rPr>
          <w:rFonts w:ascii="Arial" w:hAnsi="Arial" w:cs="Arial"/>
          <w:color w:val="000000"/>
          <w:lang w:eastAsia="zh-CN"/>
        </w:rPr>
      </w:pPr>
    </w:p>
    <w:p w14:paraId="0A59BFA1" w14:textId="4BC09016" w:rsidR="0035595E" w:rsidRPr="0035595E" w:rsidRDefault="0035595E" w:rsidP="0035595E">
      <w:pPr>
        <w:pStyle w:val="Heading2"/>
        <w:rPr>
          <w:rFonts w:eastAsia="Yu Mincho"/>
          <w:b/>
          <w:sz w:val="20"/>
        </w:rPr>
      </w:pPr>
      <w:r w:rsidRPr="0035595E">
        <w:rPr>
          <w:rFonts w:eastAsia="Yu Mincho"/>
          <w:b/>
          <w:sz w:val="20"/>
        </w:rPr>
        <w:t>Open issue 6: NW assistance information for SMTC adjustments in idle and inactive mode</w:t>
      </w:r>
    </w:p>
    <w:p w14:paraId="7157F5BB" w14:textId="07A06E6E" w:rsidR="005353E5" w:rsidRDefault="005353E5" w:rsidP="0035595E">
      <w:pPr>
        <w:pStyle w:val="NormalWeb"/>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56EF2D26" w14:textId="0E8D95C0" w:rsidR="005353E5" w:rsidRPr="005353E5" w:rsidRDefault="005353E5" w:rsidP="005353E5">
      <w:pPr>
        <w:pStyle w:val="Doc-text2"/>
        <w:pBdr>
          <w:top w:val="single" w:sz="4" w:space="1" w:color="auto"/>
          <w:left w:val="single" w:sz="4" w:space="4" w:color="auto"/>
          <w:bottom w:val="single" w:sz="4" w:space="1" w:color="auto"/>
          <w:right w:val="single" w:sz="4" w:space="4" w:color="auto"/>
        </w:pBdr>
        <w:ind w:leftChars="9" w:left="18" w:firstLine="0"/>
        <w:rPr>
          <w:b/>
          <w:u w:val="single"/>
        </w:rPr>
      </w:pPr>
      <w:r w:rsidRPr="005353E5">
        <w:rPr>
          <w:rFonts w:eastAsiaTheme="minorEastAsia"/>
          <w:b/>
          <w:u w:val="single"/>
          <w:lang w:eastAsia="zh-CN"/>
        </w:rPr>
        <w:t>RAN2#116bis-e</w:t>
      </w:r>
    </w:p>
    <w:p w14:paraId="30A3F3C8" w14:textId="77777777" w:rsidR="005353E5" w:rsidRDefault="005353E5" w:rsidP="005353E5">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495424BE" w14:textId="77777777" w:rsidR="00196C30" w:rsidRDefault="00196C30" w:rsidP="005353E5">
      <w:pPr>
        <w:jc w:val="both"/>
        <w:rPr>
          <w:rFonts w:ascii="Arial" w:eastAsia="Yu Mincho" w:hAnsi="Arial" w:cs="Arial"/>
          <w:b/>
        </w:rPr>
      </w:pPr>
    </w:p>
    <w:p w14:paraId="384F54F1" w14:textId="7A60C762" w:rsidR="005353E5" w:rsidRPr="00AB1EB1" w:rsidRDefault="005353E5" w:rsidP="005353E5">
      <w:pPr>
        <w:jc w:val="both"/>
        <w:rPr>
          <w:rFonts w:ascii="Arial" w:eastAsia="Yu Mincho" w:hAnsi="Arial" w:cs="Arial"/>
          <w:b/>
        </w:rPr>
      </w:pPr>
      <w:r w:rsidRPr="00EB06AF">
        <w:rPr>
          <w:rFonts w:ascii="Arial" w:eastAsia="Yu Mincho" w:hAnsi="Arial" w:cs="Arial"/>
          <w:b/>
        </w:rPr>
        <w:t>Q</w:t>
      </w:r>
      <w:r>
        <w:rPr>
          <w:rFonts w:ascii="Arial" w:eastAsia="Yu Mincho" w:hAnsi="Arial" w:cs="Arial"/>
          <w:b/>
        </w:rPr>
        <w:t xml:space="preserve">uestion 6: For UE-based </w:t>
      </w:r>
      <w:r w:rsidR="00295009">
        <w:rPr>
          <w:rFonts w:ascii="Arial" w:eastAsia="Yu Mincho" w:hAnsi="Arial" w:cs="Arial"/>
          <w:b/>
        </w:rPr>
        <w:t>SMTC adjustment in idle and inactive mode, in addition to the ephemeris, does UE need other assistance information provided from NW side? If Yes, what kind of assistance information is needed?</w:t>
      </w:r>
    </w:p>
    <w:tbl>
      <w:tblPr>
        <w:tblStyle w:val="TableGrid"/>
        <w:tblW w:w="0" w:type="auto"/>
        <w:tblLook w:val="04A0" w:firstRow="1" w:lastRow="0" w:firstColumn="1" w:lastColumn="0" w:noHBand="0" w:noVBand="1"/>
      </w:tblPr>
      <w:tblGrid>
        <w:gridCol w:w="1445"/>
        <w:gridCol w:w="1527"/>
        <w:gridCol w:w="6659"/>
      </w:tblGrid>
      <w:tr w:rsidR="005353E5" w14:paraId="194E8D67" w14:textId="77777777" w:rsidTr="00295009">
        <w:tc>
          <w:tcPr>
            <w:tcW w:w="1445" w:type="dxa"/>
          </w:tcPr>
          <w:p w14:paraId="567A6702" w14:textId="77777777" w:rsidR="005353E5" w:rsidRDefault="005353E5" w:rsidP="00CA11DB">
            <w:pPr>
              <w:pStyle w:val="TAH"/>
              <w:keepNext w:val="0"/>
              <w:keepLines w:val="0"/>
              <w:widowControl w:val="0"/>
              <w:rPr>
                <w:lang w:eastAsia="ko-KR"/>
              </w:rPr>
            </w:pPr>
            <w:r>
              <w:rPr>
                <w:lang w:eastAsia="ko-KR"/>
              </w:rPr>
              <w:t>Company</w:t>
            </w:r>
          </w:p>
        </w:tc>
        <w:tc>
          <w:tcPr>
            <w:tcW w:w="1527" w:type="dxa"/>
          </w:tcPr>
          <w:p w14:paraId="30CEA02E" w14:textId="405592DD" w:rsidR="005353E5" w:rsidRPr="0045417B" w:rsidRDefault="00295009" w:rsidP="00CA11DB">
            <w:pPr>
              <w:pStyle w:val="TAH"/>
              <w:keepNext w:val="0"/>
              <w:keepLines w:val="0"/>
              <w:widowControl w:val="0"/>
              <w:rPr>
                <w:rFonts w:eastAsia="SimSun"/>
                <w:lang w:eastAsia="zh-CN"/>
              </w:rPr>
            </w:pPr>
            <w:r>
              <w:rPr>
                <w:lang w:eastAsia="ko-KR"/>
              </w:rPr>
              <w:t>Yes/No</w:t>
            </w:r>
            <w:r w:rsidR="005353E5">
              <w:rPr>
                <w:lang w:eastAsia="ko-KR"/>
              </w:rPr>
              <w:t xml:space="preserve"> </w:t>
            </w:r>
          </w:p>
        </w:tc>
        <w:tc>
          <w:tcPr>
            <w:tcW w:w="6659" w:type="dxa"/>
          </w:tcPr>
          <w:p w14:paraId="01E3C022" w14:textId="3651C77C" w:rsidR="005353E5" w:rsidRDefault="00295009" w:rsidP="00CA11DB">
            <w:pPr>
              <w:pStyle w:val="TAH"/>
              <w:keepNext w:val="0"/>
              <w:keepLines w:val="0"/>
              <w:widowControl w:val="0"/>
              <w:rPr>
                <w:lang w:eastAsia="ko-KR"/>
              </w:rPr>
            </w:pPr>
            <w:r>
              <w:rPr>
                <w:lang w:eastAsia="ko-KR"/>
              </w:rPr>
              <w:t>Detailed comments on the required assistance information</w:t>
            </w:r>
          </w:p>
        </w:tc>
      </w:tr>
      <w:tr w:rsidR="007A580F" w14:paraId="71DC49D4" w14:textId="77777777" w:rsidTr="00295009">
        <w:tc>
          <w:tcPr>
            <w:tcW w:w="1445" w:type="dxa"/>
          </w:tcPr>
          <w:p w14:paraId="759372F9" w14:textId="1D2F6521"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527" w:type="dxa"/>
          </w:tcPr>
          <w:p w14:paraId="34AEA109" w14:textId="3E476646" w:rsidR="007A580F" w:rsidRDefault="007A580F" w:rsidP="007A580F">
            <w:pPr>
              <w:pStyle w:val="TAC"/>
              <w:keepNext w:val="0"/>
              <w:keepLines w:val="0"/>
              <w:widowControl w:val="0"/>
              <w:rPr>
                <w:lang w:eastAsia="ko-KR"/>
              </w:rPr>
            </w:pPr>
            <w:r>
              <w:rPr>
                <w:rFonts w:eastAsia="SimSun"/>
                <w:lang w:eastAsia="zh-CN"/>
              </w:rPr>
              <w:t>No</w:t>
            </w:r>
          </w:p>
        </w:tc>
        <w:tc>
          <w:tcPr>
            <w:tcW w:w="6659" w:type="dxa"/>
          </w:tcPr>
          <w:p w14:paraId="2A64A35F" w14:textId="77777777" w:rsidR="007A580F" w:rsidRDefault="007A580F" w:rsidP="007A580F">
            <w:pPr>
              <w:pStyle w:val="TAL"/>
              <w:keepNext w:val="0"/>
              <w:keepLines w:val="0"/>
              <w:widowControl w:val="0"/>
              <w:rPr>
                <w:lang w:eastAsia="ko-KR"/>
              </w:rPr>
            </w:pPr>
          </w:p>
        </w:tc>
      </w:tr>
      <w:tr w:rsidR="005353E5" w14:paraId="374D8AB9" w14:textId="77777777" w:rsidTr="00295009">
        <w:tc>
          <w:tcPr>
            <w:tcW w:w="1445" w:type="dxa"/>
          </w:tcPr>
          <w:p w14:paraId="2B092D72" w14:textId="67D5BFAC" w:rsidR="005353E5" w:rsidRDefault="00CA11DB" w:rsidP="00CA11DB">
            <w:pPr>
              <w:pStyle w:val="TAC"/>
              <w:keepNext w:val="0"/>
              <w:keepLines w:val="0"/>
              <w:widowControl w:val="0"/>
              <w:rPr>
                <w:lang w:eastAsia="ko-KR"/>
              </w:rPr>
            </w:pPr>
            <w:r>
              <w:rPr>
                <w:lang w:eastAsia="ko-KR"/>
              </w:rPr>
              <w:t>Samsung</w:t>
            </w:r>
          </w:p>
        </w:tc>
        <w:tc>
          <w:tcPr>
            <w:tcW w:w="1527" w:type="dxa"/>
          </w:tcPr>
          <w:p w14:paraId="1A2149C1" w14:textId="0E8B7838" w:rsidR="005353E5" w:rsidRDefault="00CA11DB" w:rsidP="00CA11DB">
            <w:pPr>
              <w:pStyle w:val="TAC"/>
              <w:keepNext w:val="0"/>
              <w:keepLines w:val="0"/>
              <w:widowControl w:val="0"/>
              <w:rPr>
                <w:lang w:eastAsia="ko-KR"/>
              </w:rPr>
            </w:pPr>
            <w:r>
              <w:rPr>
                <w:lang w:eastAsia="ko-KR"/>
              </w:rPr>
              <w:t>No</w:t>
            </w:r>
          </w:p>
        </w:tc>
        <w:tc>
          <w:tcPr>
            <w:tcW w:w="6659" w:type="dxa"/>
          </w:tcPr>
          <w:p w14:paraId="0A1734B4" w14:textId="77777777" w:rsidR="005353E5" w:rsidRDefault="005353E5" w:rsidP="00CA11DB">
            <w:pPr>
              <w:pStyle w:val="TAL"/>
              <w:keepNext w:val="0"/>
              <w:keepLines w:val="0"/>
              <w:widowControl w:val="0"/>
              <w:rPr>
                <w:rFonts w:eastAsia="SimSun"/>
                <w:lang w:eastAsia="zh-CN"/>
              </w:rPr>
            </w:pPr>
          </w:p>
        </w:tc>
      </w:tr>
      <w:tr w:rsidR="005353E5" w14:paraId="372BE9AF" w14:textId="77777777" w:rsidTr="00295009">
        <w:tc>
          <w:tcPr>
            <w:tcW w:w="1445" w:type="dxa"/>
          </w:tcPr>
          <w:p w14:paraId="34CFB0ED" w14:textId="77777777" w:rsidR="005353E5" w:rsidRDefault="005353E5" w:rsidP="00CA11DB">
            <w:pPr>
              <w:pStyle w:val="TAC"/>
              <w:keepNext w:val="0"/>
              <w:keepLines w:val="0"/>
              <w:widowControl w:val="0"/>
              <w:rPr>
                <w:lang w:eastAsia="ko-KR"/>
              </w:rPr>
            </w:pPr>
          </w:p>
        </w:tc>
        <w:tc>
          <w:tcPr>
            <w:tcW w:w="1527" w:type="dxa"/>
          </w:tcPr>
          <w:p w14:paraId="1EC34626" w14:textId="77777777" w:rsidR="005353E5" w:rsidRDefault="005353E5" w:rsidP="00CA11DB">
            <w:pPr>
              <w:pStyle w:val="TAC"/>
              <w:keepNext w:val="0"/>
              <w:keepLines w:val="0"/>
              <w:widowControl w:val="0"/>
              <w:rPr>
                <w:rFonts w:eastAsia="SimSun"/>
                <w:lang w:eastAsia="zh-CN"/>
              </w:rPr>
            </w:pPr>
          </w:p>
        </w:tc>
        <w:tc>
          <w:tcPr>
            <w:tcW w:w="6659" w:type="dxa"/>
          </w:tcPr>
          <w:p w14:paraId="4466CF4F" w14:textId="77777777" w:rsidR="005353E5" w:rsidRDefault="005353E5" w:rsidP="00CA11DB">
            <w:pPr>
              <w:pStyle w:val="TAL"/>
              <w:keepNext w:val="0"/>
              <w:keepLines w:val="0"/>
              <w:widowControl w:val="0"/>
              <w:rPr>
                <w:rFonts w:eastAsia="SimSun"/>
                <w:lang w:eastAsia="zh-CN"/>
              </w:rPr>
            </w:pPr>
          </w:p>
        </w:tc>
      </w:tr>
      <w:tr w:rsidR="005353E5" w14:paraId="197A949F" w14:textId="77777777" w:rsidTr="00295009">
        <w:tc>
          <w:tcPr>
            <w:tcW w:w="1445" w:type="dxa"/>
          </w:tcPr>
          <w:p w14:paraId="2AB0AC34" w14:textId="77777777" w:rsidR="005353E5" w:rsidRDefault="005353E5" w:rsidP="00CA11DB">
            <w:pPr>
              <w:pStyle w:val="TAC"/>
              <w:keepNext w:val="0"/>
              <w:keepLines w:val="0"/>
              <w:widowControl w:val="0"/>
              <w:rPr>
                <w:rFonts w:eastAsia="SimSun"/>
                <w:lang w:eastAsia="zh-CN"/>
              </w:rPr>
            </w:pPr>
          </w:p>
        </w:tc>
        <w:tc>
          <w:tcPr>
            <w:tcW w:w="1527" w:type="dxa"/>
          </w:tcPr>
          <w:p w14:paraId="56CB0142" w14:textId="77777777" w:rsidR="005353E5" w:rsidRDefault="005353E5" w:rsidP="00CA11DB">
            <w:pPr>
              <w:pStyle w:val="TAC"/>
              <w:keepNext w:val="0"/>
              <w:keepLines w:val="0"/>
              <w:widowControl w:val="0"/>
              <w:rPr>
                <w:rFonts w:eastAsia="SimSun"/>
                <w:lang w:eastAsia="zh-CN"/>
              </w:rPr>
            </w:pPr>
          </w:p>
        </w:tc>
        <w:tc>
          <w:tcPr>
            <w:tcW w:w="6659" w:type="dxa"/>
          </w:tcPr>
          <w:p w14:paraId="44FC2DEC" w14:textId="77777777" w:rsidR="005353E5" w:rsidRDefault="005353E5" w:rsidP="00CA11DB">
            <w:pPr>
              <w:pStyle w:val="TAL"/>
              <w:keepNext w:val="0"/>
              <w:keepLines w:val="0"/>
              <w:widowControl w:val="0"/>
              <w:rPr>
                <w:lang w:eastAsia="ko-KR"/>
              </w:rPr>
            </w:pPr>
          </w:p>
        </w:tc>
      </w:tr>
      <w:tr w:rsidR="005353E5" w14:paraId="475CE9A3" w14:textId="77777777" w:rsidTr="00295009">
        <w:trPr>
          <w:trHeight w:val="90"/>
        </w:trPr>
        <w:tc>
          <w:tcPr>
            <w:tcW w:w="1445" w:type="dxa"/>
          </w:tcPr>
          <w:p w14:paraId="0EA46218" w14:textId="77777777" w:rsidR="005353E5" w:rsidRDefault="005353E5" w:rsidP="00CA11DB">
            <w:pPr>
              <w:pStyle w:val="TAC"/>
              <w:keepNext w:val="0"/>
              <w:keepLines w:val="0"/>
              <w:widowControl w:val="0"/>
              <w:rPr>
                <w:rFonts w:eastAsia="SimSun"/>
                <w:lang w:eastAsia="zh-CN"/>
              </w:rPr>
            </w:pPr>
          </w:p>
        </w:tc>
        <w:tc>
          <w:tcPr>
            <w:tcW w:w="1527" w:type="dxa"/>
          </w:tcPr>
          <w:p w14:paraId="5353ED63" w14:textId="77777777" w:rsidR="005353E5" w:rsidRDefault="005353E5" w:rsidP="00CA11DB">
            <w:pPr>
              <w:pStyle w:val="TAC"/>
              <w:keepNext w:val="0"/>
              <w:keepLines w:val="0"/>
              <w:widowControl w:val="0"/>
              <w:rPr>
                <w:lang w:eastAsia="ko-KR"/>
              </w:rPr>
            </w:pPr>
          </w:p>
        </w:tc>
        <w:tc>
          <w:tcPr>
            <w:tcW w:w="6659" w:type="dxa"/>
          </w:tcPr>
          <w:p w14:paraId="55C6D16B" w14:textId="77777777" w:rsidR="005353E5" w:rsidRDefault="005353E5" w:rsidP="00CA11DB">
            <w:pPr>
              <w:pStyle w:val="TAL"/>
              <w:keepNext w:val="0"/>
              <w:keepLines w:val="0"/>
              <w:widowControl w:val="0"/>
              <w:rPr>
                <w:lang w:eastAsia="ko-KR"/>
              </w:rPr>
            </w:pPr>
          </w:p>
        </w:tc>
      </w:tr>
      <w:tr w:rsidR="005353E5" w14:paraId="11CF321C" w14:textId="77777777" w:rsidTr="00295009">
        <w:tc>
          <w:tcPr>
            <w:tcW w:w="1445" w:type="dxa"/>
          </w:tcPr>
          <w:p w14:paraId="527BDE0B" w14:textId="77777777" w:rsidR="005353E5" w:rsidRDefault="005353E5" w:rsidP="00CA11DB">
            <w:pPr>
              <w:pStyle w:val="TAC"/>
              <w:keepNext w:val="0"/>
              <w:keepLines w:val="0"/>
              <w:widowControl w:val="0"/>
              <w:rPr>
                <w:lang w:eastAsia="ko-KR"/>
              </w:rPr>
            </w:pPr>
          </w:p>
        </w:tc>
        <w:tc>
          <w:tcPr>
            <w:tcW w:w="1527" w:type="dxa"/>
          </w:tcPr>
          <w:p w14:paraId="75021EF0" w14:textId="77777777" w:rsidR="005353E5" w:rsidRDefault="005353E5" w:rsidP="00CA11DB">
            <w:pPr>
              <w:pStyle w:val="TAC"/>
              <w:keepNext w:val="0"/>
              <w:keepLines w:val="0"/>
              <w:widowControl w:val="0"/>
              <w:rPr>
                <w:lang w:eastAsia="ko-KR"/>
              </w:rPr>
            </w:pPr>
          </w:p>
        </w:tc>
        <w:tc>
          <w:tcPr>
            <w:tcW w:w="6659" w:type="dxa"/>
          </w:tcPr>
          <w:p w14:paraId="6D69E04F" w14:textId="77777777" w:rsidR="005353E5" w:rsidRDefault="005353E5" w:rsidP="00CA11DB">
            <w:pPr>
              <w:pStyle w:val="TAL"/>
              <w:keepNext w:val="0"/>
              <w:keepLines w:val="0"/>
              <w:widowControl w:val="0"/>
              <w:rPr>
                <w:lang w:eastAsia="ko-KR"/>
              </w:rPr>
            </w:pPr>
          </w:p>
        </w:tc>
      </w:tr>
      <w:tr w:rsidR="005353E5" w14:paraId="5D0D8AE0" w14:textId="77777777" w:rsidTr="00295009">
        <w:tc>
          <w:tcPr>
            <w:tcW w:w="1445" w:type="dxa"/>
          </w:tcPr>
          <w:p w14:paraId="54C215F1" w14:textId="77777777" w:rsidR="005353E5" w:rsidRDefault="005353E5" w:rsidP="00CA11DB">
            <w:pPr>
              <w:pStyle w:val="TAC"/>
              <w:keepNext w:val="0"/>
              <w:keepLines w:val="0"/>
              <w:widowControl w:val="0"/>
              <w:rPr>
                <w:lang w:eastAsia="ko-KR"/>
              </w:rPr>
            </w:pPr>
          </w:p>
        </w:tc>
        <w:tc>
          <w:tcPr>
            <w:tcW w:w="1527" w:type="dxa"/>
          </w:tcPr>
          <w:p w14:paraId="34D09A1D" w14:textId="77777777" w:rsidR="005353E5" w:rsidRDefault="005353E5" w:rsidP="00CA11DB">
            <w:pPr>
              <w:pStyle w:val="TAC"/>
              <w:keepNext w:val="0"/>
              <w:keepLines w:val="0"/>
              <w:widowControl w:val="0"/>
              <w:rPr>
                <w:lang w:eastAsia="ko-KR"/>
              </w:rPr>
            </w:pPr>
          </w:p>
        </w:tc>
        <w:tc>
          <w:tcPr>
            <w:tcW w:w="6659" w:type="dxa"/>
          </w:tcPr>
          <w:p w14:paraId="41B52307" w14:textId="77777777" w:rsidR="005353E5" w:rsidRDefault="005353E5" w:rsidP="00CA11DB">
            <w:pPr>
              <w:pStyle w:val="TAL"/>
              <w:keepNext w:val="0"/>
              <w:keepLines w:val="0"/>
              <w:widowControl w:val="0"/>
              <w:rPr>
                <w:lang w:eastAsia="ko-KR"/>
              </w:rPr>
            </w:pPr>
          </w:p>
        </w:tc>
      </w:tr>
      <w:tr w:rsidR="005353E5" w14:paraId="3ADA2D4E" w14:textId="77777777" w:rsidTr="00295009">
        <w:tc>
          <w:tcPr>
            <w:tcW w:w="1445" w:type="dxa"/>
          </w:tcPr>
          <w:p w14:paraId="6B958A37" w14:textId="77777777" w:rsidR="005353E5" w:rsidRDefault="005353E5" w:rsidP="00CA11DB">
            <w:pPr>
              <w:pStyle w:val="TAC"/>
              <w:keepNext w:val="0"/>
              <w:keepLines w:val="0"/>
              <w:widowControl w:val="0"/>
              <w:rPr>
                <w:lang w:eastAsia="ko-KR"/>
              </w:rPr>
            </w:pPr>
          </w:p>
        </w:tc>
        <w:tc>
          <w:tcPr>
            <w:tcW w:w="1527" w:type="dxa"/>
          </w:tcPr>
          <w:p w14:paraId="62E44DD3" w14:textId="77777777" w:rsidR="005353E5" w:rsidRDefault="005353E5" w:rsidP="00CA11DB">
            <w:pPr>
              <w:pStyle w:val="TAC"/>
              <w:keepNext w:val="0"/>
              <w:keepLines w:val="0"/>
              <w:widowControl w:val="0"/>
              <w:rPr>
                <w:lang w:eastAsia="ko-KR"/>
              </w:rPr>
            </w:pPr>
          </w:p>
        </w:tc>
        <w:tc>
          <w:tcPr>
            <w:tcW w:w="6659" w:type="dxa"/>
          </w:tcPr>
          <w:p w14:paraId="6B8A7C94" w14:textId="77777777" w:rsidR="005353E5" w:rsidRDefault="005353E5" w:rsidP="00CA11DB">
            <w:pPr>
              <w:pStyle w:val="TAL"/>
              <w:keepNext w:val="0"/>
              <w:keepLines w:val="0"/>
              <w:widowControl w:val="0"/>
              <w:rPr>
                <w:lang w:eastAsia="ko-KR"/>
              </w:rPr>
            </w:pPr>
          </w:p>
        </w:tc>
      </w:tr>
      <w:tr w:rsidR="005353E5" w14:paraId="1B3ADD4A" w14:textId="77777777" w:rsidTr="00295009">
        <w:tc>
          <w:tcPr>
            <w:tcW w:w="1445" w:type="dxa"/>
          </w:tcPr>
          <w:p w14:paraId="5F08E6C5" w14:textId="77777777" w:rsidR="005353E5" w:rsidRDefault="005353E5" w:rsidP="00CA11DB">
            <w:pPr>
              <w:pStyle w:val="TAC"/>
              <w:keepNext w:val="0"/>
              <w:keepLines w:val="0"/>
              <w:widowControl w:val="0"/>
              <w:rPr>
                <w:lang w:eastAsia="ko-KR"/>
              </w:rPr>
            </w:pPr>
          </w:p>
        </w:tc>
        <w:tc>
          <w:tcPr>
            <w:tcW w:w="1527" w:type="dxa"/>
          </w:tcPr>
          <w:p w14:paraId="738A00CF" w14:textId="77777777" w:rsidR="005353E5" w:rsidRDefault="005353E5" w:rsidP="00CA11DB">
            <w:pPr>
              <w:pStyle w:val="TAC"/>
              <w:keepNext w:val="0"/>
              <w:keepLines w:val="0"/>
              <w:widowControl w:val="0"/>
              <w:rPr>
                <w:lang w:eastAsia="ko-KR"/>
              </w:rPr>
            </w:pPr>
          </w:p>
        </w:tc>
        <w:tc>
          <w:tcPr>
            <w:tcW w:w="6659" w:type="dxa"/>
          </w:tcPr>
          <w:p w14:paraId="104DFEF6" w14:textId="77777777" w:rsidR="005353E5" w:rsidRDefault="005353E5" w:rsidP="00CA11DB">
            <w:pPr>
              <w:pStyle w:val="TAL"/>
              <w:keepNext w:val="0"/>
              <w:keepLines w:val="0"/>
              <w:widowControl w:val="0"/>
              <w:rPr>
                <w:lang w:eastAsia="ko-KR"/>
              </w:rPr>
            </w:pPr>
          </w:p>
        </w:tc>
      </w:tr>
      <w:tr w:rsidR="005353E5" w14:paraId="48D6F6C6" w14:textId="77777777" w:rsidTr="00295009">
        <w:tc>
          <w:tcPr>
            <w:tcW w:w="1445" w:type="dxa"/>
          </w:tcPr>
          <w:p w14:paraId="3C482305" w14:textId="77777777" w:rsidR="005353E5" w:rsidRDefault="005353E5" w:rsidP="00CA11DB">
            <w:pPr>
              <w:pStyle w:val="TAC"/>
              <w:keepNext w:val="0"/>
              <w:keepLines w:val="0"/>
              <w:widowControl w:val="0"/>
              <w:rPr>
                <w:lang w:eastAsia="ko-KR"/>
              </w:rPr>
            </w:pPr>
          </w:p>
        </w:tc>
        <w:tc>
          <w:tcPr>
            <w:tcW w:w="1527" w:type="dxa"/>
          </w:tcPr>
          <w:p w14:paraId="36744711" w14:textId="77777777" w:rsidR="005353E5" w:rsidRDefault="005353E5" w:rsidP="00CA11DB">
            <w:pPr>
              <w:pStyle w:val="TAC"/>
              <w:keepNext w:val="0"/>
              <w:keepLines w:val="0"/>
              <w:widowControl w:val="0"/>
              <w:rPr>
                <w:lang w:eastAsia="ko-KR"/>
              </w:rPr>
            </w:pPr>
          </w:p>
        </w:tc>
        <w:tc>
          <w:tcPr>
            <w:tcW w:w="6659" w:type="dxa"/>
          </w:tcPr>
          <w:p w14:paraId="25D71F42" w14:textId="77777777" w:rsidR="005353E5" w:rsidRDefault="005353E5" w:rsidP="00CA11DB">
            <w:pPr>
              <w:pStyle w:val="TAL"/>
              <w:keepNext w:val="0"/>
              <w:keepLines w:val="0"/>
              <w:widowControl w:val="0"/>
              <w:rPr>
                <w:lang w:eastAsia="ko-KR"/>
              </w:rPr>
            </w:pPr>
          </w:p>
        </w:tc>
      </w:tr>
    </w:tbl>
    <w:p w14:paraId="30F67B2E" w14:textId="77777777" w:rsidR="0035595E" w:rsidRDefault="0035595E" w:rsidP="000D4EAF">
      <w:pPr>
        <w:rPr>
          <w:rFonts w:ascii="Arial" w:hAnsi="Arial" w:cs="Arial"/>
          <w:color w:val="000000"/>
          <w:lang w:eastAsia="zh-CN"/>
        </w:rPr>
      </w:pPr>
    </w:p>
    <w:p w14:paraId="51A8B018" w14:textId="5D15DF3B" w:rsidR="00A35E09" w:rsidRDefault="000064EE" w:rsidP="005A6DCC">
      <w:pPr>
        <w:pStyle w:val="Heading2"/>
        <w:rPr>
          <w:rFonts w:eastAsia="Yu Mincho"/>
          <w:b/>
          <w:sz w:val="20"/>
        </w:rPr>
      </w:pPr>
      <w:r w:rsidRPr="0035595E">
        <w:rPr>
          <w:rFonts w:eastAsia="Yu Mincho"/>
          <w:b/>
          <w:sz w:val="20"/>
        </w:rPr>
        <w:t xml:space="preserve">Open issue </w:t>
      </w:r>
      <w:r>
        <w:rPr>
          <w:rFonts w:eastAsia="Yu Mincho"/>
          <w:b/>
          <w:sz w:val="20"/>
        </w:rPr>
        <w:t>7</w:t>
      </w:r>
      <w:r w:rsidRPr="0035595E">
        <w:rPr>
          <w:rFonts w:eastAsia="Yu Mincho"/>
          <w:b/>
          <w:sz w:val="20"/>
        </w:rPr>
        <w:t>: </w:t>
      </w:r>
      <w:r w:rsidR="0040382A">
        <w:rPr>
          <w:rFonts w:eastAsia="Yu Mincho"/>
          <w:b/>
          <w:sz w:val="20"/>
        </w:rPr>
        <w:t>E</w:t>
      </w:r>
      <w:r w:rsidR="0040382A" w:rsidRPr="0040382A">
        <w:rPr>
          <w:rFonts w:eastAsia="Yu Mincho"/>
          <w:b/>
          <w:sz w:val="20"/>
        </w:rPr>
        <w:t>nhancement on the SMTC broadcast for measurements in idle and inactive mode</w:t>
      </w:r>
    </w:p>
    <w:p w14:paraId="6D11ADA7" w14:textId="2782DB5B" w:rsidR="00087F35" w:rsidRPr="00087F35" w:rsidRDefault="00087F35" w:rsidP="00087F35">
      <w:pPr>
        <w:rPr>
          <w:rFonts w:ascii="Arial" w:hAnsi="Arial" w:cs="Arial"/>
          <w:color w:val="000000"/>
          <w:lang w:eastAsia="zh-CN"/>
        </w:rPr>
      </w:pPr>
      <w:r w:rsidRPr="00087F35">
        <w:rPr>
          <w:rFonts w:ascii="Arial" w:hAnsi="Arial" w:cs="Arial" w:hint="eastAsia"/>
          <w:color w:val="000000"/>
          <w:lang w:eastAsia="zh-CN"/>
        </w:rPr>
        <w:t>I</w:t>
      </w:r>
      <w:r w:rsidRPr="00087F35">
        <w:rPr>
          <w:rFonts w:ascii="Arial" w:hAnsi="Arial" w:cs="Arial"/>
          <w:color w:val="000000"/>
          <w:lang w:eastAsia="zh-CN"/>
        </w:rPr>
        <w:t xml:space="preserve">t has been proposed to </w:t>
      </w:r>
      <w:r>
        <w:rPr>
          <w:rFonts w:ascii="Arial" w:hAnsi="Arial" w:cs="Arial"/>
          <w:color w:val="000000"/>
          <w:lang w:eastAsia="zh-CN"/>
        </w:rPr>
        <w:t>enhance the SMTC configuration in idle and inactive mode by configuring up to 4 SMTC per frequency. There has been some discussion but no consensus was reached in RAN2#116bis-e.</w:t>
      </w:r>
    </w:p>
    <w:p w14:paraId="559E8C2E" w14:textId="5D704778" w:rsidR="00343EE9" w:rsidRPr="00AB1EB1" w:rsidRDefault="00343EE9" w:rsidP="00343EE9">
      <w:pPr>
        <w:jc w:val="both"/>
        <w:rPr>
          <w:rFonts w:ascii="Arial" w:eastAsia="Yu Mincho" w:hAnsi="Arial" w:cs="Arial"/>
          <w:b/>
        </w:rPr>
      </w:pPr>
      <w:r w:rsidRPr="00EB06AF">
        <w:rPr>
          <w:rFonts w:ascii="Arial" w:eastAsia="Yu Mincho" w:hAnsi="Arial" w:cs="Arial"/>
          <w:b/>
        </w:rPr>
        <w:t>Q</w:t>
      </w:r>
      <w:r>
        <w:rPr>
          <w:rFonts w:ascii="Arial" w:eastAsia="Yu Mincho" w:hAnsi="Arial" w:cs="Arial"/>
          <w:b/>
        </w:rPr>
        <w:t xml:space="preserve">uestion 7: </w:t>
      </w:r>
      <w:r w:rsidR="00022A90">
        <w:rPr>
          <w:rFonts w:ascii="Arial" w:eastAsia="Yu Mincho" w:hAnsi="Arial" w:cs="Arial"/>
          <w:b/>
        </w:rPr>
        <w:t>Do companies see the need to enhance the SMTC broadcast for measurements in idle and inactive mode? If Yes</w:t>
      </w:r>
      <w:r w:rsidR="00632DA9">
        <w:rPr>
          <w:rFonts w:ascii="Arial" w:eastAsia="Yu Mincho" w:hAnsi="Arial" w:cs="Arial"/>
          <w:b/>
        </w:rPr>
        <w:t>, what is the expected enhancement?</w:t>
      </w:r>
    </w:p>
    <w:tbl>
      <w:tblPr>
        <w:tblStyle w:val="TableGrid"/>
        <w:tblW w:w="0" w:type="auto"/>
        <w:tblLook w:val="04A0" w:firstRow="1" w:lastRow="0" w:firstColumn="1" w:lastColumn="0" w:noHBand="0" w:noVBand="1"/>
      </w:tblPr>
      <w:tblGrid>
        <w:gridCol w:w="1445"/>
        <w:gridCol w:w="1527"/>
        <w:gridCol w:w="6659"/>
      </w:tblGrid>
      <w:tr w:rsidR="00343EE9" w14:paraId="2A6B279E" w14:textId="77777777" w:rsidTr="00CA11DB">
        <w:tc>
          <w:tcPr>
            <w:tcW w:w="1445" w:type="dxa"/>
          </w:tcPr>
          <w:p w14:paraId="3E74B1EE" w14:textId="77777777" w:rsidR="00343EE9" w:rsidRDefault="00343EE9" w:rsidP="00CA11DB">
            <w:pPr>
              <w:pStyle w:val="TAH"/>
              <w:keepNext w:val="0"/>
              <w:keepLines w:val="0"/>
              <w:widowControl w:val="0"/>
              <w:rPr>
                <w:lang w:eastAsia="ko-KR"/>
              </w:rPr>
            </w:pPr>
            <w:r>
              <w:rPr>
                <w:lang w:eastAsia="ko-KR"/>
              </w:rPr>
              <w:t>Company</w:t>
            </w:r>
          </w:p>
        </w:tc>
        <w:tc>
          <w:tcPr>
            <w:tcW w:w="1527" w:type="dxa"/>
          </w:tcPr>
          <w:p w14:paraId="1DDABC8C" w14:textId="77777777" w:rsidR="00343EE9" w:rsidRPr="0045417B" w:rsidRDefault="00343EE9" w:rsidP="00CA11DB">
            <w:pPr>
              <w:pStyle w:val="TAH"/>
              <w:keepNext w:val="0"/>
              <w:keepLines w:val="0"/>
              <w:widowControl w:val="0"/>
              <w:rPr>
                <w:rFonts w:eastAsia="SimSun"/>
                <w:lang w:eastAsia="zh-CN"/>
              </w:rPr>
            </w:pPr>
            <w:r>
              <w:rPr>
                <w:lang w:eastAsia="ko-KR"/>
              </w:rPr>
              <w:t xml:space="preserve">Yes/No </w:t>
            </w:r>
          </w:p>
        </w:tc>
        <w:tc>
          <w:tcPr>
            <w:tcW w:w="6659" w:type="dxa"/>
          </w:tcPr>
          <w:p w14:paraId="6B800C77" w14:textId="43F86B24" w:rsidR="00343EE9" w:rsidRDefault="00632DA9" w:rsidP="00632DA9">
            <w:pPr>
              <w:pStyle w:val="TAH"/>
              <w:keepNext w:val="0"/>
              <w:keepLines w:val="0"/>
              <w:widowControl w:val="0"/>
              <w:rPr>
                <w:lang w:eastAsia="ko-KR"/>
              </w:rPr>
            </w:pPr>
            <w:r>
              <w:rPr>
                <w:lang w:eastAsia="ko-KR"/>
              </w:rPr>
              <w:t>Expected enhancement on SMTC configuration in idle and inactive mode</w:t>
            </w:r>
          </w:p>
        </w:tc>
      </w:tr>
      <w:tr w:rsidR="007A580F" w14:paraId="4BD2DDB9" w14:textId="77777777" w:rsidTr="00CA11DB">
        <w:tc>
          <w:tcPr>
            <w:tcW w:w="1445" w:type="dxa"/>
          </w:tcPr>
          <w:p w14:paraId="6BDBB1EF" w14:textId="55F312F1"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527" w:type="dxa"/>
          </w:tcPr>
          <w:p w14:paraId="66462059" w14:textId="692A7D7E" w:rsidR="007A580F" w:rsidRDefault="007A580F" w:rsidP="007A58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659" w:type="dxa"/>
          </w:tcPr>
          <w:p w14:paraId="2B53E05B" w14:textId="1E1D31BA" w:rsidR="007A580F" w:rsidRDefault="007A580F" w:rsidP="007A580F">
            <w:pPr>
              <w:pStyle w:val="TAL"/>
              <w:keepNext w:val="0"/>
              <w:keepLines w:val="0"/>
              <w:widowControl w:val="0"/>
              <w:rPr>
                <w:lang w:eastAsia="ko-KR"/>
              </w:rPr>
            </w:pPr>
            <w:r w:rsidRPr="004906BF">
              <w:rPr>
                <w:lang w:eastAsia="ko-KR"/>
              </w:rPr>
              <w:t>No strong view, 4 is ok</w:t>
            </w:r>
          </w:p>
        </w:tc>
      </w:tr>
      <w:tr w:rsidR="00343EE9" w14:paraId="47047188" w14:textId="77777777" w:rsidTr="00CA11DB">
        <w:tc>
          <w:tcPr>
            <w:tcW w:w="1445" w:type="dxa"/>
          </w:tcPr>
          <w:p w14:paraId="7390D3CD" w14:textId="55D369E2" w:rsidR="00343EE9" w:rsidRDefault="00CA11DB" w:rsidP="00CA11DB">
            <w:pPr>
              <w:pStyle w:val="TAC"/>
              <w:keepNext w:val="0"/>
              <w:keepLines w:val="0"/>
              <w:widowControl w:val="0"/>
              <w:rPr>
                <w:lang w:eastAsia="ko-KR"/>
              </w:rPr>
            </w:pPr>
            <w:r>
              <w:rPr>
                <w:lang w:eastAsia="ko-KR"/>
              </w:rPr>
              <w:t>Samsung</w:t>
            </w:r>
          </w:p>
        </w:tc>
        <w:tc>
          <w:tcPr>
            <w:tcW w:w="1527" w:type="dxa"/>
          </w:tcPr>
          <w:p w14:paraId="161A5843" w14:textId="039B64AF" w:rsidR="00343EE9" w:rsidRDefault="00BB52FB" w:rsidP="00CA11DB">
            <w:pPr>
              <w:pStyle w:val="TAC"/>
              <w:keepNext w:val="0"/>
              <w:keepLines w:val="0"/>
              <w:widowControl w:val="0"/>
              <w:rPr>
                <w:lang w:eastAsia="ko-KR"/>
              </w:rPr>
            </w:pPr>
            <w:r>
              <w:rPr>
                <w:lang w:eastAsia="ko-KR"/>
              </w:rPr>
              <w:t>No strong view</w:t>
            </w:r>
          </w:p>
        </w:tc>
        <w:tc>
          <w:tcPr>
            <w:tcW w:w="6659" w:type="dxa"/>
          </w:tcPr>
          <w:p w14:paraId="0BB8AE54" w14:textId="77777777" w:rsidR="00343EE9" w:rsidRDefault="00343EE9" w:rsidP="00CA11DB">
            <w:pPr>
              <w:pStyle w:val="TAL"/>
              <w:keepNext w:val="0"/>
              <w:keepLines w:val="0"/>
              <w:widowControl w:val="0"/>
              <w:rPr>
                <w:rFonts w:eastAsia="SimSun"/>
                <w:lang w:eastAsia="zh-CN"/>
              </w:rPr>
            </w:pPr>
          </w:p>
        </w:tc>
      </w:tr>
      <w:tr w:rsidR="00343EE9" w14:paraId="39FDA0D9" w14:textId="77777777" w:rsidTr="00CA11DB">
        <w:tc>
          <w:tcPr>
            <w:tcW w:w="1445" w:type="dxa"/>
          </w:tcPr>
          <w:p w14:paraId="10843DE9" w14:textId="77777777" w:rsidR="00343EE9" w:rsidRDefault="00343EE9" w:rsidP="00CA11DB">
            <w:pPr>
              <w:pStyle w:val="TAC"/>
              <w:keepNext w:val="0"/>
              <w:keepLines w:val="0"/>
              <w:widowControl w:val="0"/>
              <w:rPr>
                <w:lang w:eastAsia="ko-KR"/>
              </w:rPr>
            </w:pPr>
          </w:p>
        </w:tc>
        <w:tc>
          <w:tcPr>
            <w:tcW w:w="1527" w:type="dxa"/>
          </w:tcPr>
          <w:p w14:paraId="3C47BC68" w14:textId="77777777" w:rsidR="00343EE9" w:rsidRDefault="00343EE9" w:rsidP="00CA11DB">
            <w:pPr>
              <w:pStyle w:val="TAC"/>
              <w:keepNext w:val="0"/>
              <w:keepLines w:val="0"/>
              <w:widowControl w:val="0"/>
              <w:rPr>
                <w:rFonts w:eastAsia="SimSun"/>
                <w:lang w:eastAsia="zh-CN"/>
              </w:rPr>
            </w:pPr>
          </w:p>
        </w:tc>
        <w:tc>
          <w:tcPr>
            <w:tcW w:w="6659" w:type="dxa"/>
          </w:tcPr>
          <w:p w14:paraId="2713B46E" w14:textId="77777777" w:rsidR="00343EE9" w:rsidRDefault="00343EE9" w:rsidP="00CA11DB">
            <w:pPr>
              <w:pStyle w:val="TAL"/>
              <w:keepNext w:val="0"/>
              <w:keepLines w:val="0"/>
              <w:widowControl w:val="0"/>
              <w:rPr>
                <w:rFonts w:eastAsia="SimSun"/>
                <w:lang w:eastAsia="zh-CN"/>
              </w:rPr>
            </w:pPr>
          </w:p>
        </w:tc>
      </w:tr>
      <w:tr w:rsidR="00343EE9" w14:paraId="4722542F" w14:textId="77777777" w:rsidTr="00CA11DB">
        <w:tc>
          <w:tcPr>
            <w:tcW w:w="1445" w:type="dxa"/>
          </w:tcPr>
          <w:p w14:paraId="52108A36" w14:textId="77777777" w:rsidR="00343EE9" w:rsidRDefault="00343EE9" w:rsidP="00CA11DB">
            <w:pPr>
              <w:pStyle w:val="TAC"/>
              <w:keepNext w:val="0"/>
              <w:keepLines w:val="0"/>
              <w:widowControl w:val="0"/>
              <w:rPr>
                <w:rFonts w:eastAsia="SimSun"/>
                <w:lang w:eastAsia="zh-CN"/>
              </w:rPr>
            </w:pPr>
          </w:p>
        </w:tc>
        <w:tc>
          <w:tcPr>
            <w:tcW w:w="1527" w:type="dxa"/>
          </w:tcPr>
          <w:p w14:paraId="5F930A3D" w14:textId="77777777" w:rsidR="00343EE9" w:rsidRDefault="00343EE9" w:rsidP="00CA11DB">
            <w:pPr>
              <w:pStyle w:val="TAC"/>
              <w:keepNext w:val="0"/>
              <w:keepLines w:val="0"/>
              <w:widowControl w:val="0"/>
              <w:rPr>
                <w:rFonts w:eastAsia="SimSun"/>
                <w:lang w:eastAsia="zh-CN"/>
              </w:rPr>
            </w:pPr>
          </w:p>
        </w:tc>
        <w:tc>
          <w:tcPr>
            <w:tcW w:w="6659" w:type="dxa"/>
          </w:tcPr>
          <w:p w14:paraId="26FCB116" w14:textId="77777777" w:rsidR="00343EE9" w:rsidRDefault="00343EE9" w:rsidP="00CA11DB">
            <w:pPr>
              <w:pStyle w:val="TAL"/>
              <w:keepNext w:val="0"/>
              <w:keepLines w:val="0"/>
              <w:widowControl w:val="0"/>
              <w:rPr>
                <w:lang w:eastAsia="ko-KR"/>
              </w:rPr>
            </w:pPr>
          </w:p>
        </w:tc>
      </w:tr>
      <w:tr w:rsidR="00343EE9" w14:paraId="35CFABAD" w14:textId="77777777" w:rsidTr="00CA11DB">
        <w:trPr>
          <w:trHeight w:val="90"/>
        </w:trPr>
        <w:tc>
          <w:tcPr>
            <w:tcW w:w="1445" w:type="dxa"/>
          </w:tcPr>
          <w:p w14:paraId="0B047BF3" w14:textId="77777777" w:rsidR="00343EE9" w:rsidRDefault="00343EE9" w:rsidP="00CA11DB">
            <w:pPr>
              <w:pStyle w:val="TAC"/>
              <w:keepNext w:val="0"/>
              <w:keepLines w:val="0"/>
              <w:widowControl w:val="0"/>
              <w:rPr>
                <w:rFonts w:eastAsia="SimSun"/>
                <w:lang w:eastAsia="zh-CN"/>
              </w:rPr>
            </w:pPr>
          </w:p>
        </w:tc>
        <w:tc>
          <w:tcPr>
            <w:tcW w:w="1527" w:type="dxa"/>
          </w:tcPr>
          <w:p w14:paraId="4613C9D5" w14:textId="77777777" w:rsidR="00343EE9" w:rsidRDefault="00343EE9" w:rsidP="00CA11DB">
            <w:pPr>
              <w:pStyle w:val="TAC"/>
              <w:keepNext w:val="0"/>
              <w:keepLines w:val="0"/>
              <w:widowControl w:val="0"/>
              <w:rPr>
                <w:lang w:eastAsia="ko-KR"/>
              </w:rPr>
            </w:pPr>
          </w:p>
        </w:tc>
        <w:tc>
          <w:tcPr>
            <w:tcW w:w="6659" w:type="dxa"/>
          </w:tcPr>
          <w:p w14:paraId="0032BED5" w14:textId="77777777" w:rsidR="00343EE9" w:rsidRDefault="00343EE9" w:rsidP="00CA11DB">
            <w:pPr>
              <w:pStyle w:val="TAL"/>
              <w:keepNext w:val="0"/>
              <w:keepLines w:val="0"/>
              <w:widowControl w:val="0"/>
              <w:rPr>
                <w:lang w:eastAsia="ko-KR"/>
              </w:rPr>
            </w:pPr>
          </w:p>
        </w:tc>
      </w:tr>
      <w:tr w:rsidR="00343EE9" w14:paraId="3B09FC14" w14:textId="77777777" w:rsidTr="00CA11DB">
        <w:tc>
          <w:tcPr>
            <w:tcW w:w="1445" w:type="dxa"/>
          </w:tcPr>
          <w:p w14:paraId="7AF9CB76" w14:textId="77777777" w:rsidR="00343EE9" w:rsidRDefault="00343EE9" w:rsidP="00CA11DB">
            <w:pPr>
              <w:pStyle w:val="TAC"/>
              <w:keepNext w:val="0"/>
              <w:keepLines w:val="0"/>
              <w:widowControl w:val="0"/>
              <w:rPr>
                <w:lang w:eastAsia="ko-KR"/>
              </w:rPr>
            </w:pPr>
          </w:p>
        </w:tc>
        <w:tc>
          <w:tcPr>
            <w:tcW w:w="1527" w:type="dxa"/>
          </w:tcPr>
          <w:p w14:paraId="5BFF5E42" w14:textId="77777777" w:rsidR="00343EE9" w:rsidRDefault="00343EE9" w:rsidP="00CA11DB">
            <w:pPr>
              <w:pStyle w:val="TAC"/>
              <w:keepNext w:val="0"/>
              <w:keepLines w:val="0"/>
              <w:widowControl w:val="0"/>
              <w:rPr>
                <w:lang w:eastAsia="ko-KR"/>
              </w:rPr>
            </w:pPr>
          </w:p>
        </w:tc>
        <w:tc>
          <w:tcPr>
            <w:tcW w:w="6659" w:type="dxa"/>
          </w:tcPr>
          <w:p w14:paraId="6ECFF57F" w14:textId="77777777" w:rsidR="00343EE9" w:rsidRDefault="00343EE9" w:rsidP="00CA11DB">
            <w:pPr>
              <w:pStyle w:val="TAL"/>
              <w:keepNext w:val="0"/>
              <w:keepLines w:val="0"/>
              <w:widowControl w:val="0"/>
              <w:rPr>
                <w:lang w:eastAsia="ko-KR"/>
              </w:rPr>
            </w:pPr>
          </w:p>
        </w:tc>
      </w:tr>
      <w:tr w:rsidR="00343EE9" w14:paraId="4D0BA7D1" w14:textId="77777777" w:rsidTr="00CA11DB">
        <w:tc>
          <w:tcPr>
            <w:tcW w:w="1445" w:type="dxa"/>
          </w:tcPr>
          <w:p w14:paraId="09185752" w14:textId="77777777" w:rsidR="00343EE9" w:rsidRDefault="00343EE9" w:rsidP="00CA11DB">
            <w:pPr>
              <w:pStyle w:val="TAC"/>
              <w:keepNext w:val="0"/>
              <w:keepLines w:val="0"/>
              <w:widowControl w:val="0"/>
              <w:rPr>
                <w:lang w:eastAsia="ko-KR"/>
              </w:rPr>
            </w:pPr>
          </w:p>
        </w:tc>
        <w:tc>
          <w:tcPr>
            <w:tcW w:w="1527" w:type="dxa"/>
          </w:tcPr>
          <w:p w14:paraId="05DAA648" w14:textId="77777777" w:rsidR="00343EE9" w:rsidRDefault="00343EE9" w:rsidP="00CA11DB">
            <w:pPr>
              <w:pStyle w:val="TAC"/>
              <w:keepNext w:val="0"/>
              <w:keepLines w:val="0"/>
              <w:widowControl w:val="0"/>
              <w:rPr>
                <w:lang w:eastAsia="ko-KR"/>
              </w:rPr>
            </w:pPr>
          </w:p>
        </w:tc>
        <w:tc>
          <w:tcPr>
            <w:tcW w:w="6659" w:type="dxa"/>
          </w:tcPr>
          <w:p w14:paraId="3029C231" w14:textId="77777777" w:rsidR="00343EE9" w:rsidRDefault="00343EE9" w:rsidP="00CA11DB">
            <w:pPr>
              <w:pStyle w:val="TAL"/>
              <w:keepNext w:val="0"/>
              <w:keepLines w:val="0"/>
              <w:widowControl w:val="0"/>
              <w:rPr>
                <w:lang w:eastAsia="ko-KR"/>
              </w:rPr>
            </w:pPr>
          </w:p>
        </w:tc>
      </w:tr>
      <w:tr w:rsidR="00343EE9" w14:paraId="0D5F83C6" w14:textId="77777777" w:rsidTr="00CA11DB">
        <w:tc>
          <w:tcPr>
            <w:tcW w:w="1445" w:type="dxa"/>
          </w:tcPr>
          <w:p w14:paraId="5331EAD8" w14:textId="77777777" w:rsidR="00343EE9" w:rsidRDefault="00343EE9" w:rsidP="00CA11DB">
            <w:pPr>
              <w:pStyle w:val="TAC"/>
              <w:keepNext w:val="0"/>
              <w:keepLines w:val="0"/>
              <w:widowControl w:val="0"/>
              <w:rPr>
                <w:lang w:eastAsia="ko-KR"/>
              </w:rPr>
            </w:pPr>
          </w:p>
        </w:tc>
        <w:tc>
          <w:tcPr>
            <w:tcW w:w="1527" w:type="dxa"/>
          </w:tcPr>
          <w:p w14:paraId="3D0B4C37" w14:textId="77777777" w:rsidR="00343EE9" w:rsidRDefault="00343EE9" w:rsidP="00CA11DB">
            <w:pPr>
              <w:pStyle w:val="TAC"/>
              <w:keepNext w:val="0"/>
              <w:keepLines w:val="0"/>
              <w:widowControl w:val="0"/>
              <w:rPr>
                <w:lang w:eastAsia="ko-KR"/>
              </w:rPr>
            </w:pPr>
          </w:p>
        </w:tc>
        <w:tc>
          <w:tcPr>
            <w:tcW w:w="6659" w:type="dxa"/>
          </w:tcPr>
          <w:p w14:paraId="7577BB76" w14:textId="77777777" w:rsidR="00343EE9" w:rsidRDefault="00343EE9" w:rsidP="00CA11DB">
            <w:pPr>
              <w:pStyle w:val="TAL"/>
              <w:keepNext w:val="0"/>
              <w:keepLines w:val="0"/>
              <w:widowControl w:val="0"/>
              <w:rPr>
                <w:lang w:eastAsia="ko-KR"/>
              </w:rPr>
            </w:pPr>
          </w:p>
        </w:tc>
      </w:tr>
      <w:tr w:rsidR="00343EE9" w14:paraId="68B64EE0" w14:textId="77777777" w:rsidTr="00CA11DB">
        <w:tc>
          <w:tcPr>
            <w:tcW w:w="1445" w:type="dxa"/>
          </w:tcPr>
          <w:p w14:paraId="244EF79B" w14:textId="77777777" w:rsidR="00343EE9" w:rsidRDefault="00343EE9" w:rsidP="00CA11DB">
            <w:pPr>
              <w:pStyle w:val="TAC"/>
              <w:keepNext w:val="0"/>
              <w:keepLines w:val="0"/>
              <w:widowControl w:val="0"/>
              <w:rPr>
                <w:lang w:eastAsia="ko-KR"/>
              </w:rPr>
            </w:pPr>
          </w:p>
        </w:tc>
        <w:tc>
          <w:tcPr>
            <w:tcW w:w="1527" w:type="dxa"/>
          </w:tcPr>
          <w:p w14:paraId="047DC363" w14:textId="77777777" w:rsidR="00343EE9" w:rsidRDefault="00343EE9" w:rsidP="00CA11DB">
            <w:pPr>
              <w:pStyle w:val="TAC"/>
              <w:keepNext w:val="0"/>
              <w:keepLines w:val="0"/>
              <w:widowControl w:val="0"/>
              <w:rPr>
                <w:lang w:eastAsia="ko-KR"/>
              </w:rPr>
            </w:pPr>
          </w:p>
        </w:tc>
        <w:tc>
          <w:tcPr>
            <w:tcW w:w="6659" w:type="dxa"/>
          </w:tcPr>
          <w:p w14:paraId="67BD6AC7" w14:textId="77777777" w:rsidR="00343EE9" w:rsidRDefault="00343EE9" w:rsidP="00CA11DB">
            <w:pPr>
              <w:pStyle w:val="TAL"/>
              <w:keepNext w:val="0"/>
              <w:keepLines w:val="0"/>
              <w:widowControl w:val="0"/>
              <w:rPr>
                <w:lang w:eastAsia="ko-KR"/>
              </w:rPr>
            </w:pPr>
          </w:p>
        </w:tc>
      </w:tr>
      <w:tr w:rsidR="00343EE9" w14:paraId="3F6F4AB5" w14:textId="77777777" w:rsidTr="00CA11DB">
        <w:tc>
          <w:tcPr>
            <w:tcW w:w="1445" w:type="dxa"/>
          </w:tcPr>
          <w:p w14:paraId="34FCC782" w14:textId="77777777" w:rsidR="00343EE9" w:rsidRDefault="00343EE9" w:rsidP="00CA11DB">
            <w:pPr>
              <w:pStyle w:val="TAC"/>
              <w:keepNext w:val="0"/>
              <w:keepLines w:val="0"/>
              <w:widowControl w:val="0"/>
              <w:rPr>
                <w:lang w:eastAsia="ko-KR"/>
              </w:rPr>
            </w:pPr>
          </w:p>
        </w:tc>
        <w:tc>
          <w:tcPr>
            <w:tcW w:w="1527" w:type="dxa"/>
          </w:tcPr>
          <w:p w14:paraId="607EA1CA" w14:textId="77777777" w:rsidR="00343EE9" w:rsidRDefault="00343EE9" w:rsidP="00CA11DB">
            <w:pPr>
              <w:pStyle w:val="TAC"/>
              <w:keepNext w:val="0"/>
              <w:keepLines w:val="0"/>
              <w:widowControl w:val="0"/>
              <w:rPr>
                <w:lang w:eastAsia="ko-KR"/>
              </w:rPr>
            </w:pPr>
          </w:p>
        </w:tc>
        <w:tc>
          <w:tcPr>
            <w:tcW w:w="6659" w:type="dxa"/>
          </w:tcPr>
          <w:p w14:paraId="75119ADF" w14:textId="77777777" w:rsidR="00343EE9" w:rsidRDefault="00343EE9" w:rsidP="00CA11DB">
            <w:pPr>
              <w:pStyle w:val="TAL"/>
              <w:keepNext w:val="0"/>
              <w:keepLines w:val="0"/>
              <w:widowControl w:val="0"/>
              <w:rPr>
                <w:lang w:eastAsia="ko-KR"/>
              </w:rPr>
            </w:pPr>
          </w:p>
        </w:tc>
      </w:tr>
    </w:tbl>
    <w:p w14:paraId="337C348E" w14:textId="77777777" w:rsidR="0040382A" w:rsidRDefault="0040382A" w:rsidP="0040382A">
      <w:pPr>
        <w:rPr>
          <w:lang w:eastAsia="zh-CN"/>
        </w:rPr>
      </w:pPr>
    </w:p>
    <w:p w14:paraId="6004D6C6" w14:textId="2A658B58" w:rsidR="00EE2781" w:rsidRPr="00EE2781" w:rsidRDefault="00EE2781" w:rsidP="00EE2781">
      <w:pPr>
        <w:pStyle w:val="Heading2"/>
        <w:rPr>
          <w:rFonts w:eastAsia="Yu Mincho"/>
          <w:b/>
          <w:sz w:val="20"/>
        </w:rPr>
      </w:pPr>
      <w:r w:rsidRPr="00EE2781">
        <w:rPr>
          <w:rFonts w:eastAsia="Yu Mincho"/>
          <w:b/>
          <w:sz w:val="20"/>
        </w:rPr>
        <w:t>Open issue 8: </w:t>
      </w:r>
      <w:r>
        <w:rPr>
          <w:rFonts w:eastAsia="Yu Mincho"/>
          <w:b/>
          <w:sz w:val="20"/>
        </w:rPr>
        <w:t>E</w:t>
      </w:r>
      <w:r w:rsidRPr="00EE2781">
        <w:rPr>
          <w:rFonts w:eastAsia="Yu Mincho"/>
          <w:b/>
          <w:sz w:val="20"/>
        </w:rPr>
        <w:t>nhancement on TN prioritization over NTN</w:t>
      </w:r>
    </w:p>
    <w:p w14:paraId="5231EAAD" w14:textId="6C0560C7" w:rsidR="00EE2781" w:rsidRDefault="009E08E7" w:rsidP="0040382A">
      <w:pPr>
        <w:rPr>
          <w:rFonts w:ascii="Arial" w:hAnsi="Arial" w:cs="Arial"/>
          <w:color w:val="000000"/>
          <w:lang w:eastAsia="zh-CN"/>
        </w:rPr>
      </w:pPr>
      <w:r w:rsidRPr="009E08E7">
        <w:rPr>
          <w:rFonts w:ascii="Arial" w:hAnsi="Arial" w:cs="Arial"/>
          <w:color w:val="000000"/>
          <w:lang w:eastAsia="zh-CN"/>
        </w:rPr>
        <w:t xml:space="preserve">The following </w:t>
      </w:r>
      <w:r w:rsidR="0094444A">
        <w:rPr>
          <w:rFonts w:ascii="Arial" w:hAnsi="Arial" w:cs="Arial"/>
          <w:color w:val="000000"/>
          <w:lang w:eastAsia="zh-CN"/>
        </w:rPr>
        <w:t>options have been raised in the past discussions on how to prioritize TN over NTN:</w:t>
      </w:r>
    </w:p>
    <w:p w14:paraId="3B90223C" w14:textId="392F8F22" w:rsidR="0094444A" w:rsidRDefault="0094444A" w:rsidP="0094444A">
      <w:pPr>
        <w:pStyle w:val="ListParagraph"/>
        <w:widowControl w:val="0"/>
        <w:numPr>
          <w:ilvl w:val="0"/>
          <w:numId w:val="40"/>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237E1BD5" w14:textId="04EA2B82" w:rsidR="0094444A" w:rsidRDefault="0094444A" w:rsidP="0094444A">
      <w:pPr>
        <w:pStyle w:val="ListParagraph"/>
        <w:widowControl w:val="0"/>
        <w:numPr>
          <w:ilvl w:val="0"/>
          <w:numId w:val="40"/>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37FE9185" w14:textId="1D209A07" w:rsidR="0094444A" w:rsidRDefault="0094444A" w:rsidP="0094444A">
      <w:pPr>
        <w:pStyle w:val="ListParagraph"/>
        <w:widowControl w:val="0"/>
        <w:numPr>
          <w:ilvl w:val="0"/>
          <w:numId w:val="40"/>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w:t>
      </w:r>
      <w:r w:rsidR="00720028">
        <w:rPr>
          <w:rFonts w:ascii="Arial" w:hAnsi="Arial" w:cs="Arial" w:hint="eastAsia"/>
          <w:bCs/>
        </w:rPr>
        <w:t>urement result for cell quality</w:t>
      </w:r>
      <w:r w:rsidR="004F54BE">
        <w:rPr>
          <w:rFonts w:ascii="Arial" w:hAnsi="Arial" w:cs="Arial"/>
          <w:bCs/>
        </w:rPr>
        <w:t xml:space="preserve"> so that TN cell will always rank higher.</w:t>
      </w:r>
    </w:p>
    <w:p w14:paraId="40353614" w14:textId="77777777" w:rsidR="00087717" w:rsidRPr="00087717" w:rsidRDefault="0094444A" w:rsidP="00CA11DB">
      <w:pPr>
        <w:pStyle w:val="ListParagraph"/>
        <w:widowControl w:val="0"/>
        <w:numPr>
          <w:ilvl w:val="0"/>
          <w:numId w:val="40"/>
        </w:numPr>
        <w:spacing w:after="160" w:line="259" w:lineRule="auto"/>
        <w:contextualSpacing w:val="0"/>
        <w:jc w:val="both"/>
        <w:rPr>
          <w:rFonts w:ascii="Arial" w:eastAsia="Yu Mincho" w:hAnsi="Arial" w:cs="Arial"/>
          <w:b/>
        </w:rPr>
      </w:pPr>
      <w:r w:rsidRPr="00087717">
        <w:rPr>
          <w:rFonts w:ascii="Arial" w:hAnsi="Arial" w:cs="Arial" w:hint="eastAsia"/>
          <w:bCs/>
        </w:rPr>
        <w:t>Option 4: UE</w:t>
      </w:r>
      <w:r w:rsidRPr="00087717">
        <w:rPr>
          <w:rFonts w:ascii="Arial" w:hAnsi="Arial" w:cs="Arial"/>
          <w:bCs/>
        </w:rPr>
        <w:t>’</w:t>
      </w:r>
      <w:r w:rsidRPr="00087717">
        <w:rPr>
          <w:rFonts w:ascii="Arial" w:hAnsi="Arial" w:cs="Arial" w:hint="eastAsia"/>
          <w:bCs/>
        </w:rPr>
        <w:t xml:space="preserve">s relaxed measurement mode is impacted to prioritize TN. For example, if UE detects TN cell UE stops any relaxed measurement mode for TN UE might have applied. </w:t>
      </w:r>
    </w:p>
    <w:p w14:paraId="45E2BC4A" w14:textId="54686F50" w:rsidR="00787372" w:rsidRPr="00087717" w:rsidRDefault="00787372" w:rsidP="00087717">
      <w:pPr>
        <w:widowControl w:val="0"/>
        <w:spacing w:after="160" w:line="259" w:lineRule="auto"/>
        <w:jc w:val="both"/>
        <w:rPr>
          <w:rFonts w:ascii="Arial" w:eastAsia="Yu Mincho" w:hAnsi="Arial" w:cs="Arial"/>
          <w:b/>
        </w:rPr>
      </w:pPr>
      <w:r w:rsidRPr="00087717">
        <w:rPr>
          <w:rFonts w:ascii="Arial" w:eastAsia="Yu Mincho" w:hAnsi="Arial" w:cs="Arial"/>
          <w:b/>
        </w:rPr>
        <w:t>Question 8: Do companies see the need to enhance cell reselection procedure to support TN prioritization over NTN? If Yes, which option do companies prefer?</w:t>
      </w:r>
    </w:p>
    <w:tbl>
      <w:tblPr>
        <w:tblStyle w:val="TableGrid"/>
        <w:tblW w:w="0" w:type="auto"/>
        <w:tblLook w:val="04A0" w:firstRow="1" w:lastRow="0" w:firstColumn="1" w:lastColumn="0" w:noHBand="0" w:noVBand="1"/>
      </w:tblPr>
      <w:tblGrid>
        <w:gridCol w:w="1445"/>
        <w:gridCol w:w="1527"/>
        <w:gridCol w:w="6659"/>
      </w:tblGrid>
      <w:tr w:rsidR="00787372" w14:paraId="7C9CCE17" w14:textId="77777777" w:rsidTr="00CA11DB">
        <w:tc>
          <w:tcPr>
            <w:tcW w:w="1445" w:type="dxa"/>
          </w:tcPr>
          <w:p w14:paraId="1E599AC1" w14:textId="77777777" w:rsidR="00787372" w:rsidRDefault="00787372" w:rsidP="00CA11DB">
            <w:pPr>
              <w:pStyle w:val="TAH"/>
              <w:keepNext w:val="0"/>
              <w:keepLines w:val="0"/>
              <w:widowControl w:val="0"/>
              <w:rPr>
                <w:lang w:eastAsia="ko-KR"/>
              </w:rPr>
            </w:pPr>
            <w:r>
              <w:rPr>
                <w:lang w:eastAsia="ko-KR"/>
              </w:rPr>
              <w:t>Company</w:t>
            </w:r>
          </w:p>
        </w:tc>
        <w:tc>
          <w:tcPr>
            <w:tcW w:w="1527" w:type="dxa"/>
          </w:tcPr>
          <w:p w14:paraId="6E929ABA" w14:textId="77777777" w:rsidR="00787372" w:rsidRPr="0045417B" w:rsidRDefault="00787372" w:rsidP="00CA11DB">
            <w:pPr>
              <w:pStyle w:val="TAH"/>
              <w:keepNext w:val="0"/>
              <w:keepLines w:val="0"/>
              <w:widowControl w:val="0"/>
              <w:rPr>
                <w:rFonts w:eastAsia="SimSun"/>
                <w:lang w:eastAsia="zh-CN"/>
              </w:rPr>
            </w:pPr>
            <w:r>
              <w:rPr>
                <w:lang w:eastAsia="ko-KR"/>
              </w:rPr>
              <w:t xml:space="preserve">Yes/No </w:t>
            </w:r>
          </w:p>
        </w:tc>
        <w:tc>
          <w:tcPr>
            <w:tcW w:w="6659" w:type="dxa"/>
          </w:tcPr>
          <w:p w14:paraId="0946CFC1" w14:textId="7CE9BC7D" w:rsidR="00787372" w:rsidRDefault="00787372" w:rsidP="00787372">
            <w:pPr>
              <w:pStyle w:val="TAH"/>
              <w:keepNext w:val="0"/>
              <w:keepLines w:val="0"/>
              <w:widowControl w:val="0"/>
              <w:rPr>
                <w:lang w:eastAsia="ko-KR"/>
              </w:rPr>
            </w:pPr>
            <w:r>
              <w:rPr>
                <w:lang w:eastAsia="ko-KR"/>
              </w:rPr>
              <w:t>If Yes, option 1/2/3/4 or other</w:t>
            </w:r>
          </w:p>
        </w:tc>
      </w:tr>
      <w:tr w:rsidR="007A580F" w14:paraId="0A51569F" w14:textId="77777777" w:rsidTr="00CA11DB">
        <w:tc>
          <w:tcPr>
            <w:tcW w:w="1445" w:type="dxa"/>
          </w:tcPr>
          <w:p w14:paraId="269B444A" w14:textId="3576B41F"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527" w:type="dxa"/>
          </w:tcPr>
          <w:p w14:paraId="2D978F25" w14:textId="25E8CBE0" w:rsidR="007A580F" w:rsidRDefault="007A580F" w:rsidP="007A580F">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659" w:type="dxa"/>
          </w:tcPr>
          <w:p w14:paraId="2A5B4420" w14:textId="6EE21635" w:rsidR="007A580F" w:rsidRDefault="007A580F" w:rsidP="007A580F">
            <w:pPr>
              <w:pStyle w:val="TAL"/>
              <w:keepNext w:val="0"/>
              <w:keepLines w:val="0"/>
              <w:widowControl w:val="0"/>
              <w:rPr>
                <w:lang w:eastAsia="ko-KR"/>
              </w:rPr>
            </w:pPr>
            <w:r>
              <w:rPr>
                <w:rFonts w:eastAsia="SimSun" w:hint="eastAsia"/>
                <w:lang w:eastAsia="zh-CN"/>
              </w:rPr>
              <w:t>C</w:t>
            </w:r>
            <w:r>
              <w:rPr>
                <w:rFonts w:eastAsia="SimSun"/>
                <w:lang w:eastAsia="zh-CN"/>
              </w:rPr>
              <w:t>an be postponed to future releases.</w:t>
            </w:r>
          </w:p>
        </w:tc>
      </w:tr>
      <w:tr w:rsidR="00787372" w14:paraId="5E4021B3" w14:textId="77777777" w:rsidTr="00CA11DB">
        <w:tc>
          <w:tcPr>
            <w:tcW w:w="1445" w:type="dxa"/>
          </w:tcPr>
          <w:p w14:paraId="6D74C0D0" w14:textId="6C548236" w:rsidR="00787372" w:rsidRDefault="00CA11DB" w:rsidP="00CA11DB">
            <w:pPr>
              <w:pStyle w:val="TAC"/>
              <w:keepNext w:val="0"/>
              <w:keepLines w:val="0"/>
              <w:widowControl w:val="0"/>
              <w:rPr>
                <w:lang w:eastAsia="ko-KR"/>
              </w:rPr>
            </w:pPr>
            <w:r>
              <w:rPr>
                <w:lang w:eastAsia="ko-KR"/>
              </w:rPr>
              <w:t>Samsung</w:t>
            </w:r>
          </w:p>
        </w:tc>
        <w:tc>
          <w:tcPr>
            <w:tcW w:w="1527" w:type="dxa"/>
          </w:tcPr>
          <w:p w14:paraId="3315EE77" w14:textId="5B6587E2" w:rsidR="00787372" w:rsidRDefault="00CA11DB" w:rsidP="00CA11DB">
            <w:pPr>
              <w:pStyle w:val="TAC"/>
              <w:keepNext w:val="0"/>
              <w:keepLines w:val="0"/>
              <w:widowControl w:val="0"/>
              <w:rPr>
                <w:lang w:eastAsia="ko-KR"/>
              </w:rPr>
            </w:pPr>
            <w:r>
              <w:rPr>
                <w:lang w:eastAsia="ko-KR"/>
              </w:rPr>
              <w:t>See comment</w:t>
            </w:r>
          </w:p>
        </w:tc>
        <w:tc>
          <w:tcPr>
            <w:tcW w:w="6659" w:type="dxa"/>
          </w:tcPr>
          <w:p w14:paraId="6B6A0B4B" w14:textId="070066D6" w:rsidR="00787372" w:rsidRDefault="00CA11DB" w:rsidP="00CA11DB">
            <w:pPr>
              <w:pStyle w:val="TAL"/>
              <w:keepNext w:val="0"/>
              <w:keepLines w:val="0"/>
              <w:widowControl w:val="0"/>
              <w:rPr>
                <w:rFonts w:eastAsia="SimSun"/>
                <w:lang w:eastAsia="zh-CN"/>
              </w:rPr>
            </w:pPr>
            <w:r>
              <w:rPr>
                <w:rFonts w:eastAsia="SimSun"/>
                <w:lang w:eastAsia="zh-CN"/>
              </w:rPr>
              <w:t xml:space="preserve">Do we consider TN and NTN </w:t>
            </w:r>
            <w:r w:rsidR="00BB52FB">
              <w:rPr>
                <w:rFonts w:eastAsia="SimSun"/>
                <w:lang w:eastAsia="zh-CN"/>
              </w:rPr>
              <w:t xml:space="preserve">cells </w:t>
            </w:r>
            <w:r>
              <w:rPr>
                <w:rFonts w:eastAsia="SimSun"/>
                <w:lang w:eastAsia="zh-CN"/>
              </w:rPr>
              <w:t xml:space="preserve">in a given carrier/band? If so, we think option2 otherwise no need of enhancement since cell reselection priority can prioritize TN carrier/band. </w:t>
            </w:r>
          </w:p>
        </w:tc>
      </w:tr>
      <w:tr w:rsidR="00787372" w14:paraId="43443742" w14:textId="77777777" w:rsidTr="00CA11DB">
        <w:tc>
          <w:tcPr>
            <w:tcW w:w="1445" w:type="dxa"/>
          </w:tcPr>
          <w:p w14:paraId="5D59A7C4" w14:textId="77777777" w:rsidR="00787372" w:rsidRDefault="00787372" w:rsidP="00CA11DB">
            <w:pPr>
              <w:pStyle w:val="TAC"/>
              <w:keepNext w:val="0"/>
              <w:keepLines w:val="0"/>
              <w:widowControl w:val="0"/>
              <w:rPr>
                <w:lang w:eastAsia="ko-KR"/>
              </w:rPr>
            </w:pPr>
          </w:p>
        </w:tc>
        <w:tc>
          <w:tcPr>
            <w:tcW w:w="1527" w:type="dxa"/>
          </w:tcPr>
          <w:p w14:paraId="5385FEF1" w14:textId="77777777" w:rsidR="00787372" w:rsidRDefault="00787372" w:rsidP="00CA11DB">
            <w:pPr>
              <w:pStyle w:val="TAC"/>
              <w:keepNext w:val="0"/>
              <w:keepLines w:val="0"/>
              <w:widowControl w:val="0"/>
              <w:rPr>
                <w:rFonts w:eastAsia="SimSun"/>
                <w:lang w:eastAsia="zh-CN"/>
              </w:rPr>
            </w:pPr>
          </w:p>
        </w:tc>
        <w:tc>
          <w:tcPr>
            <w:tcW w:w="6659" w:type="dxa"/>
          </w:tcPr>
          <w:p w14:paraId="56923D3D" w14:textId="77777777" w:rsidR="00787372" w:rsidRDefault="00787372" w:rsidP="00CA11DB">
            <w:pPr>
              <w:pStyle w:val="TAL"/>
              <w:keepNext w:val="0"/>
              <w:keepLines w:val="0"/>
              <w:widowControl w:val="0"/>
              <w:rPr>
                <w:rFonts w:eastAsia="SimSun"/>
                <w:lang w:eastAsia="zh-CN"/>
              </w:rPr>
            </w:pPr>
          </w:p>
        </w:tc>
      </w:tr>
      <w:tr w:rsidR="00787372" w14:paraId="74FFB4C4" w14:textId="77777777" w:rsidTr="00CA11DB">
        <w:tc>
          <w:tcPr>
            <w:tcW w:w="1445" w:type="dxa"/>
          </w:tcPr>
          <w:p w14:paraId="2B08C09C" w14:textId="77777777" w:rsidR="00787372" w:rsidRDefault="00787372" w:rsidP="00CA11DB">
            <w:pPr>
              <w:pStyle w:val="TAC"/>
              <w:keepNext w:val="0"/>
              <w:keepLines w:val="0"/>
              <w:widowControl w:val="0"/>
              <w:rPr>
                <w:rFonts w:eastAsia="SimSun"/>
                <w:lang w:eastAsia="zh-CN"/>
              </w:rPr>
            </w:pPr>
          </w:p>
        </w:tc>
        <w:tc>
          <w:tcPr>
            <w:tcW w:w="1527" w:type="dxa"/>
          </w:tcPr>
          <w:p w14:paraId="09D1EE27" w14:textId="77777777" w:rsidR="00787372" w:rsidRDefault="00787372" w:rsidP="00CA11DB">
            <w:pPr>
              <w:pStyle w:val="TAC"/>
              <w:keepNext w:val="0"/>
              <w:keepLines w:val="0"/>
              <w:widowControl w:val="0"/>
              <w:rPr>
                <w:rFonts w:eastAsia="SimSun"/>
                <w:lang w:eastAsia="zh-CN"/>
              </w:rPr>
            </w:pPr>
          </w:p>
        </w:tc>
        <w:tc>
          <w:tcPr>
            <w:tcW w:w="6659" w:type="dxa"/>
          </w:tcPr>
          <w:p w14:paraId="55A9FA99" w14:textId="77777777" w:rsidR="00787372" w:rsidRDefault="00787372" w:rsidP="00CA11DB">
            <w:pPr>
              <w:pStyle w:val="TAL"/>
              <w:keepNext w:val="0"/>
              <w:keepLines w:val="0"/>
              <w:widowControl w:val="0"/>
              <w:rPr>
                <w:lang w:eastAsia="ko-KR"/>
              </w:rPr>
            </w:pPr>
          </w:p>
        </w:tc>
      </w:tr>
      <w:tr w:rsidR="00787372" w14:paraId="60D47F71" w14:textId="77777777" w:rsidTr="00CA11DB">
        <w:trPr>
          <w:trHeight w:val="90"/>
        </w:trPr>
        <w:tc>
          <w:tcPr>
            <w:tcW w:w="1445" w:type="dxa"/>
          </w:tcPr>
          <w:p w14:paraId="10C6C6B5" w14:textId="77777777" w:rsidR="00787372" w:rsidRDefault="00787372" w:rsidP="00CA11DB">
            <w:pPr>
              <w:pStyle w:val="TAC"/>
              <w:keepNext w:val="0"/>
              <w:keepLines w:val="0"/>
              <w:widowControl w:val="0"/>
              <w:rPr>
                <w:rFonts w:eastAsia="SimSun"/>
                <w:lang w:eastAsia="zh-CN"/>
              </w:rPr>
            </w:pPr>
          </w:p>
        </w:tc>
        <w:tc>
          <w:tcPr>
            <w:tcW w:w="1527" w:type="dxa"/>
          </w:tcPr>
          <w:p w14:paraId="34C1B8D7" w14:textId="77777777" w:rsidR="00787372" w:rsidRDefault="00787372" w:rsidP="00CA11DB">
            <w:pPr>
              <w:pStyle w:val="TAC"/>
              <w:keepNext w:val="0"/>
              <w:keepLines w:val="0"/>
              <w:widowControl w:val="0"/>
              <w:rPr>
                <w:lang w:eastAsia="ko-KR"/>
              </w:rPr>
            </w:pPr>
          </w:p>
        </w:tc>
        <w:tc>
          <w:tcPr>
            <w:tcW w:w="6659" w:type="dxa"/>
          </w:tcPr>
          <w:p w14:paraId="06DCD498" w14:textId="77777777" w:rsidR="00787372" w:rsidRDefault="00787372" w:rsidP="00CA11DB">
            <w:pPr>
              <w:pStyle w:val="TAL"/>
              <w:keepNext w:val="0"/>
              <w:keepLines w:val="0"/>
              <w:widowControl w:val="0"/>
              <w:rPr>
                <w:lang w:eastAsia="ko-KR"/>
              </w:rPr>
            </w:pPr>
          </w:p>
        </w:tc>
      </w:tr>
      <w:tr w:rsidR="00787372" w14:paraId="4E51C5B5" w14:textId="77777777" w:rsidTr="00CA11DB">
        <w:tc>
          <w:tcPr>
            <w:tcW w:w="1445" w:type="dxa"/>
          </w:tcPr>
          <w:p w14:paraId="532A030B" w14:textId="77777777" w:rsidR="00787372" w:rsidRDefault="00787372" w:rsidP="00CA11DB">
            <w:pPr>
              <w:pStyle w:val="TAC"/>
              <w:keepNext w:val="0"/>
              <w:keepLines w:val="0"/>
              <w:widowControl w:val="0"/>
              <w:rPr>
                <w:lang w:eastAsia="ko-KR"/>
              </w:rPr>
            </w:pPr>
          </w:p>
        </w:tc>
        <w:tc>
          <w:tcPr>
            <w:tcW w:w="1527" w:type="dxa"/>
          </w:tcPr>
          <w:p w14:paraId="0DC3938B" w14:textId="77777777" w:rsidR="00787372" w:rsidRDefault="00787372" w:rsidP="00CA11DB">
            <w:pPr>
              <w:pStyle w:val="TAC"/>
              <w:keepNext w:val="0"/>
              <w:keepLines w:val="0"/>
              <w:widowControl w:val="0"/>
              <w:rPr>
                <w:lang w:eastAsia="ko-KR"/>
              </w:rPr>
            </w:pPr>
          </w:p>
        </w:tc>
        <w:tc>
          <w:tcPr>
            <w:tcW w:w="6659" w:type="dxa"/>
          </w:tcPr>
          <w:p w14:paraId="22FFE71B" w14:textId="77777777" w:rsidR="00787372" w:rsidRDefault="00787372" w:rsidP="00CA11DB">
            <w:pPr>
              <w:pStyle w:val="TAL"/>
              <w:keepNext w:val="0"/>
              <w:keepLines w:val="0"/>
              <w:widowControl w:val="0"/>
              <w:rPr>
                <w:lang w:eastAsia="ko-KR"/>
              </w:rPr>
            </w:pPr>
          </w:p>
        </w:tc>
      </w:tr>
      <w:tr w:rsidR="00787372" w14:paraId="2C179C59" w14:textId="77777777" w:rsidTr="00CA11DB">
        <w:tc>
          <w:tcPr>
            <w:tcW w:w="1445" w:type="dxa"/>
          </w:tcPr>
          <w:p w14:paraId="321A94DC" w14:textId="77777777" w:rsidR="00787372" w:rsidRDefault="00787372" w:rsidP="00CA11DB">
            <w:pPr>
              <w:pStyle w:val="TAC"/>
              <w:keepNext w:val="0"/>
              <w:keepLines w:val="0"/>
              <w:widowControl w:val="0"/>
              <w:rPr>
                <w:lang w:eastAsia="ko-KR"/>
              </w:rPr>
            </w:pPr>
          </w:p>
        </w:tc>
        <w:tc>
          <w:tcPr>
            <w:tcW w:w="1527" w:type="dxa"/>
          </w:tcPr>
          <w:p w14:paraId="40CD892C" w14:textId="77777777" w:rsidR="00787372" w:rsidRDefault="00787372" w:rsidP="00CA11DB">
            <w:pPr>
              <w:pStyle w:val="TAC"/>
              <w:keepNext w:val="0"/>
              <w:keepLines w:val="0"/>
              <w:widowControl w:val="0"/>
              <w:rPr>
                <w:lang w:eastAsia="ko-KR"/>
              </w:rPr>
            </w:pPr>
          </w:p>
        </w:tc>
        <w:tc>
          <w:tcPr>
            <w:tcW w:w="6659" w:type="dxa"/>
          </w:tcPr>
          <w:p w14:paraId="2814413D" w14:textId="77777777" w:rsidR="00787372" w:rsidRDefault="00787372" w:rsidP="00CA11DB">
            <w:pPr>
              <w:pStyle w:val="TAL"/>
              <w:keepNext w:val="0"/>
              <w:keepLines w:val="0"/>
              <w:widowControl w:val="0"/>
              <w:rPr>
                <w:lang w:eastAsia="ko-KR"/>
              </w:rPr>
            </w:pPr>
          </w:p>
        </w:tc>
      </w:tr>
      <w:tr w:rsidR="00787372" w14:paraId="7645FE56" w14:textId="77777777" w:rsidTr="00CA11DB">
        <w:tc>
          <w:tcPr>
            <w:tcW w:w="1445" w:type="dxa"/>
          </w:tcPr>
          <w:p w14:paraId="20D5DE59" w14:textId="77777777" w:rsidR="00787372" w:rsidRDefault="00787372" w:rsidP="00CA11DB">
            <w:pPr>
              <w:pStyle w:val="TAC"/>
              <w:keepNext w:val="0"/>
              <w:keepLines w:val="0"/>
              <w:widowControl w:val="0"/>
              <w:rPr>
                <w:lang w:eastAsia="ko-KR"/>
              </w:rPr>
            </w:pPr>
          </w:p>
        </w:tc>
        <w:tc>
          <w:tcPr>
            <w:tcW w:w="1527" w:type="dxa"/>
          </w:tcPr>
          <w:p w14:paraId="47BFB1E8" w14:textId="77777777" w:rsidR="00787372" w:rsidRDefault="00787372" w:rsidP="00CA11DB">
            <w:pPr>
              <w:pStyle w:val="TAC"/>
              <w:keepNext w:val="0"/>
              <w:keepLines w:val="0"/>
              <w:widowControl w:val="0"/>
              <w:rPr>
                <w:lang w:eastAsia="ko-KR"/>
              </w:rPr>
            </w:pPr>
          </w:p>
        </w:tc>
        <w:tc>
          <w:tcPr>
            <w:tcW w:w="6659" w:type="dxa"/>
          </w:tcPr>
          <w:p w14:paraId="2018E641" w14:textId="77777777" w:rsidR="00787372" w:rsidRDefault="00787372" w:rsidP="00CA11DB">
            <w:pPr>
              <w:pStyle w:val="TAL"/>
              <w:keepNext w:val="0"/>
              <w:keepLines w:val="0"/>
              <w:widowControl w:val="0"/>
              <w:rPr>
                <w:lang w:eastAsia="ko-KR"/>
              </w:rPr>
            </w:pPr>
          </w:p>
        </w:tc>
      </w:tr>
      <w:tr w:rsidR="00787372" w14:paraId="2D3647A8" w14:textId="77777777" w:rsidTr="00CA11DB">
        <w:tc>
          <w:tcPr>
            <w:tcW w:w="1445" w:type="dxa"/>
          </w:tcPr>
          <w:p w14:paraId="763B2851" w14:textId="77777777" w:rsidR="00787372" w:rsidRDefault="00787372" w:rsidP="00CA11DB">
            <w:pPr>
              <w:pStyle w:val="TAC"/>
              <w:keepNext w:val="0"/>
              <w:keepLines w:val="0"/>
              <w:widowControl w:val="0"/>
              <w:rPr>
                <w:lang w:eastAsia="ko-KR"/>
              </w:rPr>
            </w:pPr>
          </w:p>
        </w:tc>
        <w:tc>
          <w:tcPr>
            <w:tcW w:w="1527" w:type="dxa"/>
          </w:tcPr>
          <w:p w14:paraId="5686AE06" w14:textId="77777777" w:rsidR="00787372" w:rsidRDefault="00787372" w:rsidP="00CA11DB">
            <w:pPr>
              <w:pStyle w:val="TAC"/>
              <w:keepNext w:val="0"/>
              <w:keepLines w:val="0"/>
              <w:widowControl w:val="0"/>
              <w:rPr>
                <w:lang w:eastAsia="ko-KR"/>
              </w:rPr>
            </w:pPr>
          </w:p>
        </w:tc>
        <w:tc>
          <w:tcPr>
            <w:tcW w:w="6659" w:type="dxa"/>
          </w:tcPr>
          <w:p w14:paraId="07CF0D1A" w14:textId="77777777" w:rsidR="00787372" w:rsidRDefault="00787372" w:rsidP="00CA11DB">
            <w:pPr>
              <w:pStyle w:val="TAL"/>
              <w:keepNext w:val="0"/>
              <w:keepLines w:val="0"/>
              <w:widowControl w:val="0"/>
              <w:rPr>
                <w:lang w:eastAsia="ko-KR"/>
              </w:rPr>
            </w:pPr>
          </w:p>
        </w:tc>
      </w:tr>
      <w:tr w:rsidR="00787372" w14:paraId="2C0FE2D2" w14:textId="77777777" w:rsidTr="00CA11DB">
        <w:tc>
          <w:tcPr>
            <w:tcW w:w="1445" w:type="dxa"/>
          </w:tcPr>
          <w:p w14:paraId="1667CE20" w14:textId="77777777" w:rsidR="00787372" w:rsidRDefault="00787372" w:rsidP="00CA11DB">
            <w:pPr>
              <w:pStyle w:val="TAC"/>
              <w:keepNext w:val="0"/>
              <w:keepLines w:val="0"/>
              <w:widowControl w:val="0"/>
              <w:rPr>
                <w:lang w:eastAsia="ko-KR"/>
              </w:rPr>
            </w:pPr>
          </w:p>
        </w:tc>
        <w:tc>
          <w:tcPr>
            <w:tcW w:w="1527" w:type="dxa"/>
          </w:tcPr>
          <w:p w14:paraId="275B7027" w14:textId="77777777" w:rsidR="00787372" w:rsidRDefault="00787372" w:rsidP="00CA11DB">
            <w:pPr>
              <w:pStyle w:val="TAC"/>
              <w:keepNext w:val="0"/>
              <w:keepLines w:val="0"/>
              <w:widowControl w:val="0"/>
              <w:rPr>
                <w:lang w:eastAsia="ko-KR"/>
              </w:rPr>
            </w:pPr>
          </w:p>
        </w:tc>
        <w:tc>
          <w:tcPr>
            <w:tcW w:w="6659" w:type="dxa"/>
          </w:tcPr>
          <w:p w14:paraId="79EA496D" w14:textId="77777777" w:rsidR="00787372" w:rsidRDefault="00787372" w:rsidP="00CA11DB">
            <w:pPr>
              <w:pStyle w:val="TAL"/>
              <w:keepNext w:val="0"/>
              <w:keepLines w:val="0"/>
              <w:widowControl w:val="0"/>
              <w:rPr>
                <w:lang w:eastAsia="ko-KR"/>
              </w:rPr>
            </w:pPr>
          </w:p>
        </w:tc>
      </w:tr>
    </w:tbl>
    <w:p w14:paraId="3F0F0813" w14:textId="77777777" w:rsidR="00787372" w:rsidRDefault="00787372" w:rsidP="00787372">
      <w:pPr>
        <w:jc w:val="both"/>
        <w:rPr>
          <w:rFonts w:ascii="Arial" w:eastAsia="Yu Mincho" w:hAnsi="Arial" w:cs="Arial"/>
          <w:b/>
        </w:rPr>
      </w:pPr>
    </w:p>
    <w:p w14:paraId="78708C52" w14:textId="0C0E83BD" w:rsidR="00EF548B" w:rsidRPr="00EF548B" w:rsidRDefault="00EF548B" w:rsidP="00EF548B">
      <w:pPr>
        <w:pStyle w:val="Heading2"/>
        <w:rPr>
          <w:rFonts w:eastAsia="Yu Mincho"/>
          <w:b/>
          <w:sz w:val="20"/>
        </w:rPr>
      </w:pPr>
      <w:r w:rsidRPr="00EF548B">
        <w:rPr>
          <w:rFonts w:eastAsia="Yu Mincho"/>
          <w:b/>
          <w:sz w:val="20"/>
        </w:rPr>
        <w:lastRenderedPageBreak/>
        <w:t>Open issue 9: </w:t>
      </w:r>
      <w:r w:rsidR="00937824">
        <w:rPr>
          <w:rFonts w:eastAsia="Yu Mincho"/>
          <w:b/>
          <w:sz w:val="20"/>
        </w:rPr>
        <w:t>P</w:t>
      </w:r>
      <w:r w:rsidRPr="00EF548B">
        <w:rPr>
          <w:rFonts w:eastAsia="Yu Mincho"/>
          <w:b/>
          <w:sz w:val="20"/>
        </w:rPr>
        <w:t>revent non-NTN capable UEs from accessing an NTN cell</w:t>
      </w:r>
    </w:p>
    <w:p w14:paraId="4D5559D0" w14:textId="77777777" w:rsidR="00CD2002" w:rsidRDefault="00495AF7" w:rsidP="00787372">
      <w:pPr>
        <w:jc w:val="both"/>
        <w:rPr>
          <w:rFonts w:ascii="Arial" w:hAnsi="Arial" w:cs="Arial"/>
          <w:bCs/>
          <w:lang w:eastAsia="zh-CN"/>
        </w:rPr>
      </w:pPr>
      <w:r w:rsidRPr="00495AF7">
        <w:rPr>
          <w:rFonts w:ascii="Arial" w:hAnsi="Arial" w:cs="Arial"/>
          <w:bCs/>
        </w:rPr>
        <w:t>RAN4 has agreed to introduce new frequency bands for NR NTN due to the different frequency allocations for different services bas</w:t>
      </w:r>
      <w:r>
        <w:rPr>
          <w:rFonts w:ascii="Arial" w:hAnsi="Arial" w:cs="Arial"/>
          <w:bCs/>
        </w:rPr>
        <w:t>ed on the ITU radio regulation. With such agreement in RAN4, UE would be aware the serving cell is a NTN cell or not based on the broadcast band information.</w:t>
      </w:r>
      <w:r w:rsidR="00CD2002">
        <w:rPr>
          <w:rFonts w:ascii="Arial" w:hAnsi="Arial" w:cs="Arial" w:hint="eastAsia"/>
          <w:bCs/>
          <w:lang w:eastAsia="zh-CN"/>
        </w:rPr>
        <w:t xml:space="preserve"> </w:t>
      </w:r>
    </w:p>
    <w:p w14:paraId="521C481B" w14:textId="18E606A6" w:rsidR="00A804A8" w:rsidRDefault="00CD2002" w:rsidP="00787372">
      <w:pPr>
        <w:jc w:val="both"/>
        <w:rPr>
          <w:rFonts w:ascii="Arial" w:hAnsi="Arial" w:cs="Arial"/>
          <w:bCs/>
          <w:lang w:eastAsia="zh-CN"/>
        </w:rPr>
      </w:pPr>
      <w:r>
        <w:rPr>
          <w:rFonts w:ascii="Arial" w:hAnsi="Arial" w:cs="Arial"/>
          <w:bCs/>
          <w:lang w:eastAsia="zh-CN"/>
        </w:rPr>
        <w:t>However, more frequency bands would be introduced in the future for NTN.</w:t>
      </w:r>
      <w:r w:rsidR="0001145D">
        <w:rPr>
          <w:rFonts w:ascii="Arial" w:hAnsi="Arial" w:cs="Arial"/>
          <w:bCs/>
          <w:lang w:eastAsia="zh-CN"/>
        </w:rPr>
        <w:t xml:space="preserve"> </w:t>
      </w:r>
      <w:r w:rsidR="00C04042">
        <w:rPr>
          <w:rFonts w:ascii="Arial" w:hAnsi="Arial" w:cs="Arial"/>
          <w:bCs/>
          <w:lang w:eastAsia="zh-CN"/>
        </w:rPr>
        <w:t xml:space="preserve">The rapporteur understand RAN4 cannot give a promise </w:t>
      </w:r>
      <w:r w:rsidR="0001145D">
        <w:rPr>
          <w:rFonts w:ascii="Arial" w:hAnsi="Arial" w:cs="Arial"/>
          <w:bCs/>
          <w:lang w:eastAsia="zh-CN"/>
        </w:rPr>
        <w:t>that there will never be overlapping between TN and NTN frequency bands.</w:t>
      </w:r>
      <w:r w:rsidR="00C04042">
        <w:rPr>
          <w:rFonts w:ascii="Arial" w:hAnsi="Arial" w:cs="Arial"/>
          <w:bCs/>
          <w:lang w:eastAsia="zh-CN"/>
        </w:rPr>
        <w:t xml:space="preserve"> With such thinking, we still need to consider whether a specific flag </w:t>
      </w:r>
      <w:r w:rsidR="00FF287A">
        <w:rPr>
          <w:rFonts w:ascii="Arial" w:hAnsi="Arial" w:cs="Arial"/>
          <w:bCs/>
          <w:lang w:eastAsia="zh-CN"/>
        </w:rPr>
        <w:t xml:space="preserve">or mechanism </w:t>
      </w:r>
      <w:r w:rsidR="00C04042">
        <w:rPr>
          <w:rFonts w:ascii="Arial" w:hAnsi="Arial" w:cs="Arial"/>
          <w:bCs/>
          <w:lang w:eastAsia="zh-CN"/>
        </w:rPr>
        <w:t>is needed in RAN2 to prevent non-NTN capable UE from accessing an NTN cell.</w:t>
      </w:r>
    </w:p>
    <w:p w14:paraId="7A7DE052" w14:textId="50C10157" w:rsidR="00C04042" w:rsidRPr="00087717" w:rsidRDefault="00C04042" w:rsidP="00C04042">
      <w:pPr>
        <w:widowControl w:val="0"/>
        <w:spacing w:after="160" w:line="259" w:lineRule="auto"/>
        <w:jc w:val="both"/>
        <w:rPr>
          <w:rFonts w:ascii="Arial" w:eastAsia="Yu Mincho" w:hAnsi="Arial" w:cs="Arial"/>
          <w:b/>
        </w:rPr>
      </w:pPr>
      <w:r w:rsidRPr="00087717">
        <w:rPr>
          <w:rFonts w:ascii="Arial" w:eastAsia="Yu Mincho" w:hAnsi="Arial" w:cs="Arial"/>
          <w:b/>
        </w:rPr>
        <w:t xml:space="preserve">Question </w:t>
      </w:r>
      <w:r>
        <w:rPr>
          <w:rFonts w:ascii="Arial" w:eastAsia="Yu Mincho" w:hAnsi="Arial" w:cs="Arial"/>
          <w:b/>
        </w:rPr>
        <w:t>9</w:t>
      </w:r>
      <w:r w:rsidRPr="00087717">
        <w:rPr>
          <w:rFonts w:ascii="Arial" w:eastAsia="Yu Mincho" w:hAnsi="Arial" w:cs="Arial"/>
          <w:b/>
        </w:rPr>
        <w:t>: Do companies see the need to</w:t>
      </w:r>
      <w:r>
        <w:rPr>
          <w:rFonts w:ascii="Arial" w:eastAsia="Yu Mincho" w:hAnsi="Arial" w:cs="Arial"/>
          <w:b/>
        </w:rPr>
        <w:t xml:space="preserve"> define a mechanism in RAN2 to prevent non-NTN capable UE from accessing an NTN cell? If Yes, what would be the expected enhancement?</w:t>
      </w:r>
    </w:p>
    <w:tbl>
      <w:tblPr>
        <w:tblStyle w:val="TableGrid"/>
        <w:tblW w:w="0" w:type="auto"/>
        <w:tblLook w:val="04A0" w:firstRow="1" w:lastRow="0" w:firstColumn="1" w:lastColumn="0" w:noHBand="0" w:noVBand="1"/>
      </w:tblPr>
      <w:tblGrid>
        <w:gridCol w:w="1445"/>
        <w:gridCol w:w="1527"/>
        <w:gridCol w:w="6659"/>
      </w:tblGrid>
      <w:tr w:rsidR="00C04042" w14:paraId="1E9707DC" w14:textId="77777777" w:rsidTr="00CA11DB">
        <w:tc>
          <w:tcPr>
            <w:tcW w:w="1445" w:type="dxa"/>
          </w:tcPr>
          <w:p w14:paraId="4A13AA24" w14:textId="77777777" w:rsidR="00C04042" w:rsidRDefault="00C04042" w:rsidP="00CA11DB">
            <w:pPr>
              <w:pStyle w:val="TAH"/>
              <w:keepNext w:val="0"/>
              <w:keepLines w:val="0"/>
              <w:widowControl w:val="0"/>
              <w:rPr>
                <w:lang w:eastAsia="ko-KR"/>
              </w:rPr>
            </w:pPr>
            <w:r>
              <w:rPr>
                <w:lang w:eastAsia="ko-KR"/>
              </w:rPr>
              <w:t>Company</w:t>
            </w:r>
          </w:p>
        </w:tc>
        <w:tc>
          <w:tcPr>
            <w:tcW w:w="1527" w:type="dxa"/>
          </w:tcPr>
          <w:p w14:paraId="6F7306C2" w14:textId="77777777" w:rsidR="00C04042" w:rsidRPr="0045417B" w:rsidRDefault="00C04042" w:rsidP="00CA11DB">
            <w:pPr>
              <w:pStyle w:val="TAH"/>
              <w:keepNext w:val="0"/>
              <w:keepLines w:val="0"/>
              <w:widowControl w:val="0"/>
              <w:rPr>
                <w:rFonts w:eastAsia="SimSun"/>
                <w:lang w:eastAsia="zh-CN"/>
              </w:rPr>
            </w:pPr>
            <w:r>
              <w:rPr>
                <w:lang w:eastAsia="ko-KR"/>
              </w:rPr>
              <w:t xml:space="preserve">Yes/No </w:t>
            </w:r>
          </w:p>
        </w:tc>
        <w:tc>
          <w:tcPr>
            <w:tcW w:w="6659" w:type="dxa"/>
          </w:tcPr>
          <w:p w14:paraId="2AD73EF5" w14:textId="492C4F9A" w:rsidR="00C04042" w:rsidRDefault="00C04042" w:rsidP="00C04042">
            <w:pPr>
              <w:pStyle w:val="TAH"/>
              <w:keepNext w:val="0"/>
              <w:keepLines w:val="0"/>
              <w:widowControl w:val="0"/>
              <w:rPr>
                <w:lang w:eastAsia="ko-KR"/>
              </w:rPr>
            </w:pPr>
            <w:r>
              <w:rPr>
                <w:lang w:eastAsia="ko-KR"/>
              </w:rPr>
              <w:t>If Yes, the expected enhancement</w:t>
            </w:r>
          </w:p>
        </w:tc>
      </w:tr>
      <w:tr w:rsidR="007A580F" w14:paraId="3D369B3F" w14:textId="77777777" w:rsidTr="00CA11DB">
        <w:tc>
          <w:tcPr>
            <w:tcW w:w="1445" w:type="dxa"/>
          </w:tcPr>
          <w:p w14:paraId="23154802" w14:textId="63144EA1"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527" w:type="dxa"/>
          </w:tcPr>
          <w:p w14:paraId="02783A57" w14:textId="1D1961DD" w:rsidR="007A580F" w:rsidRDefault="007A580F" w:rsidP="007A58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659" w:type="dxa"/>
          </w:tcPr>
          <w:p w14:paraId="5962C544" w14:textId="71CC19EC" w:rsidR="007A580F" w:rsidRDefault="007A580F" w:rsidP="007A580F">
            <w:pPr>
              <w:pStyle w:val="TAL"/>
              <w:keepNext w:val="0"/>
              <w:keepLines w:val="0"/>
              <w:widowControl w:val="0"/>
              <w:rPr>
                <w:lang w:eastAsia="ko-KR"/>
              </w:rPr>
            </w:pPr>
            <w:r w:rsidRPr="00881331">
              <w:rPr>
                <w:lang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C04042" w14:paraId="2B5F08F4" w14:textId="77777777" w:rsidTr="00CA11DB">
        <w:tc>
          <w:tcPr>
            <w:tcW w:w="1445" w:type="dxa"/>
          </w:tcPr>
          <w:p w14:paraId="72EE8CAF" w14:textId="446DD6DB" w:rsidR="00C04042" w:rsidRDefault="006655A3" w:rsidP="00CA11DB">
            <w:pPr>
              <w:pStyle w:val="TAC"/>
              <w:keepNext w:val="0"/>
              <w:keepLines w:val="0"/>
              <w:widowControl w:val="0"/>
              <w:rPr>
                <w:lang w:eastAsia="ko-KR"/>
              </w:rPr>
            </w:pPr>
            <w:r>
              <w:rPr>
                <w:lang w:eastAsia="ko-KR"/>
              </w:rPr>
              <w:t>Samsung</w:t>
            </w:r>
          </w:p>
        </w:tc>
        <w:tc>
          <w:tcPr>
            <w:tcW w:w="1527" w:type="dxa"/>
          </w:tcPr>
          <w:p w14:paraId="44981CBF" w14:textId="051DB78C" w:rsidR="00C04042" w:rsidRDefault="006655A3" w:rsidP="00CA11DB">
            <w:pPr>
              <w:pStyle w:val="TAC"/>
              <w:keepNext w:val="0"/>
              <w:keepLines w:val="0"/>
              <w:widowControl w:val="0"/>
              <w:rPr>
                <w:lang w:eastAsia="ko-KR"/>
              </w:rPr>
            </w:pPr>
            <w:r>
              <w:rPr>
                <w:lang w:eastAsia="ko-KR"/>
              </w:rPr>
              <w:t>See comment</w:t>
            </w:r>
          </w:p>
        </w:tc>
        <w:tc>
          <w:tcPr>
            <w:tcW w:w="6659" w:type="dxa"/>
          </w:tcPr>
          <w:p w14:paraId="1A9398F1" w14:textId="4B652AFD" w:rsidR="00C04042" w:rsidRDefault="006655A3" w:rsidP="006655A3">
            <w:pPr>
              <w:pStyle w:val="TAL"/>
              <w:keepNext w:val="0"/>
              <w:keepLines w:val="0"/>
              <w:widowControl w:val="0"/>
              <w:rPr>
                <w:rFonts w:eastAsia="SimSun"/>
                <w:lang w:eastAsia="zh-CN"/>
              </w:rPr>
            </w:pPr>
            <w:r>
              <w:rPr>
                <w:rFonts w:eastAsia="SimSun"/>
                <w:lang w:eastAsia="zh-CN"/>
              </w:rPr>
              <w:t>Do we consider TN and NTN</w:t>
            </w:r>
            <w:r w:rsidR="00BB52FB">
              <w:rPr>
                <w:rFonts w:eastAsia="SimSun"/>
                <w:lang w:eastAsia="zh-CN"/>
              </w:rPr>
              <w:t xml:space="preserve"> cells</w:t>
            </w:r>
            <w:r>
              <w:rPr>
                <w:rFonts w:eastAsia="SimSun"/>
                <w:lang w:eastAsia="zh-CN"/>
              </w:rPr>
              <w:t xml:space="preserve"> in a given carrie</w:t>
            </w:r>
            <w:r>
              <w:rPr>
                <w:rFonts w:eastAsia="SimSun"/>
                <w:lang w:eastAsia="zh-CN"/>
              </w:rPr>
              <w:t xml:space="preserve">r/band? If so, we think indication of TN/NTN cell in the system information is needed, </w:t>
            </w:r>
            <w:r>
              <w:rPr>
                <w:rFonts w:eastAsia="SimSun"/>
                <w:lang w:eastAsia="zh-CN"/>
              </w:rPr>
              <w:t xml:space="preserve">otherwise no need of enhancement since </w:t>
            </w:r>
            <w:r>
              <w:rPr>
                <w:rFonts w:eastAsia="SimSun"/>
                <w:lang w:eastAsia="zh-CN"/>
              </w:rPr>
              <w:t xml:space="preserve">dedicated </w:t>
            </w:r>
            <w:r>
              <w:rPr>
                <w:rFonts w:eastAsia="SimSun"/>
                <w:lang w:eastAsia="zh-CN"/>
              </w:rPr>
              <w:t xml:space="preserve">cell reselection priority </w:t>
            </w:r>
            <w:r>
              <w:rPr>
                <w:rFonts w:eastAsia="SimSun"/>
                <w:lang w:eastAsia="zh-CN"/>
              </w:rPr>
              <w:t xml:space="preserve">will not include the </w:t>
            </w:r>
            <w:r>
              <w:rPr>
                <w:rFonts w:eastAsia="SimSun"/>
                <w:lang w:eastAsia="zh-CN"/>
              </w:rPr>
              <w:t>TN carrier/band</w:t>
            </w:r>
            <w:r>
              <w:rPr>
                <w:rFonts w:eastAsia="SimSun"/>
                <w:lang w:eastAsia="zh-CN"/>
              </w:rPr>
              <w:t xml:space="preserve"> for non-TN capable UE. </w:t>
            </w:r>
          </w:p>
        </w:tc>
      </w:tr>
      <w:tr w:rsidR="00C04042" w14:paraId="0B4BA71F" w14:textId="77777777" w:rsidTr="00CA11DB">
        <w:tc>
          <w:tcPr>
            <w:tcW w:w="1445" w:type="dxa"/>
          </w:tcPr>
          <w:p w14:paraId="77E74357" w14:textId="77777777" w:rsidR="00C04042" w:rsidRDefault="00C04042" w:rsidP="00CA11DB">
            <w:pPr>
              <w:pStyle w:val="TAC"/>
              <w:keepNext w:val="0"/>
              <w:keepLines w:val="0"/>
              <w:widowControl w:val="0"/>
              <w:rPr>
                <w:lang w:eastAsia="ko-KR"/>
              </w:rPr>
            </w:pPr>
          </w:p>
        </w:tc>
        <w:tc>
          <w:tcPr>
            <w:tcW w:w="1527" w:type="dxa"/>
          </w:tcPr>
          <w:p w14:paraId="7E0F647A" w14:textId="77777777" w:rsidR="00C04042" w:rsidRDefault="00C04042" w:rsidP="00CA11DB">
            <w:pPr>
              <w:pStyle w:val="TAC"/>
              <w:keepNext w:val="0"/>
              <w:keepLines w:val="0"/>
              <w:widowControl w:val="0"/>
              <w:rPr>
                <w:rFonts w:eastAsia="SimSun"/>
                <w:lang w:eastAsia="zh-CN"/>
              </w:rPr>
            </w:pPr>
          </w:p>
        </w:tc>
        <w:tc>
          <w:tcPr>
            <w:tcW w:w="6659" w:type="dxa"/>
          </w:tcPr>
          <w:p w14:paraId="2F8E9089" w14:textId="77777777" w:rsidR="00C04042" w:rsidRDefault="00C04042" w:rsidP="00CA11DB">
            <w:pPr>
              <w:pStyle w:val="TAL"/>
              <w:keepNext w:val="0"/>
              <w:keepLines w:val="0"/>
              <w:widowControl w:val="0"/>
              <w:rPr>
                <w:rFonts w:eastAsia="SimSun"/>
                <w:lang w:eastAsia="zh-CN"/>
              </w:rPr>
            </w:pPr>
          </w:p>
        </w:tc>
      </w:tr>
      <w:tr w:rsidR="00C04042" w14:paraId="4F232B45" w14:textId="77777777" w:rsidTr="00CA11DB">
        <w:tc>
          <w:tcPr>
            <w:tcW w:w="1445" w:type="dxa"/>
          </w:tcPr>
          <w:p w14:paraId="70571172" w14:textId="77777777" w:rsidR="00C04042" w:rsidRDefault="00C04042" w:rsidP="00CA11DB">
            <w:pPr>
              <w:pStyle w:val="TAC"/>
              <w:keepNext w:val="0"/>
              <w:keepLines w:val="0"/>
              <w:widowControl w:val="0"/>
              <w:rPr>
                <w:rFonts w:eastAsia="SimSun"/>
                <w:lang w:eastAsia="zh-CN"/>
              </w:rPr>
            </w:pPr>
          </w:p>
        </w:tc>
        <w:tc>
          <w:tcPr>
            <w:tcW w:w="1527" w:type="dxa"/>
          </w:tcPr>
          <w:p w14:paraId="574543AA" w14:textId="77777777" w:rsidR="00C04042" w:rsidRDefault="00C04042" w:rsidP="00CA11DB">
            <w:pPr>
              <w:pStyle w:val="TAC"/>
              <w:keepNext w:val="0"/>
              <w:keepLines w:val="0"/>
              <w:widowControl w:val="0"/>
              <w:rPr>
                <w:rFonts w:eastAsia="SimSun"/>
                <w:lang w:eastAsia="zh-CN"/>
              </w:rPr>
            </w:pPr>
          </w:p>
        </w:tc>
        <w:tc>
          <w:tcPr>
            <w:tcW w:w="6659" w:type="dxa"/>
          </w:tcPr>
          <w:p w14:paraId="1741B756" w14:textId="77777777" w:rsidR="00C04042" w:rsidRDefault="00C04042" w:rsidP="00CA11DB">
            <w:pPr>
              <w:pStyle w:val="TAL"/>
              <w:keepNext w:val="0"/>
              <w:keepLines w:val="0"/>
              <w:widowControl w:val="0"/>
              <w:rPr>
                <w:lang w:eastAsia="ko-KR"/>
              </w:rPr>
            </w:pPr>
          </w:p>
        </w:tc>
      </w:tr>
      <w:tr w:rsidR="00C04042" w14:paraId="7F55AEBE" w14:textId="77777777" w:rsidTr="00CA11DB">
        <w:trPr>
          <w:trHeight w:val="90"/>
        </w:trPr>
        <w:tc>
          <w:tcPr>
            <w:tcW w:w="1445" w:type="dxa"/>
          </w:tcPr>
          <w:p w14:paraId="133FC56B" w14:textId="77777777" w:rsidR="00C04042" w:rsidRDefault="00C04042" w:rsidP="00CA11DB">
            <w:pPr>
              <w:pStyle w:val="TAC"/>
              <w:keepNext w:val="0"/>
              <w:keepLines w:val="0"/>
              <w:widowControl w:val="0"/>
              <w:rPr>
                <w:rFonts w:eastAsia="SimSun"/>
                <w:lang w:eastAsia="zh-CN"/>
              </w:rPr>
            </w:pPr>
          </w:p>
        </w:tc>
        <w:tc>
          <w:tcPr>
            <w:tcW w:w="1527" w:type="dxa"/>
          </w:tcPr>
          <w:p w14:paraId="10855B10" w14:textId="77777777" w:rsidR="00C04042" w:rsidRDefault="00C04042" w:rsidP="00CA11DB">
            <w:pPr>
              <w:pStyle w:val="TAC"/>
              <w:keepNext w:val="0"/>
              <w:keepLines w:val="0"/>
              <w:widowControl w:val="0"/>
              <w:rPr>
                <w:lang w:eastAsia="ko-KR"/>
              </w:rPr>
            </w:pPr>
          </w:p>
        </w:tc>
        <w:tc>
          <w:tcPr>
            <w:tcW w:w="6659" w:type="dxa"/>
          </w:tcPr>
          <w:p w14:paraId="67032956" w14:textId="77777777" w:rsidR="00C04042" w:rsidRDefault="00C04042" w:rsidP="00CA11DB">
            <w:pPr>
              <w:pStyle w:val="TAL"/>
              <w:keepNext w:val="0"/>
              <w:keepLines w:val="0"/>
              <w:widowControl w:val="0"/>
              <w:rPr>
                <w:lang w:eastAsia="ko-KR"/>
              </w:rPr>
            </w:pPr>
          </w:p>
        </w:tc>
      </w:tr>
      <w:tr w:rsidR="00C04042" w14:paraId="1D08AC19" w14:textId="77777777" w:rsidTr="00CA11DB">
        <w:tc>
          <w:tcPr>
            <w:tcW w:w="1445" w:type="dxa"/>
          </w:tcPr>
          <w:p w14:paraId="151D9B73" w14:textId="77777777" w:rsidR="00C04042" w:rsidRDefault="00C04042" w:rsidP="00CA11DB">
            <w:pPr>
              <w:pStyle w:val="TAC"/>
              <w:keepNext w:val="0"/>
              <w:keepLines w:val="0"/>
              <w:widowControl w:val="0"/>
              <w:rPr>
                <w:lang w:eastAsia="ko-KR"/>
              </w:rPr>
            </w:pPr>
          </w:p>
        </w:tc>
        <w:tc>
          <w:tcPr>
            <w:tcW w:w="1527" w:type="dxa"/>
          </w:tcPr>
          <w:p w14:paraId="2BE137F6" w14:textId="77777777" w:rsidR="00C04042" w:rsidRDefault="00C04042" w:rsidP="00CA11DB">
            <w:pPr>
              <w:pStyle w:val="TAC"/>
              <w:keepNext w:val="0"/>
              <w:keepLines w:val="0"/>
              <w:widowControl w:val="0"/>
              <w:rPr>
                <w:lang w:eastAsia="ko-KR"/>
              </w:rPr>
            </w:pPr>
          </w:p>
        </w:tc>
        <w:tc>
          <w:tcPr>
            <w:tcW w:w="6659" w:type="dxa"/>
          </w:tcPr>
          <w:p w14:paraId="7A2CA025" w14:textId="77777777" w:rsidR="00C04042" w:rsidRDefault="00C04042" w:rsidP="00CA11DB">
            <w:pPr>
              <w:pStyle w:val="TAL"/>
              <w:keepNext w:val="0"/>
              <w:keepLines w:val="0"/>
              <w:widowControl w:val="0"/>
              <w:rPr>
                <w:lang w:eastAsia="ko-KR"/>
              </w:rPr>
            </w:pPr>
          </w:p>
        </w:tc>
      </w:tr>
      <w:tr w:rsidR="00C04042" w14:paraId="3BA92FD2" w14:textId="77777777" w:rsidTr="00CA11DB">
        <w:tc>
          <w:tcPr>
            <w:tcW w:w="1445" w:type="dxa"/>
          </w:tcPr>
          <w:p w14:paraId="70BEE9E9" w14:textId="77777777" w:rsidR="00C04042" w:rsidRDefault="00C04042" w:rsidP="00CA11DB">
            <w:pPr>
              <w:pStyle w:val="TAC"/>
              <w:keepNext w:val="0"/>
              <w:keepLines w:val="0"/>
              <w:widowControl w:val="0"/>
              <w:rPr>
                <w:lang w:eastAsia="ko-KR"/>
              </w:rPr>
            </w:pPr>
          </w:p>
        </w:tc>
        <w:tc>
          <w:tcPr>
            <w:tcW w:w="1527" w:type="dxa"/>
          </w:tcPr>
          <w:p w14:paraId="67207DA3" w14:textId="77777777" w:rsidR="00C04042" w:rsidRDefault="00C04042" w:rsidP="00CA11DB">
            <w:pPr>
              <w:pStyle w:val="TAC"/>
              <w:keepNext w:val="0"/>
              <w:keepLines w:val="0"/>
              <w:widowControl w:val="0"/>
              <w:rPr>
                <w:lang w:eastAsia="ko-KR"/>
              </w:rPr>
            </w:pPr>
          </w:p>
        </w:tc>
        <w:tc>
          <w:tcPr>
            <w:tcW w:w="6659" w:type="dxa"/>
          </w:tcPr>
          <w:p w14:paraId="6480C8EE" w14:textId="77777777" w:rsidR="00C04042" w:rsidRDefault="00C04042" w:rsidP="00CA11DB">
            <w:pPr>
              <w:pStyle w:val="TAL"/>
              <w:keepNext w:val="0"/>
              <w:keepLines w:val="0"/>
              <w:widowControl w:val="0"/>
              <w:rPr>
                <w:lang w:eastAsia="ko-KR"/>
              </w:rPr>
            </w:pPr>
          </w:p>
        </w:tc>
      </w:tr>
      <w:tr w:rsidR="00C04042" w14:paraId="05EBFEE8" w14:textId="77777777" w:rsidTr="00CA11DB">
        <w:tc>
          <w:tcPr>
            <w:tcW w:w="1445" w:type="dxa"/>
          </w:tcPr>
          <w:p w14:paraId="649C7190" w14:textId="77777777" w:rsidR="00C04042" w:rsidRDefault="00C04042" w:rsidP="00CA11DB">
            <w:pPr>
              <w:pStyle w:val="TAC"/>
              <w:keepNext w:val="0"/>
              <w:keepLines w:val="0"/>
              <w:widowControl w:val="0"/>
              <w:rPr>
                <w:lang w:eastAsia="ko-KR"/>
              </w:rPr>
            </w:pPr>
          </w:p>
        </w:tc>
        <w:tc>
          <w:tcPr>
            <w:tcW w:w="1527" w:type="dxa"/>
          </w:tcPr>
          <w:p w14:paraId="60BD9F31" w14:textId="77777777" w:rsidR="00C04042" w:rsidRDefault="00C04042" w:rsidP="00CA11DB">
            <w:pPr>
              <w:pStyle w:val="TAC"/>
              <w:keepNext w:val="0"/>
              <w:keepLines w:val="0"/>
              <w:widowControl w:val="0"/>
              <w:rPr>
                <w:lang w:eastAsia="ko-KR"/>
              </w:rPr>
            </w:pPr>
          </w:p>
        </w:tc>
        <w:tc>
          <w:tcPr>
            <w:tcW w:w="6659" w:type="dxa"/>
          </w:tcPr>
          <w:p w14:paraId="6590FAA2" w14:textId="77777777" w:rsidR="00C04042" w:rsidRDefault="00C04042" w:rsidP="00CA11DB">
            <w:pPr>
              <w:pStyle w:val="TAL"/>
              <w:keepNext w:val="0"/>
              <w:keepLines w:val="0"/>
              <w:widowControl w:val="0"/>
              <w:rPr>
                <w:lang w:eastAsia="ko-KR"/>
              </w:rPr>
            </w:pPr>
          </w:p>
        </w:tc>
      </w:tr>
      <w:tr w:rsidR="00C04042" w14:paraId="63A3C96C" w14:textId="77777777" w:rsidTr="00CA11DB">
        <w:tc>
          <w:tcPr>
            <w:tcW w:w="1445" w:type="dxa"/>
          </w:tcPr>
          <w:p w14:paraId="499ECCE4" w14:textId="77777777" w:rsidR="00C04042" w:rsidRDefault="00C04042" w:rsidP="00CA11DB">
            <w:pPr>
              <w:pStyle w:val="TAC"/>
              <w:keepNext w:val="0"/>
              <w:keepLines w:val="0"/>
              <w:widowControl w:val="0"/>
              <w:rPr>
                <w:lang w:eastAsia="ko-KR"/>
              </w:rPr>
            </w:pPr>
          </w:p>
        </w:tc>
        <w:tc>
          <w:tcPr>
            <w:tcW w:w="1527" w:type="dxa"/>
          </w:tcPr>
          <w:p w14:paraId="6C273306" w14:textId="77777777" w:rsidR="00C04042" w:rsidRDefault="00C04042" w:rsidP="00CA11DB">
            <w:pPr>
              <w:pStyle w:val="TAC"/>
              <w:keepNext w:val="0"/>
              <w:keepLines w:val="0"/>
              <w:widowControl w:val="0"/>
              <w:rPr>
                <w:lang w:eastAsia="ko-KR"/>
              </w:rPr>
            </w:pPr>
          </w:p>
        </w:tc>
        <w:tc>
          <w:tcPr>
            <w:tcW w:w="6659" w:type="dxa"/>
          </w:tcPr>
          <w:p w14:paraId="36DD521C" w14:textId="77777777" w:rsidR="00C04042" w:rsidRDefault="00C04042" w:rsidP="00CA11DB">
            <w:pPr>
              <w:pStyle w:val="TAL"/>
              <w:keepNext w:val="0"/>
              <w:keepLines w:val="0"/>
              <w:widowControl w:val="0"/>
              <w:rPr>
                <w:lang w:eastAsia="ko-KR"/>
              </w:rPr>
            </w:pPr>
          </w:p>
        </w:tc>
      </w:tr>
      <w:tr w:rsidR="00C04042" w14:paraId="1483E629" w14:textId="77777777" w:rsidTr="00CA11DB">
        <w:tc>
          <w:tcPr>
            <w:tcW w:w="1445" w:type="dxa"/>
          </w:tcPr>
          <w:p w14:paraId="1D73187E" w14:textId="77777777" w:rsidR="00C04042" w:rsidRDefault="00C04042" w:rsidP="00CA11DB">
            <w:pPr>
              <w:pStyle w:val="TAC"/>
              <w:keepNext w:val="0"/>
              <w:keepLines w:val="0"/>
              <w:widowControl w:val="0"/>
              <w:rPr>
                <w:lang w:eastAsia="ko-KR"/>
              </w:rPr>
            </w:pPr>
          </w:p>
        </w:tc>
        <w:tc>
          <w:tcPr>
            <w:tcW w:w="1527" w:type="dxa"/>
          </w:tcPr>
          <w:p w14:paraId="637F4E99" w14:textId="77777777" w:rsidR="00C04042" w:rsidRDefault="00C04042" w:rsidP="00CA11DB">
            <w:pPr>
              <w:pStyle w:val="TAC"/>
              <w:keepNext w:val="0"/>
              <w:keepLines w:val="0"/>
              <w:widowControl w:val="0"/>
              <w:rPr>
                <w:lang w:eastAsia="ko-KR"/>
              </w:rPr>
            </w:pPr>
          </w:p>
        </w:tc>
        <w:tc>
          <w:tcPr>
            <w:tcW w:w="6659" w:type="dxa"/>
          </w:tcPr>
          <w:p w14:paraId="25F71F99" w14:textId="77777777" w:rsidR="00C04042" w:rsidRDefault="00C04042" w:rsidP="00CA11DB">
            <w:pPr>
              <w:pStyle w:val="TAL"/>
              <w:keepNext w:val="0"/>
              <w:keepLines w:val="0"/>
              <w:widowControl w:val="0"/>
              <w:rPr>
                <w:lang w:eastAsia="ko-KR"/>
              </w:rPr>
            </w:pPr>
          </w:p>
        </w:tc>
      </w:tr>
    </w:tbl>
    <w:p w14:paraId="50075C01" w14:textId="77777777" w:rsidR="00C04042" w:rsidRPr="00C04042" w:rsidRDefault="00C04042" w:rsidP="00787372">
      <w:pPr>
        <w:jc w:val="both"/>
        <w:rPr>
          <w:rFonts w:ascii="Arial" w:hAnsi="Arial" w:cs="Arial"/>
          <w:bCs/>
          <w:lang w:eastAsia="zh-CN"/>
        </w:rPr>
      </w:pPr>
    </w:p>
    <w:p w14:paraId="4A78DEDD" w14:textId="45CB4ACD" w:rsidR="00255DD4" w:rsidRDefault="00255DD4" w:rsidP="00255DD4">
      <w:pPr>
        <w:pStyle w:val="Heading2"/>
        <w:rPr>
          <w:rFonts w:eastAsia="Yu Mincho"/>
          <w:b/>
          <w:sz w:val="20"/>
        </w:rPr>
      </w:pPr>
      <w:r w:rsidRPr="00255DD4">
        <w:rPr>
          <w:rFonts w:eastAsia="Yu Mincho"/>
          <w:b/>
          <w:sz w:val="20"/>
        </w:rPr>
        <w:t>Open issue 10: UE aware</w:t>
      </w:r>
      <w:r>
        <w:rPr>
          <w:rFonts w:eastAsia="Yu Mincho"/>
          <w:b/>
          <w:sz w:val="20"/>
        </w:rPr>
        <w:t>ness of</w:t>
      </w:r>
      <w:r w:rsidRPr="00255DD4">
        <w:rPr>
          <w:rFonts w:eastAsia="Yu Mincho"/>
          <w:b/>
          <w:sz w:val="20"/>
        </w:rPr>
        <w:t xml:space="preserve"> whether an NTN cell is quasi-fi</w:t>
      </w:r>
      <w:r>
        <w:rPr>
          <w:rFonts w:eastAsia="Yu Mincho"/>
          <w:b/>
          <w:sz w:val="20"/>
        </w:rPr>
        <w:t>xed or earth moving</w:t>
      </w:r>
    </w:p>
    <w:p w14:paraId="55D70248" w14:textId="6D434C3D" w:rsidR="00255DD4" w:rsidRPr="00087717" w:rsidRDefault="00255DD4" w:rsidP="00255DD4">
      <w:pPr>
        <w:widowControl w:val="0"/>
        <w:spacing w:after="160" w:line="259" w:lineRule="auto"/>
        <w:jc w:val="both"/>
        <w:rPr>
          <w:rFonts w:ascii="Arial" w:eastAsia="Yu Mincho" w:hAnsi="Arial" w:cs="Arial"/>
          <w:b/>
        </w:rPr>
      </w:pPr>
      <w:r w:rsidRPr="00087717">
        <w:rPr>
          <w:rFonts w:ascii="Arial" w:eastAsia="Yu Mincho" w:hAnsi="Arial" w:cs="Arial"/>
          <w:b/>
        </w:rPr>
        <w:t xml:space="preserve">Question </w:t>
      </w:r>
      <w:r>
        <w:rPr>
          <w:rFonts w:ascii="Arial" w:eastAsia="Yu Mincho" w:hAnsi="Arial" w:cs="Arial"/>
          <w:b/>
        </w:rPr>
        <w:t>10</w:t>
      </w:r>
      <w:r w:rsidR="00EA3120">
        <w:rPr>
          <w:rFonts w:ascii="Arial" w:eastAsia="Yu Mincho" w:hAnsi="Arial" w:cs="Arial"/>
          <w:b/>
        </w:rPr>
        <w:t>.1</w:t>
      </w:r>
      <w:r w:rsidRPr="00087717">
        <w:rPr>
          <w:rFonts w:ascii="Arial" w:eastAsia="Yu Mincho" w:hAnsi="Arial" w:cs="Arial"/>
          <w:b/>
        </w:rPr>
        <w:t xml:space="preserve">: Do companies see the need </w:t>
      </w:r>
      <w:r>
        <w:rPr>
          <w:rFonts w:ascii="Arial" w:eastAsia="Yu Mincho" w:hAnsi="Arial" w:cs="Arial"/>
          <w:b/>
        </w:rPr>
        <w:t xml:space="preserve">for UE to be aware of whether the serving cell </w:t>
      </w:r>
      <w:r w:rsidR="00EA3120">
        <w:rPr>
          <w:rFonts w:ascii="Arial" w:eastAsia="Yu Mincho" w:hAnsi="Arial" w:cs="Arial"/>
          <w:b/>
        </w:rPr>
        <w:t>and/</w:t>
      </w:r>
      <w:r>
        <w:rPr>
          <w:rFonts w:ascii="Arial" w:eastAsia="Yu Mincho" w:hAnsi="Arial" w:cs="Arial"/>
          <w:b/>
        </w:rPr>
        <w:t xml:space="preserve">or neighbour cell is a </w:t>
      </w:r>
      <w:r w:rsidRPr="00255DD4">
        <w:rPr>
          <w:rFonts w:ascii="Arial" w:eastAsia="Yu Mincho" w:hAnsi="Arial"/>
          <w:b/>
        </w:rPr>
        <w:t>q</w:t>
      </w:r>
      <w:r w:rsidRPr="00255DD4">
        <w:rPr>
          <w:rFonts w:ascii="Arial" w:eastAsia="Yu Mincho" w:hAnsi="Arial" w:cs="Arial"/>
          <w:b/>
        </w:rPr>
        <w:t>uasi-fixed or earth moving</w:t>
      </w:r>
      <w:r>
        <w:rPr>
          <w:rFonts w:ascii="Arial" w:eastAsia="Yu Mincho" w:hAnsi="Arial" w:cs="Arial"/>
          <w:b/>
        </w:rPr>
        <w:t xml:space="preserve"> cell? If Yes, what is the use case?</w:t>
      </w:r>
    </w:p>
    <w:tbl>
      <w:tblPr>
        <w:tblStyle w:val="TableGrid"/>
        <w:tblW w:w="0" w:type="auto"/>
        <w:tblLook w:val="04A0" w:firstRow="1" w:lastRow="0" w:firstColumn="1" w:lastColumn="0" w:noHBand="0" w:noVBand="1"/>
      </w:tblPr>
      <w:tblGrid>
        <w:gridCol w:w="1445"/>
        <w:gridCol w:w="1527"/>
        <w:gridCol w:w="6659"/>
      </w:tblGrid>
      <w:tr w:rsidR="00255DD4" w14:paraId="0FBD6D45" w14:textId="77777777" w:rsidTr="00CA11DB">
        <w:tc>
          <w:tcPr>
            <w:tcW w:w="1445" w:type="dxa"/>
          </w:tcPr>
          <w:p w14:paraId="347F6B2F" w14:textId="77777777" w:rsidR="00255DD4" w:rsidRDefault="00255DD4" w:rsidP="00CA11DB">
            <w:pPr>
              <w:pStyle w:val="TAH"/>
              <w:keepNext w:val="0"/>
              <w:keepLines w:val="0"/>
              <w:widowControl w:val="0"/>
              <w:rPr>
                <w:lang w:eastAsia="ko-KR"/>
              </w:rPr>
            </w:pPr>
            <w:r>
              <w:rPr>
                <w:lang w:eastAsia="ko-KR"/>
              </w:rPr>
              <w:t>Company</w:t>
            </w:r>
          </w:p>
        </w:tc>
        <w:tc>
          <w:tcPr>
            <w:tcW w:w="1527" w:type="dxa"/>
          </w:tcPr>
          <w:p w14:paraId="173FBA8D" w14:textId="77777777" w:rsidR="00255DD4" w:rsidRPr="0045417B" w:rsidRDefault="00255DD4" w:rsidP="00CA11DB">
            <w:pPr>
              <w:pStyle w:val="TAH"/>
              <w:keepNext w:val="0"/>
              <w:keepLines w:val="0"/>
              <w:widowControl w:val="0"/>
              <w:rPr>
                <w:rFonts w:eastAsia="SimSun"/>
                <w:lang w:eastAsia="zh-CN"/>
              </w:rPr>
            </w:pPr>
            <w:r>
              <w:rPr>
                <w:lang w:eastAsia="ko-KR"/>
              </w:rPr>
              <w:t xml:space="preserve">Yes/No </w:t>
            </w:r>
          </w:p>
        </w:tc>
        <w:tc>
          <w:tcPr>
            <w:tcW w:w="6659" w:type="dxa"/>
          </w:tcPr>
          <w:p w14:paraId="02E469D9" w14:textId="70CEEBFE" w:rsidR="00255DD4" w:rsidRDefault="00255DD4" w:rsidP="00255DD4">
            <w:pPr>
              <w:pStyle w:val="TAH"/>
              <w:keepNext w:val="0"/>
              <w:keepLines w:val="0"/>
              <w:widowControl w:val="0"/>
              <w:rPr>
                <w:lang w:eastAsia="ko-KR"/>
              </w:rPr>
            </w:pPr>
            <w:r>
              <w:rPr>
                <w:lang w:eastAsia="ko-KR"/>
              </w:rPr>
              <w:t>If Yes, what is the use case?</w:t>
            </w:r>
          </w:p>
        </w:tc>
      </w:tr>
      <w:tr w:rsidR="007A580F" w14:paraId="261F5319" w14:textId="77777777" w:rsidTr="00CA11DB">
        <w:tc>
          <w:tcPr>
            <w:tcW w:w="1445" w:type="dxa"/>
          </w:tcPr>
          <w:p w14:paraId="7115B5D3" w14:textId="4D602588"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1527" w:type="dxa"/>
          </w:tcPr>
          <w:p w14:paraId="68ED549D" w14:textId="7C8C9F48" w:rsidR="007A580F" w:rsidRDefault="007A580F" w:rsidP="007A58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659" w:type="dxa"/>
          </w:tcPr>
          <w:p w14:paraId="73D3F9B4" w14:textId="39C774EF" w:rsidR="007A580F" w:rsidRDefault="007A580F" w:rsidP="007A580F">
            <w:pPr>
              <w:pStyle w:val="TAL"/>
              <w:keepNext w:val="0"/>
              <w:keepLines w:val="0"/>
              <w:widowControl w:val="0"/>
              <w:rPr>
                <w:lang w:eastAsia="ko-KR"/>
              </w:rPr>
            </w:pPr>
            <w:r w:rsidRPr="00881331">
              <w:rPr>
                <w:lang w:eastAsia="ko-KR"/>
              </w:rPr>
              <w:t xml:space="preserve">If the cell is a moving cell, UE may need to predict the reference location by combing the moving trajectory and the coverage information, in order to perform location-based reselection </w:t>
            </w:r>
            <w:r>
              <w:rPr>
                <w:lang w:eastAsia="ko-KR"/>
              </w:rPr>
              <w:t xml:space="preserve">(if RAN2 agrees location-based reselection is also applied to moving cell) </w:t>
            </w:r>
            <w:r w:rsidRPr="00881331">
              <w:rPr>
                <w:lang w:eastAsia="ko-KR"/>
              </w:rPr>
              <w:t>or location-based CHO.</w:t>
            </w:r>
          </w:p>
        </w:tc>
      </w:tr>
      <w:tr w:rsidR="00255DD4" w14:paraId="43E8005F" w14:textId="77777777" w:rsidTr="00CA11DB">
        <w:tc>
          <w:tcPr>
            <w:tcW w:w="1445" w:type="dxa"/>
          </w:tcPr>
          <w:p w14:paraId="1AC39E5B" w14:textId="72A17963" w:rsidR="00255DD4" w:rsidRDefault="006655A3" w:rsidP="00CA11DB">
            <w:pPr>
              <w:pStyle w:val="TAC"/>
              <w:keepNext w:val="0"/>
              <w:keepLines w:val="0"/>
              <w:widowControl w:val="0"/>
              <w:rPr>
                <w:lang w:eastAsia="ko-KR"/>
              </w:rPr>
            </w:pPr>
            <w:r>
              <w:rPr>
                <w:lang w:eastAsia="ko-KR"/>
              </w:rPr>
              <w:t>Samsung</w:t>
            </w:r>
          </w:p>
        </w:tc>
        <w:tc>
          <w:tcPr>
            <w:tcW w:w="1527" w:type="dxa"/>
          </w:tcPr>
          <w:p w14:paraId="5D9ECC58" w14:textId="5938E172" w:rsidR="00255DD4" w:rsidRDefault="006655A3" w:rsidP="00CA11DB">
            <w:pPr>
              <w:pStyle w:val="TAC"/>
              <w:keepNext w:val="0"/>
              <w:keepLines w:val="0"/>
              <w:widowControl w:val="0"/>
              <w:rPr>
                <w:lang w:eastAsia="ko-KR"/>
              </w:rPr>
            </w:pPr>
            <w:r>
              <w:rPr>
                <w:lang w:eastAsia="ko-KR"/>
              </w:rPr>
              <w:t>See comments</w:t>
            </w:r>
          </w:p>
        </w:tc>
        <w:tc>
          <w:tcPr>
            <w:tcW w:w="6659" w:type="dxa"/>
          </w:tcPr>
          <w:p w14:paraId="30122A28" w14:textId="3575D5B1" w:rsidR="00255DD4" w:rsidRDefault="006655A3" w:rsidP="00CA11DB">
            <w:pPr>
              <w:pStyle w:val="TAL"/>
              <w:keepNext w:val="0"/>
              <w:keepLines w:val="0"/>
              <w:widowControl w:val="0"/>
              <w:rPr>
                <w:rFonts w:eastAsia="SimSun"/>
                <w:lang w:eastAsia="zh-CN"/>
              </w:rPr>
            </w:pPr>
            <w:r>
              <w:rPr>
                <w:rFonts w:eastAsia="SimSun"/>
                <w:lang w:eastAsia="zh-CN"/>
              </w:rPr>
              <w:t>We’re still not clear how earth moving cell works. By the way, do we consider for a given carrier/band, quasi-fixed cell</w:t>
            </w:r>
            <w:r w:rsidR="00BB52FB">
              <w:rPr>
                <w:rFonts w:eastAsia="SimSun"/>
                <w:lang w:eastAsia="zh-CN"/>
              </w:rPr>
              <w:t>s</w:t>
            </w:r>
            <w:r>
              <w:rPr>
                <w:rFonts w:eastAsia="SimSun"/>
                <w:lang w:eastAsia="zh-CN"/>
              </w:rPr>
              <w:t xml:space="preserve"> and moving cells co-exist? </w:t>
            </w:r>
          </w:p>
        </w:tc>
      </w:tr>
      <w:tr w:rsidR="00255DD4" w14:paraId="5ACA2237" w14:textId="77777777" w:rsidTr="00CA11DB">
        <w:tc>
          <w:tcPr>
            <w:tcW w:w="1445" w:type="dxa"/>
          </w:tcPr>
          <w:p w14:paraId="36630D0F" w14:textId="77777777" w:rsidR="00255DD4" w:rsidRDefault="00255DD4" w:rsidP="00CA11DB">
            <w:pPr>
              <w:pStyle w:val="TAC"/>
              <w:keepNext w:val="0"/>
              <w:keepLines w:val="0"/>
              <w:widowControl w:val="0"/>
              <w:rPr>
                <w:lang w:eastAsia="ko-KR"/>
              </w:rPr>
            </w:pPr>
          </w:p>
        </w:tc>
        <w:tc>
          <w:tcPr>
            <w:tcW w:w="1527" w:type="dxa"/>
          </w:tcPr>
          <w:p w14:paraId="10F8DC68" w14:textId="77777777" w:rsidR="00255DD4" w:rsidRDefault="00255DD4" w:rsidP="00CA11DB">
            <w:pPr>
              <w:pStyle w:val="TAC"/>
              <w:keepNext w:val="0"/>
              <w:keepLines w:val="0"/>
              <w:widowControl w:val="0"/>
              <w:rPr>
                <w:rFonts w:eastAsia="SimSun"/>
                <w:lang w:eastAsia="zh-CN"/>
              </w:rPr>
            </w:pPr>
          </w:p>
        </w:tc>
        <w:tc>
          <w:tcPr>
            <w:tcW w:w="6659" w:type="dxa"/>
          </w:tcPr>
          <w:p w14:paraId="362C4119" w14:textId="77777777" w:rsidR="00255DD4" w:rsidRDefault="00255DD4" w:rsidP="00CA11DB">
            <w:pPr>
              <w:pStyle w:val="TAL"/>
              <w:keepNext w:val="0"/>
              <w:keepLines w:val="0"/>
              <w:widowControl w:val="0"/>
              <w:rPr>
                <w:rFonts w:eastAsia="SimSun"/>
                <w:lang w:eastAsia="zh-CN"/>
              </w:rPr>
            </w:pPr>
          </w:p>
        </w:tc>
      </w:tr>
      <w:tr w:rsidR="00255DD4" w14:paraId="1F5F0667" w14:textId="77777777" w:rsidTr="00CA11DB">
        <w:tc>
          <w:tcPr>
            <w:tcW w:w="1445" w:type="dxa"/>
          </w:tcPr>
          <w:p w14:paraId="178F726C" w14:textId="77777777" w:rsidR="00255DD4" w:rsidRDefault="00255DD4" w:rsidP="00CA11DB">
            <w:pPr>
              <w:pStyle w:val="TAC"/>
              <w:keepNext w:val="0"/>
              <w:keepLines w:val="0"/>
              <w:widowControl w:val="0"/>
              <w:rPr>
                <w:rFonts w:eastAsia="SimSun"/>
                <w:lang w:eastAsia="zh-CN"/>
              </w:rPr>
            </w:pPr>
          </w:p>
        </w:tc>
        <w:tc>
          <w:tcPr>
            <w:tcW w:w="1527" w:type="dxa"/>
          </w:tcPr>
          <w:p w14:paraId="752555EC" w14:textId="77777777" w:rsidR="00255DD4" w:rsidRDefault="00255DD4" w:rsidP="00CA11DB">
            <w:pPr>
              <w:pStyle w:val="TAC"/>
              <w:keepNext w:val="0"/>
              <w:keepLines w:val="0"/>
              <w:widowControl w:val="0"/>
              <w:rPr>
                <w:rFonts w:eastAsia="SimSun"/>
                <w:lang w:eastAsia="zh-CN"/>
              </w:rPr>
            </w:pPr>
          </w:p>
        </w:tc>
        <w:tc>
          <w:tcPr>
            <w:tcW w:w="6659" w:type="dxa"/>
          </w:tcPr>
          <w:p w14:paraId="345E43E2" w14:textId="77777777" w:rsidR="00255DD4" w:rsidRDefault="00255DD4" w:rsidP="00CA11DB">
            <w:pPr>
              <w:pStyle w:val="TAL"/>
              <w:keepNext w:val="0"/>
              <w:keepLines w:val="0"/>
              <w:widowControl w:val="0"/>
              <w:rPr>
                <w:lang w:eastAsia="ko-KR"/>
              </w:rPr>
            </w:pPr>
          </w:p>
        </w:tc>
      </w:tr>
      <w:tr w:rsidR="00255DD4" w14:paraId="76F29062" w14:textId="77777777" w:rsidTr="00CA11DB">
        <w:trPr>
          <w:trHeight w:val="90"/>
        </w:trPr>
        <w:tc>
          <w:tcPr>
            <w:tcW w:w="1445" w:type="dxa"/>
          </w:tcPr>
          <w:p w14:paraId="1B8553F8" w14:textId="77777777" w:rsidR="00255DD4" w:rsidRDefault="00255DD4" w:rsidP="00CA11DB">
            <w:pPr>
              <w:pStyle w:val="TAC"/>
              <w:keepNext w:val="0"/>
              <w:keepLines w:val="0"/>
              <w:widowControl w:val="0"/>
              <w:rPr>
                <w:rFonts w:eastAsia="SimSun"/>
                <w:lang w:eastAsia="zh-CN"/>
              </w:rPr>
            </w:pPr>
          </w:p>
        </w:tc>
        <w:tc>
          <w:tcPr>
            <w:tcW w:w="1527" w:type="dxa"/>
          </w:tcPr>
          <w:p w14:paraId="64F30D8F" w14:textId="77777777" w:rsidR="00255DD4" w:rsidRDefault="00255DD4" w:rsidP="00CA11DB">
            <w:pPr>
              <w:pStyle w:val="TAC"/>
              <w:keepNext w:val="0"/>
              <w:keepLines w:val="0"/>
              <w:widowControl w:val="0"/>
              <w:rPr>
                <w:lang w:eastAsia="ko-KR"/>
              </w:rPr>
            </w:pPr>
          </w:p>
        </w:tc>
        <w:tc>
          <w:tcPr>
            <w:tcW w:w="6659" w:type="dxa"/>
          </w:tcPr>
          <w:p w14:paraId="5B5C1731" w14:textId="77777777" w:rsidR="00255DD4" w:rsidRDefault="00255DD4" w:rsidP="00CA11DB">
            <w:pPr>
              <w:pStyle w:val="TAL"/>
              <w:keepNext w:val="0"/>
              <w:keepLines w:val="0"/>
              <w:widowControl w:val="0"/>
              <w:rPr>
                <w:lang w:eastAsia="ko-KR"/>
              </w:rPr>
            </w:pPr>
          </w:p>
        </w:tc>
      </w:tr>
      <w:tr w:rsidR="00255DD4" w14:paraId="64D92D30" w14:textId="77777777" w:rsidTr="00CA11DB">
        <w:tc>
          <w:tcPr>
            <w:tcW w:w="1445" w:type="dxa"/>
          </w:tcPr>
          <w:p w14:paraId="5299FAC8" w14:textId="77777777" w:rsidR="00255DD4" w:rsidRDefault="00255DD4" w:rsidP="00CA11DB">
            <w:pPr>
              <w:pStyle w:val="TAC"/>
              <w:keepNext w:val="0"/>
              <w:keepLines w:val="0"/>
              <w:widowControl w:val="0"/>
              <w:rPr>
                <w:lang w:eastAsia="ko-KR"/>
              </w:rPr>
            </w:pPr>
          </w:p>
        </w:tc>
        <w:tc>
          <w:tcPr>
            <w:tcW w:w="1527" w:type="dxa"/>
          </w:tcPr>
          <w:p w14:paraId="7836BC2B" w14:textId="77777777" w:rsidR="00255DD4" w:rsidRDefault="00255DD4" w:rsidP="00CA11DB">
            <w:pPr>
              <w:pStyle w:val="TAC"/>
              <w:keepNext w:val="0"/>
              <w:keepLines w:val="0"/>
              <w:widowControl w:val="0"/>
              <w:rPr>
                <w:lang w:eastAsia="ko-KR"/>
              </w:rPr>
            </w:pPr>
          </w:p>
        </w:tc>
        <w:tc>
          <w:tcPr>
            <w:tcW w:w="6659" w:type="dxa"/>
          </w:tcPr>
          <w:p w14:paraId="66DDC4F1" w14:textId="77777777" w:rsidR="00255DD4" w:rsidRDefault="00255DD4" w:rsidP="00CA11DB">
            <w:pPr>
              <w:pStyle w:val="TAL"/>
              <w:keepNext w:val="0"/>
              <w:keepLines w:val="0"/>
              <w:widowControl w:val="0"/>
              <w:rPr>
                <w:lang w:eastAsia="ko-KR"/>
              </w:rPr>
            </w:pPr>
          </w:p>
        </w:tc>
      </w:tr>
      <w:tr w:rsidR="00255DD4" w14:paraId="73AD0810" w14:textId="77777777" w:rsidTr="00CA11DB">
        <w:tc>
          <w:tcPr>
            <w:tcW w:w="1445" w:type="dxa"/>
          </w:tcPr>
          <w:p w14:paraId="7AA769E5" w14:textId="77777777" w:rsidR="00255DD4" w:rsidRDefault="00255DD4" w:rsidP="00CA11DB">
            <w:pPr>
              <w:pStyle w:val="TAC"/>
              <w:keepNext w:val="0"/>
              <w:keepLines w:val="0"/>
              <w:widowControl w:val="0"/>
              <w:rPr>
                <w:lang w:eastAsia="ko-KR"/>
              </w:rPr>
            </w:pPr>
          </w:p>
        </w:tc>
        <w:tc>
          <w:tcPr>
            <w:tcW w:w="1527" w:type="dxa"/>
          </w:tcPr>
          <w:p w14:paraId="03965FC5" w14:textId="77777777" w:rsidR="00255DD4" w:rsidRDefault="00255DD4" w:rsidP="00CA11DB">
            <w:pPr>
              <w:pStyle w:val="TAC"/>
              <w:keepNext w:val="0"/>
              <w:keepLines w:val="0"/>
              <w:widowControl w:val="0"/>
              <w:rPr>
                <w:lang w:eastAsia="ko-KR"/>
              </w:rPr>
            </w:pPr>
          </w:p>
        </w:tc>
        <w:tc>
          <w:tcPr>
            <w:tcW w:w="6659" w:type="dxa"/>
          </w:tcPr>
          <w:p w14:paraId="3AE4B97F" w14:textId="77777777" w:rsidR="00255DD4" w:rsidRDefault="00255DD4" w:rsidP="00CA11DB">
            <w:pPr>
              <w:pStyle w:val="TAL"/>
              <w:keepNext w:val="0"/>
              <w:keepLines w:val="0"/>
              <w:widowControl w:val="0"/>
              <w:rPr>
                <w:lang w:eastAsia="ko-KR"/>
              </w:rPr>
            </w:pPr>
          </w:p>
        </w:tc>
      </w:tr>
      <w:tr w:rsidR="00255DD4" w14:paraId="4861A642" w14:textId="77777777" w:rsidTr="00CA11DB">
        <w:tc>
          <w:tcPr>
            <w:tcW w:w="1445" w:type="dxa"/>
          </w:tcPr>
          <w:p w14:paraId="501B403A" w14:textId="77777777" w:rsidR="00255DD4" w:rsidRDefault="00255DD4" w:rsidP="00CA11DB">
            <w:pPr>
              <w:pStyle w:val="TAC"/>
              <w:keepNext w:val="0"/>
              <w:keepLines w:val="0"/>
              <w:widowControl w:val="0"/>
              <w:rPr>
                <w:lang w:eastAsia="ko-KR"/>
              </w:rPr>
            </w:pPr>
          </w:p>
        </w:tc>
        <w:tc>
          <w:tcPr>
            <w:tcW w:w="1527" w:type="dxa"/>
          </w:tcPr>
          <w:p w14:paraId="407BD8FF" w14:textId="77777777" w:rsidR="00255DD4" w:rsidRDefault="00255DD4" w:rsidP="00CA11DB">
            <w:pPr>
              <w:pStyle w:val="TAC"/>
              <w:keepNext w:val="0"/>
              <w:keepLines w:val="0"/>
              <w:widowControl w:val="0"/>
              <w:rPr>
                <w:lang w:eastAsia="ko-KR"/>
              </w:rPr>
            </w:pPr>
          </w:p>
        </w:tc>
        <w:tc>
          <w:tcPr>
            <w:tcW w:w="6659" w:type="dxa"/>
          </w:tcPr>
          <w:p w14:paraId="6A408600" w14:textId="77777777" w:rsidR="00255DD4" w:rsidRDefault="00255DD4" w:rsidP="00CA11DB">
            <w:pPr>
              <w:pStyle w:val="TAL"/>
              <w:keepNext w:val="0"/>
              <w:keepLines w:val="0"/>
              <w:widowControl w:val="0"/>
              <w:rPr>
                <w:lang w:eastAsia="ko-KR"/>
              </w:rPr>
            </w:pPr>
          </w:p>
        </w:tc>
      </w:tr>
      <w:tr w:rsidR="00255DD4" w14:paraId="0711460B" w14:textId="77777777" w:rsidTr="00CA11DB">
        <w:tc>
          <w:tcPr>
            <w:tcW w:w="1445" w:type="dxa"/>
          </w:tcPr>
          <w:p w14:paraId="65342045" w14:textId="77777777" w:rsidR="00255DD4" w:rsidRDefault="00255DD4" w:rsidP="00CA11DB">
            <w:pPr>
              <w:pStyle w:val="TAC"/>
              <w:keepNext w:val="0"/>
              <w:keepLines w:val="0"/>
              <w:widowControl w:val="0"/>
              <w:rPr>
                <w:lang w:eastAsia="ko-KR"/>
              </w:rPr>
            </w:pPr>
          </w:p>
        </w:tc>
        <w:tc>
          <w:tcPr>
            <w:tcW w:w="1527" w:type="dxa"/>
          </w:tcPr>
          <w:p w14:paraId="1BC6DF4B" w14:textId="77777777" w:rsidR="00255DD4" w:rsidRDefault="00255DD4" w:rsidP="00CA11DB">
            <w:pPr>
              <w:pStyle w:val="TAC"/>
              <w:keepNext w:val="0"/>
              <w:keepLines w:val="0"/>
              <w:widowControl w:val="0"/>
              <w:rPr>
                <w:lang w:eastAsia="ko-KR"/>
              </w:rPr>
            </w:pPr>
          </w:p>
        </w:tc>
        <w:tc>
          <w:tcPr>
            <w:tcW w:w="6659" w:type="dxa"/>
          </w:tcPr>
          <w:p w14:paraId="37710D20" w14:textId="77777777" w:rsidR="00255DD4" w:rsidRDefault="00255DD4" w:rsidP="00CA11DB">
            <w:pPr>
              <w:pStyle w:val="TAL"/>
              <w:keepNext w:val="0"/>
              <w:keepLines w:val="0"/>
              <w:widowControl w:val="0"/>
              <w:rPr>
                <w:lang w:eastAsia="ko-KR"/>
              </w:rPr>
            </w:pPr>
          </w:p>
        </w:tc>
      </w:tr>
      <w:tr w:rsidR="00255DD4" w14:paraId="24120C8F" w14:textId="77777777" w:rsidTr="00CA11DB">
        <w:tc>
          <w:tcPr>
            <w:tcW w:w="1445" w:type="dxa"/>
          </w:tcPr>
          <w:p w14:paraId="3CB8B710" w14:textId="77777777" w:rsidR="00255DD4" w:rsidRDefault="00255DD4" w:rsidP="00CA11DB">
            <w:pPr>
              <w:pStyle w:val="TAC"/>
              <w:keepNext w:val="0"/>
              <w:keepLines w:val="0"/>
              <w:widowControl w:val="0"/>
              <w:rPr>
                <w:lang w:eastAsia="ko-KR"/>
              </w:rPr>
            </w:pPr>
          </w:p>
        </w:tc>
        <w:tc>
          <w:tcPr>
            <w:tcW w:w="1527" w:type="dxa"/>
          </w:tcPr>
          <w:p w14:paraId="1553BAF4" w14:textId="77777777" w:rsidR="00255DD4" w:rsidRDefault="00255DD4" w:rsidP="00CA11DB">
            <w:pPr>
              <w:pStyle w:val="TAC"/>
              <w:keepNext w:val="0"/>
              <w:keepLines w:val="0"/>
              <w:widowControl w:val="0"/>
              <w:rPr>
                <w:lang w:eastAsia="ko-KR"/>
              </w:rPr>
            </w:pPr>
          </w:p>
        </w:tc>
        <w:tc>
          <w:tcPr>
            <w:tcW w:w="6659" w:type="dxa"/>
          </w:tcPr>
          <w:p w14:paraId="4837E9D3" w14:textId="77777777" w:rsidR="00255DD4" w:rsidRDefault="00255DD4" w:rsidP="00CA11DB">
            <w:pPr>
              <w:pStyle w:val="TAL"/>
              <w:keepNext w:val="0"/>
              <w:keepLines w:val="0"/>
              <w:widowControl w:val="0"/>
              <w:rPr>
                <w:lang w:eastAsia="ko-KR"/>
              </w:rPr>
            </w:pPr>
          </w:p>
        </w:tc>
      </w:tr>
    </w:tbl>
    <w:p w14:paraId="23017DC1" w14:textId="77777777" w:rsidR="00255DD4" w:rsidRDefault="00255DD4" w:rsidP="00255DD4"/>
    <w:p w14:paraId="23D9FD09" w14:textId="583D3F1E" w:rsidR="00EA3120" w:rsidRPr="00087717" w:rsidRDefault="00EA3120" w:rsidP="00EA3120">
      <w:pPr>
        <w:widowControl w:val="0"/>
        <w:spacing w:after="160" w:line="259" w:lineRule="auto"/>
        <w:jc w:val="both"/>
        <w:rPr>
          <w:rFonts w:ascii="Arial" w:eastAsia="Yu Mincho" w:hAnsi="Arial" w:cs="Arial"/>
          <w:b/>
        </w:rPr>
      </w:pPr>
      <w:r w:rsidRPr="00087717">
        <w:rPr>
          <w:rFonts w:ascii="Arial" w:eastAsia="Yu Mincho" w:hAnsi="Arial" w:cs="Arial"/>
          <w:b/>
        </w:rPr>
        <w:t xml:space="preserve">Question </w:t>
      </w:r>
      <w:r>
        <w:rPr>
          <w:rFonts w:ascii="Arial" w:eastAsia="Yu Mincho" w:hAnsi="Arial" w:cs="Arial"/>
          <w:b/>
        </w:rPr>
        <w:t>10.2</w:t>
      </w:r>
      <w:r w:rsidRPr="00087717">
        <w:rPr>
          <w:rFonts w:ascii="Arial" w:eastAsia="Yu Mincho" w:hAnsi="Arial" w:cs="Arial"/>
          <w:b/>
        </w:rPr>
        <w:t xml:space="preserve">: </w:t>
      </w:r>
      <w:r>
        <w:rPr>
          <w:rFonts w:ascii="Arial" w:eastAsia="Yu Mincho" w:hAnsi="Arial" w:cs="Arial"/>
          <w:b/>
        </w:rPr>
        <w:t xml:space="preserve">How UE would be aware of whether the serving cell and/or the neighbour cell is a quasi-fixed or earth moving cell if such information </w:t>
      </w:r>
      <w:r w:rsidR="008D3E2F">
        <w:rPr>
          <w:rFonts w:ascii="Arial" w:eastAsia="Yu Mincho" w:hAnsi="Arial" w:cs="Arial"/>
          <w:b/>
        </w:rPr>
        <w:t>is needed</w:t>
      </w:r>
      <w:r w:rsidR="005F6CE2">
        <w:rPr>
          <w:rFonts w:ascii="Arial" w:eastAsia="Yu Mincho" w:hAnsi="Arial" w:cs="Arial"/>
          <w:b/>
        </w:rPr>
        <w:t>?</w:t>
      </w:r>
    </w:p>
    <w:tbl>
      <w:tblPr>
        <w:tblStyle w:val="TableGrid"/>
        <w:tblW w:w="9634" w:type="dxa"/>
        <w:tblLook w:val="04A0" w:firstRow="1" w:lastRow="0" w:firstColumn="1" w:lastColumn="0" w:noHBand="0" w:noVBand="1"/>
      </w:tblPr>
      <w:tblGrid>
        <w:gridCol w:w="1445"/>
        <w:gridCol w:w="8189"/>
      </w:tblGrid>
      <w:tr w:rsidR="00EA3120" w14:paraId="7CBD8841" w14:textId="77777777" w:rsidTr="00EA3120">
        <w:tc>
          <w:tcPr>
            <w:tcW w:w="1445" w:type="dxa"/>
          </w:tcPr>
          <w:p w14:paraId="7CCD106B" w14:textId="77777777" w:rsidR="00EA3120" w:rsidRDefault="00EA3120" w:rsidP="00CA11DB">
            <w:pPr>
              <w:pStyle w:val="TAH"/>
              <w:keepNext w:val="0"/>
              <w:keepLines w:val="0"/>
              <w:widowControl w:val="0"/>
              <w:rPr>
                <w:lang w:eastAsia="ko-KR"/>
              </w:rPr>
            </w:pPr>
            <w:r>
              <w:rPr>
                <w:lang w:eastAsia="ko-KR"/>
              </w:rPr>
              <w:t>Company</w:t>
            </w:r>
          </w:p>
        </w:tc>
        <w:tc>
          <w:tcPr>
            <w:tcW w:w="8189" w:type="dxa"/>
          </w:tcPr>
          <w:p w14:paraId="129BC411" w14:textId="2EB245E9" w:rsidR="00EA3120" w:rsidRDefault="00EA3120" w:rsidP="00EA3120">
            <w:pPr>
              <w:pStyle w:val="TAH"/>
              <w:keepNext w:val="0"/>
              <w:keepLines w:val="0"/>
              <w:widowControl w:val="0"/>
              <w:rPr>
                <w:lang w:eastAsia="ko-KR"/>
              </w:rPr>
            </w:pPr>
            <w:r>
              <w:rPr>
                <w:lang w:eastAsia="ko-KR"/>
              </w:rPr>
              <w:t>Detailed comments</w:t>
            </w:r>
          </w:p>
        </w:tc>
      </w:tr>
      <w:tr w:rsidR="007A580F" w14:paraId="2DF5AF67" w14:textId="77777777" w:rsidTr="00EA3120">
        <w:tc>
          <w:tcPr>
            <w:tcW w:w="1445" w:type="dxa"/>
          </w:tcPr>
          <w:p w14:paraId="0E211BC7" w14:textId="07A10A6C" w:rsidR="007A580F" w:rsidRDefault="007A580F" w:rsidP="007A580F">
            <w:pPr>
              <w:pStyle w:val="TAC"/>
              <w:keepNext w:val="0"/>
              <w:keepLines w:val="0"/>
              <w:widowControl w:val="0"/>
              <w:rPr>
                <w:lang w:eastAsia="ko-KR"/>
              </w:rPr>
            </w:pPr>
            <w:r>
              <w:rPr>
                <w:rFonts w:eastAsia="SimSun" w:hint="eastAsia"/>
                <w:lang w:eastAsia="zh-CN"/>
              </w:rPr>
              <w:t>H</w:t>
            </w:r>
            <w:r>
              <w:rPr>
                <w:rFonts w:eastAsia="SimSun"/>
                <w:lang w:eastAsia="zh-CN"/>
              </w:rPr>
              <w:t>uawei, HiSilicon</w:t>
            </w:r>
          </w:p>
        </w:tc>
        <w:tc>
          <w:tcPr>
            <w:tcW w:w="8189" w:type="dxa"/>
          </w:tcPr>
          <w:p w14:paraId="79DCFD7D" w14:textId="48198E9A" w:rsidR="007A580F" w:rsidRDefault="007A580F" w:rsidP="007A580F">
            <w:pPr>
              <w:pStyle w:val="TAL"/>
              <w:keepNext w:val="0"/>
              <w:keepLines w:val="0"/>
              <w:widowControl w:val="0"/>
              <w:rPr>
                <w:lang w:eastAsia="ko-KR"/>
              </w:rPr>
            </w:pPr>
            <w:r>
              <w:rPr>
                <w:rFonts w:eastAsia="SimSun"/>
                <w:lang w:eastAsia="zh-CN"/>
              </w:rPr>
              <w:t>The indication is mainly useful for location-based CHO, it can be indicated to the UE through RRC message if the network wants to configure location-based CHO to the UE.</w:t>
            </w:r>
          </w:p>
        </w:tc>
      </w:tr>
      <w:tr w:rsidR="00EA3120" w14:paraId="53005336" w14:textId="77777777" w:rsidTr="00EA3120">
        <w:tc>
          <w:tcPr>
            <w:tcW w:w="1445" w:type="dxa"/>
          </w:tcPr>
          <w:p w14:paraId="4556DA29" w14:textId="77777777" w:rsidR="00EA3120" w:rsidRDefault="00EA3120" w:rsidP="00CA11DB">
            <w:pPr>
              <w:pStyle w:val="TAC"/>
              <w:keepNext w:val="0"/>
              <w:keepLines w:val="0"/>
              <w:widowControl w:val="0"/>
              <w:rPr>
                <w:lang w:eastAsia="ko-KR"/>
              </w:rPr>
            </w:pPr>
          </w:p>
        </w:tc>
        <w:tc>
          <w:tcPr>
            <w:tcW w:w="8189" w:type="dxa"/>
          </w:tcPr>
          <w:p w14:paraId="772EA1C1" w14:textId="77777777" w:rsidR="00EA3120" w:rsidRDefault="00EA3120" w:rsidP="00CA11DB">
            <w:pPr>
              <w:pStyle w:val="TAL"/>
              <w:keepNext w:val="0"/>
              <w:keepLines w:val="0"/>
              <w:widowControl w:val="0"/>
              <w:rPr>
                <w:rFonts w:eastAsia="SimSun"/>
                <w:lang w:eastAsia="zh-CN"/>
              </w:rPr>
            </w:pPr>
          </w:p>
        </w:tc>
      </w:tr>
      <w:tr w:rsidR="00EA3120" w14:paraId="5551B2F9" w14:textId="77777777" w:rsidTr="00EA3120">
        <w:tc>
          <w:tcPr>
            <w:tcW w:w="1445" w:type="dxa"/>
          </w:tcPr>
          <w:p w14:paraId="4E852040" w14:textId="77777777" w:rsidR="00EA3120" w:rsidRDefault="00EA3120" w:rsidP="00CA11DB">
            <w:pPr>
              <w:pStyle w:val="TAC"/>
              <w:keepNext w:val="0"/>
              <w:keepLines w:val="0"/>
              <w:widowControl w:val="0"/>
              <w:rPr>
                <w:lang w:eastAsia="ko-KR"/>
              </w:rPr>
            </w:pPr>
          </w:p>
        </w:tc>
        <w:tc>
          <w:tcPr>
            <w:tcW w:w="8189" w:type="dxa"/>
          </w:tcPr>
          <w:p w14:paraId="1449265E" w14:textId="77777777" w:rsidR="00EA3120" w:rsidRDefault="00EA3120" w:rsidP="00CA11DB">
            <w:pPr>
              <w:pStyle w:val="TAL"/>
              <w:keepNext w:val="0"/>
              <w:keepLines w:val="0"/>
              <w:widowControl w:val="0"/>
              <w:rPr>
                <w:rFonts w:eastAsia="SimSun"/>
                <w:lang w:eastAsia="zh-CN"/>
              </w:rPr>
            </w:pPr>
          </w:p>
        </w:tc>
      </w:tr>
      <w:tr w:rsidR="00EA3120" w14:paraId="53458A01" w14:textId="77777777" w:rsidTr="00EA3120">
        <w:tc>
          <w:tcPr>
            <w:tcW w:w="1445" w:type="dxa"/>
          </w:tcPr>
          <w:p w14:paraId="3A4BD798" w14:textId="77777777" w:rsidR="00EA3120" w:rsidRDefault="00EA3120" w:rsidP="00CA11DB">
            <w:pPr>
              <w:pStyle w:val="TAC"/>
              <w:keepNext w:val="0"/>
              <w:keepLines w:val="0"/>
              <w:widowControl w:val="0"/>
              <w:rPr>
                <w:rFonts w:eastAsia="SimSun"/>
                <w:lang w:eastAsia="zh-CN"/>
              </w:rPr>
            </w:pPr>
          </w:p>
        </w:tc>
        <w:tc>
          <w:tcPr>
            <w:tcW w:w="8189" w:type="dxa"/>
          </w:tcPr>
          <w:p w14:paraId="6BE88BBC" w14:textId="77777777" w:rsidR="00EA3120" w:rsidRDefault="00EA3120" w:rsidP="00CA11DB">
            <w:pPr>
              <w:pStyle w:val="TAL"/>
              <w:keepNext w:val="0"/>
              <w:keepLines w:val="0"/>
              <w:widowControl w:val="0"/>
              <w:rPr>
                <w:lang w:eastAsia="ko-KR"/>
              </w:rPr>
            </w:pPr>
          </w:p>
        </w:tc>
      </w:tr>
      <w:tr w:rsidR="00EA3120" w14:paraId="415DC442" w14:textId="77777777" w:rsidTr="00EA3120">
        <w:trPr>
          <w:trHeight w:val="90"/>
        </w:trPr>
        <w:tc>
          <w:tcPr>
            <w:tcW w:w="1445" w:type="dxa"/>
          </w:tcPr>
          <w:p w14:paraId="2DCC38FB" w14:textId="77777777" w:rsidR="00EA3120" w:rsidRDefault="00EA3120" w:rsidP="00CA11DB">
            <w:pPr>
              <w:pStyle w:val="TAC"/>
              <w:keepNext w:val="0"/>
              <w:keepLines w:val="0"/>
              <w:widowControl w:val="0"/>
              <w:rPr>
                <w:rFonts w:eastAsia="SimSun"/>
                <w:lang w:eastAsia="zh-CN"/>
              </w:rPr>
            </w:pPr>
          </w:p>
        </w:tc>
        <w:tc>
          <w:tcPr>
            <w:tcW w:w="8189" w:type="dxa"/>
          </w:tcPr>
          <w:p w14:paraId="7CC58A76" w14:textId="77777777" w:rsidR="00EA3120" w:rsidRDefault="00EA3120" w:rsidP="00CA11DB">
            <w:pPr>
              <w:pStyle w:val="TAL"/>
              <w:keepNext w:val="0"/>
              <w:keepLines w:val="0"/>
              <w:widowControl w:val="0"/>
              <w:rPr>
                <w:lang w:eastAsia="ko-KR"/>
              </w:rPr>
            </w:pPr>
          </w:p>
        </w:tc>
      </w:tr>
      <w:tr w:rsidR="00EA3120" w14:paraId="2ADA604C" w14:textId="77777777" w:rsidTr="00EA3120">
        <w:tc>
          <w:tcPr>
            <w:tcW w:w="1445" w:type="dxa"/>
          </w:tcPr>
          <w:p w14:paraId="453EE753" w14:textId="77777777" w:rsidR="00EA3120" w:rsidRDefault="00EA3120" w:rsidP="00CA11DB">
            <w:pPr>
              <w:pStyle w:val="TAC"/>
              <w:keepNext w:val="0"/>
              <w:keepLines w:val="0"/>
              <w:widowControl w:val="0"/>
              <w:rPr>
                <w:lang w:eastAsia="ko-KR"/>
              </w:rPr>
            </w:pPr>
          </w:p>
        </w:tc>
        <w:tc>
          <w:tcPr>
            <w:tcW w:w="8189" w:type="dxa"/>
          </w:tcPr>
          <w:p w14:paraId="5E34CE47" w14:textId="77777777" w:rsidR="00EA3120" w:rsidRDefault="00EA3120" w:rsidP="00CA11DB">
            <w:pPr>
              <w:pStyle w:val="TAL"/>
              <w:keepNext w:val="0"/>
              <w:keepLines w:val="0"/>
              <w:widowControl w:val="0"/>
              <w:rPr>
                <w:lang w:eastAsia="ko-KR"/>
              </w:rPr>
            </w:pPr>
          </w:p>
        </w:tc>
      </w:tr>
      <w:tr w:rsidR="00EA3120" w14:paraId="49A6F151" w14:textId="77777777" w:rsidTr="00EA3120">
        <w:tc>
          <w:tcPr>
            <w:tcW w:w="1445" w:type="dxa"/>
          </w:tcPr>
          <w:p w14:paraId="16AD09AC" w14:textId="77777777" w:rsidR="00EA3120" w:rsidRDefault="00EA3120" w:rsidP="00CA11DB">
            <w:pPr>
              <w:pStyle w:val="TAC"/>
              <w:keepNext w:val="0"/>
              <w:keepLines w:val="0"/>
              <w:widowControl w:val="0"/>
              <w:rPr>
                <w:lang w:eastAsia="ko-KR"/>
              </w:rPr>
            </w:pPr>
          </w:p>
        </w:tc>
        <w:tc>
          <w:tcPr>
            <w:tcW w:w="8189" w:type="dxa"/>
          </w:tcPr>
          <w:p w14:paraId="71AE6007" w14:textId="77777777" w:rsidR="00EA3120" w:rsidRDefault="00EA3120" w:rsidP="00CA11DB">
            <w:pPr>
              <w:pStyle w:val="TAL"/>
              <w:keepNext w:val="0"/>
              <w:keepLines w:val="0"/>
              <w:widowControl w:val="0"/>
              <w:rPr>
                <w:lang w:eastAsia="ko-KR"/>
              </w:rPr>
            </w:pPr>
          </w:p>
        </w:tc>
      </w:tr>
      <w:tr w:rsidR="00EA3120" w14:paraId="5E8FC123" w14:textId="77777777" w:rsidTr="00EA3120">
        <w:tc>
          <w:tcPr>
            <w:tcW w:w="1445" w:type="dxa"/>
          </w:tcPr>
          <w:p w14:paraId="2484852C" w14:textId="77777777" w:rsidR="00EA3120" w:rsidRDefault="00EA3120" w:rsidP="00CA11DB">
            <w:pPr>
              <w:pStyle w:val="TAC"/>
              <w:keepNext w:val="0"/>
              <w:keepLines w:val="0"/>
              <w:widowControl w:val="0"/>
              <w:rPr>
                <w:lang w:eastAsia="ko-KR"/>
              </w:rPr>
            </w:pPr>
          </w:p>
        </w:tc>
        <w:tc>
          <w:tcPr>
            <w:tcW w:w="8189" w:type="dxa"/>
          </w:tcPr>
          <w:p w14:paraId="0E012FB4" w14:textId="77777777" w:rsidR="00EA3120" w:rsidRDefault="00EA3120" w:rsidP="00CA11DB">
            <w:pPr>
              <w:pStyle w:val="TAL"/>
              <w:keepNext w:val="0"/>
              <w:keepLines w:val="0"/>
              <w:widowControl w:val="0"/>
              <w:rPr>
                <w:lang w:eastAsia="ko-KR"/>
              </w:rPr>
            </w:pPr>
          </w:p>
        </w:tc>
      </w:tr>
      <w:tr w:rsidR="00EA3120" w14:paraId="55509236" w14:textId="77777777" w:rsidTr="00EA3120">
        <w:tc>
          <w:tcPr>
            <w:tcW w:w="1445" w:type="dxa"/>
          </w:tcPr>
          <w:p w14:paraId="4BF1571F" w14:textId="77777777" w:rsidR="00EA3120" w:rsidRDefault="00EA3120" w:rsidP="00CA11DB">
            <w:pPr>
              <w:pStyle w:val="TAC"/>
              <w:keepNext w:val="0"/>
              <w:keepLines w:val="0"/>
              <w:widowControl w:val="0"/>
              <w:rPr>
                <w:lang w:eastAsia="ko-KR"/>
              </w:rPr>
            </w:pPr>
          </w:p>
        </w:tc>
        <w:tc>
          <w:tcPr>
            <w:tcW w:w="8189" w:type="dxa"/>
          </w:tcPr>
          <w:p w14:paraId="40ECBE62" w14:textId="77777777" w:rsidR="00EA3120" w:rsidRDefault="00EA3120" w:rsidP="00CA11DB">
            <w:pPr>
              <w:pStyle w:val="TAL"/>
              <w:keepNext w:val="0"/>
              <w:keepLines w:val="0"/>
              <w:widowControl w:val="0"/>
              <w:rPr>
                <w:lang w:eastAsia="ko-KR"/>
              </w:rPr>
            </w:pPr>
          </w:p>
        </w:tc>
      </w:tr>
      <w:tr w:rsidR="00EA3120" w14:paraId="64AF01AD" w14:textId="77777777" w:rsidTr="00EA3120">
        <w:tc>
          <w:tcPr>
            <w:tcW w:w="1445" w:type="dxa"/>
          </w:tcPr>
          <w:p w14:paraId="0F060EF1" w14:textId="77777777" w:rsidR="00EA3120" w:rsidRDefault="00EA3120" w:rsidP="00CA11DB">
            <w:pPr>
              <w:pStyle w:val="TAC"/>
              <w:keepNext w:val="0"/>
              <w:keepLines w:val="0"/>
              <w:widowControl w:val="0"/>
              <w:rPr>
                <w:lang w:eastAsia="ko-KR"/>
              </w:rPr>
            </w:pPr>
          </w:p>
        </w:tc>
        <w:tc>
          <w:tcPr>
            <w:tcW w:w="8189" w:type="dxa"/>
          </w:tcPr>
          <w:p w14:paraId="70FAE84F" w14:textId="77777777" w:rsidR="00EA3120" w:rsidRDefault="00EA3120" w:rsidP="00CA11DB">
            <w:pPr>
              <w:pStyle w:val="TAL"/>
              <w:keepNext w:val="0"/>
              <w:keepLines w:val="0"/>
              <w:widowControl w:val="0"/>
              <w:rPr>
                <w:lang w:eastAsia="ko-KR"/>
              </w:rPr>
            </w:pPr>
          </w:p>
        </w:tc>
      </w:tr>
    </w:tbl>
    <w:p w14:paraId="53172FC3" w14:textId="77777777" w:rsidR="0094444A" w:rsidRPr="0094444A" w:rsidRDefault="0094444A" w:rsidP="0040382A">
      <w:pPr>
        <w:rPr>
          <w:rFonts w:ascii="Arial" w:hAnsi="Arial" w:cs="Arial"/>
          <w:color w:val="000000"/>
          <w:lang w:eastAsia="zh-CN"/>
        </w:rPr>
      </w:pPr>
    </w:p>
    <w:p w14:paraId="1FA02A8D" w14:textId="690CCA73" w:rsidR="00EA4A8E" w:rsidRDefault="00EA4A8E" w:rsidP="00EA4A8E">
      <w:pPr>
        <w:pStyle w:val="Heading1"/>
      </w:pPr>
      <w:r>
        <w:t>4</w:t>
      </w:r>
      <w:r>
        <w:tab/>
      </w:r>
      <w:r w:rsidR="00F049B7">
        <w:t>Conclusion</w:t>
      </w:r>
      <w:r w:rsidR="00210798">
        <w:t xml:space="preserve"> </w:t>
      </w:r>
    </w:p>
    <w:p w14:paraId="2ABF7C0A" w14:textId="23745236" w:rsidR="00F049B7" w:rsidRPr="00936438" w:rsidRDefault="002D1091" w:rsidP="00F049B7">
      <w:pPr>
        <w:rPr>
          <w:rFonts w:ascii="Arial" w:hAnsi="Arial" w:cs="Arial"/>
          <w:i/>
          <w:color w:val="000000"/>
          <w:u w:val="single"/>
          <w:lang w:eastAsia="zh-CN"/>
        </w:rPr>
      </w:pPr>
      <w:r w:rsidRPr="00936438">
        <w:rPr>
          <w:rFonts w:ascii="Arial" w:hAnsi="Arial" w:cs="Arial" w:hint="eastAsia"/>
          <w:i/>
          <w:color w:val="000000"/>
          <w:highlight w:val="yellow"/>
          <w:u w:val="single"/>
          <w:lang w:eastAsia="zh-CN"/>
        </w:rPr>
        <w:t>T</w:t>
      </w:r>
      <w:r w:rsidRPr="00936438">
        <w:rPr>
          <w:rFonts w:ascii="Arial" w:hAnsi="Arial" w:cs="Arial"/>
          <w:i/>
          <w:color w:val="000000"/>
          <w:highlight w:val="yellow"/>
          <w:u w:val="single"/>
          <w:lang w:eastAsia="zh-CN"/>
        </w:rPr>
        <w:t>o be added</w:t>
      </w:r>
    </w:p>
    <w:p w14:paraId="107CC54D" w14:textId="77777777" w:rsidR="00176DDD" w:rsidRDefault="00176DDD" w:rsidP="00176DDD">
      <w:pPr>
        <w:pStyle w:val="Heading1"/>
      </w:pPr>
      <w:r>
        <w:t>Annex – Agreements for idle/in</w:t>
      </w:r>
      <w:bookmarkStart w:id="0" w:name="_GoBack"/>
      <w:bookmarkEnd w:id="0"/>
      <w:r>
        <w:t>active mode in NTN</w:t>
      </w:r>
    </w:p>
    <w:p w14:paraId="1DA9E3A8" w14:textId="77777777" w:rsidR="00176DDD" w:rsidRDefault="00176DDD" w:rsidP="00176DDD">
      <w:pPr>
        <w:pStyle w:val="Heading2"/>
        <w:rPr>
          <w:sz w:val="28"/>
          <w:szCs w:val="28"/>
        </w:rPr>
      </w:pPr>
      <w:r>
        <w:rPr>
          <w:sz w:val="28"/>
          <w:szCs w:val="28"/>
          <w:highlight w:val="cyan"/>
        </w:rPr>
        <w:t>RAN2#111e</w:t>
      </w:r>
    </w:p>
    <w:p w14:paraId="198F5EDA" w14:textId="77777777" w:rsidR="00176DDD" w:rsidRDefault="00176DDD" w:rsidP="00176DDD">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C369B3A"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5EDC53B"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DB43503"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15627FF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7ED50D2F"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4E67C314" w14:textId="77777777" w:rsidR="00176DDD" w:rsidRDefault="00176DDD" w:rsidP="00176DDD">
      <w:pPr>
        <w:pStyle w:val="Doc-comment"/>
        <w:numPr>
          <w:ilvl w:val="0"/>
          <w:numId w:val="34"/>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DB3AB9B" w14:textId="77777777" w:rsidR="00176DDD" w:rsidRDefault="00176DDD" w:rsidP="00176DDD"/>
    <w:p w14:paraId="70CB553D" w14:textId="77777777" w:rsidR="00176DDD" w:rsidRDefault="00176DDD" w:rsidP="00176DDD">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4391EFC9"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50A8B7C7" w14:textId="77777777" w:rsidR="00176DDD" w:rsidRDefault="00176DDD" w:rsidP="00176DDD">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739F2B40" w14:textId="77777777" w:rsidR="00176DDD" w:rsidRDefault="00176DDD" w:rsidP="00176DDD"/>
    <w:p w14:paraId="3C4B2DE9" w14:textId="77777777" w:rsidR="00176DDD" w:rsidRDefault="00176DDD" w:rsidP="00176DDD">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2B2D20A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D49AA49"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0E169EA5"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4D0D79E"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2AEC7A4D"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4D1CB4C3"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14F800B" w14:textId="77777777" w:rsidR="00176DDD" w:rsidRDefault="00176DDD" w:rsidP="00176DDD">
      <w:pPr>
        <w:pStyle w:val="Doc-text2"/>
        <w:numPr>
          <w:ilvl w:val="0"/>
          <w:numId w:val="35"/>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1F012B8" w14:textId="77777777" w:rsidR="00176DDD" w:rsidRDefault="00176DDD" w:rsidP="00176DDD"/>
    <w:p w14:paraId="320AE5D3" w14:textId="77777777" w:rsidR="00176DDD" w:rsidRDefault="00176DDD" w:rsidP="00176DDD">
      <w:pPr>
        <w:pStyle w:val="Heading2"/>
        <w:rPr>
          <w:sz w:val="28"/>
          <w:szCs w:val="28"/>
        </w:rPr>
      </w:pPr>
      <w:r w:rsidRPr="00CB4F70">
        <w:rPr>
          <w:rFonts w:hint="eastAsia"/>
          <w:sz w:val="28"/>
          <w:szCs w:val="28"/>
          <w:highlight w:val="green"/>
        </w:rPr>
        <w:lastRenderedPageBreak/>
        <w:t>RAN2#11</w:t>
      </w:r>
      <w:r w:rsidRPr="00CB4F70">
        <w:rPr>
          <w:sz w:val="28"/>
          <w:szCs w:val="28"/>
          <w:highlight w:val="green"/>
          <w:lang w:eastAsia="zh-CN"/>
        </w:rPr>
        <w:t>4</w:t>
      </w:r>
      <w:r w:rsidRPr="00CB4F70">
        <w:rPr>
          <w:rFonts w:hint="eastAsia"/>
          <w:sz w:val="28"/>
          <w:szCs w:val="28"/>
          <w:highlight w:val="green"/>
        </w:rPr>
        <w:t>e</w:t>
      </w:r>
    </w:p>
    <w:p w14:paraId="671FA658" w14:textId="77777777" w:rsidR="00176DDD" w:rsidRPr="006733FF"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443D5DE1"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0147476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68AD28C"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36BC0B12" w14:textId="77777777" w:rsidR="00176DDD" w:rsidRDefault="00176DDD" w:rsidP="00176DDD">
      <w:pPr>
        <w:pStyle w:val="Heading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67017815"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3E68AB2D"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507BA641" w14:textId="77777777" w:rsidR="00176DDD"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2A5DB57"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1FDC564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62E681B6" w14:textId="77777777" w:rsidR="00176DDD" w:rsidRPr="004C6D95" w:rsidRDefault="00176DDD" w:rsidP="00176DDD">
      <w:pPr>
        <w:pStyle w:val="Doc-text2"/>
        <w:numPr>
          <w:ilvl w:val="0"/>
          <w:numId w:val="37"/>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00B0B7E"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02C4BB97"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505D4906"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5C75BBA" w14:textId="77777777" w:rsidR="00176DDD" w:rsidRPr="004C6D95"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C16B24E" w14:textId="77777777" w:rsidR="00176DDD" w:rsidRDefault="00176DDD" w:rsidP="00176DDD">
      <w:pPr>
        <w:pStyle w:val="Heading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3DC33BF8"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05E066A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0CCEA1B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6E1E677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F73D10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3926544E" w14:textId="77777777" w:rsidR="00176DDD" w:rsidRPr="00061093" w:rsidRDefault="00176DDD" w:rsidP="00176DDD">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6D005841"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4146949F"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4BC07DE3"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p>
    <w:p w14:paraId="32AA5D69"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4CCE46DB" w14:textId="77777777" w:rsidR="00176DDD" w:rsidRPr="00C85E82"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208124DD"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0421153C" w14:textId="77777777" w:rsidR="00176DDD" w:rsidRPr="008B4F49"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b/>
        </w:rPr>
      </w:pPr>
    </w:p>
    <w:p w14:paraId="0438599F" w14:textId="77777777" w:rsidR="00176DDD" w:rsidRDefault="00176DDD" w:rsidP="00176DDD">
      <w:pPr>
        <w:pStyle w:val="Heading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00D2CC6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1F95D1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46763AD7"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lastRenderedPageBreak/>
        <w:t>2.</w:t>
      </w:r>
      <w:r>
        <w:tab/>
        <w:t>Introduce the following serving cell information to the corresponding SIBx (scheduled by SIB1):</w:t>
      </w:r>
    </w:p>
    <w:p w14:paraId="40BC2182"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Ephemeris;</w:t>
      </w:r>
    </w:p>
    <w:p w14:paraId="0C5E60D4"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1BB56E5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1A5805A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t-Service;</w:t>
      </w:r>
    </w:p>
    <w:p w14:paraId="3DDED5E1"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28BFE14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pPr>
      <w:r>
        <w:tab/>
        <w:t>- Epoch time.</w:t>
      </w:r>
    </w:p>
    <w:p w14:paraId="6431E74F"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7D9039A6" w14:textId="77777777" w:rsidR="00176DDD" w:rsidRDefault="00176DDD" w:rsidP="00176DDD">
      <w:pPr>
        <w:pStyle w:val="Doc-text2"/>
        <w:numPr>
          <w:ilvl w:val="0"/>
          <w:numId w:val="3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21008F4A"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02D49506" w14:textId="77777777" w:rsidR="00176DDD" w:rsidRDefault="00176DDD" w:rsidP="00176DDD"/>
    <w:p w14:paraId="3065B650" w14:textId="77777777" w:rsidR="00176DDD" w:rsidRPr="006F6338" w:rsidRDefault="00176DDD" w:rsidP="00176DDD">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490FD835"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3E9D6D6B"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387B7AF6"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6527E9DD" w14:textId="77777777" w:rsidR="00176DDD" w:rsidRDefault="00176DDD" w:rsidP="00176DDD"/>
    <w:p w14:paraId="4743B434"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0B64FE7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3042937A" w14:textId="6E9DF313"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sidRPr="007E139D">
        <w:rPr>
          <w:rFonts w:eastAsiaTheme="minorEastAsia"/>
          <w:lang w:eastAsia="zh-CN"/>
        </w:rPr>
        <w:t>2.</w:t>
      </w:r>
      <w:r w:rsidRPr="007E139D">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5206AD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47AE8FF1"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0ED4FD5A" w14:textId="77777777" w:rsidR="00176DDD" w:rsidRPr="007E139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1C080F48" w14:textId="77777777" w:rsidR="00176DDD" w:rsidRDefault="00176DDD" w:rsidP="00176DD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51EABEC5" w14:textId="0DBB5A40" w:rsidR="00176DDD" w:rsidRPr="00D754B0" w:rsidRDefault="00176DDD" w:rsidP="00D754B0">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566BD6D" w14:textId="448D5362" w:rsidR="005126EA" w:rsidRPr="00A209D6" w:rsidRDefault="005126EA" w:rsidP="00176DDD">
      <w:pPr>
        <w:widowControl w:val="0"/>
        <w:spacing w:after="160" w:line="260" w:lineRule="auto"/>
        <w:jc w:val="both"/>
      </w:pPr>
    </w:p>
    <w:sectPr w:rsidR="005126EA"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6830" w14:textId="77777777" w:rsidR="00CD51D2" w:rsidRDefault="00CD51D2">
      <w:r>
        <w:separator/>
      </w:r>
    </w:p>
  </w:endnote>
  <w:endnote w:type="continuationSeparator" w:id="0">
    <w:p w14:paraId="7D9BC766" w14:textId="77777777" w:rsidR="00CD51D2" w:rsidRDefault="00CD51D2">
      <w:r>
        <w:continuationSeparator/>
      </w:r>
    </w:p>
  </w:endnote>
  <w:endnote w:type="continuationNotice" w:id="1">
    <w:p w14:paraId="3F6DD0BE" w14:textId="77777777" w:rsidR="00CD51D2" w:rsidRDefault="00CD5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9E67E" w14:textId="77777777" w:rsidR="00CD51D2" w:rsidRDefault="00CD51D2">
      <w:r>
        <w:separator/>
      </w:r>
    </w:p>
  </w:footnote>
  <w:footnote w:type="continuationSeparator" w:id="0">
    <w:p w14:paraId="4DBD6CA7" w14:textId="77777777" w:rsidR="00CD51D2" w:rsidRDefault="00CD51D2">
      <w:r>
        <w:continuationSeparator/>
      </w:r>
    </w:p>
  </w:footnote>
  <w:footnote w:type="continuationNotice" w:id="1">
    <w:p w14:paraId="0D7E9A11" w14:textId="77777777" w:rsidR="00CD51D2" w:rsidRDefault="00CD51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60.9pt;height:544.9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5"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15:restartNumberingAfterBreak="0">
    <w:nsid w:val="1ADF15F2"/>
    <w:multiLevelType w:val="hybridMultilevel"/>
    <w:tmpl w:val="2E46B2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662524"/>
    <w:multiLevelType w:val="hybridMultilevel"/>
    <w:tmpl w:val="01044E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1"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2" w15:restartNumberingAfterBreak="0">
    <w:nsid w:val="56816244"/>
    <w:multiLevelType w:val="hybridMultilevel"/>
    <w:tmpl w:val="50EA96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D56F8"/>
    <w:multiLevelType w:val="hybridMultilevel"/>
    <w:tmpl w:val="7A442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7" w15:restartNumberingAfterBreak="0">
    <w:nsid w:val="6611609F"/>
    <w:multiLevelType w:val="hybridMultilevel"/>
    <w:tmpl w:val="FDAC4EB4"/>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70D85F"/>
    <w:multiLevelType w:val="multilevel"/>
    <w:tmpl w:val="7270D85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2CC3F1F"/>
    <w:multiLevelType w:val="hybridMultilevel"/>
    <w:tmpl w:val="6E1A44C4"/>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795B7BA7"/>
    <w:multiLevelType w:val="hybridMultilevel"/>
    <w:tmpl w:val="F1FE4D80"/>
    <w:lvl w:ilvl="0" w:tplc="7CC030FA">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7"/>
  </w:num>
  <w:num w:numId="7">
    <w:abstractNumId w:val="18"/>
  </w:num>
  <w:num w:numId="8">
    <w:abstractNumId w:val="30"/>
  </w:num>
  <w:num w:numId="9">
    <w:abstractNumId w:val="19"/>
  </w:num>
  <w:num w:numId="10">
    <w:abstractNumId w:val="21"/>
  </w:num>
  <w:num w:numId="11">
    <w:abstractNumId w:val="38"/>
  </w:num>
  <w:num w:numId="12">
    <w:abstractNumId w:val="4"/>
  </w:num>
  <w:num w:numId="13">
    <w:abstractNumId w:val="26"/>
  </w:num>
  <w:num w:numId="14">
    <w:abstractNumId w:val="9"/>
  </w:num>
  <w:num w:numId="15">
    <w:abstractNumId w:val="1"/>
  </w:num>
  <w:num w:numId="16">
    <w:abstractNumId w:val="3"/>
  </w:num>
  <w:num w:numId="17">
    <w:abstractNumId w:val="14"/>
  </w:num>
  <w:num w:numId="18">
    <w:abstractNumId w:val="34"/>
  </w:num>
  <w:num w:numId="19">
    <w:abstractNumId w:val="29"/>
  </w:num>
  <w:num w:numId="20">
    <w:abstractNumId w:val="31"/>
  </w:num>
  <w:num w:numId="21">
    <w:abstractNumId w:val="28"/>
  </w:num>
  <w:num w:numId="22">
    <w:abstractNumId w:val="16"/>
  </w:num>
  <w:num w:numId="23">
    <w:abstractNumId w:val="13"/>
  </w:num>
  <w:num w:numId="24">
    <w:abstractNumId w:val="24"/>
  </w:num>
  <w:num w:numId="25">
    <w:abstractNumId w:val="6"/>
  </w:num>
  <w:num w:numId="26">
    <w:abstractNumId w:val="35"/>
  </w:num>
  <w:num w:numId="27">
    <w:abstractNumId w:val="22"/>
  </w:num>
  <w:num w:numId="28">
    <w:abstractNumId w:val="27"/>
  </w:num>
  <w:num w:numId="29">
    <w:abstractNumId w:val="33"/>
  </w:num>
  <w:num w:numId="30">
    <w:abstractNumId w:val="25"/>
  </w:num>
  <w:num w:numId="31">
    <w:abstractNumId w:val="32"/>
  </w:num>
  <w:num w:numId="32">
    <w:abstractNumId w:val="7"/>
  </w:num>
  <w:num w:numId="33">
    <w:abstractNumId w:val="36"/>
    <w:lvlOverride w:ilvl="0"/>
    <w:lvlOverride w:ilvl="1">
      <w:startOverride w:val="1"/>
    </w:lvlOverride>
    <w:lvlOverride w:ilvl="2"/>
    <w:lvlOverride w:ilvl="3"/>
    <w:lvlOverride w:ilvl="4"/>
    <w:lvlOverride w:ilvl="5"/>
    <w:lvlOverride w:ilvl="6"/>
    <w:lvlOverride w:ilvl="7"/>
    <w:lvlOverride w:ilvl="8"/>
  </w:num>
  <w:num w:numId="34">
    <w:abstractNumId w:val="12"/>
  </w:num>
  <w:num w:numId="35">
    <w:abstractNumId w:val="20"/>
  </w:num>
  <w:num w:numId="36">
    <w:abstractNumId w:val="23"/>
  </w:num>
  <w:num w:numId="37">
    <w:abstractNumId w:val="5"/>
  </w:num>
  <w:num w:numId="38">
    <w:abstractNumId w:val="8"/>
  </w:num>
  <w:num w:numId="39">
    <w:abstractNumId w:val="1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6296"/>
    <w:rsid w:val="000064EE"/>
    <w:rsid w:val="0001145D"/>
    <w:rsid w:val="00016557"/>
    <w:rsid w:val="00022A90"/>
    <w:rsid w:val="00023C40"/>
    <w:rsid w:val="00031550"/>
    <w:rsid w:val="00033397"/>
    <w:rsid w:val="00040095"/>
    <w:rsid w:val="00040112"/>
    <w:rsid w:val="0004054C"/>
    <w:rsid w:val="00042117"/>
    <w:rsid w:val="0005199E"/>
    <w:rsid w:val="000611AC"/>
    <w:rsid w:val="00073C9C"/>
    <w:rsid w:val="00080512"/>
    <w:rsid w:val="00082805"/>
    <w:rsid w:val="00086874"/>
    <w:rsid w:val="00087717"/>
    <w:rsid w:val="00087F35"/>
    <w:rsid w:val="00090468"/>
    <w:rsid w:val="00094568"/>
    <w:rsid w:val="000970CC"/>
    <w:rsid w:val="000B7BCF"/>
    <w:rsid w:val="000C522B"/>
    <w:rsid w:val="000D4EAF"/>
    <w:rsid w:val="000D58AB"/>
    <w:rsid w:val="000D6741"/>
    <w:rsid w:val="000D7D43"/>
    <w:rsid w:val="000E3D14"/>
    <w:rsid w:val="000E74E5"/>
    <w:rsid w:val="000F22C2"/>
    <w:rsid w:val="000F5124"/>
    <w:rsid w:val="00100B3D"/>
    <w:rsid w:val="0010207C"/>
    <w:rsid w:val="0010627C"/>
    <w:rsid w:val="00112F1A"/>
    <w:rsid w:val="00121E74"/>
    <w:rsid w:val="00126A90"/>
    <w:rsid w:val="00145075"/>
    <w:rsid w:val="00147B5B"/>
    <w:rsid w:val="00152E62"/>
    <w:rsid w:val="001569DA"/>
    <w:rsid w:val="00157304"/>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4F79"/>
    <w:rsid w:val="001C4FEF"/>
    <w:rsid w:val="001D2857"/>
    <w:rsid w:val="001D404F"/>
    <w:rsid w:val="001D518F"/>
    <w:rsid w:val="001D679C"/>
    <w:rsid w:val="001F168B"/>
    <w:rsid w:val="001F7831"/>
    <w:rsid w:val="00204045"/>
    <w:rsid w:val="0020712B"/>
    <w:rsid w:val="00207BA7"/>
    <w:rsid w:val="00210798"/>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6620"/>
    <w:rsid w:val="00271CB9"/>
    <w:rsid w:val="00271D65"/>
    <w:rsid w:val="002747EC"/>
    <w:rsid w:val="002855BF"/>
    <w:rsid w:val="00295009"/>
    <w:rsid w:val="002A14E9"/>
    <w:rsid w:val="002A1CD2"/>
    <w:rsid w:val="002B311B"/>
    <w:rsid w:val="002B7CB6"/>
    <w:rsid w:val="002D1091"/>
    <w:rsid w:val="002D1A9D"/>
    <w:rsid w:val="002E7717"/>
    <w:rsid w:val="002F0D22"/>
    <w:rsid w:val="002F19F5"/>
    <w:rsid w:val="002F4E33"/>
    <w:rsid w:val="00303F99"/>
    <w:rsid w:val="00311B17"/>
    <w:rsid w:val="00312C1C"/>
    <w:rsid w:val="003146AE"/>
    <w:rsid w:val="0031504F"/>
    <w:rsid w:val="003172DC"/>
    <w:rsid w:val="00325AE3"/>
    <w:rsid w:val="00326069"/>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3269"/>
    <w:rsid w:val="0037448D"/>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F119D"/>
    <w:rsid w:val="003F1E96"/>
    <w:rsid w:val="003F4E28"/>
    <w:rsid w:val="003F63C8"/>
    <w:rsid w:val="004006E8"/>
    <w:rsid w:val="00401736"/>
    <w:rsid w:val="00401855"/>
    <w:rsid w:val="0040382A"/>
    <w:rsid w:val="00406A92"/>
    <w:rsid w:val="00413707"/>
    <w:rsid w:val="0044086B"/>
    <w:rsid w:val="0045417B"/>
    <w:rsid w:val="00454AEC"/>
    <w:rsid w:val="00465587"/>
    <w:rsid w:val="00473D91"/>
    <w:rsid w:val="004765F8"/>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34DA0"/>
    <w:rsid w:val="005353E5"/>
    <w:rsid w:val="00540F0B"/>
    <w:rsid w:val="00543E6C"/>
    <w:rsid w:val="00550135"/>
    <w:rsid w:val="0055443F"/>
    <w:rsid w:val="00565087"/>
    <w:rsid w:val="0056573F"/>
    <w:rsid w:val="00571279"/>
    <w:rsid w:val="00582EF7"/>
    <w:rsid w:val="00595169"/>
    <w:rsid w:val="005A49C6"/>
    <w:rsid w:val="005A6DCC"/>
    <w:rsid w:val="005B19DF"/>
    <w:rsid w:val="005C63B6"/>
    <w:rsid w:val="005E00C8"/>
    <w:rsid w:val="005E18CC"/>
    <w:rsid w:val="005E2B7A"/>
    <w:rsid w:val="005E4875"/>
    <w:rsid w:val="005E7C5C"/>
    <w:rsid w:val="005F1136"/>
    <w:rsid w:val="005F36D0"/>
    <w:rsid w:val="005F4F30"/>
    <w:rsid w:val="005F536E"/>
    <w:rsid w:val="005F6CE2"/>
    <w:rsid w:val="00600A18"/>
    <w:rsid w:val="006014CC"/>
    <w:rsid w:val="00610B06"/>
    <w:rsid w:val="00611566"/>
    <w:rsid w:val="00612675"/>
    <w:rsid w:val="00632DA9"/>
    <w:rsid w:val="00646D99"/>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B05CB"/>
    <w:rsid w:val="006B3324"/>
    <w:rsid w:val="006B461A"/>
    <w:rsid w:val="006B4C44"/>
    <w:rsid w:val="006C66D8"/>
    <w:rsid w:val="006D1E24"/>
    <w:rsid w:val="006D35DE"/>
    <w:rsid w:val="006D4FB7"/>
    <w:rsid w:val="006E1417"/>
    <w:rsid w:val="006E7011"/>
    <w:rsid w:val="006F590B"/>
    <w:rsid w:val="006F5EDA"/>
    <w:rsid w:val="006F5FCD"/>
    <w:rsid w:val="006F6A2C"/>
    <w:rsid w:val="00705E69"/>
    <w:rsid w:val="007069DC"/>
    <w:rsid w:val="00710201"/>
    <w:rsid w:val="00720028"/>
    <w:rsid w:val="0072073A"/>
    <w:rsid w:val="007342B5"/>
    <w:rsid w:val="00734A5B"/>
    <w:rsid w:val="00744E76"/>
    <w:rsid w:val="00745B0F"/>
    <w:rsid w:val="00756384"/>
    <w:rsid w:val="00757D40"/>
    <w:rsid w:val="00760187"/>
    <w:rsid w:val="0076187E"/>
    <w:rsid w:val="00762C72"/>
    <w:rsid w:val="007662B5"/>
    <w:rsid w:val="00773D7B"/>
    <w:rsid w:val="0078054D"/>
    <w:rsid w:val="00781F0F"/>
    <w:rsid w:val="007828FE"/>
    <w:rsid w:val="00783616"/>
    <w:rsid w:val="00786320"/>
    <w:rsid w:val="0078727C"/>
    <w:rsid w:val="00787372"/>
    <w:rsid w:val="0079049D"/>
    <w:rsid w:val="0079081B"/>
    <w:rsid w:val="00793DC5"/>
    <w:rsid w:val="00794A14"/>
    <w:rsid w:val="007A580F"/>
    <w:rsid w:val="007B18D8"/>
    <w:rsid w:val="007C0199"/>
    <w:rsid w:val="007C095F"/>
    <w:rsid w:val="007C2DD0"/>
    <w:rsid w:val="007C3294"/>
    <w:rsid w:val="007D3712"/>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D17"/>
    <w:rsid w:val="00855655"/>
    <w:rsid w:val="00860225"/>
    <w:rsid w:val="0086354A"/>
    <w:rsid w:val="008741C0"/>
    <w:rsid w:val="00876360"/>
    <w:rsid w:val="008768CA"/>
    <w:rsid w:val="00877EF9"/>
    <w:rsid w:val="00880559"/>
    <w:rsid w:val="0088110B"/>
    <w:rsid w:val="00882315"/>
    <w:rsid w:val="008A0964"/>
    <w:rsid w:val="008A611C"/>
    <w:rsid w:val="008B2FB2"/>
    <w:rsid w:val="008B5306"/>
    <w:rsid w:val="008C20C1"/>
    <w:rsid w:val="008C2E2A"/>
    <w:rsid w:val="008C3057"/>
    <w:rsid w:val="008C5280"/>
    <w:rsid w:val="008D28E3"/>
    <w:rsid w:val="008D2E4D"/>
    <w:rsid w:val="008D3E2F"/>
    <w:rsid w:val="008E003A"/>
    <w:rsid w:val="008E5ECA"/>
    <w:rsid w:val="008F1388"/>
    <w:rsid w:val="008F396F"/>
    <w:rsid w:val="008F3DCD"/>
    <w:rsid w:val="008F490C"/>
    <w:rsid w:val="008F4BA6"/>
    <w:rsid w:val="008F5E79"/>
    <w:rsid w:val="008F6E65"/>
    <w:rsid w:val="00900F7D"/>
    <w:rsid w:val="0090271F"/>
    <w:rsid w:val="00902DB9"/>
    <w:rsid w:val="0090466A"/>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34D6"/>
    <w:rsid w:val="00974BB0"/>
    <w:rsid w:val="00975BCD"/>
    <w:rsid w:val="00984CBD"/>
    <w:rsid w:val="009918ED"/>
    <w:rsid w:val="009928A9"/>
    <w:rsid w:val="00997C89"/>
    <w:rsid w:val="009A0AF3"/>
    <w:rsid w:val="009A2E4A"/>
    <w:rsid w:val="009B07CD"/>
    <w:rsid w:val="009B5D1B"/>
    <w:rsid w:val="009C19E9"/>
    <w:rsid w:val="009C3FF9"/>
    <w:rsid w:val="009D74A6"/>
    <w:rsid w:val="009E08E7"/>
    <w:rsid w:val="009E0E87"/>
    <w:rsid w:val="009E4D16"/>
    <w:rsid w:val="009E50D7"/>
    <w:rsid w:val="009F3D11"/>
    <w:rsid w:val="009F51DF"/>
    <w:rsid w:val="009F7BC9"/>
    <w:rsid w:val="00A0324C"/>
    <w:rsid w:val="00A0736E"/>
    <w:rsid w:val="00A10F02"/>
    <w:rsid w:val="00A204CA"/>
    <w:rsid w:val="00A209D6"/>
    <w:rsid w:val="00A20EA4"/>
    <w:rsid w:val="00A22738"/>
    <w:rsid w:val="00A35E09"/>
    <w:rsid w:val="00A402A1"/>
    <w:rsid w:val="00A531C3"/>
    <w:rsid w:val="00A53724"/>
    <w:rsid w:val="00A54B2B"/>
    <w:rsid w:val="00A553B1"/>
    <w:rsid w:val="00A63D2A"/>
    <w:rsid w:val="00A804A8"/>
    <w:rsid w:val="00A82346"/>
    <w:rsid w:val="00A87774"/>
    <w:rsid w:val="00A9671C"/>
    <w:rsid w:val="00A97C6D"/>
    <w:rsid w:val="00AA1553"/>
    <w:rsid w:val="00AB1EB1"/>
    <w:rsid w:val="00AD2D67"/>
    <w:rsid w:val="00AE0EB3"/>
    <w:rsid w:val="00AE27BE"/>
    <w:rsid w:val="00AF783F"/>
    <w:rsid w:val="00B05380"/>
    <w:rsid w:val="00B05962"/>
    <w:rsid w:val="00B15449"/>
    <w:rsid w:val="00B16C2F"/>
    <w:rsid w:val="00B204FE"/>
    <w:rsid w:val="00B23509"/>
    <w:rsid w:val="00B27303"/>
    <w:rsid w:val="00B31D3D"/>
    <w:rsid w:val="00B34B78"/>
    <w:rsid w:val="00B3578D"/>
    <w:rsid w:val="00B47FD1"/>
    <w:rsid w:val="00B500B4"/>
    <w:rsid w:val="00B516BB"/>
    <w:rsid w:val="00B53540"/>
    <w:rsid w:val="00B64F31"/>
    <w:rsid w:val="00B84DB2"/>
    <w:rsid w:val="00B9218B"/>
    <w:rsid w:val="00B96A37"/>
    <w:rsid w:val="00BA3763"/>
    <w:rsid w:val="00BA7EE5"/>
    <w:rsid w:val="00BB52FB"/>
    <w:rsid w:val="00BC0033"/>
    <w:rsid w:val="00BC2931"/>
    <w:rsid w:val="00BC3555"/>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11AC8"/>
    <w:rsid w:val="00D1511A"/>
    <w:rsid w:val="00D24FE3"/>
    <w:rsid w:val="00D2762B"/>
    <w:rsid w:val="00D33BE3"/>
    <w:rsid w:val="00D3792D"/>
    <w:rsid w:val="00D42F98"/>
    <w:rsid w:val="00D55E47"/>
    <w:rsid w:val="00D603EE"/>
    <w:rsid w:val="00D62E19"/>
    <w:rsid w:val="00D65AB4"/>
    <w:rsid w:val="00D67CD1"/>
    <w:rsid w:val="00D738D6"/>
    <w:rsid w:val="00D754B0"/>
    <w:rsid w:val="00D80795"/>
    <w:rsid w:val="00D854BE"/>
    <w:rsid w:val="00D87E00"/>
    <w:rsid w:val="00D9134D"/>
    <w:rsid w:val="00D9207B"/>
    <w:rsid w:val="00D96D11"/>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F69D8"/>
    <w:rsid w:val="00E04BCC"/>
    <w:rsid w:val="00E179E0"/>
    <w:rsid w:val="00E354FE"/>
    <w:rsid w:val="00E42E30"/>
    <w:rsid w:val="00E46C08"/>
    <w:rsid w:val="00E47180"/>
    <w:rsid w:val="00E471CF"/>
    <w:rsid w:val="00E5488B"/>
    <w:rsid w:val="00E62835"/>
    <w:rsid w:val="00E76C5E"/>
    <w:rsid w:val="00E77645"/>
    <w:rsid w:val="00E83697"/>
    <w:rsid w:val="00E84757"/>
    <w:rsid w:val="00E92660"/>
    <w:rsid w:val="00EA3120"/>
    <w:rsid w:val="00EA3C4E"/>
    <w:rsid w:val="00EA4A8E"/>
    <w:rsid w:val="00EA66C9"/>
    <w:rsid w:val="00EB06AF"/>
    <w:rsid w:val="00EB7A23"/>
    <w:rsid w:val="00EC4A25"/>
    <w:rsid w:val="00EE2781"/>
    <w:rsid w:val="00EE2DC9"/>
    <w:rsid w:val="00EE6B14"/>
    <w:rsid w:val="00EF060B"/>
    <w:rsid w:val="00EF548B"/>
    <w:rsid w:val="00EF612C"/>
    <w:rsid w:val="00F025A2"/>
    <w:rsid w:val="00F036E9"/>
    <w:rsid w:val="00F049B7"/>
    <w:rsid w:val="00F07388"/>
    <w:rsid w:val="00F2026E"/>
    <w:rsid w:val="00F2210A"/>
    <w:rsid w:val="00F3392A"/>
    <w:rsid w:val="00F37743"/>
    <w:rsid w:val="00F4303A"/>
    <w:rsid w:val="00F4319B"/>
    <w:rsid w:val="00F47507"/>
    <w:rsid w:val="00F54A3D"/>
    <w:rsid w:val="00F54CB0"/>
    <w:rsid w:val="00F579CD"/>
    <w:rsid w:val="00F653B8"/>
    <w:rsid w:val="00F657AF"/>
    <w:rsid w:val="00F67F29"/>
    <w:rsid w:val="00F71B89"/>
    <w:rsid w:val="00F7353C"/>
    <w:rsid w:val="00F75CAB"/>
    <w:rsid w:val="00F76F8F"/>
    <w:rsid w:val="00F941DF"/>
    <w:rsid w:val="00FA1266"/>
    <w:rsid w:val="00FB1840"/>
    <w:rsid w:val="00FB36FA"/>
    <w:rsid w:val="00FC1192"/>
    <w:rsid w:val="00FC22B6"/>
    <w:rsid w:val="00FE251B"/>
    <w:rsid w:val="00FF28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link w:val="ListParagraphChar"/>
    <w:uiPriority w:val="99"/>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01736"/>
    <w:rPr>
      <w:lang w:eastAsia="en-US"/>
    </w:rPr>
  </w:style>
  <w:style w:type="paragraph" w:customStyle="1" w:styleId="Doc-comment">
    <w:name w:val="Doc-comment"/>
    <w:basedOn w:val="Normal"/>
    <w:next w:val="Doc-text2"/>
    <w:qFormat/>
    <w:rsid w:val="00176DDD"/>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Normal"/>
    <w:rsid w:val="00CE752F"/>
    <w:pPr>
      <w:spacing w:before="40" w:after="100" w:afterAutospacing="1"/>
    </w:pPr>
    <w:rPr>
      <w:rFonts w:ascii="Arial" w:eastAsia="MS Mincho" w:hAnsi="Arial"/>
      <w:i/>
      <w:iCs/>
      <w:sz w:val="18"/>
      <w:szCs w:val="18"/>
      <w:lang w:val="en-US" w:eastAsia="zh-CN"/>
    </w:rPr>
  </w:style>
  <w:style w:type="paragraph" w:styleId="NormalWeb">
    <w:name w:val="Normal (Web)"/>
    <w:basedOn w:val="Normal"/>
    <w:uiPriority w:val="99"/>
    <w:unhideWhenUsed/>
    <w:rsid w:val="000F22C2"/>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0F22C2"/>
    <w:rPr>
      <w:b/>
      <w:bCs/>
    </w:rPr>
  </w:style>
  <w:style w:type="character" w:customStyle="1" w:styleId="apple-converted-space">
    <w:name w:val="apple-converted-space"/>
    <w:basedOn w:val="DefaultParagraphFont"/>
    <w:rsid w:val="000F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707754514">
      <w:bodyDiv w:val="1"/>
      <w:marLeft w:val="0"/>
      <w:marRight w:val="0"/>
      <w:marTop w:val="0"/>
      <w:marBottom w:val="0"/>
      <w:divBdr>
        <w:top w:val="none" w:sz="0" w:space="0" w:color="auto"/>
        <w:left w:val="none" w:sz="0" w:space="0" w:color="auto"/>
        <w:bottom w:val="none" w:sz="0" w:space="0" w:color="auto"/>
        <w:right w:val="none" w:sz="0" w:space="0" w:color="auto"/>
      </w:divBdr>
    </w:div>
    <w:div w:id="1814173347">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 w:id="19590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C8B642-6027-4BE5-BC15-6E15985D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Kyeongin Jeong</cp:lastModifiedBy>
  <cp:revision>4</cp:revision>
  <dcterms:created xsi:type="dcterms:W3CDTF">2022-02-11T04:03:00Z</dcterms:created>
  <dcterms:modified xsi:type="dcterms:W3CDTF">2022-02-11T04:13:00Z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