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8102" w14:textId="77777777" w:rsidR="00E648B3" w:rsidRDefault="004C7A2C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</w:t>
      </w:r>
      <w:r w:rsidR="00662C9D">
        <w:rPr>
          <w:bCs/>
          <w:sz w:val="24"/>
          <w:szCs w:val="24"/>
        </w:rPr>
        <w:t>7</w:t>
      </w:r>
      <w:r w:rsidR="00462E94" w:rsidRPr="00462E94">
        <w:rPr>
          <w:bCs/>
          <w:sz w:val="24"/>
          <w:szCs w:val="24"/>
        </w:rPr>
        <w:t>-e</w:t>
      </w:r>
      <w:r w:rsidR="00C66209">
        <w:rPr>
          <w:bCs/>
          <w:sz w:val="24"/>
          <w:szCs w:val="24"/>
        </w:rPr>
        <w:tab/>
      </w:r>
      <w:r w:rsidR="00190FF5">
        <w:rPr>
          <w:rFonts w:hint="eastAsia"/>
          <w:bCs/>
          <w:sz w:val="24"/>
          <w:szCs w:val="24"/>
          <w:lang w:eastAsia="zh-CN"/>
        </w:rPr>
        <w:t xml:space="preserve"> draft </w:t>
      </w:r>
      <w:r>
        <w:rPr>
          <w:bCs/>
          <w:sz w:val="24"/>
          <w:szCs w:val="24"/>
        </w:rPr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662C9D">
        <w:rPr>
          <w:bCs/>
          <w:sz w:val="24"/>
          <w:szCs w:val="24"/>
          <w:lang w:eastAsia="zh-CN"/>
        </w:rPr>
        <w:t>xxxxx</w:t>
      </w:r>
    </w:p>
    <w:p w14:paraId="50D00C8E" w14:textId="77777777" w:rsidR="00462E94" w:rsidRPr="00627894" w:rsidRDefault="004C7A2C" w:rsidP="00462E94">
      <w:pPr>
        <w:pStyle w:val="Header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662C9D">
        <w:rPr>
          <w:bCs/>
          <w:sz w:val="24"/>
          <w:szCs w:val="24"/>
          <w:lang w:eastAsia="zh-CN"/>
        </w:rPr>
        <w:t>Feb</w:t>
      </w:r>
      <w:r w:rsidR="00462E94" w:rsidRPr="00462E94">
        <w:rPr>
          <w:bCs/>
          <w:sz w:val="24"/>
          <w:szCs w:val="24"/>
          <w:lang w:eastAsia="zh-CN"/>
        </w:rPr>
        <w:t xml:space="preserve"> </w:t>
      </w:r>
      <w:r w:rsidR="00662C9D">
        <w:rPr>
          <w:bCs/>
          <w:sz w:val="24"/>
          <w:szCs w:val="24"/>
          <w:lang w:eastAsia="zh-CN"/>
        </w:rPr>
        <w:t>21</w:t>
      </w:r>
      <w:r w:rsidR="00662C9D" w:rsidRPr="00662C9D">
        <w:rPr>
          <w:bCs/>
          <w:sz w:val="24"/>
          <w:szCs w:val="24"/>
          <w:vertAlign w:val="superscript"/>
          <w:lang w:eastAsia="zh-CN"/>
        </w:rPr>
        <w:t>th</w:t>
      </w:r>
      <w:r w:rsidR="00662C9D">
        <w:rPr>
          <w:bCs/>
          <w:sz w:val="24"/>
          <w:szCs w:val="24"/>
          <w:lang w:eastAsia="zh-CN"/>
        </w:rPr>
        <w:t xml:space="preserve"> </w:t>
      </w:r>
      <w:r w:rsidR="00462E94" w:rsidRPr="00462E94">
        <w:rPr>
          <w:bCs/>
          <w:sz w:val="24"/>
          <w:szCs w:val="24"/>
          <w:lang w:eastAsia="zh-CN"/>
        </w:rPr>
        <w:t xml:space="preserve">– </w:t>
      </w:r>
      <w:r w:rsidR="00662C9D">
        <w:rPr>
          <w:bCs/>
          <w:sz w:val="24"/>
          <w:szCs w:val="24"/>
          <w:lang w:eastAsia="zh-CN"/>
        </w:rPr>
        <w:t>March 3</w:t>
      </w:r>
      <w:r w:rsidR="00662C9D" w:rsidRPr="00662C9D">
        <w:rPr>
          <w:bCs/>
          <w:sz w:val="24"/>
          <w:szCs w:val="24"/>
          <w:vertAlign w:val="superscript"/>
          <w:lang w:eastAsia="zh-CN"/>
        </w:rPr>
        <w:t>rd</w:t>
      </w:r>
      <w:r w:rsidR="00462E94" w:rsidRPr="00462E94">
        <w:rPr>
          <w:bCs/>
          <w:sz w:val="24"/>
          <w:szCs w:val="24"/>
          <w:lang w:eastAsia="zh-CN"/>
        </w:rPr>
        <w:t>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14:paraId="587E93D4" w14:textId="77777777" w:rsidR="00E648B3" w:rsidRPr="00462E94" w:rsidRDefault="00E648B3" w:rsidP="00462E94">
      <w:pPr>
        <w:pStyle w:val="Header"/>
        <w:tabs>
          <w:tab w:val="right" w:pos="9639"/>
        </w:tabs>
        <w:rPr>
          <w:bCs/>
          <w:sz w:val="24"/>
        </w:rPr>
      </w:pPr>
    </w:p>
    <w:p w14:paraId="0AFA099B" w14:textId="77777777" w:rsidR="00E648B3" w:rsidRDefault="004C7A2C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SimSun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SimSun" w:cs="Arial" w:hint="eastAsia"/>
          <w:b/>
          <w:bCs/>
          <w:sz w:val="24"/>
          <w:lang w:eastAsia="zh-CN"/>
        </w:rPr>
        <w:t>6</w:t>
      </w:r>
    </w:p>
    <w:p w14:paraId="354F2DC4" w14:textId="77777777" w:rsidR="00BB4D03" w:rsidRDefault="004C7A2C" w:rsidP="00BB4D0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662C9D">
        <w:rPr>
          <w:rFonts w:ascii="Arial" w:hAnsi="Arial" w:cs="Arial"/>
          <w:b/>
          <w:bCs/>
          <w:sz w:val="24"/>
        </w:rPr>
        <w:t>Ericsson</w:t>
      </w:r>
    </w:p>
    <w:p w14:paraId="399B835B" w14:textId="77777777" w:rsidR="00E648B3" w:rsidRDefault="004C7A2C" w:rsidP="00BB4D0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BB4D03">
        <w:rPr>
          <w:rFonts w:ascii="Arial" w:hAnsi="Arial" w:cs="Arial"/>
          <w:b/>
          <w:bCs/>
          <w:sz w:val="24"/>
          <w:szCs w:val="28"/>
        </w:rPr>
        <w:t>[</w:t>
      </w:r>
      <w:r w:rsidR="00BB4D03" w:rsidRPr="00BB4D03">
        <w:rPr>
          <w:rFonts w:ascii="Arial" w:hAnsi="Arial" w:cs="Arial"/>
          <w:b/>
          <w:sz w:val="24"/>
          <w:szCs w:val="28"/>
        </w:rPr>
        <w:t xml:space="preserve">AT117-e][602][POS] </w:t>
      </w:r>
      <w:proofErr w:type="spellStart"/>
      <w:r w:rsidR="00BB4D03" w:rsidRPr="00BB4D03">
        <w:rPr>
          <w:rFonts w:ascii="Arial" w:hAnsi="Arial" w:cs="Arial"/>
          <w:b/>
          <w:sz w:val="24"/>
          <w:szCs w:val="28"/>
        </w:rPr>
        <w:t>NavIC</w:t>
      </w:r>
      <w:proofErr w:type="spellEnd"/>
      <w:r w:rsidR="00BB4D03" w:rsidRPr="00BB4D03">
        <w:rPr>
          <w:rFonts w:ascii="Arial" w:hAnsi="Arial" w:cs="Arial"/>
          <w:b/>
          <w:sz w:val="24"/>
          <w:szCs w:val="28"/>
        </w:rPr>
        <w:t xml:space="preserve"> running CRs (Ericsson/Huawei)</w:t>
      </w:r>
    </w:p>
    <w:p w14:paraId="1E0B1B05" w14:textId="77777777"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NR_pos_enh-Core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2B1843F1" w14:textId="77777777"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5CF34612" w14:textId="77777777" w:rsidR="00E648B3" w:rsidRDefault="004C7A2C">
      <w:pPr>
        <w:pStyle w:val="Heading1"/>
      </w:pPr>
      <w:r>
        <w:t>1</w:t>
      </w:r>
      <w:r>
        <w:tab/>
        <w:t>Introduction</w:t>
      </w:r>
    </w:p>
    <w:p w14:paraId="7BD4125A" w14:textId="77777777"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11D10387" w14:textId="77777777" w:rsidR="00BB4D03" w:rsidRDefault="00BB4D03" w:rsidP="00BB4D03">
      <w:pPr>
        <w:pStyle w:val="EmailDiscussion"/>
        <w:numPr>
          <w:ilvl w:val="0"/>
          <w:numId w:val="8"/>
        </w:numPr>
        <w:tabs>
          <w:tab w:val="num" w:pos="1619"/>
        </w:tabs>
        <w:spacing w:line="240" w:lineRule="auto"/>
      </w:pPr>
      <w:r>
        <w:t xml:space="preserve">[AT117-e][602][POS] </w:t>
      </w:r>
      <w:proofErr w:type="spellStart"/>
      <w:r>
        <w:t>NavIC</w:t>
      </w:r>
      <w:proofErr w:type="spellEnd"/>
      <w:r>
        <w:t xml:space="preserve"> running CRs (Ericsson/Huawei)</w:t>
      </w:r>
    </w:p>
    <w:p w14:paraId="1A811D33" w14:textId="77777777" w:rsidR="00BB4D03" w:rsidRDefault="00BB4D03" w:rsidP="00BB4D03">
      <w:pPr>
        <w:pStyle w:val="EmailDiscussion2"/>
      </w:pPr>
      <w:r>
        <w:t>      Scope: Review the following CRs, collect comments, and update if necessary:</w:t>
      </w:r>
    </w:p>
    <w:p w14:paraId="6649E81F" w14:textId="77777777" w:rsidR="00BB4D03" w:rsidRDefault="00BB4D03" w:rsidP="00BB4D03">
      <w:pPr>
        <w:pStyle w:val="EmailDiscussion2"/>
        <w:numPr>
          <w:ilvl w:val="0"/>
          <w:numId w:val="9"/>
        </w:numPr>
        <w:tabs>
          <w:tab w:val="clear" w:pos="1622"/>
        </w:tabs>
        <w:spacing w:line="240" w:lineRule="auto"/>
      </w:pPr>
      <w:r>
        <w:t>R2-2202607 (</w:t>
      </w:r>
      <w:proofErr w:type="spellStart"/>
      <w:r>
        <w:t>NavIC</w:t>
      </w:r>
      <w:proofErr w:type="spellEnd"/>
      <w:r>
        <w:t xml:space="preserve"> introduction to 38.305)</w:t>
      </w:r>
    </w:p>
    <w:p w14:paraId="3C5AC8C0" w14:textId="77777777" w:rsidR="00BB4D03" w:rsidRDefault="00BB4D03" w:rsidP="00BB4D03">
      <w:pPr>
        <w:pStyle w:val="EmailDiscussion2"/>
        <w:numPr>
          <w:ilvl w:val="0"/>
          <w:numId w:val="9"/>
        </w:numPr>
        <w:tabs>
          <w:tab w:val="clear" w:pos="1622"/>
        </w:tabs>
        <w:spacing w:line="240" w:lineRule="auto"/>
      </w:pPr>
      <w:r>
        <w:t>R2-2203710 (</w:t>
      </w:r>
      <w:proofErr w:type="spellStart"/>
      <w:r>
        <w:t>NavIC</w:t>
      </w:r>
      <w:proofErr w:type="spellEnd"/>
      <w:r>
        <w:t xml:space="preserve"> introduction to 38.331)</w:t>
      </w:r>
    </w:p>
    <w:p w14:paraId="01D43F47" w14:textId="77777777" w:rsidR="00BB4D03" w:rsidRDefault="00BB4D03" w:rsidP="00BB4D03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CRs</w:t>
      </w:r>
    </w:p>
    <w:p w14:paraId="468C2BE2" w14:textId="77777777" w:rsidR="00BB4D03" w:rsidRDefault="00BB4D03" w:rsidP="00BB4D03">
      <w:pPr>
        <w:pStyle w:val="EmailDiscussion2"/>
      </w:pPr>
      <w:r>
        <w:t>      Deadline:  Friday 2022-02-25 1000 UTC</w:t>
      </w:r>
    </w:p>
    <w:p w14:paraId="0A7C5393" w14:textId="77777777" w:rsidR="00763063" w:rsidRPr="00763063" w:rsidRDefault="00763063" w:rsidP="00763063">
      <w:pPr>
        <w:pStyle w:val="EmailDiscussion2"/>
        <w:rPr>
          <w:rFonts w:eastAsia="SimSun"/>
          <w:lang w:eastAsia="zh-CN"/>
        </w:rPr>
      </w:pPr>
    </w:p>
    <w:p w14:paraId="5E9EEA0B" w14:textId="77777777" w:rsidR="00BB4D03" w:rsidRDefault="004C7A2C" w:rsidP="00BB4D0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 xml:space="preserve">, </w:t>
      </w:r>
      <w:proofErr w:type="spellStart"/>
      <w:r w:rsidR="00BB4D03">
        <w:rPr>
          <w:lang w:eastAsia="zh-CN"/>
        </w:rPr>
        <w:t>posSIB</w:t>
      </w:r>
      <w:proofErr w:type="spellEnd"/>
      <w:r w:rsidR="00BB4D03">
        <w:rPr>
          <w:lang w:eastAsia="zh-CN"/>
        </w:rPr>
        <w:t xml:space="preserve"> additions RRC impacts and stage 2 TS 38.305 impacts</w:t>
      </w:r>
      <w:r>
        <w:rPr>
          <w:rFonts w:hint="eastAsia"/>
          <w:lang w:eastAsia="zh-CN"/>
        </w:rPr>
        <w:t xml:space="preserve">, </w:t>
      </w:r>
    </w:p>
    <w:p w14:paraId="11859851" w14:textId="77777777" w:rsidR="00E648B3" w:rsidRPr="00763063" w:rsidRDefault="002B7C19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5" w:history="1">
        <w:r w:rsidR="00BB4D03">
          <w:rPr>
            <w:rFonts w:hint="eastAsia"/>
            <w:color w:val="0000FF"/>
            <w:u w:val="single"/>
            <w:lang w:val="sv-SE" w:eastAsia="zh-CN"/>
          </w:rPr>
          <w:t>R2-2203710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14:paraId="4D31199E" w14:textId="77777777" w:rsidR="00763063" w:rsidRPr="00763063" w:rsidRDefault="002B7C19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BB4D03">
          <w:rPr>
            <w:rFonts w:hint="eastAsia"/>
            <w:color w:val="0000FF"/>
            <w:u w:val="single"/>
            <w:lang w:val="sv-SE" w:eastAsia="zh-CN"/>
          </w:rPr>
          <w:t>R2-2202607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  <w:t>NR_pos_enh-Core</w:t>
      </w:r>
    </w:p>
    <w:p w14:paraId="6FB09318" w14:textId="77777777" w:rsidR="00E648B3" w:rsidRDefault="004C7A2C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6407F19C" w14:textId="77777777" w:rsidR="00E648B3" w:rsidRDefault="004C7A2C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 w14:paraId="13D9C47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B1C" w14:textId="77777777"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80F" w14:textId="77777777"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41854" w14:paraId="21AB68C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E5" w14:textId="77777777" w:rsidR="00941854" w:rsidRDefault="00941854" w:rsidP="002674A7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75C" w14:textId="77777777" w:rsidR="00941854" w:rsidRDefault="00941854" w:rsidP="002674A7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 w14:paraId="0120DC1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B74" w14:textId="0C8DA0CC" w:rsidR="00E648B3" w:rsidRDefault="005074C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475" w14:textId="13716E5D" w:rsidR="00E648B3" w:rsidRDefault="005074C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Yi.guo@intel.com</w:t>
            </w:r>
          </w:p>
        </w:tc>
      </w:tr>
      <w:tr w:rsidR="00E648B3" w14:paraId="4151E6D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E89" w14:textId="77777777"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8BC" w14:textId="77777777"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 w14:paraId="49C0D69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2EE" w14:textId="77777777"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DF6" w14:textId="77777777"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14:paraId="17A1EAAF" w14:textId="77777777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37C" w14:textId="77777777"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57B" w14:textId="77777777"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14:paraId="42FCE9A7" w14:textId="77777777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DBD" w14:textId="77777777"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E0B" w14:textId="77777777"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 w14:paraId="4DD2739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6AB" w14:textId="77777777"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781" w14:textId="77777777"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 w14:paraId="009346E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EFE" w14:textId="77777777"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8C6" w14:textId="77777777"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 w14:paraId="0C78BAB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35C" w14:textId="77777777"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04C" w14:textId="77777777"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14:paraId="0E9FCB36" w14:textId="77777777" w:rsidR="00E648B3" w:rsidRDefault="00E648B3"/>
    <w:p w14:paraId="23438A18" w14:textId="77777777" w:rsidR="00E648B3" w:rsidRDefault="004C7A2C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14:paraId="71158C63" w14:textId="77777777" w:rsidR="00E648B3" w:rsidRDefault="004C7A2C">
      <w:pPr>
        <w:pStyle w:val="Heading2"/>
        <w:rPr>
          <w:lang w:eastAsia="zh-CN"/>
        </w:rPr>
      </w:pPr>
      <w:bookmarkStart w:id="0" w:name="OLE_LINK15"/>
      <w:bookmarkStart w:id="1" w:name="OLE_LINK16"/>
      <w:bookmarkStart w:id="2" w:name="OLE_LINK10"/>
      <w:bookmarkStart w:id="3" w:name="OLE_LINK9"/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1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RRC</w:t>
      </w:r>
    </w:p>
    <w:p w14:paraId="62B7B1B7" w14:textId="77777777" w:rsidR="00E648B3" w:rsidRDefault="002B7C19">
      <w:pPr>
        <w:rPr>
          <w:lang w:eastAsia="zh-CN"/>
        </w:rPr>
      </w:pPr>
      <w:hyperlink r:id="rId17" w:history="1">
        <w:r w:rsidR="00BB4D03">
          <w:rPr>
            <w:rFonts w:hint="eastAsia"/>
            <w:color w:val="0000FF"/>
            <w:u w:val="single"/>
            <w:lang w:val="sv-SE" w:eastAsia="zh-CN"/>
          </w:rPr>
          <w:t>R2-2203710</w:t>
        </w:r>
      </w:hyperlink>
      <w:r w:rsidR="00BB4D03">
        <w:rPr>
          <w:szCs w:val="24"/>
          <w:lang w:eastAsia="zh-CN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proofErr w:type="spellStart"/>
      <w:r w:rsidR="004C7A2C">
        <w:rPr>
          <w:lang w:eastAsia="zh-CN"/>
        </w:rPr>
        <w:t>PosSI-SchedulingInfo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 w14:paraId="7EE2D71C" w14:textId="77777777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E25" w14:textId="77777777"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42A" w14:textId="77777777"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 w14:paraId="4ACCE02A" w14:textId="77777777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4CA" w14:textId="77777777"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0E6" w14:textId="77777777"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14:paraId="30C09655" w14:textId="77777777" w:rsidR="00E648B3" w:rsidRDefault="00E648B3">
      <w:pPr>
        <w:rPr>
          <w:bCs/>
          <w:lang w:eastAsia="zh-CN"/>
        </w:rPr>
      </w:pPr>
    </w:p>
    <w:p w14:paraId="67540F79" w14:textId="77777777"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SIBs for broadcast.</w:t>
      </w:r>
    </w:p>
    <w:bookmarkEnd w:id="0"/>
    <w:bookmarkEnd w:id="1"/>
    <w:bookmarkEnd w:id="2"/>
    <w:bookmarkEnd w:id="3"/>
    <w:p w14:paraId="1EE27192" w14:textId="77777777"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1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posSIB</w:t>
      </w:r>
      <w:r w:rsidR="00B605AF">
        <w:rPr>
          <w:rFonts w:hint="eastAsia"/>
          <w:lang w:eastAsia="zh-CN"/>
        </w:rPr>
        <w:t>s</w:t>
      </w:r>
      <w:proofErr w:type="spellEnd"/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 w14:paraId="33545D3D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2BB4FE" w14:textId="77777777"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CB7500" w14:textId="77777777"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 w14:paraId="3C4A3B98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7A4" w14:textId="77777777" w:rsidR="00B36B46" w:rsidRDefault="003771CE" w:rsidP="004A3EA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72F" w14:textId="77777777" w:rsidR="006B79C6" w:rsidRDefault="003771CE" w:rsidP="008B237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D27132">
              <w:rPr>
                <w:bCs/>
                <w:i/>
                <w:iCs/>
                <w:noProof/>
              </w:rPr>
              <w:t>DedicatedSIBRequest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 </w:t>
            </w:r>
            <w:r w:rsidRPr="003771CE">
              <w:rPr>
                <w:rFonts w:hint="eastAsia"/>
                <w:lang w:eastAsia="zh-CN"/>
              </w:rPr>
              <w:t>and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 </w:t>
            </w:r>
            <w:r w:rsidRPr="003771CE">
              <w:rPr>
                <w:bCs/>
                <w:i/>
                <w:iCs/>
                <w:noProof/>
                <w:lang w:eastAsia="zh-CN"/>
              </w:rPr>
              <w:t>PosSI-SchedulingInfo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, </w:t>
            </w:r>
            <w:r w:rsidRPr="003771CE">
              <w:rPr>
                <w:rFonts w:hint="eastAsia"/>
                <w:lang w:eastAsia="zh-CN"/>
              </w:rPr>
              <w:t xml:space="preserve">the </w:t>
            </w:r>
            <w:proofErr w:type="spellStart"/>
            <w:r w:rsidRPr="003771CE">
              <w:rPr>
                <w:rFonts w:hint="eastAsia"/>
                <w:lang w:eastAsia="zh-CN"/>
              </w:rPr>
              <w:t>posSIB</w:t>
            </w:r>
            <w:proofErr w:type="spellEnd"/>
            <w:r w:rsidRPr="003771CE">
              <w:rPr>
                <w:rFonts w:hint="eastAsia"/>
                <w:lang w:eastAsia="zh-CN"/>
              </w:rPr>
              <w:t xml:space="preserve"> should be named as </w:t>
            </w:r>
            <w:r w:rsidRPr="003771CE">
              <w:rPr>
                <w:lang w:eastAsia="zh-CN"/>
              </w:rPr>
              <w:t>posSibType2-24</w:t>
            </w:r>
            <w:r w:rsidRPr="003771CE">
              <w:rPr>
                <w:rFonts w:hint="eastAsia"/>
                <w:lang w:eastAsia="zh-CN"/>
              </w:rPr>
              <w:t xml:space="preserve"> and </w:t>
            </w:r>
            <w:r w:rsidRPr="003771CE">
              <w:rPr>
                <w:lang w:eastAsia="zh-CN"/>
              </w:rPr>
              <w:t>posSibType2-2</w:t>
            </w:r>
            <w:r w:rsidRPr="003771CE">
              <w:rPr>
                <w:rFonts w:hint="eastAsia"/>
                <w:lang w:eastAsia="zh-CN"/>
              </w:rPr>
              <w:t>5, not includ</w:t>
            </w:r>
            <w:r>
              <w:rPr>
                <w:rFonts w:hint="eastAsia"/>
                <w:lang w:eastAsia="zh-CN"/>
              </w:rPr>
              <w:t>ing</w:t>
            </w:r>
            <w:r w:rsidRPr="003771CE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-</w:t>
            </w:r>
            <w:r w:rsidRPr="003771CE">
              <w:rPr>
                <w:rFonts w:hint="eastAsia"/>
                <w:lang w:eastAsia="zh-CN"/>
              </w:rPr>
              <w:t>v17xy</w:t>
            </w:r>
            <w:r>
              <w:rPr>
                <w:lang w:eastAsia="zh-CN"/>
              </w:rPr>
              <w:t>’</w:t>
            </w:r>
            <w:r w:rsidRPr="003771CE">
              <w:rPr>
                <w:rFonts w:hint="eastAsia"/>
                <w:lang w:eastAsia="zh-CN"/>
              </w:rPr>
              <w:t>.</w:t>
            </w:r>
          </w:p>
          <w:p w14:paraId="1A8A004A" w14:textId="77777777" w:rsidR="003771CE" w:rsidRPr="003771CE" w:rsidRDefault="003771CE" w:rsidP="008B237C">
            <w:pPr>
              <w:pStyle w:val="TAC"/>
              <w:jc w:val="left"/>
              <w:rPr>
                <w:lang w:eastAsia="zh-CN"/>
              </w:rPr>
            </w:pPr>
            <w:bookmarkStart w:id="4" w:name="OLE_LINK11"/>
            <w:r>
              <w:rPr>
                <w:rFonts w:hint="eastAsia"/>
                <w:lang w:eastAsia="zh-CN"/>
              </w:rPr>
              <w:t xml:space="preserve">After </w:t>
            </w:r>
            <w:ins w:id="5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posSibType2-25</w:t>
              </w:r>
            </w:ins>
            <w:ins w:id="6" w:author="Ericsson" w:date="2022-01-23T13:00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-v17xy</w:t>
              </w:r>
            </w:ins>
            <w:ins w:id="7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</w:t>
              </w:r>
            </w:ins>
            <w:r w:rsidRPr="003771CE">
              <w:rPr>
                <w:rFonts w:hint="eastAsia"/>
                <w:lang w:eastAsia="zh-CN"/>
              </w:rPr>
              <w:t>and before the bracket, there should only be one space.</w:t>
            </w:r>
          </w:p>
          <w:bookmarkEnd w:id="4"/>
          <w:p w14:paraId="3B39E509" w14:textId="77777777" w:rsidR="003771CE" w:rsidRDefault="003771CE" w:rsidP="008B237C">
            <w:pPr>
              <w:pStyle w:val="TAC"/>
              <w:jc w:val="left"/>
              <w:rPr>
                <w:bCs/>
                <w:i/>
                <w:iCs/>
                <w:noProof/>
                <w:lang w:eastAsia="zh-CN"/>
              </w:rPr>
            </w:pPr>
          </w:p>
          <w:p w14:paraId="37144F0E" w14:textId="77777777" w:rsidR="003771CE" w:rsidRP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 w:line="240" w:lineRule="auto"/>
              <w:rPr>
                <w:ins w:id="8" w:author="Ericsson" w:date="2022-01-23T14:26:00Z"/>
                <w:rFonts w:ascii="Courier New" w:eastAsia="Batang" w:hAnsi="Courier New" w:cs="Courier New"/>
                <w:noProof/>
                <w:sz w:val="16"/>
                <w:lang w:eastAsia="en-GB"/>
              </w:rPr>
            </w:pPr>
            <w:r w:rsidRPr="003771CE">
              <w:rPr>
                <w:rFonts w:ascii="Courier New" w:eastAsia="Batang" w:hAnsi="Courier New"/>
                <w:noProof/>
                <w:sz w:val="16"/>
                <w:lang w:eastAsia="sv-SE"/>
              </w:rPr>
              <w:t>posSibType5-1, posSibType6-1, posSibType6-2, posSibType6-3,...</w:t>
            </w:r>
            <w:ins w:id="9" w:author="Ericsson" w:date="2022-01-23T12:46:00Z">
              <w:r w:rsidRPr="003771CE">
                <w:rPr>
                  <w:rFonts w:ascii="Courier New" w:eastAsia="Batang" w:hAnsi="Courier New"/>
                  <w:noProof/>
                  <w:sz w:val="16"/>
                  <w:lang w:eastAsia="sv-SE"/>
                </w:rPr>
                <w:t>,</w:t>
              </w:r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posSibType2-24</w:t>
              </w:r>
            </w:ins>
            <w:ins w:id="10" w:author="Ericsson" w:date="2022-01-23T13:00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-v17x</w:t>
              </w:r>
            </w:ins>
            <w:ins w:id="11" w:author="Ericsson" w:date="2022-01-23T14:2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y, </w:t>
              </w:r>
            </w:ins>
          </w:p>
          <w:p w14:paraId="21299C30" w14:textId="77777777" w:rsidR="003771CE" w:rsidRP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 w:line="240" w:lineRule="auto"/>
              <w:rPr>
                <w:rFonts w:ascii="Courier New" w:eastAsia="Batang" w:hAnsi="Courier New" w:cs="Courier New"/>
                <w:noProof/>
                <w:sz w:val="16"/>
                <w:lang w:eastAsia="en-GB"/>
              </w:rPr>
            </w:pPr>
            <w:ins w:id="12" w:author="Ericsson" w:date="2022-01-23T14:27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</w:t>
              </w:r>
            </w:ins>
            <w:ins w:id="13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posSibType2-25</w:t>
              </w:r>
            </w:ins>
            <w:ins w:id="14" w:author="Ericsson" w:date="2022-01-23T13:00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>-v17xy</w:t>
              </w:r>
            </w:ins>
            <w:ins w:id="15" w:author="Ericsson" w:date="2022-01-23T12:46:00Z">
              <w:r w:rsidRPr="003771CE">
                <w:rPr>
                  <w:rFonts w:ascii="Courier New" w:eastAsia="Batang" w:hAnsi="Courier New" w:cs="Courier New"/>
                  <w:noProof/>
                  <w:sz w:val="16"/>
                  <w:lang w:eastAsia="en-GB"/>
                </w:rPr>
                <w:t xml:space="preserve"> </w:t>
              </w:r>
            </w:ins>
            <w:r w:rsidRPr="003771CE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}</w:t>
            </w:r>
          </w:p>
          <w:p w14:paraId="54599795" w14:textId="77777777" w:rsidR="003771CE" w:rsidRDefault="003771CE" w:rsidP="008B237C">
            <w:pPr>
              <w:pStyle w:val="TAC"/>
              <w:jc w:val="left"/>
              <w:rPr>
                <w:lang w:eastAsia="zh-CN"/>
              </w:rPr>
            </w:pPr>
          </w:p>
          <w:p w14:paraId="0C19072C" w14:textId="77777777" w:rsidR="003771CE" w:rsidRDefault="003771CE" w:rsidP="003771CE">
            <w:pPr>
              <w:pStyle w:val="TAC"/>
              <w:jc w:val="left"/>
              <w:rPr>
                <w:bCs/>
                <w:i/>
                <w:iCs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3771CE">
              <w:rPr>
                <w:bCs/>
                <w:i/>
                <w:iCs/>
                <w:noProof/>
              </w:rPr>
              <w:t>PosSystemInformation-r16-IEs</w:t>
            </w:r>
            <w:r>
              <w:rPr>
                <w:rFonts w:hint="eastAsia"/>
                <w:bCs/>
                <w:i/>
                <w:iCs/>
                <w:noProof/>
                <w:lang w:eastAsia="zh-CN"/>
              </w:rPr>
              <w:t xml:space="preserve">, </w:t>
            </w:r>
            <w:r w:rsidRPr="003771CE">
              <w:rPr>
                <w:rFonts w:hint="eastAsia"/>
                <w:lang w:eastAsia="zh-CN"/>
              </w:rPr>
              <w:t xml:space="preserve">the </w:t>
            </w:r>
            <w:proofErr w:type="spellStart"/>
            <w:r w:rsidRPr="003771CE">
              <w:rPr>
                <w:rFonts w:hint="eastAsia"/>
                <w:lang w:eastAsia="zh-CN"/>
              </w:rPr>
              <w:t>posSIB</w:t>
            </w:r>
            <w:proofErr w:type="spellEnd"/>
            <w:r w:rsidRPr="003771CE">
              <w:rPr>
                <w:rFonts w:hint="eastAsia"/>
                <w:lang w:eastAsia="zh-CN"/>
              </w:rPr>
              <w:t xml:space="preserve"> should be named as </w:t>
            </w:r>
            <w:r w:rsidRPr="003771CE">
              <w:rPr>
                <w:highlight w:val="yellow"/>
                <w:lang w:eastAsia="zh-CN"/>
              </w:rPr>
              <w:t>posSibType2-24</w:t>
            </w:r>
            <w:r w:rsidRPr="003771CE">
              <w:rPr>
                <w:rFonts w:hint="eastAsia"/>
                <w:highlight w:val="yellow"/>
                <w:lang w:eastAsia="zh-CN"/>
              </w:rPr>
              <w:t>-r17</w:t>
            </w:r>
            <w:r w:rsidRPr="003771CE">
              <w:rPr>
                <w:rFonts w:hint="eastAsia"/>
                <w:lang w:eastAsia="zh-CN"/>
              </w:rPr>
              <w:t xml:space="preserve"> and </w:t>
            </w:r>
            <w:r w:rsidRPr="003771CE">
              <w:rPr>
                <w:highlight w:val="yellow"/>
                <w:lang w:eastAsia="zh-CN"/>
              </w:rPr>
              <w:t>posSibType2-2</w:t>
            </w:r>
            <w:r w:rsidRPr="003771CE">
              <w:rPr>
                <w:rFonts w:hint="eastAsia"/>
                <w:highlight w:val="yellow"/>
                <w:lang w:eastAsia="zh-CN"/>
              </w:rPr>
              <w:t>5-r17</w:t>
            </w:r>
            <w:r w:rsidRPr="003771CE">
              <w:rPr>
                <w:rFonts w:hint="eastAsia"/>
                <w:lang w:eastAsia="zh-CN"/>
              </w:rPr>
              <w:t>, not includ</w:t>
            </w:r>
            <w:r>
              <w:rPr>
                <w:rFonts w:hint="eastAsia"/>
                <w:lang w:eastAsia="zh-CN"/>
              </w:rPr>
              <w:t>ing</w:t>
            </w:r>
            <w:r w:rsidRPr="003771CE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-</w:t>
            </w:r>
            <w:r w:rsidRPr="003771CE">
              <w:rPr>
                <w:rFonts w:hint="eastAsia"/>
                <w:lang w:eastAsia="zh-CN"/>
              </w:rPr>
              <w:t>v17xy</w:t>
            </w:r>
            <w:r>
              <w:rPr>
                <w:lang w:eastAsia="zh-CN"/>
              </w:rPr>
              <w:t>’</w:t>
            </w:r>
            <w:r w:rsidRPr="003771CE">
              <w:rPr>
                <w:rFonts w:hint="eastAsia"/>
                <w:lang w:eastAsia="zh-CN"/>
              </w:rPr>
              <w:t>.</w:t>
            </w:r>
          </w:p>
          <w:p w14:paraId="3734E6DF" w14:textId="77777777" w:rsidR="003771CE" w:rsidRDefault="003771CE" w:rsidP="008B237C">
            <w:pPr>
              <w:pStyle w:val="TAC"/>
              <w:jc w:val="left"/>
              <w:rPr>
                <w:lang w:eastAsia="zh-CN"/>
              </w:rPr>
            </w:pPr>
          </w:p>
          <w:p w14:paraId="0389C238" w14:textId="77777777" w:rsid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16" w:author="Ericsson" w:date="2022-01-23T14:26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17" w:author="Ericsson" w:date="2022-01-23T12:50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[[</w:t>
              </w:r>
            </w:ins>
          </w:p>
          <w:p w14:paraId="56ECA394" w14:textId="77777777" w:rsid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18" w:author="Ericsson" w:date="2022-01-23T14:26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19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24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</w:ins>
            <w:ins w:id="20" w:author="Ericsson" w:date="2022-01-23T13:01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v17xy</w:t>
              </w:r>
            </w:ins>
            <w:ins w:id="21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         SIBpos-r16,</w:t>
              </w:r>
            </w:ins>
          </w:p>
          <w:p w14:paraId="4F4C384F" w14:textId="77777777" w:rsidR="003771CE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2" w:author="Ericsson" w:date="2022-01-23T12:50:00Z"/>
                <w:rFonts w:ascii="Courier New" w:hAnsi="Courier New" w:cs="Courier New"/>
                <w:noProof/>
                <w:sz w:val="16"/>
                <w:lang w:eastAsia="en-GB"/>
              </w:rPr>
            </w:pPr>
            <w:ins w:id="23" w:author="Ericsson" w:date="2022-01-23T14:25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24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posSib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25</w:t>
              </w:r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</w:t>
              </w:r>
            </w:ins>
            <w:ins w:id="25" w:author="Ericsson" w:date="2022-01-23T13:01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v17xy</w:t>
              </w:r>
            </w:ins>
            <w:ins w:id="26" w:author="Ericsson" w:date="2022-01-23T12:50:00Z">
              <w:r w:rsidRPr="004B22A1"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         SIBpos-r16</w:t>
              </w:r>
            </w:ins>
          </w:p>
          <w:p w14:paraId="3A191CD8" w14:textId="77777777" w:rsidR="003771CE" w:rsidRPr="004B22A1" w:rsidRDefault="003771CE" w:rsidP="003771C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7" w:author="Ericsson" w:date="2022-01-23T12:50:00Z"/>
                <w:rFonts w:ascii="Courier New" w:hAnsi="Courier New" w:cs="Courier New"/>
                <w:noProof/>
                <w:sz w:val="16"/>
                <w:lang w:eastAsia="en-GB"/>
              </w:rPr>
            </w:pPr>
            <w:ins w:id="28" w:author="Ericsson" w:date="2022-01-23T14:25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29" w:author="Ericsson" w:date="2022-01-23T12:50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]]</w:t>
              </w:r>
            </w:ins>
          </w:p>
          <w:p w14:paraId="707464C1" w14:textId="77777777" w:rsidR="003771CE" w:rsidRPr="003771CE" w:rsidRDefault="003771CE" w:rsidP="008B237C">
            <w:pPr>
              <w:pStyle w:val="TAC"/>
              <w:jc w:val="left"/>
              <w:rPr>
                <w:lang w:eastAsia="zh-CN"/>
              </w:rPr>
            </w:pPr>
          </w:p>
        </w:tc>
      </w:tr>
      <w:tr w:rsidR="00E648B3" w14:paraId="04DB0869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D40" w14:textId="4AEFAFDB" w:rsidR="00E648B3" w:rsidRDefault="00507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CA5B" w14:textId="68EFD1B3" w:rsidR="00E648B3" w:rsidRDefault="00507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To CATT, the changes in endorsed CR are same as LTE RRC spec, i.e. with -v127xy. </w:t>
            </w:r>
          </w:p>
        </w:tc>
      </w:tr>
      <w:tr w:rsidR="00E648B3" w14:paraId="7D954050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7A7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4C2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14:paraId="331F84ED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519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99F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14:paraId="36FECEE5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B9B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C67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14:paraId="3D892E13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F8DC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FAC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2B95AA7" w14:textId="77777777" w:rsidR="00E648B3" w:rsidRPr="001B5BC9" w:rsidRDefault="00E648B3">
      <w:pPr>
        <w:rPr>
          <w:b/>
          <w:bCs/>
        </w:rPr>
      </w:pPr>
    </w:p>
    <w:p w14:paraId="2BD7AB03" w14:textId="77777777" w:rsidR="00E648B3" w:rsidRDefault="004C7A2C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2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14:paraId="0BC84C9D" w14:textId="77777777" w:rsidR="001B5BC9" w:rsidRDefault="002B7C19" w:rsidP="001B5BC9">
      <w:pPr>
        <w:rPr>
          <w:lang w:eastAsia="zh-CN"/>
        </w:rPr>
      </w:pPr>
      <w:hyperlink r:id="rId18" w:history="1">
        <w:r w:rsidR="00BB4D03">
          <w:rPr>
            <w:rFonts w:hint="eastAsia"/>
            <w:color w:val="0000FF"/>
            <w:u w:val="single"/>
            <w:lang w:val="sv-SE" w:eastAsia="zh-CN"/>
          </w:rPr>
          <w:t>R2-2202607</w:t>
        </w:r>
      </w:hyperlink>
      <w:r w:rsidR="00BB4D03">
        <w:rPr>
          <w:color w:val="0000FF"/>
          <w:u w:val="single"/>
          <w:lang w:val="sv-SE" w:eastAsia="zh-CN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14:paraId="1E2FD132" w14:textId="77777777" w:rsidR="001B5BC9" w:rsidRDefault="001B5BC9" w:rsidP="001B5BC9">
      <w:pPr>
        <w:pStyle w:val="ListParagraph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14:paraId="2B791A72" w14:textId="77777777" w:rsidR="001B5BC9" w:rsidRDefault="001B5BC9" w:rsidP="001B5BC9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14:paraId="5FF8527E" w14:textId="77777777" w:rsidR="001B5BC9" w:rsidRDefault="00895DF2" w:rsidP="00895DF2">
      <w:pPr>
        <w:pStyle w:val="ListParagraph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14:paraId="6CDB31EC" w14:textId="77777777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85C3" w14:textId="77777777"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6974" w14:textId="77777777"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14:paraId="75EC38E7" w14:textId="77777777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2013" w14:textId="77777777"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DC4" w14:textId="77777777"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14:paraId="143F36CC" w14:textId="77777777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8AD" w14:textId="77777777"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30" w:name="_Toc12632660"/>
            <w:bookmarkStart w:id="31" w:name="_Toc29305354"/>
            <w:bookmarkStart w:id="32" w:name="_Toc37338172"/>
            <w:bookmarkStart w:id="33" w:name="_Toc46489015"/>
            <w:bookmarkStart w:id="34" w:name="_Toc52567368"/>
            <w:bookmarkStart w:id="35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78A" w14:textId="77777777"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14:paraId="311BB93D" w14:textId="77777777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C89" w14:textId="77777777"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F819" w14:textId="77777777"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14:paraId="3E8AD6B8" w14:textId="77777777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310E" w14:textId="77777777"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36" w:name="_Toc12632667"/>
            <w:bookmarkStart w:id="37" w:name="_Toc29305361"/>
            <w:bookmarkStart w:id="38" w:name="_Toc37338179"/>
            <w:bookmarkStart w:id="39" w:name="_Toc46489022"/>
            <w:bookmarkStart w:id="40" w:name="_Toc52567375"/>
            <w:bookmarkStart w:id="41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9C09" w14:textId="77777777"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14:paraId="4FE26083" w14:textId="77777777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553" w14:textId="77777777"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42" w:name="_Toc12632700"/>
            <w:bookmarkStart w:id="43" w:name="_Toc29305394"/>
            <w:bookmarkStart w:id="44" w:name="_Toc37338217"/>
            <w:bookmarkStart w:id="45" w:name="_Toc46489060"/>
            <w:bookmarkStart w:id="46" w:name="_Toc52567413"/>
            <w:bookmarkStart w:id="47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21B" w14:textId="77777777"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14:paraId="3A9D5F1A" w14:textId="77777777" w:rsidR="00BB4D03" w:rsidRDefault="00BB4D03" w:rsidP="001B5BC9"/>
    <w:p w14:paraId="4256364C" w14:textId="77777777"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14:paraId="006DD0E3" w14:textId="77777777"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14:paraId="1E853BC3" w14:textId="77777777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F34EB0" w14:textId="77777777"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1E6E97" w14:textId="77777777"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14:paraId="23280891" w14:textId="77777777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9B4" w14:textId="77777777" w:rsidR="00EA6CC2" w:rsidRDefault="003771CE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6E2" w14:textId="77777777" w:rsidR="001B5BC9" w:rsidRDefault="003771CE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file for </w:t>
            </w:r>
            <w:proofErr w:type="spellStart"/>
            <w:r>
              <w:rPr>
                <w:rFonts w:hint="eastAsia"/>
                <w:lang w:eastAsia="zh-CN"/>
              </w:rPr>
              <w:t>NavIC</w:t>
            </w:r>
            <w:proofErr w:type="spellEnd"/>
            <w:r>
              <w:rPr>
                <w:rFonts w:hint="eastAsia"/>
                <w:lang w:eastAsia="zh-CN"/>
              </w:rPr>
              <w:t xml:space="preserve"> should not be inserted between [35] and [36]. It should be added as the last reference file after [41]</w:t>
            </w:r>
            <w:r w:rsidR="003206C0">
              <w:rPr>
                <w:rFonts w:hint="eastAsia"/>
                <w:lang w:eastAsia="zh-CN"/>
              </w:rPr>
              <w:t>.</w:t>
            </w:r>
          </w:p>
          <w:p w14:paraId="0F6E27F0" w14:textId="77777777" w:rsidR="003206C0" w:rsidRDefault="003206C0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clauses 8.1.2.1.3 and 8.1.2.1.4, the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and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before BDS should be deleted.</w:t>
            </w:r>
          </w:p>
          <w:p w14:paraId="0FFEDFA2" w14:textId="77777777" w:rsidR="003206C0" w:rsidRPr="00E04003" w:rsidRDefault="003206C0" w:rsidP="003206C0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22"/>
              </w:rPr>
            </w:pPr>
            <w:r w:rsidRPr="00E04003">
              <w:rPr>
                <w:rFonts w:ascii="Arial" w:hAnsi="Arial"/>
                <w:sz w:val="22"/>
              </w:rPr>
              <w:t>8.1.2.1.3</w:t>
            </w:r>
            <w:r w:rsidRPr="00E04003">
              <w:rPr>
                <w:rFonts w:ascii="Arial" w:hAnsi="Arial"/>
                <w:sz w:val="22"/>
              </w:rPr>
              <w:tab/>
              <w:t>Ionospheric Models</w:t>
            </w:r>
          </w:p>
          <w:p w14:paraId="3FD5FB3B" w14:textId="77777777" w:rsidR="003206C0" w:rsidRDefault="003206C0" w:rsidP="003206C0">
            <w:pPr>
              <w:rPr>
                <w:lang w:eastAsia="zh-CN"/>
              </w:rPr>
            </w:pPr>
            <w:r w:rsidRPr="00E04003">
              <w:t xml:space="preserve">Ionospheric Model assistance provides the GNSS receiver with parameters to model the propagation delay of the GNSS signals through the ionosphere. Ionospheric Model parameters as specified by GPS [5], Galileo [8], QZSS [10], </w:t>
            </w:r>
            <w:del w:id="48" w:author="CATT" w:date="2022-02-22T10:40:00Z">
              <w:r w:rsidRPr="00E04003" w:rsidDel="003206C0">
                <w:delText xml:space="preserve">and </w:delText>
              </w:r>
            </w:del>
            <w:r w:rsidRPr="00E04003">
              <w:t>BDS [20] [34]</w:t>
            </w:r>
            <w:ins w:id="49" w:author="Huawei" w:date="2022-01-06T11:09:00Z">
              <w:r w:rsidRPr="00CA7BB1">
                <w:t xml:space="preserve">, and </w:t>
              </w:r>
              <w:proofErr w:type="spellStart"/>
              <w:r w:rsidRPr="00CA7BB1">
                <w:t>NavIC</w:t>
              </w:r>
              <w:proofErr w:type="spellEnd"/>
              <w:r w:rsidRPr="00CA7BB1">
                <w:t xml:space="preserve"> [</w:t>
              </w:r>
              <w:r>
                <w:t>xx</w:t>
              </w:r>
              <w:r w:rsidRPr="00CA7BB1">
                <w:t>]</w:t>
              </w:r>
            </w:ins>
            <w:r w:rsidRPr="00E04003">
              <w:t xml:space="preserve"> may be provided.</w:t>
            </w:r>
          </w:p>
          <w:p w14:paraId="0F13D4D0" w14:textId="77777777" w:rsidR="003206C0" w:rsidRPr="00E04003" w:rsidRDefault="003206C0" w:rsidP="003206C0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22"/>
              </w:rPr>
            </w:pPr>
            <w:r w:rsidRPr="00E04003">
              <w:rPr>
                <w:rFonts w:ascii="Arial" w:hAnsi="Arial"/>
                <w:sz w:val="22"/>
              </w:rPr>
              <w:t>8.1.2.1.5</w:t>
            </w:r>
            <w:r w:rsidRPr="00E04003">
              <w:rPr>
                <w:rFonts w:ascii="Arial" w:hAnsi="Arial"/>
                <w:sz w:val="22"/>
              </w:rPr>
              <w:tab/>
              <w:t>GNSS-GNSS Time Offsets</w:t>
            </w:r>
          </w:p>
          <w:p w14:paraId="06D7E2E4" w14:textId="77777777" w:rsidR="003206C0" w:rsidRPr="003206C0" w:rsidRDefault="003206C0" w:rsidP="003206C0">
            <w:pPr>
              <w:rPr>
                <w:lang w:eastAsia="zh-CN"/>
              </w:rPr>
            </w:pPr>
            <w:r w:rsidRPr="00E04003">
              <w:t xml:space="preserve">GNSS-GNSS Time Offsets assistance provides the GNSS receiver with parameters to correlate GNSS time (where the specific GNSS is indicated by a GNSS-1 ID) of one GNSS with other GNSS time (where the specific GNSS is indicated by a GNSS-2 ID). GNSS-GNSS Time Offsets parameters as specified by GPS [5], Galileo [8], GLONASS [9], QZSS [10], </w:t>
            </w:r>
            <w:del w:id="50" w:author="CATT" w:date="2022-02-22T10:40:00Z">
              <w:r w:rsidRPr="00E04003" w:rsidDel="003206C0">
                <w:delText xml:space="preserve">and </w:delText>
              </w:r>
            </w:del>
            <w:r w:rsidRPr="00E04003">
              <w:t>BDS [20] [34]</w:t>
            </w:r>
            <w:ins w:id="51" w:author="Huawei" w:date="2022-01-06T11:09:00Z">
              <w:r w:rsidRPr="00CA7BB1">
                <w:t xml:space="preserve">, and </w:t>
              </w:r>
              <w:proofErr w:type="spellStart"/>
              <w:r w:rsidRPr="00CA7BB1">
                <w:t>NavIC</w:t>
              </w:r>
              <w:proofErr w:type="spellEnd"/>
              <w:r w:rsidRPr="00CA7BB1">
                <w:t xml:space="preserve"> [</w:t>
              </w:r>
              <w:r>
                <w:t>xx</w:t>
              </w:r>
              <w:r w:rsidRPr="00CA7BB1">
                <w:t>]</w:t>
              </w:r>
            </w:ins>
            <w:r w:rsidRPr="00E04003">
              <w:t xml:space="preserve"> may be provided.</w:t>
            </w:r>
          </w:p>
        </w:tc>
      </w:tr>
      <w:tr w:rsidR="001B5BC9" w14:paraId="5BEC011F" w14:textId="77777777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DF1" w14:textId="26F4C10D" w:rsidR="001B5BC9" w:rsidRDefault="00334C52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A64" w14:textId="51884B39" w:rsidR="001B5BC9" w:rsidRDefault="00334C52" w:rsidP="006C567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 we need “</w:t>
            </w:r>
            <w:r>
              <w:t>NAVIC</w:t>
            </w:r>
            <w:r>
              <w:rPr>
                <w:lang w:eastAsia="zh-CN"/>
              </w:rPr>
              <w:t>” in 8.1.2.1.1 reference time?</w:t>
            </w:r>
          </w:p>
        </w:tc>
      </w:tr>
      <w:tr w:rsidR="001B5BC9" w14:paraId="11968962" w14:textId="77777777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774" w14:textId="77777777"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3EA" w14:textId="77777777"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14:paraId="3D3B35ED" w14:textId="77777777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21E" w14:textId="77777777"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79C" w14:textId="77777777" w:rsidR="001B5BC9" w:rsidRPr="003771CE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14:paraId="179BC4FC" w14:textId="77777777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F2A" w14:textId="77777777"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E78" w14:textId="77777777"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DE0C6E5" w14:textId="77777777" w:rsidR="000419E6" w:rsidRPr="001B5BC9" w:rsidRDefault="000419E6" w:rsidP="000419E6">
      <w:pPr>
        <w:rPr>
          <w:lang w:eastAsia="zh-CN"/>
        </w:rPr>
      </w:pPr>
    </w:p>
    <w:p w14:paraId="433B26BE" w14:textId="77777777" w:rsidR="000419E6" w:rsidRDefault="000419E6" w:rsidP="000419E6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4F4A21E9" w14:textId="77777777" w:rsidR="00E648B3" w:rsidRDefault="00E648B3">
      <w:pPr>
        <w:rPr>
          <w:b/>
          <w:bCs/>
        </w:rPr>
      </w:pPr>
    </w:p>
    <w:p w14:paraId="6A03CE25" w14:textId="77777777"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 w14:paraId="4DFDD54A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084DDD" w14:textId="77777777"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9FEAC1" w14:textId="77777777"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14:paraId="17CAF15A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65F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FDD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14:paraId="2AA9AD7A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8C9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E9D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14:paraId="5B6EE93C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CE3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9D0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14:paraId="1DE2FFC3" w14:textId="77777777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97C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919" w14:textId="77777777"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87AA0DA" w14:textId="77777777" w:rsidR="00E648B3" w:rsidRDefault="00E648B3">
      <w:pPr>
        <w:rPr>
          <w:lang w:eastAsia="zh-CN"/>
        </w:rPr>
      </w:pPr>
    </w:p>
    <w:p w14:paraId="037989D7" w14:textId="77777777" w:rsidR="00CC71EE" w:rsidRDefault="00CC71EE">
      <w:pPr>
        <w:rPr>
          <w:lang w:eastAsia="zh-CN"/>
        </w:rPr>
      </w:pPr>
    </w:p>
    <w:p w14:paraId="68A9AAE2" w14:textId="77777777" w:rsidR="00E648B3" w:rsidRDefault="004C7A2C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500D9FA1" w14:textId="77777777" w:rsidR="007D5D33" w:rsidRPr="001D5401" w:rsidRDefault="007D5D33">
      <w:pPr>
        <w:rPr>
          <w:lang w:eastAsia="zh-CN"/>
        </w:rPr>
      </w:pPr>
    </w:p>
    <w:sectPr w:rsidR="007D5D33" w:rsidRPr="001D540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0009" w14:textId="77777777" w:rsidR="002B7C19" w:rsidRDefault="002B7C19" w:rsidP="00104294">
      <w:pPr>
        <w:spacing w:after="0" w:line="240" w:lineRule="auto"/>
      </w:pPr>
      <w:r>
        <w:separator/>
      </w:r>
    </w:p>
  </w:endnote>
  <w:endnote w:type="continuationSeparator" w:id="0">
    <w:p w14:paraId="52A2E821" w14:textId="77777777" w:rsidR="002B7C19" w:rsidRDefault="002B7C19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C3F" w14:textId="77777777" w:rsidR="002B7C19" w:rsidRDefault="002B7C19" w:rsidP="00104294">
      <w:pPr>
        <w:spacing w:after="0" w:line="240" w:lineRule="auto"/>
      </w:pPr>
      <w:r>
        <w:separator/>
      </w:r>
    </w:p>
  </w:footnote>
  <w:footnote w:type="continuationSeparator" w:id="0">
    <w:p w14:paraId="6ECF8ABB" w14:textId="77777777" w:rsidR="002B7C19" w:rsidRDefault="002B7C19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 w15:restartNumberingAfterBreak="0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7" w15:restartNumberingAfterBreak="0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0FF5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D5401"/>
    <w:rsid w:val="001E1214"/>
    <w:rsid w:val="001E74DE"/>
    <w:rsid w:val="001F0EE2"/>
    <w:rsid w:val="001F168B"/>
    <w:rsid w:val="001F16C3"/>
    <w:rsid w:val="001F2486"/>
    <w:rsid w:val="001F40C6"/>
    <w:rsid w:val="001F4D83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B7C19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06C0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34C52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771CE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574A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213A7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4392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5FC6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074CB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57EDB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1FAF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0E1E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37040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2C9D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567D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07A9A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1854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5F27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39CD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16E2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5D8E"/>
    <w:rsid w:val="00BA73F2"/>
    <w:rsid w:val="00BB0A7C"/>
    <w:rsid w:val="00BB1D0B"/>
    <w:rsid w:val="00BB4D03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66209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5A5F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1E2B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579B1"/>
  <w15:docId w15:val="{ACF24502-30EC-4931-868E-0269258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BodyText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Normal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2_RL2/TSGR2_114-e/Docs/R2-2202607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2_RL2/TSGR2_117-e/Docs/R2-220371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202607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7-e/Docs/R2-2203710.zip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0437F-40A5-4A08-BA5C-76A7A00E8C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RAN2#117-Pre107</cp:lastModifiedBy>
  <cp:revision>3</cp:revision>
  <dcterms:created xsi:type="dcterms:W3CDTF">2022-02-22T02:58:00Z</dcterms:created>
  <dcterms:modified xsi:type="dcterms:W3CDTF">2022-02-24T02:46:00Z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