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Hyperlink"/>
            <w:lang w:val="en-US" w:eastAsia="zh-TW"/>
          </w:rPr>
          <w:t>R2-2202985</w:t>
        </w:r>
      </w:hyperlink>
      <w:r>
        <w:rPr>
          <w:lang w:val="en-US" w:eastAsia="zh-TW"/>
        </w:rPr>
        <w:t xml:space="preserve">, </w:t>
      </w:r>
      <w:hyperlink r:id="rId9" w:tooltip="C:UsersjohanOneDriveDokument3GPPtsg_ranWG2_RL2TSGR2_117-eDocsR2-2203346.zip" w:history="1">
        <w:r w:rsidRPr="00FF10A5">
          <w:rPr>
            <w:rStyle w:val="Hyperlink"/>
            <w:lang w:val="en-US" w:eastAsia="zh-TW"/>
          </w:rPr>
          <w:t>R2-2203</w:t>
        </w:r>
        <w:r w:rsidR="00F92324" w:rsidRPr="00F92324">
          <w:rPr>
            <w:rStyle w:val="Hyperlink"/>
            <w:color w:val="FF0000"/>
            <w:lang w:val="en-US" w:eastAsia="zh-TW"/>
          </w:rPr>
          <w:t>4</w:t>
        </w:r>
        <w:r w:rsidRPr="00FF10A5">
          <w:rPr>
            <w:rStyle w:val="Hyperlink"/>
            <w:lang w:val="en-US" w:eastAsia="zh-TW"/>
          </w:rPr>
          <w:t>46</w:t>
        </w:r>
      </w:hyperlink>
      <w:r>
        <w:rPr>
          <w:lang w:val="en-US" w:eastAsia="zh-TW"/>
        </w:rPr>
        <w:t xml:space="preserve">, </w:t>
      </w:r>
      <w:hyperlink r:id="rId10" w:tooltip="C:UsersjohanOneDriveDokument3GPPtsg_ranWG2_RL2TSGR2_117-eDocsR2-2202864.zip" w:history="1">
        <w:r w:rsidRPr="00FF10A5">
          <w:rPr>
            <w:rStyle w:val="Hyperlink"/>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Hyperlink"/>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Hyperlink"/>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Hyperlink"/>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Hyperlink"/>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proofErr w:type="spellStart"/>
            <w:r>
              <w:rPr>
                <w:rFonts w:eastAsia="SimSun" w:cs="Arial" w:hint="eastAsia"/>
                <w:lang w:eastAsia="zh-CN"/>
              </w:rPr>
              <w:t>J</w:t>
            </w:r>
            <w:r>
              <w:rPr>
                <w:rFonts w:eastAsia="SimSun" w:cs="Arial"/>
                <w:lang w:eastAsia="zh-CN"/>
              </w:rPr>
              <w:t>iangsheng</w:t>
            </w:r>
            <w:proofErr w:type="spellEnd"/>
            <w:r>
              <w:rPr>
                <w:rFonts w:eastAsia="SimSun" w:cs="Arial"/>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33491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33491B">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33491B">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33491B">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 xml:space="preserve">Felipe </w:t>
            </w:r>
            <w:proofErr w:type="spellStart"/>
            <w:r w:rsidRPr="001746F9">
              <w:rPr>
                <w:rFonts w:cs="Arial"/>
                <w:lang w:eastAsia="zh-CN"/>
              </w:rPr>
              <w:t>Arraño</w:t>
            </w:r>
            <w:proofErr w:type="spellEnd"/>
            <w:r w:rsidRPr="001746F9">
              <w:rPr>
                <w:rFonts w:cs="Arial"/>
                <w:lang w:eastAsia="zh-CN"/>
              </w:rPr>
              <w:t xml:space="preserve"> </w:t>
            </w:r>
            <w:proofErr w:type="spellStart"/>
            <w:r w:rsidRPr="001746F9">
              <w:rPr>
                <w:rFonts w:cs="Arial"/>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proofErr w:type="spellStart"/>
            <w:r>
              <w:rPr>
                <w:rFonts w:eastAsia="SimSun" w:cs="Arial"/>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0A6B91" w:rsidP="00DE36E0">
            <w:pPr>
              <w:pStyle w:val="TAC"/>
              <w:spacing w:before="20" w:after="20"/>
              <w:ind w:left="57" w:right="57"/>
              <w:jc w:val="left"/>
              <w:rPr>
                <w:rFonts w:cs="Arial"/>
                <w:lang w:eastAsia="ko-KR"/>
              </w:rPr>
            </w:pPr>
            <w:hyperlink r:id="rId15" w:history="1">
              <w:r w:rsidR="00DE36E0" w:rsidRPr="00C50927">
                <w:rPr>
                  <w:rStyle w:val="Hyperlink"/>
                  <w:rFonts w:eastAsia="SimSun" w:cs="Arial"/>
                  <w:lang w:eastAsia="zh-CN"/>
                </w:rPr>
                <w:t>mambriss@qti.qualcomm.com</w:t>
              </w:r>
            </w:hyperlink>
            <w:r w:rsidR="00DE36E0">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r>
              <w:rPr>
                <w:rFonts w:cs="Arial"/>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11393B16" w:rsidR="00DE36E0" w:rsidRPr="00454E82" w:rsidRDefault="00A54EF5" w:rsidP="00DE36E0">
            <w:pPr>
              <w:pStyle w:val="TAC"/>
              <w:spacing w:before="20" w:after="20"/>
              <w:ind w:left="57" w:right="57"/>
              <w:jc w:val="left"/>
              <w:rPr>
                <w:rFonts w:cs="Arial"/>
                <w:lang w:eastAsia="ko-KR"/>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17E93A92" w:rsidR="00DE36E0" w:rsidRPr="00454E82" w:rsidRDefault="00A54EF5" w:rsidP="00DE36E0">
            <w:pPr>
              <w:pStyle w:val="TAC"/>
              <w:spacing w:before="20" w:after="20"/>
              <w:ind w:left="57" w:right="57"/>
              <w:jc w:val="left"/>
              <w:rPr>
                <w:rFonts w:cs="Arial"/>
                <w:lang w:eastAsia="ko-KR"/>
              </w:rPr>
            </w:pPr>
            <w:proofErr w:type="spellStart"/>
            <w:r>
              <w:rPr>
                <w:rFonts w:cs="Arial" w:hint="eastAsia"/>
                <w:lang w:eastAsia="ko-KR"/>
              </w:rPr>
              <w:t>Sangyeob</w:t>
            </w:r>
            <w:proofErr w:type="spellEnd"/>
            <w:r>
              <w:rPr>
                <w:rFonts w:cs="Arial"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EA62EDE" w14:textId="6D589157" w:rsidR="00DE36E0" w:rsidRPr="00454E82" w:rsidRDefault="00A54EF5" w:rsidP="00DE36E0">
            <w:pPr>
              <w:pStyle w:val="TAC"/>
              <w:spacing w:before="20" w:after="20"/>
              <w:ind w:left="57" w:right="57"/>
              <w:jc w:val="left"/>
              <w:rPr>
                <w:rFonts w:cs="Arial"/>
                <w:lang w:eastAsia="ko-KR"/>
              </w:rPr>
            </w:pPr>
            <w:r>
              <w:rPr>
                <w:rFonts w:cs="Arial" w:hint="eastAsia"/>
                <w:lang w:eastAsia="ko-KR"/>
              </w:rPr>
              <w:t>sy0</w:t>
            </w:r>
            <w:r>
              <w:rPr>
                <w:rFonts w:cs="Arial"/>
                <w:lang w:eastAsia="ko-KR"/>
              </w:rPr>
              <w:t>123.jung@samsung.com</w:t>
            </w: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9DB0EE9" w:rsidR="00DE36E0" w:rsidRPr="00CA30AB" w:rsidRDefault="00CA30AB" w:rsidP="00DE36E0">
            <w:pPr>
              <w:pStyle w:val="TAC"/>
              <w:spacing w:before="20" w:after="20"/>
              <w:ind w:left="57" w:right="57"/>
              <w:jc w:val="left"/>
              <w:rPr>
                <w:rFonts w:eastAsia="SimSun" w:cs="Arial"/>
                <w:lang w:eastAsia="zh-CN"/>
              </w:rPr>
            </w:pPr>
            <w:r>
              <w:rPr>
                <w:rFonts w:eastAsia="SimSun" w:cs="Arial"/>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F88C6F3" w14:textId="5D414FA4" w:rsidR="00DE36E0" w:rsidRPr="00CA30AB" w:rsidRDefault="00CA30AB" w:rsidP="00DE36E0">
            <w:pPr>
              <w:pStyle w:val="TAC"/>
              <w:spacing w:before="20" w:after="20"/>
              <w:ind w:left="57" w:right="57"/>
              <w:jc w:val="left"/>
              <w:rPr>
                <w:rFonts w:eastAsia="SimSun" w:cs="Arial"/>
                <w:lang w:eastAsia="zh-CN"/>
              </w:rPr>
            </w:pPr>
            <w:proofErr w:type="spellStart"/>
            <w:r>
              <w:rPr>
                <w:rFonts w:eastAsia="SimSun" w:cs="Arial"/>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D4512CB" w14:textId="61B4CF39" w:rsidR="00DE36E0" w:rsidRPr="00454E82" w:rsidRDefault="00CA30AB" w:rsidP="00DE36E0">
            <w:pPr>
              <w:pStyle w:val="TAC"/>
              <w:spacing w:before="20" w:after="20"/>
              <w:ind w:left="57" w:right="57"/>
              <w:jc w:val="left"/>
              <w:rPr>
                <w:rFonts w:cs="Arial"/>
                <w:lang w:eastAsia="zh-CN"/>
              </w:rPr>
            </w:pPr>
            <w:r>
              <w:rPr>
                <w:rFonts w:cs="Arial"/>
                <w:lang w:eastAsia="zh-CN"/>
              </w:rPr>
              <w:t>liu.jing30@zte.com.cn</w:t>
            </w:r>
          </w:p>
        </w:tc>
      </w:tr>
      <w:tr w:rsidR="007C3F67"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384F3581" w:rsidR="007C3F67" w:rsidRPr="00454E82" w:rsidRDefault="007C3F67" w:rsidP="007C3F67">
            <w:pPr>
              <w:pStyle w:val="TAC"/>
              <w:spacing w:before="20" w:after="20"/>
              <w:ind w:left="57"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BCDB16F" w14:textId="51C46476" w:rsidR="007C3F67" w:rsidRPr="00454E82" w:rsidRDefault="007C3F67" w:rsidP="007C3F67">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6D1CA2F3" w14:textId="764EF175" w:rsidR="007C3F67" w:rsidRPr="00454E82" w:rsidRDefault="007C3F67" w:rsidP="007C3F67">
            <w:pPr>
              <w:pStyle w:val="TAC"/>
              <w:spacing w:before="20" w:after="20"/>
              <w:ind w:left="57" w:right="57"/>
              <w:jc w:val="left"/>
              <w:rPr>
                <w:rFonts w:cs="Arial"/>
                <w:lang w:eastAsia="zh-CN"/>
              </w:rPr>
            </w:pPr>
            <w:r>
              <w:rPr>
                <w:rFonts w:cs="Arial"/>
                <w:lang w:eastAsia="zh-CN"/>
              </w:rPr>
              <w:t>yuqin_chen@apple.com</w:t>
            </w:r>
          </w:p>
        </w:tc>
      </w:tr>
      <w:tr w:rsidR="00243518"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2E6D213" w:rsidR="00243518" w:rsidRPr="00454E82" w:rsidRDefault="00243518" w:rsidP="00243518">
            <w:pPr>
              <w:pStyle w:val="TAC"/>
              <w:spacing w:before="20" w:after="20"/>
              <w:ind w:left="57" w:right="57"/>
              <w:jc w:val="left"/>
              <w:rPr>
                <w:rFonts w:cs="Arial"/>
                <w:lang w:eastAsia="zh-CN"/>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0C15F45A" w:rsidR="00243518" w:rsidRPr="00454E82" w:rsidRDefault="00243518" w:rsidP="00243518">
            <w:pPr>
              <w:pStyle w:val="TAC"/>
              <w:spacing w:before="20" w:after="20"/>
              <w:ind w:left="57" w:right="57"/>
              <w:jc w:val="left"/>
              <w:rPr>
                <w:rFonts w:cs="Arial"/>
                <w:lang w:eastAsia="zh-CN"/>
              </w:rPr>
            </w:pPr>
            <w:r>
              <w:rPr>
                <w:rFonts w:cs="Arial"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3F9A41BF" w14:textId="414BE52E" w:rsidR="00243518" w:rsidRPr="00454E82" w:rsidRDefault="00243518" w:rsidP="00243518">
            <w:pPr>
              <w:pStyle w:val="TAC"/>
              <w:spacing w:before="20" w:after="20"/>
              <w:ind w:left="57" w:right="57"/>
              <w:jc w:val="left"/>
              <w:rPr>
                <w:rFonts w:cs="Arial"/>
                <w:lang w:eastAsia="zh-CN"/>
              </w:rPr>
            </w:pPr>
            <w:r>
              <w:rPr>
                <w:rFonts w:cs="Arial"/>
                <w:lang w:eastAsia="ko-KR"/>
              </w:rPr>
              <w:t>s</w:t>
            </w:r>
            <w:r>
              <w:rPr>
                <w:rFonts w:cs="Arial" w:hint="eastAsia"/>
                <w:lang w:eastAsia="ko-KR"/>
              </w:rPr>
              <w:t>angwon7</w:t>
            </w:r>
            <w:r>
              <w:rPr>
                <w:rFonts w:cs="Arial"/>
                <w:lang w:eastAsia="ko-KR"/>
              </w:rPr>
              <w:t>.kim@lge.com</w:t>
            </w:r>
          </w:p>
        </w:tc>
      </w:tr>
      <w:tr w:rsidR="00243518"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243518" w:rsidRPr="00454E82" w:rsidRDefault="00243518" w:rsidP="00243518">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243518" w:rsidRPr="00454E82" w:rsidRDefault="00243518" w:rsidP="0024351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243518" w:rsidRPr="00454E82" w:rsidRDefault="00243518" w:rsidP="00243518">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Heading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 xml:space="preserve">From an RRC signalling design point of view, RAN2 aim to support joint working among different gap features (e.g., MGE, </w:t>
            </w:r>
            <w:proofErr w:type="spellStart"/>
            <w:r w:rsidRPr="009172A9">
              <w:rPr>
                <w:rFonts w:ascii="Arial" w:eastAsia="SimSun" w:hAnsi="Arial" w:cs="Arial"/>
                <w:lang w:val="en-US" w:eastAsia="zh-CN"/>
              </w:rPr>
              <w:t>ePOS</w:t>
            </w:r>
            <w:proofErr w:type="spellEnd"/>
            <w:r w:rsidRPr="009172A9">
              <w:rPr>
                <w:rFonts w:ascii="Arial" w:eastAsia="SimSun" w:hAnsi="Arial" w:cs="Arial"/>
                <w:lang w:val="en-US" w:eastAsia="zh-CN"/>
              </w:rPr>
              <w:t>,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 xml:space="preserve">RAN2 will not define requirements for when/how different gap features can be simultaneously configured (e.g., MGE, </w:t>
            </w:r>
            <w:proofErr w:type="spellStart"/>
            <w:r w:rsidRPr="00B44D0E">
              <w:rPr>
                <w:rFonts w:ascii="Arial" w:hAnsi="Arial" w:cs="Arial"/>
              </w:rPr>
              <w:t>ePOS</w:t>
            </w:r>
            <w:proofErr w:type="spellEnd"/>
            <w:r w:rsidRPr="00B44D0E">
              <w:rPr>
                <w:rFonts w:ascii="Arial" w:hAnsi="Arial" w:cs="Arial"/>
              </w:rPr>
              <w:t>,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1: RAN2 confirms that MUSIM gap can be configured simultaneously with MGE or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Simultaneous configuration is only allowed for UE supports concurrent gap and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While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w:t>
            </w:r>
            <w:proofErr w:type="spellStart"/>
            <w:r w:rsidRPr="00BE3352">
              <w:rPr>
                <w:rFonts w:ascii="Arial" w:eastAsia="SimSun" w:hAnsi="Arial" w:cs="Arial"/>
                <w:lang w:val="en-US" w:eastAsia="zh-CN"/>
              </w:rPr>
              <w:t>ePOS</w:t>
            </w:r>
            <w:proofErr w:type="spellEnd"/>
            <w:r w:rsidRPr="00BE3352">
              <w:rPr>
                <w:rFonts w:ascii="Arial" w:eastAsia="SimSun" w:hAnsi="Arial" w:cs="Arial"/>
                <w:lang w:val="en-US" w:eastAsia="zh-CN"/>
              </w:rPr>
              <w:t xml:space="preserve">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4B8C0B98" w14:textId="77777777" w:rsidR="00A54EF5" w:rsidRDefault="00AE23A5" w:rsidP="00BE3352">
            <w:pPr>
              <w:spacing w:after="120"/>
              <w:jc w:val="both"/>
              <w:rPr>
                <w:rFonts w:ascii="Arial" w:eastAsia="SimSun" w:hAnsi="Arial" w:cs="Arial"/>
                <w:color w:val="0070C0"/>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p w14:paraId="3937DFE1" w14:textId="70D76977" w:rsidR="000B6D8E" w:rsidRPr="00A54EF5" w:rsidRDefault="000B6D8E" w:rsidP="00BE3352">
            <w:pPr>
              <w:spacing w:after="120"/>
              <w:jc w:val="both"/>
              <w:rPr>
                <w:rFonts w:ascii="Arial" w:eastAsia="SimSun" w:hAnsi="Arial" w:cs="Arial"/>
                <w:color w:val="0070C0"/>
                <w:lang w:val="en-US" w:eastAsia="zh-CN"/>
              </w:rPr>
            </w:pPr>
            <w:r>
              <w:rPr>
                <w:rFonts w:ascii="Arial" w:eastAsia="SimSun" w:hAnsi="Arial" w:cs="Arial"/>
                <w:color w:val="0070C0"/>
                <w:lang w:val="en-US" w:eastAsia="zh-CN"/>
              </w:rPr>
              <w:t xml:space="preserve">[Samsung] The intent was to have separate RRC configuration for MUSIM gap/NTN gap and MGE gap </w:t>
            </w:r>
            <w:r w:rsidRPr="000B6D8E">
              <w:rPr>
                <w:rFonts w:ascii="Arial" w:eastAsia="SimSun" w:hAnsi="Arial" w:cs="Arial"/>
                <w:color w:val="0070C0"/>
                <w:lang w:val="en-US" w:eastAsia="zh-CN"/>
              </w:rPr>
              <w:sym w:font="Wingdings" w:char="F04A"/>
            </w:r>
            <w:r>
              <w:rPr>
                <w:rFonts w:ascii="Arial" w:eastAsia="SimSun" w:hAnsi="Arial" w:cs="Arial"/>
                <w:color w:val="0070C0"/>
                <w:lang w:val="en-US" w:eastAsia="zh-CN"/>
              </w:rPr>
              <w:t xml:space="preserve"> </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 xml:space="preserve">MGE gaps (MUSIM, NTN, </w:t>
      </w:r>
      <w:proofErr w:type="spellStart"/>
      <w:r>
        <w:rPr>
          <w:rFonts w:eastAsiaTheme="minorEastAsia" w:cs="Arial"/>
          <w:lang w:val="en-GB"/>
        </w:rPr>
        <w:t>ePOS</w:t>
      </w:r>
      <w:proofErr w:type="spellEnd"/>
      <w:r>
        <w:rPr>
          <w:rFonts w:eastAsiaTheme="minorEastAsia" w:cs="Arial"/>
          <w:lang w:val="en-GB"/>
        </w:rPr>
        <w:t>)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bookmarkStart w:id="4" w:name="_Hlk96869020"/>
      <w:r w:rsidR="00D56389" w:rsidRPr="00D56389">
        <w:rPr>
          <w:rFonts w:ascii="Arial" w:hAnsi="Arial" w:cs="Arial"/>
          <w:b/>
        </w:rPr>
        <w:t>co-existence</w:t>
      </w:r>
      <w:r>
        <w:rPr>
          <w:rFonts w:ascii="Arial" w:hAnsi="Arial" w:cs="Arial"/>
          <w:b/>
        </w:rPr>
        <w:t xml:space="preserve"> between NTN and other gap features</w:t>
      </w:r>
      <w:bookmarkEnd w:id="4"/>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33491B">
        <w:tc>
          <w:tcPr>
            <w:tcW w:w="1328" w:type="dxa"/>
            <w:shd w:val="clear" w:color="auto" w:fill="auto"/>
          </w:tcPr>
          <w:p w14:paraId="630136D5" w14:textId="77777777" w:rsidR="00D667A1" w:rsidRPr="00DB12EA" w:rsidRDefault="00D667A1" w:rsidP="0033491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33491B">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33491B">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33491B">
        <w:tc>
          <w:tcPr>
            <w:tcW w:w="1328" w:type="dxa"/>
            <w:shd w:val="clear" w:color="auto" w:fill="auto"/>
          </w:tcPr>
          <w:p w14:paraId="3B3C64AC" w14:textId="77777777" w:rsidR="00070B69" w:rsidRPr="00602393" w:rsidRDefault="00070B69" w:rsidP="0033491B">
            <w:pPr>
              <w:spacing w:after="0"/>
              <w:jc w:val="both"/>
              <w:rPr>
                <w:rFonts w:ascii="Arial" w:hAnsi="Arial" w:cs="Arial"/>
                <w:bCs/>
                <w:lang w:eastAsia="ko-KR"/>
              </w:rPr>
            </w:pPr>
            <w:r w:rsidRPr="00664F66">
              <w:rPr>
                <w:rFonts w:ascii="Arial" w:eastAsia="SimSun" w:hAnsi="Arial" w:cs="Arial"/>
                <w:lang w:eastAsia="zh-CN"/>
              </w:rPr>
              <w:t xml:space="preserve">Nokia, Nokia </w:t>
            </w:r>
            <w:r w:rsidRPr="00664F66">
              <w:rPr>
                <w:rFonts w:ascii="Arial" w:eastAsia="SimSun" w:hAnsi="Arial" w:cs="Arial"/>
                <w:lang w:eastAsia="zh-CN"/>
              </w:rPr>
              <w:lastRenderedPageBreak/>
              <w:t>Shanghai Bell</w:t>
            </w:r>
          </w:p>
        </w:tc>
        <w:tc>
          <w:tcPr>
            <w:tcW w:w="1140" w:type="dxa"/>
          </w:tcPr>
          <w:p w14:paraId="16EEF620" w14:textId="77777777" w:rsidR="00070B69" w:rsidRPr="00602393" w:rsidRDefault="00070B69" w:rsidP="0033491B">
            <w:pPr>
              <w:spacing w:after="0"/>
              <w:jc w:val="both"/>
              <w:rPr>
                <w:rFonts w:ascii="Arial" w:hAnsi="Arial" w:cs="Arial"/>
                <w:bCs/>
                <w:lang w:eastAsia="ko-KR"/>
              </w:rPr>
            </w:pPr>
            <w:r w:rsidRPr="00664F66">
              <w:rPr>
                <w:rFonts w:ascii="Arial" w:hAnsi="Arial" w:cs="Arial"/>
                <w:bCs/>
                <w:lang w:eastAsia="zh-CN"/>
              </w:rPr>
              <w:lastRenderedPageBreak/>
              <w:t>Option 3</w:t>
            </w:r>
          </w:p>
        </w:tc>
        <w:tc>
          <w:tcPr>
            <w:tcW w:w="7989" w:type="dxa"/>
            <w:shd w:val="clear" w:color="auto" w:fill="auto"/>
          </w:tcPr>
          <w:p w14:paraId="6864E2B8"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0C027253"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21120396" w14:textId="16D1CF65"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Option 3</w:t>
            </w: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5DE9693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4E0E0D" w14:textId="2956F0F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71A99A"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1C1890D7" w14:textId="2C39A646"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75793D00" w14:textId="6B4EB486" w:rsidR="008D1384" w:rsidRPr="003C3EF7" w:rsidRDefault="008D1384" w:rsidP="008D1384">
            <w:pPr>
              <w:spacing w:after="0"/>
              <w:jc w:val="both"/>
              <w:rPr>
                <w:rFonts w:ascii="Arial" w:eastAsia="SimSun" w:hAnsi="Arial" w:cs="Arial"/>
                <w:bCs/>
                <w:lang w:eastAsia="zh-CN"/>
              </w:rPr>
            </w:pPr>
          </w:p>
        </w:tc>
      </w:tr>
      <w:tr w:rsidR="00243518" w:rsidRPr="00602393" w14:paraId="5D82D15F" w14:textId="77777777" w:rsidTr="00CB5D66">
        <w:tc>
          <w:tcPr>
            <w:tcW w:w="1328" w:type="dxa"/>
            <w:shd w:val="clear" w:color="auto" w:fill="auto"/>
          </w:tcPr>
          <w:p w14:paraId="1F6631DD" w14:textId="4FCB0147"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LGE</w:t>
            </w:r>
          </w:p>
        </w:tc>
        <w:tc>
          <w:tcPr>
            <w:tcW w:w="1140" w:type="dxa"/>
          </w:tcPr>
          <w:p w14:paraId="2E93A13C" w14:textId="39FCDCBB"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Option 1</w:t>
            </w:r>
          </w:p>
        </w:tc>
        <w:tc>
          <w:tcPr>
            <w:tcW w:w="7989" w:type="dxa"/>
            <w:shd w:val="clear" w:color="auto" w:fill="auto"/>
          </w:tcPr>
          <w:p w14:paraId="709D4C3E" w14:textId="34ACC6E7" w:rsidR="00243518" w:rsidRPr="00602393" w:rsidRDefault="00243518" w:rsidP="00243518">
            <w:pPr>
              <w:spacing w:after="0"/>
              <w:jc w:val="both"/>
              <w:rPr>
                <w:rFonts w:ascii="Arial" w:hAnsi="Arial" w:cs="Arial"/>
                <w:bCs/>
                <w:lang w:eastAsia="zh-CN"/>
              </w:rPr>
            </w:pPr>
            <w:r>
              <w:rPr>
                <w:rFonts w:ascii="Arial" w:hAnsi="Arial" w:cs="Arial"/>
                <w:bCs/>
                <w:lang w:eastAsia="ko-KR"/>
              </w:rPr>
              <w:t>T</w:t>
            </w:r>
            <w:r>
              <w:rPr>
                <w:rFonts w:ascii="Arial" w:hAnsi="Arial" w:cs="Arial" w:hint="eastAsia"/>
                <w:bCs/>
                <w:lang w:eastAsia="ko-KR"/>
              </w:rPr>
              <w:t xml:space="preserve">he </w:t>
            </w:r>
            <w:r>
              <w:rPr>
                <w:rFonts w:ascii="Arial" w:hAnsi="Arial" w:cs="Arial"/>
                <w:bCs/>
                <w:lang w:eastAsia="ko-KR"/>
              </w:rPr>
              <w:t xml:space="preserve">NTN gap doesn’t require any new </w:t>
            </w:r>
            <w:r>
              <w:rPr>
                <w:rFonts w:ascii="Arial" w:eastAsia="MS Mincho" w:hAnsi="Arial" w:cs="Arial"/>
                <w:bCs/>
                <w:lang w:eastAsia="ja-JP"/>
              </w:rPr>
              <w:t>functionality. The new requirement needed for NTN is just to increase the number of MGs that can be configured simultaneously, though the max MGs for NTN is FFS.</w:t>
            </w:r>
          </w:p>
        </w:tc>
      </w:tr>
      <w:tr w:rsidR="00243518" w:rsidRPr="00602393" w14:paraId="6CD61E88" w14:textId="77777777" w:rsidTr="00CB5D66">
        <w:tc>
          <w:tcPr>
            <w:tcW w:w="1328" w:type="dxa"/>
            <w:shd w:val="clear" w:color="auto" w:fill="auto"/>
          </w:tcPr>
          <w:p w14:paraId="7EA7043F" w14:textId="04E471CA" w:rsidR="00243518" w:rsidRPr="00D52DAD" w:rsidRDefault="00243518" w:rsidP="00243518">
            <w:pPr>
              <w:spacing w:after="0"/>
              <w:jc w:val="both"/>
              <w:rPr>
                <w:rFonts w:ascii="Arial" w:eastAsia="SimSun" w:hAnsi="Arial" w:cs="Arial"/>
                <w:bCs/>
                <w:lang w:eastAsia="zh-CN"/>
              </w:rPr>
            </w:pPr>
          </w:p>
        </w:tc>
        <w:tc>
          <w:tcPr>
            <w:tcW w:w="1140" w:type="dxa"/>
          </w:tcPr>
          <w:p w14:paraId="685AE3D0" w14:textId="357FDA3F"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01E29761" w14:textId="77777777" w:rsidR="00243518" w:rsidRPr="00602393" w:rsidRDefault="00243518" w:rsidP="00243518">
            <w:pPr>
              <w:spacing w:after="0"/>
              <w:jc w:val="both"/>
              <w:rPr>
                <w:rFonts w:ascii="Arial" w:hAnsi="Arial" w:cs="Arial"/>
                <w:bCs/>
                <w:lang w:eastAsia="zh-CN"/>
              </w:rPr>
            </w:pPr>
          </w:p>
        </w:tc>
      </w:tr>
      <w:tr w:rsidR="00243518" w:rsidRPr="00602393" w14:paraId="32A8B6FC" w14:textId="77777777" w:rsidTr="00CB5D66">
        <w:tc>
          <w:tcPr>
            <w:tcW w:w="1328" w:type="dxa"/>
            <w:shd w:val="clear" w:color="auto" w:fill="auto"/>
          </w:tcPr>
          <w:p w14:paraId="6D5E2D62" w14:textId="77777777" w:rsidR="00243518" w:rsidRPr="00602393" w:rsidRDefault="00243518" w:rsidP="00243518">
            <w:pPr>
              <w:spacing w:after="0"/>
              <w:jc w:val="both"/>
              <w:rPr>
                <w:rFonts w:ascii="Arial" w:hAnsi="Arial" w:cs="Arial"/>
                <w:bCs/>
                <w:lang w:eastAsia="zh-CN"/>
              </w:rPr>
            </w:pPr>
          </w:p>
        </w:tc>
        <w:tc>
          <w:tcPr>
            <w:tcW w:w="1140" w:type="dxa"/>
          </w:tcPr>
          <w:p w14:paraId="5100019C"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084AA500" w14:textId="77777777" w:rsidR="00243518" w:rsidRPr="00602393" w:rsidRDefault="00243518" w:rsidP="00243518">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258E82F0" w:rsid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r w:rsidR="00645CD8">
        <w:rPr>
          <w:rFonts w:eastAsiaTheme="minorEastAsia" w:cs="Arial"/>
          <w:u w:val="single"/>
          <w:lang w:val="en-GB"/>
        </w:rPr>
        <w:t xml:space="preserve"> </w:t>
      </w:r>
    </w:p>
    <w:p w14:paraId="6741FC0A" w14:textId="60BF16EE" w:rsidR="00645CD8" w:rsidRPr="00645CD8" w:rsidRDefault="00E050A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No clear view on how NTN gap should work. </w:t>
      </w:r>
      <w:r w:rsidR="00645CD8" w:rsidRPr="00645CD8">
        <w:rPr>
          <w:rFonts w:eastAsiaTheme="minorEastAsia" w:cs="Arial" w:hint="eastAsia"/>
          <w:lang w:val="en-GB"/>
        </w:rPr>
        <w:t>T</w:t>
      </w:r>
      <w:r w:rsidR="00645CD8" w:rsidRPr="00645CD8">
        <w:rPr>
          <w:rFonts w:eastAsiaTheme="minorEastAsia" w:cs="Arial"/>
          <w:lang w:val="en-GB"/>
        </w:rPr>
        <w:t xml:space="preserve">here </w:t>
      </w:r>
      <w:r w:rsidR="00645CD8">
        <w:rPr>
          <w:rFonts w:eastAsiaTheme="minorEastAsia" w:cs="Arial"/>
          <w:lang w:val="en-GB"/>
        </w:rPr>
        <w:t xml:space="preserve">is clear majority that we should </w:t>
      </w:r>
      <w:r w:rsidR="00720963">
        <w:rPr>
          <w:rFonts w:eastAsiaTheme="minorEastAsia" w:cs="Arial"/>
          <w:lang w:val="en-GB"/>
        </w:rPr>
        <w:t xml:space="preserve">wait </w:t>
      </w:r>
      <w:r w:rsidR="00645CD8">
        <w:rPr>
          <w:rFonts w:eastAsiaTheme="minorEastAsia" w:cs="Arial"/>
          <w:lang w:val="en-GB"/>
        </w:rPr>
        <w:t>more progress</w:t>
      </w:r>
      <w:r>
        <w:rPr>
          <w:rFonts w:eastAsiaTheme="minorEastAsia" w:cs="Arial"/>
          <w:lang w:val="en-GB"/>
        </w:rPr>
        <w:t xml:space="preserve"> on NTN</w:t>
      </w:r>
      <w:r w:rsidR="00645CD8">
        <w:rPr>
          <w:rFonts w:eastAsiaTheme="minorEastAsia" w:cs="Arial"/>
          <w:lang w:val="en-GB"/>
        </w:rPr>
        <w:t xml:space="preserve"> gap </w:t>
      </w:r>
      <w:r>
        <w:rPr>
          <w:rFonts w:eastAsiaTheme="minorEastAsia" w:cs="Arial"/>
          <w:lang w:val="en-GB"/>
        </w:rPr>
        <w:t xml:space="preserve">before discussing the </w:t>
      </w:r>
      <w:r w:rsidR="00645CD8">
        <w:rPr>
          <w:rFonts w:eastAsiaTheme="minorEastAsia" w:cs="Arial"/>
          <w:lang w:val="en-GB"/>
        </w:rPr>
        <w:t>coordination between NTN gap and other gap</w:t>
      </w:r>
      <w:r>
        <w:rPr>
          <w:rFonts w:eastAsiaTheme="minorEastAsia" w:cs="Arial"/>
          <w:lang w:val="en-GB"/>
        </w:rPr>
        <w:t xml:space="preserve"> features</w:t>
      </w:r>
      <w:r w:rsidR="00645CD8">
        <w:rPr>
          <w:rFonts w:eastAsiaTheme="minorEastAsia" w:cs="Arial"/>
          <w:lang w:val="en-GB"/>
        </w:rPr>
        <w:t xml:space="preserve">. </w:t>
      </w: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7F4C1660"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r w:rsidR="00645CD8">
        <w:rPr>
          <w:rFonts w:eastAsiaTheme="minorEastAsia" w:cs="Arial"/>
          <w:b/>
          <w:bCs/>
          <w:lang w:val="en-GB"/>
        </w:rPr>
        <w:t xml:space="preserve">R2 to </w:t>
      </w:r>
      <w:r w:rsidR="00E050A7">
        <w:rPr>
          <w:rFonts w:eastAsiaTheme="minorEastAsia" w:cs="Arial"/>
          <w:b/>
          <w:bCs/>
          <w:lang w:val="en-GB"/>
        </w:rPr>
        <w:t xml:space="preserve">wait </w:t>
      </w:r>
      <w:r w:rsidR="00720963">
        <w:rPr>
          <w:rFonts w:eastAsiaTheme="minorEastAsia" w:cs="Arial"/>
          <w:b/>
          <w:bCs/>
          <w:lang w:val="en-GB"/>
        </w:rPr>
        <w:t xml:space="preserve">more progress on </w:t>
      </w:r>
      <w:r w:rsidR="00E050A7">
        <w:rPr>
          <w:rFonts w:eastAsiaTheme="minorEastAsia" w:cs="Arial"/>
          <w:b/>
          <w:bCs/>
          <w:lang w:val="en-GB"/>
        </w:rPr>
        <w:t xml:space="preserve">NTN </w:t>
      </w:r>
      <w:r w:rsidR="00720963">
        <w:rPr>
          <w:rFonts w:eastAsiaTheme="minorEastAsia" w:cs="Arial"/>
          <w:b/>
          <w:bCs/>
          <w:lang w:val="en-GB"/>
        </w:rPr>
        <w:t xml:space="preserve">gap </w:t>
      </w:r>
      <w:r w:rsidR="00E050A7">
        <w:rPr>
          <w:rFonts w:eastAsiaTheme="minorEastAsia" w:cs="Arial"/>
          <w:b/>
          <w:bCs/>
          <w:lang w:val="en-GB"/>
        </w:rPr>
        <w:t>before discussing the</w:t>
      </w:r>
      <w:r w:rsidR="00645CD8">
        <w:rPr>
          <w:rFonts w:eastAsiaTheme="minorEastAsia" w:cs="Arial"/>
          <w:b/>
          <w:bCs/>
          <w:lang w:val="en-GB"/>
        </w:rPr>
        <w:t xml:space="preserve"> </w:t>
      </w:r>
      <w:r w:rsidR="00645CD8" w:rsidRPr="00645CD8">
        <w:rPr>
          <w:rFonts w:eastAsiaTheme="minorEastAsia" w:cs="Arial"/>
          <w:b/>
          <w:bCs/>
          <w:lang w:val="en-GB"/>
        </w:rPr>
        <w:t xml:space="preserve">co-existence between NTN </w:t>
      </w:r>
      <w:r w:rsidR="00720963">
        <w:rPr>
          <w:rFonts w:eastAsiaTheme="minorEastAsia" w:cs="Arial"/>
          <w:b/>
          <w:bCs/>
          <w:lang w:val="en-GB"/>
        </w:rPr>
        <w:t xml:space="preserve">gap </w:t>
      </w:r>
      <w:r w:rsidR="00645CD8" w:rsidRPr="00645CD8">
        <w:rPr>
          <w:rFonts w:eastAsiaTheme="minorEastAsia" w:cs="Arial"/>
          <w:b/>
          <w:bCs/>
          <w:lang w:val="en-GB"/>
        </w:rPr>
        <w:t>and other gap features</w:t>
      </w:r>
      <w:r w:rsidR="00645CD8">
        <w:rPr>
          <w:rFonts w:eastAsiaTheme="minorEastAsia" w:cs="Arial"/>
          <w:b/>
          <w:bCs/>
          <w:lang w:val="en-GB"/>
        </w:rPr>
        <w:t>.</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5" w:name="OLE_LINK5"/>
            <w:r>
              <w:rPr>
                <w:rFonts w:ascii="Arial" w:eastAsia="SimSun" w:hAnsi="Arial" w:cs="Arial" w:hint="eastAsia"/>
                <w:bCs/>
                <w:lang w:eastAsia="zh-CN"/>
              </w:rPr>
              <w:t>M</w:t>
            </w:r>
            <w:r>
              <w:rPr>
                <w:rFonts w:ascii="Arial" w:eastAsia="SimSun" w:hAnsi="Arial" w:cs="Arial"/>
                <w:bCs/>
                <w:lang w:eastAsia="zh-CN"/>
              </w:rPr>
              <w:t>ediaTek</w:t>
            </w:r>
            <w:bookmarkEnd w:id="5"/>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33491B">
        <w:tc>
          <w:tcPr>
            <w:tcW w:w="1328" w:type="dxa"/>
            <w:shd w:val="clear" w:color="auto" w:fill="auto"/>
          </w:tcPr>
          <w:p w14:paraId="47C3C6CE" w14:textId="77777777" w:rsidR="009743B2" w:rsidRPr="00DB12EA" w:rsidRDefault="009743B2" w:rsidP="0033491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33491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33491B">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33491B">
        <w:tc>
          <w:tcPr>
            <w:tcW w:w="1328" w:type="dxa"/>
            <w:shd w:val="clear" w:color="auto" w:fill="auto"/>
          </w:tcPr>
          <w:p w14:paraId="527373E7" w14:textId="77777777" w:rsidR="00070B69" w:rsidRPr="00602393" w:rsidRDefault="00070B69" w:rsidP="0033491B">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32323E75"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0CCA75DA"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150D3EF6" w14:textId="662B89C9"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E7FD72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62B964FD" w14:textId="2F4B39B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17ABA30"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From signalling point of view, the single “ToAddModList” structure can be applied to periodic MUSIM gap and other gap features. </w:t>
            </w:r>
          </w:p>
          <w:p w14:paraId="7D64278E" w14:textId="2C457B30" w:rsidR="003D353B" w:rsidRPr="008A3F2A" w:rsidRDefault="00CA30AB" w:rsidP="00CA30AB">
            <w:pPr>
              <w:spacing w:after="0"/>
              <w:jc w:val="both"/>
              <w:rPr>
                <w:rFonts w:ascii="Arial" w:hAnsi="Arial" w:cs="Arial"/>
                <w:bCs/>
                <w:lang w:eastAsia="ko-KR"/>
              </w:rPr>
            </w:pPr>
            <w:r>
              <w:rPr>
                <w:rFonts w:ascii="Arial" w:eastAsia="SimSun" w:hAnsi="Arial" w:cs="Arial"/>
                <w:bCs/>
                <w:lang w:eastAsia="zh-CN"/>
              </w:rPr>
              <w:t xml:space="preserve">But we understand one gap configuration (a </w:t>
            </w:r>
            <w:proofErr w:type="spellStart"/>
            <w:r>
              <w:rPr>
                <w:rFonts w:ascii="Arial" w:eastAsia="SimSun" w:hAnsi="Arial" w:cs="Arial"/>
                <w:bCs/>
                <w:lang w:eastAsia="zh-CN"/>
              </w:rPr>
              <w:t>gapID</w:t>
            </w:r>
            <w:proofErr w:type="spellEnd"/>
            <w:r>
              <w:rPr>
                <w:rFonts w:ascii="Arial" w:eastAsia="SimSun" w:hAnsi="Arial" w:cs="Arial"/>
                <w:bCs/>
                <w:lang w:eastAsia="zh-CN"/>
              </w:rPr>
              <w:t>) configured for MUSIM cannot be associated with other features, this can be further confirmed by RAN4.</w:t>
            </w:r>
          </w:p>
        </w:tc>
      </w:tr>
      <w:tr w:rsidR="003D353B" w:rsidRPr="00602393" w14:paraId="088C6738" w14:textId="77777777" w:rsidTr="00CB5D66">
        <w:tc>
          <w:tcPr>
            <w:tcW w:w="1328" w:type="dxa"/>
            <w:shd w:val="clear" w:color="auto" w:fill="auto"/>
          </w:tcPr>
          <w:p w14:paraId="0B3D39A2" w14:textId="7AE6CA6E"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46D8AD01" w14:textId="2D9EEBAA"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171DF33" w14:textId="0F14D910"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 xml:space="preserve">At least for periodic MUSIM gap, we see </w:t>
            </w:r>
            <w:r w:rsidR="0027166C">
              <w:rPr>
                <w:rFonts w:ascii="Arial" w:eastAsia="SimSun" w:hAnsi="Arial" w:cs="Arial" w:hint="eastAsia"/>
                <w:bCs/>
                <w:lang w:eastAsia="zh-CN"/>
              </w:rPr>
              <w:t>no</w:t>
            </w:r>
            <w:r w:rsidR="0027166C">
              <w:rPr>
                <w:rFonts w:ascii="Arial" w:eastAsia="SimSun" w:hAnsi="Arial" w:cs="Arial"/>
                <w:bCs/>
                <w:lang w:eastAsia="zh-CN"/>
              </w:rPr>
              <w:t xml:space="preserve"> </w:t>
            </w:r>
            <w:r>
              <w:rPr>
                <w:rFonts w:ascii="Arial" w:eastAsia="SimSun" w:hAnsi="Arial" w:cs="Arial"/>
                <w:bCs/>
                <w:lang w:eastAsia="zh-CN"/>
              </w:rPr>
              <w:t xml:space="preserve">problems. </w:t>
            </w:r>
          </w:p>
        </w:tc>
      </w:tr>
      <w:tr w:rsidR="00243518" w:rsidRPr="00602393" w14:paraId="63C9A0EA" w14:textId="77777777" w:rsidTr="00CB5D66">
        <w:tc>
          <w:tcPr>
            <w:tcW w:w="1328" w:type="dxa"/>
            <w:shd w:val="clear" w:color="auto" w:fill="auto"/>
          </w:tcPr>
          <w:p w14:paraId="0D6091F6" w14:textId="107637BA" w:rsidR="00243518" w:rsidRPr="00602393" w:rsidRDefault="00243518" w:rsidP="00243518">
            <w:pPr>
              <w:spacing w:after="0"/>
              <w:jc w:val="both"/>
              <w:rPr>
                <w:rFonts w:ascii="Arial" w:hAnsi="Arial" w:cs="Arial"/>
                <w:bCs/>
                <w:lang w:eastAsia="zh-CN"/>
              </w:rPr>
            </w:pPr>
            <w:r>
              <w:rPr>
                <w:rFonts w:ascii="Arial" w:eastAsia="SimSun" w:hAnsi="Arial" w:cs="Arial"/>
                <w:bCs/>
                <w:lang w:eastAsia="zh-CN"/>
              </w:rPr>
              <w:t>LGE</w:t>
            </w:r>
          </w:p>
        </w:tc>
        <w:tc>
          <w:tcPr>
            <w:tcW w:w="1140" w:type="dxa"/>
          </w:tcPr>
          <w:p w14:paraId="4CCC3557" w14:textId="22449338" w:rsidR="00243518" w:rsidRPr="00602393" w:rsidRDefault="00243518" w:rsidP="00243518">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512717D1" w14:textId="3BD08B1C" w:rsidR="00243518" w:rsidRPr="00602393" w:rsidRDefault="00243518" w:rsidP="00243518">
            <w:pPr>
              <w:spacing w:after="0"/>
              <w:jc w:val="both"/>
              <w:rPr>
                <w:rFonts w:ascii="Arial" w:hAnsi="Arial" w:cs="Arial"/>
                <w:bCs/>
                <w:lang w:eastAsia="zh-CN"/>
              </w:rPr>
            </w:pPr>
            <w:r w:rsidRPr="005E0187">
              <w:rPr>
                <w:rFonts w:ascii="Arial" w:eastAsia="SimSun" w:hAnsi="Arial" w:cs="Arial"/>
                <w:bCs/>
                <w:lang w:eastAsia="zh-CN"/>
              </w:rPr>
              <w:t>MUSIM gap is, to say, inter-system gap, and all other gaps are intra-system gap. If intra-system gaps cannot be configured together with MUSIM gap, MUSIM feature would be severely impacted (or may become almost useless). So, at least from RAN2 configuration point of view, coexistence of MUSIM gap and other gaps should be allowed. There may be some RAN4 issues for a particular gap combination, but those, if any, shoul</w:t>
            </w:r>
            <w:r>
              <w:rPr>
                <w:rFonts w:ascii="Arial" w:eastAsia="SimSun" w:hAnsi="Arial" w:cs="Arial"/>
                <w:bCs/>
                <w:lang w:eastAsia="zh-CN"/>
              </w:rPr>
              <w:t>d be firstly discussed in RAN4.</w:t>
            </w:r>
          </w:p>
        </w:tc>
      </w:tr>
      <w:tr w:rsidR="00243518" w:rsidRPr="00602393" w14:paraId="50D9CC7E" w14:textId="77777777" w:rsidTr="00CB5D66">
        <w:tc>
          <w:tcPr>
            <w:tcW w:w="1328" w:type="dxa"/>
            <w:shd w:val="clear" w:color="auto" w:fill="auto"/>
          </w:tcPr>
          <w:p w14:paraId="492F11BD" w14:textId="77777777" w:rsidR="00243518" w:rsidRPr="00D52DAD" w:rsidRDefault="00243518" w:rsidP="00243518">
            <w:pPr>
              <w:spacing w:after="0"/>
              <w:jc w:val="both"/>
              <w:rPr>
                <w:rFonts w:ascii="Arial" w:eastAsia="SimSun" w:hAnsi="Arial" w:cs="Arial"/>
                <w:bCs/>
                <w:lang w:eastAsia="zh-CN"/>
              </w:rPr>
            </w:pPr>
          </w:p>
        </w:tc>
        <w:tc>
          <w:tcPr>
            <w:tcW w:w="1140" w:type="dxa"/>
          </w:tcPr>
          <w:p w14:paraId="2DC86C9B"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7CFB5431" w14:textId="77777777" w:rsidR="00243518" w:rsidRPr="00602393" w:rsidRDefault="00243518" w:rsidP="00243518">
            <w:pPr>
              <w:spacing w:after="0"/>
              <w:jc w:val="both"/>
              <w:rPr>
                <w:rFonts w:ascii="Arial" w:hAnsi="Arial" w:cs="Arial"/>
                <w:bCs/>
                <w:lang w:eastAsia="zh-CN"/>
              </w:rPr>
            </w:pPr>
          </w:p>
        </w:tc>
      </w:tr>
      <w:tr w:rsidR="00243518" w:rsidRPr="00602393" w14:paraId="06472D23" w14:textId="77777777" w:rsidTr="00CB5D66">
        <w:tc>
          <w:tcPr>
            <w:tcW w:w="1328" w:type="dxa"/>
            <w:shd w:val="clear" w:color="auto" w:fill="auto"/>
          </w:tcPr>
          <w:p w14:paraId="4E86DECE" w14:textId="77777777" w:rsidR="00243518" w:rsidRPr="00602393" w:rsidRDefault="00243518" w:rsidP="00243518">
            <w:pPr>
              <w:spacing w:after="0"/>
              <w:jc w:val="both"/>
              <w:rPr>
                <w:rFonts w:ascii="Arial" w:hAnsi="Arial" w:cs="Arial"/>
                <w:bCs/>
                <w:lang w:eastAsia="zh-CN"/>
              </w:rPr>
            </w:pPr>
          </w:p>
        </w:tc>
        <w:tc>
          <w:tcPr>
            <w:tcW w:w="1140" w:type="dxa"/>
          </w:tcPr>
          <w:p w14:paraId="271E674B"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46D75A5" w14:textId="77777777" w:rsidR="00243518" w:rsidRPr="00602393" w:rsidRDefault="00243518" w:rsidP="00243518">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ACE2A64" w:rsid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23D2966" w14:textId="497C6987" w:rsidR="00720963" w:rsidRPr="00720963" w:rsidRDefault="00720963" w:rsidP="00044671">
      <w:pPr>
        <w:pStyle w:val="Doc-text2"/>
        <w:tabs>
          <w:tab w:val="left" w:pos="340"/>
        </w:tabs>
        <w:ind w:left="0" w:firstLine="0"/>
        <w:jc w:val="both"/>
        <w:rPr>
          <w:rFonts w:eastAsiaTheme="minorEastAsia" w:cs="Arial"/>
          <w:lang w:val="en-GB"/>
        </w:rPr>
      </w:pPr>
      <w:r w:rsidRPr="00720963">
        <w:rPr>
          <w:rFonts w:eastAsiaTheme="minorEastAsia" w:cs="Arial" w:hint="eastAsia"/>
          <w:lang w:val="en-GB"/>
        </w:rPr>
        <w:t>A</w:t>
      </w:r>
      <w:r w:rsidRPr="00720963">
        <w:rPr>
          <w:rFonts w:eastAsiaTheme="minorEastAsia" w:cs="Arial"/>
          <w:lang w:val="en-GB"/>
        </w:rPr>
        <w:t>lmost all companies support to have joint configuration between MUSIM gap and other gap features.</w:t>
      </w:r>
      <w:r>
        <w:rPr>
          <w:rFonts w:eastAsiaTheme="minorEastAsia" w:cs="Arial"/>
          <w:lang w:val="en-GB"/>
        </w:rPr>
        <w:t xml:space="preserve"> One company mentioned that </w:t>
      </w:r>
      <w:r w:rsidR="00402D51">
        <w:rPr>
          <w:rFonts w:eastAsiaTheme="minorEastAsia" w:cs="Arial"/>
          <w:lang w:val="en-GB"/>
        </w:rPr>
        <w:t xml:space="preserve">there will be no R4 requirement for MUSIM </w:t>
      </w:r>
      <w:r w:rsidR="00EB0937">
        <w:rPr>
          <w:rFonts w:eastAsiaTheme="minorEastAsia" w:cs="Arial"/>
          <w:lang w:val="en-GB"/>
        </w:rPr>
        <w:t xml:space="preserve">gap itself </w:t>
      </w:r>
      <w:r w:rsidR="00402D51">
        <w:rPr>
          <w:rFonts w:eastAsiaTheme="minorEastAsia" w:cs="Arial"/>
          <w:lang w:val="en-GB"/>
        </w:rPr>
        <w:t xml:space="preserve">or combination of MUSIM </w:t>
      </w:r>
      <w:r w:rsidR="00EB0937">
        <w:rPr>
          <w:rFonts w:eastAsiaTheme="minorEastAsia" w:cs="Arial"/>
          <w:lang w:val="en-GB"/>
        </w:rPr>
        <w:t>gap with</w:t>
      </w:r>
      <w:r w:rsidR="00402D51">
        <w:rPr>
          <w:rFonts w:eastAsiaTheme="minorEastAsia" w:cs="Arial"/>
          <w:lang w:val="en-GB"/>
        </w:rPr>
        <w:t xml:space="preserve"> other gap</w:t>
      </w:r>
      <w:r w:rsidR="00EB0937">
        <w:rPr>
          <w:rFonts w:eastAsiaTheme="minorEastAsia" w:cs="Arial"/>
          <w:lang w:val="en-GB"/>
        </w:rPr>
        <w:t>. Rapporteur understands that R2 signaling could support the joint configuration even if no requirement in R2.</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5952ED4E" w14:textId="77777777" w:rsidR="00F52496" w:rsidRPr="00044671" w:rsidRDefault="00F52496" w:rsidP="00F52496">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2</w:t>
      </w:r>
      <w:r w:rsidRPr="00044671">
        <w:rPr>
          <w:rFonts w:eastAsiaTheme="minorEastAsia" w:cs="Arial"/>
          <w:b/>
          <w:bCs/>
          <w:lang w:val="en-GB"/>
        </w:rPr>
        <w:t xml:space="preserve">: </w:t>
      </w:r>
      <w:r w:rsidRPr="00D66990">
        <w:rPr>
          <w:rFonts w:eastAsiaTheme="minorEastAsia" w:cs="Arial"/>
          <w:b/>
          <w:bCs/>
          <w:lang w:val="en-GB"/>
        </w:rPr>
        <w:t>R2 assumes no conflict between MUSIM and other gap features</w:t>
      </w:r>
      <w:r>
        <w:rPr>
          <w:rFonts w:eastAsiaTheme="minorEastAsia" w:cs="Arial"/>
          <w:b/>
          <w:bCs/>
          <w:lang w:val="en-GB"/>
        </w:rPr>
        <w:t xml:space="preserve">. </w:t>
      </w:r>
      <w:r>
        <w:rPr>
          <w:rFonts w:cs="Arial"/>
          <w:b/>
        </w:rPr>
        <w:t xml:space="preserve">Joint configuration of MUSIM gap and other gap features is supported from signaling point of view. </w:t>
      </w:r>
      <w:r w:rsidRPr="00720963">
        <w:rPr>
          <w:rFonts w:cs="Arial"/>
          <w:b/>
        </w:rPr>
        <w:t xml:space="preserve">R2 </w:t>
      </w:r>
      <w:r>
        <w:rPr>
          <w:rFonts w:cs="Arial"/>
          <w:b/>
        </w:rPr>
        <w:t>understands</w:t>
      </w:r>
      <w:r w:rsidRPr="00720963">
        <w:rPr>
          <w:rFonts w:cs="Arial"/>
          <w:b/>
        </w:rPr>
        <w:t xml:space="preserve"> </w:t>
      </w:r>
      <w:r>
        <w:rPr>
          <w:rFonts w:cs="Arial"/>
          <w:b/>
        </w:rPr>
        <w:t>that no R4 requirement on MUSIM gap itself or combination of MUSIM gap with other gap.</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w:t>
      </w:r>
      <w:proofErr w:type="spellStart"/>
      <w:r>
        <w:rPr>
          <w:rFonts w:eastAsiaTheme="minorEastAsia" w:cs="Arial"/>
          <w:lang w:val="en-GB"/>
        </w:rPr>
        <w:t>ePOS</w:t>
      </w:r>
      <w:proofErr w:type="spellEnd"/>
      <w:r>
        <w:rPr>
          <w:rFonts w:eastAsiaTheme="minorEastAsia" w:cs="Arial"/>
          <w:lang w:val="en-GB"/>
        </w:rPr>
        <w:t xml:space="preserve"> gap, the proposals are more complicate.</w:t>
      </w:r>
      <w:r w:rsidR="00044671">
        <w:rPr>
          <w:rFonts w:eastAsiaTheme="minorEastAsia" w:cs="Arial"/>
          <w:lang w:val="en-GB"/>
        </w:rPr>
        <w:t xml:space="preserve"> As </w:t>
      </w:r>
      <w:proofErr w:type="spellStart"/>
      <w:r w:rsidR="00044671">
        <w:rPr>
          <w:rFonts w:eastAsiaTheme="minorEastAsia" w:cs="Arial"/>
          <w:lang w:val="en-GB"/>
        </w:rPr>
        <w:t>ePOS</w:t>
      </w:r>
      <w:proofErr w:type="spellEnd"/>
      <w:r w:rsidR="00044671">
        <w:rPr>
          <w:rFonts w:eastAsiaTheme="minorEastAsia" w:cs="Arial"/>
          <w:lang w:val="en-GB"/>
        </w:rPr>
        <w:t xml:space="preserve"> gap and MGE gap are both used for measurement, there seems so correlation on the two feature. It is not also unclear that whether </w:t>
      </w:r>
      <w:proofErr w:type="spellStart"/>
      <w:r w:rsidR="00044671">
        <w:rPr>
          <w:rFonts w:eastAsiaTheme="minorEastAsia" w:cs="Arial"/>
          <w:lang w:val="en-GB"/>
        </w:rPr>
        <w:t>ePOS</w:t>
      </w:r>
      <w:proofErr w:type="spellEnd"/>
      <w:r w:rsidR="00044671">
        <w:rPr>
          <w:rFonts w:eastAsiaTheme="minorEastAsia" w:cs="Arial"/>
          <w:lang w:val="en-GB"/>
        </w:rPr>
        <w:t xml:space="preserve">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w:t>
      </w:r>
      <w:proofErr w:type="spellStart"/>
      <w:r>
        <w:rPr>
          <w:rFonts w:ascii="Arial" w:hAnsi="Arial" w:cs="Arial"/>
          <w:b/>
        </w:rPr>
        <w:t>ePOS</w:t>
      </w:r>
      <w:proofErr w:type="spellEnd"/>
      <w:r>
        <w:rPr>
          <w:rFonts w:ascii="Arial" w:hAnsi="Arial" w:cs="Arial"/>
          <w:b/>
        </w:rPr>
        <w:t xml:space="preserve"> and other gap features. Do companies agree to support joint configuration between </w:t>
      </w:r>
      <w:proofErr w:type="spellStart"/>
      <w:r>
        <w:rPr>
          <w:rFonts w:ascii="Arial" w:hAnsi="Arial" w:cs="Arial"/>
          <w:b/>
        </w:rPr>
        <w:t>ePOS</w:t>
      </w:r>
      <w:proofErr w:type="spellEnd"/>
      <w:r>
        <w:rPr>
          <w:rFonts w:ascii="Arial" w:hAnsi="Arial" w:cs="Arial"/>
          <w:b/>
        </w:rPr>
        <w:t xml:space="preserve">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w:t>
      </w:r>
      <w:proofErr w:type="spellStart"/>
      <w:r>
        <w:rPr>
          <w:rFonts w:ascii="Arial" w:hAnsi="Arial" w:cs="Arial"/>
          <w:b/>
        </w:rPr>
        <w:t>ePOS</w:t>
      </w:r>
      <w:proofErr w:type="spellEnd"/>
      <w:r>
        <w:rPr>
          <w:rFonts w:ascii="Arial" w:hAnsi="Arial" w:cs="Arial"/>
          <w:b/>
        </w:rPr>
        <w:t xml:space="preserve">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proofErr w:type="spellStart"/>
      <w:r>
        <w:rPr>
          <w:rFonts w:eastAsiaTheme="minorEastAsia" w:cs="Arial"/>
          <w:i/>
          <w:iCs/>
          <w:lang w:val="en-GB"/>
        </w:rPr>
        <w:t>ePOS</w:t>
      </w:r>
      <w:proofErr w:type="spellEnd"/>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6"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6"/>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proofErr w:type="spellStart"/>
            <w:r w:rsidR="004405E1">
              <w:rPr>
                <w:rFonts w:ascii="Arial" w:eastAsia="MS Mincho" w:hAnsi="Arial" w:cs="Arial"/>
                <w:bCs/>
                <w:lang w:eastAsia="ja-JP"/>
              </w:rPr>
              <w:t>ePOS</w:t>
            </w:r>
            <w:proofErr w:type="spellEnd"/>
            <w:r w:rsidR="004405E1">
              <w:rPr>
                <w:rFonts w:ascii="Arial" w:eastAsia="MS Mincho" w:hAnsi="Arial" w:cs="Arial"/>
                <w:bCs/>
                <w:lang w:eastAsia="ja-JP"/>
              </w:rPr>
              <w:t xml:space="preserve">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bookmarkStart w:id="7" w:name="_Hlk96873166"/>
            <w:r w:rsidRPr="00195652">
              <w:rPr>
                <w:rFonts w:ascii="Arial" w:eastAsia="MS Mincho" w:hAnsi="Arial" w:cs="Arial"/>
                <w:bCs/>
                <w:lang w:eastAsia="ja-JP"/>
              </w:rPr>
              <w:t xml:space="preserve">If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is configured, there should be no association of PRS measurement to concurrent gap</w:t>
            </w:r>
            <w:bookmarkEnd w:id="7"/>
            <w:r w:rsidRPr="00195652">
              <w:rPr>
                <w:rFonts w:ascii="Arial" w:eastAsia="MS Mincho" w:hAnsi="Arial" w:cs="Arial"/>
                <w:bCs/>
                <w:lang w:eastAsia="ja-JP"/>
              </w:rPr>
              <w:t>.</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33491B">
        <w:tc>
          <w:tcPr>
            <w:tcW w:w="1328" w:type="dxa"/>
            <w:shd w:val="clear" w:color="auto" w:fill="auto"/>
          </w:tcPr>
          <w:p w14:paraId="04820C44" w14:textId="77777777" w:rsidR="00F52CEB" w:rsidRPr="00DB12EA" w:rsidRDefault="00F52CEB" w:rsidP="0033491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33491B">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33491B">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w:t>
            </w:r>
            <w:proofErr w:type="spellStart"/>
            <w:r w:rsidRPr="00F52CEB">
              <w:rPr>
                <w:rFonts w:ascii="Arial" w:hAnsi="Arial" w:cs="Arial"/>
                <w:lang w:eastAsia="zh-CN"/>
              </w:rPr>
              <w:t>ePOS</w:t>
            </w:r>
            <w:proofErr w:type="spellEnd"/>
            <w:r w:rsidRPr="00F52CEB">
              <w:rPr>
                <w:rFonts w:ascii="Arial" w:hAnsi="Arial" w:cs="Arial"/>
                <w:lang w:eastAsia="zh-CN"/>
              </w:rPr>
              <w:t xml:space="preserve">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6C88622" w14:textId="77777777" w:rsidR="00CB5D66"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p w14:paraId="33F628F6" w14:textId="1124CE20" w:rsidR="006D3E00" w:rsidRPr="0053171C" w:rsidRDefault="006D3E00" w:rsidP="00CB5D66">
            <w:pPr>
              <w:spacing w:after="0"/>
              <w:jc w:val="both"/>
              <w:rPr>
                <w:rFonts w:ascii="Arial" w:eastAsia="SimSun" w:hAnsi="Arial" w:cs="Arial"/>
                <w:bCs/>
                <w:lang w:eastAsia="zh-CN"/>
              </w:rPr>
            </w:pPr>
            <w:r w:rsidRPr="006D3E00">
              <w:rPr>
                <w:rFonts w:ascii="Arial" w:eastAsia="SimSun" w:hAnsi="Arial" w:cs="Arial" w:hint="eastAsia"/>
                <w:bCs/>
                <w:color w:val="0070C0"/>
                <w:lang w:eastAsia="zh-CN"/>
              </w:rPr>
              <w:t>[</w:t>
            </w:r>
            <w:r w:rsidRPr="006D3E00">
              <w:rPr>
                <w:rFonts w:ascii="Arial" w:eastAsia="SimSun" w:hAnsi="Arial" w:cs="Arial"/>
                <w:bCs/>
                <w:color w:val="0070C0"/>
                <w:lang w:eastAsia="zh-CN"/>
              </w:rPr>
              <w:t>Rapp] Let’s discuss NTN gap later as proposed in P2</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33491B">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w:t>
            </w:r>
            <w:proofErr w:type="spellStart"/>
            <w:r>
              <w:rPr>
                <w:rFonts w:ascii="Arial" w:hAnsi="Arial" w:cs="Arial"/>
                <w:bCs/>
                <w:lang w:eastAsia="zh-CN"/>
              </w:rPr>
              <w:t>ePOS</w:t>
            </w:r>
            <w:proofErr w:type="spellEnd"/>
            <w:r>
              <w:rPr>
                <w:rFonts w:ascii="Arial" w:hAnsi="Arial" w:cs="Arial"/>
                <w:bCs/>
                <w:lang w:eastAsia="zh-CN"/>
              </w:rPr>
              <w:t xml:space="preserve">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33491B">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 xml:space="preserve">legacy MG for PRS. There are two options to measure the PRS: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or legacy MG (Rel-16).</w:t>
            </w:r>
          </w:p>
          <w:p w14:paraId="13096D14" w14:textId="77777777" w:rsidR="00845829" w:rsidRDefault="00845829" w:rsidP="0033491B">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by MAC CE triggered by pre-conditions which is under discussion in POS WI. So we think those two can be configured together, and one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 xml:space="preserve">Share same views are rapporteur, in addition RAN4 needs to provide the priority requirement when time domain overlap occurs between </w:t>
            </w:r>
            <w:proofErr w:type="spellStart"/>
            <w:r>
              <w:rPr>
                <w:rFonts w:ascii="Arial" w:hAnsi="Arial" w:cs="Arial"/>
                <w:bCs/>
                <w:lang w:eastAsia="zh-CN"/>
              </w:rPr>
              <w:t>ePOS</w:t>
            </w:r>
            <w:proofErr w:type="spellEnd"/>
            <w:r>
              <w:rPr>
                <w:rFonts w:ascii="Arial" w:hAnsi="Arial" w:cs="Arial"/>
                <w:bCs/>
                <w:lang w:eastAsia="zh-CN"/>
              </w:rPr>
              <w:t xml:space="preserve"> and MGE gaps.</w:t>
            </w:r>
          </w:p>
        </w:tc>
      </w:tr>
      <w:tr w:rsidR="00070B69" w:rsidRPr="00602393" w14:paraId="2576E8DA" w14:textId="77777777" w:rsidTr="0033491B">
        <w:tc>
          <w:tcPr>
            <w:tcW w:w="1328" w:type="dxa"/>
            <w:shd w:val="clear" w:color="auto" w:fill="auto"/>
          </w:tcPr>
          <w:p w14:paraId="6C50F780" w14:textId="77777777" w:rsidR="00070B69" w:rsidRPr="00602393" w:rsidRDefault="00070B69" w:rsidP="0033491B">
            <w:pPr>
              <w:spacing w:after="0"/>
              <w:jc w:val="both"/>
              <w:rPr>
                <w:rFonts w:ascii="Arial" w:hAnsi="Arial" w:cs="Arial"/>
                <w:bCs/>
                <w:lang w:eastAsia="ko-KR"/>
              </w:rPr>
            </w:pPr>
            <w:r w:rsidRPr="00664F66">
              <w:rPr>
                <w:rFonts w:ascii="Arial" w:eastAsia="SimSun" w:hAnsi="Arial" w:cs="Arial"/>
                <w:lang w:eastAsia="zh-CN"/>
              </w:rPr>
              <w:t xml:space="preserve">Nokia, Nokia </w:t>
            </w:r>
            <w:r w:rsidRPr="00664F66">
              <w:rPr>
                <w:rFonts w:ascii="Arial" w:eastAsia="SimSun" w:hAnsi="Arial" w:cs="Arial"/>
                <w:lang w:eastAsia="zh-CN"/>
              </w:rPr>
              <w:lastRenderedPageBreak/>
              <w:t>Shanghai Bell</w:t>
            </w:r>
          </w:p>
        </w:tc>
        <w:tc>
          <w:tcPr>
            <w:tcW w:w="1140" w:type="dxa"/>
          </w:tcPr>
          <w:p w14:paraId="7933CA61"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lastRenderedPageBreak/>
              <w:t>Yes but</w:t>
            </w:r>
          </w:p>
        </w:tc>
        <w:tc>
          <w:tcPr>
            <w:tcW w:w="7989" w:type="dxa"/>
            <w:shd w:val="clear" w:color="auto" w:fill="auto"/>
          </w:tcPr>
          <w:p w14:paraId="52E7E632"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 xml:space="preserve">We also agree that </w:t>
            </w:r>
            <w:proofErr w:type="spellStart"/>
            <w:r>
              <w:rPr>
                <w:rFonts w:ascii="Arial" w:hAnsi="Arial" w:cs="Arial"/>
                <w:bCs/>
                <w:lang w:eastAsia="zh-CN"/>
              </w:rPr>
              <w:t>ePOS</w:t>
            </w:r>
            <w:proofErr w:type="spellEnd"/>
            <w:r>
              <w:rPr>
                <w:rFonts w:ascii="Arial" w:hAnsi="Arial" w:cs="Arial"/>
                <w:bCs/>
                <w:lang w:eastAsia="zh-CN"/>
              </w:rPr>
              <w:t xml:space="preserve"> gap should be counted as one of the concurrent gaps. RAN1 also thought that </w:t>
            </w:r>
            <w:proofErr w:type="spellStart"/>
            <w:r>
              <w:rPr>
                <w:rFonts w:ascii="Arial" w:hAnsi="Arial" w:cs="Arial"/>
                <w:bCs/>
                <w:lang w:eastAsia="zh-CN"/>
              </w:rPr>
              <w:t>ePOS</w:t>
            </w:r>
            <w:proofErr w:type="spellEnd"/>
            <w:r>
              <w:rPr>
                <w:rFonts w:ascii="Arial" w:hAnsi="Arial" w:cs="Arial"/>
                <w:bCs/>
                <w:lang w:eastAsia="zh-CN"/>
              </w:rPr>
              <w:t xml:space="preserve"> gap could be a pre-configured gap.</w:t>
            </w:r>
          </w:p>
        </w:tc>
      </w:tr>
      <w:tr w:rsidR="009067BC" w:rsidRPr="00602393" w14:paraId="5C6FBAA2" w14:textId="77777777" w:rsidTr="00CB5D66">
        <w:tc>
          <w:tcPr>
            <w:tcW w:w="1328" w:type="dxa"/>
            <w:shd w:val="clear" w:color="auto" w:fill="auto"/>
          </w:tcPr>
          <w:p w14:paraId="2722093C" w14:textId="2C85C310"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FC917FD" w14:textId="057BEAEB"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Yes but</w:t>
            </w:r>
          </w:p>
        </w:tc>
        <w:tc>
          <w:tcPr>
            <w:tcW w:w="7989" w:type="dxa"/>
            <w:shd w:val="clear" w:color="auto" w:fill="auto"/>
          </w:tcPr>
          <w:p w14:paraId="40AA32E8" w14:textId="3218AE7C" w:rsidR="009067BC" w:rsidRPr="00602393" w:rsidRDefault="00A54EF5" w:rsidP="009067BC">
            <w:pPr>
              <w:spacing w:after="0"/>
              <w:jc w:val="both"/>
              <w:rPr>
                <w:rFonts w:ascii="Arial" w:hAnsi="Arial" w:cs="Arial"/>
                <w:bCs/>
                <w:lang w:eastAsia="ko-KR"/>
              </w:rPr>
            </w:pPr>
            <w:r>
              <w:rPr>
                <w:rFonts w:ascii="Arial" w:hAnsi="Arial" w:cs="Arial"/>
                <w:bCs/>
                <w:lang w:eastAsia="ko-KR"/>
              </w:rPr>
              <w:t>We agree with two bullets &lt;1&gt; and &lt;2&gt; indicated by MediaTek</w:t>
            </w:r>
          </w:p>
        </w:tc>
      </w:tr>
      <w:tr w:rsidR="009067BC" w:rsidRPr="00602393" w14:paraId="6363BA96" w14:textId="77777777" w:rsidTr="00CB5D66">
        <w:tc>
          <w:tcPr>
            <w:tcW w:w="1328" w:type="dxa"/>
            <w:shd w:val="clear" w:color="auto" w:fill="auto"/>
          </w:tcPr>
          <w:p w14:paraId="4557B636" w14:textId="4C1FCA84"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0F61BE5" w14:textId="43A19BE9"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7989" w:type="dxa"/>
            <w:shd w:val="clear" w:color="auto" w:fill="auto"/>
          </w:tcPr>
          <w:p w14:paraId="7C53ABB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Intel. </w:t>
            </w:r>
          </w:p>
          <w:p w14:paraId="6671128D" w14:textId="77777777" w:rsidR="009067BC" w:rsidRDefault="00CA30AB" w:rsidP="00CA30AB">
            <w:pPr>
              <w:spacing w:after="0"/>
              <w:jc w:val="both"/>
              <w:rPr>
                <w:rFonts w:ascii="Arial" w:eastAsia="SimSun" w:hAnsi="Arial" w:cs="Arial"/>
                <w:bCs/>
                <w:lang w:eastAsia="zh-CN"/>
              </w:rPr>
            </w:pPr>
            <w:r>
              <w:rPr>
                <w:rFonts w:ascii="Arial" w:eastAsia="SimSun" w:hAnsi="Arial" w:cs="Arial"/>
                <w:bCs/>
                <w:lang w:eastAsia="zh-CN"/>
              </w:rPr>
              <w:t>In addition, we agree with Huawei</w:t>
            </w:r>
            <w:r>
              <w:rPr>
                <w:rFonts w:ascii="Arial" w:eastAsia="SimSun" w:hAnsi="Arial" w:cs="Arial" w:hint="eastAsia"/>
                <w:bCs/>
                <w:lang w:eastAsia="zh-CN"/>
              </w:rPr>
              <w:t>,</w:t>
            </w:r>
            <w:r>
              <w:rPr>
                <w:rFonts w:ascii="Arial" w:eastAsia="SimSun" w:hAnsi="Arial" w:cs="Arial"/>
                <w:bCs/>
                <w:lang w:eastAsia="zh-CN"/>
              </w:rPr>
              <w:t xml:space="preserve"> there is no need to support joint configuration between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gaps and NTN gaps.</w:t>
            </w:r>
          </w:p>
          <w:p w14:paraId="0C98F7B6" w14:textId="67289867" w:rsidR="006D3E00" w:rsidRPr="008A3F2A" w:rsidRDefault="006D3E00" w:rsidP="00CA30AB">
            <w:pPr>
              <w:spacing w:after="0"/>
              <w:jc w:val="both"/>
              <w:rPr>
                <w:rFonts w:ascii="Arial" w:hAnsi="Arial" w:cs="Arial"/>
                <w:bCs/>
                <w:lang w:eastAsia="ko-KR"/>
              </w:rPr>
            </w:pPr>
            <w:r w:rsidRPr="006D3E00">
              <w:rPr>
                <w:rFonts w:ascii="Arial" w:eastAsia="SimSun" w:hAnsi="Arial" w:cs="Arial" w:hint="eastAsia"/>
                <w:bCs/>
                <w:color w:val="0070C0"/>
                <w:lang w:eastAsia="zh-CN"/>
              </w:rPr>
              <w:t>[</w:t>
            </w:r>
            <w:r w:rsidRPr="006D3E00">
              <w:rPr>
                <w:rFonts w:ascii="Arial" w:eastAsia="SimSun" w:hAnsi="Arial" w:cs="Arial"/>
                <w:bCs/>
                <w:color w:val="0070C0"/>
                <w:lang w:eastAsia="zh-CN"/>
              </w:rPr>
              <w:t>Rapp] Let’s discuss NTN gap later as proposed in P2</w:t>
            </w:r>
          </w:p>
        </w:tc>
      </w:tr>
      <w:tr w:rsidR="009067BC" w:rsidRPr="00602393" w14:paraId="13A73450" w14:textId="77777777" w:rsidTr="00CB5D66">
        <w:tc>
          <w:tcPr>
            <w:tcW w:w="1328" w:type="dxa"/>
            <w:shd w:val="clear" w:color="auto" w:fill="auto"/>
          </w:tcPr>
          <w:p w14:paraId="03F9F28C" w14:textId="6B6E746C" w:rsidR="009067BC" w:rsidRPr="003C3EF7" w:rsidRDefault="007B4334" w:rsidP="009067BC">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26DAA779" w14:textId="26C18B04" w:rsidR="009067BC" w:rsidRPr="00CA30AB" w:rsidRDefault="007B4334" w:rsidP="009067BC">
            <w:pPr>
              <w:spacing w:after="0"/>
              <w:jc w:val="both"/>
              <w:rPr>
                <w:rFonts w:ascii="Arial" w:eastAsia="SimSun" w:hAnsi="Arial" w:cs="Arial"/>
                <w:bCs/>
                <w:lang w:eastAsia="zh-CN"/>
              </w:rPr>
            </w:pPr>
            <w:r>
              <w:rPr>
                <w:rFonts w:ascii="Arial" w:eastAsia="SimSun" w:hAnsi="Arial" w:cs="Arial"/>
                <w:bCs/>
                <w:lang w:eastAsia="zh-CN"/>
              </w:rPr>
              <w:t>Yes and see comment</w:t>
            </w:r>
          </w:p>
        </w:tc>
        <w:tc>
          <w:tcPr>
            <w:tcW w:w="7989" w:type="dxa"/>
            <w:shd w:val="clear" w:color="auto" w:fill="auto"/>
          </w:tcPr>
          <w:p w14:paraId="73EFB43A"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 xml:space="preserve">We basically agree with MTK and Intel. For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it requires UE supporting the new Rel-17 </w:t>
            </w:r>
            <w:proofErr w:type="spellStart"/>
            <w:r>
              <w:rPr>
                <w:rFonts w:ascii="Arial" w:eastAsia="SimSun" w:hAnsi="Arial" w:cs="Arial"/>
                <w:bCs/>
                <w:lang w:eastAsia="zh-CN"/>
              </w:rPr>
              <w:t>ePOS</w:t>
            </w:r>
            <w:proofErr w:type="spellEnd"/>
            <w:r>
              <w:rPr>
                <w:rFonts w:ascii="Arial" w:eastAsia="SimSun" w:hAnsi="Arial" w:cs="Arial"/>
                <w:bCs/>
                <w:lang w:eastAsia="zh-CN"/>
              </w:rPr>
              <w:t xml:space="preserve"> measurement which may not need a gap if PRS is fully contained in the active BWP bandwidth. And it supports activation/deactivation based on MAC CE.</w:t>
            </w:r>
          </w:p>
          <w:p w14:paraId="583B675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While the PRS measurement gap is always activated once configured.</w:t>
            </w:r>
          </w:p>
          <w:p w14:paraId="640F4D8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So those two gaps would not co-exist.</w:t>
            </w:r>
          </w:p>
          <w:p w14:paraId="3A335C96" w14:textId="77777777" w:rsidR="007B4334" w:rsidRDefault="007B4334" w:rsidP="009067BC">
            <w:pPr>
              <w:spacing w:after="0"/>
              <w:jc w:val="both"/>
              <w:rPr>
                <w:rFonts w:ascii="Arial" w:eastAsia="SimSun" w:hAnsi="Arial" w:cs="Arial"/>
                <w:bCs/>
                <w:lang w:eastAsia="zh-CN"/>
              </w:rPr>
            </w:pPr>
          </w:p>
          <w:p w14:paraId="38397FC4" w14:textId="77777777" w:rsidR="009067BC" w:rsidRDefault="007B4334" w:rsidP="009067BC">
            <w:pPr>
              <w:spacing w:after="0"/>
              <w:jc w:val="both"/>
              <w:rPr>
                <w:rFonts w:ascii="Arial" w:eastAsia="SimSun" w:hAnsi="Arial" w:cs="Arial"/>
                <w:bCs/>
                <w:lang w:eastAsia="zh-CN"/>
              </w:rPr>
            </w:pPr>
            <w:r>
              <w:rPr>
                <w:rFonts w:ascii="Arial" w:eastAsia="SimSun" w:hAnsi="Arial" w:cs="Arial"/>
                <w:bCs/>
                <w:lang w:eastAsia="zh-CN"/>
              </w:rPr>
              <w:t xml:space="preserve">Regarding MTK’s 2) bullet, I am not quite sure if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is</w:t>
            </w:r>
            <w:r w:rsidR="00D9207B">
              <w:rPr>
                <w:rFonts w:ascii="Arial" w:eastAsia="SimSun" w:hAnsi="Arial" w:cs="Arial"/>
                <w:bCs/>
                <w:lang w:eastAsia="zh-CN"/>
              </w:rPr>
              <w:t xml:space="preserve"> definitely </w:t>
            </w:r>
            <w:r>
              <w:rPr>
                <w:rFonts w:ascii="Arial" w:eastAsia="SimSun" w:hAnsi="Arial" w:cs="Arial"/>
                <w:bCs/>
                <w:lang w:eastAsia="zh-CN"/>
              </w:rPr>
              <w:t xml:space="preserve">a per-UE gap? </w:t>
            </w:r>
            <w:r w:rsidR="00C3492F">
              <w:rPr>
                <w:rFonts w:ascii="Arial" w:eastAsia="SimSun" w:hAnsi="Arial" w:cs="Arial"/>
                <w:bCs/>
                <w:lang w:eastAsia="zh-CN"/>
              </w:rPr>
              <w:t>Could it be per FR gap?</w:t>
            </w:r>
          </w:p>
          <w:p w14:paraId="2D5792CB" w14:textId="120DEA59" w:rsidR="006D3E00" w:rsidRPr="003C3EF7" w:rsidRDefault="006D3E00" w:rsidP="009067BC">
            <w:pPr>
              <w:spacing w:after="0"/>
              <w:jc w:val="both"/>
              <w:rPr>
                <w:rFonts w:ascii="Arial" w:eastAsia="SimSun" w:hAnsi="Arial" w:cs="Arial"/>
                <w:bCs/>
                <w:lang w:eastAsia="zh-CN"/>
              </w:rPr>
            </w:pPr>
            <w:r w:rsidRPr="006D3E00">
              <w:rPr>
                <w:rFonts w:ascii="Arial" w:eastAsia="SimSun" w:hAnsi="Arial" w:cs="Arial" w:hint="eastAsia"/>
                <w:bCs/>
                <w:color w:val="0070C0"/>
                <w:lang w:eastAsia="zh-CN"/>
              </w:rPr>
              <w:t>[</w:t>
            </w:r>
            <w:r>
              <w:rPr>
                <w:rFonts w:ascii="Arial" w:eastAsia="SimSun" w:hAnsi="Arial" w:cs="Arial"/>
                <w:bCs/>
                <w:color w:val="0070C0"/>
                <w:lang w:eastAsia="zh-CN"/>
              </w:rPr>
              <w:t>MediaTek</w:t>
            </w:r>
            <w:r w:rsidRPr="006D3E00">
              <w:rPr>
                <w:rFonts w:ascii="Arial" w:eastAsia="SimSun" w:hAnsi="Arial" w:cs="Arial"/>
                <w:bCs/>
                <w:color w:val="0070C0"/>
                <w:lang w:eastAsia="zh-CN"/>
              </w:rPr>
              <w:t xml:space="preserve">] </w:t>
            </w:r>
            <w:r>
              <w:rPr>
                <w:rFonts w:ascii="Arial" w:eastAsia="SimSun" w:hAnsi="Arial" w:cs="Arial"/>
                <w:bCs/>
                <w:color w:val="0070C0"/>
                <w:lang w:eastAsia="zh-CN"/>
              </w:rPr>
              <w:t>We assume that it is per UE gap but may have to confirm with R1/R4.</w:t>
            </w:r>
          </w:p>
        </w:tc>
      </w:tr>
      <w:tr w:rsidR="00243518" w:rsidRPr="00602393" w14:paraId="5DFF67D8" w14:textId="77777777" w:rsidTr="00CB5D66">
        <w:tc>
          <w:tcPr>
            <w:tcW w:w="1328" w:type="dxa"/>
            <w:shd w:val="clear" w:color="auto" w:fill="auto"/>
          </w:tcPr>
          <w:p w14:paraId="108EAE3E" w14:textId="551DA9FA"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LGE</w:t>
            </w:r>
          </w:p>
        </w:tc>
        <w:tc>
          <w:tcPr>
            <w:tcW w:w="1140" w:type="dxa"/>
          </w:tcPr>
          <w:p w14:paraId="4CBF3772" w14:textId="6E0EB5CF"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Yes</w:t>
            </w:r>
          </w:p>
        </w:tc>
        <w:tc>
          <w:tcPr>
            <w:tcW w:w="7989" w:type="dxa"/>
            <w:shd w:val="clear" w:color="auto" w:fill="auto"/>
          </w:tcPr>
          <w:p w14:paraId="5EBEEFB9" w14:textId="4561A5CF"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Agree with the suggestion</w:t>
            </w:r>
            <w:r>
              <w:rPr>
                <w:rFonts w:ascii="Arial" w:hAnsi="Arial" w:cs="Arial"/>
                <w:bCs/>
                <w:lang w:eastAsia="ko-KR"/>
              </w:rPr>
              <w:t>s</w:t>
            </w:r>
            <w:r>
              <w:rPr>
                <w:rFonts w:ascii="Arial" w:hAnsi="Arial" w:cs="Arial" w:hint="eastAsia"/>
                <w:bCs/>
                <w:lang w:eastAsia="ko-KR"/>
              </w:rPr>
              <w:t xml:space="preserve"> from Rapporteur</w:t>
            </w:r>
            <w:r>
              <w:rPr>
                <w:rFonts w:ascii="Arial" w:hAnsi="Arial" w:cs="Arial"/>
                <w:bCs/>
                <w:lang w:eastAsia="ko-KR"/>
              </w:rPr>
              <w:t>,</w:t>
            </w:r>
            <w:r>
              <w:rPr>
                <w:rFonts w:ascii="Arial" w:hAnsi="Arial" w:cs="Arial" w:hint="eastAsia"/>
                <w:bCs/>
                <w:lang w:eastAsia="ko-KR"/>
              </w:rPr>
              <w:t xml:space="preserve"> &lt;1&gt; and &lt;2&gt;.</w:t>
            </w:r>
          </w:p>
        </w:tc>
      </w:tr>
      <w:tr w:rsidR="00243518" w:rsidRPr="00602393" w14:paraId="2679A35A" w14:textId="77777777" w:rsidTr="00CB5D66">
        <w:tc>
          <w:tcPr>
            <w:tcW w:w="1328" w:type="dxa"/>
            <w:shd w:val="clear" w:color="auto" w:fill="auto"/>
          </w:tcPr>
          <w:p w14:paraId="2A3FA8EE" w14:textId="77777777" w:rsidR="00243518" w:rsidRPr="00D52DAD" w:rsidRDefault="00243518" w:rsidP="00243518">
            <w:pPr>
              <w:spacing w:after="0"/>
              <w:jc w:val="both"/>
              <w:rPr>
                <w:rFonts w:ascii="Arial" w:eastAsia="SimSun" w:hAnsi="Arial" w:cs="Arial"/>
                <w:bCs/>
                <w:lang w:eastAsia="zh-CN"/>
              </w:rPr>
            </w:pPr>
          </w:p>
        </w:tc>
        <w:tc>
          <w:tcPr>
            <w:tcW w:w="1140" w:type="dxa"/>
          </w:tcPr>
          <w:p w14:paraId="674075AB"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2EEF1EB4" w14:textId="77777777" w:rsidR="00243518" w:rsidRPr="00602393" w:rsidRDefault="00243518" w:rsidP="00243518">
            <w:pPr>
              <w:spacing w:after="0"/>
              <w:jc w:val="both"/>
              <w:rPr>
                <w:rFonts w:ascii="Arial" w:hAnsi="Arial" w:cs="Arial"/>
                <w:bCs/>
                <w:lang w:eastAsia="zh-CN"/>
              </w:rPr>
            </w:pPr>
          </w:p>
        </w:tc>
      </w:tr>
      <w:tr w:rsidR="00243518" w:rsidRPr="00602393" w14:paraId="40A59D1F" w14:textId="77777777" w:rsidTr="00CB5D66">
        <w:tc>
          <w:tcPr>
            <w:tcW w:w="1328" w:type="dxa"/>
            <w:shd w:val="clear" w:color="auto" w:fill="auto"/>
          </w:tcPr>
          <w:p w14:paraId="237C83DF" w14:textId="77777777" w:rsidR="00243518" w:rsidRPr="00602393" w:rsidRDefault="00243518" w:rsidP="00243518">
            <w:pPr>
              <w:spacing w:after="0"/>
              <w:jc w:val="both"/>
              <w:rPr>
                <w:rFonts w:ascii="Arial" w:hAnsi="Arial" w:cs="Arial"/>
                <w:bCs/>
                <w:lang w:eastAsia="zh-CN"/>
              </w:rPr>
            </w:pPr>
          </w:p>
        </w:tc>
        <w:tc>
          <w:tcPr>
            <w:tcW w:w="1140" w:type="dxa"/>
          </w:tcPr>
          <w:p w14:paraId="7ADBC31F"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BD9768B" w14:textId="77777777" w:rsidR="00243518" w:rsidRPr="00602393" w:rsidRDefault="00243518" w:rsidP="00243518">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48EA948F" w:rsidR="00171FE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A5205CB" w14:textId="0F7DE479" w:rsidR="006D3E00" w:rsidRPr="006D3E00" w:rsidRDefault="006D3E00" w:rsidP="00171FE1">
      <w:pPr>
        <w:pStyle w:val="Doc-text2"/>
        <w:tabs>
          <w:tab w:val="left" w:pos="340"/>
        </w:tabs>
        <w:ind w:left="0" w:firstLine="0"/>
        <w:jc w:val="both"/>
        <w:rPr>
          <w:rFonts w:eastAsiaTheme="minorEastAsia" w:cs="Arial"/>
          <w:lang w:val="en-GB"/>
        </w:rPr>
      </w:pPr>
      <w:r w:rsidRPr="006D3E00">
        <w:rPr>
          <w:rFonts w:eastAsiaTheme="minorEastAsia" w:cs="Arial" w:hint="eastAsia"/>
          <w:lang w:val="en-GB"/>
        </w:rPr>
        <w:t>B</w:t>
      </w:r>
      <w:r w:rsidRPr="006D3E00">
        <w:rPr>
          <w:rFonts w:eastAsiaTheme="minorEastAsia" w:cs="Arial"/>
          <w:lang w:val="en-GB"/>
        </w:rPr>
        <w:t xml:space="preserve">ased on P1 and P2, it seems that we do not have to discuss the </w:t>
      </w:r>
      <w:r w:rsidR="00344032" w:rsidRPr="006D3E00">
        <w:rPr>
          <w:rFonts w:eastAsiaTheme="minorEastAsia" w:cs="Arial"/>
          <w:lang w:val="en-GB"/>
        </w:rPr>
        <w:t>correlation</w:t>
      </w:r>
      <w:r w:rsidRPr="006D3E00">
        <w:rPr>
          <w:rFonts w:eastAsiaTheme="minorEastAsia" w:cs="Arial"/>
          <w:lang w:val="en-GB"/>
        </w:rPr>
        <w:t xml:space="preserve"> between </w:t>
      </w:r>
      <w:proofErr w:type="spellStart"/>
      <w:r w:rsidRPr="006D3E00">
        <w:rPr>
          <w:rFonts w:eastAsiaTheme="minorEastAsia" w:cs="Arial"/>
          <w:lang w:val="en-GB"/>
        </w:rPr>
        <w:t>ePOS</w:t>
      </w:r>
      <w:proofErr w:type="spellEnd"/>
      <w:r w:rsidRPr="006D3E00">
        <w:rPr>
          <w:rFonts w:eastAsiaTheme="minorEastAsia" w:cs="Arial"/>
          <w:lang w:val="en-GB"/>
        </w:rPr>
        <w:t xml:space="preserve"> with NTN or MUSIM. So we focus on </w:t>
      </w:r>
      <w:proofErr w:type="spellStart"/>
      <w:r>
        <w:rPr>
          <w:rFonts w:eastAsiaTheme="minorEastAsia" w:cs="Arial"/>
          <w:lang w:val="en-GB"/>
        </w:rPr>
        <w:t>ePOS</w:t>
      </w:r>
      <w:proofErr w:type="spellEnd"/>
      <w:r>
        <w:rPr>
          <w:rFonts w:eastAsiaTheme="minorEastAsia" w:cs="Arial"/>
          <w:lang w:val="en-GB"/>
        </w:rPr>
        <w:t xml:space="preserve"> gap </w:t>
      </w:r>
      <w:r w:rsidR="00344032">
        <w:rPr>
          <w:rFonts w:eastAsiaTheme="minorEastAsia" w:cs="Arial"/>
          <w:lang w:val="en-GB"/>
        </w:rPr>
        <w:t>with MGE gaps. All companies agree that joint configuration should be supported. Some companies think there should be some restriction (i.e. i</w:t>
      </w:r>
      <w:r w:rsidR="00344032" w:rsidRPr="00344032">
        <w:rPr>
          <w:rFonts w:eastAsiaTheme="minorEastAsia" w:cs="Arial"/>
          <w:lang w:val="en-GB"/>
        </w:rPr>
        <w:t xml:space="preserve">f </w:t>
      </w:r>
      <w:proofErr w:type="spellStart"/>
      <w:r w:rsidR="00344032" w:rsidRPr="00344032">
        <w:rPr>
          <w:rFonts w:eastAsiaTheme="minorEastAsia" w:cs="Arial"/>
          <w:lang w:val="en-GB"/>
        </w:rPr>
        <w:t>ePOS</w:t>
      </w:r>
      <w:proofErr w:type="spellEnd"/>
      <w:r w:rsidR="00344032" w:rsidRPr="00344032">
        <w:rPr>
          <w:rFonts w:eastAsiaTheme="minorEastAsia" w:cs="Arial"/>
          <w:lang w:val="en-GB"/>
        </w:rPr>
        <w:t xml:space="preserve"> gap is configured, there should be no association of PRS measurement to concurrent gap</w:t>
      </w:r>
      <w:r w:rsidR="00344032">
        <w:rPr>
          <w:rFonts w:eastAsiaTheme="minorEastAsia" w:cs="Arial"/>
          <w:lang w:val="en-GB"/>
        </w:rPr>
        <w:t>) while some companies think there should be no limitation.</w:t>
      </w:r>
    </w:p>
    <w:p w14:paraId="30F890A9" w14:textId="77777777" w:rsidR="006D3E00" w:rsidRPr="00044671" w:rsidRDefault="006D3E00" w:rsidP="00171FE1">
      <w:pPr>
        <w:pStyle w:val="Doc-text2"/>
        <w:tabs>
          <w:tab w:val="left" w:pos="340"/>
        </w:tabs>
        <w:ind w:left="0" w:firstLine="0"/>
        <w:jc w:val="both"/>
        <w:rPr>
          <w:rFonts w:eastAsiaTheme="minorEastAsia" w:cs="Arial"/>
          <w:u w:val="single"/>
          <w:lang w:val="en-GB"/>
        </w:rPr>
      </w:pPr>
    </w:p>
    <w:p w14:paraId="100BAE12" w14:textId="347FEB9E" w:rsidR="006D3E00" w:rsidRDefault="006D3E00" w:rsidP="00171FE1">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wo companies think NTN gap should not be configured together with </w:t>
      </w:r>
      <w:proofErr w:type="spellStart"/>
      <w:r>
        <w:rPr>
          <w:rFonts w:eastAsiaTheme="minorEastAsia" w:cs="Arial"/>
          <w:lang w:val="en-GB"/>
        </w:rPr>
        <w:t>ePOS</w:t>
      </w:r>
      <w:proofErr w:type="spellEnd"/>
      <w:r>
        <w:rPr>
          <w:rFonts w:eastAsiaTheme="minorEastAsia" w:cs="Arial"/>
          <w:lang w:val="en-GB"/>
        </w:rPr>
        <w:t xml:space="preserve"> gap. Rapporteur understands this could be discussed later once NTN WI finish its design.</w:t>
      </w:r>
    </w:p>
    <w:p w14:paraId="2A7EDD79" w14:textId="77777777" w:rsidR="00344032" w:rsidRDefault="00344032" w:rsidP="00171FE1">
      <w:pPr>
        <w:pStyle w:val="Doc-text2"/>
        <w:tabs>
          <w:tab w:val="left" w:pos="340"/>
        </w:tabs>
        <w:ind w:left="0" w:firstLine="0"/>
        <w:jc w:val="both"/>
        <w:rPr>
          <w:rFonts w:eastAsiaTheme="minorEastAsia" w:cs="Arial"/>
          <w:lang w:val="en-GB"/>
        </w:rPr>
      </w:pPr>
    </w:p>
    <w:p w14:paraId="77C8CEA2" w14:textId="673E54F4" w:rsidR="006D3E00" w:rsidRDefault="006D3E00" w:rsidP="00171FE1">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everal companies think </w:t>
      </w:r>
      <w:proofErr w:type="spellStart"/>
      <w:r>
        <w:rPr>
          <w:rFonts w:eastAsiaTheme="minorEastAsia" w:cs="Arial"/>
          <w:lang w:val="en-GB"/>
        </w:rPr>
        <w:t>ePOS</w:t>
      </w:r>
      <w:proofErr w:type="spellEnd"/>
      <w:r>
        <w:rPr>
          <w:rFonts w:eastAsiaTheme="minorEastAsia" w:cs="Arial"/>
          <w:lang w:val="en-GB"/>
        </w:rPr>
        <w:t xml:space="preserve"> gap should be counted as </w:t>
      </w:r>
      <w:r w:rsidRPr="006D3E00">
        <w:rPr>
          <w:rFonts w:eastAsiaTheme="minorEastAsia" w:cs="Arial"/>
          <w:lang w:val="en-GB"/>
        </w:rPr>
        <w:t>one of per UE gap for the concurrent gap limitation defined by RAN4</w:t>
      </w:r>
      <w:r>
        <w:rPr>
          <w:rFonts w:eastAsiaTheme="minorEastAsia" w:cs="Arial"/>
          <w:lang w:val="en-GB"/>
        </w:rPr>
        <w:t xml:space="preserve">. These seems could be included in question to R4. (see </w:t>
      </w:r>
      <w:r w:rsidR="00AC67DF">
        <w:rPr>
          <w:rFonts w:eastAsiaTheme="minorEastAsia" w:cs="Arial"/>
          <w:lang w:val="en-GB"/>
        </w:rPr>
        <w:t>P4</w:t>
      </w:r>
      <w:r>
        <w:rPr>
          <w:rFonts w:eastAsiaTheme="minorEastAsia" w:cs="Arial"/>
          <w:lang w:val="en-GB"/>
        </w:rPr>
        <w:t>).</w:t>
      </w:r>
    </w:p>
    <w:p w14:paraId="6CEDBB11" w14:textId="772E6366" w:rsidR="00344032" w:rsidRDefault="00344032" w:rsidP="00171FE1">
      <w:pPr>
        <w:pStyle w:val="Doc-text2"/>
        <w:tabs>
          <w:tab w:val="left" w:pos="340"/>
        </w:tabs>
        <w:ind w:left="0" w:firstLine="0"/>
        <w:jc w:val="both"/>
        <w:rPr>
          <w:rFonts w:eastAsiaTheme="minorEastAsia" w:cs="Arial"/>
          <w:lang w:val="en-GB"/>
        </w:rPr>
      </w:pPr>
    </w:p>
    <w:p w14:paraId="49A8335E" w14:textId="2B4D1A8C" w:rsidR="00344032" w:rsidRDefault="00344032" w:rsidP="00171FE1">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herefore, it is suggested to clarify the behavior of </w:t>
      </w:r>
      <w:proofErr w:type="spellStart"/>
      <w:r>
        <w:rPr>
          <w:rFonts w:eastAsiaTheme="minorEastAsia" w:cs="Arial"/>
          <w:lang w:val="en-GB"/>
        </w:rPr>
        <w:t>ePOS</w:t>
      </w:r>
      <w:proofErr w:type="spellEnd"/>
      <w:r>
        <w:rPr>
          <w:rFonts w:eastAsiaTheme="minorEastAsia" w:cs="Arial"/>
          <w:lang w:val="en-GB"/>
        </w:rPr>
        <w:t xml:space="preserve"> gap and concurrent gap using for positioning first. And then check whether joint configuration is supported.</w:t>
      </w:r>
    </w:p>
    <w:p w14:paraId="424E83EE" w14:textId="77777777" w:rsidR="006D3E00" w:rsidRDefault="006D3E00" w:rsidP="00171FE1">
      <w:pPr>
        <w:pStyle w:val="Doc-text2"/>
        <w:tabs>
          <w:tab w:val="left" w:pos="340"/>
        </w:tabs>
        <w:ind w:left="0" w:firstLine="0"/>
        <w:jc w:val="both"/>
        <w:rPr>
          <w:rFonts w:eastAsiaTheme="minorEastAsia" w:cs="Arial"/>
          <w:lang w:val="en-GB"/>
        </w:rPr>
      </w:pPr>
    </w:p>
    <w:p w14:paraId="22538084" w14:textId="3BDC055A" w:rsidR="00EB0937" w:rsidRPr="00044671" w:rsidRDefault="00EB0937" w:rsidP="00EB093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006D3E00">
        <w:rPr>
          <w:rFonts w:eastAsiaTheme="minorEastAsia" w:cs="Arial"/>
          <w:b/>
          <w:bCs/>
          <w:lang w:val="en-GB"/>
        </w:rPr>
        <w:t>.1</w:t>
      </w:r>
      <w:r w:rsidRPr="00044671">
        <w:rPr>
          <w:rFonts w:eastAsiaTheme="minorEastAsia" w:cs="Arial"/>
          <w:b/>
          <w:bCs/>
          <w:lang w:val="en-GB"/>
        </w:rPr>
        <w:t>:</w:t>
      </w:r>
      <w:r w:rsidR="0020030C">
        <w:rPr>
          <w:rFonts w:eastAsiaTheme="minorEastAsia" w:cs="Arial"/>
          <w:b/>
          <w:bCs/>
          <w:lang w:val="en-GB"/>
        </w:rPr>
        <w:t xml:space="preserve"> R2 understands there </w:t>
      </w:r>
      <w:r w:rsidR="00344032">
        <w:rPr>
          <w:rFonts w:eastAsiaTheme="minorEastAsia" w:cs="Arial"/>
          <w:b/>
          <w:bCs/>
          <w:lang w:val="en-GB"/>
        </w:rPr>
        <w:t>are</w:t>
      </w:r>
      <w:r w:rsidR="0020030C">
        <w:rPr>
          <w:rFonts w:eastAsiaTheme="minorEastAsia" w:cs="Arial"/>
          <w:b/>
          <w:bCs/>
          <w:lang w:val="en-GB"/>
        </w:rPr>
        <w:t xml:space="preserve"> two new </w:t>
      </w:r>
      <w:r w:rsidR="00344032">
        <w:rPr>
          <w:rFonts w:eastAsiaTheme="minorEastAsia" w:cs="Arial"/>
          <w:b/>
          <w:bCs/>
          <w:lang w:val="en-GB"/>
        </w:rPr>
        <w:t xml:space="preserve">R17 </w:t>
      </w:r>
      <w:r w:rsidR="0020030C">
        <w:rPr>
          <w:rFonts w:eastAsiaTheme="minorEastAsia" w:cs="Arial"/>
          <w:b/>
          <w:bCs/>
          <w:lang w:val="en-GB"/>
        </w:rPr>
        <w:t>method</w:t>
      </w:r>
      <w:r w:rsidR="00344032">
        <w:rPr>
          <w:rFonts w:eastAsiaTheme="minorEastAsia" w:cs="Arial"/>
          <w:b/>
          <w:bCs/>
          <w:lang w:val="en-GB"/>
        </w:rPr>
        <w:t>s</w:t>
      </w:r>
      <w:r w:rsidR="0020030C">
        <w:rPr>
          <w:rFonts w:eastAsiaTheme="minorEastAsia" w:cs="Arial"/>
          <w:b/>
          <w:bCs/>
          <w:lang w:val="en-GB"/>
        </w:rPr>
        <w:t xml:space="preserve"> on using gap for positioning measurement</w:t>
      </w:r>
    </w:p>
    <w:p w14:paraId="28BD7BCA" w14:textId="532DDE74" w:rsidR="00CB5D66" w:rsidRPr="0020030C" w:rsidRDefault="006D3E00" w:rsidP="006D3E00">
      <w:pPr>
        <w:pStyle w:val="Doc-text2"/>
        <w:numPr>
          <w:ilvl w:val="0"/>
          <w:numId w:val="10"/>
        </w:numPr>
        <w:tabs>
          <w:tab w:val="left" w:pos="340"/>
        </w:tabs>
        <w:jc w:val="both"/>
        <w:rPr>
          <w:rFonts w:eastAsiaTheme="minorEastAsia" w:cs="Arial"/>
          <w:b/>
          <w:bCs/>
          <w:lang w:val="en-GB"/>
        </w:rPr>
      </w:pPr>
      <w:r w:rsidRPr="0020030C">
        <w:rPr>
          <w:rFonts w:eastAsiaTheme="minorEastAsia" w:cs="Arial" w:hint="eastAsia"/>
          <w:b/>
          <w:bCs/>
          <w:lang w:val="en-GB"/>
        </w:rPr>
        <w:t>M</w:t>
      </w:r>
      <w:r w:rsidRPr="0020030C">
        <w:rPr>
          <w:rFonts w:eastAsiaTheme="minorEastAsia" w:cs="Arial"/>
          <w:b/>
          <w:bCs/>
          <w:lang w:val="en-GB"/>
        </w:rPr>
        <w:t>ethod 1</w:t>
      </w:r>
      <w:r w:rsidR="0020030C">
        <w:rPr>
          <w:rFonts w:eastAsiaTheme="minorEastAsia" w:cs="Arial"/>
          <w:b/>
          <w:bCs/>
          <w:lang w:val="en-GB"/>
        </w:rPr>
        <w:t xml:space="preserve"> (from R4)</w:t>
      </w:r>
      <w:r w:rsidRPr="0020030C">
        <w:rPr>
          <w:rFonts w:eastAsiaTheme="minorEastAsia" w:cs="Arial"/>
          <w:b/>
          <w:bCs/>
          <w:lang w:val="en-GB"/>
        </w:rPr>
        <w:t xml:space="preserve">: A concurrent gap that </w:t>
      </w:r>
      <w:r w:rsidR="00344032">
        <w:rPr>
          <w:rFonts w:eastAsiaTheme="minorEastAsia" w:cs="Arial"/>
          <w:b/>
          <w:bCs/>
          <w:lang w:val="en-GB"/>
        </w:rPr>
        <w:t xml:space="preserve">is configured </w:t>
      </w:r>
      <w:r w:rsidRPr="0020030C">
        <w:rPr>
          <w:rFonts w:eastAsiaTheme="minorEastAsia" w:cs="Arial"/>
          <w:b/>
          <w:bCs/>
          <w:lang w:val="en-GB"/>
        </w:rPr>
        <w:t xml:space="preserve">for PRS measurement  (maybe shared with other measurement). This gap is </w:t>
      </w:r>
      <w:r w:rsidRPr="0020030C">
        <w:rPr>
          <w:rFonts w:eastAsiaTheme="minorEastAsia" w:cs="Arial"/>
          <w:b/>
          <w:bCs/>
          <w:u w:val="single"/>
          <w:lang w:val="en-GB"/>
        </w:rPr>
        <w:t>always activated</w:t>
      </w:r>
      <w:r w:rsidRPr="0020030C">
        <w:rPr>
          <w:rFonts w:eastAsiaTheme="minorEastAsia" w:cs="Arial"/>
          <w:b/>
          <w:bCs/>
          <w:lang w:val="en-GB"/>
        </w:rPr>
        <w:t>.</w:t>
      </w:r>
    </w:p>
    <w:p w14:paraId="0B199F62" w14:textId="41CD80A2" w:rsidR="006D3E00" w:rsidRPr="0020030C" w:rsidRDefault="006D3E00" w:rsidP="006D3E00">
      <w:pPr>
        <w:pStyle w:val="Doc-text2"/>
        <w:numPr>
          <w:ilvl w:val="0"/>
          <w:numId w:val="10"/>
        </w:numPr>
        <w:tabs>
          <w:tab w:val="left" w:pos="340"/>
        </w:tabs>
        <w:jc w:val="both"/>
        <w:rPr>
          <w:rFonts w:eastAsiaTheme="minorEastAsia" w:cs="Arial"/>
          <w:b/>
          <w:bCs/>
          <w:lang w:val="en-GB"/>
        </w:rPr>
      </w:pPr>
      <w:r w:rsidRPr="0020030C">
        <w:rPr>
          <w:rFonts w:eastAsiaTheme="minorEastAsia" w:cs="Arial" w:hint="eastAsia"/>
          <w:b/>
          <w:bCs/>
          <w:lang w:val="en-GB"/>
        </w:rPr>
        <w:t>M</w:t>
      </w:r>
      <w:r w:rsidRPr="0020030C">
        <w:rPr>
          <w:rFonts w:eastAsiaTheme="minorEastAsia" w:cs="Arial"/>
          <w:b/>
          <w:bCs/>
          <w:lang w:val="en-GB"/>
        </w:rPr>
        <w:t>ethod 2</w:t>
      </w:r>
      <w:r w:rsidR="0020030C">
        <w:rPr>
          <w:rFonts w:eastAsiaTheme="minorEastAsia" w:cs="Arial"/>
          <w:b/>
          <w:bCs/>
          <w:lang w:val="en-GB"/>
        </w:rPr>
        <w:t xml:space="preserve"> (from R1)</w:t>
      </w:r>
      <w:r w:rsidRPr="0020030C">
        <w:rPr>
          <w:rFonts w:eastAsiaTheme="minorEastAsia" w:cs="Arial"/>
          <w:b/>
          <w:bCs/>
          <w:lang w:val="en-GB"/>
        </w:rPr>
        <w:t xml:space="preserve">: A list of gap </w:t>
      </w:r>
      <w:r w:rsidR="0020030C" w:rsidRPr="0020030C">
        <w:rPr>
          <w:rFonts w:eastAsiaTheme="minorEastAsia" w:cs="Arial"/>
          <w:b/>
          <w:bCs/>
          <w:lang w:val="en-GB"/>
        </w:rPr>
        <w:t>configuration</w:t>
      </w:r>
      <w:r w:rsidR="0020030C">
        <w:rPr>
          <w:rFonts w:eastAsiaTheme="minorEastAsia" w:cs="Arial"/>
          <w:b/>
          <w:bCs/>
          <w:lang w:val="en-GB"/>
        </w:rPr>
        <w:t>s</w:t>
      </w:r>
      <w:r w:rsidR="0020030C" w:rsidRPr="0020030C">
        <w:rPr>
          <w:rFonts w:eastAsiaTheme="minorEastAsia" w:cs="Arial"/>
          <w:b/>
          <w:bCs/>
          <w:lang w:val="en-GB"/>
        </w:rPr>
        <w:t xml:space="preserve"> that could be used for PRS measurement</w:t>
      </w:r>
      <w:r w:rsidR="0020030C">
        <w:rPr>
          <w:rFonts w:eastAsiaTheme="minorEastAsia" w:cs="Arial"/>
          <w:b/>
          <w:bCs/>
          <w:lang w:val="en-GB"/>
        </w:rPr>
        <w:t xml:space="preserve"> only. Only one of the gaps could be </w:t>
      </w:r>
      <w:r w:rsidR="0020030C" w:rsidRPr="0020030C">
        <w:rPr>
          <w:rFonts w:eastAsiaTheme="minorEastAsia" w:cs="Arial"/>
          <w:b/>
          <w:bCs/>
          <w:u w:val="single"/>
          <w:lang w:val="en-GB"/>
        </w:rPr>
        <w:t>activated dynamically by MAC CE</w:t>
      </w:r>
      <w:r w:rsidR="0020030C">
        <w:rPr>
          <w:rFonts w:eastAsiaTheme="minorEastAsia" w:cs="Arial"/>
          <w:b/>
          <w:bCs/>
          <w:lang w:val="en-GB"/>
        </w:rPr>
        <w:t>.</w:t>
      </w:r>
    </w:p>
    <w:p w14:paraId="59B3D533" w14:textId="77777777" w:rsidR="00344032" w:rsidRDefault="00344032" w:rsidP="006D3E00">
      <w:pPr>
        <w:pStyle w:val="Doc-text2"/>
        <w:tabs>
          <w:tab w:val="left" w:pos="340"/>
        </w:tabs>
        <w:ind w:left="0" w:firstLine="0"/>
        <w:jc w:val="both"/>
        <w:rPr>
          <w:rFonts w:eastAsiaTheme="minorEastAsia" w:cs="Arial"/>
          <w:b/>
          <w:bCs/>
          <w:lang w:val="en-GB"/>
        </w:rPr>
      </w:pPr>
    </w:p>
    <w:p w14:paraId="589D6CBE" w14:textId="5714FDBA" w:rsidR="006D3E00" w:rsidRPr="00044671" w:rsidRDefault="006D3E00" w:rsidP="006D3E00">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3.2</w:t>
      </w:r>
      <w:r w:rsidRPr="00044671">
        <w:rPr>
          <w:rFonts w:eastAsiaTheme="minorEastAsia" w:cs="Arial"/>
          <w:b/>
          <w:bCs/>
          <w:lang w:val="en-GB"/>
        </w:rPr>
        <w:t>:</w:t>
      </w:r>
      <w:r w:rsidR="00344032">
        <w:rPr>
          <w:rFonts w:eastAsiaTheme="minorEastAsia" w:cs="Arial"/>
          <w:b/>
          <w:bCs/>
          <w:lang w:val="en-GB"/>
        </w:rPr>
        <w:t xml:space="preserve"> R2 to discuss whether method 1 and method 2 </w:t>
      </w:r>
      <w:r w:rsidR="00A42D3C">
        <w:rPr>
          <w:rFonts w:eastAsiaTheme="minorEastAsia" w:cs="Arial"/>
          <w:b/>
          <w:bCs/>
          <w:lang w:val="en-GB"/>
        </w:rPr>
        <w:t>in P3.1</w:t>
      </w:r>
      <w:r w:rsidR="00344032">
        <w:rPr>
          <w:rFonts w:eastAsiaTheme="minorEastAsia" w:cs="Arial"/>
          <w:b/>
          <w:bCs/>
          <w:lang w:val="en-GB"/>
        </w:rPr>
        <w:t xml:space="preserve"> could be configured simultaneously.</w:t>
      </w:r>
    </w:p>
    <w:p w14:paraId="311B26FA" w14:textId="5FD0FAA1" w:rsidR="00D66990" w:rsidRDefault="00D66990"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lastRenderedPageBreak/>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w:t>
            </w:r>
            <w:proofErr w:type="spellStart"/>
            <w:r w:rsidRPr="00CD02D6">
              <w:rPr>
                <w:rFonts w:ascii="Arial" w:eastAsia="SimSun" w:hAnsi="Arial" w:cs="Arial"/>
                <w:lang w:val="en-US" w:eastAsia="zh-CN"/>
              </w:rPr>
              <w:t>activiated</w:t>
            </w:r>
            <w:proofErr w:type="spellEnd"/>
            <w:r w:rsidRPr="00CD02D6">
              <w:rPr>
                <w:rFonts w:ascii="Arial" w:eastAsia="SimSun" w:hAnsi="Arial" w:cs="Arial"/>
                <w:lang w:val="en-US" w:eastAsia="zh-CN"/>
              </w:rPr>
              <w:t xml:space="preserve">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33491B">
        <w:tc>
          <w:tcPr>
            <w:tcW w:w="1328" w:type="dxa"/>
            <w:shd w:val="clear" w:color="auto" w:fill="D9D9D9"/>
          </w:tcPr>
          <w:p w14:paraId="649AECF1" w14:textId="77777777" w:rsidR="004C664B" w:rsidRPr="00602393" w:rsidRDefault="004C664B" w:rsidP="0033491B">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33491B">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33491B">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33491B">
        <w:tc>
          <w:tcPr>
            <w:tcW w:w="1328" w:type="dxa"/>
            <w:shd w:val="clear" w:color="auto" w:fill="auto"/>
          </w:tcPr>
          <w:p w14:paraId="596CB5C5" w14:textId="2B264C78" w:rsidR="004C664B" w:rsidRPr="0067210F" w:rsidRDefault="00BC4225" w:rsidP="0033491B">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33491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33491B">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33491B">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33491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3&gt; RAN2 understanding on joint configuration between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MGE gap (depends on result of Q3)</w:t>
            </w:r>
          </w:p>
          <w:p w14:paraId="7ED660BD" w14:textId="77777777" w:rsidR="003A46A1" w:rsidRDefault="003A46A1" w:rsidP="0033491B">
            <w:pPr>
              <w:spacing w:after="0"/>
              <w:jc w:val="both"/>
              <w:rPr>
                <w:rFonts w:ascii="Arial" w:eastAsia="MS Mincho" w:hAnsi="Arial" w:cs="Arial"/>
                <w:bCs/>
                <w:lang w:eastAsia="ja-JP"/>
              </w:rPr>
            </w:pPr>
          </w:p>
          <w:p w14:paraId="5BDC8542" w14:textId="39CB6DAF" w:rsidR="00BC4225" w:rsidRDefault="00BC4225" w:rsidP="0033491B">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33491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33491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33491B">
            <w:pPr>
              <w:spacing w:after="0"/>
              <w:jc w:val="both"/>
              <w:rPr>
                <w:rFonts w:ascii="Arial" w:eastAsia="MS Mincho" w:hAnsi="Arial" w:cs="Arial"/>
                <w:bCs/>
                <w:lang w:eastAsia="ja-JP"/>
              </w:rPr>
            </w:pPr>
          </w:p>
        </w:tc>
      </w:tr>
      <w:tr w:rsidR="004C664B" w:rsidRPr="00602393" w14:paraId="75F5DDE0" w14:textId="77777777" w:rsidTr="0033491B">
        <w:tc>
          <w:tcPr>
            <w:tcW w:w="1328" w:type="dxa"/>
            <w:shd w:val="clear" w:color="auto" w:fill="auto"/>
          </w:tcPr>
          <w:p w14:paraId="143084F8" w14:textId="2F93A94D" w:rsidR="004C664B" w:rsidRPr="00DB12EA" w:rsidRDefault="00D82572" w:rsidP="0033491B">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33491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ListParagraph"/>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ListParagraph"/>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 xml:space="preserve">Whether </w:t>
            </w:r>
            <w:proofErr w:type="spellStart"/>
            <w:r w:rsidRPr="005D72B7">
              <w:rPr>
                <w:rFonts w:ascii="Arial" w:eastAsia="MS Mincho" w:hAnsi="Arial" w:cs="Arial"/>
                <w:bCs/>
                <w:sz w:val="20"/>
                <w:szCs w:val="20"/>
                <w:lang w:eastAsia="ja-JP"/>
              </w:rPr>
              <w:t>ePOS</w:t>
            </w:r>
            <w:proofErr w:type="spellEnd"/>
            <w:r w:rsidRPr="005D72B7">
              <w:rPr>
                <w:rFonts w:ascii="Arial" w:eastAsia="MS Mincho" w:hAnsi="Arial" w:cs="Arial"/>
                <w:bCs/>
                <w:sz w:val="20"/>
                <w:szCs w:val="20"/>
                <w:lang w:eastAsia="ja-JP"/>
              </w:rPr>
              <w:t xml:space="preserve">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33491B">
        <w:tc>
          <w:tcPr>
            <w:tcW w:w="1328" w:type="dxa"/>
            <w:shd w:val="clear" w:color="auto" w:fill="auto"/>
          </w:tcPr>
          <w:p w14:paraId="11F7B125" w14:textId="77777777" w:rsidR="00545696" w:rsidRPr="00DB12EA" w:rsidRDefault="00545696" w:rsidP="0033491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653A371" w14:textId="77777777" w:rsidR="00545696" w:rsidRPr="00DB12EA" w:rsidRDefault="00545696" w:rsidP="0033491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ListParagraph"/>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ListParagraph"/>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33491B">
            <w:pPr>
              <w:pStyle w:val="ListParagraph"/>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33491B">
        <w:tc>
          <w:tcPr>
            <w:tcW w:w="1328" w:type="dxa"/>
            <w:shd w:val="clear" w:color="auto" w:fill="auto"/>
          </w:tcPr>
          <w:p w14:paraId="744DCE5C" w14:textId="1809C8CF" w:rsidR="004C664B" w:rsidRPr="00F32AE6" w:rsidRDefault="00F32AE6" w:rsidP="0033491B">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33491B">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33491B">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33491B">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33491B">
            <w:pPr>
              <w:spacing w:after="0"/>
              <w:jc w:val="both"/>
              <w:rPr>
                <w:rFonts w:ascii="Arial" w:eastAsia="SimSun" w:hAnsi="Arial" w:cs="Arial"/>
                <w:b/>
                <w:bCs/>
                <w:lang w:eastAsia="zh-CN"/>
              </w:rPr>
            </w:pPr>
          </w:p>
          <w:p w14:paraId="7B1500F5" w14:textId="77777777" w:rsidR="00F32AE6" w:rsidRDefault="00F32AE6" w:rsidP="0033491B">
            <w:pPr>
              <w:spacing w:after="0"/>
              <w:jc w:val="both"/>
              <w:rPr>
                <w:rFonts w:ascii="Arial" w:eastAsia="SimSun" w:hAnsi="Arial" w:cs="Arial"/>
                <w:bCs/>
                <w:lang w:eastAsia="zh-CN"/>
              </w:rPr>
            </w:pPr>
          </w:p>
          <w:p w14:paraId="62EB02F9" w14:textId="3683D87D" w:rsidR="00F32AE6" w:rsidRPr="00F32AE6" w:rsidRDefault="00F32AE6" w:rsidP="0033491B">
            <w:pPr>
              <w:spacing w:after="0"/>
              <w:jc w:val="both"/>
              <w:rPr>
                <w:rFonts w:ascii="Arial" w:eastAsia="SimSun" w:hAnsi="Arial" w:cs="Arial"/>
                <w:bCs/>
                <w:lang w:eastAsia="zh-CN"/>
              </w:rPr>
            </w:pPr>
          </w:p>
        </w:tc>
      </w:tr>
      <w:tr w:rsidR="004C664B" w:rsidRPr="00602393" w14:paraId="547859E0" w14:textId="77777777" w:rsidTr="0033491B">
        <w:tc>
          <w:tcPr>
            <w:tcW w:w="1328" w:type="dxa"/>
            <w:shd w:val="clear" w:color="auto" w:fill="auto"/>
          </w:tcPr>
          <w:p w14:paraId="19329646" w14:textId="1B2B5751" w:rsidR="004C664B" w:rsidRPr="00E039DD" w:rsidRDefault="00F474D0" w:rsidP="0033491B">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4BBB68C" w14:textId="72B5FCE7" w:rsidR="004C664B" w:rsidRPr="00E039DD" w:rsidRDefault="00F474D0" w:rsidP="0033491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33491B">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33491B">
        <w:tc>
          <w:tcPr>
            <w:tcW w:w="1328" w:type="dxa"/>
            <w:shd w:val="clear" w:color="auto" w:fill="auto"/>
          </w:tcPr>
          <w:p w14:paraId="281CDAE4" w14:textId="22F1B174" w:rsidR="004C664B" w:rsidRPr="00E039DD" w:rsidRDefault="000C0456" w:rsidP="0033491B">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33491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33491B">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33491B">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33491B">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33491B">
        <w:tc>
          <w:tcPr>
            <w:tcW w:w="1328" w:type="dxa"/>
            <w:shd w:val="clear" w:color="auto" w:fill="auto"/>
          </w:tcPr>
          <w:p w14:paraId="7331BBD5" w14:textId="1891D80E" w:rsidR="00845829" w:rsidRPr="00602393" w:rsidRDefault="00845829" w:rsidP="0033491B">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33491B">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33491B">
        <w:tc>
          <w:tcPr>
            <w:tcW w:w="1328" w:type="dxa"/>
            <w:shd w:val="clear" w:color="auto" w:fill="auto"/>
          </w:tcPr>
          <w:p w14:paraId="002E550D" w14:textId="77777777" w:rsidR="00070B69" w:rsidRPr="00602393" w:rsidRDefault="00070B69" w:rsidP="0033491B">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0C817E23"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33491B">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33491B">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33491B">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33491B">
        <w:tc>
          <w:tcPr>
            <w:tcW w:w="1328" w:type="dxa"/>
            <w:shd w:val="clear" w:color="auto" w:fill="auto"/>
          </w:tcPr>
          <w:p w14:paraId="7E494BD6" w14:textId="3EE52D2D" w:rsidR="004C664B" w:rsidRPr="00602393" w:rsidRDefault="00A54EF5" w:rsidP="0033491B">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CEF4122" w14:textId="5C9B0354" w:rsidR="004C664B" w:rsidRPr="00602393" w:rsidRDefault="00A54EF5" w:rsidP="0033491B">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61A2A0DF" w14:textId="23FBEC9D" w:rsidR="004C664B" w:rsidRPr="00602393" w:rsidRDefault="00A54EF5" w:rsidP="0033491B">
            <w:pPr>
              <w:spacing w:after="0"/>
              <w:jc w:val="both"/>
              <w:rPr>
                <w:rFonts w:ascii="Arial" w:hAnsi="Arial" w:cs="Arial"/>
                <w:bCs/>
                <w:lang w:eastAsia="ko-KR"/>
              </w:rPr>
            </w:pPr>
            <w:r>
              <w:rPr>
                <w:rFonts w:ascii="Arial" w:hAnsi="Arial" w:cs="Arial"/>
                <w:bCs/>
                <w:lang w:eastAsia="ko-KR"/>
              </w:rPr>
              <w:t xml:space="preserve">Same view as Intel. </w:t>
            </w:r>
          </w:p>
        </w:tc>
      </w:tr>
      <w:tr w:rsidR="004C664B" w:rsidRPr="00602393" w14:paraId="24962F4A" w14:textId="77777777" w:rsidTr="0033491B">
        <w:tc>
          <w:tcPr>
            <w:tcW w:w="1328" w:type="dxa"/>
            <w:shd w:val="clear" w:color="auto" w:fill="auto"/>
          </w:tcPr>
          <w:p w14:paraId="75A6C58A" w14:textId="1CBC78DE" w:rsidR="004C664B" w:rsidRPr="00CA30AB" w:rsidRDefault="00CA30AB" w:rsidP="0033491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19F53F6A" w14:textId="2BDE9979" w:rsidR="004C664B" w:rsidRPr="00CA30AB" w:rsidRDefault="00CA30AB" w:rsidP="0033491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E4C0A4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we need to differentiate number of gaps that are “configured” and “activated”, the UE requirements defined by RAN4 may only relate to “activated” gaps. For those configured deactivated gaps (e.g. </w:t>
            </w:r>
            <w:proofErr w:type="spellStart"/>
            <w:r>
              <w:rPr>
                <w:rFonts w:ascii="Arial" w:eastAsia="SimSun" w:hAnsi="Arial" w:cs="Arial"/>
                <w:bCs/>
                <w:lang w:eastAsia="zh-CN"/>
              </w:rPr>
              <w:t>ePOS</w:t>
            </w:r>
            <w:proofErr w:type="spellEnd"/>
            <w:r>
              <w:rPr>
                <w:rFonts w:ascii="Arial" w:eastAsia="SimSun" w:hAnsi="Arial" w:cs="Arial"/>
                <w:bCs/>
                <w:lang w:eastAsia="zh-CN"/>
              </w:rPr>
              <w:t xml:space="preserve"> pre-configured gaps), they are just RRC configurations stored in UE’s memory.</w:t>
            </w:r>
          </w:p>
          <w:p w14:paraId="4633A155" w14:textId="77777777" w:rsidR="00CA30AB" w:rsidRDefault="00CA30AB" w:rsidP="00CA30AB">
            <w:pPr>
              <w:spacing w:after="0"/>
              <w:jc w:val="both"/>
              <w:rPr>
                <w:rFonts w:ascii="Arial" w:eastAsia="SimSun" w:hAnsi="Arial" w:cs="Arial"/>
                <w:bCs/>
                <w:lang w:eastAsia="zh-CN"/>
              </w:rPr>
            </w:pPr>
          </w:p>
          <w:p w14:paraId="45C11BCF"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So on top of MTK’s questions, we suggest the following revision:</w:t>
            </w:r>
          </w:p>
          <w:p w14:paraId="1C54BD8D" w14:textId="77777777" w:rsidR="00CA30AB" w:rsidRPr="0066646A" w:rsidRDefault="00CA30AB" w:rsidP="00CA30AB">
            <w:pPr>
              <w:spacing w:after="0"/>
              <w:jc w:val="both"/>
              <w:rPr>
                <w:rFonts w:ascii="Arial" w:eastAsia="SimSun" w:hAnsi="Arial" w:cs="Arial"/>
                <w:bCs/>
                <w:lang w:eastAsia="zh-CN"/>
              </w:rPr>
            </w:pPr>
          </w:p>
          <w:p w14:paraId="79F88C88" w14:textId="77777777" w:rsidR="00CA30AB" w:rsidRDefault="00CA30AB" w:rsidP="00CA30AB">
            <w:pPr>
              <w:spacing w:after="0"/>
              <w:jc w:val="both"/>
              <w:rPr>
                <w:rFonts w:ascii="Arial" w:eastAsia="MS Mincho" w:hAnsi="Arial" w:cs="Arial"/>
                <w:bCs/>
                <w:lang w:eastAsia="ja-JP"/>
              </w:rPr>
            </w:pPr>
            <w:r>
              <w:rPr>
                <w:rFonts w:ascii="Arial" w:eastAsia="MS Mincho" w:hAnsi="Arial" w:cs="Arial"/>
                <w:bCs/>
                <w:lang w:eastAsia="ja-JP"/>
              </w:rPr>
              <w:t>Question to R4</w:t>
            </w:r>
          </w:p>
          <w:p w14:paraId="4F343418" w14:textId="77777777" w:rsidR="00CA30AB" w:rsidRDefault="00CA30AB" w:rsidP="00CA30A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Whether there is restriction on joint configuration of some gap features from R4 perspectives</w:t>
            </w:r>
          </w:p>
          <w:p w14:paraId="20BF4BC5" w14:textId="77777777" w:rsidR="00CA30AB" w:rsidRDefault="00CA30AB" w:rsidP="00CA30AB">
            <w:pPr>
              <w:spacing w:after="0"/>
              <w:jc w:val="both"/>
              <w:rPr>
                <w:rFonts w:ascii="Arial" w:eastAsia="SimSun" w:hAnsi="Arial" w:cs="Arial"/>
                <w:bCs/>
                <w:lang w:eastAsia="zh-CN"/>
              </w:rPr>
            </w:pPr>
            <w:r>
              <w:rPr>
                <w:rFonts w:ascii="Arial" w:eastAsia="MS Mincho" w:hAnsi="Arial" w:cs="Arial" w:hint="eastAsia"/>
                <w:bCs/>
                <w:lang w:eastAsia="ja-JP"/>
              </w:rPr>
              <w:t>&lt;</w:t>
            </w:r>
            <w:r>
              <w:rPr>
                <w:rFonts w:ascii="Arial" w:eastAsia="MS Mincho" w:hAnsi="Arial" w:cs="Arial"/>
                <w:bCs/>
                <w:lang w:eastAsia="ja-JP"/>
              </w:rPr>
              <w:t xml:space="preserve">2&gt; The total number of gaps that could be </w:t>
            </w:r>
            <w:proofErr w:type="spellStart"/>
            <w:r w:rsidRPr="0066646A">
              <w:rPr>
                <w:rFonts w:ascii="Arial" w:eastAsia="MS Mincho" w:hAnsi="Arial" w:cs="Arial"/>
                <w:bCs/>
                <w:strike/>
                <w:color w:val="FF0000"/>
                <w:lang w:eastAsia="ja-JP"/>
              </w:rPr>
              <w:t>configured</w:t>
            </w:r>
            <w:r w:rsidRPr="0066646A">
              <w:rPr>
                <w:rFonts w:ascii="Arial" w:eastAsia="MS Mincho" w:hAnsi="Arial" w:cs="Arial"/>
                <w:bCs/>
                <w:color w:val="FF0000"/>
                <w:u w:val="single"/>
                <w:lang w:eastAsia="ja-JP"/>
              </w:rPr>
              <w:t>activated</w:t>
            </w:r>
            <w:proofErr w:type="spellEnd"/>
            <w:r w:rsidRPr="0066646A">
              <w:rPr>
                <w:rFonts w:ascii="Arial" w:eastAsia="MS Mincho" w:hAnsi="Arial" w:cs="Arial"/>
                <w:bCs/>
                <w:color w:val="FF0000"/>
                <w:lang w:eastAsia="ja-JP"/>
              </w:rPr>
              <w:t xml:space="preserve"> </w:t>
            </w:r>
            <w:r>
              <w:rPr>
                <w:rFonts w:ascii="Arial" w:eastAsia="MS Mincho" w:hAnsi="Arial" w:cs="Arial"/>
                <w:bCs/>
                <w:lang w:eastAsia="ja-JP"/>
              </w:rPr>
              <w:t>to the UE.</w:t>
            </w:r>
          </w:p>
          <w:p w14:paraId="65CA903E" w14:textId="77777777" w:rsidR="00CA30AB" w:rsidRDefault="00CA30AB" w:rsidP="00CA30AB">
            <w:pPr>
              <w:spacing w:after="0"/>
              <w:jc w:val="both"/>
              <w:rPr>
                <w:rFonts w:ascii="Arial" w:eastAsia="SimSun" w:hAnsi="Arial" w:cs="Arial"/>
                <w:bCs/>
                <w:lang w:eastAsia="zh-CN"/>
              </w:rPr>
            </w:pPr>
          </w:p>
          <w:p w14:paraId="708E77C8" w14:textId="270C85E6" w:rsidR="004C664B" w:rsidRPr="00602393" w:rsidRDefault="00CA30AB" w:rsidP="00CA30AB">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 the other hand, we doubt RAN4 can answer our question in Rel-17, seems they have no time to discuss the UE requirements for feature combinations. So that is why we think RAN2 can define a loose, unified RRC signalling framework, and capture restriction</w:t>
            </w:r>
            <w:r>
              <w:rPr>
                <w:rFonts w:ascii="Arial" w:eastAsia="SimSun" w:hAnsi="Arial" w:cs="Arial" w:hint="eastAsia"/>
                <w:bCs/>
                <w:lang w:eastAsia="zh-CN"/>
              </w:rPr>
              <w:t>s</w:t>
            </w:r>
            <w:r>
              <w:rPr>
                <w:rFonts w:ascii="Arial" w:eastAsia="SimSun" w:hAnsi="Arial" w:cs="Arial"/>
                <w:bCs/>
                <w:lang w:eastAsia="zh-CN"/>
              </w:rPr>
              <w:t xml:space="preserve"> in field description after getting their feedback.</w:t>
            </w:r>
          </w:p>
        </w:tc>
      </w:tr>
      <w:tr w:rsidR="004C664B" w:rsidRPr="00602393" w14:paraId="69977834" w14:textId="77777777" w:rsidTr="0033491B">
        <w:tc>
          <w:tcPr>
            <w:tcW w:w="1328" w:type="dxa"/>
            <w:shd w:val="clear" w:color="auto" w:fill="auto"/>
          </w:tcPr>
          <w:p w14:paraId="30A0F8A2" w14:textId="08068B58" w:rsidR="004C664B" w:rsidRDefault="00C3492F" w:rsidP="0033491B">
            <w:pPr>
              <w:spacing w:after="0"/>
              <w:jc w:val="both"/>
              <w:rPr>
                <w:rFonts w:ascii="Arial" w:hAnsi="Arial" w:cs="Arial"/>
                <w:bCs/>
                <w:lang w:eastAsia="ko-KR"/>
              </w:rPr>
            </w:pPr>
            <w:r>
              <w:rPr>
                <w:rFonts w:ascii="Arial" w:hAnsi="Arial" w:cs="Arial"/>
                <w:bCs/>
                <w:lang w:eastAsia="ko-KR"/>
              </w:rPr>
              <w:t>Apple</w:t>
            </w:r>
          </w:p>
        </w:tc>
        <w:tc>
          <w:tcPr>
            <w:tcW w:w="1140" w:type="dxa"/>
          </w:tcPr>
          <w:p w14:paraId="2A6F3505" w14:textId="15CABA49" w:rsidR="004C664B" w:rsidRDefault="00C3492F" w:rsidP="0033491B">
            <w:pPr>
              <w:spacing w:after="0"/>
              <w:jc w:val="both"/>
              <w:rPr>
                <w:rFonts w:ascii="Arial" w:hAnsi="Arial" w:cs="Arial"/>
                <w:bCs/>
                <w:lang w:eastAsia="ko-KR"/>
              </w:rPr>
            </w:pPr>
            <w:r>
              <w:rPr>
                <w:rFonts w:ascii="Arial" w:hAnsi="Arial" w:cs="Arial"/>
                <w:bCs/>
                <w:lang w:eastAsia="ko-KR"/>
              </w:rPr>
              <w:t>Yes</w:t>
            </w:r>
          </w:p>
        </w:tc>
        <w:tc>
          <w:tcPr>
            <w:tcW w:w="7989" w:type="dxa"/>
            <w:shd w:val="clear" w:color="auto" w:fill="auto"/>
          </w:tcPr>
          <w:p w14:paraId="4F01B440"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At least:</w:t>
            </w:r>
          </w:p>
          <w:p w14:paraId="0F6CC8BB"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Ask maximum number of gaps can be configured to UE</w:t>
            </w:r>
          </w:p>
          <w:p w14:paraId="5B5D5A5D" w14:textId="34E604CF"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xml:space="preserve">- Relationship between </w:t>
            </w:r>
            <w:proofErr w:type="spellStart"/>
            <w:r w:rsidRPr="00C3492F">
              <w:rPr>
                <w:rFonts w:ascii="Arial" w:hAnsi="Arial" w:cs="Arial"/>
                <w:bCs/>
                <w:lang w:eastAsia="zh-CN"/>
              </w:rPr>
              <w:t>ePOS</w:t>
            </w:r>
            <w:proofErr w:type="spellEnd"/>
            <w:r w:rsidRPr="00C3492F">
              <w:rPr>
                <w:rFonts w:ascii="Arial" w:hAnsi="Arial" w:cs="Arial"/>
                <w:bCs/>
                <w:lang w:eastAsia="zh-CN"/>
              </w:rPr>
              <w:t xml:space="preserve"> gap and R17 concurrent gap for PRS </w:t>
            </w:r>
            <w:proofErr w:type="spellStart"/>
            <w:r w:rsidRPr="00C3492F">
              <w:rPr>
                <w:rFonts w:ascii="Arial" w:hAnsi="Arial" w:cs="Arial"/>
                <w:bCs/>
                <w:lang w:eastAsia="zh-CN"/>
              </w:rPr>
              <w:t>meas</w:t>
            </w:r>
            <w:proofErr w:type="spellEnd"/>
            <w:r>
              <w:rPr>
                <w:rFonts w:ascii="Arial" w:hAnsi="Arial" w:cs="Arial"/>
                <w:bCs/>
                <w:lang w:eastAsia="zh-CN"/>
              </w:rPr>
              <w:t xml:space="preserve"> (whether they are exclusive)</w:t>
            </w:r>
          </w:p>
          <w:p w14:paraId="276096FA"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xml:space="preserve">- Whether NTN gap and </w:t>
            </w:r>
            <w:proofErr w:type="spellStart"/>
            <w:r w:rsidRPr="00C3492F">
              <w:rPr>
                <w:rFonts w:ascii="Arial" w:hAnsi="Arial" w:cs="Arial"/>
                <w:bCs/>
                <w:lang w:eastAsia="zh-CN"/>
              </w:rPr>
              <w:t>ePOS</w:t>
            </w:r>
            <w:proofErr w:type="spellEnd"/>
            <w:r w:rsidRPr="00C3492F">
              <w:rPr>
                <w:rFonts w:ascii="Arial" w:hAnsi="Arial" w:cs="Arial"/>
                <w:bCs/>
                <w:lang w:eastAsia="zh-CN"/>
              </w:rPr>
              <w:t xml:space="preserve"> gap/PRS gap are exclusive to each other</w:t>
            </w:r>
          </w:p>
          <w:p w14:paraId="3F8CAB98" w14:textId="77777777" w:rsidR="00C3492F" w:rsidRPr="00C3492F" w:rsidRDefault="00C3492F" w:rsidP="00C3492F">
            <w:pPr>
              <w:spacing w:after="0"/>
              <w:jc w:val="both"/>
              <w:rPr>
                <w:rFonts w:ascii="Arial" w:hAnsi="Arial" w:cs="Arial"/>
                <w:bCs/>
                <w:lang w:eastAsia="zh-CN"/>
              </w:rPr>
            </w:pPr>
          </w:p>
          <w:p w14:paraId="0751D650" w14:textId="129FB798" w:rsidR="004C664B" w:rsidRPr="00C3492F" w:rsidRDefault="00C3492F" w:rsidP="00C3492F">
            <w:pPr>
              <w:spacing w:after="0"/>
              <w:jc w:val="both"/>
              <w:rPr>
                <w:rFonts w:ascii="Arial" w:hAnsi="Arial" w:cs="Arial"/>
                <w:bCs/>
                <w:lang w:eastAsia="ko-KR"/>
              </w:rPr>
            </w:pPr>
            <w:r w:rsidRPr="00C3492F">
              <w:rPr>
                <w:rFonts w:ascii="Arial" w:hAnsi="Arial" w:cs="Arial"/>
                <w:bCs/>
                <w:lang w:eastAsia="zh-CN"/>
              </w:rPr>
              <w:t>For overlapping gaps, I think RAN4 is discussing some framework to introduce gap priority. Let’s wait for their input. But we also agree generally the handling of gap collision should be defined by RAN4.</w:t>
            </w:r>
          </w:p>
        </w:tc>
      </w:tr>
      <w:tr w:rsidR="00243518" w:rsidRPr="00602393" w14:paraId="1FC159B5" w14:textId="77777777" w:rsidTr="0033491B">
        <w:tc>
          <w:tcPr>
            <w:tcW w:w="1328" w:type="dxa"/>
            <w:shd w:val="clear" w:color="auto" w:fill="auto"/>
          </w:tcPr>
          <w:p w14:paraId="72EB451E" w14:textId="6B95216F" w:rsidR="00243518" w:rsidRPr="003C3EF7" w:rsidRDefault="00243518" w:rsidP="00243518">
            <w:pPr>
              <w:spacing w:after="0"/>
              <w:jc w:val="both"/>
              <w:rPr>
                <w:rFonts w:ascii="Arial" w:eastAsia="SimSun" w:hAnsi="Arial" w:cs="Arial"/>
                <w:bCs/>
                <w:lang w:eastAsia="zh-CN"/>
              </w:rPr>
            </w:pPr>
            <w:r>
              <w:rPr>
                <w:rFonts w:ascii="Arial" w:hAnsi="Arial" w:cs="Arial"/>
                <w:bCs/>
                <w:lang w:eastAsia="ko-KR"/>
              </w:rPr>
              <w:t>LGE</w:t>
            </w:r>
          </w:p>
        </w:tc>
        <w:tc>
          <w:tcPr>
            <w:tcW w:w="1140" w:type="dxa"/>
          </w:tcPr>
          <w:p w14:paraId="46C7951F" w14:textId="53307FAE" w:rsidR="00243518" w:rsidRPr="003C3EF7" w:rsidRDefault="00243518" w:rsidP="00243518">
            <w:pPr>
              <w:spacing w:after="0"/>
              <w:jc w:val="both"/>
              <w:rPr>
                <w:rFonts w:ascii="Arial" w:eastAsia="SimSun" w:hAnsi="Arial" w:cs="Arial"/>
                <w:bCs/>
                <w:lang w:eastAsia="zh-CN"/>
              </w:rPr>
            </w:pPr>
            <w:r>
              <w:rPr>
                <w:rFonts w:ascii="Arial" w:hAnsi="Arial" w:cs="Arial" w:hint="eastAsia"/>
                <w:bCs/>
                <w:lang w:eastAsia="ko-KR"/>
              </w:rPr>
              <w:t>Yes</w:t>
            </w:r>
          </w:p>
        </w:tc>
        <w:tc>
          <w:tcPr>
            <w:tcW w:w="7989" w:type="dxa"/>
            <w:shd w:val="clear" w:color="auto" w:fill="auto"/>
          </w:tcPr>
          <w:p w14:paraId="71B09E99" w14:textId="069F26D5" w:rsidR="00243518" w:rsidRPr="003C3EF7" w:rsidRDefault="00243518" w:rsidP="00243518">
            <w:pPr>
              <w:spacing w:after="0"/>
              <w:jc w:val="both"/>
              <w:rPr>
                <w:rFonts w:ascii="Arial" w:eastAsia="SimSun" w:hAnsi="Arial" w:cs="Arial"/>
                <w:bCs/>
                <w:lang w:eastAsia="zh-CN"/>
              </w:rPr>
            </w:pPr>
            <w:r>
              <w:rPr>
                <w:rFonts w:ascii="Arial" w:hAnsi="Arial" w:cs="Arial"/>
                <w:bCs/>
                <w:lang w:eastAsia="ko-KR"/>
              </w:rPr>
              <w:t xml:space="preserve">Same view as Intel. </w:t>
            </w:r>
          </w:p>
        </w:tc>
      </w:tr>
      <w:tr w:rsidR="00243518" w:rsidRPr="00602393" w14:paraId="1DBAAB6E" w14:textId="77777777" w:rsidTr="0033491B">
        <w:tc>
          <w:tcPr>
            <w:tcW w:w="1328" w:type="dxa"/>
            <w:shd w:val="clear" w:color="auto" w:fill="auto"/>
          </w:tcPr>
          <w:p w14:paraId="579B2DA0" w14:textId="77777777" w:rsidR="00243518" w:rsidRPr="00602393" w:rsidRDefault="00243518" w:rsidP="00243518">
            <w:pPr>
              <w:spacing w:after="0"/>
              <w:jc w:val="both"/>
              <w:rPr>
                <w:rFonts w:ascii="Arial" w:hAnsi="Arial" w:cs="Arial"/>
                <w:bCs/>
                <w:lang w:eastAsia="zh-CN"/>
              </w:rPr>
            </w:pPr>
          </w:p>
        </w:tc>
        <w:tc>
          <w:tcPr>
            <w:tcW w:w="1140" w:type="dxa"/>
          </w:tcPr>
          <w:p w14:paraId="773227CA"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A2D7A53" w14:textId="77777777" w:rsidR="00243518" w:rsidRPr="00602393" w:rsidRDefault="00243518" w:rsidP="00243518">
            <w:pPr>
              <w:spacing w:after="0"/>
              <w:jc w:val="both"/>
              <w:rPr>
                <w:rFonts w:ascii="Arial" w:hAnsi="Arial" w:cs="Arial"/>
                <w:bCs/>
                <w:lang w:eastAsia="zh-CN"/>
              </w:rPr>
            </w:pPr>
          </w:p>
        </w:tc>
      </w:tr>
      <w:tr w:rsidR="00243518" w:rsidRPr="00602393" w14:paraId="1E9E2915" w14:textId="77777777" w:rsidTr="0033491B">
        <w:tc>
          <w:tcPr>
            <w:tcW w:w="1328" w:type="dxa"/>
            <w:shd w:val="clear" w:color="auto" w:fill="auto"/>
          </w:tcPr>
          <w:p w14:paraId="1D4F564E" w14:textId="77777777" w:rsidR="00243518" w:rsidRPr="00D52DAD" w:rsidRDefault="00243518" w:rsidP="00243518">
            <w:pPr>
              <w:spacing w:after="0"/>
              <w:jc w:val="both"/>
              <w:rPr>
                <w:rFonts w:ascii="Arial" w:eastAsia="SimSun" w:hAnsi="Arial" w:cs="Arial"/>
                <w:bCs/>
                <w:lang w:eastAsia="zh-CN"/>
              </w:rPr>
            </w:pPr>
          </w:p>
        </w:tc>
        <w:tc>
          <w:tcPr>
            <w:tcW w:w="1140" w:type="dxa"/>
          </w:tcPr>
          <w:p w14:paraId="07AEC2C9"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56734154" w14:textId="77777777" w:rsidR="00243518" w:rsidRPr="00602393" w:rsidRDefault="00243518" w:rsidP="00243518">
            <w:pPr>
              <w:spacing w:after="0"/>
              <w:jc w:val="both"/>
              <w:rPr>
                <w:rFonts w:ascii="Arial" w:hAnsi="Arial" w:cs="Arial"/>
                <w:bCs/>
                <w:lang w:eastAsia="zh-CN"/>
              </w:rPr>
            </w:pPr>
          </w:p>
        </w:tc>
      </w:tr>
      <w:tr w:rsidR="00243518" w:rsidRPr="00602393" w14:paraId="2C141985" w14:textId="77777777" w:rsidTr="0033491B">
        <w:tc>
          <w:tcPr>
            <w:tcW w:w="1328" w:type="dxa"/>
            <w:shd w:val="clear" w:color="auto" w:fill="auto"/>
          </w:tcPr>
          <w:p w14:paraId="349ABDE2" w14:textId="77777777" w:rsidR="00243518" w:rsidRPr="00602393" w:rsidRDefault="00243518" w:rsidP="00243518">
            <w:pPr>
              <w:spacing w:after="0"/>
              <w:jc w:val="both"/>
              <w:rPr>
                <w:rFonts w:ascii="Arial" w:hAnsi="Arial" w:cs="Arial"/>
                <w:bCs/>
                <w:lang w:eastAsia="zh-CN"/>
              </w:rPr>
            </w:pPr>
          </w:p>
        </w:tc>
        <w:tc>
          <w:tcPr>
            <w:tcW w:w="1140" w:type="dxa"/>
          </w:tcPr>
          <w:p w14:paraId="2F7343DF"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73FF8166" w14:textId="77777777" w:rsidR="00243518" w:rsidRPr="00602393" w:rsidRDefault="00243518" w:rsidP="00243518">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6A033BE8" w:rsidR="004C664B" w:rsidRDefault="00C23A13" w:rsidP="004C664B">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ll companies agreed to send LS to R4. Based on the comments from companies, rapporteur believes that the following high-level content in P4 could be a start point for LS out discussion.</w:t>
      </w:r>
      <w:r w:rsidR="00FB03CC">
        <w:rPr>
          <w:rFonts w:eastAsiaTheme="minorEastAsia" w:cs="Arial"/>
          <w:lang w:val="en-GB"/>
        </w:rPr>
        <w:t xml:space="preserve"> In addition, seems </w:t>
      </w:r>
      <w:proofErr w:type="spellStart"/>
      <w:r w:rsidR="00FB03CC">
        <w:rPr>
          <w:rFonts w:eastAsiaTheme="minorEastAsia" w:cs="Arial"/>
          <w:lang w:val="en-GB"/>
        </w:rPr>
        <w:t>ePOS</w:t>
      </w:r>
      <w:proofErr w:type="spellEnd"/>
      <w:r w:rsidR="00FB03CC">
        <w:rPr>
          <w:rFonts w:eastAsiaTheme="minorEastAsia" w:cs="Arial"/>
          <w:lang w:val="en-GB"/>
        </w:rPr>
        <w:t xml:space="preserve"> gap is introduced by R1, it is suggested to put R1 in CC list.</w:t>
      </w:r>
    </w:p>
    <w:p w14:paraId="13D7B60B" w14:textId="77777777" w:rsidR="00AD309C" w:rsidRDefault="00AD309C" w:rsidP="004C664B">
      <w:pPr>
        <w:pStyle w:val="Doc-text2"/>
        <w:tabs>
          <w:tab w:val="left" w:pos="340"/>
        </w:tabs>
        <w:ind w:left="0" w:firstLine="0"/>
        <w:jc w:val="both"/>
        <w:rPr>
          <w:rFonts w:eastAsiaTheme="minorEastAsia" w:cs="Arial"/>
          <w:lang w:val="en-GB"/>
        </w:rPr>
      </w:pPr>
    </w:p>
    <w:p w14:paraId="22FA82A6" w14:textId="6B043E08" w:rsidR="008661D4"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r w:rsidR="00DB7408">
        <w:rPr>
          <w:rFonts w:eastAsiaTheme="minorEastAsia" w:cs="Arial"/>
          <w:b/>
          <w:bCs/>
          <w:lang w:val="en-GB"/>
        </w:rPr>
        <w:t xml:space="preserve">Send </w:t>
      </w:r>
      <w:r w:rsidR="008661D4">
        <w:rPr>
          <w:rFonts w:eastAsiaTheme="minorEastAsia" w:cs="Arial"/>
          <w:b/>
          <w:bCs/>
          <w:lang w:val="en-GB"/>
        </w:rPr>
        <w:t>LS to R4 (cc R1) on gap coordination with the following</w:t>
      </w:r>
      <w:r w:rsidR="00DB7408">
        <w:rPr>
          <w:rFonts w:eastAsiaTheme="minorEastAsia" w:cs="Arial"/>
          <w:b/>
          <w:bCs/>
          <w:lang w:val="en-GB"/>
        </w:rPr>
        <w:t xml:space="preserve"> information/questions: (Detail LS content could be discussed in phase 2)</w:t>
      </w:r>
    </w:p>
    <w:p w14:paraId="2DB32141" w14:textId="5F23E2C3" w:rsidR="004C664B" w:rsidRDefault="008661D4" w:rsidP="008661D4">
      <w:pPr>
        <w:pStyle w:val="Doc-text2"/>
        <w:numPr>
          <w:ilvl w:val="0"/>
          <w:numId w:val="11"/>
        </w:numPr>
        <w:tabs>
          <w:tab w:val="left" w:pos="340"/>
        </w:tabs>
        <w:jc w:val="both"/>
        <w:rPr>
          <w:rFonts w:eastAsiaTheme="minorEastAsia" w:cs="Arial"/>
          <w:b/>
          <w:bCs/>
          <w:lang w:val="en-GB"/>
        </w:rPr>
      </w:pPr>
      <w:r w:rsidRPr="008661D4">
        <w:rPr>
          <w:rFonts w:eastAsiaTheme="minorEastAsia" w:cs="Arial"/>
          <w:b/>
          <w:bCs/>
          <w:lang w:val="en-GB"/>
        </w:rPr>
        <w:t>RAN2 signaling will in general support joint configuration for all gap features</w:t>
      </w:r>
    </w:p>
    <w:p w14:paraId="7EBF4208" w14:textId="49BFC9E1" w:rsidR="008661D4" w:rsidRDefault="00DB7408" w:rsidP="008661D4">
      <w:pPr>
        <w:pStyle w:val="Doc-text2"/>
        <w:numPr>
          <w:ilvl w:val="0"/>
          <w:numId w:val="11"/>
        </w:numPr>
        <w:tabs>
          <w:tab w:val="left" w:pos="340"/>
        </w:tabs>
        <w:jc w:val="both"/>
        <w:rPr>
          <w:rFonts w:eastAsiaTheme="minorEastAsia" w:cs="Arial"/>
          <w:b/>
          <w:bCs/>
          <w:lang w:val="en-GB"/>
        </w:rPr>
      </w:pPr>
      <w:r w:rsidRPr="00DB7408">
        <w:rPr>
          <w:rFonts w:eastAsiaTheme="minorEastAsia" w:cs="Arial"/>
          <w:b/>
          <w:bCs/>
          <w:lang w:val="en-GB"/>
        </w:rPr>
        <w:t>RAN2 assumes that the detailed UE behaviour while gaps are overlapped in time domain is R4 knowledge</w:t>
      </w:r>
      <w:r>
        <w:rPr>
          <w:rFonts w:eastAsiaTheme="minorEastAsia" w:cs="Arial"/>
          <w:b/>
          <w:bCs/>
          <w:lang w:val="en-GB"/>
        </w:rPr>
        <w:t xml:space="preserve">. </w:t>
      </w:r>
    </w:p>
    <w:p w14:paraId="59FDB75E" w14:textId="5A5A9C9D" w:rsidR="00DB7408" w:rsidRDefault="00DB7408" w:rsidP="008661D4">
      <w:pPr>
        <w:pStyle w:val="Doc-text2"/>
        <w:numPr>
          <w:ilvl w:val="0"/>
          <w:numId w:val="11"/>
        </w:numPr>
        <w:tabs>
          <w:tab w:val="left" w:pos="340"/>
        </w:tabs>
        <w:jc w:val="both"/>
        <w:rPr>
          <w:rFonts w:eastAsiaTheme="minorEastAsia" w:cs="Arial"/>
          <w:b/>
          <w:bCs/>
          <w:lang w:val="en-GB"/>
        </w:rPr>
      </w:pPr>
      <w:r w:rsidRPr="00DB7408">
        <w:rPr>
          <w:rFonts w:eastAsiaTheme="minorEastAsia" w:cs="Arial"/>
          <w:b/>
          <w:bCs/>
          <w:lang w:val="en-GB"/>
        </w:rPr>
        <w:lastRenderedPageBreak/>
        <w:t>Whether there is restriction on joint configuration of some gap features from R4 perspectives</w:t>
      </w:r>
    </w:p>
    <w:p w14:paraId="6137290C" w14:textId="18883C5A" w:rsidR="00DB7408" w:rsidRDefault="00D806AA" w:rsidP="008661D4">
      <w:pPr>
        <w:pStyle w:val="Doc-text2"/>
        <w:numPr>
          <w:ilvl w:val="0"/>
          <w:numId w:val="11"/>
        </w:numPr>
        <w:tabs>
          <w:tab w:val="left" w:pos="340"/>
        </w:tabs>
        <w:jc w:val="both"/>
        <w:rPr>
          <w:rFonts w:eastAsiaTheme="minorEastAsia" w:cs="Arial"/>
          <w:b/>
          <w:bCs/>
          <w:lang w:val="en-GB"/>
        </w:rPr>
      </w:pPr>
      <w:r w:rsidRPr="00D806AA">
        <w:rPr>
          <w:rFonts w:eastAsiaTheme="minorEastAsia" w:cs="Arial"/>
          <w:b/>
          <w:bCs/>
          <w:lang w:val="en-GB"/>
        </w:rPr>
        <w:t>The total number of gaps that could be activated to the UE</w:t>
      </w:r>
    </w:p>
    <w:p w14:paraId="3D800E14" w14:textId="71A7E766" w:rsidR="00D806AA" w:rsidRDefault="00C32130" w:rsidP="008661D4">
      <w:pPr>
        <w:pStyle w:val="Doc-text2"/>
        <w:numPr>
          <w:ilvl w:val="0"/>
          <w:numId w:val="11"/>
        </w:numPr>
        <w:tabs>
          <w:tab w:val="left" w:pos="340"/>
        </w:tabs>
        <w:jc w:val="both"/>
        <w:rPr>
          <w:rFonts w:eastAsiaTheme="minorEastAsia" w:cs="Arial"/>
          <w:b/>
          <w:bCs/>
          <w:lang w:val="en-GB"/>
        </w:rPr>
      </w:pPr>
      <w:r w:rsidRPr="00C32130">
        <w:rPr>
          <w:rFonts w:eastAsiaTheme="minorEastAsia" w:cs="Arial"/>
          <w:b/>
          <w:bCs/>
          <w:lang w:val="en-GB"/>
        </w:rPr>
        <w:t xml:space="preserve">Relationship between </w:t>
      </w:r>
      <w:proofErr w:type="spellStart"/>
      <w:r w:rsidRPr="00C32130">
        <w:rPr>
          <w:rFonts w:eastAsiaTheme="minorEastAsia" w:cs="Arial"/>
          <w:b/>
          <w:bCs/>
          <w:lang w:val="en-GB"/>
        </w:rPr>
        <w:t>ePOS</w:t>
      </w:r>
      <w:proofErr w:type="spellEnd"/>
      <w:r w:rsidRPr="00C32130">
        <w:rPr>
          <w:rFonts w:eastAsiaTheme="minorEastAsia" w:cs="Arial"/>
          <w:b/>
          <w:bCs/>
          <w:lang w:val="en-GB"/>
        </w:rPr>
        <w:t xml:space="preserve"> gap and R17 concurrent gap for PRS meas</w:t>
      </w:r>
      <w:r>
        <w:rPr>
          <w:rFonts w:eastAsiaTheme="minorEastAsia" w:cs="Arial"/>
          <w:b/>
          <w:bCs/>
          <w:lang w:val="en-GB"/>
        </w:rPr>
        <w:t>urement (depends on the result of P3)</w:t>
      </w:r>
    </w:p>
    <w:p w14:paraId="066F77F2" w14:textId="0A551C07" w:rsidR="00AD309C" w:rsidRDefault="00AD309C" w:rsidP="004C664B">
      <w:pPr>
        <w:pStyle w:val="Doc-text2"/>
        <w:tabs>
          <w:tab w:val="left" w:pos="340"/>
        </w:tabs>
        <w:ind w:left="0" w:firstLine="0"/>
        <w:jc w:val="both"/>
        <w:rPr>
          <w:rFonts w:eastAsiaTheme="minorEastAsia" w:cs="Arial"/>
          <w:b/>
          <w:bCs/>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33491B">
        <w:tc>
          <w:tcPr>
            <w:tcW w:w="1809" w:type="dxa"/>
            <w:shd w:val="clear" w:color="auto" w:fill="auto"/>
          </w:tcPr>
          <w:p w14:paraId="6F129339" w14:textId="77777777" w:rsidR="00DC47A4" w:rsidRPr="00DA7B0F" w:rsidRDefault="00DC47A4" w:rsidP="0033491B">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33491B">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33491B">
        <w:tc>
          <w:tcPr>
            <w:tcW w:w="1809" w:type="dxa"/>
            <w:shd w:val="clear" w:color="auto" w:fill="auto"/>
          </w:tcPr>
          <w:p w14:paraId="11B1A096" w14:textId="77777777" w:rsidR="00DC47A4" w:rsidRPr="00DA7B0F" w:rsidRDefault="00DC47A4" w:rsidP="0033491B">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33491B">
            <w:pPr>
              <w:spacing w:after="120"/>
              <w:jc w:val="both"/>
              <w:rPr>
                <w:rFonts w:ascii="Arial" w:eastAsia="SimSun" w:hAnsi="Arial" w:cs="Arial"/>
                <w:lang w:val="en-US" w:eastAsia="zh-CN"/>
              </w:rPr>
            </w:pPr>
            <w:r w:rsidRPr="00C611EE">
              <w:rPr>
                <w:rFonts w:ascii="Arial" w:eastAsia="SimSun" w:hAnsi="Arial" w:cs="Arial"/>
                <w:lang w:val="en-US" w:eastAsia="zh-CN"/>
              </w:rPr>
              <w:t xml:space="preserve">Proposal 3: Use “ToAddModList” and “ToReleaseList” structure to support configuring multiple gaps, it provides periodic gap configuration for concurrent gaps, </w:t>
            </w:r>
            <w:proofErr w:type="spellStart"/>
            <w:r w:rsidRPr="00C611EE">
              <w:rPr>
                <w:rFonts w:ascii="Arial" w:eastAsia="SimSun" w:hAnsi="Arial" w:cs="Arial"/>
                <w:lang w:val="en-US" w:eastAsia="zh-CN"/>
              </w:rPr>
              <w:t>ePos</w:t>
            </w:r>
            <w:proofErr w:type="spellEnd"/>
            <w:r w:rsidRPr="00C611EE">
              <w:rPr>
                <w:rFonts w:ascii="Arial" w:eastAsia="SimSun" w:hAnsi="Arial" w:cs="Arial"/>
                <w:lang w:val="en-US" w:eastAsia="zh-CN"/>
              </w:rPr>
              <w:t xml:space="preserve"> pre-configured gaps and MUSIM.</w:t>
            </w:r>
          </w:p>
        </w:tc>
      </w:tr>
      <w:tr w:rsidR="00DC47A4" w:rsidRPr="00DA7B0F" w14:paraId="6E9A4798" w14:textId="77777777" w:rsidTr="0033491B">
        <w:tc>
          <w:tcPr>
            <w:tcW w:w="1809" w:type="dxa"/>
            <w:shd w:val="clear" w:color="auto" w:fill="auto"/>
          </w:tcPr>
          <w:p w14:paraId="4436D2F0" w14:textId="77777777" w:rsidR="00DC47A4" w:rsidRPr="00DA7B0F" w:rsidRDefault="00DC47A4" w:rsidP="0033491B">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 xml:space="preserve">Proposal 5: Use separate RRC configuration for </w:t>
            </w:r>
            <w:proofErr w:type="spellStart"/>
            <w:r w:rsidRPr="00C44E87">
              <w:rPr>
                <w:rFonts w:ascii="Arial" w:eastAsia="SimSun" w:hAnsi="Arial" w:cs="Arial"/>
                <w:lang w:val="en-US" w:eastAsia="zh-CN"/>
              </w:rPr>
              <w:t>ePOS</w:t>
            </w:r>
            <w:proofErr w:type="spellEnd"/>
            <w:r w:rsidRPr="00C44E87">
              <w:rPr>
                <w:rFonts w:ascii="Arial" w:eastAsia="SimSun" w:hAnsi="Arial" w:cs="Arial"/>
                <w:lang w:val="en-US" w:eastAsia="zh-CN"/>
              </w:rPr>
              <w:t xml:space="preserve"> gap and MGE gaps.</w:t>
            </w:r>
          </w:p>
        </w:tc>
      </w:tr>
      <w:tr w:rsidR="00DC47A4" w:rsidRPr="00DA7B0F" w14:paraId="09C1C575" w14:textId="77777777" w:rsidTr="0033491B">
        <w:tc>
          <w:tcPr>
            <w:tcW w:w="1809" w:type="dxa"/>
            <w:shd w:val="clear" w:color="auto" w:fill="auto"/>
          </w:tcPr>
          <w:p w14:paraId="7C5ECFF9" w14:textId="77777777" w:rsidR="00DC47A4" w:rsidRDefault="00DC47A4" w:rsidP="0033491B">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33491B">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33491B">
        <w:tc>
          <w:tcPr>
            <w:tcW w:w="1328" w:type="dxa"/>
            <w:shd w:val="clear" w:color="auto" w:fill="D9D9D9"/>
          </w:tcPr>
          <w:p w14:paraId="19E2C706" w14:textId="77777777" w:rsidR="00CE6E43" w:rsidRPr="00881242" w:rsidRDefault="00CE6E43" w:rsidP="0033491B">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33491B">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33491B">
        <w:tc>
          <w:tcPr>
            <w:tcW w:w="1328" w:type="dxa"/>
            <w:shd w:val="clear" w:color="auto" w:fill="auto"/>
          </w:tcPr>
          <w:p w14:paraId="302C32DD" w14:textId="6923514B" w:rsidR="00CE6E43" w:rsidRPr="00AE46C9" w:rsidRDefault="00AE46C9" w:rsidP="0033491B">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BodyText"/>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BodyText"/>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BodyText"/>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33491B">
        <w:tc>
          <w:tcPr>
            <w:tcW w:w="1328" w:type="dxa"/>
            <w:shd w:val="clear" w:color="auto" w:fill="auto"/>
          </w:tcPr>
          <w:p w14:paraId="4BA8187F" w14:textId="77777777" w:rsidR="00CA06C1" w:rsidRPr="00881242" w:rsidRDefault="00CA06C1" w:rsidP="0033491B">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33491B">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33491B">
        <w:tc>
          <w:tcPr>
            <w:tcW w:w="1328" w:type="dxa"/>
            <w:shd w:val="clear" w:color="auto" w:fill="auto"/>
          </w:tcPr>
          <w:p w14:paraId="6FE40B11" w14:textId="77777777" w:rsidR="00070B69" w:rsidRPr="00881242" w:rsidRDefault="00070B69" w:rsidP="0033491B">
            <w:pPr>
              <w:spacing w:after="0"/>
              <w:jc w:val="both"/>
              <w:rPr>
                <w:rFonts w:ascii="Arial" w:hAnsi="Arial" w:cs="Arial"/>
                <w:bCs/>
                <w:lang w:eastAsia="zh-CN"/>
              </w:rPr>
            </w:pPr>
            <w:r w:rsidRPr="00664F66">
              <w:rPr>
                <w:rFonts w:ascii="Arial" w:eastAsia="SimSun" w:hAnsi="Arial" w:cs="Arial"/>
                <w:lang w:eastAsia="zh-CN"/>
              </w:rPr>
              <w:t>Nokia, Nokia Shanghai Bell</w:t>
            </w:r>
          </w:p>
        </w:tc>
        <w:tc>
          <w:tcPr>
            <w:tcW w:w="9157" w:type="dxa"/>
            <w:shd w:val="clear" w:color="auto" w:fill="auto"/>
          </w:tcPr>
          <w:p w14:paraId="1A897A4C" w14:textId="77777777" w:rsidR="00070B69" w:rsidRDefault="00070B69" w:rsidP="0033491B">
            <w:pPr>
              <w:spacing w:after="0"/>
              <w:jc w:val="both"/>
              <w:rPr>
                <w:rFonts w:ascii="Arial" w:hAnsi="Arial" w:cs="Arial"/>
                <w:bCs/>
                <w:lang w:eastAsia="zh-CN"/>
              </w:rPr>
            </w:pPr>
            <w:proofErr w:type="spellStart"/>
            <w:r w:rsidRPr="00664F66">
              <w:rPr>
                <w:rFonts w:ascii="Arial" w:hAnsi="Arial" w:cs="Arial"/>
                <w:b/>
                <w:lang w:eastAsia="zh-CN"/>
              </w:rPr>
              <w:t>AddModRelease</w:t>
            </w:r>
            <w:r>
              <w:rPr>
                <w:rFonts w:ascii="Arial" w:hAnsi="Arial" w:cs="Arial"/>
                <w:b/>
                <w:lang w:eastAsia="zh-CN"/>
              </w:rPr>
              <w:t>List</w:t>
            </w:r>
            <w:proofErr w:type="spellEnd"/>
            <w:r>
              <w:rPr>
                <w:rFonts w:ascii="Arial" w:hAnsi="Arial" w:cs="Arial"/>
                <w:b/>
                <w:lang w:eastAsia="zh-CN"/>
              </w:rPr>
              <w:t xml:space="preserve">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w:t>
            </w:r>
            <w:proofErr w:type="spellStart"/>
            <w:r>
              <w:rPr>
                <w:rFonts w:ascii="Arial" w:hAnsi="Arial" w:cs="Arial"/>
                <w:bCs/>
                <w:lang w:eastAsia="zh-CN"/>
              </w:rPr>
              <w:t>considerd</w:t>
            </w:r>
            <w:proofErr w:type="spellEnd"/>
            <w:r>
              <w:rPr>
                <w:rFonts w:ascii="Arial" w:hAnsi="Arial" w:cs="Arial"/>
                <w:bCs/>
                <w:lang w:eastAsia="zh-CN"/>
              </w:rPr>
              <w:t xml:space="preserve"> once we see the signalling design from each WI?</w:t>
            </w:r>
          </w:p>
          <w:p w14:paraId="27257779" w14:textId="77777777" w:rsidR="00070B69" w:rsidRDefault="00070B69" w:rsidP="0033491B">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33491B">
            <w:pPr>
              <w:spacing w:after="0"/>
              <w:jc w:val="both"/>
              <w:rPr>
                <w:rFonts w:ascii="Arial" w:hAnsi="Arial" w:cs="Arial"/>
                <w:bCs/>
                <w:lang w:eastAsia="zh-CN"/>
              </w:rPr>
            </w:pPr>
            <w:proofErr w:type="spellStart"/>
            <w:r w:rsidRPr="00664F66">
              <w:rPr>
                <w:rFonts w:ascii="Arial" w:hAnsi="Arial" w:cs="Arial"/>
                <w:b/>
                <w:lang w:eastAsia="zh-CN"/>
              </w:rPr>
              <w:t>ePOS</w:t>
            </w:r>
            <w:proofErr w:type="spellEnd"/>
            <w:r w:rsidRPr="00664F66">
              <w:rPr>
                <w:rFonts w:ascii="Arial" w:hAnsi="Arial" w:cs="Arial"/>
                <w:b/>
                <w:lang w:eastAsia="zh-CN"/>
              </w:rPr>
              <w:t xml:space="preserve"> gaps: </w:t>
            </w:r>
            <w:r>
              <w:rPr>
                <w:rFonts w:ascii="Arial" w:hAnsi="Arial" w:cs="Arial"/>
                <w:bCs/>
                <w:lang w:eastAsia="zh-CN"/>
              </w:rPr>
              <w:t xml:space="preserve">We think that if the </w:t>
            </w:r>
            <w:proofErr w:type="spellStart"/>
            <w:r>
              <w:rPr>
                <w:rFonts w:ascii="Arial" w:hAnsi="Arial" w:cs="Arial"/>
                <w:bCs/>
                <w:lang w:eastAsia="zh-CN"/>
              </w:rPr>
              <w:t>ePOS</w:t>
            </w:r>
            <w:proofErr w:type="spellEnd"/>
            <w:r>
              <w:rPr>
                <w:rFonts w:ascii="Arial" w:hAnsi="Arial" w:cs="Arial"/>
                <w:bCs/>
                <w:lang w:eastAsia="zh-CN"/>
              </w:rPr>
              <w:t xml:space="preserve">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 xml:space="preserve">open issues in </w:t>
            </w:r>
            <w:proofErr w:type="spellStart"/>
            <w:r w:rsidRPr="00840FCB">
              <w:rPr>
                <w:rFonts w:ascii="Arial" w:hAnsi="Arial" w:cs="Arial"/>
                <w:bCs/>
                <w:lang w:eastAsia="zh-CN"/>
              </w:rPr>
              <w:t>ePOS</w:t>
            </w:r>
            <w:proofErr w:type="spellEnd"/>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33491B">
        <w:tc>
          <w:tcPr>
            <w:tcW w:w="1328" w:type="dxa"/>
            <w:shd w:val="clear" w:color="auto" w:fill="auto"/>
          </w:tcPr>
          <w:p w14:paraId="7D5A8156" w14:textId="1D25536C" w:rsidR="00CE6E43" w:rsidRPr="00881242" w:rsidRDefault="000B6D8E" w:rsidP="0033491B">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420AD7E" w14:textId="223C09CB" w:rsidR="00CE6E43" w:rsidRPr="00881242" w:rsidRDefault="000B6D8E" w:rsidP="0033491B">
            <w:pPr>
              <w:spacing w:after="0"/>
              <w:jc w:val="both"/>
              <w:rPr>
                <w:rFonts w:ascii="Arial" w:hAnsi="Arial" w:cs="Arial"/>
                <w:bCs/>
                <w:lang w:eastAsia="ko-KR"/>
              </w:rPr>
            </w:pPr>
            <w:r>
              <w:rPr>
                <w:rFonts w:ascii="Arial" w:hAnsi="Arial" w:cs="Arial" w:hint="eastAsia"/>
                <w:bCs/>
                <w:lang w:eastAsia="ko-KR"/>
              </w:rPr>
              <w:t xml:space="preserve">We are also fine to have separate configuration for MUSIM gaps. On the other hand, we also think </w:t>
            </w:r>
            <w:r>
              <w:rPr>
                <w:rFonts w:ascii="Arial" w:hAnsi="Arial" w:cs="Arial"/>
                <w:bCs/>
                <w:lang w:eastAsia="ko-KR"/>
              </w:rPr>
              <w:t xml:space="preserve">whether to have separate RRC configuration can be discussed later on after looking at the progress of each WI. </w:t>
            </w:r>
          </w:p>
        </w:tc>
      </w:tr>
      <w:tr w:rsidR="00CE6E43" w:rsidRPr="00881242" w14:paraId="2D6311D2" w14:textId="77777777" w:rsidTr="0033491B">
        <w:tc>
          <w:tcPr>
            <w:tcW w:w="1328" w:type="dxa"/>
            <w:shd w:val="clear" w:color="auto" w:fill="auto"/>
          </w:tcPr>
          <w:p w14:paraId="251CE9CA" w14:textId="164EE672" w:rsidR="00CE6E43" w:rsidRPr="00CA30AB" w:rsidRDefault="00CA30AB" w:rsidP="0033491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shd w:val="clear" w:color="auto" w:fill="auto"/>
          </w:tcPr>
          <w:p w14:paraId="1A5AA76C" w14:textId="3272E38F"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We think MUSIM (periodical gaps) 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gaps do not need to be defined separately, unless RAN4 defines separate requirements for each feature. E.g. one feature can activate up to N gaps irrespective of the number of gaps activated for other features. </w:t>
            </w:r>
          </w:p>
          <w:p w14:paraId="61419E4E" w14:textId="22D59009" w:rsidR="00CE6E43" w:rsidRPr="00881242" w:rsidRDefault="00CA30AB" w:rsidP="00CA30AB">
            <w:pPr>
              <w:spacing w:after="0"/>
              <w:jc w:val="both"/>
              <w:rPr>
                <w:rFonts w:ascii="Arial" w:hAnsi="Arial" w:cs="Arial"/>
                <w:bCs/>
                <w:lang w:eastAsia="zh-CN"/>
              </w:rPr>
            </w:pPr>
            <w:r>
              <w:rPr>
                <w:rFonts w:ascii="Arial" w:eastAsia="SimSun" w:hAnsi="Arial" w:cs="Arial"/>
                <w:bCs/>
                <w:lang w:eastAsia="zh-CN"/>
              </w:rPr>
              <w:lastRenderedPageBreak/>
              <w:t>In addition, although they are configured for different purposes, they are in common in many aspects, e.g. timing reference, gap pattern configuration… etc, using separate structures mean that we need to update many text procedures, and it is not easy for future maintenance.</w:t>
            </w:r>
          </w:p>
        </w:tc>
      </w:tr>
      <w:tr w:rsidR="00CE6E43" w:rsidRPr="00881242" w14:paraId="5EAEBF85" w14:textId="77777777" w:rsidTr="0033491B">
        <w:tc>
          <w:tcPr>
            <w:tcW w:w="1328" w:type="dxa"/>
            <w:shd w:val="clear" w:color="auto" w:fill="auto"/>
          </w:tcPr>
          <w:p w14:paraId="4CAF65F4" w14:textId="0C3F0D02" w:rsidR="00CE6E43" w:rsidRPr="00881242" w:rsidRDefault="00E75415" w:rsidP="0033491B">
            <w:pPr>
              <w:spacing w:after="0"/>
              <w:jc w:val="both"/>
              <w:rPr>
                <w:rFonts w:ascii="Arial" w:eastAsia="SimSun" w:hAnsi="Arial" w:cs="Arial"/>
                <w:bCs/>
                <w:lang w:eastAsia="zh-CN"/>
              </w:rPr>
            </w:pPr>
            <w:r>
              <w:rPr>
                <w:rFonts w:ascii="Arial" w:eastAsia="SimSun" w:hAnsi="Arial" w:cs="Arial"/>
                <w:bCs/>
                <w:lang w:eastAsia="zh-CN"/>
              </w:rPr>
              <w:lastRenderedPageBreak/>
              <w:t>Apple</w:t>
            </w:r>
          </w:p>
        </w:tc>
        <w:tc>
          <w:tcPr>
            <w:tcW w:w="9157" w:type="dxa"/>
            <w:shd w:val="clear" w:color="auto" w:fill="auto"/>
          </w:tcPr>
          <w:p w14:paraId="7FE7121C" w14:textId="03FCD72B" w:rsidR="00CE6E43" w:rsidRPr="00881242" w:rsidRDefault="00E75415" w:rsidP="0033491B">
            <w:pPr>
              <w:spacing w:after="0"/>
              <w:jc w:val="both"/>
              <w:rPr>
                <w:rFonts w:ascii="Arial" w:hAnsi="Arial" w:cs="Arial"/>
                <w:bCs/>
                <w:lang w:eastAsia="ko-KR"/>
              </w:rPr>
            </w:pPr>
            <w:r>
              <w:rPr>
                <w:rFonts w:ascii="Arial" w:hAnsi="Arial" w:cs="Arial"/>
                <w:bCs/>
                <w:lang w:eastAsia="ko-KR"/>
              </w:rPr>
              <w:t xml:space="preserve">For MUSIM gap, we think at least periodic MUSIM gap can definitely be configured into concurrent gap. For aperiodic MUSIM gap, we </w:t>
            </w:r>
            <w:r w:rsidR="009E6BB7">
              <w:rPr>
                <w:rFonts w:ascii="Arial" w:hAnsi="Arial" w:cs="Arial"/>
                <w:bCs/>
                <w:lang w:eastAsia="ko-KR"/>
              </w:rPr>
              <w:t>are open to see if the common ASN.1 structure can be used. Probably the only difference is the mgrp field is omitted?</w:t>
            </w:r>
          </w:p>
        </w:tc>
      </w:tr>
      <w:tr w:rsidR="00243518" w:rsidRPr="00881242" w14:paraId="6EAD7BE1" w14:textId="77777777" w:rsidTr="0033491B">
        <w:tc>
          <w:tcPr>
            <w:tcW w:w="1328" w:type="dxa"/>
            <w:shd w:val="clear" w:color="auto" w:fill="auto"/>
          </w:tcPr>
          <w:p w14:paraId="70F63B30" w14:textId="72D05EB2" w:rsidR="00243518" w:rsidRPr="00881242" w:rsidRDefault="00243518" w:rsidP="00243518">
            <w:pPr>
              <w:spacing w:after="0"/>
              <w:jc w:val="both"/>
              <w:rPr>
                <w:rFonts w:ascii="Arial" w:eastAsia="SimSun" w:hAnsi="Arial" w:cs="Arial"/>
                <w:bCs/>
                <w:lang w:eastAsia="zh-CN"/>
              </w:rPr>
            </w:pPr>
            <w:r>
              <w:rPr>
                <w:rFonts w:ascii="Arial" w:hAnsi="Arial" w:cs="Arial" w:hint="eastAsia"/>
                <w:bCs/>
                <w:lang w:eastAsia="ko-KR"/>
              </w:rPr>
              <w:t>LGE</w:t>
            </w:r>
          </w:p>
        </w:tc>
        <w:tc>
          <w:tcPr>
            <w:tcW w:w="9157" w:type="dxa"/>
            <w:shd w:val="clear" w:color="auto" w:fill="auto"/>
          </w:tcPr>
          <w:p w14:paraId="31499387" w14:textId="03D89A85" w:rsidR="00243518" w:rsidRPr="00881242" w:rsidRDefault="00243518" w:rsidP="00243518">
            <w:pPr>
              <w:spacing w:after="0"/>
              <w:jc w:val="both"/>
              <w:rPr>
                <w:rFonts w:ascii="Arial" w:hAnsi="Arial" w:cs="Arial"/>
                <w:bCs/>
                <w:lang w:eastAsia="zh-CN"/>
              </w:rPr>
            </w:pPr>
            <w:r>
              <w:rPr>
                <w:rFonts w:ascii="Arial" w:hAnsi="Arial" w:cs="Arial"/>
                <w:bCs/>
                <w:lang w:eastAsia="ko-KR"/>
              </w:rPr>
              <w:t>RAN2 agreed f</w:t>
            </w:r>
            <w:r w:rsidRPr="0089067B">
              <w:rPr>
                <w:rFonts w:ascii="Arial" w:hAnsi="Arial" w:cs="Arial"/>
                <w:bCs/>
                <w:lang w:eastAsia="ko-KR"/>
              </w:rPr>
              <w:t xml:space="preserve">or additional gap </w:t>
            </w:r>
            <w:r>
              <w:rPr>
                <w:rFonts w:ascii="Arial" w:hAnsi="Arial" w:cs="Arial"/>
                <w:bCs/>
                <w:lang w:eastAsia="ko-KR"/>
              </w:rPr>
              <w:t>configuration in concurrent gap</w:t>
            </w:r>
            <w:r w:rsidRPr="0089067B">
              <w:rPr>
                <w:rFonts w:ascii="Arial" w:hAnsi="Arial" w:cs="Arial"/>
                <w:bCs/>
                <w:lang w:eastAsia="ko-KR"/>
              </w:rPr>
              <w:t xml:space="preserve"> </w:t>
            </w:r>
            <w:r>
              <w:rPr>
                <w:rFonts w:ascii="Arial" w:hAnsi="Arial" w:cs="Arial"/>
                <w:bCs/>
                <w:lang w:eastAsia="ko-KR"/>
              </w:rPr>
              <w:t xml:space="preserve">to </w:t>
            </w:r>
            <w:r w:rsidRPr="0089067B">
              <w:rPr>
                <w:rFonts w:ascii="Arial" w:hAnsi="Arial" w:cs="Arial"/>
                <w:bCs/>
                <w:lang w:eastAsia="ko-KR"/>
              </w:rPr>
              <w:t>use ToAddModList and ToReleaseList structure</w:t>
            </w:r>
            <w:r>
              <w:rPr>
                <w:rFonts w:ascii="Arial" w:hAnsi="Arial" w:cs="Arial"/>
                <w:bCs/>
                <w:lang w:eastAsia="ko-KR"/>
              </w:rPr>
              <w:t xml:space="preserve"> during WI MGE. We need to discuss which gap can be configured using the list. My understanding is all gaps</w:t>
            </w:r>
            <w:r w:rsidR="00536B0F">
              <w:rPr>
                <w:rFonts w:ascii="Arial" w:hAnsi="Arial" w:cs="Arial"/>
                <w:bCs/>
                <w:lang w:eastAsia="ko-KR"/>
              </w:rPr>
              <w:t>,</w:t>
            </w:r>
            <w:r>
              <w:rPr>
                <w:rFonts w:ascii="Arial" w:hAnsi="Arial" w:cs="Arial"/>
                <w:bCs/>
                <w:lang w:eastAsia="ko-KR"/>
              </w:rPr>
              <w:t xml:space="preserve"> except the </w:t>
            </w:r>
            <w:r w:rsidRPr="00313619">
              <w:rPr>
                <w:rFonts w:ascii="Arial" w:hAnsi="Arial" w:cs="Arial"/>
                <w:bCs/>
                <w:lang w:eastAsia="ko-KR"/>
              </w:rPr>
              <w:t>aperiodic gap</w:t>
            </w:r>
            <w:r>
              <w:rPr>
                <w:rFonts w:ascii="Arial" w:hAnsi="Arial" w:cs="Arial"/>
                <w:bCs/>
                <w:lang w:eastAsia="ko-KR"/>
              </w:rPr>
              <w:t xml:space="preserve"> </w:t>
            </w:r>
            <w:r w:rsidR="00086E05">
              <w:rPr>
                <w:rFonts w:ascii="Arial" w:hAnsi="Arial" w:cs="Arial"/>
                <w:bCs/>
                <w:lang w:eastAsia="ko-KR"/>
              </w:rPr>
              <w:t xml:space="preserve">for </w:t>
            </w:r>
            <w:r>
              <w:rPr>
                <w:rFonts w:ascii="Arial" w:hAnsi="Arial" w:cs="Arial" w:hint="eastAsia"/>
                <w:bCs/>
                <w:lang w:eastAsia="ko-KR"/>
              </w:rPr>
              <w:t>MUSIM</w:t>
            </w:r>
            <w:r w:rsidR="00536B0F">
              <w:rPr>
                <w:rFonts w:ascii="Arial" w:hAnsi="Arial" w:cs="Arial" w:hint="eastAsia"/>
                <w:bCs/>
                <w:lang w:eastAsia="ko-KR"/>
              </w:rPr>
              <w:t>, can be configured usi</w:t>
            </w:r>
            <w:r w:rsidR="00536B0F">
              <w:rPr>
                <w:rFonts w:ascii="Arial" w:hAnsi="Arial" w:cs="Arial"/>
                <w:bCs/>
                <w:lang w:eastAsia="ko-KR"/>
              </w:rPr>
              <w:t>ng it.</w:t>
            </w:r>
          </w:p>
        </w:tc>
      </w:tr>
      <w:tr w:rsidR="00243518" w:rsidRPr="00881242" w14:paraId="3BA4F6C2" w14:textId="77777777" w:rsidTr="0033491B">
        <w:tc>
          <w:tcPr>
            <w:tcW w:w="1328" w:type="dxa"/>
            <w:shd w:val="clear" w:color="auto" w:fill="auto"/>
          </w:tcPr>
          <w:p w14:paraId="10765EC7"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281EAB79" w14:textId="77777777" w:rsidR="00243518" w:rsidRPr="00881242" w:rsidRDefault="00243518" w:rsidP="00243518">
            <w:pPr>
              <w:spacing w:after="0"/>
              <w:jc w:val="both"/>
              <w:rPr>
                <w:rFonts w:ascii="Arial" w:hAnsi="Arial" w:cs="Arial"/>
                <w:bCs/>
                <w:lang w:eastAsia="zh-CN"/>
              </w:rPr>
            </w:pPr>
          </w:p>
        </w:tc>
      </w:tr>
      <w:tr w:rsidR="00243518" w:rsidRPr="00881242" w14:paraId="7117700D" w14:textId="77777777" w:rsidTr="0033491B">
        <w:tc>
          <w:tcPr>
            <w:tcW w:w="1328" w:type="dxa"/>
            <w:shd w:val="clear" w:color="auto" w:fill="auto"/>
          </w:tcPr>
          <w:p w14:paraId="429B33FD"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57263DA3" w14:textId="77777777" w:rsidR="00243518" w:rsidRPr="00881242" w:rsidRDefault="00243518" w:rsidP="00243518">
            <w:pPr>
              <w:spacing w:after="0"/>
              <w:jc w:val="both"/>
              <w:rPr>
                <w:rFonts w:ascii="Arial" w:hAnsi="Arial" w:cs="Arial"/>
                <w:bCs/>
                <w:lang w:eastAsia="zh-CN"/>
              </w:rPr>
            </w:pPr>
          </w:p>
        </w:tc>
      </w:tr>
      <w:tr w:rsidR="00243518" w:rsidRPr="00881242" w14:paraId="5EBD1B9D" w14:textId="77777777" w:rsidTr="0033491B">
        <w:tc>
          <w:tcPr>
            <w:tcW w:w="1328" w:type="dxa"/>
            <w:shd w:val="clear" w:color="auto" w:fill="auto"/>
          </w:tcPr>
          <w:p w14:paraId="2B329AC2" w14:textId="77777777" w:rsidR="00243518" w:rsidRPr="00881242" w:rsidRDefault="00243518" w:rsidP="00243518">
            <w:pPr>
              <w:spacing w:after="0"/>
              <w:jc w:val="both"/>
              <w:rPr>
                <w:rFonts w:ascii="Arial" w:hAnsi="Arial" w:cs="Arial"/>
                <w:bCs/>
                <w:lang w:eastAsia="ko-KR"/>
              </w:rPr>
            </w:pPr>
          </w:p>
        </w:tc>
        <w:tc>
          <w:tcPr>
            <w:tcW w:w="9157" w:type="dxa"/>
            <w:shd w:val="clear" w:color="auto" w:fill="auto"/>
          </w:tcPr>
          <w:p w14:paraId="4F67DE04" w14:textId="77777777" w:rsidR="00243518" w:rsidRPr="00881242" w:rsidRDefault="00243518" w:rsidP="00243518">
            <w:pPr>
              <w:spacing w:after="0"/>
              <w:jc w:val="both"/>
              <w:rPr>
                <w:rFonts w:ascii="Arial" w:hAnsi="Arial" w:cs="Arial"/>
                <w:bCs/>
                <w:lang w:eastAsia="ko-KR"/>
              </w:rPr>
            </w:pPr>
          </w:p>
        </w:tc>
      </w:tr>
      <w:tr w:rsidR="00243518" w:rsidRPr="00881242" w14:paraId="2EB0085A" w14:textId="77777777" w:rsidTr="0033491B">
        <w:tc>
          <w:tcPr>
            <w:tcW w:w="1328" w:type="dxa"/>
            <w:shd w:val="clear" w:color="auto" w:fill="auto"/>
          </w:tcPr>
          <w:p w14:paraId="17D93FE9" w14:textId="77777777" w:rsidR="00243518" w:rsidRPr="00881242" w:rsidRDefault="00243518" w:rsidP="00243518">
            <w:pPr>
              <w:spacing w:after="0"/>
              <w:jc w:val="both"/>
              <w:rPr>
                <w:rFonts w:ascii="Arial" w:eastAsia="SimSun" w:hAnsi="Arial" w:cs="Arial"/>
                <w:bCs/>
                <w:lang w:eastAsia="zh-CN"/>
              </w:rPr>
            </w:pPr>
          </w:p>
        </w:tc>
        <w:tc>
          <w:tcPr>
            <w:tcW w:w="9157" w:type="dxa"/>
            <w:shd w:val="clear" w:color="auto" w:fill="auto"/>
          </w:tcPr>
          <w:p w14:paraId="04759A60" w14:textId="77777777" w:rsidR="00243518" w:rsidRPr="00881242" w:rsidRDefault="00243518" w:rsidP="00243518">
            <w:pPr>
              <w:spacing w:after="0"/>
              <w:jc w:val="both"/>
              <w:rPr>
                <w:rFonts w:ascii="Arial" w:eastAsia="SimSun" w:hAnsi="Arial" w:cs="Arial"/>
                <w:bCs/>
                <w:lang w:eastAsia="zh-CN"/>
              </w:rPr>
            </w:pPr>
          </w:p>
        </w:tc>
      </w:tr>
      <w:tr w:rsidR="00243518" w:rsidRPr="00881242" w14:paraId="6051B55B" w14:textId="77777777" w:rsidTr="0033491B">
        <w:tc>
          <w:tcPr>
            <w:tcW w:w="1328" w:type="dxa"/>
            <w:shd w:val="clear" w:color="auto" w:fill="auto"/>
          </w:tcPr>
          <w:p w14:paraId="323D365E"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715B8D89" w14:textId="77777777" w:rsidR="00243518" w:rsidRPr="00881242" w:rsidRDefault="00243518" w:rsidP="00243518">
            <w:pPr>
              <w:spacing w:after="0"/>
              <w:jc w:val="both"/>
              <w:rPr>
                <w:rFonts w:ascii="Arial" w:hAnsi="Arial" w:cs="Arial"/>
                <w:bCs/>
                <w:lang w:eastAsia="zh-CN"/>
              </w:rPr>
            </w:pPr>
          </w:p>
        </w:tc>
      </w:tr>
      <w:tr w:rsidR="00243518" w:rsidRPr="00881242" w14:paraId="508EF909" w14:textId="77777777" w:rsidTr="0033491B">
        <w:tc>
          <w:tcPr>
            <w:tcW w:w="1328" w:type="dxa"/>
            <w:shd w:val="clear" w:color="auto" w:fill="auto"/>
          </w:tcPr>
          <w:p w14:paraId="39A7562D"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63A1C853" w14:textId="77777777" w:rsidR="00243518" w:rsidRPr="00881242" w:rsidRDefault="00243518" w:rsidP="00243518">
            <w:pPr>
              <w:spacing w:after="0"/>
              <w:jc w:val="both"/>
              <w:rPr>
                <w:rFonts w:ascii="Arial" w:hAnsi="Arial" w:cs="Arial"/>
                <w:bCs/>
                <w:lang w:eastAsia="zh-CN"/>
              </w:rPr>
            </w:pPr>
          </w:p>
        </w:tc>
      </w:tr>
      <w:tr w:rsidR="00243518" w:rsidRPr="00881242" w14:paraId="2865D89F" w14:textId="77777777" w:rsidTr="0033491B">
        <w:tc>
          <w:tcPr>
            <w:tcW w:w="1328" w:type="dxa"/>
            <w:shd w:val="clear" w:color="auto" w:fill="auto"/>
          </w:tcPr>
          <w:p w14:paraId="17F4A2CB"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1F15F507" w14:textId="77777777" w:rsidR="00243518" w:rsidRPr="00881242" w:rsidRDefault="00243518" w:rsidP="00243518">
            <w:pPr>
              <w:spacing w:after="0"/>
              <w:jc w:val="both"/>
              <w:rPr>
                <w:rFonts w:ascii="Arial" w:hAnsi="Arial" w:cs="Arial"/>
                <w:bCs/>
                <w:lang w:eastAsia="zh-CN"/>
              </w:rPr>
            </w:pPr>
          </w:p>
        </w:tc>
      </w:tr>
    </w:tbl>
    <w:p w14:paraId="122A29E2" w14:textId="21869F33" w:rsidR="00CE6E43" w:rsidRDefault="00CE6E43" w:rsidP="00EF6B92">
      <w:pPr>
        <w:pStyle w:val="Doc-text2"/>
        <w:tabs>
          <w:tab w:val="left" w:pos="340"/>
        </w:tabs>
        <w:ind w:left="0" w:firstLine="0"/>
        <w:jc w:val="both"/>
        <w:rPr>
          <w:rFonts w:eastAsiaTheme="minorEastAsia" w:cs="Arial"/>
          <w:lang w:val="en-GB"/>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298B2C02" w:rsidR="00DF0B07" w:rsidRDefault="00FB18E2" w:rsidP="00DF0B07">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additional comment is mainly on whether to have a single list to configure all gap features. There </w:t>
      </w:r>
      <w:proofErr w:type="gramStart"/>
      <w:r>
        <w:rPr>
          <w:rFonts w:eastAsiaTheme="minorEastAsia" w:cs="Arial"/>
          <w:lang w:val="en-GB"/>
        </w:rPr>
        <w:t>is</w:t>
      </w:r>
      <w:proofErr w:type="gramEnd"/>
      <w:r>
        <w:rPr>
          <w:rFonts w:eastAsiaTheme="minorEastAsia" w:cs="Arial"/>
          <w:lang w:val="en-GB"/>
        </w:rPr>
        <w:t xml:space="preserve"> no clear majorities on using single configuration or separate configuration. It is suggested to discuss this after </w:t>
      </w:r>
      <w:r w:rsidR="003406ED">
        <w:rPr>
          <w:rFonts w:eastAsiaTheme="minorEastAsia" w:cs="Arial"/>
          <w:lang w:val="en-GB"/>
        </w:rPr>
        <w:t>the design of each WI is completed.</w:t>
      </w:r>
    </w:p>
    <w:p w14:paraId="1526C909" w14:textId="77777777" w:rsidR="00FB18E2" w:rsidRDefault="00FB18E2" w:rsidP="00DF0B07">
      <w:pPr>
        <w:pStyle w:val="Doc-text2"/>
        <w:tabs>
          <w:tab w:val="left" w:pos="340"/>
        </w:tabs>
        <w:ind w:left="0" w:firstLine="0"/>
        <w:jc w:val="both"/>
        <w:rPr>
          <w:rFonts w:eastAsiaTheme="minorEastAsia" w:cs="Arial"/>
          <w:lang w:val="en-GB"/>
        </w:rPr>
      </w:pPr>
    </w:p>
    <w:p w14:paraId="50260662" w14:textId="37028569" w:rsidR="00DF0B07" w:rsidRPr="00044671" w:rsidRDefault="00FB18E2" w:rsidP="00DF0B07">
      <w:pPr>
        <w:pStyle w:val="Doc-text2"/>
        <w:tabs>
          <w:tab w:val="left" w:pos="340"/>
        </w:tabs>
        <w:ind w:left="0" w:firstLine="0"/>
        <w:jc w:val="both"/>
        <w:rPr>
          <w:rFonts w:eastAsiaTheme="minorEastAsia" w:cs="Arial"/>
          <w:b/>
          <w:bCs/>
          <w:lang w:val="en-GB"/>
        </w:rPr>
      </w:pPr>
      <w:r>
        <w:rPr>
          <w:rFonts w:eastAsiaTheme="minorEastAsia" w:cs="Arial"/>
          <w:b/>
          <w:bCs/>
          <w:lang w:val="en-GB"/>
        </w:rPr>
        <w:t>Observation</w:t>
      </w:r>
      <w:r w:rsidR="00DF0B07" w:rsidRPr="00044671">
        <w:rPr>
          <w:rFonts w:eastAsiaTheme="minorEastAsia" w:cs="Arial"/>
          <w:b/>
          <w:bCs/>
          <w:lang w:val="en-GB"/>
        </w:rPr>
        <w:t xml:space="preserve"> </w:t>
      </w:r>
      <w:r>
        <w:rPr>
          <w:rFonts w:eastAsiaTheme="minorEastAsia" w:cs="Arial"/>
          <w:b/>
          <w:bCs/>
          <w:lang w:val="en-GB"/>
        </w:rPr>
        <w:t>1</w:t>
      </w:r>
      <w:r w:rsidR="00DF0B07" w:rsidRPr="00044671">
        <w:rPr>
          <w:rFonts w:eastAsiaTheme="minorEastAsia" w:cs="Arial"/>
          <w:b/>
          <w:bCs/>
          <w:lang w:val="en-GB"/>
        </w:rPr>
        <w:t xml:space="preserve">: </w:t>
      </w:r>
      <w:r>
        <w:rPr>
          <w:rFonts w:eastAsiaTheme="minorEastAsia" w:cs="Arial"/>
          <w:b/>
          <w:bCs/>
          <w:lang w:val="en-GB"/>
        </w:rPr>
        <w:t xml:space="preserve">There is no consensus on whether </w:t>
      </w:r>
      <w:proofErr w:type="spellStart"/>
      <w:r w:rsidR="00F12640">
        <w:rPr>
          <w:rFonts w:eastAsiaTheme="minorEastAsia" w:cs="Arial"/>
          <w:b/>
          <w:bCs/>
          <w:lang w:val="en-GB"/>
        </w:rPr>
        <w:t>ePOS</w:t>
      </w:r>
      <w:proofErr w:type="spellEnd"/>
      <w:r w:rsidR="00F12640">
        <w:rPr>
          <w:rFonts w:eastAsiaTheme="minorEastAsia" w:cs="Arial"/>
          <w:b/>
          <w:bCs/>
          <w:lang w:val="en-GB"/>
        </w:rPr>
        <w:t xml:space="preserve"> gap or periodical MUSIM gap could be merged into the ASN.1 configuration of concurrent gap. Some companies prefer separate configuration while others prefer to have single list for them. </w:t>
      </w:r>
    </w:p>
    <w:p w14:paraId="132AC420" w14:textId="1366CF04" w:rsid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23C700C" w:rsidR="008F0233" w:rsidRDefault="008F0233" w:rsidP="008F0233">
      <w:pPr>
        <w:pStyle w:val="Doc-text2"/>
        <w:tabs>
          <w:tab w:val="left" w:pos="340"/>
        </w:tabs>
        <w:ind w:left="0" w:firstLine="0"/>
        <w:jc w:val="both"/>
        <w:rPr>
          <w:rFonts w:eastAsiaTheme="minorEastAsia"/>
          <w:b/>
        </w:rPr>
      </w:pPr>
    </w:p>
    <w:p w14:paraId="13A36B7B" w14:textId="0F1D0C4E" w:rsidR="00AB6FE9" w:rsidRPr="00A657D8" w:rsidRDefault="00AB6FE9" w:rsidP="008F0233">
      <w:pPr>
        <w:pStyle w:val="Doc-text2"/>
        <w:tabs>
          <w:tab w:val="left" w:pos="340"/>
        </w:tabs>
        <w:ind w:left="0" w:firstLine="0"/>
        <w:jc w:val="both"/>
        <w:rPr>
          <w:rFonts w:eastAsiaTheme="minorEastAsia" w:cs="Arial"/>
          <w:bCs/>
          <w:u w:val="single"/>
        </w:rPr>
      </w:pPr>
      <w:r w:rsidRPr="00A657D8">
        <w:rPr>
          <w:rFonts w:eastAsiaTheme="minorEastAsia" w:cs="Arial"/>
          <w:bCs/>
          <w:u w:val="single"/>
        </w:rPr>
        <w:t>Easy Agreement</w:t>
      </w:r>
    </w:p>
    <w:p w14:paraId="027A73E0" w14:textId="77777777" w:rsidR="00923A8C" w:rsidRPr="00A657D8" w:rsidRDefault="00923A8C" w:rsidP="00923A8C">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Proposal 1: R2 to wait more progress on NTN gap before discussing the co-existence between NTN gap and other gap features.</w:t>
      </w:r>
    </w:p>
    <w:p w14:paraId="4EDB8D3F" w14:textId="77777777" w:rsidR="006215FC" w:rsidRPr="00A657D8" w:rsidRDefault="006215FC" w:rsidP="006215FC">
      <w:pPr>
        <w:pStyle w:val="Doc-text2"/>
        <w:tabs>
          <w:tab w:val="left" w:pos="340"/>
        </w:tabs>
        <w:ind w:left="0" w:firstLine="0"/>
        <w:jc w:val="both"/>
        <w:rPr>
          <w:rFonts w:cs="Arial"/>
          <w:b/>
        </w:rPr>
      </w:pPr>
    </w:p>
    <w:p w14:paraId="4E45B908" w14:textId="0213B045" w:rsidR="00F52496" w:rsidRPr="00A657D8" w:rsidRDefault="00F52496" w:rsidP="00F52496">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 xml:space="preserve">Proposal 2: R2 assumes no conflict between MUSIM and other gap features. </w:t>
      </w:r>
      <w:r w:rsidRPr="00A657D8">
        <w:rPr>
          <w:rFonts w:cs="Arial"/>
          <w:b/>
        </w:rPr>
        <w:t>Joint configuration of MUSIM gap and other gap features is supported from signaling point of view. R2 understands that no R4 requirement on MUSIM gap itself or combination of MUSIM gap with other gap.</w:t>
      </w:r>
    </w:p>
    <w:p w14:paraId="00022E7F" w14:textId="567E138F" w:rsidR="001D1C14" w:rsidRPr="00A657D8" w:rsidRDefault="001D1C14" w:rsidP="006215FC">
      <w:pPr>
        <w:pStyle w:val="Doc-text2"/>
        <w:tabs>
          <w:tab w:val="left" w:pos="340"/>
        </w:tabs>
        <w:ind w:left="0" w:firstLine="0"/>
        <w:jc w:val="both"/>
        <w:rPr>
          <w:rFonts w:eastAsiaTheme="minorEastAsia" w:cs="Arial"/>
          <w:b/>
        </w:rPr>
      </w:pPr>
    </w:p>
    <w:p w14:paraId="3DC14079" w14:textId="4DDBB51E" w:rsidR="00AB6FE9" w:rsidRPr="00A657D8" w:rsidRDefault="00AB6FE9" w:rsidP="006215FC">
      <w:pPr>
        <w:pStyle w:val="Doc-text2"/>
        <w:tabs>
          <w:tab w:val="left" w:pos="340"/>
        </w:tabs>
        <w:ind w:left="0" w:firstLine="0"/>
        <w:jc w:val="both"/>
        <w:rPr>
          <w:rFonts w:eastAsiaTheme="minorEastAsia" w:cs="Arial"/>
          <w:bCs/>
          <w:u w:val="single"/>
        </w:rPr>
      </w:pPr>
      <w:r w:rsidRPr="00A657D8">
        <w:rPr>
          <w:rFonts w:eastAsiaTheme="minorEastAsia" w:cs="Arial"/>
          <w:bCs/>
          <w:u w:val="single"/>
        </w:rPr>
        <w:t>To Discuss</w:t>
      </w:r>
    </w:p>
    <w:p w14:paraId="265382B9" w14:textId="77777777" w:rsidR="00AD309C" w:rsidRPr="00A657D8" w:rsidRDefault="00AD309C" w:rsidP="00AD309C">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Proposal 3.1: R2 understands there are two new R17 methods on using gap for positioning measurement</w:t>
      </w:r>
    </w:p>
    <w:p w14:paraId="6CCAC387" w14:textId="77777777" w:rsidR="00AD309C" w:rsidRPr="00A657D8" w:rsidRDefault="00AD309C" w:rsidP="00AD309C">
      <w:pPr>
        <w:pStyle w:val="Doc-text2"/>
        <w:numPr>
          <w:ilvl w:val="0"/>
          <w:numId w:val="10"/>
        </w:numPr>
        <w:tabs>
          <w:tab w:val="left" w:pos="340"/>
        </w:tabs>
        <w:jc w:val="both"/>
        <w:rPr>
          <w:rFonts w:eastAsiaTheme="minorEastAsia" w:cs="Arial"/>
          <w:b/>
          <w:bCs/>
          <w:lang w:val="en-GB"/>
        </w:rPr>
      </w:pPr>
      <w:r w:rsidRPr="00A657D8">
        <w:rPr>
          <w:rFonts w:eastAsiaTheme="minorEastAsia" w:cs="Arial"/>
          <w:b/>
          <w:bCs/>
          <w:lang w:val="en-GB"/>
        </w:rPr>
        <w:t xml:space="preserve">Method 1 (from R4): A concurrent gap that is configured for PRS measurement  (maybe shared with other measurement). This gap is </w:t>
      </w:r>
      <w:r w:rsidRPr="00A657D8">
        <w:rPr>
          <w:rFonts w:eastAsiaTheme="minorEastAsia" w:cs="Arial"/>
          <w:b/>
          <w:bCs/>
          <w:u w:val="single"/>
          <w:lang w:val="en-GB"/>
        </w:rPr>
        <w:t>always activated</w:t>
      </w:r>
      <w:r w:rsidRPr="00A657D8">
        <w:rPr>
          <w:rFonts w:eastAsiaTheme="minorEastAsia" w:cs="Arial"/>
          <w:b/>
          <w:bCs/>
          <w:lang w:val="en-GB"/>
        </w:rPr>
        <w:t>.</w:t>
      </w:r>
    </w:p>
    <w:p w14:paraId="39BC0775" w14:textId="77777777" w:rsidR="00AD309C" w:rsidRPr="00A657D8" w:rsidRDefault="00AD309C" w:rsidP="00AD309C">
      <w:pPr>
        <w:pStyle w:val="Doc-text2"/>
        <w:numPr>
          <w:ilvl w:val="0"/>
          <w:numId w:val="10"/>
        </w:numPr>
        <w:tabs>
          <w:tab w:val="left" w:pos="340"/>
        </w:tabs>
        <w:jc w:val="both"/>
        <w:rPr>
          <w:rFonts w:eastAsiaTheme="minorEastAsia" w:cs="Arial"/>
          <w:b/>
          <w:bCs/>
          <w:lang w:val="en-GB"/>
        </w:rPr>
      </w:pPr>
      <w:r w:rsidRPr="00A657D8">
        <w:rPr>
          <w:rFonts w:eastAsiaTheme="minorEastAsia" w:cs="Arial"/>
          <w:b/>
          <w:bCs/>
          <w:lang w:val="en-GB"/>
        </w:rPr>
        <w:t xml:space="preserve">Method 2 (from R1): A list of gap configurations that could be used for PRS measurement only. Only one of the gaps could be </w:t>
      </w:r>
      <w:r w:rsidRPr="00A657D8">
        <w:rPr>
          <w:rFonts w:eastAsiaTheme="minorEastAsia" w:cs="Arial"/>
          <w:b/>
          <w:bCs/>
          <w:u w:val="single"/>
          <w:lang w:val="en-GB"/>
        </w:rPr>
        <w:t>activated dynamically by MAC CE</w:t>
      </w:r>
      <w:r w:rsidRPr="00A657D8">
        <w:rPr>
          <w:rFonts w:eastAsiaTheme="minorEastAsia" w:cs="Arial"/>
          <w:b/>
          <w:bCs/>
          <w:lang w:val="en-GB"/>
        </w:rPr>
        <w:t>.</w:t>
      </w:r>
    </w:p>
    <w:p w14:paraId="7D76DF41" w14:textId="77777777" w:rsidR="00AD309C" w:rsidRPr="00A657D8" w:rsidRDefault="00AD309C" w:rsidP="00AD309C">
      <w:pPr>
        <w:pStyle w:val="Doc-text2"/>
        <w:tabs>
          <w:tab w:val="left" w:pos="340"/>
        </w:tabs>
        <w:ind w:left="0" w:firstLine="0"/>
        <w:jc w:val="both"/>
        <w:rPr>
          <w:rFonts w:eastAsiaTheme="minorEastAsia" w:cs="Arial"/>
          <w:b/>
          <w:bCs/>
          <w:lang w:val="en-GB"/>
        </w:rPr>
      </w:pPr>
    </w:p>
    <w:p w14:paraId="545FB2F4" w14:textId="77777777" w:rsidR="00AD309C" w:rsidRPr="00A657D8" w:rsidRDefault="00AD309C" w:rsidP="00AD309C">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Proposal 3.2: R2 to discuss whether method 1 and method 2 in P3.1 could be configured simultaneously.</w:t>
      </w:r>
    </w:p>
    <w:p w14:paraId="0619C97D" w14:textId="6B06D55E" w:rsidR="00AD309C" w:rsidRPr="00A657D8" w:rsidRDefault="00AD309C" w:rsidP="006215FC">
      <w:pPr>
        <w:pStyle w:val="Doc-text2"/>
        <w:tabs>
          <w:tab w:val="left" w:pos="340"/>
        </w:tabs>
        <w:ind w:left="0" w:firstLine="0"/>
        <w:jc w:val="both"/>
        <w:rPr>
          <w:rFonts w:eastAsiaTheme="minorEastAsia" w:cs="Arial"/>
          <w:b/>
        </w:rPr>
      </w:pPr>
    </w:p>
    <w:p w14:paraId="73C2F841" w14:textId="77777777" w:rsidR="004805CC" w:rsidRPr="00A657D8" w:rsidRDefault="004805CC" w:rsidP="004805CC">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Proposal 4: Send LS to R4 (cc R1) on gap coordination with the following information/questions: (Detail LS content could be discussed in phase 2)</w:t>
      </w:r>
    </w:p>
    <w:p w14:paraId="19BAD7FE" w14:textId="77777777" w:rsidR="004805CC" w:rsidRPr="00A657D8" w:rsidRDefault="004805CC" w:rsidP="004805CC">
      <w:pPr>
        <w:pStyle w:val="Doc-text2"/>
        <w:numPr>
          <w:ilvl w:val="0"/>
          <w:numId w:val="11"/>
        </w:numPr>
        <w:tabs>
          <w:tab w:val="left" w:pos="340"/>
        </w:tabs>
        <w:jc w:val="both"/>
        <w:rPr>
          <w:rFonts w:eastAsiaTheme="minorEastAsia" w:cs="Arial"/>
          <w:b/>
          <w:bCs/>
          <w:lang w:val="en-GB"/>
        </w:rPr>
      </w:pPr>
      <w:r w:rsidRPr="00A657D8">
        <w:rPr>
          <w:rFonts w:eastAsiaTheme="minorEastAsia" w:cs="Arial"/>
          <w:b/>
          <w:bCs/>
          <w:lang w:val="en-GB"/>
        </w:rPr>
        <w:t>RAN2 signaling will in general support joint configuration for all gap features</w:t>
      </w:r>
    </w:p>
    <w:p w14:paraId="2FFCEF3C" w14:textId="77777777" w:rsidR="004805CC" w:rsidRPr="00A657D8" w:rsidRDefault="004805CC" w:rsidP="004805CC">
      <w:pPr>
        <w:pStyle w:val="Doc-text2"/>
        <w:numPr>
          <w:ilvl w:val="0"/>
          <w:numId w:val="11"/>
        </w:numPr>
        <w:tabs>
          <w:tab w:val="left" w:pos="340"/>
        </w:tabs>
        <w:jc w:val="both"/>
        <w:rPr>
          <w:rFonts w:eastAsiaTheme="minorEastAsia" w:cs="Arial"/>
          <w:b/>
          <w:bCs/>
          <w:lang w:val="en-GB"/>
        </w:rPr>
      </w:pPr>
      <w:r w:rsidRPr="00A657D8">
        <w:rPr>
          <w:rFonts w:eastAsiaTheme="minorEastAsia" w:cs="Arial"/>
          <w:b/>
          <w:bCs/>
          <w:lang w:val="en-GB"/>
        </w:rPr>
        <w:t xml:space="preserve">RAN2 assumes that the detailed UE behaviour while gaps are overlapped in time domain is R4 knowledge. </w:t>
      </w:r>
    </w:p>
    <w:p w14:paraId="1572A0F9" w14:textId="77777777" w:rsidR="004805CC" w:rsidRPr="00A657D8" w:rsidRDefault="004805CC" w:rsidP="004805CC">
      <w:pPr>
        <w:pStyle w:val="Doc-text2"/>
        <w:numPr>
          <w:ilvl w:val="0"/>
          <w:numId w:val="11"/>
        </w:numPr>
        <w:tabs>
          <w:tab w:val="left" w:pos="340"/>
        </w:tabs>
        <w:jc w:val="both"/>
        <w:rPr>
          <w:rFonts w:eastAsiaTheme="minorEastAsia" w:cs="Arial"/>
          <w:b/>
          <w:bCs/>
          <w:lang w:val="en-GB"/>
        </w:rPr>
      </w:pPr>
      <w:r w:rsidRPr="00A657D8">
        <w:rPr>
          <w:rFonts w:eastAsiaTheme="minorEastAsia" w:cs="Arial"/>
          <w:b/>
          <w:bCs/>
          <w:lang w:val="en-GB"/>
        </w:rPr>
        <w:t>Whether there is restriction on joint configuration of some gap features from R4 perspectives</w:t>
      </w:r>
    </w:p>
    <w:p w14:paraId="69963191" w14:textId="77777777" w:rsidR="004805CC" w:rsidRPr="00A657D8" w:rsidRDefault="004805CC" w:rsidP="004805CC">
      <w:pPr>
        <w:pStyle w:val="Doc-text2"/>
        <w:numPr>
          <w:ilvl w:val="0"/>
          <w:numId w:val="11"/>
        </w:numPr>
        <w:tabs>
          <w:tab w:val="left" w:pos="340"/>
        </w:tabs>
        <w:jc w:val="both"/>
        <w:rPr>
          <w:rFonts w:eastAsiaTheme="minorEastAsia" w:cs="Arial"/>
          <w:b/>
          <w:bCs/>
          <w:lang w:val="en-GB"/>
        </w:rPr>
      </w:pPr>
      <w:r w:rsidRPr="00A657D8">
        <w:rPr>
          <w:rFonts w:eastAsiaTheme="minorEastAsia" w:cs="Arial"/>
          <w:b/>
          <w:bCs/>
          <w:lang w:val="en-GB"/>
        </w:rPr>
        <w:t>The total number of gaps that could be activated to the UE</w:t>
      </w:r>
    </w:p>
    <w:p w14:paraId="41F881F5" w14:textId="77777777" w:rsidR="004805CC" w:rsidRPr="00A657D8" w:rsidRDefault="004805CC" w:rsidP="004805CC">
      <w:pPr>
        <w:pStyle w:val="Doc-text2"/>
        <w:numPr>
          <w:ilvl w:val="0"/>
          <w:numId w:val="11"/>
        </w:numPr>
        <w:tabs>
          <w:tab w:val="left" w:pos="340"/>
        </w:tabs>
        <w:jc w:val="both"/>
        <w:rPr>
          <w:rFonts w:eastAsiaTheme="minorEastAsia" w:cs="Arial"/>
          <w:b/>
          <w:bCs/>
          <w:lang w:val="en-GB"/>
        </w:rPr>
      </w:pPr>
      <w:r w:rsidRPr="00A657D8">
        <w:rPr>
          <w:rFonts w:eastAsiaTheme="minorEastAsia" w:cs="Arial"/>
          <w:b/>
          <w:bCs/>
          <w:lang w:val="en-GB"/>
        </w:rPr>
        <w:t xml:space="preserve">Relationship between </w:t>
      </w:r>
      <w:proofErr w:type="spellStart"/>
      <w:r w:rsidRPr="00A657D8">
        <w:rPr>
          <w:rFonts w:eastAsiaTheme="minorEastAsia" w:cs="Arial"/>
          <w:b/>
          <w:bCs/>
          <w:lang w:val="en-GB"/>
        </w:rPr>
        <w:t>ePOS</w:t>
      </w:r>
      <w:proofErr w:type="spellEnd"/>
      <w:r w:rsidRPr="00A657D8">
        <w:rPr>
          <w:rFonts w:eastAsiaTheme="minorEastAsia" w:cs="Arial"/>
          <w:b/>
          <w:bCs/>
          <w:lang w:val="en-GB"/>
        </w:rPr>
        <w:t xml:space="preserve"> gap and R17 concurrent gap for PRS measurement (depends on the result of P3)</w:t>
      </w:r>
    </w:p>
    <w:p w14:paraId="00345C3B" w14:textId="77777777" w:rsidR="004805CC" w:rsidRPr="00A657D8" w:rsidRDefault="004805CC" w:rsidP="006215FC">
      <w:pPr>
        <w:pStyle w:val="Doc-text2"/>
        <w:tabs>
          <w:tab w:val="left" w:pos="340"/>
        </w:tabs>
        <w:ind w:left="0" w:firstLine="0"/>
        <w:jc w:val="both"/>
        <w:rPr>
          <w:rFonts w:eastAsiaTheme="minorEastAsia" w:cs="Arial"/>
          <w:b/>
        </w:rPr>
      </w:pPr>
    </w:p>
    <w:p w14:paraId="0BFC1E82" w14:textId="77777777" w:rsidR="00F12640" w:rsidRPr="00A657D8" w:rsidRDefault="00F12640" w:rsidP="00F12640">
      <w:pPr>
        <w:pStyle w:val="Doc-text2"/>
        <w:tabs>
          <w:tab w:val="left" w:pos="340"/>
        </w:tabs>
        <w:ind w:left="0" w:firstLine="0"/>
        <w:jc w:val="both"/>
        <w:rPr>
          <w:rFonts w:eastAsiaTheme="minorEastAsia" w:cs="Arial"/>
          <w:b/>
          <w:bCs/>
          <w:lang w:val="en-GB"/>
        </w:rPr>
      </w:pPr>
      <w:r w:rsidRPr="00A657D8">
        <w:rPr>
          <w:rFonts w:eastAsiaTheme="minorEastAsia" w:cs="Arial"/>
          <w:b/>
          <w:bCs/>
          <w:lang w:val="en-GB"/>
        </w:rPr>
        <w:t xml:space="preserve">Observation 1: There is no consensus on whether </w:t>
      </w:r>
      <w:proofErr w:type="spellStart"/>
      <w:r w:rsidRPr="00A657D8">
        <w:rPr>
          <w:rFonts w:eastAsiaTheme="minorEastAsia" w:cs="Arial"/>
          <w:b/>
          <w:bCs/>
          <w:lang w:val="en-GB"/>
        </w:rPr>
        <w:t>ePOS</w:t>
      </w:r>
      <w:proofErr w:type="spellEnd"/>
      <w:r w:rsidRPr="00A657D8">
        <w:rPr>
          <w:rFonts w:eastAsiaTheme="minorEastAsia" w:cs="Arial"/>
          <w:b/>
          <w:bCs/>
          <w:lang w:val="en-GB"/>
        </w:rPr>
        <w:t xml:space="preserve"> gap or periodical MUSIM gap could be merged into the ASN.1 configuration of concurrent gap. Some companies prefer separate configuration while others prefer to have single list for them. </w:t>
      </w:r>
    </w:p>
    <w:p w14:paraId="7343D2D5" w14:textId="77777777" w:rsidR="00F12640" w:rsidRPr="00A657D8" w:rsidRDefault="00F12640" w:rsidP="006215FC">
      <w:pPr>
        <w:pStyle w:val="Doc-text2"/>
        <w:tabs>
          <w:tab w:val="left" w:pos="340"/>
        </w:tabs>
        <w:ind w:left="0" w:firstLine="0"/>
        <w:jc w:val="both"/>
        <w:rPr>
          <w:rFonts w:eastAsiaTheme="minorEastAsia" w:cs="Arial"/>
          <w:b/>
          <w:lang w:val="en-GB"/>
        </w:rPr>
      </w:pPr>
    </w:p>
    <w:p w14:paraId="272FC026" w14:textId="77777777" w:rsidR="00F12640" w:rsidRPr="000408BF" w:rsidRDefault="00F12640"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lastRenderedPageBreak/>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Hyperlink"/>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Hyperlink"/>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Hyperlink"/>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Hyperlink"/>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Hyperlink"/>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Hyperlink"/>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Hyperlink"/>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96847" w14:textId="77777777" w:rsidR="000A6B91" w:rsidRDefault="000A6B91">
      <w:r>
        <w:separator/>
      </w:r>
    </w:p>
  </w:endnote>
  <w:endnote w:type="continuationSeparator" w:id="0">
    <w:p w14:paraId="1E6F248F" w14:textId="77777777" w:rsidR="000A6B91" w:rsidRDefault="000A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F7DDA" w14:textId="77777777" w:rsidR="0033491B" w:rsidRDefault="0033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67D1" w14:textId="77777777" w:rsidR="0033491B" w:rsidRDefault="00334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E4DA" w14:textId="77777777" w:rsidR="0033491B" w:rsidRDefault="0033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2D73D" w14:textId="77777777" w:rsidR="000A6B91" w:rsidRDefault="000A6B91">
      <w:r>
        <w:separator/>
      </w:r>
    </w:p>
  </w:footnote>
  <w:footnote w:type="continuationSeparator" w:id="0">
    <w:p w14:paraId="1466E5D4" w14:textId="77777777" w:rsidR="000A6B91" w:rsidRDefault="000A6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8F5F1" w14:textId="77777777" w:rsidR="0033491B" w:rsidRDefault="00334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233A7" w14:textId="77777777" w:rsidR="0033491B" w:rsidRDefault="00334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1B2F5" w14:textId="77777777" w:rsidR="0033491B" w:rsidRDefault="0033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EC1BCD"/>
    <w:multiLevelType w:val="hybridMultilevel"/>
    <w:tmpl w:val="7FD0EC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0" w15:restartNumberingAfterBreak="0">
    <w:nsid w:val="7F7172B9"/>
    <w:multiLevelType w:val="hybridMultilevel"/>
    <w:tmpl w:val="EF1EFAB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2"/>
  </w:num>
  <w:num w:numId="2">
    <w:abstractNumId w:val="4"/>
  </w:num>
  <w:num w:numId="3">
    <w:abstractNumId w:val="7"/>
  </w:num>
  <w:num w:numId="4">
    <w:abstractNumId w:val="8"/>
  </w:num>
  <w:num w:numId="5">
    <w:abstractNumId w:val="9"/>
  </w:num>
  <w:num w:numId="6">
    <w:abstractNumId w:val="3"/>
  </w:num>
  <w:num w:numId="7">
    <w:abstractNumId w:val="0"/>
  </w:num>
  <w:num w:numId="8">
    <w:abstractNumId w:val="6"/>
  </w:num>
  <w:num w:numId="9">
    <w:abstractNumId w:val="1"/>
  </w:num>
  <w:num w:numId="10">
    <w:abstractNumId w:val="5"/>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6E05"/>
    <w:rsid w:val="00087111"/>
    <w:rsid w:val="00087673"/>
    <w:rsid w:val="00090586"/>
    <w:rsid w:val="00090623"/>
    <w:rsid w:val="0009106B"/>
    <w:rsid w:val="000915E1"/>
    <w:rsid w:val="000916F3"/>
    <w:rsid w:val="000921FB"/>
    <w:rsid w:val="00092FA7"/>
    <w:rsid w:val="0009374C"/>
    <w:rsid w:val="00093DAE"/>
    <w:rsid w:val="000940A8"/>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6B91"/>
    <w:rsid w:val="000A763C"/>
    <w:rsid w:val="000A799D"/>
    <w:rsid w:val="000B021E"/>
    <w:rsid w:val="000B163A"/>
    <w:rsid w:val="000B3BFD"/>
    <w:rsid w:val="000B4201"/>
    <w:rsid w:val="000B4229"/>
    <w:rsid w:val="000B4631"/>
    <w:rsid w:val="000B47B5"/>
    <w:rsid w:val="000B5AE5"/>
    <w:rsid w:val="000B5B58"/>
    <w:rsid w:val="000B63E7"/>
    <w:rsid w:val="000B67AA"/>
    <w:rsid w:val="000B6D8E"/>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3C83"/>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1434"/>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C9B"/>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030C"/>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518"/>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6C"/>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76C"/>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491B"/>
    <w:rsid w:val="00335082"/>
    <w:rsid w:val="00335150"/>
    <w:rsid w:val="0033524A"/>
    <w:rsid w:val="0033559B"/>
    <w:rsid w:val="00335874"/>
    <w:rsid w:val="003358FA"/>
    <w:rsid w:val="00335F83"/>
    <w:rsid w:val="003364BD"/>
    <w:rsid w:val="003374C7"/>
    <w:rsid w:val="003406ED"/>
    <w:rsid w:val="0034093A"/>
    <w:rsid w:val="003414D8"/>
    <w:rsid w:val="00341E00"/>
    <w:rsid w:val="003420F3"/>
    <w:rsid w:val="003428DA"/>
    <w:rsid w:val="003432BD"/>
    <w:rsid w:val="00343389"/>
    <w:rsid w:val="00343C1C"/>
    <w:rsid w:val="00344032"/>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445"/>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D5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4AB9"/>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D6C"/>
    <w:rsid w:val="00447ECE"/>
    <w:rsid w:val="00451D52"/>
    <w:rsid w:val="004520EC"/>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05CC"/>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80B"/>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6B0F"/>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5CD8"/>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3E00"/>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963"/>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4334"/>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3F67"/>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1D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7DB"/>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3A8C"/>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4E6C"/>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6BB7"/>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2D3C"/>
    <w:rsid w:val="00A458A9"/>
    <w:rsid w:val="00A47B29"/>
    <w:rsid w:val="00A47E70"/>
    <w:rsid w:val="00A505FA"/>
    <w:rsid w:val="00A50CFB"/>
    <w:rsid w:val="00A511DF"/>
    <w:rsid w:val="00A519F5"/>
    <w:rsid w:val="00A51A11"/>
    <w:rsid w:val="00A53BBC"/>
    <w:rsid w:val="00A53C05"/>
    <w:rsid w:val="00A53D28"/>
    <w:rsid w:val="00A53EF7"/>
    <w:rsid w:val="00A540C6"/>
    <w:rsid w:val="00A547B7"/>
    <w:rsid w:val="00A54BED"/>
    <w:rsid w:val="00A54EF5"/>
    <w:rsid w:val="00A55B59"/>
    <w:rsid w:val="00A562C3"/>
    <w:rsid w:val="00A5639D"/>
    <w:rsid w:val="00A57674"/>
    <w:rsid w:val="00A579E8"/>
    <w:rsid w:val="00A60976"/>
    <w:rsid w:val="00A6194C"/>
    <w:rsid w:val="00A62C58"/>
    <w:rsid w:val="00A62DF6"/>
    <w:rsid w:val="00A63E45"/>
    <w:rsid w:val="00A6530D"/>
    <w:rsid w:val="00A65522"/>
    <w:rsid w:val="00A657D8"/>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6FE9"/>
    <w:rsid w:val="00AB7751"/>
    <w:rsid w:val="00AB7827"/>
    <w:rsid w:val="00AC11FB"/>
    <w:rsid w:val="00AC21E3"/>
    <w:rsid w:val="00AC26DD"/>
    <w:rsid w:val="00AC2CD7"/>
    <w:rsid w:val="00AC3007"/>
    <w:rsid w:val="00AC3513"/>
    <w:rsid w:val="00AC3F5B"/>
    <w:rsid w:val="00AC43FD"/>
    <w:rsid w:val="00AC4452"/>
    <w:rsid w:val="00AC49B0"/>
    <w:rsid w:val="00AC5F48"/>
    <w:rsid w:val="00AC67DF"/>
    <w:rsid w:val="00AC7EFD"/>
    <w:rsid w:val="00AD0208"/>
    <w:rsid w:val="00AD29A3"/>
    <w:rsid w:val="00AD2E7A"/>
    <w:rsid w:val="00AD309C"/>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0EFC"/>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3A13"/>
    <w:rsid w:val="00C24266"/>
    <w:rsid w:val="00C2428F"/>
    <w:rsid w:val="00C24F55"/>
    <w:rsid w:val="00C251A0"/>
    <w:rsid w:val="00C2680C"/>
    <w:rsid w:val="00C3077F"/>
    <w:rsid w:val="00C3078F"/>
    <w:rsid w:val="00C312A8"/>
    <w:rsid w:val="00C31C0F"/>
    <w:rsid w:val="00C31EC5"/>
    <w:rsid w:val="00C32002"/>
    <w:rsid w:val="00C32130"/>
    <w:rsid w:val="00C32836"/>
    <w:rsid w:val="00C32993"/>
    <w:rsid w:val="00C32CBD"/>
    <w:rsid w:val="00C32DBB"/>
    <w:rsid w:val="00C3372F"/>
    <w:rsid w:val="00C33A5E"/>
    <w:rsid w:val="00C3438B"/>
    <w:rsid w:val="00C3492F"/>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0AB"/>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6B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6990"/>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6AA"/>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07B"/>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408"/>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AD3"/>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0A7"/>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5415"/>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0937"/>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2582"/>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2640"/>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496"/>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07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894"/>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3CC"/>
    <w:rsid w:val="00FB0503"/>
    <w:rsid w:val="00FB054B"/>
    <w:rsid w:val="00FB0B33"/>
    <w:rsid w:val="00FB1866"/>
    <w:rsid w:val="00FB18E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paragraph" w:customStyle="1" w:styleId="Agreement">
    <w:name w:val="Agreement"/>
    <w:basedOn w:val="Normal"/>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3138-D368-418F-89A2-5463881F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5306</Words>
  <Characters>30245</Characters>
  <Application>Microsoft Office Word</Application>
  <DocSecurity>0</DocSecurity>
  <Lines>252</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MediaTek (Felix)</cp:lastModifiedBy>
  <cp:revision>41</cp:revision>
  <dcterms:created xsi:type="dcterms:W3CDTF">2022-02-25T10:14:00Z</dcterms:created>
  <dcterms:modified xsi:type="dcterms:W3CDTF">2022-02-27T16:07:00Z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