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C451D" w14:textId="53A2065D" w:rsidR="0062318A" w:rsidRDefault="002A071B">
      <w:pPr>
        <w:pStyle w:val="a8"/>
        <w:tabs>
          <w:tab w:val="right" w:pos="9639"/>
        </w:tabs>
        <w:rPr>
          <w:bCs/>
          <w:i/>
          <w:sz w:val="24"/>
          <w:szCs w:val="24"/>
          <w:lang w:eastAsia="zh-CN"/>
        </w:rPr>
      </w:pPr>
      <w:r>
        <w:rPr>
          <w:bCs/>
          <w:sz w:val="24"/>
          <w:szCs w:val="24"/>
        </w:rPr>
        <w:t>3GPP TSG-RAN WG2 Meeting #</w:t>
      </w:r>
      <w:r w:rsidR="00B95715">
        <w:rPr>
          <w:bCs/>
          <w:sz w:val="24"/>
          <w:szCs w:val="24"/>
        </w:rPr>
        <w:t>11</w:t>
      </w:r>
      <w:r w:rsidR="00275D1E">
        <w:rPr>
          <w:rFonts w:hint="eastAsia"/>
          <w:bCs/>
          <w:sz w:val="24"/>
          <w:szCs w:val="24"/>
          <w:lang w:eastAsia="zh-CN"/>
        </w:rPr>
        <w:t>5</w:t>
      </w:r>
      <w:r w:rsidR="00B95715">
        <w:rPr>
          <w:bCs/>
          <w:sz w:val="24"/>
          <w:szCs w:val="24"/>
        </w:rPr>
        <w:t xml:space="preserve"> </w:t>
      </w:r>
      <w:r w:rsidR="00F7115E">
        <w:rPr>
          <w:rFonts w:hint="eastAsia"/>
          <w:bCs/>
          <w:sz w:val="24"/>
          <w:szCs w:val="24"/>
          <w:lang w:eastAsia="zh-CN"/>
        </w:rPr>
        <w:t>e</w:t>
      </w:r>
      <w:r>
        <w:rPr>
          <w:bCs/>
          <w:sz w:val="24"/>
          <w:szCs w:val="24"/>
        </w:rPr>
        <w:t>lectronic</w:t>
      </w:r>
      <w:r>
        <w:rPr>
          <w:bCs/>
          <w:sz w:val="24"/>
          <w:szCs w:val="24"/>
        </w:rPr>
        <w:tab/>
        <w:t>R2-210</w:t>
      </w:r>
      <w:r w:rsidR="003E0A7C">
        <w:rPr>
          <w:rFonts w:hint="eastAsia"/>
          <w:bCs/>
          <w:sz w:val="24"/>
          <w:szCs w:val="24"/>
          <w:lang w:eastAsia="zh-CN"/>
        </w:rPr>
        <w:t>xxxx</w:t>
      </w:r>
    </w:p>
    <w:p w14:paraId="5BA428B3" w14:textId="0C78CA68" w:rsidR="0062318A" w:rsidRDefault="00B95715">
      <w:pPr>
        <w:pStyle w:val="a8"/>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sidR="00275D1E">
        <w:rPr>
          <w:rFonts w:hint="eastAsia"/>
          <w:bCs/>
          <w:sz w:val="24"/>
          <w:szCs w:val="24"/>
          <w:lang w:eastAsia="zh-CN"/>
        </w:rPr>
        <w:t>August</w:t>
      </w:r>
      <w:r>
        <w:rPr>
          <w:bCs/>
          <w:sz w:val="24"/>
          <w:szCs w:val="24"/>
          <w:lang w:eastAsia="zh-CN"/>
        </w:rPr>
        <w:t xml:space="preserve"> 1</w:t>
      </w:r>
      <w:r w:rsidR="00275D1E">
        <w:rPr>
          <w:rFonts w:hint="eastAsia"/>
          <w:bCs/>
          <w:sz w:val="24"/>
          <w:szCs w:val="24"/>
          <w:lang w:eastAsia="zh-CN"/>
        </w:rPr>
        <w:t>6</w:t>
      </w:r>
      <w:r w:rsidR="00275D1E" w:rsidRPr="00275D1E">
        <w:rPr>
          <w:rFonts w:hint="eastAsia"/>
          <w:bCs/>
          <w:sz w:val="24"/>
          <w:szCs w:val="24"/>
          <w:vertAlign w:val="superscript"/>
          <w:lang w:eastAsia="zh-CN"/>
        </w:rPr>
        <w:t>th</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sidR="00275D1E" w:rsidRPr="00275D1E">
        <w:rPr>
          <w:rFonts w:hint="eastAsia"/>
          <w:bCs/>
          <w:sz w:val="24"/>
          <w:szCs w:val="24"/>
          <w:vertAlign w:val="superscript"/>
          <w:lang w:eastAsia="zh-CN"/>
        </w:rPr>
        <w:t>th</w:t>
      </w:r>
      <w:r w:rsidR="00275D1E">
        <w:rPr>
          <w:rFonts w:hint="eastAsia"/>
          <w:bCs/>
          <w:sz w:val="24"/>
          <w:szCs w:val="24"/>
          <w:lang w:eastAsia="zh-CN"/>
        </w:rPr>
        <w:t xml:space="preserve"> </w:t>
      </w:r>
      <w:r w:rsidR="002A071B">
        <w:rPr>
          <w:bCs/>
          <w:sz w:val="24"/>
          <w:szCs w:val="24"/>
          <w:lang w:eastAsia="zh-CN"/>
        </w:rPr>
        <w:t>2021</w:t>
      </w:r>
    </w:p>
    <w:p w14:paraId="5A40122C" w14:textId="29D73003" w:rsidR="0062318A" w:rsidRDefault="0062318A">
      <w:pPr>
        <w:pStyle w:val="a8"/>
        <w:rPr>
          <w:bCs/>
          <w:sz w:val="24"/>
        </w:rPr>
      </w:pPr>
    </w:p>
    <w:p w14:paraId="6706044A" w14:textId="37295F77" w:rsidR="0062318A" w:rsidRPr="00B95715" w:rsidRDefault="002A071B">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sidR="00B95715">
        <w:rPr>
          <w:rFonts w:eastAsia="宋体" w:cs="Arial" w:hint="eastAsia"/>
          <w:b/>
          <w:bCs/>
          <w:sz w:val="24"/>
          <w:lang w:eastAsia="zh-CN"/>
        </w:rPr>
        <w:t>8</w:t>
      </w:r>
      <w:r>
        <w:rPr>
          <w:rFonts w:cs="Arial"/>
          <w:b/>
          <w:bCs/>
          <w:sz w:val="24"/>
          <w:lang w:eastAsia="ja-JP"/>
        </w:rPr>
        <w:t>.</w:t>
      </w:r>
      <w:r w:rsidR="00B95715">
        <w:rPr>
          <w:rFonts w:eastAsia="宋体" w:cs="Arial" w:hint="eastAsia"/>
          <w:b/>
          <w:bCs/>
          <w:sz w:val="24"/>
          <w:lang w:eastAsia="zh-CN"/>
        </w:rPr>
        <w:t>11</w:t>
      </w:r>
      <w:r>
        <w:rPr>
          <w:rFonts w:cs="Arial"/>
          <w:b/>
          <w:bCs/>
          <w:sz w:val="24"/>
          <w:lang w:eastAsia="ja-JP"/>
        </w:rPr>
        <w:t>.</w:t>
      </w:r>
      <w:r w:rsidR="001F2F8F">
        <w:rPr>
          <w:rFonts w:eastAsia="宋体" w:cs="Arial" w:hint="eastAsia"/>
          <w:b/>
          <w:bCs/>
          <w:sz w:val="24"/>
          <w:lang w:eastAsia="zh-CN"/>
        </w:rPr>
        <w:t>1</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75237833"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1F2F8F" w:rsidRPr="001F2F8F">
        <w:rPr>
          <w:rFonts w:ascii="Arial" w:hAnsi="Arial" w:cs="Arial"/>
          <w:b/>
          <w:bCs/>
          <w:sz w:val="24"/>
        </w:rPr>
        <w:tab/>
        <w:t>[AT115-e][610][POS] PRUs (CATT)</w:t>
      </w:r>
    </w:p>
    <w:p w14:paraId="6DA065C8" w14:textId="49D0D0C6"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sidR="00F7115E" w:rsidRPr="00F7115E">
        <w:rPr>
          <w:rFonts w:ascii="Arial" w:hAnsi="Arial" w:cs="Arial"/>
          <w:b/>
          <w:bCs/>
          <w:sz w:val="24"/>
        </w:rPr>
        <w:t>NR_pos_enh-Core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DB82A3B" w14:textId="77777777" w:rsidR="00B07DD9" w:rsidRDefault="00B07DD9" w:rsidP="00B07DD9">
      <w:pPr>
        <w:pStyle w:val="EmailDiscussion"/>
        <w:tabs>
          <w:tab w:val="num" w:pos="1619"/>
        </w:tabs>
      </w:pPr>
      <w:r>
        <w:t>[AT115-e][610][POS] PRUs (CATT)</w:t>
      </w:r>
    </w:p>
    <w:p w14:paraId="6D38D081" w14:textId="6E1F9216" w:rsidR="00B07DD9" w:rsidRDefault="00B07DD9" w:rsidP="00B07DD9">
      <w:pPr>
        <w:pStyle w:val="EmailDiscussion2"/>
      </w:pPr>
      <w:r>
        <w:tab/>
        <w:t>Scope: Discuss the LS in R</w:t>
      </w:r>
      <w:hyperlink r:id="rId15" w:history="1">
        <w:r w:rsidRPr="00A04753">
          <w:rPr>
            <w:rStyle w:val="ad"/>
          </w:rPr>
          <w:t>2-2106920</w:t>
        </w:r>
      </w:hyperlink>
      <w:r>
        <w:t xml:space="preserve"> and related contributions and reply to RAN1 (and include SA2 if potential impact to them is identified).</w:t>
      </w:r>
    </w:p>
    <w:p w14:paraId="37A3D21C" w14:textId="77777777" w:rsidR="00B07DD9" w:rsidRDefault="00B07DD9" w:rsidP="00B07DD9">
      <w:pPr>
        <w:pStyle w:val="EmailDiscussion2"/>
      </w:pPr>
      <w:r>
        <w:tab/>
        <w:t>Intended outcome: Report in R2-2108940 and reply LS in R2-2108941</w:t>
      </w:r>
    </w:p>
    <w:p w14:paraId="22C04F92" w14:textId="77777777" w:rsidR="00B07DD9" w:rsidRDefault="00B07DD9" w:rsidP="00B07DD9">
      <w:pPr>
        <w:pStyle w:val="EmailDiscussion2"/>
      </w:pPr>
      <w:r>
        <w:tab/>
        <w:t>Deadline:  Tuesday 2021-08-24 0800 UTC</w:t>
      </w:r>
    </w:p>
    <w:p w14:paraId="2D67BB35" w14:textId="77777777" w:rsidR="008F441A" w:rsidRDefault="008F441A" w:rsidP="00092EFB">
      <w:pPr>
        <w:overflowPunct w:val="0"/>
        <w:autoSpaceDE w:val="0"/>
        <w:autoSpaceDN w:val="0"/>
        <w:adjustRightInd w:val="0"/>
        <w:spacing w:before="120" w:after="120"/>
        <w:jc w:val="both"/>
        <w:textAlignment w:val="baseline"/>
        <w:rPr>
          <w:lang w:eastAsia="zh-CN"/>
        </w:rPr>
      </w:pPr>
    </w:p>
    <w:p w14:paraId="21A3A578" w14:textId="227753B0" w:rsidR="009955E2"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sidR="00F631CC">
        <w:rPr>
          <w:rFonts w:hint="eastAsia"/>
          <w:lang w:eastAsia="zh-CN"/>
        </w:rPr>
        <w:t>continue</w:t>
      </w:r>
      <w:r w:rsidR="009955E2">
        <w:rPr>
          <w:rFonts w:hint="eastAsia"/>
          <w:lang w:eastAsia="zh-CN"/>
        </w:rPr>
        <w:t>s</w:t>
      </w:r>
      <w:r w:rsidR="00F631CC">
        <w:rPr>
          <w:rFonts w:hint="eastAsia"/>
          <w:lang w:eastAsia="zh-CN"/>
        </w:rPr>
        <w:t xml:space="preserve"> </w:t>
      </w:r>
      <w:r>
        <w:rPr>
          <w:rFonts w:hint="eastAsia"/>
          <w:lang w:eastAsia="zh-CN"/>
        </w:rPr>
        <w:t xml:space="preserve">to </w:t>
      </w:r>
      <w:r w:rsidRPr="000314D7">
        <w:rPr>
          <w:lang w:eastAsia="zh-CN"/>
        </w:rPr>
        <w:t xml:space="preserve">discuss </w:t>
      </w:r>
      <w:r w:rsidR="009955E2">
        <w:rPr>
          <w:rFonts w:hint="eastAsia"/>
          <w:lang w:eastAsia="zh-CN"/>
        </w:rPr>
        <w:t xml:space="preserve">the PRUs for positioning enhancement </w:t>
      </w:r>
      <w:r>
        <w:rPr>
          <w:rFonts w:hint="eastAsia"/>
          <w:lang w:eastAsia="zh-CN"/>
        </w:rPr>
        <w:t>based on the LS</w:t>
      </w:r>
      <w:r w:rsidR="00D437FF">
        <w:rPr>
          <w:rFonts w:hint="eastAsia"/>
          <w:lang w:eastAsia="zh-CN"/>
        </w:rPr>
        <w:t xml:space="preserve"> from RAN1</w:t>
      </w:r>
      <w:r w:rsidR="009955E2">
        <w:rPr>
          <w:rFonts w:hint="eastAsia"/>
          <w:lang w:eastAsia="zh-CN"/>
        </w:rPr>
        <w:t xml:space="preserve"> and related contributions in AI </w:t>
      </w:r>
      <w:r w:rsidR="009955E2" w:rsidRPr="000D255B">
        <w:t>8.11.</w:t>
      </w:r>
      <w:r w:rsidR="009955E2">
        <w:t>7</w:t>
      </w:r>
      <w:r w:rsidR="009955E2">
        <w:rPr>
          <w:rFonts w:hint="eastAsia"/>
          <w:lang w:eastAsia="zh-CN"/>
        </w:rPr>
        <w:t xml:space="preserve"> </w:t>
      </w:r>
      <w:r w:rsidR="009955E2">
        <w:rPr>
          <w:lang w:eastAsia="zh-CN"/>
        </w:rPr>
        <w:t>others</w:t>
      </w:r>
      <w:r w:rsidR="009955E2">
        <w:rPr>
          <w:rFonts w:hint="eastAsia"/>
          <w:lang w:eastAsia="zh-CN"/>
        </w:rPr>
        <w:t>, and to achieve an reply LS to RAN1 as well as SA2 if potential impact to them is identified</w:t>
      </w:r>
      <w:r>
        <w:rPr>
          <w:rFonts w:hint="eastAsia"/>
          <w:lang w:eastAsia="zh-CN"/>
        </w:rPr>
        <w:t>.</w:t>
      </w:r>
    </w:p>
    <w:p w14:paraId="4A251CBA" w14:textId="77777777" w:rsidR="0062318A" w:rsidRDefault="002A071B">
      <w:pPr>
        <w:pStyle w:val="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0693BF23"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A3CA507" w14:textId="009181F9" w:rsidR="0062318A" w:rsidRDefault="0062318A">
            <w:pPr>
              <w:pStyle w:val="TAC"/>
              <w:rPr>
                <w:lang w:eastAsia="zh-CN"/>
              </w:rPr>
            </w:pP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6D186825"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2A0A927" w14:textId="6933E2E1" w:rsidR="0062318A" w:rsidRDefault="0062318A">
            <w:pPr>
              <w:pStyle w:val="TAC"/>
              <w:rPr>
                <w:lang w:eastAsia="ko-KR"/>
              </w:rPr>
            </w:pP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5C6049C0"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4D53D4F3"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Pr>
        <w:rPr>
          <w:lang w:eastAsia="zh-CN"/>
        </w:rPr>
      </w:pPr>
    </w:p>
    <w:p w14:paraId="4EFABF35" w14:textId="3DAE0647" w:rsidR="0062318A" w:rsidRDefault="0004523E">
      <w:pPr>
        <w:pStyle w:val="1"/>
        <w:rPr>
          <w:lang w:eastAsia="zh-CN"/>
        </w:rPr>
      </w:pPr>
      <w:r>
        <w:rPr>
          <w:rFonts w:hint="eastAsia"/>
          <w:lang w:eastAsia="zh-CN"/>
        </w:rPr>
        <w:t>3</w:t>
      </w:r>
      <w:r w:rsidR="002A071B">
        <w:tab/>
        <w:t>Discussion</w:t>
      </w:r>
    </w:p>
    <w:p w14:paraId="04863BF5" w14:textId="5833A0FE" w:rsidR="0062318A" w:rsidRDefault="002A071B">
      <w:pPr>
        <w:pStyle w:val="2"/>
        <w:rPr>
          <w:lang w:eastAsia="zh-CN"/>
        </w:rPr>
      </w:pPr>
      <w:r>
        <w:rPr>
          <w:rFonts w:hint="eastAsia"/>
          <w:lang w:eastAsia="zh-CN"/>
        </w:rPr>
        <w:t>3</w:t>
      </w:r>
      <w:r>
        <w:t>.1</w:t>
      </w:r>
      <w:r>
        <w:tab/>
      </w:r>
      <w:r w:rsidR="008F441A" w:rsidRPr="008F441A">
        <w:rPr>
          <w:lang w:eastAsia="zh-CN"/>
        </w:rPr>
        <w:t>PRUs</w:t>
      </w:r>
      <w:r w:rsidR="008F441A">
        <w:rPr>
          <w:rFonts w:hint="eastAsia"/>
          <w:lang w:eastAsia="zh-CN"/>
        </w:rPr>
        <w:t xml:space="preserve"> Type</w:t>
      </w:r>
    </w:p>
    <w:p w14:paraId="24372B32" w14:textId="351E1828" w:rsidR="00EA6D4D" w:rsidRDefault="00EA6D4D" w:rsidP="00EA6D4D">
      <w:pPr>
        <w:spacing w:before="120" w:after="120"/>
        <w:rPr>
          <w:lang w:eastAsia="zh-CN"/>
        </w:rPr>
      </w:pPr>
      <w:bookmarkStart w:id="0" w:name="OLE_LINK16"/>
      <w:bookmarkStart w:id="1" w:name="OLE_LINK15"/>
      <w:bookmarkStart w:id="2" w:name="OLE_LINK10"/>
      <w:bookmarkStart w:id="3" w:name="OLE_LINK9"/>
      <w:r>
        <w:rPr>
          <w:lang w:eastAsia="zh-CN"/>
        </w:rPr>
        <w:t>A</w:t>
      </w:r>
      <w:r>
        <w:rPr>
          <w:rFonts w:hint="eastAsia"/>
          <w:lang w:eastAsia="zh-CN"/>
        </w:rPr>
        <w:t xml:space="preserve">ccording to the LS [1], </w:t>
      </w:r>
      <w:r w:rsidR="00E90D04">
        <w:rPr>
          <w:rFonts w:hint="eastAsia"/>
          <w:lang w:eastAsia="zh-CN"/>
        </w:rPr>
        <w:t xml:space="preserve">RAN1 </w:t>
      </w:r>
      <w:r w:rsidR="00E90D04">
        <w:t>has evaluated the use of positioning reference units (PRUs) with known locations for positioning</w:t>
      </w:r>
      <w:r w:rsidR="00E90D04">
        <w:rPr>
          <w:rFonts w:hint="eastAsia"/>
          <w:lang w:eastAsia="zh-CN"/>
        </w:rPr>
        <w:t xml:space="preserve"> which </w:t>
      </w:r>
      <w:r>
        <w:rPr>
          <w:rFonts w:hint="eastAsia"/>
          <w:lang w:eastAsia="zh-CN"/>
        </w:rPr>
        <w:t>have at least the following functionalities:</w:t>
      </w:r>
    </w:p>
    <w:p w14:paraId="7380E8EA" w14:textId="77777777" w:rsidR="00EA6D4D" w:rsidRDefault="00EA6D4D" w:rsidP="00EA6D4D">
      <w:pPr>
        <w:numPr>
          <w:ilvl w:val="1"/>
          <w:numId w:val="36"/>
        </w:numPr>
        <w:spacing w:after="0" w:line="252" w:lineRule="atLeast"/>
        <w:jc w:val="both"/>
      </w:pPr>
      <w:r>
        <w:t>PRU may support, at least, some of the Rel-16 positioning functionalities of UE, if agreed, which is up to RAN2.  The positioning functionalities may include, but not limited to, the following:</w:t>
      </w:r>
    </w:p>
    <w:p w14:paraId="33744B59" w14:textId="77777777" w:rsidR="00EA6D4D" w:rsidRDefault="00EA6D4D" w:rsidP="00EA6D4D">
      <w:pPr>
        <w:numPr>
          <w:ilvl w:val="2"/>
          <w:numId w:val="36"/>
        </w:numPr>
        <w:spacing w:after="0" w:line="252" w:lineRule="atLeast"/>
        <w:jc w:val="both"/>
      </w:pPr>
      <w:r>
        <w:t>Provide the positioning measurements (e.g., RSTD, RSRP, Rx-Tx time differences)</w:t>
      </w:r>
    </w:p>
    <w:p w14:paraId="0F7B7638" w14:textId="77777777" w:rsidR="00EA6D4D" w:rsidRDefault="00EA6D4D" w:rsidP="00EA6D4D">
      <w:pPr>
        <w:numPr>
          <w:ilvl w:val="2"/>
          <w:numId w:val="36"/>
        </w:numPr>
        <w:spacing w:after="0" w:line="252" w:lineRule="atLeast"/>
        <w:jc w:val="both"/>
      </w:pPr>
      <w:r>
        <w:t>Transmit the UL SRS signals for positioning</w:t>
      </w:r>
    </w:p>
    <w:p w14:paraId="6C2C41CF" w14:textId="432DCBE5" w:rsidR="00EA6D4D" w:rsidRDefault="00EA6D4D" w:rsidP="00EA6D4D">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gNB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0E72F081" w14:textId="78420951" w:rsidR="00EA6D4D" w:rsidRDefault="00EA6D4D" w:rsidP="00EA6D4D">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6A813424" w14:textId="41749061" w:rsidR="00EA6D4D" w:rsidRPr="00CE1B74" w:rsidRDefault="00EA6D4D" w:rsidP="00EA6D4D">
      <w:pPr>
        <w:numPr>
          <w:ilvl w:val="0"/>
          <w:numId w:val="31"/>
        </w:numPr>
        <w:spacing w:line="259" w:lineRule="auto"/>
        <w:rPr>
          <w:lang w:eastAsia="zh-CN"/>
        </w:rPr>
      </w:pPr>
      <w:r w:rsidRPr="00CE1B74">
        <w:rPr>
          <w:rFonts w:hint="eastAsia"/>
          <w:b/>
        </w:rPr>
        <w:t>Option</w:t>
      </w:r>
      <w:r w:rsidRPr="00CE1B74">
        <w:rPr>
          <w:rFonts w:hint="eastAsia"/>
          <w:b/>
          <w:bCs/>
          <w:lang w:eastAsia="zh-CN"/>
        </w:rPr>
        <w:t xml:space="preserve"> 1</w:t>
      </w:r>
      <w:r w:rsidRPr="00CE1B74">
        <w:rPr>
          <w:rFonts w:hint="eastAsia"/>
          <w:bCs/>
          <w:lang w:eastAsia="zh-CN"/>
        </w:rPr>
        <w:t xml:space="preserve">: </w:t>
      </w:r>
      <w:r w:rsidRPr="00CE1B74">
        <w:rPr>
          <w:bCs/>
          <w:lang w:eastAsia="zh-CN"/>
        </w:rPr>
        <w:t xml:space="preserve">The PRU is considered </w:t>
      </w:r>
      <w:r w:rsidR="00DD4E67">
        <w:rPr>
          <w:rFonts w:hint="eastAsia"/>
          <w:bCs/>
          <w:lang w:eastAsia="zh-CN"/>
        </w:rPr>
        <w:t xml:space="preserve">only </w:t>
      </w:r>
      <w:r w:rsidRPr="00CE1B74">
        <w:rPr>
          <w:bCs/>
          <w:lang w:eastAsia="zh-CN"/>
        </w:rPr>
        <w:t>as UE</w:t>
      </w:r>
      <w:r>
        <w:rPr>
          <w:rFonts w:hint="eastAsia"/>
          <w:bCs/>
          <w:lang w:eastAsia="zh-CN"/>
        </w:rPr>
        <w:t>.</w:t>
      </w:r>
    </w:p>
    <w:p w14:paraId="79BA3A84" w14:textId="6379CB03" w:rsidR="00EA6D4D" w:rsidRPr="00EA6D4D" w:rsidRDefault="00EA6D4D" w:rsidP="00EA6D4D">
      <w:pPr>
        <w:numPr>
          <w:ilvl w:val="0"/>
          <w:numId w:val="31"/>
        </w:numPr>
        <w:spacing w:line="259" w:lineRule="auto"/>
        <w:rPr>
          <w:lang w:eastAsia="zh-CN"/>
        </w:rPr>
      </w:pPr>
      <w:r w:rsidRPr="002847E7">
        <w:rPr>
          <w:rFonts w:hint="eastAsia"/>
          <w:b/>
          <w:bCs/>
          <w:lang w:eastAsia="zh-CN"/>
        </w:rPr>
        <w:t>Option 2</w:t>
      </w:r>
      <w:r>
        <w:rPr>
          <w:rFonts w:hint="eastAsia"/>
          <w:bCs/>
          <w:lang w:eastAsia="zh-CN"/>
        </w:rPr>
        <w:t xml:space="preserve">: </w:t>
      </w:r>
      <w:r w:rsidRPr="00CE1B74">
        <w:rPr>
          <w:bCs/>
          <w:lang w:eastAsia="zh-CN"/>
        </w:rPr>
        <w:t>The PRU is considered</w:t>
      </w:r>
      <w:r w:rsidR="00DD4E67">
        <w:rPr>
          <w:rFonts w:hint="eastAsia"/>
          <w:bCs/>
          <w:lang w:eastAsia="zh-CN"/>
        </w:rPr>
        <w:t xml:space="preserve"> only</w:t>
      </w:r>
      <w:r w:rsidRPr="00CE1B74">
        <w:rPr>
          <w:bCs/>
          <w:lang w:eastAsia="zh-CN"/>
        </w:rPr>
        <w:t xml:space="preserve"> as part of a gNB</w:t>
      </w:r>
      <w:r w:rsidR="00AF1268">
        <w:rPr>
          <w:rFonts w:hint="eastAsia"/>
          <w:bCs/>
          <w:lang w:eastAsia="zh-CN"/>
        </w:rPr>
        <w:t>, i.e., TRPs</w:t>
      </w:r>
      <w:r w:rsidRPr="00CE1B74">
        <w:rPr>
          <w:rFonts w:hint="eastAsia"/>
          <w:bCs/>
          <w:lang w:eastAsia="zh-CN"/>
        </w:rPr>
        <w:t>.</w:t>
      </w:r>
    </w:p>
    <w:p w14:paraId="5E73AFD2" w14:textId="18F59BD5" w:rsidR="00EA6D4D" w:rsidRPr="00665CD9" w:rsidRDefault="00EA6D4D" w:rsidP="00EA6D4D">
      <w:pPr>
        <w:numPr>
          <w:ilvl w:val="0"/>
          <w:numId w:val="31"/>
        </w:numPr>
        <w:spacing w:line="259" w:lineRule="auto"/>
        <w:rPr>
          <w:lang w:eastAsia="zh-CN"/>
        </w:rPr>
      </w:pPr>
      <w:r>
        <w:rPr>
          <w:b/>
          <w:bCs/>
          <w:lang w:eastAsia="zh-CN"/>
        </w:rPr>
        <w:t>O</w:t>
      </w:r>
      <w:r>
        <w:rPr>
          <w:rFonts w:hint="eastAsia"/>
          <w:b/>
          <w:bCs/>
          <w:lang w:eastAsia="zh-CN"/>
        </w:rPr>
        <w:t>ption 3</w:t>
      </w:r>
      <w:r w:rsidRPr="00816837">
        <w:rPr>
          <w:lang w:eastAsia="zh-CN"/>
        </w:rPr>
        <w:t>:</w:t>
      </w:r>
      <w:r>
        <w:rPr>
          <w:rFonts w:hint="eastAsia"/>
          <w:lang w:eastAsia="zh-CN"/>
        </w:rPr>
        <w:t xml:space="preserve"> The PRU is considered </w:t>
      </w:r>
      <w:r w:rsidR="004920E0">
        <w:rPr>
          <w:rFonts w:hint="eastAsia"/>
          <w:lang w:eastAsia="zh-CN"/>
        </w:rPr>
        <w:t xml:space="preserve">either </w:t>
      </w:r>
      <w:r>
        <w:rPr>
          <w:rFonts w:hint="eastAsia"/>
          <w:lang w:eastAsia="zh-CN"/>
        </w:rPr>
        <w:t>as UE or gNB</w:t>
      </w:r>
      <w:r w:rsidR="00AF1268">
        <w:rPr>
          <w:rFonts w:hint="eastAsia"/>
          <w:bCs/>
          <w:lang w:eastAsia="zh-CN"/>
        </w:rPr>
        <w:t>, i.e., TRPs</w:t>
      </w:r>
      <w:r>
        <w:rPr>
          <w:rFonts w:hint="eastAsia"/>
          <w:lang w:eastAsia="zh-CN"/>
        </w:rPr>
        <w:t>.</w:t>
      </w:r>
    </w:p>
    <w:p w14:paraId="3B31A3AB" w14:textId="021FF957"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do compan</w:t>
      </w:r>
      <w:r w:rsidR="008854B3">
        <w:rPr>
          <w:rFonts w:hint="eastAsia"/>
          <w:b/>
          <w:lang w:eastAsia="zh-CN"/>
        </w:rPr>
        <w:t>ies</w:t>
      </w:r>
      <w:r w:rsidR="006C1FD5">
        <w:rPr>
          <w:rFonts w:hint="eastAsia"/>
          <w:b/>
          <w:lang w:eastAsia="zh-CN"/>
        </w:rPr>
        <w:t xml:space="preserve">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49553CBB"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r w:rsidR="00EA6D4D">
              <w:rPr>
                <w:rFonts w:hint="eastAsia"/>
                <w:lang w:eastAsia="zh-CN"/>
              </w:rPr>
              <w:t>/Option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E915B69" w14:textId="2331E864"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6C98D9" w14:textId="77777777" w:rsidR="005F7392" w:rsidRDefault="005F7392" w:rsidP="00941BC8">
            <w:pPr>
              <w:pStyle w:val="TAC"/>
              <w:spacing w:before="20" w:after="20"/>
              <w:ind w:left="57" w:right="57"/>
              <w:jc w:val="left"/>
              <w:rPr>
                <w:lang w:eastAsia="zh-CN"/>
              </w:rPr>
            </w:pPr>
          </w:p>
        </w:tc>
      </w:tr>
      <w:tr w:rsidR="005F7392"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652072" w14:textId="25184F93"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B9A93AD" w14:textId="77777777" w:rsidR="005F7392" w:rsidRDefault="005F7392" w:rsidP="00941BC8">
            <w:pPr>
              <w:pStyle w:val="TAC"/>
              <w:spacing w:before="20" w:after="20"/>
              <w:ind w:left="57" w:right="57"/>
              <w:jc w:val="left"/>
              <w:rPr>
                <w:lang w:eastAsia="zh-CN"/>
              </w:rPr>
            </w:pPr>
          </w:p>
        </w:tc>
      </w:tr>
      <w:tr w:rsidR="005F7392"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EAB6B76" w14:textId="2654AE6C"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464BD6" w14:textId="77777777" w:rsidR="005F7392" w:rsidRDefault="005F7392" w:rsidP="00941BC8">
            <w:pPr>
              <w:pStyle w:val="TAC"/>
              <w:spacing w:before="20" w:after="20"/>
              <w:ind w:left="57" w:right="57"/>
              <w:jc w:val="left"/>
              <w:rPr>
                <w:lang w:eastAsia="zh-CN"/>
              </w:rPr>
            </w:pPr>
          </w:p>
        </w:tc>
      </w:tr>
      <w:tr w:rsidR="005F7392"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65BBA9" w14:textId="31C51A82"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DD1EC7" w14:textId="77777777" w:rsidR="005F7392" w:rsidRDefault="005F7392" w:rsidP="00941BC8">
            <w:pPr>
              <w:pStyle w:val="TAC"/>
              <w:spacing w:before="20" w:after="20"/>
              <w:ind w:left="57" w:right="57"/>
              <w:jc w:val="left"/>
              <w:rPr>
                <w:lang w:eastAsia="zh-CN"/>
              </w:rPr>
            </w:pPr>
          </w:p>
        </w:tc>
      </w:tr>
      <w:tr w:rsidR="005F7392"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661444" w14:textId="3ED2FAB2"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244FAA" w14:textId="77777777" w:rsidR="005F7392" w:rsidRDefault="005F7392" w:rsidP="00941BC8">
            <w:pPr>
              <w:pStyle w:val="TAC"/>
              <w:spacing w:before="20" w:after="20"/>
              <w:ind w:left="57" w:right="57"/>
              <w:jc w:val="left"/>
              <w:rPr>
                <w:lang w:eastAsia="zh-CN"/>
              </w:rPr>
            </w:pPr>
          </w:p>
        </w:tc>
      </w:tr>
      <w:tr w:rsidR="005F7392"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7777777" w:rsidR="005F7392" w:rsidRDefault="005F7392"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280B72" w14:textId="71842AF3" w:rsidR="005F7392" w:rsidRDefault="005F7392"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44BEF39" w14:textId="77777777" w:rsidR="005F7392" w:rsidRDefault="005F7392" w:rsidP="00941BC8">
            <w:pPr>
              <w:pStyle w:val="TAC"/>
              <w:spacing w:before="20" w:after="20"/>
              <w:ind w:left="57" w:right="57"/>
              <w:jc w:val="left"/>
              <w:rPr>
                <w:lang w:val="en-US" w:eastAsia="zh-CN"/>
              </w:rPr>
            </w:pPr>
          </w:p>
        </w:tc>
      </w:tr>
      <w:tr w:rsidR="005F7392"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6AFB90" w14:textId="5790AABA"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419D61" w14:textId="77777777" w:rsidR="005F7392" w:rsidRDefault="005F7392" w:rsidP="00941BC8">
            <w:pPr>
              <w:pStyle w:val="TAC"/>
              <w:spacing w:before="20" w:after="20"/>
              <w:ind w:left="57" w:right="57"/>
              <w:jc w:val="left"/>
              <w:rPr>
                <w:lang w:eastAsia="zh-CN"/>
              </w:rPr>
            </w:pPr>
          </w:p>
        </w:tc>
      </w:tr>
      <w:tr w:rsidR="005F7392"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5F7392" w:rsidRDefault="005F7392" w:rsidP="00941BC8">
            <w:pPr>
              <w:pStyle w:val="TAC"/>
              <w:spacing w:before="20" w:after="20"/>
              <w:ind w:left="57" w:right="57"/>
              <w:jc w:val="left"/>
              <w:rPr>
                <w:lang w:eastAsia="zh-CN"/>
              </w:rPr>
            </w:pPr>
          </w:p>
        </w:tc>
      </w:tr>
      <w:tr w:rsidR="005F7392"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5F7392" w:rsidRDefault="005F7392" w:rsidP="00941BC8">
            <w:pPr>
              <w:pStyle w:val="TAC"/>
              <w:spacing w:before="20" w:after="20"/>
              <w:ind w:left="57" w:right="57"/>
              <w:jc w:val="left"/>
              <w:rPr>
                <w:lang w:eastAsia="zh-CN"/>
              </w:rPr>
            </w:pPr>
          </w:p>
        </w:tc>
      </w:tr>
      <w:tr w:rsidR="005F7392"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5F7392" w:rsidRDefault="005F7392" w:rsidP="00941BC8">
            <w:pPr>
              <w:pStyle w:val="TAC"/>
              <w:spacing w:before="20" w:after="20"/>
              <w:ind w:left="57" w:right="57"/>
              <w:jc w:val="left"/>
              <w:rPr>
                <w:lang w:eastAsia="zh-CN"/>
              </w:rPr>
            </w:pPr>
          </w:p>
        </w:tc>
      </w:tr>
      <w:tr w:rsidR="005F7392"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5F7392" w:rsidRDefault="005F7392" w:rsidP="00941BC8">
            <w:pPr>
              <w:pStyle w:val="TAC"/>
              <w:spacing w:before="20" w:after="20"/>
              <w:ind w:left="57" w:right="57"/>
              <w:jc w:val="left"/>
              <w:rPr>
                <w:lang w:eastAsia="zh-CN"/>
              </w:rPr>
            </w:pPr>
          </w:p>
        </w:tc>
      </w:tr>
      <w:tr w:rsidR="005F7392"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5F7392" w:rsidRDefault="005F7392" w:rsidP="00941BC8">
            <w:pPr>
              <w:pStyle w:val="TAC"/>
              <w:spacing w:before="20" w:after="20"/>
              <w:ind w:left="57" w:right="57"/>
              <w:jc w:val="left"/>
              <w:rPr>
                <w:lang w:eastAsia="zh-CN"/>
              </w:rPr>
            </w:pPr>
          </w:p>
        </w:tc>
      </w:tr>
      <w:tr w:rsidR="005F7392"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5F7392" w:rsidRDefault="005F7392" w:rsidP="00941BC8">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630D71FD" w:rsidR="006112CA" w:rsidRDefault="00E02011" w:rsidP="00F448BF">
      <w:pPr>
        <w:rPr>
          <w:lang w:eastAsia="zh-CN"/>
        </w:rPr>
      </w:pPr>
      <w:r w:rsidRPr="00E02011">
        <w:rPr>
          <w:rFonts w:hint="eastAsia"/>
          <w:highlight w:val="yellow"/>
          <w:lang w:eastAsia="zh-CN"/>
        </w:rPr>
        <w:t>TBD</w:t>
      </w:r>
    </w:p>
    <w:p w14:paraId="7A10636B" w14:textId="4FB409E3" w:rsidR="00445E1B" w:rsidRDefault="00445E1B" w:rsidP="003750D2">
      <w:pPr>
        <w:pStyle w:val="2"/>
        <w:rPr>
          <w:lang w:eastAsia="zh-CN"/>
        </w:rPr>
      </w:pPr>
      <w:r>
        <w:rPr>
          <w:rFonts w:hint="eastAsia"/>
          <w:lang w:eastAsia="zh-CN"/>
        </w:rPr>
        <w:t>3</w:t>
      </w:r>
      <w:r>
        <w:t>.</w:t>
      </w:r>
      <w:r>
        <w:rPr>
          <w:rFonts w:hint="eastAsia"/>
          <w:lang w:eastAsia="zh-CN"/>
        </w:rPr>
        <w:t>2</w:t>
      </w:r>
      <w:r>
        <w:tab/>
      </w:r>
      <w:r w:rsidR="00496F86" w:rsidRPr="00496F86">
        <w:rPr>
          <w:lang w:eastAsia="zh-CN"/>
        </w:rPr>
        <w:t xml:space="preserve">How to manage PRUs </w:t>
      </w:r>
      <w:r w:rsidR="00B20EFE">
        <w:rPr>
          <w:rFonts w:ascii="Helvetica" w:hAnsi="Helvetica"/>
          <w:color w:val="1D1D1F"/>
          <w:shd w:val="clear" w:color="auto" w:fill="FFFFFF"/>
        </w:rPr>
        <w:t xml:space="preserve"> </w:t>
      </w:r>
    </w:p>
    <w:bookmarkEnd w:id="0"/>
    <w:bookmarkEnd w:id="1"/>
    <w:bookmarkEnd w:id="2"/>
    <w:bookmarkEnd w:id="3"/>
    <w:p w14:paraId="372C177A" w14:textId="1DAD4D6F" w:rsidR="00CA0F6A" w:rsidRPr="00590DC5" w:rsidRDefault="00CA0F6A" w:rsidP="00590DC5">
      <w:pPr>
        <w:pStyle w:val="3"/>
        <w:rPr>
          <w:lang w:eastAsia="zh-CN"/>
        </w:rPr>
      </w:pPr>
      <w:r w:rsidRPr="00590DC5">
        <w:rPr>
          <w:rFonts w:hint="eastAsia"/>
          <w:lang w:eastAsia="zh-CN"/>
        </w:rPr>
        <w:t>B</w:t>
      </w:r>
      <w:r w:rsidRPr="00590DC5">
        <w:rPr>
          <w:lang w:eastAsia="zh-CN"/>
        </w:rPr>
        <w:t>ackground</w:t>
      </w:r>
      <w:r w:rsidR="003750D2" w:rsidRPr="00590DC5">
        <w:rPr>
          <w:rFonts w:hint="eastAsia"/>
          <w:lang w:eastAsia="zh-CN"/>
        </w:rPr>
        <w:t>:</w:t>
      </w:r>
    </w:p>
    <w:p w14:paraId="324F36D7" w14:textId="298EBFEF" w:rsidR="005262C9" w:rsidRDefault="005262C9" w:rsidP="005262C9">
      <w:pPr>
        <w:spacing w:line="259" w:lineRule="auto"/>
        <w:rPr>
          <w:lang w:eastAsia="zh-CN"/>
        </w:rPr>
      </w:pPr>
      <w:r>
        <w:rPr>
          <w:rFonts w:hint="eastAsia"/>
          <w:lang w:eastAsia="zh-CN"/>
        </w:rPr>
        <w:t>According to</w:t>
      </w:r>
      <w:r w:rsidR="00B85F2E">
        <w:rPr>
          <w:rFonts w:hint="eastAsia"/>
          <w:lang w:eastAsia="zh-CN"/>
        </w:rPr>
        <w:t xml:space="preserve"> RAN1 LS [1], the PRU</w:t>
      </w:r>
      <w:r>
        <w:rPr>
          <w:rFonts w:hint="eastAsia"/>
          <w:lang w:eastAsia="zh-CN"/>
        </w:rPr>
        <w:t>s</w:t>
      </w:r>
      <w:r w:rsidR="00B85F2E">
        <w:rPr>
          <w:rFonts w:hint="eastAsia"/>
          <w:lang w:eastAsia="zh-CN"/>
        </w:rPr>
        <w:t xml:space="preserve"> with known location </w:t>
      </w:r>
      <w:r>
        <w:rPr>
          <w:rFonts w:hint="eastAsia"/>
          <w:lang w:eastAsia="zh-CN"/>
        </w:rPr>
        <w:t>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sidR="00D30D62">
        <w:rPr>
          <w:rFonts w:hint="eastAsia"/>
          <w:lang w:eastAsia="zh-CN"/>
        </w:rPr>
        <w:t>.</w:t>
      </w:r>
    </w:p>
    <w:p w14:paraId="5886B97A" w14:textId="7326B9F0" w:rsidR="00B85F2E" w:rsidRDefault="00E44EB1" w:rsidP="00B85F2E">
      <w:pPr>
        <w:spacing w:line="259" w:lineRule="auto"/>
        <w:rPr>
          <w:lang w:eastAsia="zh-CN"/>
        </w:rPr>
      </w:pPr>
      <w:r>
        <w:rPr>
          <w:rFonts w:hint="eastAsia"/>
          <w:lang w:eastAsia="zh-CN"/>
        </w:rPr>
        <w:t xml:space="preserve">So </w:t>
      </w:r>
      <w:r w:rsidR="00B85F2E">
        <w:rPr>
          <w:rFonts w:hint="eastAsia"/>
          <w:lang w:eastAsia="zh-CN"/>
        </w:rPr>
        <w:t xml:space="preserve">there is not any </w:t>
      </w:r>
      <w:r w:rsidR="00C0683F">
        <w:rPr>
          <w:rFonts w:hint="eastAsia"/>
          <w:lang w:eastAsia="zh-CN"/>
        </w:rPr>
        <w:t>location service</w:t>
      </w:r>
      <w:r w:rsidR="00B85F2E">
        <w:rPr>
          <w:rFonts w:hint="eastAsia"/>
          <w:lang w:eastAsia="zh-CN"/>
        </w:rPr>
        <w:t xml:space="preserve"> request </w:t>
      </w:r>
      <w:r w:rsidR="00C0683F">
        <w:rPr>
          <w:rFonts w:hint="eastAsia"/>
          <w:lang w:eastAsia="zh-CN"/>
        </w:rPr>
        <w:t>from PRU</w:t>
      </w:r>
      <w:r w:rsidR="00B85F2E">
        <w:rPr>
          <w:rFonts w:hint="eastAsia"/>
          <w:lang w:eastAsia="zh-CN"/>
        </w:rPr>
        <w:t xml:space="preserve"> or </w:t>
      </w:r>
      <w:r w:rsidR="00C0683F">
        <w:rPr>
          <w:rFonts w:hint="eastAsia"/>
          <w:lang w:eastAsia="zh-CN"/>
        </w:rPr>
        <w:t>location service</w:t>
      </w:r>
      <w:r w:rsidR="00B85F2E">
        <w:rPr>
          <w:rFonts w:hint="eastAsia"/>
          <w:lang w:eastAsia="zh-CN"/>
        </w:rPr>
        <w:t xml:space="preserve"> client to </w:t>
      </w:r>
      <w:r w:rsidR="00C0683F">
        <w:rPr>
          <w:rFonts w:hint="eastAsia"/>
          <w:lang w:eastAsia="zh-CN"/>
        </w:rPr>
        <w:t>obtain the location of PRUs</w:t>
      </w:r>
      <w:r w:rsidR="009802DC">
        <w:rPr>
          <w:rFonts w:hint="eastAsia"/>
          <w:lang w:eastAsia="zh-CN"/>
        </w:rPr>
        <w:t xml:space="preserve"> by</w:t>
      </w:r>
      <w:r w:rsidR="00C0683F">
        <w:rPr>
          <w:rFonts w:hint="eastAsia"/>
          <w:lang w:eastAsia="zh-CN"/>
        </w:rPr>
        <w:t xml:space="preserve"> </w:t>
      </w:r>
      <w:r w:rsidR="009802DC">
        <w:rPr>
          <w:rFonts w:hint="eastAsia"/>
          <w:lang w:eastAsia="zh-CN"/>
        </w:rPr>
        <w:t xml:space="preserve">triggering </w:t>
      </w:r>
      <w:r w:rsidR="00B85F2E">
        <w:rPr>
          <w:rFonts w:hint="eastAsia"/>
          <w:lang w:eastAsia="zh-CN"/>
        </w:rPr>
        <w:t>LCS procedure for the PRU</w:t>
      </w:r>
      <w:r w:rsidR="00AD07E8">
        <w:rPr>
          <w:rFonts w:hint="eastAsia"/>
          <w:lang w:eastAsia="zh-CN"/>
        </w:rPr>
        <w:t>s</w:t>
      </w:r>
      <w:r w:rsidR="00B85F2E">
        <w:rPr>
          <w:rFonts w:hint="eastAsia"/>
          <w:lang w:eastAsia="zh-CN"/>
        </w:rPr>
        <w:t xml:space="preserve">. </w:t>
      </w:r>
      <w:r w:rsidR="00275E73">
        <w:rPr>
          <w:rFonts w:hint="eastAsia"/>
          <w:lang w:eastAsia="zh-CN"/>
        </w:rPr>
        <w:t>S</w:t>
      </w:r>
      <w:r w:rsidR="00B85F2E">
        <w:rPr>
          <w:rFonts w:hint="eastAsia"/>
          <w:lang w:eastAsia="zh-CN"/>
        </w:rPr>
        <w:t>everal contributions [</w:t>
      </w:r>
      <w:r w:rsidR="00EE0C9C">
        <w:rPr>
          <w:rFonts w:hint="eastAsia"/>
          <w:lang w:eastAsia="zh-CN"/>
        </w:rPr>
        <w:t>2</w:t>
      </w:r>
      <w:r w:rsidR="00B85F2E">
        <w:rPr>
          <w:rFonts w:hint="eastAsia"/>
          <w:lang w:eastAsia="zh-CN"/>
        </w:rPr>
        <w:t xml:space="preserve">][4][5][6][9] address an </w:t>
      </w:r>
      <w:r w:rsidR="00B85F2E" w:rsidRPr="00B73F42">
        <w:rPr>
          <w:rFonts w:hint="eastAsia"/>
          <w:highlight w:val="yellow"/>
          <w:lang w:eastAsia="zh-CN"/>
        </w:rPr>
        <w:t>essential issue</w:t>
      </w:r>
      <w:r w:rsidR="00B85F2E">
        <w:rPr>
          <w:rFonts w:hint="eastAsia"/>
          <w:lang w:eastAsia="zh-CN"/>
        </w:rPr>
        <w:t xml:space="preserve"> that how to manage the PRUs, i.e., how can LMF aware of the available PRUs in the network</w:t>
      </w:r>
      <w:r w:rsidR="00275E73">
        <w:rPr>
          <w:rFonts w:hint="eastAsia"/>
          <w:lang w:eastAsia="zh-CN"/>
        </w:rPr>
        <w:t>?</w:t>
      </w:r>
      <w:r w:rsidR="00B85F2E">
        <w:rPr>
          <w:rFonts w:hint="eastAsia"/>
          <w:lang w:eastAsia="zh-CN"/>
        </w:rPr>
        <w:t xml:space="preserve"> </w:t>
      </w:r>
      <w:r w:rsidR="00275E73">
        <w:rPr>
          <w:rFonts w:hint="eastAsia"/>
          <w:lang w:eastAsia="zh-CN"/>
        </w:rPr>
        <w:t>S</w:t>
      </w:r>
      <w:r w:rsidR="00B85F2E">
        <w:rPr>
          <w:rFonts w:hint="eastAsia"/>
          <w:lang w:eastAsia="zh-CN"/>
        </w:rPr>
        <w:t xml:space="preserve">o that the LMF can further trigger the LPP or NRPPa positioning sessions to the </w:t>
      </w:r>
      <w:r w:rsidR="00275E73">
        <w:rPr>
          <w:rFonts w:hint="eastAsia"/>
          <w:lang w:eastAsia="zh-CN"/>
        </w:rPr>
        <w:t>target</w:t>
      </w:r>
      <w:r w:rsidR="00B85F2E">
        <w:rPr>
          <w:rFonts w:hint="eastAsia"/>
          <w:lang w:eastAsia="zh-CN"/>
        </w:rPr>
        <w:t xml:space="preserve"> PRUs</w:t>
      </w:r>
      <w:r w:rsidR="00FC13C8">
        <w:rPr>
          <w:rFonts w:hint="eastAsia"/>
          <w:lang w:eastAsia="zh-CN"/>
        </w:rPr>
        <w:t xml:space="preserve"> to obtain the measurement from PRUs.</w:t>
      </w:r>
    </w:p>
    <w:p w14:paraId="5D459364" w14:textId="27E03E38" w:rsidR="00460DCB" w:rsidRDefault="00460DCB" w:rsidP="00460DCB">
      <w:pPr>
        <w:pStyle w:val="3"/>
        <w:rPr>
          <w:lang w:eastAsia="zh-CN"/>
        </w:rPr>
      </w:pPr>
      <w:r>
        <w:rPr>
          <w:rFonts w:hint="eastAsia"/>
          <w:lang w:eastAsia="zh-CN"/>
        </w:rPr>
        <w:t>Impact to SA2</w:t>
      </w:r>
    </w:p>
    <w:p w14:paraId="0368BB24" w14:textId="312B8F98" w:rsidR="00DB58AB" w:rsidRDefault="00DB58AB" w:rsidP="00BF00D7">
      <w:pPr>
        <w:spacing w:line="259" w:lineRule="auto"/>
        <w:rPr>
          <w:lang w:eastAsia="zh-CN"/>
        </w:rPr>
      </w:pPr>
      <w:r>
        <w:rPr>
          <w:rFonts w:hint="eastAsia"/>
          <w:lang w:eastAsia="zh-CN"/>
        </w:rPr>
        <w:t>As for the issue on how to manage the PRUs, two aspects</w:t>
      </w:r>
      <w:r w:rsidR="000B68B1">
        <w:rPr>
          <w:rFonts w:hint="eastAsia"/>
          <w:lang w:eastAsia="zh-CN"/>
        </w:rPr>
        <w:t>,</w:t>
      </w:r>
      <w:r>
        <w:rPr>
          <w:rFonts w:hint="eastAsia"/>
          <w:lang w:eastAsia="zh-CN"/>
        </w:rPr>
        <w:t xml:space="preserve"> e.g., UE act as PRUs or part of gNBs</w:t>
      </w:r>
      <w:r w:rsidR="000B68B1">
        <w:rPr>
          <w:rFonts w:hint="eastAsia"/>
          <w:lang w:eastAsia="zh-CN"/>
        </w:rPr>
        <w:t xml:space="preserve"> should be </w:t>
      </w:r>
      <w:r w:rsidR="00E5365A">
        <w:rPr>
          <w:rFonts w:hint="eastAsia"/>
          <w:lang w:eastAsia="zh-CN"/>
        </w:rPr>
        <w:t>discussed</w:t>
      </w:r>
      <w:r w:rsidR="000B68B1">
        <w:rPr>
          <w:rFonts w:hint="eastAsia"/>
          <w:lang w:eastAsia="zh-CN"/>
        </w:rPr>
        <w:t>.</w:t>
      </w:r>
    </w:p>
    <w:p w14:paraId="55258BB2" w14:textId="1345C0C5" w:rsidR="00DB58AB" w:rsidRPr="00DB58AB" w:rsidRDefault="00D13613" w:rsidP="00DB58AB">
      <w:pPr>
        <w:pStyle w:val="af"/>
        <w:numPr>
          <w:ilvl w:val="0"/>
          <w:numId w:val="42"/>
        </w:numPr>
        <w:spacing w:line="259" w:lineRule="auto"/>
        <w:rPr>
          <w:b/>
          <w:lang w:eastAsia="zh-CN"/>
        </w:rPr>
      </w:pPr>
      <w:r>
        <w:rPr>
          <w:b/>
          <w:lang w:eastAsia="zh-CN"/>
        </w:rPr>
        <w:t>UE</w:t>
      </w:r>
      <w:r>
        <w:rPr>
          <w:rFonts w:hint="eastAsia"/>
          <w:b/>
          <w:lang w:eastAsia="zh-CN"/>
        </w:rPr>
        <w:t xml:space="preserve">-type </w:t>
      </w:r>
      <w:r w:rsidR="00DB58AB" w:rsidRPr="00DB58AB">
        <w:rPr>
          <w:b/>
          <w:lang w:eastAsia="zh-CN"/>
        </w:rPr>
        <w:t>PRUs</w:t>
      </w:r>
    </w:p>
    <w:p w14:paraId="29152F4E" w14:textId="00EEB65F" w:rsidR="00DA6B0C" w:rsidRDefault="00DB58AB" w:rsidP="00BF00D7">
      <w:pPr>
        <w:spacing w:line="259" w:lineRule="auto"/>
        <w:rPr>
          <w:lang w:eastAsia="zh-CN"/>
        </w:rPr>
      </w:pPr>
      <w:r>
        <w:rPr>
          <w:rFonts w:hint="eastAsia"/>
          <w:lang w:eastAsia="zh-CN"/>
        </w:rPr>
        <w:t>F</w:t>
      </w:r>
      <w:r w:rsidR="003F04CE">
        <w:rPr>
          <w:rFonts w:hint="eastAsia"/>
          <w:lang w:eastAsia="zh-CN"/>
        </w:rPr>
        <w:t xml:space="preserve">or the case that UE act as the PRUs, </w:t>
      </w:r>
      <w:r w:rsidR="001B4C92">
        <w:rPr>
          <w:rFonts w:hint="eastAsia"/>
          <w:lang w:eastAsia="zh-CN"/>
        </w:rPr>
        <w:t xml:space="preserve">the following </w:t>
      </w:r>
      <w:r w:rsidR="001B4C92">
        <w:rPr>
          <w:lang w:eastAsia="zh-CN"/>
        </w:rPr>
        <w:t>candidate</w:t>
      </w:r>
      <w:r w:rsidR="001B4C92">
        <w:rPr>
          <w:rFonts w:hint="eastAsia"/>
          <w:lang w:eastAsia="zh-CN"/>
        </w:rPr>
        <w:t xml:space="preserve"> solutions are proposed </w:t>
      </w:r>
      <w:r w:rsidR="00545741">
        <w:rPr>
          <w:rFonts w:hint="eastAsia"/>
          <w:lang w:eastAsia="zh-CN"/>
        </w:rPr>
        <w:t>in</w:t>
      </w:r>
      <w:r w:rsidR="001B4C92">
        <w:rPr>
          <w:rFonts w:hint="eastAsia"/>
          <w:lang w:eastAsia="zh-CN"/>
        </w:rPr>
        <w:t xml:space="preserve"> the contributions of [</w:t>
      </w:r>
      <w:r w:rsidR="00EF34C8">
        <w:rPr>
          <w:rFonts w:hint="eastAsia"/>
          <w:lang w:eastAsia="zh-CN"/>
        </w:rPr>
        <w:t>2</w:t>
      </w:r>
      <w:r w:rsidR="001B4C92">
        <w:rPr>
          <w:rFonts w:hint="eastAsia"/>
          <w:lang w:eastAsia="zh-CN"/>
        </w:rPr>
        <w:t>][5][9]:</w:t>
      </w:r>
    </w:p>
    <w:p w14:paraId="3D81611C" w14:textId="795DDF17" w:rsidR="001B4C92" w:rsidRDefault="001B4C92" w:rsidP="001B4C92">
      <w:pPr>
        <w:pStyle w:val="af"/>
        <w:numPr>
          <w:ilvl w:val="0"/>
          <w:numId w:val="31"/>
        </w:numPr>
        <w:spacing w:before="180"/>
        <w:contextualSpacing w:val="0"/>
        <w:rPr>
          <w:b/>
          <w:lang w:eastAsia="zh-CN"/>
        </w:rPr>
      </w:pPr>
      <w:r w:rsidRPr="00D72C7A">
        <w:rPr>
          <w:b/>
        </w:rPr>
        <w:t xml:space="preserve">Option </w:t>
      </w:r>
      <w:r>
        <w:rPr>
          <w:rFonts w:hint="eastAsia"/>
          <w:b/>
          <w:lang w:eastAsia="zh-CN"/>
        </w:rPr>
        <w:t>1</w:t>
      </w:r>
      <w:r w:rsidRPr="00D72C7A">
        <w:rPr>
          <w:rFonts w:hint="eastAsia"/>
          <w:b/>
          <w:lang w:eastAsia="zh-CN"/>
        </w:rPr>
        <w:t xml:space="preserve">: </w:t>
      </w:r>
      <w:r w:rsidRPr="001B4C92">
        <w:rPr>
          <w:b/>
          <w:lang w:eastAsia="zh-CN"/>
        </w:rPr>
        <w:t>PRU Access Registration</w:t>
      </w:r>
      <w:r w:rsidR="005D2395">
        <w:rPr>
          <w:rFonts w:hint="eastAsia"/>
          <w:b/>
          <w:lang w:eastAsia="zh-CN"/>
        </w:rPr>
        <w:t>[</w:t>
      </w:r>
      <w:r w:rsidR="00084D45">
        <w:rPr>
          <w:rFonts w:hint="eastAsia"/>
          <w:b/>
          <w:lang w:eastAsia="zh-CN"/>
        </w:rPr>
        <w:t>2</w:t>
      </w:r>
      <w:r w:rsidR="005D2395">
        <w:rPr>
          <w:rFonts w:hint="eastAsia"/>
          <w:b/>
          <w:lang w:eastAsia="zh-CN"/>
        </w:rPr>
        <w:t>]</w:t>
      </w:r>
      <w:r w:rsidR="005D2395" w:rsidRPr="008565A7">
        <w:rPr>
          <w:rFonts w:hint="eastAsia"/>
          <w:b/>
          <w:lang w:eastAsia="zh-CN"/>
        </w:rPr>
        <w:t xml:space="preserve"> </w:t>
      </w:r>
      <w:r w:rsidR="005D2395">
        <w:rPr>
          <w:rFonts w:hint="eastAsia"/>
          <w:b/>
          <w:lang w:eastAsia="zh-CN"/>
        </w:rPr>
        <w:t>[5] [9]</w:t>
      </w:r>
    </w:p>
    <w:p w14:paraId="654AC4DC" w14:textId="45212B33" w:rsidR="00BA3D24" w:rsidRDefault="00BA3D24" w:rsidP="00E10DC0">
      <w:pPr>
        <w:pStyle w:val="af"/>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w:t>
      </w:r>
      <w:r w:rsidR="008565A7">
        <w:rPr>
          <w:rFonts w:hint="eastAsia"/>
          <w:b/>
          <w:lang w:eastAsia="zh-CN"/>
        </w:rPr>
        <w:t xml:space="preserve"> [9]</w:t>
      </w:r>
    </w:p>
    <w:p w14:paraId="50D9CE68" w14:textId="591AC2CB" w:rsidR="001B4C92" w:rsidRDefault="001B4C92" w:rsidP="001B4C92">
      <w:pPr>
        <w:pStyle w:val="af"/>
        <w:tabs>
          <w:tab w:val="left" w:pos="420"/>
        </w:tabs>
        <w:spacing w:before="120" w:after="120"/>
        <w:ind w:left="839"/>
        <w:contextualSpacing w:val="0"/>
        <w:rPr>
          <w:lang w:eastAsia="zh-CN"/>
        </w:rPr>
      </w:pPr>
      <w:r>
        <w:rPr>
          <w:rFonts w:hint="eastAsia"/>
          <w:lang w:eastAsia="zh-CN"/>
        </w:rPr>
        <w:t>T</w:t>
      </w:r>
      <w:r w:rsidRPr="001B4C92">
        <w:rPr>
          <w:lang w:eastAsia="zh-CN"/>
        </w:rPr>
        <w:t xml:space="preserve">he PRU registers to the gNB and the 5G Core Network like a normal UE. As part of this registration procedure, the UE provides an indication to the serving AMF whether the device can function as a Position </w:t>
      </w:r>
      <w:r w:rsidRPr="001B4C92">
        <w:rPr>
          <w:lang w:eastAsia="zh-CN"/>
        </w:rPr>
        <w:lastRenderedPageBreak/>
        <w:t xml:space="preserve">Reference Unit. The serving AMF then registers the PRU at an LMF using a new PRU Registration Request service operation towards an LMF. </w:t>
      </w:r>
    </w:p>
    <w:p w14:paraId="5AD70383" w14:textId="5B2AD770" w:rsidR="00BA3D24" w:rsidRDefault="00BA3D24" w:rsidP="00BA3D24">
      <w:pPr>
        <w:pStyle w:val="af"/>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w:t>
      </w:r>
      <w:r w:rsidR="008565A7">
        <w:rPr>
          <w:rFonts w:hint="eastAsia"/>
          <w:b/>
          <w:lang w:eastAsia="zh-CN"/>
        </w:rPr>
        <w:t xml:space="preserve"> [</w:t>
      </w:r>
      <w:r w:rsidR="00084D45">
        <w:rPr>
          <w:rFonts w:hint="eastAsia"/>
          <w:b/>
          <w:lang w:eastAsia="zh-CN"/>
        </w:rPr>
        <w:t>2</w:t>
      </w:r>
      <w:r w:rsidR="008565A7">
        <w:rPr>
          <w:rFonts w:hint="eastAsia"/>
          <w:b/>
          <w:lang w:eastAsia="zh-CN"/>
        </w:rPr>
        <w:t>]</w:t>
      </w:r>
    </w:p>
    <w:p w14:paraId="32A40EC2" w14:textId="217B882C" w:rsidR="00BA3D24" w:rsidRPr="00BA3D24" w:rsidRDefault="008565A7" w:rsidP="001B4C92">
      <w:pPr>
        <w:pStyle w:val="af"/>
        <w:tabs>
          <w:tab w:val="left" w:pos="420"/>
        </w:tabs>
        <w:spacing w:before="120" w:after="120"/>
        <w:ind w:left="839"/>
        <w:contextualSpacing w:val="0"/>
        <w:rPr>
          <w:lang w:eastAsia="zh-CN"/>
        </w:rPr>
      </w:pPr>
      <w:r w:rsidRPr="008565A7">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27774185" w14:textId="34ADE8AD" w:rsidR="001B4C92" w:rsidRDefault="001B4C92" w:rsidP="00E10DC0">
      <w:pPr>
        <w:pStyle w:val="af"/>
        <w:numPr>
          <w:ilvl w:val="0"/>
          <w:numId w:val="31"/>
        </w:numPr>
        <w:spacing w:before="180"/>
        <w:contextualSpacing w:val="0"/>
        <w:rPr>
          <w:b/>
        </w:rPr>
      </w:pPr>
      <w:r w:rsidRPr="00D72C7A">
        <w:rPr>
          <w:b/>
        </w:rPr>
        <w:t xml:space="preserve">Option </w:t>
      </w:r>
      <w:r w:rsidR="00E10DC0">
        <w:rPr>
          <w:rFonts w:hint="eastAsia"/>
          <w:b/>
          <w:lang w:eastAsia="zh-CN"/>
        </w:rPr>
        <w:t>2</w:t>
      </w:r>
      <w:r w:rsidRPr="00D72C7A">
        <w:rPr>
          <w:b/>
        </w:rPr>
        <w:t>:</w:t>
      </w:r>
      <w:r w:rsidRPr="00E10DC0">
        <w:rPr>
          <w:b/>
        </w:rPr>
        <w:t xml:space="preserve"> </w:t>
      </w:r>
      <w:r w:rsidRPr="001B4C92">
        <w:rPr>
          <w:b/>
        </w:rPr>
        <w:t xml:space="preserve">PRU Registration </w:t>
      </w:r>
      <w:r>
        <w:rPr>
          <w:rFonts w:hint="eastAsia"/>
          <w:b/>
        </w:rPr>
        <w:t xml:space="preserve">by </w:t>
      </w:r>
      <w:r w:rsidRPr="001B4C92">
        <w:rPr>
          <w:b/>
        </w:rPr>
        <w:t>using Supplementary Services</w:t>
      </w:r>
      <w:r>
        <w:rPr>
          <w:rFonts w:hint="eastAsia"/>
          <w:b/>
        </w:rPr>
        <w:t xml:space="preserve"> message</w:t>
      </w:r>
      <w:r w:rsidR="00E10DC0">
        <w:rPr>
          <w:rFonts w:hint="eastAsia"/>
          <w:b/>
          <w:lang w:eastAsia="zh-CN"/>
        </w:rPr>
        <w:t>[</w:t>
      </w:r>
      <w:r w:rsidR="00803A9F">
        <w:rPr>
          <w:rFonts w:hint="eastAsia"/>
          <w:b/>
          <w:lang w:eastAsia="zh-CN"/>
        </w:rPr>
        <w:t>2</w:t>
      </w:r>
      <w:r w:rsidR="00E10DC0">
        <w:rPr>
          <w:rFonts w:hint="eastAsia"/>
          <w:b/>
          <w:lang w:eastAsia="zh-CN"/>
        </w:rPr>
        <w:t>]</w:t>
      </w:r>
      <w:r w:rsidR="00E10DC0" w:rsidRPr="008565A7">
        <w:rPr>
          <w:rFonts w:hint="eastAsia"/>
          <w:b/>
          <w:lang w:eastAsia="zh-CN"/>
        </w:rPr>
        <w:t xml:space="preserve"> </w:t>
      </w:r>
      <w:r w:rsidR="00E10DC0">
        <w:rPr>
          <w:rFonts w:hint="eastAsia"/>
          <w:b/>
          <w:lang w:eastAsia="zh-CN"/>
        </w:rPr>
        <w:t>[5] [9]</w:t>
      </w:r>
    </w:p>
    <w:p w14:paraId="004497A3" w14:textId="77777777" w:rsidR="00E10DC0" w:rsidRDefault="00E10DC0" w:rsidP="00E10DC0">
      <w:pPr>
        <w:pStyle w:val="af"/>
        <w:tabs>
          <w:tab w:val="left" w:pos="420"/>
        </w:tabs>
        <w:spacing w:before="180"/>
        <w:ind w:left="840"/>
        <w:contextualSpacing w:val="0"/>
        <w:rPr>
          <w:b/>
          <w:lang w:eastAsia="zh-CN"/>
        </w:rPr>
      </w:pPr>
      <w:r>
        <w:rPr>
          <w:lang w:val="en-US"/>
        </w:rPr>
        <w:t>PRU</w:t>
      </w:r>
      <w:r w:rsidRPr="00B11ED6">
        <w:rPr>
          <w:lang w:val="en-US"/>
        </w:rPr>
        <w:t xml:space="preserve"> registers with an LMF using a new Supplementary Services message pair. The LMF and </w:t>
      </w:r>
      <w:r>
        <w:rPr>
          <w:lang w:val="en-US"/>
        </w:rPr>
        <w:t>PRU</w:t>
      </w:r>
      <w:r w:rsidRPr="00B11ED6">
        <w:rPr>
          <w:lang w:val="en-US"/>
        </w:rPr>
        <w:t xml:space="preserve"> can then exchange LPP messages via the serving AMF.</w:t>
      </w:r>
    </w:p>
    <w:p w14:paraId="3ADF1B02" w14:textId="4691E11C" w:rsidR="00FB508D" w:rsidRDefault="00FB508D" w:rsidP="00545741">
      <w:pPr>
        <w:rPr>
          <w:lang w:eastAsia="zh-CN"/>
        </w:rPr>
      </w:pPr>
      <w:r>
        <w:rPr>
          <w:rFonts w:hint="eastAsia"/>
          <w:lang w:eastAsia="zh-CN"/>
        </w:rPr>
        <w:t>It is also mentioned about the impact to SA2 in [4]:</w:t>
      </w:r>
    </w:p>
    <w:p w14:paraId="5839FF99" w14:textId="033DE0B3" w:rsidR="00545741" w:rsidRPr="000614D3" w:rsidRDefault="00545741" w:rsidP="00545741">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LPP/NRPPa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this fall</w:t>
      </w:r>
      <w:r>
        <w:rPr>
          <w:rFonts w:eastAsiaTheme="minorEastAsia" w:hint="eastAsia"/>
          <w:lang w:eastAsia="zh-CN"/>
        </w:rPr>
        <w:t>s</w:t>
      </w:r>
      <w:r>
        <w:rPr>
          <w:rFonts w:eastAsiaTheme="minorEastAsia"/>
          <w:lang w:eastAsia="zh-CN"/>
        </w:rPr>
        <w:t xml:space="preserve"> within the expertise of SA2.</w:t>
      </w:r>
      <w:r w:rsidR="000614D3">
        <w:rPr>
          <w:rFonts w:hint="eastAsia"/>
          <w:lang w:eastAsia="zh-CN"/>
        </w:rPr>
        <w:t xml:space="preserve"> [4]</w:t>
      </w:r>
    </w:p>
    <w:p w14:paraId="4B7B28AB" w14:textId="62BF4A15" w:rsidR="001B4C92" w:rsidRDefault="005D2395" w:rsidP="00BF00D7">
      <w:pPr>
        <w:spacing w:line="259" w:lineRule="auto"/>
        <w:rPr>
          <w:lang w:eastAsia="zh-CN"/>
        </w:rPr>
      </w:pPr>
      <w:r w:rsidRPr="005D2395">
        <w:rPr>
          <w:b/>
          <w:u w:val="single"/>
          <w:lang w:eastAsia="zh-CN"/>
        </w:rPr>
        <w:t>Rapporteur’s</w:t>
      </w:r>
      <w:r w:rsidRPr="005D2395">
        <w:rPr>
          <w:rFonts w:hint="eastAsia"/>
          <w:b/>
          <w:u w:val="single"/>
          <w:lang w:eastAsia="zh-CN"/>
        </w:rPr>
        <w:t xml:space="preserve"> comments:</w:t>
      </w:r>
      <w:r w:rsidRPr="005D2395">
        <w:rPr>
          <w:b/>
        </w:rPr>
        <w:t xml:space="preserve"> </w:t>
      </w:r>
      <w:r>
        <w:rPr>
          <w:rFonts w:hint="eastAsia"/>
          <w:lang w:eastAsia="zh-CN"/>
        </w:rPr>
        <w:t xml:space="preserve"> </w:t>
      </w:r>
      <w:r w:rsidRPr="005D2395">
        <w:rPr>
          <w:lang w:eastAsia="zh-CN"/>
        </w:rPr>
        <w:t xml:space="preserve">In </w:t>
      </w:r>
      <w:r>
        <w:rPr>
          <w:rFonts w:hint="eastAsia"/>
          <w:lang w:eastAsia="zh-CN"/>
        </w:rPr>
        <w:t>rapporteur</w:t>
      </w:r>
      <w:r>
        <w:rPr>
          <w:lang w:eastAsia="zh-CN"/>
        </w:rPr>
        <w:t>’</w:t>
      </w:r>
      <w:r>
        <w:rPr>
          <w:rFonts w:hint="eastAsia"/>
          <w:lang w:eastAsia="zh-CN"/>
        </w:rPr>
        <w:t xml:space="preserve">s </w:t>
      </w:r>
      <w:r w:rsidRPr="005D2395">
        <w:rPr>
          <w:lang w:eastAsia="zh-CN"/>
        </w:rPr>
        <w:t xml:space="preserve">understanding, </w:t>
      </w:r>
      <w:r>
        <w:rPr>
          <w:rFonts w:hint="eastAsia"/>
          <w:lang w:eastAsia="zh-CN"/>
        </w:rPr>
        <w:t xml:space="preserve">all candidate </w:t>
      </w:r>
      <w:r w:rsidRPr="005D2395">
        <w:rPr>
          <w:lang w:eastAsia="zh-CN"/>
        </w:rPr>
        <w:t xml:space="preserve">solutions </w:t>
      </w:r>
      <w:r w:rsidR="009D0215">
        <w:rPr>
          <w:lang w:eastAsia="zh-CN"/>
        </w:rPr>
        <w:t>seem</w:t>
      </w:r>
      <w:r w:rsidRPr="005D2395">
        <w:rPr>
          <w:lang w:eastAsia="zh-CN"/>
        </w:rPr>
        <w:t xml:space="preserve"> </w:t>
      </w:r>
      <w:r w:rsidR="009D0215">
        <w:rPr>
          <w:rFonts w:hint="eastAsia"/>
          <w:lang w:eastAsia="zh-CN"/>
        </w:rPr>
        <w:t>to be</w:t>
      </w:r>
      <w:r w:rsidRPr="005D2395">
        <w:rPr>
          <w:lang w:eastAsia="zh-CN"/>
        </w:rPr>
        <w:t xml:space="preserve"> SA2 scope</w:t>
      </w:r>
      <w:r>
        <w:rPr>
          <w:rFonts w:hint="eastAsia"/>
          <w:lang w:eastAsia="zh-CN"/>
        </w:rPr>
        <w:t xml:space="preserve">, e.g., the newly introduced </w:t>
      </w:r>
      <w:r w:rsidRPr="00B11ED6">
        <w:rPr>
          <w:lang w:val="en-US"/>
        </w:rPr>
        <w:t>Supplementary Services</w:t>
      </w:r>
      <w:r>
        <w:rPr>
          <w:rFonts w:hint="eastAsia"/>
          <w:lang w:val="en-US" w:eastAsia="zh-CN"/>
        </w:rPr>
        <w:t xml:space="preserve">, or the </w:t>
      </w:r>
      <w:r w:rsidRPr="005D2395">
        <w:rPr>
          <w:lang w:val="en-US" w:eastAsia="zh-CN"/>
        </w:rPr>
        <w:t>registration</w:t>
      </w:r>
      <w:r>
        <w:rPr>
          <w:rFonts w:hint="eastAsia"/>
          <w:lang w:val="en-US" w:eastAsia="zh-CN"/>
        </w:rPr>
        <w:t xml:space="preserve"> procedure to AMF and the interaction between AMF and LMF</w:t>
      </w:r>
      <w:r w:rsidRPr="005D2395">
        <w:rPr>
          <w:lang w:eastAsia="zh-CN"/>
        </w:rPr>
        <w:t xml:space="preserve">. </w:t>
      </w:r>
      <w:r w:rsidR="005D2B92">
        <w:rPr>
          <w:rFonts w:hint="eastAsia"/>
          <w:lang w:eastAsia="zh-CN"/>
        </w:rPr>
        <w:t xml:space="preserve">These candidate solutions </w:t>
      </w:r>
      <w:r w:rsidR="00B47E0B">
        <w:rPr>
          <w:rFonts w:hint="eastAsia"/>
          <w:lang w:eastAsia="zh-CN"/>
        </w:rPr>
        <w:t xml:space="preserve">mentioned </w:t>
      </w:r>
      <w:r w:rsidR="001C6937">
        <w:rPr>
          <w:rFonts w:hint="eastAsia"/>
          <w:lang w:eastAsia="zh-CN"/>
        </w:rPr>
        <w:t>above</w:t>
      </w:r>
      <w:r w:rsidR="005D2B92">
        <w:rPr>
          <w:rFonts w:hint="eastAsia"/>
          <w:lang w:eastAsia="zh-CN"/>
        </w:rPr>
        <w:t xml:space="preserve"> </w:t>
      </w:r>
      <w:r w:rsidR="00B47E0B">
        <w:rPr>
          <w:rFonts w:hint="eastAsia"/>
          <w:lang w:eastAsia="zh-CN"/>
        </w:rPr>
        <w:t>seems</w:t>
      </w:r>
      <w:r w:rsidR="005D2B92">
        <w:rPr>
          <w:rFonts w:hint="eastAsia"/>
          <w:lang w:eastAsia="zh-CN"/>
        </w:rPr>
        <w:t xml:space="preserve"> out of RAN2</w:t>
      </w:r>
      <w:r w:rsidR="005D2B92">
        <w:rPr>
          <w:lang w:eastAsia="zh-CN"/>
        </w:rPr>
        <w:t>’</w:t>
      </w:r>
      <w:r w:rsidR="005D2B92">
        <w:rPr>
          <w:rFonts w:hint="eastAsia"/>
          <w:lang w:eastAsia="zh-CN"/>
        </w:rPr>
        <w:t xml:space="preserve">s scope. </w:t>
      </w:r>
      <w:r w:rsidRPr="005D2395">
        <w:rPr>
          <w:lang w:eastAsia="zh-CN"/>
        </w:rPr>
        <w:t xml:space="preserve">Therefore, </w:t>
      </w:r>
      <w:r>
        <w:rPr>
          <w:rFonts w:hint="eastAsia"/>
          <w:lang w:eastAsia="zh-CN"/>
        </w:rPr>
        <w:t xml:space="preserve">rapporteur would like to </w:t>
      </w:r>
      <w:r w:rsidRPr="005D2395">
        <w:rPr>
          <w:lang w:eastAsia="zh-CN"/>
        </w:rPr>
        <w:t xml:space="preserve">suggest </w:t>
      </w:r>
      <w:r w:rsidR="005D2B92">
        <w:rPr>
          <w:rFonts w:hint="eastAsia"/>
          <w:lang w:eastAsia="zh-CN"/>
        </w:rPr>
        <w:t xml:space="preserve">an </w:t>
      </w:r>
      <w:r w:rsidRPr="005D2395">
        <w:rPr>
          <w:lang w:eastAsia="zh-CN"/>
        </w:rPr>
        <w:t xml:space="preserve">LS to SA2 to </w:t>
      </w:r>
      <w:r w:rsidR="00416291">
        <w:rPr>
          <w:rFonts w:hint="eastAsia"/>
          <w:lang w:eastAsia="zh-CN"/>
        </w:rPr>
        <w:t>figure</w:t>
      </w:r>
      <w:r w:rsidR="009F6AFC">
        <w:rPr>
          <w:rFonts w:hint="eastAsia"/>
          <w:lang w:eastAsia="zh-CN"/>
        </w:rPr>
        <w:t xml:space="preserve"> out</w:t>
      </w:r>
      <w:r w:rsidRPr="005D2395">
        <w:rPr>
          <w:lang w:eastAsia="zh-CN"/>
        </w:rPr>
        <w:t xml:space="preserve"> how to </w:t>
      </w:r>
      <w:r w:rsidR="00BD5B23">
        <w:rPr>
          <w:rFonts w:hint="eastAsia"/>
          <w:lang w:eastAsia="zh-CN"/>
        </w:rPr>
        <w:t xml:space="preserve">support PRUs, e.g. </w:t>
      </w:r>
      <w:r w:rsidR="00BF3FBE">
        <w:rPr>
          <w:rFonts w:hint="eastAsia"/>
          <w:lang w:eastAsia="zh-CN"/>
        </w:rPr>
        <w:t xml:space="preserve">how to </w:t>
      </w:r>
      <w:r>
        <w:rPr>
          <w:rFonts w:hint="eastAsia"/>
          <w:lang w:eastAsia="zh-CN"/>
        </w:rPr>
        <w:t>manage the PRUs in the network</w:t>
      </w:r>
      <w:r w:rsidRPr="005D2395">
        <w:rPr>
          <w:lang w:eastAsia="zh-CN"/>
        </w:rPr>
        <w:t xml:space="preserve">. </w:t>
      </w:r>
    </w:p>
    <w:p w14:paraId="5269C7EE" w14:textId="11347848" w:rsidR="0075011E" w:rsidRDefault="003137BA" w:rsidP="00BF00D7">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w:t>
      </w:r>
      <w:r w:rsidR="007842CA">
        <w:rPr>
          <w:rFonts w:hint="eastAsia"/>
          <w:lang w:eastAsia="zh-CN"/>
        </w:rPr>
        <w:t xml:space="preserve"> </w:t>
      </w:r>
      <w:r>
        <w:rPr>
          <w:rFonts w:hint="eastAsia"/>
          <w:lang w:eastAsia="zh-CN"/>
        </w:rPr>
        <w:t>[2][4][5][9]</w:t>
      </w:r>
    </w:p>
    <w:p w14:paraId="75585DF8" w14:textId="37A51B95" w:rsidR="0075011E" w:rsidRPr="00A279C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A279CE">
        <w:rPr>
          <w:rFonts w:hint="eastAsia"/>
          <w:b/>
        </w:rPr>
        <w:t>P</w:t>
      </w:r>
      <w:r w:rsidRPr="00A279CE">
        <w:rPr>
          <w:b/>
        </w:rPr>
        <w:t xml:space="preserve">roposal 2: RAN should first work on the stage2 and then send the baseline of general procedure for the support of PRU </w:t>
      </w:r>
      <w:r w:rsidRPr="00A279CE">
        <w:rPr>
          <w:b/>
          <w:highlight w:val="yellow"/>
        </w:rPr>
        <w:t>to SA2</w:t>
      </w:r>
      <w:r w:rsidRPr="00A279CE">
        <w:rPr>
          <w:b/>
        </w:rPr>
        <w:t xml:space="preserve">. </w:t>
      </w:r>
      <w:r w:rsidR="00A279CE">
        <w:rPr>
          <w:rFonts w:hint="eastAsia"/>
          <w:b/>
          <w:lang w:eastAsia="zh-CN"/>
        </w:rPr>
        <w:t>[4]</w:t>
      </w:r>
    </w:p>
    <w:p w14:paraId="60C972D2" w14:textId="69256C4F" w:rsidR="0075011E" w:rsidRPr="00A279C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A279CE">
        <w:rPr>
          <w:b/>
        </w:rPr>
        <w:t xml:space="preserve">Proposal </w:t>
      </w:r>
      <w:r w:rsidRPr="00A279CE">
        <w:rPr>
          <w:rFonts w:hint="eastAsia"/>
          <w:b/>
        </w:rPr>
        <w:t>4</w:t>
      </w:r>
      <w:r w:rsidRPr="00A279CE">
        <w:rPr>
          <w:b/>
        </w:rPr>
        <w:t xml:space="preserve">: Option </w:t>
      </w:r>
      <w:r w:rsidRPr="00A279CE">
        <w:rPr>
          <w:rFonts w:hint="eastAsia"/>
          <w:b/>
        </w:rPr>
        <w:t>3(</w:t>
      </w:r>
      <w:r w:rsidRPr="0085761F">
        <w:rPr>
          <w:rFonts w:hint="eastAsia"/>
          <w:b/>
        </w:rPr>
        <w:t>AMF manage PRUs</w:t>
      </w:r>
      <w:r w:rsidRPr="00A279CE">
        <w:rPr>
          <w:rFonts w:hint="eastAsia"/>
          <w:b/>
        </w:rPr>
        <w:t>)</w:t>
      </w:r>
      <w:r w:rsidRPr="00A279CE">
        <w:rPr>
          <w:b/>
        </w:rPr>
        <w:t xml:space="preserve"> is recommend</w:t>
      </w:r>
      <w:r w:rsidRPr="00A279CE">
        <w:rPr>
          <w:rFonts w:hint="eastAsia"/>
          <w:b/>
        </w:rPr>
        <w:t xml:space="preserve">ed to help LMF select </w:t>
      </w:r>
      <w:r w:rsidRPr="00A279CE">
        <w:rPr>
          <w:b/>
        </w:rPr>
        <w:t>available</w:t>
      </w:r>
      <w:r w:rsidRPr="00A279CE">
        <w:rPr>
          <w:rFonts w:hint="eastAsia"/>
          <w:b/>
        </w:rPr>
        <w:t xml:space="preserve"> PRU(s) and </w:t>
      </w:r>
      <w:r w:rsidRPr="00A279CE">
        <w:rPr>
          <w:rFonts w:hint="eastAsia"/>
          <w:b/>
          <w:highlight w:val="yellow"/>
        </w:rPr>
        <w:t>inform SA2</w:t>
      </w:r>
      <w:r w:rsidRPr="00A279CE">
        <w:rPr>
          <w:rFonts w:hint="eastAsia"/>
          <w:b/>
        </w:rPr>
        <w:t xml:space="preserve"> on RAN2</w:t>
      </w:r>
      <w:r w:rsidRPr="00A279CE">
        <w:rPr>
          <w:b/>
        </w:rPr>
        <w:t>’</w:t>
      </w:r>
      <w:r w:rsidRPr="00A279CE">
        <w:rPr>
          <w:rFonts w:hint="eastAsia"/>
          <w:b/>
        </w:rPr>
        <w:t>s agreement.</w:t>
      </w:r>
      <w:r w:rsidR="00A279CE">
        <w:rPr>
          <w:rFonts w:hint="eastAsia"/>
          <w:b/>
          <w:lang w:eastAsia="zh-CN"/>
        </w:rPr>
        <w:t xml:space="preserve"> [2]</w:t>
      </w:r>
    </w:p>
    <w:p w14:paraId="74161D41" w14:textId="636238C1" w:rsidR="0075011E" w:rsidRPr="00A279C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F925A6">
        <w:rPr>
          <w:b/>
        </w:rPr>
        <w:t>Observation 2:</w:t>
      </w:r>
      <w:r w:rsidRPr="00A279CE">
        <w:rPr>
          <w:b/>
        </w:rPr>
        <w:t xml:space="preserve"> </w:t>
      </w:r>
      <w:r w:rsidRPr="00F925A6">
        <w:rPr>
          <w:b/>
        </w:rPr>
        <w:t>LMF should</w:t>
      </w:r>
      <w:r w:rsidRPr="00A279CE">
        <w:rPr>
          <w:b/>
        </w:rPr>
        <w:t xml:space="preserve"> be aware of PRUs in the network. Otherwise, LMF will don’t know to initiate the positioning procedure to which UEs.</w:t>
      </w:r>
      <w:r w:rsidR="00A279CE">
        <w:rPr>
          <w:rFonts w:hint="eastAsia"/>
          <w:b/>
          <w:lang w:eastAsia="zh-CN"/>
        </w:rPr>
        <w:t xml:space="preserve"> [5]</w:t>
      </w:r>
    </w:p>
    <w:p w14:paraId="2E7B7647" w14:textId="1975798B" w:rsidR="00A279C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F925A6">
        <w:rPr>
          <w:b/>
        </w:rPr>
        <w:t>Observation 3: There are several solutions for enabling LMF to be aware of PRUs in the network, which is out of RAN2 scope.</w:t>
      </w:r>
      <w:r w:rsidR="00A279CE">
        <w:rPr>
          <w:rFonts w:hint="eastAsia"/>
          <w:b/>
          <w:lang w:eastAsia="zh-CN"/>
        </w:rPr>
        <w:t xml:space="preserve"> [5]</w:t>
      </w:r>
    </w:p>
    <w:p w14:paraId="6D5F7BD0" w14:textId="51754BAC" w:rsidR="0075011E" w:rsidRPr="00A279CE" w:rsidRDefault="0075011E" w:rsidP="00133CD0">
      <w:pPr>
        <w:pStyle w:val="af"/>
        <w:numPr>
          <w:ilvl w:val="0"/>
          <w:numId w:val="46"/>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sidRPr="00A279CE">
        <w:rPr>
          <w:b/>
        </w:rPr>
        <w:t>Enhance the current NAS Registration Request with an additional bit indicating the PRU functionality.</w:t>
      </w:r>
    </w:p>
    <w:p w14:paraId="4256782E" w14:textId="57473CAD" w:rsidR="0075011E" w:rsidRPr="00A279CE" w:rsidRDefault="0075011E" w:rsidP="00133CD0">
      <w:pPr>
        <w:pStyle w:val="af"/>
        <w:numPr>
          <w:ilvl w:val="0"/>
          <w:numId w:val="46"/>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sidRPr="00A279CE">
        <w:rPr>
          <w:b/>
        </w:rPr>
        <w:t>Introduce new Supplementary Services (SS) LCS messages(e.g., Positioning Reference Unit Registration Request message).</w:t>
      </w:r>
    </w:p>
    <w:p w14:paraId="5DB6EF08" w14:textId="6F686936" w:rsidR="0075011E" w:rsidRPr="0075011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75011E">
        <w:rPr>
          <w:b/>
        </w:rPr>
        <w:t xml:space="preserve">Proposal 3: </w:t>
      </w:r>
      <w:r w:rsidRPr="00A279CE">
        <w:rPr>
          <w:b/>
          <w:highlight w:val="yellow"/>
        </w:rPr>
        <w:t xml:space="preserve">LS </w:t>
      </w:r>
      <w:r w:rsidRPr="00A279CE">
        <w:rPr>
          <w:rFonts w:hint="eastAsia"/>
          <w:b/>
          <w:highlight w:val="yellow"/>
        </w:rPr>
        <w:t>to</w:t>
      </w:r>
      <w:r w:rsidRPr="00A279CE">
        <w:rPr>
          <w:b/>
          <w:highlight w:val="yellow"/>
        </w:rPr>
        <w:t xml:space="preserve"> SA2</w:t>
      </w:r>
      <w:r w:rsidRPr="0075011E">
        <w:rPr>
          <w:b/>
        </w:rPr>
        <w:t xml:space="preserve"> to study how to enable the LMF to be aware of PRUs in the network.</w:t>
      </w:r>
      <w:r w:rsidR="00A279CE">
        <w:rPr>
          <w:rFonts w:hint="eastAsia"/>
          <w:b/>
          <w:lang w:eastAsia="zh-CN"/>
        </w:rPr>
        <w:t xml:space="preserve"> [5]</w:t>
      </w:r>
    </w:p>
    <w:p w14:paraId="69E8A6BC" w14:textId="1399393A" w:rsidR="00A279CE" w:rsidRPr="00A279CE" w:rsidRDefault="00A279C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sidRPr="00A279CE">
        <w:rPr>
          <w:b/>
        </w:rPr>
        <w:t>Observation 6:</w:t>
      </w:r>
      <w:r w:rsidRPr="00A279CE">
        <w:rPr>
          <w:b/>
        </w:rPr>
        <w:tab/>
        <w:t xml:space="preserve">With Solution 2 (using a new Supplementary Services message pair) and Solution 3 (PRU is </w:t>
      </w:r>
      <w:r w:rsidRPr="00A279CE">
        <w:rPr>
          <w:b/>
        </w:rPr>
        <w:tab/>
        <w:t>considered as part of a gNB), PRU-specific changes to RAN2 Stage 3 specifications (e.g., LPP) would not necessarily be required.</w:t>
      </w:r>
    </w:p>
    <w:p w14:paraId="75FC5976" w14:textId="77777777" w:rsidR="00A279CE" w:rsidRPr="00A279CE" w:rsidRDefault="00A279C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sidRPr="00A279CE">
        <w:rPr>
          <w:b/>
        </w:rPr>
        <w:t>Proposal 3:</w:t>
      </w:r>
      <w:r w:rsidRPr="00A279CE">
        <w:rPr>
          <w:b/>
        </w:rPr>
        <w:tab/>
        <w:t>In the case the Positioning Reference Unit (PRU) is considered as a "UE" from LMF perspective, adopt Solution 2 (using a new Supplementary Services message pair) for PRU registration at an LMF.</w:t>
      </w:r>
    </w:p>
    <w:p w14:paraId="6D010C89" w14:textId="28895CE1" w:rsidR="00A279CE" w:rsidRPr="00A279CE" w:rsidRDefault="00A279C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A279CE">
        <w:rPr>
          <w:b/>
        </w:rPr>
        <w:t>Proposal 4:</w:t>
      </w:r>
      <w:r w:rsidRPr="00A279CE">
        <w:rPr>
          <w:b/>
        </w:rPr>
        <w:tab/>
      </w:r>
      <w:r w:rsidRPr="00A279CE">
        <w:rPr>
          <w:b/>
          <w:highlight w:val="yellow"/>
        </w:rPr>
        <w:t>Sent an LS to RAN3 and SA2</w:t>
      </w:r>
      <w:r w:rsidRPr="00A279CE">
        <w:rPr>
          <w:b/>
        </w:rPr>
        <w:t xml:space="preserve"> with the RAN2 agreements.</w:t>
      </w:r>
      <w:r>
        <w:rPr>
          <w:rFonts w:hint="eastAsia"/>
          <w:b/>
          <w:lang w:eastAsia="zh-CN"/>
        </w:rPr>
        <w:t xml:space="preserve"> [9]</w:t>
      </w:r>
    </w:p>
    <w:p w14:paraId="36CBFDD2" w14:textId="77777777" w:rsidR="00992748" w:rsidRDefault="00992748" w:rsidP="005D2395">
      <w:pPr>
        <w:rPr>
          <w:b/>
          <w:bCs/>
          <w:lang w:eastAsia="zh-CN"/>
        </w:rPr>
      </w:pPr>
    </w:p>
    <w:p w14:paraId="3257D869" w14:textId="5AFFFF2A" w:rsidR="005D2395" w:rsidRDefault="005D2395" w:rsidP="005D2395">
      <w:pPr>
        <w:rPr>
          <w:b/>
          <w:lang w:eastAsia="zh-CN"/>
        </w:rPr>
      </w:pPr>
      <w:r w:rsidRPr="006112CA">
        <w:rPr>
          <w:b/>
          <w:bCs/>
        </w:rPr>
        <w:t xml:space="preserve">Question </w:t>
      </w:r>
      <w:r>
        <w:rPr>
          <w:rFonts w:hint="eastAsia"/>
          <w:b/>
          <w:bCs/>
          <w:lang w:eastAsia="zh-CN"/>
        </w:rPr>
        <w:t>2-1</w:t>
      </w:r>
      <w:r w:rsidRPr="006112CA">
        <w:rPr>
          <w:b/>
        </w:rPr>
        <w:t>:</w:t>
      </w:r>
      <w:r>
        <w:rPr>
          <w:b/>
          <w:lang w:eastAsia="zh-CN"/>
        </w:rPr>
        <w:t xml:space="preserve"> Do</w:t>
      </w:r>
      <w:r>
        <w:rPr>
          <w:rFonts w:hint="eastAsia"/>
          <w:b/>
          <w:lang w:eastAsia="zh-CN"/>
        </w:rPr>
        <w:t xml:space="preserve"> companies agree that SA2 </w:t>
      </w:r>
      <w:r w:rsidR="00A86117">
        <w:rPr>
          <w:rFonts w:hint="eastAsia"/>
          <w:b/>
          <w:lang w:eastAsia="zh-CN"/>
        </w:rPr>
        <w:t xml:space="preserve">should </w:t>
      </w:r>
      <w:r w:rsidR="00A06C70">
        <w:rPr>
          <w:rFonts w:hint="eastAsia"/>
          <w:b/>
          <w:lang w:eastAsia="zh-CN"/>
        </w:rPr>
        <w:t xml:space="preserve">be involved to </w:t>
      </w:r>
      <w:r w:rsidR="00A86117">
        <w:rPr>
          <w:rFonts w:hint="eastAsia"/>
          <w:b/>
          <w:lang w:eastAsia="zh-CN"/>
        </w:rPr>
        <w:t xml:space="preserve">figure out how to support </w:t>
      </w:r>
      <w:r w:rsidR="008B52C1">
        <w:rPr>
          <w:rFonts w:hint="eastAsia"/>
          <w:b/>
          <w:lang w:eastAsia="zh-CN"/>
        </w:rPr>
        <w:t>PRUs</w:t>
      </w:r>
      <w:r w:rsidRPr="006112CA">
        <w:rPr>
          <w:rFonts w:hint="eastAsia"/>
          <w:b/>
          <w:lang w:eastAsia="zh-CN"/>
        </w:rPr>
        <w:t>?</w:t>
      </w:r>
      <w:r>
        <w:rPr>
          <w:rFonts w:hint="eastAsia"/>
          <w:b/>
          <w:lang w:eastAsia="zh-CN"/>
        </w:rPr>
        <w:t xml:space="preserve"> </w:t>
      </w:r>
      <w:r w:rsidR="00C83BC8" w:rsidRPr="00C83BC8">
        <w:rPr>
          <w:b/>
          <w:lang w:eastAsia="zh-CN"/>
        </w:rPr>
        <w:t>Please specify the reasons or comments if any.</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D2395" w14:paraId="464ED594"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15F7E1" w14:textId="77777777" w:rsidR="005D2395" w:rsidRDefault="005D2395" w:rsidP="00986BA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D3545F" w14:textId="0DDF1E07" w:rsidR="005D2395" w:rsidRDefault="00C83BC8" w:rsidP="00986BA2">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588E11" w14:textId="77777777" w:rsidR="005D2395" w:rsidRDefault="005D2395" w:rsidP="00986BA2">
            <w:pPr>
              <w:pStyle w:val="TAH"/>
              <w:spacing w:before="20" w:after="20"/>
              <w:ind w:left="57" w:right="57"/>
              <w:jc w:val="left"/>
            </w:pPr>
            <w:r>
              <w:rPr>
                <w:rFonts w:hint="eastAsia"/>
                <w:lang w:eastAsia="zh-CN"/>
              </w:rPr>
              <w:t>Comments</w:t>
            </w:r>
          </w:p>
        </w:tc>
      </w:tr>
      <w:tr w:rsidR="005D2395" w14:paraId="686615BE"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45978"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9C92E1A"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FA8FA9" w14:textId="77777777" w:rsidR="005D2395" w:rsidRDefault="005D2395" w:rsidP="00986BA2">
            <w:pPr>
              <w:pStyle w:val="TAC"/>
              <w:spacing w:before="20" w:after="20"/>
              <w:ind w:left="57" w:right="57"/>
              <w:jc w:val="left"/>
              <w:rPr>
                <w:lang w:eastAsia="zh-CN"/>
              </w:rPr>
            </w:pPr>
          </w:p>
        </w:tc>
      </w:tr>
      <w:tr w:rsidR="005D2395" w14:paraId="1836FC07"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5D0193"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E123F4B"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D12E063" w14:textId="77777777" w:rsidR="005D2395" w:rsidRDefault="005D2395" w:rsidP="00986BA2">
            <w:pPr>
              <w:pStyle w:val="TAC"/>
              <w:spacing w:before="20" w:after="20"/>
              <w:ind w:left="57" w:right="57"/>
              <w:jc w:val="left"/>
              <w:rPr>
                <w:lang w:eastAsia="zh-CN"/>
              </w:rPr>
            </w:pPr>
          </w:p>
        </w:tc>
      </w:tr>
      <w:tr w:rsidR="005D2395" w14:paraId="6785FE7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6F45A7"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CFD87C"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BB0C519" w14:textId="77777777" w:rsidR="005D2395" w:rsidRDefault="005D2395" w:rsidP="00986BA2">
            <w:pPr>
              <w:pStyle w:val="TAC"/>
              <w:spacing w:before="20" w:after="20"/>
              <w:ind w:left="57" w:right="57"/>
              <w:jc w:val="left"/>
              <w:rPr>
                <w:lang w:eastAsia="zh-CN"/>
              </w:rPr>
            </w:pPr>
          </w:p>
        </w:tc>
      </w:tr>
      <w:tr w:rsidR="005D2395" w14:paraId="6ED28A5A"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FDF6B"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CA96"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2AB79B" w14:textId="77777777" w:rsidR="005D2395" w:rsidRDefault="005D2395" w:rsidP="00986BA2">
            <w:pPr>
              <w:pStyle w:val="TAC"/>
              <w:spacing w:before="20" w:after="20"/>
              <w:ind w:left="57" w:right="57"/>
              <w:jc w:val="left"/>
              <w:rPr>
                <w:lang w:eastAsia="zh-CN"/>
              </w:rPr>
            </w:pPr>
          </w:p>
        </w:tc>
      </w:tr>
      <w:tr w:rsidR="005D2395" w14:paraId="315D9F1B"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27EC1"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9586B5"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15DAA5D" w14:textId="77777777" w:rsidR="005D2395" w:rsidRDefault="005D2395" w:rsidP="00986BA2">
            <w:pPr>
              <w:pStyle w:val="TAC"/>
              <w:spacing w:before="20" w:after="20"/>
              <w:ind w:left="57" w:right="57"/>
              <w:jc w:val="left"/>
              <w:rPr>
                <w:lang w:eastAsia="zh-CN"/>
              </w:rPr>
            </w:pPr>
          </w:p>
        </w:tc>
      </w:tr>
      <w:tr w:rsidR="005D2395" w14:paraId="1387B88B"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ADA93F" w14:textId="77777777" w:rsidR="005D2395" w:rsidRDefault="005D2395" w:rsidP="00986BA2">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442B8F0" w14:textId="77777777" w:rsidR="005D2395" w:rsidRDefault="005D2395" w:rsidP="00986BA2">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3EBDD456" w14:textId="77777777" w:rsidR="005D2395" w:rsidRDefault="005D2395" w:rsidP="00986BA2">
            <w:pPr>
              <w:pStyle w:val="TAC"/>
              <w:spacing w:before="20" w:after="20"/>
              <w:ind w:left="57" w:right="57"/>
              <w:jc w:val="left"/>
              <w:rPr>
                <w:lang w:val="en-US" w:eastAsia="zh-CN"/>
              </w:rPr>
            </w:pPr>
          </w:p>
        </w:tc>
      </w:tr>
      <w:tr w:rsidR="005D2395" w14:paraId="62587BC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BF630B"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1477FD4"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FFB1E4" w14:textId="77777777" w:rsidR="005D2395" w:rsidRDefault="005D2395" w:rsidP="00986BA2">
            <w:pPr>
              <w:pStyle w:val="TAC"/>
              <w:spacing w:before="20" w:after="20"/>
              <w:ind w:left="57" w:right="57"/>
              <w:jc w:val="left"/>
              <w:rPr>
                <w:lang w:eastAsia="zh-CN"/>
              </w:rPr>
            </w:pPr>
          </w:p>
        </w:tc>
      </w:tr>
      <w:tr w:rsidR="005D2395" w14:paraId="168FE5E2"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791562F"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A44190"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73E7C9" w14:textId="77777777" w:rsidR="005D2395" w:rsidRDefault="005D2395" w:rsidP="00986BA2">
            <w:pPr>
              <w:pStyle w:val="TAC"/>
              <w:spacing w:before="20" w:after="20"/>
              <w:ind w:left="57" w:right="57"/>
              <w:jc w:val="left"/>
              <w:rPr>
                <w:lang w:eastAsia="zh-CN"/>
              </w:rPr>
            </w:pPr>
          </w:p>
        </w:tc>
      </w:tr>
      <w:tr w:rsidR="005D2395" w14:paraId="2CF1904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72DD1B"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990BA8"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610460" w14:textId="77777777" w:rsidR="005D2395" w:rsidRDefault="005D2395" w:rsidP="00986BA2">
            <w:pPr>
              <w:pStyle w:val="TAC"/>
              <w:spacing w:before="20" w:after="20"/>
              <w:ind w:left="57" w:right="57"/>
              <w:jc w:val="left"/>
              <w:rPr>
                <w:lang w:eastAsia="zh-CN"/>
              </w:rPr>
            </w:pPr>
          </w:p>
        </w:tc>
      </w:tr>
      <w:tr w:rsidR="005D2395" w14:paraId="7412EE6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388626"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57F4CE6"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FB5FF61" w14:textId="77777777" w:rsidR="005D2395" w:rsidRDefault="005D2395" w:rsidP="00986BA2">
            <w:pPr>
              <w:pStyle w:val="TAC"/>
              <w:spacing w:before="20" w:after="20"/>
              <w:ind w:left="57" w:right="57"/>
              <w:jc w:val="left"/>
              <w:rPr>
                <w:lang w:eastAsia="zh-CN"/>
              </w:rPr>
            </w:pPr>
          </w:p>
        </w:tc>
      </w:tr>
      <w:tr w:rsidR="005D2395" w14:paraId="0944786D"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50A7CF"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426120"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94F9EA" w14:textId="77777777" w:rsidR="005D2395" w:rsidRDefault="005D2395" w:rsidP="00986BA2">
            <w:pPr>
              <w:pStyle w:val="TAC"/>
              <w:spacing w:before="20" w:after="20"/>
              <w:ind w:left="57" w:right="57"/>
              <w:jc w:val="left"/>
              <w:rPr>
                <w:lang w:eastAsia="zh-CN"/>
              </w:rPr>
            </w:pPr>
          </w:p>
        </w:tc>
      </w:tr>
      <w:tr w:rsidR="005D2395" w14:paraId="716ACEE3"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CCAF16"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65AF64"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5066558" w14:textId="77777777" w:rsidR="005D2395" w:rsidRDefault="005D2395" w:rsidP="00986BA2">
            <w:pPr>
              <w:pStyle w:val="TAC"/>
              <w:spacing w:before="20" w:after="20"/>
              <w:ind w:left="57" w:right="57"/>
              <w:jc w:val="left"/>
              <w:rPr>
                <w:lang w:eastAsia="zh-CN"/>
              </w:rPr>
            </w:pPr>
          </w:p>
        </w:tc>
      </w:tr>
      <w:tr w:rsidR="005D2395" w14:paraId="4361919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8FC637"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BB3E71A"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B58FFD" w14:textId="77777777" w:rsidR="005D2395" w:rsidRDefault="005D2395" w:rsidP="00986BA2">
            <w:pPr>
              <w:pStyle w:val="TAC"/>
              <w:spacing w:before="20" w:after="20"/>
              <w:ind w:left="57" w:right="57"/>
              <w:jc w:val="left"/>
              <w:rPr>
                <w:lang w:eastAsia="zh-CN"/>
              </w:rPr>
            </w:pPr>
          </w:p>
        </w:tc>
      </w:tr>
    </w:tbl>
    <w:p w14:paraId="71DA1010" w14:textId="77777777" w:rsidR="005D2395" w:rsidRDefault="005D2395" w:rsidP="00BF00D7">
      <w:pPr>
        <w:spacing w:line="259" w:lineRule="auto"/>
        <w:rPr>
          <w:lang w:eastAsia="zh-CN"/>
        </w:rPr>
      </w:pPr>
    </w:p>
    <w:p w14:paraId="4FDF7356" w14:textId="075EC331" w:rsidR="008873E7" w:rsidRPr="005D2395" w:rsidRDefault="008873E7" w:rsidP="00BF00D7">
      <w:pPr>
        <w:spacing w:line="259" w:lineRule="auto"/>
        <w:rPr>
          <w:lang w:eastAsia="zh-CN"/>
        </w:rPr>
      </w:pPr>
      <w:r>
        <w:rPr>
          <w:lang w:eastAsia="zh-CN"/>
        </w:rPr>
        <w:t>I</w:t>
      </w:r>
      <w:r>
        <w:rPr>
          <w:rFonts w:hint="eastAsia"/>
          <w:lang w:eastAsia="zh-CN"/>
        </w:rPr>
        <w:t xml:space="preserve">f </w:t>
      </w:r>
      <w:r w:rsidRPr="0011129A">
        <w:rPr>
          <w:lang w:eastAsia="zh-CN"/>
        </w:rPr>
        <w:t xml:space="preserve">Question </w:t>
      </w:r>
      <w:r w:rsidRPr="0011129A">
        <w:rPr>
          <w:rFonts w:hint="eastAsia"/>
          <w:lang w:eastAsia="zh-CN"/>
        </w:rPr>
        <w:t xml:space="preserve">2-1 is confirmed, then an LS is required to SA2 to ask them to study </w:t>
      </w:r>
      <w:r w:rsidRPr="005D2395">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ab"/>
        <w:tblW w:w="0" w:type="auto"/>
        <w:tblLook w:val="04A0" w:firstRow="1" w:lastRow="0" w:firstColumn="1" w:lastColumn="0" w:noHBand="0" w:noVBand="1"/>
      </w:tblPr>
      <w:tblGrid>
        <w:gridCol w:w="9857"/>
      </w:tblGrid>
      <w:tr w:rsidR="00AA7C09" w14:paraId="5A2B6C28" w14:textId="77777777" w:rsidTr="00AA7C09">
        <w:tc>
          <w:tcPr>
            <w:tcW w:w="9857" w:type="dxa"/>
          </w:tcPr>
          <w:p w14:paraId="4A8C6C2F" w14:textId="1CE31D15" w:rsidR="00EE3B2D" w:rsidRPr="00EE3B2D" w:rsidRDefault="00EE3B2D" w:rsidP="00EE3B2D">
            <w:pPr>
              <w:widowControl w:val="0"/>
              <w:tabs>
                <w:tab w:val="right" w:pos="9781"/>
                <w:tab w:val="right" w:pos="10206"/>
              </w:tabs>
              <w:spacing w:after="0"/>
              <w:rPr>
                <w:rFonts w:ascii="Arial" w:eastAsia="等线" w:hAnsi="Arial"/>
                <w:b/>
                <w:sz w:val="24"/>
                <w:lang w:eastAsia="de-DE"/>
              </w:rPr>
            </w:pPr>
            <w:r w:rsidRPr="00EE3B2D">
              <w:rPr>
                <w:rFonts w:ascii="Arial" w:eastAsia="MS Mincho" w:hAnsi="Arial"/>
                <w:b/>
                <w:sz w:val="22"/>
                <w:szCs w:val="22"/>
                <w:lang w:val="en-US"/>
              </w:rPr>
              <w:t xml:space="preserve">3GPP TSG-RAN WG2 </w:t>
            </w:r>
            <w:r w:rsidRPr="00EE3B2D">
              <w:rPr>
                <w:rFonts w:ascii="Arial" w:eastAsia="Times New Roman" w:hAnsi="Arial" w:hint="eastAsia"/>
                <w:b/>
                <w:sz w:val="22"/>
                <w:szCs w:val="22"/>
                <w:lang w:val="en-US" w:eastAsia="zh-CN"/>
              </w:rPr>
              <w:t>Meeting #115</w:t>
            </w:r>
            <w:r w:rsidRPr="00EE3B2D">
              <w:rPr>
                <w:rFonts w:ascii="Arial" w:eastAsia="MS Mincho" w:hAnsi="Arial"/>
                <w:b/>
                <w:sz w:val="22"/>
                <w:szCs w:val="22"/>
                <w:lang w:val="en-US"/>
              </w:rPr>
              <w:t> </w:t>
            </w:r>
            <w:r w:rsidRPr="00EE3B2D">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sidRPr="00EE3B2D">
              <w:rPr>
                <w:rFonts w:ascii="Arial" w:eastAsia="等线" w:hAnsi="Arial"/>
                <w:b/>
                <w:sz w:val="24"/>
                <w:lang w:eastAsia="ja-JP"/>
              </w:rPr>
              <w:t>R2-210</w:t>
            </w:r>
            <w:r w:rsidRPr="00EE3B2D">
              <w:rPr>
                <w:rFonts w:ascii="Arial" w:eastAsia="等线" w:hAnsi="Arial" w:hint="eastAsia"/>
                <w:b/>
                <w:sz w:val="24"/>
                <w:highlight w:val="yellow"/>
                <w:lang w:eastAsia="zh-CN"/>
              </w:rPr>
              <w:t>xxxx</w:t>
            </w:r>
          </w:p>
          <w:p w14:paraId="081F2C62" w14:textId="77777777" w:rsidR="00EE3B2D" w:rsidRPr="00EE3B2D" w:rsidRDefault="00EE3B2D" w:rsidP="00EE3B2D">
            <w:pPr>
              <w:spacing w:after="0"/>
              <w:rPr>
                <w:rFonts w:ascii="Arial" w:eastAsia="等线" w:hAnsi="Arial" w:cs="Arial"/>
                <w:b/>
                <w:color w:val="000000"/>
                <w:sz w:val="22"/>
                <w:szCs w:val="22"/>
                <w:lang w:val="en-US" w:eastAsia="de-DE"/>
              </w:rPr>
            </w:pPr>
            <w:r w:rsidRPr="00EE3B2D">
              <w:rPr>
                <w:rFonts w:ascii="Arial" w:eastAsia="等线" w:hAnsi="Arial" w:cs="Arial"/>
                <w:b/>
                <w:color w:val="000000"/>
                <w:sz w:val="22"/>
                <w:szCs w:val="22"/>
                <w:lang w:val="en-US" w:eastAsia="de-DE"/>
              </w:rPr>
              <w:t>Online, Aug 16 – Aug 27, 2021</w:t>
            </w:r>
          </w:p>
          <w:p w14:paraId="2EF64EE5" w14:textId="77777777" w:rsidR="00EE3B2D" w:rsidRPr="00EE3B2D" w:rsidRDefault="00EE3B2D" w:rsidP="00EE3B2D">
            <w:pPr>
              <w:spacing w:after="0"/>
              <w:rPr>
                <w:rFonts w:ascii="Arial" w:eastAsia="等线" w:hAnsi="Arial" w:cs="Arial"/>
                <w:b/>
                <w:color w:val="000000"/>
                <w:sz w:val="22"/>
                <w:szCs w:val="22"/>
                <w:lang w:val="en-US" w:eastAsia="de-DE"/>
              </w:rPr>
            </w:pPr>
          </w:p>
          <w:p w14:paraId="3A3D6FDF" w14:textId="77777777" w:rsidR="00EE3B2D" w:rsidRPr="00EE3B2D" w:rsidRDefault="00EE3B2D" w:rsidP="00EE3B2D">
            <w:pPr>
              <w:spacing w:after="0"/>
              <w:rPr>
                <w:rFonts w:ascii="Arial" w:eastAsia="等线" w:hAnsi="Arial" w:cs="Arial"/>
                <w:lang w:val="en-US"/>
              </w:rPr>
            </w:pPr>
          </w:p>
          <w:p w14:paraId="61F99F31" w14:textId="2F2E2F23" w:rsidR="00EE3B2D" w:rsidRPr="00EE3B2D" w:rsidRDefault="00EE3B2D" w:rsidP="00EE3B2D">
            <w:pPr>
              <w:spacing w:after="60"/>
              <w:ind w:left="1985" w:hanging="1985"/>
              <w:rPr>
                <w:rFonts w:ascii="Arial" w:eastAsia="等线" w:hAnsi="Arial" w:cs="Arial"/>
                <w:b/>
                <w:bCs/>
                <w:lang w:eastAsia="zh-CN"/>
              </w:rPr>
            </w:pPr>
            <w:r w:rsidRPr="00EE3B2D">
              <w:rPr>
                <w:rFonts w:ascii="Arial" w:eastAsia="等线" w:hAnsi="Arial" w:cs="Arial"/>
                <w:b/>
              </w:rPr>
              <w:t>Title:</w:t>
            </w:r>
            <w:r w:rsidRPr="00EE3B2D">
              <w:rPr>
                <w:rFonts w:ascii="Arial" w:eastAsia="等线" w:hAnsi="Arial" w:cs="Arial"/>
                <w:b/>
              </w:rPr>
              <w:tab/>
            </w:r>
            <w:r w:rsidRPr="00EE3B2D">
              <w:rPr>
                <w:rFonts w:ascii="Arial" w:eastAsia="等线" w:hAnsi="Arial" w:cs="Arial"/>
                <w:color w:val="FF0000"/>
                <w:lang w:eastAsia="ja-JP"/>
              </w:rPr>
              <w:t>[Draft]</w:t>
            </w:r>
            <w:r w:rsidRPr="00EE3B2D">
              <w:rPr>
                <w:rFonts w:ascii="Arial" w:eastAsia="等线" w:hAnsi="Arial" w:cs="Arial"/>
                <w:lang w:eastAsia="ja-JP"/>
              </w:rPr>
              <w:t xml:space="preserve"> </w:t>
            </w:r>
            <w:r>
              <w:rPr>
                <w:rFonts w:ascii="Arial" w:eastAsia="等线" w:hAnsi="Arial" w:cs="Arial" w:hint="eastAsia"/>
                <w:b/>
                <w:lang w:eastAsia="zh-CN"/>
              </w:rPr>
              <w:t xml:space="preserve">LS to SA2 on network </w:t>
            </w:r>
            <w:r>
              <w:rPr>
                <w:rFonts w:ascii="Arial" w:eastAsia="等线" w:hAnsi="Arial" w:cs="Arial"/>
                <w:b/>
                <w:lang w:eastAsia="zh-CN"/>
              </w:rPr>
              <w:t>management</w:t>
            </w:r>
            <w:r>
              <w:rPr>
                <w:rFonts w:ascii="Arial" w:eastAsia="等线" w:hAnsi="Arial" w:cs="Arial" w:hint="eastAsia"/>
                <w:b/>
                <w:lang w:eastAsia="zh-CN"/>
              </w:rPr>
              <w:t xml:space="preserve"> of </w:t>
            </w:r>
            <w:r w:rsidR="00DB58AB">
              <w:rPr>
                <w:rFonts w:ascii="Arial" w:eastAsia="等线" w:hAnsi="Arial" w:cs="Arial" w:hint="eastAsia"/>
                <w:b/>
                <w:lang w:eastAsia="zh-CN"/>
              </w:rPr>
              <w:t xml:space="preserve">UE-typed </w:t>
            </w:r>
            <w:r>
              <w:rPr>
                <w:rFonts w:ascii="Arial" w:eastAsia="等线" w:hAnsi="Arial" w:cs="Arial" w:hint="eastAsia"/>
                <w:b/>
                <w:lang w:eastAsia="zh-CN"/>
              </w:rPr>
              <w:t xml:space="preserve">PRUs </w:t>
            </w:r>
          </w:p>
          <w:p w14:paraId="405D0B32" w14:textId="7B30BFA6" w:rsidR="00EE3B2D" w:rsidRPr="00EE3B2D" w:rsidRDefault="00EE3B2D" w:rsidP="00EE3B2D">
            <w:pPr>
              <w:spacing w:after="60"/>
              <w:ind w:left="1985" w:hanging="1985"/>
              <w:rPr>
                <w:rFonts w:ascii="Arial" w:eastAsia="等线" w:hAnsi="Arial" w:cs="Arial"/>
                <w:bCs/>
                <w:lang w:eastAsia="zh-CN"/>
              </w:rPr>
            </w:pPr>
            <w:r w:rsidRPr="00EE3B2D">
              <w:rPr>
                <w:rFonts w:ascii="Arial" w:eastAsia="等线" w:hAnsi="Arial" w:cs="Arial"/>
                <w:b/>
                <w:bCs/>
              </w:rPr>
              <w:t>Response to:</w:t>
            </w:r>
            <w:r w:rsidRPr="00EE3B2D">
              <w:rPr>
                <w:rFonts w:ascii="Arial" w:eastAsia="等线" w:hAnsi="Arial" w:cs="Arial"/>
                <w:b/>
                <w:bCs/>
              </w:rPr>
              <w:tab/>
            </w:r>
          </w:p>
          <w:p w14:paraId="4C834253" w14:textId="77777777" w:rsidR="00EE3B2D" w:rsidRPr="00EE3B2D" w:rsidRDefault="00EE3B2D" w:rsidP="00EE3B2D">
            <w:pPr>
              <w:spacing w:after="60"/>
              <w:ind w:left="1985" w:hanging="1985"/>
              <w:rPr>
                <w:rFonts w:ascii="Arial" w:eastAsia="等线" w:hAnsi="Arial" w:cs="Arial"/>
                <w:bCs/>
              </w:rPr>
            </w:pPr>
            <w:r w:rsidRPr="00EE3B2D">
              <w:rPr>
                <w:rFonts w:ascii="Arial" w:eastAsia="等线" w:hAnsi="Arial" w:cs="Arial"/>
                <w:b/>
              </w:rPr>
              <w:t>Release:</w:t>
            </w:r>
            <w:r w:rsidRPr="00EE3B2D">
              <w:rPr>
                <w:rFonts w:ascii="Arial" w:eastAsia="等线" w:hAnsi="Arial" w:cs="Arial"/>
                <w:bCs/>
              </w:rPr>
              <w:tab/>
              <w:t>Rel-17</w:t>
            </w:r>
          </w:p>
          <w:p w14:paraId="629436BA" w14:textId="77777777" w:rsidR="00EE3B2D" w:rsidRPr="00EE3B2D" w:rsidRDefault="00EE3B2D" w:rsidP="00EE3B2D">
            <w:pPr>
              <w:spacing w:after="60"/>
              <w:ind w:left="1985" w:hanging="1985"/>
              <w:rPr>
                <w:rFonts w:ascii="Arial" w:eastAsia="等线" w:hAnsi="Arial" w:cs="Arial"/>
                <w:bCs/>
                <w:lang w:val="en-US"/>
              </w:rPr>
            </w:pPr>
            <w:r w:rsidRPr="00EE3B2D">
              <w:rPr>
                <w:rFonts w:ascii="Arial" w:eastAsia="等线" w:hAnsi="Arial" w:cs="Arial"/>
                <w:b/>
              </w:rPr>
              <w:t>Work Item:</w:t>
            </w:r>
            <w:r w:rsidRPr="00EE3B2D">
              <w:rPr>
                <w:rFonts w:ascii="Arial" w:eastAsia="等线" w:hAnsi="Arial" w:cs="Arial"/>
                <w:bCs/>
              </w:rPr>
              <w:tab/>
            </w:r>
            <w:r w:rsidRPr="00EE3B2D">
              <w:rPr>
                <w:rFonts w:ascii="Arial" w:eastAsia="等线" w:hAnsi="Arial" w:cs="Arial"/>
              </w:rPr>
              <w:t>NR_pos_enh</w:t>
            </w:r>
          </w:p>
          <w:p w14:paraId="6B046FD5" w14:textId="77777777" w:rsidR="00EE3B2D" w:rsidRPr="00EE3B2D" w:rsidRDefault="00EE3B2D" w:rsidP="00EE3B2D">
            <w:pPr>
              <w:spacing w:after="60"/>
              <w:ind w:left="1985" w:hanging="1985"/>
              <w:rPr>
                <w:rFonts w:ascii="Arial" w:eastAsia="等线" w:hAnsi="Arial" w:cs="Arial"/>
                <w:b/>
              </w:rPr>
            </w:pPr>
          </w:p>
          <w:p w14:paraId="24433EA8" w14:textId="77777777" w:rsidR="00EE3B2D" w:rsidRPr="00EE3B2D" w:rsidRDefault="00EE3B2D" w:rsidP="00EE3B2D">
            <w:pPr>
              <w:spacing w:after="60"/>
              <w:ind w:left="1985" w:hanging="1985"/>
              <w:rPr>
                <w:rFonts w:ascii="Arial" w:eastAsia="等线" w:hAnsi="Arial" w:cs="Arial"/>
                <w:bCs/>
              </w:rPr>
            </w:pPr>
            <w:r w:rsidRPr="00EE3B2D">
              <w:rPr>
                <w:rFonts w:ascii="Arial" w:eastAsia="等线" w:hAnsi="Arial" w:cs="Arial"/>
                <w:b/>
              </w:rPr>
              <w:t>Source:</w:t>
            </w:r>
            <w:r w:rsidRPr="00EE3B2D">
              <w:rPr>
                <w:rFonts w:ascii="Arial" w:eastAsia="等线" w:hAnsi="Arial" w:cs="Arial"/>
                <w:bCs/>
              </w:rPr>
              <w:tab/>
            </w:r>
            <w:r w:rsidRPr="00EE3B2D">
              <w:rPr>
                <w:rFonts w:ascii="Arial" w:eastAsia="等线" w:hAnsi="Arial" w:cs="Arial" w:hint="eastAsia"/>
                <w:bCs/>
                <w:lang w:eastAsia="zh-CN"/>
              </w:rPr>
              <w:t>CATT</w:t>
            </w:r>
            <w:r w:rsidRPr="00EE3B2D">
              <w:rPr>
                <w:rFonts w:ascii="Arial" w:eastAsia="等线" w:hAnsi="Arial" w:cs="Arial"/>
                <w:bCs/>
              </w:rPr>
              <w:t xml:space="preserve"> (to be RAN2)</w:t>
            </w:r>
          </w:p>
          <w:p w14:paraId="42C78BAC" w14:textId="3465276C" w:rsidR="00EE3B2D" w:rsidRPr="00EE3B2D" w:rsidRDefault="00EE3B2D" w:rsidP="00EE3B2D">
            <w:pPr>
              <w:spacing w:after="60"/>
              <w:ind w:left="1985" w:hanging="1985"/>
              <w:rPr>
                <w:rFonts w:ascii="Arial" w:eastAsia="等线" w:hAnsi="Arial" w:cs="Arial"/>
                <w:bCs/>
              </w:rPr>
            </w:pPr>
            <w:r w:rsidRPr="00EE3B2D">
              <w:rPr>
                <w:rFonts w:ascii="Arial" w:eastAsia="等线" w:hAnsi="Arial" w:cs="Arial"/>
                <w:b/>
              </w:rPr>
              <w:t>To:</w:t>
            </w:r>
            <w:r w:rsidRPr="00EE3B2D">
              <w:rPr>
                <w:rFonts w:ascii="Arial" w:eastAsia="等线" w:hAnsi="Arial" w:cs="Arial"/>
                <w:bCs/>
              </w:rPr>
              <w:tab/>
              <w:t>SA2</w:t>
            </w:r>
          </w:p>
          <w:p w14:paraId="7C461AC0" w14:textId="703FAE34" w:rsidR="00EE3B2D" w:rsidRPr="00EE3B2D" w:rsidRDefault="00EE3B2D" w:rsidP="00EE3B2D">
            <w:pPr>
              <w:spacing w:after="60"/>
              <w:ind w:left="1985" w:hanging="1985"/>
              <w:rPr>
                <w:rFonts w:ascii="Arial" w:eastAsia="等线" w:hAnsi="Arial" w:cs="Arial"/>
                <w:bCs/>
                <w:lang w:eastAsia="zh-CN"/>
              </w:rPr>
            </w:pPr>
            <w:r w:rsidRPr="00EE3B2D">
              <w:rPr>
                <w:rFonts w:ascii="Arial" w:eastAsia="等线" w:hAnsi="Arial" w:cs="Arial"/>
                <w:b/>
              </w:rPr>
              <w:t>Cc:</w:t>
            </w:r>
            <w:r w:rsidRPr="00EE3B2D">
              <w:rPr>
                <w:rFonts w:ascii="Arial" w:eastAsia="等线" w:hAnsi="Arial" w:cs="Arial"/>
                <w:bCs/>
              </w:rPr>
              <w:tab/>
            </w:r>
            <w:r>
              <w:rPr>
                <w:rFonts w:ascii="Arial" w:eastAsia="等线" w:hAnsi="Arial" w:cs="Arial" w:hint="eastAsia"/>
                <w:bCs/>
                <w:lang w:eastAsia="zh-CN"/>
              </w:rPr>
              <w:t>RAN1, RAN3</w:t>
            </w:r>
          </w:p>
          <w:p w14:paraId="287D2CB7" w14:textId="77777777" w:rsidR="00EE3B2D" w:rsidRPr="00EE3B2D" w:rsidRDefault="00EE3B2D" w:rsidP="00EE3B2D">
            <w:pPr>
              <w:spacing w:after="60"/>
              <w:ind w:left="1985" w:hanging="1985"/>
              <w:rPr>
                <w:rFonts w:ascii="Arial" w:eastAsia="等线" w:hAnsi="Arial" w:cs="Arial"/>
                <w:bCs/>
              </w:rPr>
            </w:pPr>
          </w:p>
          <w:p w14:paraId="652930C9" w14:textId="77777777" w:rsidR="00EE3B2D" w:rsidRPr="00EE3B2D" w:rsidRDefault="00EE3B2D" w:rsidP="00EE3B2D">
            <w:pPr>
              <w:spacing w:after="0"/>
              <w:rPr>
                <w:rFonts w:ascii="Arial" w:eastAsia="等线" w:hAnsi="Arial" w:cs="Arial"/>
              </w:rPr>
            </w:pPr>
            <w:r w:rsidRPr="00EE3B2D">
              <w:rPr>
                <w:rFonts w:ascii="Arial" w:eastAsia="等线" w:hAnsi="Arial" w:cs="Arial"/>
                <w:b/>
                <w:bCs/>
              </w:rPr>
              <w:t>Contact Person:</w:t>
            </w:r>
            <w:r w:rsidRPr="00EE3B2D">
              <w:rPr>
                <w:rFonts w:ascii="Arial" w:eastAsia="等线" w:hAnsi="Arial" w:cs="Arial"/>
              </w:rPr>
              <w:t xml:space="preserve">          </w:t>
            </w:r>
          </w:p>
          <w:p w14:paraId="784173B8" w14:textId="77777777" w:rsidR="00EE3B2D" w:rsidRPr="00EE3B2D" w:rsidRDefault="00EE3B2D" w:rsidP="00EE3B2D">
            <w:pPr>
              <w:keepNext/>
              <w:tabs>
                <w:tab w:val="left" w:pos="2694"/>
              </w:tabs>
              <w:spacing w:after="0"/>
              <w:ind w:left="567"/>
              <w:outlineLvl w:val="3"/>
              <w:rPr>
                <w:rFonts w:ascii="Arial" w:eastAsia="等线" w:hAnsi="Arial" w:cs="Arial"/>
                <w:b/>
                <w:lang w:eastAsia="zh-CN"/>
              </w:rPr>
            </w:pPr>
            <w:r w:rsidRPr="00EE3B2D">
              <w:rPr>
                <w:rFonts w:ascii="Arial" w:eastAsia="等线" w:hAnsi="Arial"/>
                <w:b/>
              </w:rPr>
              <w:t xml:space="preserve">Name:                   </w:t>
            </w:r>
            <w:r w:rsidRPr="00EE3B2D">
              <w:rPr>
                <w:rFonts w:ascii="Arial" w:eastAsia="等线" w:hAnsi="Arial" w:hint="eastAsia"/>
                <w:bCs/>
                <w:lang w:eastAsia="zh-CN"/>
              </w:rPr>
              <w:t>Jianxiang Li</w:t>
            </w:r>
          </w:p>
          <w:p w14:paraId="02015ED8" w14:textId="77777777" w:rsidR="00EE3B2D" w:rsidRPr="00EE3B2D" w:rsidRDefault="00EE3B2D" w:rsidP="00EE3B2D">
            <w:pPr>
              <w:keepNext/>
              <w:tabs>
                <w:tab w:val="left" w:pos="2694"/>
              </w:tabs>
              <w:spacing w:after="0"/>
              <w:ind w:left="567"/>
              <w:outlineLvl w:val="6"/>
              <w:rPr>
                <w:rFonts w:ascii="Arial" w:eastAsia="等线" w:hAnsi="Arial"/>
                <w:bCs/>
              </w:rPr>
            </w:pPr>
            <w:r w:rsidRPr="00EE3B2D">
              <w:rPr>
                <w:rFonts w:ascii="Arial" w:eastAsia="等线" w:hAnsi="Arial"/>
                <w:b/>
              </w:rPr>
              <w:t>E-mail Address:</w:t>
            </w:r>
            <w:r w:rsidRPr="00EE3B2D">
              <w:rPr>
                <w:rFonts w:ascii="Arial" w:eastAsia="等线" w:hAnsi="Arial"/>
                <w:bCs/>
              </w:rPr>
              <w:t xml:space="preserve">   </w:t>
            </w:r>
            <w:hyperlink r:id="rId16" w:history="1">
              <w:r w:rsidRPr="00EE3B2D">
                <w:rPr>
                  <w:rFonts w:ascii="Arial" w:eastAsia="等线" w:hAnsi="Arial"/>
                  <w:b/>
                  <w:color w:val="0000FF"/>
                  <w:u w:val="single"/>
                </w:rPr>
                <w:t>lijianxiang@datangmobile.cn</w:t>
              </w:r>
            </w:hyperlink>
            <w:r w:rsidRPr="00EE3B2D">
              <w:rPr>
                <w:rFonts w:ascii="Arial" w:eastAsia="等线" w:hAnsi="Arial" w:hint="eastAsia"/>
                <w:b/>
                <w:color w:val="0000FF"/>
                <w:lang w:eastAsia="zh-CN"/>
              </w:rPr>
              <w:t xml:space="preserve"> </w:t>
            </w:r>
          </w:p>
          <w:p w14:paraId="09A047D5" w14:textId="77777777" w:rsidR="00EE3B2D" w:rsidRPr="00EE3B2D" w:rsidRDefault="00EE3B2D" w:rsidP="00EE3B2D">
            <w:pPr>
              <w:spacing w:after="60"/>
              <w:ind w:left="1985" w:hanging="1985"/>
              <w:rPr>
                <w:rFonts w:ascii="Arial" w:eastAsia="等线" w:hAnsi="Arial" w:cs="Arial"/>
                <w:bCs/>
              </w:rPr>
            </w:pPr>
          </w:p>
          <w:p w14:paraId="64F0752B" w14:textId="77777777" w:rsidR="00EE3B2D" w:rsidRPr="00EE3B2D" w:rsidRDefault="00EE3B2D" w:rsidP="00EE3B2D">
            <w:pPr>
              <w:overflowPunct w:val="0"/>
              <w:autoSpaceDE w:val="0"/>
              <w:autoSpaceDN w:val="0"/>
              <w:adjustRightInd w:val="0"/>
              <w:spacing w:after="60"/>
              <w:textAlignment w:val="baseline"/>
              <w:rPr>
                <w:rFonts w:ascii="Arial" w:eastAsia="等线" w:hAnsi="Arial" w:cs="Arial"/>
                <w:bCs/>
                <w:lang w:eastAsia="zh-CN"/>
              </w:rPr>
            </w:pPr>
            <w:r w:rsidRPr="00EE3B2D">
              <w:rPr>
                <w:rFonts w:ascii="Arial" w:eastAsia="等线" w:hAnsi="Arial" w:cs="Arial"/>
                <w:b/>
                <w:bCs/>
              </w:rPr>
              <w:t xml:space="preserve">Attachments: </w:t>
            </w:r>
            <w:r w:rsidRPr="00EE3B2D">
              <w:rPr>
                <w:rFonts w:ascii="Arial" w:eastAsia="等线" w:hAnsi="Arial" w:cs="Arial" w:hint="eastAsia"/>
                <w:b/>
                <w:lang w:eastAsia="zh-CN"/>
              </w:rPr>
              <w:t xml:space="preserve">            </w:t>
            </w:r>
            <w:r w:rsidRPr="00EE3B2D">
              <w:rPr>
                <w:rFonts w:ascii="Arial" w:eastAsia="等线" w:hAnsi="Arial" w:cs="Arial" w:hint="eastAsia"/>
                <w:bCs/>
                <w:lang w:eastAsia="ja-JP"/>
              </w:rPr>
              <w:t>None</w:t>
            </w:r>
          </w:p>
          <w:p w14:paraId="77CBEBB1" w14:textId="77777777" w:rsidR="00EE3B2D" w:rsidRPr="00EE3B2D" w:rsidRDefault="00EE3B2D" w:rsidP="00EE3B2D">
            <w:pPr>
              <w:pBdr>
                <w:bottom w:val="single" w:sz="4" w:space="1" w:color="auto"/>
              </w:pBdr>
              <w:spacing w:after="0"/>
              <w:rPr>
                <w:rFonts w:ascii="Arial" w:eastAsia="等线" w:hAnsi="Arial" w:cs="Arial"/>
                <w:lang w:eastAsia="zh-CN"/>
              </w:rPr>
            </w:pPr>
          </w:p>
          <w:p w14:paraId="3ADC3E16" w14:textId="77777777" w:rsidR="00EE3B2D" w:rsidRDefault="00EE3B2D" w:rsidP="00AA7C09">
            <w:pPr>
              <w:spacing w:after="120"/>
              <w:rPr>
                <w:rFonts w:ascii="Arial" w:eastAsia="等线" w:hAnsi="Arial" w:cs="Arial"/>
                <w:b/>
                <w:lang w:eastAsia="zh-CN"/>
              </w:rPr>
            </w:pPr>
          </w:p>
          <w:p w14:paraId="4EE11B43" w14:textId="77777777" w:rsidR="00AA7C09" w:rsidRPr="00AA7C09" w:rsidRDefault="00AA7C09" w:rsidP="00AA7C09">
            <w:pPr>
              <w:spacing w:after="120"/>
              <w:rPr>
                <w:rFonts w:ascii="Arial" w:eastAsia="等线" w:hAnsi="Arial" w:cs="Arial"/>
                <w:b/>
              </w:rPr>
            </w:pPr>
            <w:r w:rsidRPr="00AA7C09">
              <w:rPr>
                <w:rFonts w:ascii="Arial" w:eastAsia="等线" w:hAnsi="Arial" w:cs="Arial"/>
                <w:b/>
              </w:rPr>
              <w:t>1. Overall Description:</w:t>
            </w:r>
          </w:p>
          <w:p w14:paraId="2CDFC649" w14:textId="77777777" w:rsidR="00AA7C09" w:rsidRPr="00AA7C09" w:rsidRDefault="00AA7C09" w:rsidP="00AA7C09">
            <w:pPr>
              <w:spacing w:after="0"/>
              <w:jc w:val="both"/>
              <w:rPr>
                <w:rFonts w:ascii="Arial" w:eastAsia="Calibri" w:hAnsi="Arial" w:cs="Arial"/>
              </w:rPr>
            </w:pPr>
          </w:p>
          <w:p w14:paraId="5FD863D6" w14:textId="362F1AA3" w:rsidR="00596E39" w:rsidRDefault="00AA7C09" w:rsidP="0025136E">
            <w:pPr>
              <w:spacing w:after="0" w:line="276" w:lineRule="auto"/>
              <w:rPr>
                <w:rFonts w:ascii="Arial" w:hAnsi="Arial" w:cs="Arial"/>
                <w:lang w:eastAsia="zh-CN"/>
              </w:rPr>
            </w:pPr>
            <w:r w:rsidRPr="00AA7C09">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sidRPr="00AA7C09">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sidR="00C07B4A" w:rsidRPr="00C07B4A">
              <w:rPr>
                <w:rFonts w:ascii="Arial" w:hAnsi="Arial" w:cs="Arial"/>
                <w:lang w:eastAsia="zh-CN"/>
              </w:rPr>
              <w:t>LS on Positioning Reference Units (PRUs) for enhancing positioning pe</w:t>
            </w:r>
            <w:r w:rsidR="00C07B4A">
              <w:rPr>
                <w:rFonts w:ascii="Arial" w:hAnsi="Arial" w:cs="Arial"/>
                <w:lang w:eastAsia="zh-CN"/>
              </w:rPr>
              <w:t>rformance (R1-2106326</w:t>
            </w:r>
            <w:r w:rsidR="00C07B4A" w:rsidRPr="00C07B4A">
              <w:rPr>
                <w:rFonts w:ascii="Arial" w:hAnsi="Arial" w:cs="Arial"/>
                <w:lang w:eastAsia="zh-CN"/>
              </w:rPr>
              <w:t>)</w:t>
            </w:r>
            <w:r>
              <w:rPr>
                <w:rFonts w:ascii="Arial" w:hAnsi="Arial" w:cs="Arial" w:hint="eastAsia"/>
                <w:lang w:eastAsia="zh-CN"/>
              </w:rPr>
              <w:t>.</w:t>
            </w:r>
          </w:p>
          <w:p w14:paraId="0B6DD63F" w14:textId="3C522F1D" w:rsidR="00F772CD" w:rsidRDefault="00596E39" w:rsidP="0025136E">
            <w:pPr>
              <w:spacing w:after="0" w:line="276" w:lineRule="auto"/>
              <w:rPr>
                <w:rFonts w:ascii="Arial" w:hAnsi="Arial" w:cs="Arial"/>
                <w:lang w:eastAsia="zh-CN"/>
              </w:rPr>
            </w:pPr>
            <w:r>
              <w:rPr>
                <w:rFonts w:ascii="Arial" w:hAnsi="Arial" w:cs="Arial"/>
                <w:lang w:eastAsia="zh-CN"/>
              </w:rPr>
              <w:t xml:space="preserve">RAN2 agreed that the PRU </w:t>
            </w:r>
            <w:r w:rsidR="005E2BEF">
              <w:rPr>
                <w:rFonts w:ascii="Arial" w:hAnsi="Arial" w:cs="Arial" w:hint="eastAsia"/>
                <w:lang w:eastAsia="zh-CN"/>
              </w:rPr>
              <w:t>can be UE-type at least, FFS gNB-type</w:t>
            </w:r>
            <w:r w:rsidR="001B7078">
              <w:rPr>
                <w:rFonts w:ascii="Arial" w:hAnsi="Arial" w:cs="Arial" w:hint="eastAsia"/>
                <w:lang w:eastAsia="zh-CN"/>
              </w:rPr>
              <w:t xml:space="preserve"> (</w:t>
            </w:r>
            <w:r w:rsidR="001B7078" w:rsidRPr="001B7078">
              <w:rPr>
                <w:rFonts w:ascii="Arial" w:hAnsi="Arial" w:cs="Arial" w:hint="eastAsia"/>
                <w:highlight w:val="yellow"/>
                <w:lang w:eastAsia="zh-CN"/>
              </w:rPr>
              <w:t>TBC</w:t>
            </w:r>
            <w:r w:rsidR="001B7078">
              <w:rPr>
                <w:rFonts w:ascii="Arial" w:hAnsi="Arial" w:cs="Arial" w:hint="eastAsia"/>
                <w:lang w:eastAsia="zh-CN"/>
              </w:rPr>
              <w:t>)</w:t>
            </w:r>
            <w:r w:rsidR="005E2BEF">
              <w:rPr>
                <w:rFonts w:ascii="Arial" w:hAnsi="Arial" w:cs="Arial" w:hint="eastAsia"/>
                <w:lang w:eastAsia="zh-CN"/>
              </w:rPr>
              <w:t>.</w:t>
            </w:r>
            <w:r w:rsidR="00AA7C09">
              <w:rPr>
                <w:rFonts w:ascii="Arial" w:hAnsi="Arial" w:cs="Arial" w:hint="eastAsia"/>
                <w:lang w:eastAsia="zh-CN"/>
              </w:rPr>
              <w:t xml:space="preserve"> </w:t>
            </w:r>
          </w:p>
          <w:p w14:paraId="46D0F86D" w14:textId="77777777" w:rsidR="00190C34" w:rsidRDefault="00F772CD" w:rsidP="0025136E">
            <w:pPr>
              <w:spacing w:after="0" w:line="276" w:lineRule="auto"/>
              <w:rPr>
                <w:rFonts w:ascii="Arial" w:hAnsi="Arial" w:cs="Arial" w:hint="eastAsia"/>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w:t>
            </w:r>
            <w:r w:rsidR="008854B3">
              <w:rPr>
                <w:rFonts w:ascii="Arial" w:hAnsi="Arial" w:cs="Arial" w:hint="eastAsia"/>
                <w:lang w:eastAsia="zh-CN"/>
              </w:rPr>
              <w:t xml:space="preserve"> </w:t>
            </w:r>
            <w:r w:rsidR="001B7078">
              <w:rPr>
                <w:rFonts w:ascii="Arial" w:hAnsi="Arial" w:cs="Arial" w:hint="eastAsia"/>
                <w:lang w:eastAsia="zh-CN"/>
              </w:rPr>
              <w:t>essential</w:t>
            </w:r>
            <w:r>
              <w:rPr>
                <w:rFonts w:ascii="Arial" w:hAnsi="Arial" w:cs="Arial" w:hint="eastAsia"/>
                <w:lang w:eastAsia="zh-CN"/>
              </w:rPr>
              <w:t xml:space="preserve"> </w:t>
            </w:r>
            <w:r w:rsidR="00AA7C09" w:rsidRPr="00AA7C09">
              <w:rPr>
                <w:rFonts w:ascii="Arial" w:hAnsi="Arial" w:cs="Arial"/>
                <w:lang w:eastAsia="zh-CN"/>
              </w:rPr>
              <w:t>issue that how to manage the PRUs</w:t>
            </w:r>
            <w:r w:rsidR="00190C34">
              <w:rPr>
                <w:rFonts w:ascii="Arial" w:hAnsi="Arial" w:cs="Arial" w:hint="eastAsia"/>
                <w:lang w:eastAsia="zh-CN"/>
              </w:rPr>
              <w:t xml:space="preserve">. </w:t>
            </w:r>
          </w:p>
          <w:p w14:paraId="6CEE1B44" w14:textId="1B5CBCDF" w:rsidR="00AA7C09" w:rsidRPr="00F772CD" w:rsidRDefault="00190C34" w:rsidP="0025136E">
            <w:pPr>
              <w:spacing w:after="0" w:line="276" w:lineRule="auto"/>
              <w:rPr>
                <w:rFonts w:ascii="Arial" w:hAnsi="Arial" w:cs="Arial"/>
                <w:lang w:eastAsia="zh-CN"/>
              </w:rPr>
            </w:pPr>
            <w:r w:rsidRPr="00466A23">
              <w:rPr>
                <w:rFonts w:ascii="Arial" w:eastAsia="等线" w:hAnsi="Arial" w:cs="Arial" w:hint="eastAsia"/>
                <w:lang w:eastAsia="zh-CN"/>
              </w:rPr>
              <w:t xml:space="preserve">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w:t>
            </w:r>
            <w:r>
              <w:rPr>
                <w:rFonts w:ascii="Arial" w:eastAsia="等线" w:hAnsi="Arial" w:cs="Arial" w:hint="eastAsia"/>
                <w:lang w:eastAsia="zh-CN"/>
              </w:rPr>
              <w:t>SA2</w:t>
            </w:r>
            <w:r>
              <w:rPr>
                <w:rFonts w:ascii="Arial" w:eastAsia="等线" w:hAnsi="Arial" w:cs="Arial"/>
                <w:lang w:eastAsia="zh-CN"/>
              </w:rPr>
              <w:t xml:space="preserve"> the following </w:t>
            </w:r>
            <w:r w:rsidR="005A6E26" w:rsidRPr="00466A23">
              <w:rPr>
                <w:rFonts w:ascii="Arial" w:eastAsia="等线" w:hAnsi="Arial" w:cs="Arial"/>
                <w:lang w:eastAsia="zh-CN"/>
              </w:rPr>
              <w:t>question:</w:t>
            </w:r>
            <w:r>
              <w:rPr>
                <w:rFonts w:ascii="Arial" w:hAnsi="Arial" w:cs="Arial" w:hint="eastAsia"/>
                <w:lang w:eastAsia="zh-CN"/>
              </w:rPr>
              <w:t xml:space="preserve"> </w:t>
            </w:r>
            <w:r w:rsidR="00AA7C09" w:rsidRPr="00AA7C09">
              <w:rPr>
                <w:rFonts w:ascii="Arial" w:hAnsi="Arial" w:cs="Arial"/>
                <w:lang w:eastAsia="zh-CN"/>
              </w:rPr>
              <w:t xml:space="preserve">how can LMF </w:t>
            </w:r>
            <w:r w:rsidR="00DC5957">
              <w:rPr>
                <w:rFonts w:ascii="Arial" w:hAnsi="Arial" w:cs="Arial" w:hint="eastAsia"/>
                <w:lang w:eastAsia="zh-CN"/>
              </w:rPr>
              <w:t xml:space="preserve">be </w:t>
            </w:r>
            <w:r w:rsidR="00AA7C09" w:rsidRPr="00AA7C09">
              <w:rPr>
                <w:rFonts w:ascii="Arial" w:hAnsi="Arial" w:cs="Arial"/>
                <w:lang w:eastAsia="zh-CN"/>
              </w:rPr>
              <w:t xml:space="preserve">aware of the available PRUs in the network so that the LMF can further trigger the LPP or NRPPa positioning sessions to the </w:t>
            </w:r>
            <w:r w:rsidR="00693AD0">
              <w:rPr>
                <w:rFonts w:ascii="Arial" w:hAnsi="Arial" w:cs="Arial" w:hint="eastAsia"/>
                <w:lang w:eastAsia="zh-CN"/>
              </w:rPr>
              <w:t>target</w:t>
            </w:r>
            <w:bookmarkStart w:id="6" w:name="_GoBack"/>
            <w:bookmarkEnd w:id="6"/>
            <w:r w:rsidR="00AA7C09" w:rsidRPr="00AA7C09">
              <w:rPr>
                <w:rFonts w:ascii="Arial" w:hAnsi="Arial" w:cs="Arial"/>
                <w:lang w:eastAsia="zh-CN"/>
              </w:rPr>
              <w:t xml:space="preserve"> PRUs?</w:t>
            </w:r>
            <w:r w:rsidR="00F772CD">
              <w:rPr>
                <w:rFonts w:ascii="Arial" w:hAnsi="Arial" w:cs="Arial" w:hint="eastAsia"/>
                <w:lang w:eastAsia="zh-CN"/>
              </w:rPr>
              <w:t xml:space="preserve"> </w:t>
            </w:r>
            <w:r w:rsidR="00214DAD">
              <w:rPr>
                <w:rFonts w:ascii="Arial" w:hAnsi="Arial" w:cs="Arial" w:hint="eastAsia"/>
                <w:lang w:eastAsia="zh-CN"/>
              </w:rPr>
              <w:t>(</w:t>
            </w:r>
            <w:r w:rsidR="00214DAD" w:rsidRPr="001B7078">
              <w:rPr>
                <w:rFonts w:ascii="Arial" w:hAnsi="Arial" w:cs="Arial" w:hint="eastAsia"/>
                <w:highlight w:val="yellow"/>
                <w:lang w:eastAsia="zh-CN"/>
              </w:rPr>
              <w:t>TBC</w:t>
            </w:r>
            <w:r w:rsidR="00214DAD">
              <w:rPr>
                <w:rFonts w:ascii="Arial" w:hAnsi="Arial" w:cs="Arial" w:hint="eastAsia"/>
                <w:lang w:eastAsia="zh-CN"/>
              </w:rPr>
              <w:t>)</w:t>
            </w:r>
          </w:p>
          <w:p w14:paraId="059902E8" w14:textId="77777777" w:rsidR="00AA7C09" w:rsidRPr="00DB58AB" w:rsidRDefault="00AA7C09" w:rsidP="00AA7C09">
            <w:pPr>
              <w:spacing w:after="0"/>
              <w:rPr>
                <w:rFonts w:ascii="Arial" w:eastAsia="等线" w:hAnsi="Arial" w:cs="Arial"/>
              </w:rPr>
            </w:pPr>
          </w:p>
          <w:p w14:paraId="5A1133DB" w14:textId="77777777" w:rsidR="00AA7C09" w:rsidRPr="00AA7C09" w:rsidRDefault="00AA7C09" w:rsidP="00AA7C09">
            <w:pPr>
              <w:spacing w:after="120"/>
              <w:rPr>
                <w:rFonts w:ascii="Arial" w:eastAsia="等线" w:hAnsi="Arial" w:cs="Arial"/>
                <w:b/>
              </w:rPr>
            </w:pPr>
            <w:r w:rsidRPr="00AA7C09">
              <w:rPr>
                <w:rFonts w:ascii="Arial" w:eastAsia="等线" w:hAnsi="Arial" w:cs="Arial"/>
                <w:b/>
              </w:rPr>
              <w:t>2. Actions:</w:t>
            </w:r>
          </w:p>
          <w:p w14:paraId="60FF2D87" w14:textId="7E49A0CA" w:rsidR="00AA7C09" w:rsidRPr="00AA7C09" w:rsidRDefault="00AA7C09" w:rsidP="00AA7C09">
            <w:pPr>
              <w:spacing w:after="120"/>
              <w:rPr>
                <w:rFonts w:ascii="Arial" w:eastAsia="等线" w:hAnsi="Arial" w:cs="Arial"/>
                <w:b/>
                <w:lang w:eastAsia="zh-CN"/>
              </w:rPr>
            </w:pPr>
            <w:r w:rsidRPr="00AA7C09">
              <w:rPr>
                <w:rFonts w:ascii="Arial" w:eastAsia="等线" w:hAnsi="Arial" w:cs="Arial"/>
                <w:b/>
              </w:rPr>
              <w:t xml:space="preserve">To </w:t>
            </w:r>
            <w:r w:rsidR="00F772CD">
              <w:rPr>
                <w:rFonts w:ascii="Arial" w:eastAsia="等线" w:hAnsi="Arial" w:cs="Arial" w:hint="eastAsia"/>
                <w:b/>
                <w:lang w:eastAsia="zh-CN"/>
              </w:rPr>
              <w:t>SA2</w:t>
            </w:r>
          </w:p>
          <w:p w14:paraId="34C21B4A" w14:textId="4DA3B205" w:rsidR="00AA7C09" w:rsidRDefault="00AA7C09" w:rsidP="00F772CD">
            <w:pPr>
              <w:spacing w:after="120"/>
              <w:ind w:left="993" w:hanging="993"/>
              <w:rPr>
                <w:rFonts w:ascii="Arial" w:eastAsia="等线" w:hAnsi="Arial" w:cs="Arial"/>
                <w:lang w:eastAsia="zh-CN"/>
              </w:rPr>
            </w:pPr>
            <w:r w:rsidRPr="00AA7C09">
              <w:rPr>
                <w:rFonts w:ascii="Arial" w:eastAsia="等线" w:hAnsi="Arial" w:cs="Arial"/>
                <w:b/>
              </w:rPr>
              <w:t xml:space="preserve">ACTION: </w:t>
            </w:r>
            <w:r w:rsidRPr="00AA7C09">
              <w:rPr>
                <w:rFonts w:ascii="Arial" w:eastAsia="等线" w:hAnsi="Arial" w:cs="Arial"/>
                <w:b/>
              </w:rPr>
              <w:tab/>
            </w:r>
            <w:r w:rsidRPr="00AA7C09">
              <w:rPr>
                <w:rFonts w:ascii="Arial" w:eastAsia="等线" w:hAnsi="Arial" w:cs="Arial"/>
              </w:rPr>
              <w:t>RAN</w:t>
            </w:r>
            <w:r w:rsidRPr="00AA7C09">
              <w:rPr>
                <w:rFonts w:ascii="Arial" w:eastAsia="等线" w:hAnsi="Arial" w:cs="Arial" w:hint="eastAsia"/>
                <w:lang w:eastAsia="zh-CN"/>
              </w:rPr>
              <w:t>2</w:t>
            </w:r>
            <w:r w:rsidRPr="00AA7C09">
              <w:rPr>
                <w:rFonts w:ascii="Arial" w:eastAsia="等线" w:hAnsi="Arial" w:cs="Arial"/>
              </w:rPr>
              <w:t xml:space="preserve"> respectfully requests </w:t>
            </w:r>
            <w:r w:rsidR="00F772CD">
              <w:rPr>
                <w:rFonts w:ascii="Arial" w:eastAsia="等线" w:hAnsi="Arial" w:cs="Arial" w:hint="eastAsia"/>
                <w:lang w:eastAsia="zh-CN"/>
              </w:rPr>
              <w:t>SA2</w:t>
            </w:r>
            <w:r w:rsidR="00F772CD">
              <w:rPr>
                <w:rFonts w:ascii="Arial" w:eastAsia="等线" w:hAnsi="Arial" w:cs="Arial"/>
              </w:rPr>
              <w:t xml:space="preserve"> to </w:t>
            </w:r>
            <w:r w:rsidR="00F772CD">
              <w:rPr>
                <w:rFonts w:ascii="Arial" w:eastAsia="等线" w:hAnsi="Arial" w:cs="Arial" w:hint="eastAsia"/>
                <w:lang w:eastAsia="zh-CN"/>
              </w:rPr>
              <w:t xml:space="preserve">discuss on how to </w:t>
            </w:r>
            <w:r w:rsidR="003C3B61">
              <w:rPr>
                <w:rFonts w:ascii="Arial" w:eastAsia="等线" w:hAnsi="Arial" w:cs="Arial" w:hint="eastAsia"/>
                <w:lang w:eastAsia="zh-CN"/>
              </w:rPr>
              <w:t>support</w:t>
            </w:r>
            <w:r w:rsidR="00DB58AB">
              <w:rPr>
                <w:rFonts w:ascii="Arial" w:eastAsia="等线" w:hAnsi="Arial" w:cs="Arial" w:hint="eastAsia"/>
                <w:lang w:eastAsia="zh-CN"/>
              </w:rPr>
              <w:t xml:space="preserve"> </w:t>
            </w:r>
            <w:r w:rsidR="00F772CD">
              <w:rPr>
                <w:rFonts w:ascii="Arial" w:eastAsia="等线" w:hAnsi="Arial" w:cs="Arial" w:hint="eastAsia"/>
                <w:lang w:eastAsia="zh-CN"/>
              </w:rPr>
              <w:t xml:space="preserve">PRUs in the network </w:t>
            </w:r>
            <w:r w:rsidRPr="00AA7C09">
              <w:rPr>
                <w:rFonts w:ascii="Arial" w:eastAsia="等线" w:hAnsi="Arial" w:cs="Arial" w:hint="eastAsia"/>
                <w:lang w:eastAsia="zh-CN"/>
              </w:rPr>
              <w:t xml:space="preserve">and </w:t>
            </w:r>
            <w:r w:rsidRPr="00AA7C09">
              <w:rPr>
                <w:rFonts w:ascii="Arial" w:eastAsia="等线" w:hAnsi="Arial" w:cs="Arial"/>
              </w:rPr>
              <w:t>provide answers to the questions above</w:t>
            </w:r>
            <w:r w:rsidR="00F772CD">
              <w:rPr>
                <w:rFonts w:ascii="Arial" w:eastAsia="等线" w:hAnsi="Arial" w:cs="Arial" w:hint="eastAsia"/>
                <w:lang w:eastAsia="zh-CN"/>
              </w:rPr>
              <w:t>.</w:t>
            </w:r>
          </w:p>
          <w:p w14:paraId="451AF4F3" w14:textId="77777777" w:rsidR="00C83BC8" w:rsidRPr="00C83BC8" w:rsidRDefault="00C83BC8" w:rsidP="00C83BC8">
            <w:pPr>
              <w:spacing w:after="120"/>
              <w:rPr>
                <w:rFonts w:ascii="Arial" w:eastAsia="等线" w:hAnsi="Arial" w:cs="Arial"/>
              </w:rPr>
            </w:pPr>
          </w:p>
          <w:p w14:paraId="3633F5FB" w14:textId="77777777" w:rsidR="00C83BC8" w:rsidRPr="00C83BC8" w:rsidRDefault="00C83BC8" w:rsidP="00C83BC8">
            <w:pPr>
              <w:spacing w:after="120"/>
              <w:rPr>
                <w:rFonts w:ascii="Arial" w:eastAsia="等线" w:hAnsi="Arial" w:cs="Arial"/>
                <w:b/>
              </w:rPr>
            </w:pPr>
            <w:r w:rsidRPr="00C83BC8">
              <w:rPr>
                <w:rFonts w:ascii="Arial" w:eastAsia="等线" w:hAnsi="Arial" w:cs="Arial"/>
                <w:b/>
              </w:rPr>
              <w:lastRenderedPageBreak/>
              <w:t>3. Date of Next TSG-RAN2 Meetings:</w:t>
            </w:r>
          </w:p>
          <w:p w14:paraId="027060A6" w14:textId="77777777" w:rsidR="00C83BC8" w:rsidRPr="00C83BC8" w:rsidRDefault="00C83BC8" w:rsidP="00C83BC8">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sidRPr="00C83BC8">
              <w:rPr>
                <w:rFonts w:ascii="Arial" w:eastAsia="等线" w:hAnsi="Arial" w:cs="Arial"/>
                <w:bCs/>
                <w:lang w:eastAsia="ja-JP"/>
              </w:rPr>
              <w:t>3GPP RAN2#11</w:t>
            </w:r>
            <w:r w:rsidRPr="00C83BC8">
              <w:rPr>
                <w:rFonts w:ascii="Arial" w:eastAsia="等线" w:hAnsi="Arial" w:cs="Arial" w:hint="eastAsia"/>
                <w:bCs/>
                <w:lang w:eastAsia="zh-CN"/>
              </w:rPr>
              <w:t>6</w:t>
            </w:r>
            <w:r w:rsidRPr="00C83BC8">
              <w:rPr>
                <w:rFonts w:ascii="Arial" w:eastAsia="等线" w:hAnsi="Arial" w:cs="Arial"/>
                <w:bCs/>
                <w:lang w:eastAsia="ja-JP"/>
              </w:rPr>
              <w:t>-e</w:t>
            </w:r>
            <w:r w:rsidRPr="00C83BC8">
              <w:rPr>
                <w:rFonts w:ascii="Arial" w:eastAsia="等线" w:hAnsi="Arial" w:cs="Arial"/>
                <w:bCs/>
                <w:lang w:eastAsia="ja-JP"/>
              </w:rPr>
              <w:tab/>
            </w:r>
            <w:r w:rsidRPr="00C83BC8">
              <w:rPr>
                <w:rFonts w:ascii="Arial" w:eastAsia="等线" w:hAnsi="Arial" w:cs="Arial"/>
                <w:bCs/>
                <w:lang w:eastAsia="ja-JP"/>
              </w:rPr>
              <w:tab/>
              <w:t>1 November – 12 November 2021</w:t>
            </w:r>
            <w:r w:rsidRPr="00C83BC8">
              <w:rPr>
                <w:rFonts w:ascii="Arial" w:eastAsia="等线" w:hAnsi="Arial" w:cs="Arial"/>
                <w:bCs/>
                <w:lang w:eastAsia="ja-JP"/>
              </w:rPr>
              <w:tab/>
            </w:r>
            <w:r w:rsidRPr="00C83BC8">
              <w:rPr>
                <w:rFonts w:ascii="Arial" w:eastAsia="等线" w:hAnsi="Arial" w:cs="Arial"/>
                <w:bCs/>
                <w:lang w:eastAsia="ja-JP"/>
              </w:rPr>
              <w:tab/>
              <w:t xml:space="preserve">Electronic Meeting </w:t>
            </w:r>
          </w:p>
          <w:p w14:paraId="44B12028" w14:textId="21E9A4B4" w:rsidR="00C83BC8" w:rsidRPr="00C83BC8" w:rsidRDefault="00C83BC8" w:rsidP="00C83BC8">
            <w:pPr>
              <w:spacing w:after="120"/>
              <w:rPr>
                <w:rFonts w:ascii="Arial" w:eastAsia="等线" w:hAnsi="Arial" w:cs="Arial"/>
                <w:lang w:eastAsia="zh-CN"/>
              </w:rPr>
            </w:pPr>
          </w:p>
        </w:tc>
      </w:tr>
    </w:tbl>
    <w:p w14:paraId="0DCDBB0F" w14:textId="77777777" w:rsidR="0011129A" w:rsidRDefault="0011129A" w:rsidP="00BF00D7">
      <w:pPr>
        <w:spacing w:line="259" w:lineRule="auto"/>
        <w:rPr>
          <w:lang w:eastAsia="zh-CN"/>
        </w:rPr>
      </w:pPr>
    </w:p>
    <w:p w14:paraId="5285D0F2" w14:textId="6EBBFF94" w:rsidR="00C83BC8" w:rsidRDefault="00C83BC8" w:rsidP="00C83BC8">
      <w:pPr>
        <w:rPr>
          <w:b/>
          <w:lang w:eastAsia="zh-CN"/>
        </w:rPr>
      </w:pPr>
      <w:r w:rsidRPr="006112CA">
        <w:rPr>
          <w:b/>
          <w:bCs/>
        </w:rPr>
        <w:t xml:space="preserve">Question </w:t>
      </w:r>
      <w:r>
        <w:rPr>
          <w:rFonts w:hint="eastAsia"/>
          <w:b/>
          <w:bCs/>
          <w:lang w:eastAsia="zh-CN"/>
        </w:rPr>
        <w:t>2-2</w:t>
      </w:r>
      <w:r w:rsidRPr="006112CA">
        <w:rPr>
          <w:b/>
        </w:rPr>
        <w:t>:</w:t>
      </w:r>
      <w:r>
        <w:rPr>
          <w:b/>
          <w:lang w:eastAsia="zh-CN"/>
        </w:rPr>
        <w:t xml:space="preserve"> </w:t>
      </w:r>
      <w:r w:rsidR="009B7936">
        <w:rPr>
          <w:b/>
          <w:lang w:eastAsia="zh-CN"/>
        </w:rPr>
        <w:t xml:space="preserve">Do companies agree </w:t>
      </w:r>
      <w:r>
        <w:rPr>
          <w:rFonts w:hint="eastAsia"/>
          <w:b/>
          <w:lang w:eastAsia="zh-CN"/>
        </w:rPr>
        <w:t>with the above draft LS to SA2</w:t>
      </w:r>
      <w:r>
        <w:rPr>
          <w:b/>
          <w:lang w:eastAsia="zh-CN"/>
        </w:rPr>
        <w:t xml:space="preserve">? </w:t>
      </w:r>
      <w:bookmarkStart w:id="7" w:name="OLE_LINK5"/>
      <w:bookmarkStart w:id="8" w:name="OLE_LINK6"/>
      <w:r w:rsidRPr="00C83BC8">
        <w:rPr>
          <w:b/>
          <w:lang w:eastAsia="zh-CN"/>
        </w:rPr>
        <w:t>Please specify the reasons or comments if any.</w:t>
      </w:r>
      <w:bookmarkEnd w:id="7"/>
      <w:bookmarkEnd w:id="8"/>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3BC8" w14:paraId="1F2891F5"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DAB6D" w14:textId="77777777" w:rsidR="00C83BC8" w:rsidRDefault="00C83BC8" w:rsidP="00986BA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967ACC" w14:textId="24AA3FA3" w:rsidR="00C83BC8" w:rsidRDefault="00C83BC8" w:rsidP="00986BA2">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F1A3E0" w14:textId="77777777" w:rsidR="00C83BC8" w:rsidRDefault="00C83BC8" w:rsidP="00986BA2">
            <w:pPr>
              <w:pStyle w:val="TAH"/>
              <w:spacing w:before="20" w:after="20"/>
              <w:ind w:left="57" w:right="57"/>
              <w:jc w:val="left"/>
            </w:pPr>
            <w:r>
              <w:rPr>
                <w:rFonts w:hint="eastAsia"/>
                <w:lang w:eastAsia="zh-CN"/>
              </w:rPr>
              <w:t>Comments</w:t>
            </w:r>
          </w:p>
        </w:tc>
      </w:tr>
      <w:tr w:rsidR="00C83BC8" w14:paraId="55CE4F9A"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7425B7"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D7C2C8"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C5862AD" w14:textId="77777777" w:rsidR="00C83BC8" w:rsidRDefault="00C83BC8" w:rsidP="00986BA2">
            <w:pPr>
              <w:pStyle w:val="TAC"/>
              <w:spacing w:before="20" w:after="20"/>
              <w:ind w:left="57" w:right="57"/>
              <w:jc w:val="left"/>
              <w:rPr>
                <w:lang w:eastAsia="zh-CN"/>
              </w:rPr>
            </w:pPr>
          </w:p>
        </w:tc>
      </w:tr>
      <w:tr w:rsidR="00C83BC8" w14:paraId="3D783E41"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D0AF18"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DA17FD"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D730CF" w14:textId="77777777" w:rsidR="00C83BC8" w:rsidRDefault="00C83BC8" w:rsidP="00986BA2">
            <w:pPr>
              <w:pStyle w:val="TAC"/>
              <w:spacing w:before="20" w:after="20"/>
              <w:ind w:left="57" w:right="57"/>
              <w:jc w:val="left"/>
              <w:rPr>
                <w:lang w:eastAsia="zh-CN"/>
              </w:rPr>
            </w:pPr>
          </w:p>
        </w:tc>
      </w:tr>
      <w:tr w:rsidR="00C83BC8" w14:paraId="40DD6935"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F92146"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7E5638"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E6960" w14:textId="77777777" w:rsidR="00C83BC8" w:rsidRDefault="00C83BC8" w:rsidP="00986BA2">
            <w:pPr>
              <w:pStyle w:val="TAC"/>
              <w:spacing w:before="20" w:after="20"/>
              <w:ind w:left="57" w:right="57"/>
              <w:jc w:val="left"/>
              <w:rPr>
                <w:lang w:eastAsia="zh-CN"/>
              </w:rPr>
            </w:pPr>
          </w:p>
        </w:tc>
      </w:tr>
      <w:tr w:rsidR="00C83BC8" w14:paraId="7895D6FF"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19EE39"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2D4BDA0"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7B7073" w14:textId="77777777" w:rsidR="00C83BC8" w:rsidRDefault="00C83BC8" w:rsidP="00986BA2">
            <w:pPr>
              <w:pStyle w:val="TAC"/>
              <w:spacing w:before="20" w:after="20"/>
              <w:ind w:left="57" w:right="57"/>
              <w:jc w:val="left"/>
              <w:rPr>
                <w:lang w:eastAsia="zh-CN"/>
              </w:rPr>
            </w:pPr>
          </w:p>
        </w:tc>
      </w:tr>
      <w:tr w:rsidR="00C83BC8" w14:paraId="1B331E65"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65F225"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073283"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29807D" w14:textId="77777777" w:rsidR="00C83BC8" w:rsidRDefault="00C83BC8" w:rsidP="00986BA2">
            <w:pPr>
              <w:pStyle w:val="TAC"/>
              <w:spacing w:before="20" w:after="20"/>
              <w:ind w:left="57" w:right="57"/>
              <w:jc w:val="left"/>
              <w:rPr>
                <w:lang w:eastAsia="zh-CN"/>
              </w:rPr>
            </w:pPr>
          </w:p>
        </w:tc>
      </w:tr>
      <w:tr w:rsidR="00C83BC8" w14:paraId="533C0AF7"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21BA26" w14:textId="77777777" w:rsidR="00C83BC8" w:rsidRDefault="00C83BC8" w:rsidP="00986BA2">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FEEF2CA" w14:textId="77777777" w:rsidR="00C83BC8" w:rsidRDefault="00C83BC8" w:rsidP="00986BA2">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CE4DE96" w14:textId="77777777" w:rsidR="00C83BC8" w:rsidRDefault="00C83BC8" w:rsidP="00986BA2">
            <w:pPr>
              <w:pStyle w:val="TAC"/>
              <w:spacing w:before="20" w:after="20"/>
              <w:ind w:left="57" w:right="57"/>
              <w:jc w:val="left"/>
              <w:rPr>
                <w:lang w:val="en-US" w:eastAsia="zh-CN"/>
              </w:rPr>
            </w:pPr>
          </w:p>
        </w:tc>
      </w:tr>
      <w:tr w:rsidR="00C83BC8" w14:paraId="629EA502"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7D83D7"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37AE58"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281445" w14:textId="77777777" w:rsidR="00C83BC8" w:rsidRDefault="00C83BC8" w:rsidP="00986BA2">
            <w:pPr>
              <w:pStyle w:val="TAC"/>
              <w:spacing w:before="20" w:after="20"/>
              <w:ind w:left="57" w:right="57"/>
              <w:jc w:val="left"/>
              <w:rPr>
                <w:lang w:eastAsia="zh-CN"/>
              </w:rPr>
            </w:pPr>
          </w:p>
        </w:tc>
      </w:tr>
      <w:tr w:rsidR="00C83BC8" w14:paraId="58638333"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2D26FF"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E0CB6"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7A5032" w14:textId="77777777" w:rsidR="00C83BC8" w:rsidRDefault="00C83BC8" w:rsidP="00986BA2">
            <w:pPr>
              <w:pStyle w:val="TAC"/>
              <w:spacing w:before="20" w:after="20"/>
              <w:ind w:left="57" w:right="57"/>
              <w:jc w:val="left"/>
              <w:rPr>
                <w:lang w:eastAsia="zh-CN"/>
              </w:rPr>
            </w:pPr>
          </w:p>
        </w:tc>
      </w:tr>
      <w:tr w:rsidR="00C83BC8" w14:paraId="4706017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AD3116"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B4118F9"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67C53A" w14:textId="77777777" w:rsidR="00C83BC8" w:rsidRDefault="00C83BC8" w:rsidP="00986BA2">
            <w:pPr>
              <w:pStyle w:val="TAC"/>
              <w:spacing w:before="20" w:after="20"/>
              <w:ind w:left="57" w:right="57"/>
              <w:jc w:val="left"/>
              <w:rPr>
                <w:lang w:eastAsia="zh-CN"/>
              </w:rPr>
            </w:pPr>
          </w:p>
        </w:tc>
      </w:tr>
      <w:tr w:rsidR="00C83BC8" w14:paraId="3762DDBE"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2D8F8"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FA7869"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FEA3793" w14:textId="77777777" w:rsidR="00C83BC8" w:rsidRDefault="00C83BC8" w:rsidP="00986BA2">
            <w:pPr>
              <w:pStyle w:val="TAC"/>
              <w:spacing w:before="20" w:after="20"/>
              <w:ind w:left="57" w:right="57"/>
              <w:jc w:val="left"/>
              <w:rPr>
                <w:lang w:eastAsia="zh-CN"/>
              </w:rPr>
            </w:pPr>
          </w:p>
        </w:tc>
      </w:tr>
      <w:tr w:rsidR="00C83BC8" w14:paraId="19F7E2B3"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E1859B"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CF855D"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3C3CDE" w14:textId="77777777" w:rsidR="00C83BC8" w:rsidRDefault="00C83BC8" w:rsidP="00986BA2">
            <w:pPr>
              <w:pStyle w:val="TAC"/>
              <w:spacing w:before="20" w:after="20"/>
              <w:ind w:left="57" w:right="57"/>
              <w:jc w:val="left"/>
              <w:rPr>
                <w:lang w:eastAsia="zh-CN"/>
              </w:rPr>
            </w:pPr>
          </w:p>
        </w:tc>
      </w:tr>
      <w:tr w:rsidR="00C83BC8" w14:paraId="27DB8B60"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C09C88"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41ED63"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3CE2F4" w14:textId="77777777" w:rsidR="00C83BC8" w:rsidRDefault="00C83BC8" w:rsidP="00986BA2">
            <w:pPr>
              <w:pStyle w:val="TAC"/>
              <w:spacing w:before="20" w:after="20"/>
              <w:ind w:left="57" w:right="57"/>
              <w:jc w:val="left"/>
              <w:rPr>
                <w:lang w:eastAsia="zh-CN"/>
              </w:rPr>
            </w:pPr>
          </w:p>
        </w:tc>
      </w:tr>
      <w:tr w:rsidR="00C83BC8" w14:paraId="33865A11"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7EA875"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116E64"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C4BCA8" w14:textId="77777777" w:rsidR="00C83BC8" w:rsidRDefault="00C83BC8" w:rsidP="00986BA2">
            <w:pPr>
              <w:pStyle w:val="TAC"/>
              <w:spacing w:before="20" w:after="20"/>
              <w:ind w:left="57" w:right="57"/>
              <w:jc w:val="left"/>
              <w:rPr>
                <w:lang w:eastAsia="zh-CN"/>
              </w:rPr>
            </w:pPr>
          </w:p>
        </w:tc>
      </w:tr>
    </w:tbl>
    <w:p w14:paraId="7B01E11A" w14:textId="77777777" w:rsidR="0011129A" w:rsidRDefault="0011129A" w:rsidP="00BF00D7">
      <w:pPr>
        <w:spacing w:line="259" w:lineRule="auto"/>
        <w:rPr>
          <w:lang w:eastAsia="zh-CN"/>
        </w:rPr>
      </w:pPr>
    </w:p>
    <w:p w14:paraId="359130CF" w14:textId="77777777" w:rsidR="00CF5CBA" w:rsidRDefault="00CF5CBA" w:rsidP="00CF5CBA">
      <w:pPr>
        <w:rPr>
          <w:lang w:eastAsia="zh-CN"/>
        </w:rPr>
      </w:pPr>
      <w:r w:rsidRPr="007912E4">
        <w:rPr>
          <w:b/>
          <w:bCs/>
          <w:highlight w:val="yellow"/>
        </w:rPr>
        <w:t>Summary:</w:t>
      </w:r>
      <w:r>
        <w:t xml:space="preserve"> </w:t>
      </w:r>
    </w:p>
    <w:p w14:paraId="1E0A3B1C" w14:textId="77777777" w:rsidR="00CF5CBA" w:rsidRDefault="00CF5CBA" w:rsidP="00CF5CBA">
      <w:pPr>
        <w:rPr>
          <w:lang w:eastAsia="zh-CN"/>
        </w:rPr>
      </w:pPr>
      <w:r w:rsidRPr="00E02011">
        <w:rPr>
          <w:rFonts w:hint="eastAsia"/>
          <w:highlight w:val="yellow"/>
          <w:lang w:eastAsia="zh-CN"/>
        </w:rPr>
        <w:t>TBD</w:t>
      </w:r>
    </w:p>
    <w:p w14:paraId="66FA90C8" w14:textId="77777777" w:rsidR="00CF5CBA" w:rsidRDefault="00CF5CBA" w:rsidP="00BF00D7">
      <w:pPr>
        <w:spacing w:line="259" w:lineRule="auto"/>
        <w:rPr>
          <w:lang w:eastAsia="zh-CN"/>
        </w:rPr>
      </w:pPr>
    </w:p>
    <w:p w14:paraId="5BC911DF" w14:textId="77777777" w:rsidR="00DB58AB" w:rsidRPr="00D83AD6" w:rsidRDefault="00DB58AB" w:rsidP="00DB58AB">
      <w:pPr>
        <w:pStyle w:val="af"/>
        <w:numPr>
          <w:ilvl w:val="0"/>
          <w:numId w:val="43"/>
        </w:numPr>
        <w:spacing w:line="259" w:lineRule="auto"/>
        <w:rPr>
          <w:b/>
          <w:lang w:eastAsia="zh-CN"/>
        </w:rPr>
      </w:pPr>
      <w:r w:rsidRPr="00D83AD6">
        <w:rPr>
          <w:rFonts w:hint="eastAsia"/>
          <w:b/>
          <w:lang w:eastAsia="zh-CN"/>
        </w:rPr>
        <w:t>Part of gNBs act as PRUs</w:t>
      </w:r>
    </w:p>
    <w:p w14:paraId="0EB4468B" w14:textId="7D052D66" w:rsidR="00DB58AB" w:rsidRDefault="00DB58AB" w:rsidP="00BF00D7">
      <w:pPr>
        <w:spacing w:line="259" w:lineRule="auto"/>
        <w:rPr>
          <w:lang w:eastAsia="zh-CN"/>
        </w:rPr>
      </w:pPr>
      <w:r>
        <w:rPr>
          <w:lang w:eastAsia="zh-CN"/>
        </w:rPr>
        <w:t>I</w:t>
      </w:r>
      <w:r>
        <w:rPr>
          <w:rFonts w:hint="eastAsia"/>
          <w:lang w:eastAsia="zh-CN"/>
        </w:rPr>
        <w:t xml:space="preserve">f </w:t>
      </w:r>
      <w:r w:rsidR="00950259">
        <w:rPr>
          <w:rFonts w:hint="eastAsia"/>
          <w:lang w:eastAsia="zh-CN"/>
        </w:rPr>
        <w:t xml:space="preserve">RAN2 </w:t>
      </w:r>
      <w:r>
        <w:rPr>
          <w:rFonts w:hint="eastAsia"/>
          <w:lang w:eastAsia="zh-CN"/>
        </w:rPr>
        <w:t xml:space="preserve">agreed that part of gNBs acts as PRUs, </w:t>
      </w:r>
      <w:r w:rsidR="00950259">
        <w:rPr>
          <w:rFonts w:hint="eastAsia"/>
          <w:lang w:eastAsia="zh-CN"/>
        </w:rPr>
        <w:t xml:space="preserve">the issue on how to manage the part of gNB-typed PRU also need be addressed. The contributions </w:t>
      </w:r>
      <w:r>
        <w:rPr>
          <w:rFonts w:hint="eastAsia"/>
          <w:lang w:eastAsia="zh-CN"/>
        </w:rPr>
        <w:t>[5][9] propose that the PRU management can</w:t>
      </w:r>
      <w:r w:rsidRPr="00B42C4B">
        <w:rPr>
          <w:lang w:eastAsia="zh-CN"/>
        </w:rPr>
        <w:t xml:space="preserve"> be performed by a deployment/operator, similar to the provisioning of gNB information to an LMF (typically via some Operation&amp;Maintenance functionality).</w:t>
      </w:r>
      <w:r>
        <w:rPr>
          <w:rFonts w:hint="eastAsia"/>
          <w:lang w:eastAsia="zh-CN"/>
        </w:rPr>
        <w:t xml:space="preserve"> </w:t>
      </w:r>
      <w:r w:rsidR="00950259">
        <w:rPr>
          <w:lang w:eastAsia="zh-CN"/>
        </w:rPr>
        <w:t>H</w:t>
      </w:r>
      <w:r w:rsidR="00950259">
        <w:rPr>
          <w:rFonts w:hint="eastAsia"/>
          <w:lang w:eastAsia="zh-CN"/>
        </w:rPr>
        <w:t>owever, according to rapporteur</w:t>
      </w:r>
      <w:r w:rsidR="00950259">
        <w:rPr>
          <w:lang w:eastAsia="zh-CN"/>
        </w:rPr>
        <w:t>’</w:t>
      </w:r>
      <w:r w:rsidR="00950259">
        <w:rPr>
          <w:rFonts w:hint="eastAsia"/>
          <w:lang w:eastAsia="zh-CN"/>
        </w:rPr>
        <w:t xml:space="preserve">s view, once </w:t>
      </w:r>
      <w:r w:rsidR="00177682">
        <w:rPr>
          <w:lang w:eastAsia="zh-CN"/>
        </w:rPr>
        <w:t>part of gNBs is</w:t>
      </w:r>
      <w:r w:rsidR="00950259">
        <w:rPr>
          <w:rFonts w:hint="eastAsia"/>
          <w:lang w:eastAsia="zh-CN"/>
        </w:rPr>
        <w:t xml:space="preserve"> used as PRUs</w:t>
      </w:r>
      <w:r w:rsidR="00177682">
        <w:rPr>
          <w:rFonts w:hint="eastAsia"/>
          <w:lang w:eastAsia="zh-CN"/>
        </w:rPr>
        <w:t xml:space="preserve"> if supported</w:t>
      </w:r>
      <w:r w:rsidR="00950259">
        <w:rPr>
          <w:rFonts w:hint="eastAsia"/>
          <w:lang w:eastAsia="zh-CN"/>
        </w:rPr>
        <w:t xml:space="preserve">, </w:t>
      </w:r>
      <w:r w:rsidR="00177682">
        <w:rPr>
          <w:rFonts w:hint="eastAsia"/>
          <w:lang w:eastAsia="zh-CN"/>
        </w:rPr>
        <w:t>then the discussion on how to manage the PRUs are within RAN3</w:t>
      </w:r>
      <w:r w:rsidR="00177682">
        <w:rPr>
          <w:lang w:eastAsia="zh-CN"/>
        </w:rPr>
        <w:t>’</w:t>
      </w:r>
      <w:r w:rsidR="00177682">
        <w:rPr>
          <w:rFonts w:hint="eastAsia"/>
          <w:lang w:eastAsia="zh-CN"/>
        </w:rPr>
        <w:t xml:space="preserve">s scope. </w:t>
      </w:r>
    </w:p>
    <w:p w14:paraId="6CE04C40" w14:textId="4FCB9AB8" w:rsidR="00282DBB" w:rsidRDefault="00082FB9" w:rsidP="00A921A5">
      <w:pPr>
        <w:rPr>
          <w:lang w:val="en-US" w:eastAsia="zh-CN"/>
        </w:rPr>
      </w:pPr>
      <w:r>
        <w:rPr>
          <w:rFonts w:hint="eastAsia"/>
          <w:lang w:val="en-US" w:eastAsia="zh-CN"/>
        </w:rPr>
        <w:t>RA</w:t>
      </w:r>
      <w:r w:rsidR="009C29D0">
        <w:rPr>
          <w:rFonts w:hint="eastAsia"/>
          <w:lang w:val="en-US" w:eastAsia="zh-CN"/>
        </w:rPr>
        <w:t xml:space="preserve">N2 may further discuss it later </w:t>
      </w:r>
      <w:r w:rsidR="0017117E">
        <w:rPr>
          <w:rFonts w:hint="eastAsia"/>
          <w:lang w:val="en-US" w:eastAsia="zh-CN"/>
        </w:rPr>
        <w:t>based on</w:t>
      </w:r>
      <w:r w:rsidR="009C29D0">
        <w:rPr>
          <w:rFonts w:hint="eastAsia"/>
          <w:lang w:val="en-US" w:eastAsia="zh-CN"/>
        </w:rPr>
        <w:t xml:space="preserve"> Q1-1</w:t>
      </w:r>
      <w:r w:rsidR="0017117E">
        <w:rPr>
          <w:rFonts w:hint="eastAsia"/>
          <w:lang w:val="en-US" w:eastAsia="zh-CN"/>
        </w:rPr>
        <w:t>.</w:t>
      </w:r>
    </w:p>
    <w:p w14:paraId="7251D42F" w14:textId="34CBE745" w:rsidR="003750D2" w:rsidRDefault="0004523E" w:rsidP="003750D2">
      <w:pPr>
        <w:pStyle w:val="2"/>
        <w:rPr>
          <w:lang w:eastAsia="zh-CN"/>
        </w:rPr>
      </w:pPr>
      <w:r>
        <w:rPr>
          <w:rFonts w:hint="eastAsia"/>
          <w:lang w:eastAsia="zh-CN"/>
        </w:rPr>
        <w:lastRenderedPageBreak/>
        <w:t>3</w:t>
      </w:r>
      <w:r w:rsidR="003750D2">
        <w:rPr>
          <w:rFonts w:hint="eastAsia"/>
          <w:lang w:eastAsia="zh-CN"/>
        </w:rPr>
        <w:t>.</w:t>
      </w:r>
      <w:r w:rsidR="001F0099">
        <w:rPr>
          <w:rFonts w:hint="eastAsia"/>
          <w:lang w:eastAsia="zh-CN"/>
        </w:rPr>
        <w:t>3</w:t>
      </w:r>
      <w:r w:rsidR="003750D2">
        <w:rPr>
          <w:rFonts w:hint="eastAsia"/>
          <w:lang w:eastAsia="zh-CN"/>
        </w:rPr>
        <w:t xml:space="preserve"> </w:t>
      </w:r>
      <w:r w:rsidR="003750D2" w:rsidRPr="002D0A0F">
        <w:rPr>
          <w:lang w:eastAsia="zh-CN"/>
        </w:rPr>
        <w:t>LPP impact to support PRU</w:t>
      </w:r>
    </w:p>
    <w:p w14:paraId="342E421C" w14:textId="4B991A48" w:rsidR="0001485D" w:rsidRDefault="0001485D" w:rsidP="0001485D">
      <w:pPr>
        <w:pStyle w:val="3"/>
        <w:rPr>
          <w:lang w:eastAsia="zh-CN"/>
        </w:rPr>
      </w:pPr>
      <w:r>
        <w:rPr>
          <w:rFonts w:hint="eastAsia"/>
          <w:lang w:eastAsia="zh-CN"/>
        </w:rPr>
        <w:t>Background:</w:t>
      </w:r>
    </w:p>
    <w:p w14:paraId="06390E5D" w14:textId="5AF89DF1" w:rsidR="00C40848" w:rsidRPr="00C40848" w:rsidRDefault="00C40848" w:rsidP="00C40848">
      <w:pPr>
        <w:rPr>
          <w:lang w:eastAsia="zh-CN"/>
        </w:rPr>
      </w:pPr>
      <w:r w:rsidRPr="00C40848">
        <w:rPr>
          <w:rFonts w:hint="eastAsia"/>
          <w:bCs/>
          <w:iCs/>
          <w:lang w:val="en-US" w:eastAsia="zh-CN"/>
        </w:rPr>
        <w:object w:dxaOrig="8304" w:dyaOrig="4752" w14:anchorId="55E8B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35pt;height:237.5pt" o:ole="">
            <v:imagedata r:id="rId17" o:title=""/>
          </v:shape>
          <o:OLEObject Type="Embed" ProgID="Visio.Drawing.15" ShapeID="_x0000_i1025" DrawAspect="Content" ObjectID="_1690935723" r:id="rId18"/>
        </w:object>
      </w:r>
    </w:p>
    <w:p w14:paraId="41CDB3A9" w14:textId="35C78058" w:rsidR="003750D2" w:rsidRDefault="0096045C" w:rsidP="0096045C">
      <w:pPr>
        <w:spacing w:afterLines="50" w:after="120"/>
        <w:jc w:val="center"/>
        <w:rPr>
          <w:noProof/>
          <w:szCs w:val="24"/>
          <w:lang w:eastAsia="zh-CN"/>
        </w:rPr>
      </w:pPr>
      <w:r>
        <w:rPr>
          <w:noProof/>
          <w:szCs w:val="24"/>
          <w:lang w:eastAsia="zh-CN"/>
        </w:rPr>
        <w:t>F</w:t>
      </w:r>
      <w:r>
        <w:rPr>
          <w:rFonts w:hint="eastAsia"/>
          <w:noProof/>
          <w:szCs w:val="24"/>
          <w:lang w:eastAsia="zh-CN"/>
        </w:rPr>
        <w:t>igure 1: positioning with envolvement of PRU</w:t>
      </w:r>
      <w:r w:rsidR="00C40848">
        <w:rPr>
          <w:rFonts w:hint="eastAsia"/>
          <w:noProof/>
          <w:szCs w:val="24"/>
          <w:lang w:eastAsia="zh-CN"/>
        </w:rPr>
        <w:t xml:space="preserve"> </w:t>
      </w:r>
    </w:p>
    <w:p w14:paraId="0E537263" w14:textId="2DD37565" w:rsidR="001148FD" w:rsidRDefault="00AD1C31" w:rsidP="00AD1C31">
      <w:pPr>
        <w:spacing w:afterLines="50" w:after="120"/>
        <w:jc w:val="both"/>
        <w:rPr>
          <w:noProof/>
          <w:szCs w:val="24"/>
          <w:lang w:eastAsia="zh-CN"/>
        </w:rPr>
      </w:pPr>
      <w:r>
        <w:rPr>
          <w:noProof/>
          <w:szCs w:val="24"/>
          <w:lang w:eastAsia="zh-CN"/>
        </w:rPr>
        <w:t>A</w:t>
      </w:r>
      <w:r>
        <w:rPr>
          <w:rFonts w:hint="eastAsia"/>
          <w:noProof/>
          <w:szCs w:val="24"/>
          <w:lang w:eastAsia="zh-CN"/>
        </w:rPr>
        <w:t xml:space="preserve">fter </w:t>
      </w:r>
      <w:r w:rsidR="001148FD">
        <w:rPr>
          <w:rFonts w:hint="eastAsia"/>
          <w:lang w:eastAsia="zh-CN"/>
        </w:rPr>
        <w:t>LMF can be aware of the available PRUs in the network</w:t>
      </w:r>
      <w:r>
        <w:rPr>
          <w:rFonts w:hint="eastAsia"/>
          <w:lang w:eastAsia="zh-CN"/>
        </w:rPr>
        <w:t xml:space="preserve">, </w:t>
      </w:r>
      <w:r w:rsidR="001148FD">
        <w:rPr>
          <w:rFonts w:hint="eastAsia"/>
          <w:lang w:eastAsia="zh-CN"/>
        </w:rPr>
        <w:t xml:space="preserve">the </w:t>
      </w:r>
      <w:r w:rsidR="007F6EC9">
        <w:rPr>
          <w:rFonts w:hint="eastAsia"/>
          <w:lang w:eastAsia="zh-CN"/>
        </w:rPr>
        <w:t xml:space="preserve">possible positioning procedures related with the PRU may include: </w:t>
      </w:r>
    </w:p>
    <w:p w14:paraId="3257F0F8" w14:textId="7BAEE385" w:rsidR="001148FD" w:rsidRDefault="007F6EC9" w:rsidP="001148FD">
      <w:pPr>
        <w:spacing w:afterLines="50" w:after="120"/>
        <w:jc w:val="both"/>
        <w:rPr>
          <w:noProof/>
          <w:szCs w:val="24"/>
          <w:lang w:eastAsia="zh-CN"/>
        </w:rPr>
      </w:pPr>
      <w:r>
        <w:rPr>
          <w:rFonts w:hint="eastAsia"/>
          <w:noProof/>
          <w:szCs w:val="24"/>
          <w:lang w:eastAsia="zh-CN"/>
        </w:rPr>
        <w:t>1</w:t>
      </w:r>
      <w:r w:rsidR="001148FD">
        <w:rPr>
          <w:rFonts w:hint="eastAsia"/>
          <w:noProof/>
          <w:szCs w:val="24"/>
          <w:lang w:eastAsia="zh-CN"/>
        </w:rPr>
        <w:t xml:space="preserve">: </w:t>
      </w:r>
      <w:r w:rsidR="001148FD" w:rsidRPr="004C18F7">
        <w:rPr>
          <w:rFonts w:hint="eastAsia"/>
          <w:noProof/>
          <w:szCs w:val="24"/>
          <w:u w:val="single"/>
          <w:lang w:eastAsia="zh-CN"/>
        </w:rPr>
        <w:t>PRU positioning procedure</w:t>
      </w:r>
      <w:r w:rsidR="001148FD">
        <w:rPr>
          <w:rFonts w:hint="eastAsia"/>
          <w:noProof/>
          <w:szCs w:val="24"/>
          <w:lang w:eastAsia="zh-CN"/>
        </w:rPr>
        <w:t xml:space="preserve">, where LMF may interact with PRU to exchange the capability/assitance data/measurement/location/antenna </w:t>
      </w:r>
      <w:r w:rsidR="001148FD" w:rsidRPr="007179C6">
        <w:rPr>
          <w:noProof/>
          <w:szCs w:val="24"/>
          <w:lang w:eastAsia="zh-CN"/>
        </w:rPr>
        <w:t xml:space="preserve">orientation </w:t>
      </w:r>
      <w:r w:rsidR="001148FD">
        <w:rPr>
          <w:rFonts w:hint="eastAsia"/>
          <w:noProof/>
          <w:szCs w:val="24"/>
          <w:lang w:eastAsia="zh-CN"/>
        </w:rPr>
        <w:t>information.</w:t>
      </w:r>
    </w:p>
    <w:p w14:paraId="72C42BFD" w14:textId="30506A4F" w:rsidR="001148FD" w:rsidRDefault="007F6EC9" w:rsidP="001148FD">
      <w:pPr>
        <w:spacing w:afterLines="50" w:after="120"/>
        <w:jc w:val="both"/>
        <w:rPr>
          <w:noProof/>
          <w:szCs w:val="24"/>
          <w:lang w:eastAsia="zh-CN"/>
        </w:rPr>
      </w:pPr>
      <w:r>
        <w:rPr>
          <w:rFonts w:hint="eastAsia"/>
          <w:noProof/>
          <w:szCs w:val="24"/>
          <w:lang w:eastAsia="zh-CN"/>
        </w:rPr>
        <w:t>2</w:t>
      </w:r>
      <w:r w:rsidR="001148FD">
        <w:rPr>
          <w:rFonts w:hint="eastAsia"/>
          <w:noProof/>
          <w:szCs w:val="24"/>
          <w:lang w:eastAsia="zh-CN"/>
        </w:rPr>
        <w:t xml:space="preserve">: </w:t>
      </w:r>
      <w:r w:rsidR="001148FD" w:rsidRPr="004C18F7">
        <w:rPr>
          <w:rFonts w:hint="eastAsia"/>
          <w:noProof/>
          <w:szCs w:val="24"/>
          <w:u w:val="single"/>
          <w:lang w:eastAsia="zh-CN"/>
        </w:rPr>
        <w:t>UE positioning procedure</w:t>
      </w:r>
      <w:r w:rsidR="001148FD">
        <w:rPr>
          <w:rFonts w:hint="eastAsia"/>
          <w:noProof/>
          <w:szCs w:val="24"/>
          <w:lang w:eastAsia="zh-CN"/>
        </w:rPr>
        <w:t xml:space="preserve">, where the LMF/UE/gNB </w:t>
      </w:r>
      <w:r w:rsidR="009805CC">
        <w:rPr>
          <w:rFonts w:hint="eastAsia"/>
          <w:noProof/>
          <w:szCs w:val="24"/>
          <w:lang w:eastAsia="zh-CN"/>
        </w:rPr>
        <w:t>perhaps</w:t>
      </w:r>
      <w:r w:rsidR="001148FD">
        <w:rPr>
          <w:rFonts w:hint="eastAsia"/>
          <w:noProof/>
          <w:szCs w:val="24"/>
          <w:lang w:eastAsia="zh-CN"/>
        </w:rPr>
        <w:t xml:space="preserve"> use the PRU related information to compensate the Tx/Rx errors. </w:t>
      </w:r>
    </w:p>
    <w:p w14:paraId="6AD87734" w14:textId="03278B83" w:rsidR="001148FD" w:rsidRDefault="001148FD" w:rsidP="001148FD">
      <w:pPr>
        <w:spacing w:afterLines="50" w:after="120"/>
        <w:jc w:val="both"/>
        <w:rPr>
          <w:noProof/>
          <w:szCs w:val="24"/>
          <w:lang w:eastAsia="zh-CN"/>
        </w:rPr>
      </w:pPr>
      <w:r>
        <w:rPr>
          <w:rFonts w:hint="eastAsia"/>
          <w:noProof/>
          <w:szCs w:val="24"/>
          <w:lang w:eastAsia="zh-CN"/>
        </w:rPr>
        <w:t xml:space="preserve">we will further discuss the LPP possible impact to support the PRUs </w:t>
      </w:r>
      <w:r w:rsidR="00412A7D">
        <w:rPr>
          <w:rFonts w:hint="eastAsia"/>
          <w:noProof/>
          <w:szCs w:val="24"/>
          <w:lang w:eastAsia="zh-CN"/>
        </w:rPr>
        <w:t xml:space="preserve">including </w:t>
      </w:r>
      <w:r>
        <w:rPr>
          <w:rFonts w:hint="eastAsia"/>
          <w:noProof/>
          <w:szCs w:val="24"/>
          <w:lang w:eastAsia="zh-CN"/>
        </w:rPr>
        <w:t xml:space="preserve">the PRU positioning procedure </w:t>
      </w:r>
      <w:r w:rsidR="00412A7D">
        <w:rPr>
          <w:rFonts w:hint="eastAsia"/>
          <w:noProof/>
          <w:szCs w:val="24"/>
          <w:lang w:eastAsia="zh-CN"/>
        </w:rPr>
        <w:t>and</w:t>
      </w:r>
      <w:r>
        <w:rPr>
          <w:rFonts w:hint="eastAsia"/>
          <w:noProof/>
          <w:szCs w:val="24"/>
          <w:lang w:eastAsia="zh-CN"/>
        </w:rPr>
        <w:t xml:space="preserve"> UE positioning procedure involvement with PRU related </w:t>
      </w:r>
      <w:r w:rsidR="0055726D">
        <w:rPr>
          <w:rFonts w:hint="eastAsia"/>
          <w:noProof/>
          <w:szCs w:val="24"/>
          <w:lang w:eastAsia="zh-CN"/>
        </w:rPr>
        <w:t xml:space="preserve">assistance </w:t>
      </w:r>
      <w:r>
        <w:rPr>
          <w:rFonts w:hint="eastAsia"/>
          <w:noProof/>
          <w:szCs w:val="24"/>
          <w:lang w:eastAsia="zh-CN"/>
        </w:rPr>
        <w:t>information.</w:t>
      </w:r>
    </w:p>
    <w:p w14:paraId="4BB54A3E" w14:textId="77777777" w:rsidR="001F0099" w:rsidRPr="001148FD" w:rsidRDefault="001F0099" w:rsidP="00111C52">
      <w:pPr>
        <w:spacing w:afterLines="50" w:after="120"/>
        <w:jc w:val="both"/>
        <w:rPr>
          <w:noProof/>
          <w:szCs w:val="24"/>
          <w:lang w:eastAsia="zh-CN"/>
        </w:rPr>
      </w:pPr>
    </w:p>
    <w:p w14:paraId="3B353088" w14:textId="77777777" w:rsidR="001148FD" w:rsidRDefault="001148FD" w:rsidP="001148FD">
      <w:pPr>
        <w:pStyle w:val="3"/>
        <w:rPr>
          <w:lang w:eastAsia="zh-CN"/>
        </w:rPr>
      </w:pPr>
      <w:r>
        <w:rPr>
          <w:rFonts w:hint="eastAsia"/>
          <w:lang w:eastAsia="zh-CN"/>
        </w:rPr>
        <w:t xml:space="preserve">3.3.1 </w:t>
      </w:r>
      <w:r w:rsidRPr="00B45CA8">
        <w:rPr>
          <w:lang w:eastAsia="zh-CN"/>
        </w:rPr>
        <w:t>P</w:t>
      </w:r>
      <w:r w:rsidRPr="00B45CA8">
        <w:rPr>
          <w:rFonts w:hint="eastAsia"/>
          <w:lang w:eastAsia="zh-CN"/>
        </w:rPr>
        <w:t>ossible LPP impact</w:t>
      </w:r>
      <w:r>
        <w:rPr>
          <w:rFonts w:hint="eastAsia"/>
          <w:lang w:eastAsia="zh-CN"/>
        </w:rPr>
        <w:t>s</w:t>
      </w:r>
      <w:r w:rsidRPr="00B45CA8">
        <w:rPr>
          <w:rFonts w:hint="eastAsia"/>
          <w:lang w:eastAsia="zh-CN"/>
        </w:rPr>
        <w:t xml:space="preserve"> w</w:t>
      </w:r>
      <w:r>
        <w:rPr>
          <w:rFonts w:hint="eastAsia"/>
          <w:lang w:eastAsia="zh-CN"/>
        </w:rPr>
        <w:t>ithin PRU positioning procedure</w:t>
      </w:r>
    </w:p>
    <w:p w14:paraId="56296BE0" w14:textId="512C8C14" w:rsidR="00F71E84" w:rsidRPr="00F71E84" w:rsidRDefault="00F71E84" w:rsidP="00F71E84">
      <w:pPr>
        <w:rPr>
          <w:lang w:eastAsia="zh-CN"/>
        </w:rPr>
      </w:pPr>
      <w:r>
        <w:rPr>
          <w:lang w:eastAsia="zh-CN"/>
        </w:rPr>
        <w:t>T</w:t>
      </w:r>
      <w:r>
        <w:rPr>
          <w:rFonts w:hint="eastAsia"/>
          <w:lang w:eastAsia="zh-CN"/>
        </w:rPr>
        <w:t xml:space="preserve">here are five issues </w:t>
      </w:r>
      <w:r w:rsidR="004C7164">
        <w:rPr>
          <w:rFonts w:hint="eastAsia"/>
          <w:lang w:eastAsia="zh-CN"/>
        </w:rPr>
        <w:t xml:space="preserve">to support PRU positioning procedure from LPP perspective </w:t>
      </w:r>
      <w:r>
        <w:rPr>
          <w:rFonts w:hint="eastAsia"/>
          <w:lang w:eastAsia="zh-CN"/>
        </w:rPr>
        <w:t>which are summarized based on companies</w:t>
      </w:r>
      <w:r>
        <w:rPr>
          <w:lang w:eastAsia="zh-CN"/>
        </w:rPr>
        <w:t>’</w:t>
      </w:r>
      <w:r>
        <w:rPr>
          <w:rFonts w:hint="eastAsia"/>
          <w:lang w:eastAsia="zh-CN"/>
        </w:rPr>
        <w:t xml:space="preserve"> contributions. [2][4][5][6][7][8][9]</w:t>
      </w:r>
    </w:p>
    <w:p w14:paraId="0293ABA0" w14:textId="77777777" w:rsidR="001148FD" w:rsidRPr="00AE4698" w:rsidRDefault="001148FD" w:rsidP="001148FD">
      <w:pPr>
        <w:pStyle w:val="4"/>
        <w:rPr>
          <w:lang w:eastAsia="zh-CN"/>
        </w:rPr>
      </w:pPr>
      <w:r>
        <w:rPr>
          <w:rFonts w:hint="eastAsia"/>
          <w:lang w:eastAsia="zh-CN"/>
        </w:rPr>
        <w:t xml:space="preserve">Issue </w:t>
      </w:r>
      <w:r w:rsidRPr="00AE4698">
        <w:rPr>
          <w:rFonts w:hint="eastAsia"/>
          <w:lang w:eastAsia="zh-CN"/>
        </w:rPr>
        <w:t xml:space="preserve">1: The PRU </w:t>
      </w:r>
      <w:r w:rsidRPr="00AE4698">
        <w:rPr>
          <w:lang w:eastAsia="zh-CN"/>
        </w:rPr>
        <w:t>Capability transfer between LMF and PRU</w:t>
      </w:r>
    </w:p>
    <w:p w14:paraId="762BC0E9" w14:textId="77777777"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 xml:space="preserve">s for the PRU capability transfer </w:t>
      </w:r>
      <w:r>
        <w:rPr>
          <w:noProof/>
          <w:szCs w:val="24"/>
          <w:lang w:eastAsia="zh-CN"/>
        </w:rPr>
        <w:t>between</w:t>
      </w:r>
      <w:r>
        <w:rPr>
          <w:rFonts w:hint="eastAsia"/>
          <w:noProof/>
          <w:szCs w:val="24"/>
          <w:lang w:eastAsia="zh-CN"/>
        </w:rPr>
        <w:t xml:space="preserve"> LMF and PRU, the following three possible solutions are:</w:t>
      </w:r>
    </w:p>
    <w:p w14:paraId="079495CC" w14:textId="77777777" w:rsidR="001148FD" w:rsidRPr="00182769" w:rsidRDefault="001148FD" w:rsidP="000B4B6B">
      <w:pPr>
        <w:pStyle w:val="af"/>
        <w:numPr>
          <w:ilvl w:val="0"/>
          <w:numId w:val="44"/>
        </w:numPr>
        <w:spacing w:afterLines="50" w:after="120"/>
        <w:jc w:val="both"/>
        <w:rPr>
          <w:b/>
          <w:noProof/>
          <w:szCs w:val="24"/>
          <w:lang w:eastAsia="zh-CN"/>
        </w:rPr>
      </w:pPr>
      <w:r w:rsidRPr="00182769">
        <w:rPr>
          <w:rFonts w:hint="eastAsia"/>
          <w:b/>
          <w:noProof/>
          <w:szCs w:val="24"/>
          <w:lang w:eastAsia="zh-CN"/>
        </w:rPr>
        <w:t>SA2 dependent solutions:</w:t>
      </w:r>
    </w:p>
    <w:p w14:paraId="6A4373C5" w14:textId="40ABCBA4" w:rsidR="001148FD" w:rsidRPr="004763E5" w:rsidRDefault="001148FD" w:rsidP="000B4B6B">
      <w:pPr>
        <w:numPr>
          <w:ilvl w:val="0"/>
          <w:numId w:val="31"/>
        </w:numPr>
        <w:spacing w:line="259" w:lineRule="auto"/>
        <w:rPr>
          <w:b/>
        </w:rPr>
      </w:pPr>
      <w:r w:rsidRPr="004763E5">
        <w:rPr>
          <w:b/>
        </w:rPr>
        <w:t>S</w:t>
      </w:r>
      <w:r w:rsidRPr="004763E5">
        <w:rPr>
          <w:rFonts w:hint="eastAsia"/>
          <w:b/>
        </w:rPr>
        <w:t xml:space="preserve">olution 1: </w:t>
      </w:r>
      <w:r w:rsidRPr="004763E5">
        <w:rPr>
          <w:b/>
        </w:rPr>
        <w:t>I</w:t>
      </w:r>
      <w:r w:rsidRPr="004763E5">
        <w:rPr>
          <w:rFonts w:hint="eastAsia"/>
          <w:b/>
        </w:rPr>
        <w:t xml:space="preserve">nclude the PRU capability information within the </w:t>
      </w:r>
      <w:r w:rsidRPr="004763E5">
        <w:rPr>
          <w:b/>
        </w:rPr>
        <w:t>Supplementary Services message</w:t>
      </w:r>
      <w:r w:rsidR="00816837">
        <w:rPr>
          <w:rFonts w:hint="eastAsia"/>
          <w:b/>
          <w:lang w:eastAsia="zh-CN"/>
        </w:rPr>
        <w:t xml:space="preserve"> [9]</w:t>
      </w:r>
      <w:r w:rsidRPr="004763E5">
        <w:rPr>
          <w:rFonts w:hint="eastAsia"/>
          <w:b/>
        </w:rPr>
        <w:t>;</w:t>
      </w:r>
    </w:p>
    <w:p w14:paraId="38BD4367" w14:textId="0B4F42E0" w:rsidR="001148FD" w:rsidRPr="004763E5" w:rsidRDefault="001148FD" w:rsidP="000B4B6B">
      <w:pPr>
        <w:numPr>
          <w:ilvl w:val="0"/>
          <w:numId w:val="31"/>
        </w:numPr>
        <w:spacing w:line="259" w:lineRule="auto"/>
        <w:rPr>
          <w:b/>
        </w:rPr>
      </w:pPr>
      <w:r w:rsidRPr="004763E5">
        <w:rPr>
          <w:b/>
        </w:rPr>
        <w:t>S</w:t>
      </w:r>
      <w:r w:rsidRPr="004763E5">
        <w:rPr>
          <w:rFonts w:hint="eastAsia"/>
          <w:b/>
        </w:rPr>
        <w:t xml:space="preserve">olution 2: </w:t>
      </w:r>
      <w:r w:rsidRPr="004763E5">
        <w:rPr>
          <w:b/>
        </w:rPr>
        <w:t>I</w:t>
      </w:r>
      <w:r w:rsidRPr="004763E5">
        <w:rPr>
          <w:rFonts w:hint="eastAsia"/>
          <w:b/>
        </w:rPr>
        <w:t xml:space="preserve">nclude the PRU capability information within the </w:t>
      </w:r>
      <w:r w:rsidRPr="004763E5">
        <w:rPr>
          <w:b/>
        </w:rPr>
        <w:t>NAS Registration Request message</w:t>
      </w:r>
      <w:r w:rsidR="00816837">
        <w:rPr>
          <w:rFonts w:hint="eastAsia"/>
          <w:b/>
          <w:lang w:eastAsia="zh-CN"/>
        </w:rPr>
        <w:t xml:space="preserve"> [4]</w:t>
      </w:r>
      <w:r w:rsidR="0002330A">
        <w:rPr>
          <w:rFonts w:hint="eastAsia"/>
          <w:b/>
          <w:lang w:eastAsia="zh-CN"/>
        </w:rPr>
        <w:t>[5]</w:t>
      </w:r>
      <w:r w:rsidRPr="004763E5">
        <w:rPr>
          <w:rFonts w:hint="eastAsia"/>
          <w:b/>
        </w:rPr>
        <w:t>;</w:t>
      </w:r>
    </w:p>
    <w:p w14:paraId="4FCFA367" w14:textId="77777777" w:rsidR="001148FD" w:rsidRPr="00182769" w:rsidRDefault="001148FD" w:rsidP="000B4B6B">
      <w:pPr>
        <w:pStyle w:val="af"/>
        <w:numPr>
          <w:ilvl w:val="0"/>
          <w:numId w:val="44"/>
        </w:numPr>
        <w:spacing w:afterLines="50" w:after="120"/>
        <w:jc w:val="both"/>
        <w:rPr>
          <w:b/>
          <w:noProof/>
          <w:szCs w:val="24"/>
          <w:lang w:eastAsia="zh-CN"/>
        </w:rPr>
      </w:pPr>
      <w:r w:rsidRPr="00182769">
        <w:rPr>
          <w:rFonts w:hint="eastAsia"/>
          <w:b/>
          <w:noProof/>
          <w:szCs w:val="24"/>
          <w:lang w:eastAsia="zh-CN"/>
        </w:rPr>
        <w:t>SA2 independent solutions</w:t>
      </w:r>
    </w:p>
    <w:p w14:paraId="6BBC9037" w14:textId="7833D354" w:rsidR="001148FD" w:rsidRPr="004763E5" w:rsidRDefault="001148FD" w:rsidP="000B4B6B">
      <w:pPr>
        <w:numPr>
          <w:ilvl w:val="0"/>
          <w:numId w:val="31"/>
        </w:numPr>
        <w:spacing w:line="259" w:lineRule="auto"/>
        <w:rPr>
          <w:b/>
        </w:rPr>
      </w:pPr>
      <w:r w:rsidRPr="004763E5">
        <w:rPr>
          <w:b/>
        </w:rPr>
        <w:t>S</w:t>
      </w:r>
      <w:r w:rsidRPr="004763E5">
        <w:rPr>
          <w:rFonts w:hint="eastAsia"/>
          <w:b/>
        </w:rPr>
        <w:t xml:space="preserve">olution </w:t>
      </w:r>
      <w:r>
        <w:rPr>
          <w:rFonts w:hint="eastAsia"/>
          <w:b/>
          <w:lang w:eastAsia="zh-CN"/>
        </w:rPr>
        <w:t>3</w:t>
      </w:r>
      <w:r w:rsidRPr="004763E5">
        <w:rPr>
          <w:rFonts w:hint="eastAsia"/>
          <w:b/>
        </w:rPr>
        <w:t xml:space="preserve">: </w:t>
      </w:r>
      <w:r w:rsidRPr="004763E5">
        <w:rPr>
          <w:b/>
        </w:rPr>
        <w:t>R</w:t>
      </w:r>
      <w:r w:rsidRPr="004763E5">
        <w:rPr>
          <w:rFonts w:hint="eastAsia"/>
          <w:b/>
        </w:rPr>
        <w:t xml:space="preserve">eusing the current LPP Request/Provide Capability message with enhancement to include PRU specific </w:t>
      </w:r>
      <w:r w:rsidR="00816837">
        <w:rPr>
          <w:b/>
        </w:rPr>
        <w:t>capabilit</w:t>
      </w:r>
      <w:r w:rsidR="00816837">
        <w:rPr>
          <w:rFonts w:hint="eastAsia"/>
          <w:b/>
          <w:lang w:eastAsia="zh-CN"/>
        </w:rPr>
        <w:t>ies [</w:t>
      </w:r>
      <w:r w:rsidR="00134307">
        <w:rPr>
          <w:rFonts w:hint="eastAsia"/>
          <w:b/>
          <w:lang w:eastAsia="zh-CN"/>
        </w:rPr>
        <w:t>2</w:t>
      </w:r>
      <w:r w:rsidR="00816837">
        <w:rPr>
          <w:rFonts w:hint="eastAsia"/>
          <w:b/>
          <w:lang w:eastAsia="zh-CN"/>
        </w:rPr>
        <w:t>][6][7][8]</w:t>
      </w:r>
      <w:r w:rsidRPr="004763E5">
        <w:rPr>
          <w:rFonts w:hint="eastAsia"/>
          <w:b/>
        </w:rPr>
        <w:t>;</w:t>
      </w:r>
    </w:p>
    <w:p w14:paraId="3BF57A1A" w14:textId="52371E81" w:rsidR="001148FD" w:rsidRDefault="001148FD" w:rsidP="001148FD">
      <w:pPr>
        <w:spacing w:afterLines="50" w:after="120"/>
        <w:jc w:val="both"/>
        <w:rPr>
          <w:noProof/>
          <w:szCs w:val="24"/>
          <w:lang w:eastAsia="zh-CN"/>
        </w:rPr>
      </w:pPr>
      <w:r>
        <w:rPr>
          <w:rFonts w:hint="eastAsia"/>
          <w:noProof/>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535A157B" w14:textId="77777777" w:rsidR="001148FD" w:rsidRDefault="001148FD" w:rsidP="001148FD">
      <w:pPr>
        <w:spacing w:afterLines="50" w:after="120"/>
        <w:jc w:val="both"/>
        <w:rPr>
          <w:noProof/>
          <w:szCs w:val="24"/>
          <w:lang w:eastAsia="zh-CN"/>
        </w:rPr>
      </w:pPr>
      <w:r>
        <w:rPr>
          <w:noProof/>
          <w:szCs w:val="24"/>
          <w:lang w:eastAsia="zh-CN"/>
        </w:rPr>
        <w:lastRenderedPageBreak/>
        <w:t>A</w:t>
      </w:r>
      <w:r>
        <w:rPr>
          <w:rFonts w:hint="eastAsia"/>
          <w:noProof/>
          <w:szCs w:val="24"/>
          <w:lang w:eastAsia="zh-CN"/>
        </w:rPr>
        <w:t xml:space="preserve">s for the solution 2, in general the capability transfer procedure between LMF and PRU can reuse the current LPP Request/Provide Capability message, except some PRU specific capability e.g., whether </w:t>
      </w:r>
      <w:r w:rsidRPr="00EB05C1">
        <w:rPr>
          <w:noProof/>
          <w:szCs w:val="24"/>
          <w:lang w:eastAsia="zh-CN"/>
        </w:rPr>
        <w:t>PRU is static</w:t>
      </w:r>
      <w:r>
        <w:rPr>
          <w:rFonts w:hint="eastAsia"/>
          <w:noProof/>
          <w:szCs w:val="24"/>
          <w:lang w:eastAsia="zh-CN"/>
        </w:rPr>
        <w:t xml:space="preserve"> </w:t>
      </w:r>
      <w:r>
        <w:rPr>
          <w:noProof/>
          <w:szCs w:val="24"/>
          <w:lang w:eastAsia="zh-CN"/>
        </w:rPr>
        <w:t>or dynamic</w:t>
      </w:r>
      <w:r>
        <w:rPr>
          <w:rFonts w:hint="eastAsia"/>
          <w:noProof/>
          <w:szCs w:val="24"/>
          <w:lang w:eastAsia="zh-CN"/>
        </w:rPr>
        <w:t>, PRU</w:t>
      </w:r>
      <w:r>
        <w:rPr>
          <w:noProof/>
          <w:szCs w:val="24"/>
          <w:lang w:eastAsia="zh-CN"/>
        </w:rPr>
        <w:t>’</w:t>
      </w:r>
      <w:r>
        <w:rPr>
          <w:rFonts w:hint="eastAsia"/>
          <w:noProof/>
          <w:szCs w:val="24"/>
          <w:lang w:eastAsia="zh-CN"/>
        </w:rPr>
        <w:t>s mobie state informarion when it is dynamic, may need to be introduced within the LPP Request/Provide Capability message.</w:t>
      </w:r>
    </w:p>
    <w:p w14:paraId="41F6E7F3" w14:textId="1557A9E9" w:rsidR="001148FD" w:rsidRDefault="001148FD" w:rsidP="001148FD">
      <w:pPr>
        <w:spacing w:afterLines="50" w:after="120"/>
        <w:jc w:val="both"/>
        <w:rPr>
          <w:noProof/>
          <w:szCs w:val="24"/>
          <w:lang w:eastAsia="zh-CN"/>
        </w:rPr>
      </w:pPr>
      <w:r w:rsidRPr="00411BBF">
        <w:rPr>
          <w:b/>
          <w:noProof/>
          <w:szCs w:val="24"/>
          <w:u w:val="single"/>
          <w:lang w:eastAsia="zh-CN"/>
        </w:rPr>
        <w:t>R</w:t>
      </w:r>
      <w:r w:rsidRPr="00411BBF">
        <w:rPr>
          <w:rFonts w:hint="eastAsia"/>
          <w:b/>
          <w:noProof/>
          <w:szCs w:val="24"/>
          <w:u w:val="single"/>
          <w:lang w:eastAsia="zh-CN"/>
        </w:rPr>
        <w:t>apporteur comme</w:t>
      </w:r>
      <w:r w:rsidR="00954C1B">
        <w:rPr>
          <w:rFonts w:hint="eastAsia"/>
          <w:b/>
          <w:noProof/>
          <w:szCs w:val="24"/>
          <w:u w:val="single"/>
          <w:lang w:eastAsia="zh-CN"/>
        </w:rPr>
        <w:t>n</w:t>
      </w:r>
      <w:r w:rsidRPr="00411BBF">
        <w:rPr>
          <w:rFonts w:hint="eastAsia"/>
          <w:b/>
          <w:noProof/>
          <w:szCs w:val="24"/>
          <w:u w:val="single"/>
          <w:lang w:eastAsia="zh-CN"/>
        </w:rPr>
        <w:t>t:</w:t>
      </w:r>
      <w:r>
        <w:rPr>
          <w:rFonts w:hint="eastAsia"/>
          <w:noProof/>
          <w:szCs w:val="24"/>
          <w:lang w:eastAsia="zh-CN"/>
        </w:rPr>
        <w:t xml:space="preserve"> since both solution 1 and solution 2 depend on SA2</w:t>
      </w:r>
      <w:r>
        <w:rPr>
          <w:noProof/>
          <w:szCs w:val="24"/>
          <w:lang w:eastAsia="zh-CN"/>
        </w:rPr>
        <w:t>’</w:t>
      </w:r>
      <w:r>
        <w:rPr>
          <w:rFonts w:hint="eastAsia"/>
          <w:noProof/>
          <w:szCs w:val="24"/>
          <w:lang w:eastAsia="zh-CN"/>
        </w:rPr>
        <w:t xml:space="preserve">s discussion, thus we prefer either to </w:t>
      </w:r>
      <w:r w:rsidRPr="00B14459">
        <w:rPr>
          <w:noProof/>
          <w:szCs w:val="24"/>
          <w:lang w:eastAsia="zh-CN"/>
        </w:rPr>
        <w:t>postpone the capabilities discussion until</w:t>
      </w:r>
      <w:r>
        <w:rPr>
          <w:rFonts w:hint="eastAsia"/>
          <w:noProof/>
          <w:szCs w:val="24"/>
          <w:lang w:eastAsia="zh-CN"/>
        </w:rPr>
        <w:t xml:space="preserve"> SA2 has decided the solutions on how to manage </w:t>
      </w:r>
      <w:r w:rsidR="00E50E04">
        <w:rPr>
          <w:rFonts w:hint="eastAsia"/>
          <w:noProof/>
          <w:szCs w:val="24"/>
          <w:lang w:eastAsia="zh-CN"/>
        </w:rPr>
        <w:t>the PRUs, or</w:t>
      </w:r>
      <w:r>
        <w:rPr>
          <w:rFonts w:hint="eastAsia"/>
          <w:noProof/>
          <w:szCs w:val="24"/>
          <w:lang w:eastAsia="zh-CN"/>
        </w:rPr>
        <w:t xml:space="preserve"> we </w:t>
      </w:r>
      <w:r w:rsidR="00E50E04">
        <w:rPr>
          <w:rFonts w:hint="eastAsia"/>
          <w:noProof/>
          <w:szCs w:val="24"/>
          <w:lang w:eastAsia="zh-CN"/>
        </w:rPr>
        <w:t>discuss if</w:t>
      </w:r>
      <w:r>
        <w:rPr>
          <w:rFonts w:hint="eastAsia"/>
          <w:noProof/>
          <w:szCs w:val="24"/>
          <w:lang w:eastAsia="zh-CN"/>
        </w:rPr>
        <w:t xml:space="preserve"> solution 3 can be </w:t>
      </w:r>
      <w:r w:rsidR="00E50E04">
        <w:rPr>
          <w:rFonts w:hint="eastAsia"/>
          <w:noProof/>
          <w:szCs w:val="24"/>
          <w:lang w:eastAsia="zh-CN"/>
        </w:rPr>
        <w:t>supported</w:t>
      </w:r>
      <w:r>
        <w:rPr>
          <w:rFonts w:hint="eastAsia"/>
          <w:noProof/>
          <w:szCs w:val="24"/>
          <w:lang w:eastAsia="zh-CN"/>
        </w:rPr>
        <w:t xml:space="preserve"> by RAN2 now. </w:t>
      </w:r>
    </w:p>
    <w:p w14:paraId="382D2E11" w14:textId="298639E2" w:rsidR="001148FD" w:rsidRDefault="001148FD" w:rsidP="001148FD">
      <w:pPr>
        <w:rPr>
          <w:b/>
          <w:bCs/>
          <w:lang w:val="en-US" w:eastAsia="zh-CN"/>
        </w:rPr>
      </w:pPr>
      <w:r w:rsidRPr="00A859BC">
        <w:rPr>
          <w:b/>
          <w:bCs/>
        </w:rPr>
        <w:t xml:space="preserve">Question </w:t>
      </w:r>
      <w:r>
        <w:rPr>
          <w:rFonts w:hint="eastAsia"/>
          <w:b/>
          <w:bCs/>
          <w:lang w:eastAsia="zh-CN"/>
        </w:rPr>
        <w:t>3-1</w:t>
      </w:r>
      <w:r>
        <w:rPr>
          <w:rFonts w:hint="eastAsia"/>
          <w:lang w:eastAsia="zh-CN"/>
        </w:rPr>
        <w:t>:</w:t>
      </w:r>
      <w:r w:rsidRPr="001E71FB">
        <w:rPr>
          <w:rFonts w:hint="eastAsia"/>
          <w:bCs/>
          <w:lang w:eastAsia="zh-CN"/>
        </w:rPr>
        <w:t xml:space="preserve"> </w:t>
      </w:r>
      <w:r w:rsidR="009B7936">
        <w:rPr>
          <w:rFonts w:hint="eastAsia"/>
          <w:b/>
          <w:bCs/>
          <w:lang w:eastAsia="zh-CN"/>
        </w:rPr>
        <w:t xml:space="preserve">Do companies agree </w:t>
      </w:r>
      <w:r>
        <w:rPr>
          <w:rFonts w:hint="eastAsia"/>
          <w:b/>
          <w:bCs/>
          <w:lang w:eastAsia="zh-CN"/>
        </w:rPr>
        <w:t xml:space="preserve">to postpone the capabilities discussion until </w:t>
      </w:r>
      <w:r w:rsidRPr="00411BBF">
        <w:rPr>
          <w:rFonts w:hint="eastAsia"/>
          <w:b/>
          <w:bCs/>
          <w:lang w:eastAsia="zh-CN"/>
        </w:rPr>
        <w:t>SA2 has decided the solutions on how to manage the PRUs?</w:t>
      </w:r>
      <w:r w:rsidRPr="008231BE">
        <w:rPr>
          <w:rFonts w:hint="eastAsia"/>
          <w:b/>
          <w:bCs/>
          <w:lang w:val="en-US" w:eastAsia="zh-CN"/>
        </w:rPr>
        <w:t xml:space="preserve">  </w:t>
      </w:r>
      <w:r>
        <w:rPr>
          <w:rFonts w:hint="eastAsia"/>
          <w:b/>
          <w:lang w:eastAsia="zh-CN"/>
        </w:rPr>
        <w:t>Please specify the reasons or comments if any.</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1121110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4D2562"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9FE6F7"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6C3459" w14:textId="77777777" w:rsidR="001148FD" w:rsidRDefault="001148FD" w:rsidP="0075011E">
            <w:pPr>
              <w:pStyle w:val="TAH"/>
              <w:spacing w:before="20" w:after="20"/>
              <w:ind w:left="57" w:right="57"/>
              <w:jc w:val="left"/>
            </w:pPr>
            <w:r>
              <w:rPr>
                <w:rFonts w:hint="eastAsia"/>
                <w:lang w:eastAsia="zh-CN"/>
              </w:rPr>
              <w:t>Comments</w:t>
            </w:r>
          </w:p>
        </w:tc>
      </w:tr>
      <w:tr w:rsidR="001148FD" w14:paraId="0514536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970A1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96AF85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7C4D460" w14:textId="77777777" w:rsidR="001148FD" w:rsidRDefault="001148FD" w:rsidP="0075011E">
            <w:pPr>
              <w:pStyle w:val="TAC"/>
              <w:spacing w:before="20" w:after="20"/>
              <w:ind w:left="57" w:right="57"/>
              <w:jc w:val="left"/>
              <w:rPr>
                <w:lang w:eastAsia="zh-CN"/>
              </w:rPr>
            </w:pPr>
          </w:p>
        </w:tc>
      </w:tr>
      <w:tr w:rsidR="001148FD" w14:paraId="78B83FF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7CF3DF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4887655"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3079A9" w14:textId="77777777" w:rsidR="001148FD" w:rsidRDefault="001148FD" w:rsidP="0075011E">
            <w:pPr>
              <w:pStyle w:val="TAC"/>
              <w:spacing w:before="20" w:after="20"/>
              <w:ind w:left="57" w:right="57"/>
              <w:jc w:val="left"/>
              <w:rPr>
                <w:lang w:eastAsia="zh-CN"/>
              </w:rPr>
            </w:pPr>
          </w:p>
        </w:tc>
      </w:tr>
      <w:tr w:rsidR="001148FD" w14:paraId="7FA2CD1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7B562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A3F0A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540724" w14:textId="77777777" w:rsidR="001148FD" w:rsidRDefault="001148FD" w:rsidP="0075011E">
            <w:pPr>
              <w:pStyle w:val="TAC"/>
              <w:spacing w:before="20" w:after="20"/>
              <w:ind w:left="57" w:right="57"/>
              <w:jc w:val="left"/>
              <w:rPr>
                <w:lang w:eastAsia="zh-CN"/>
              </w:rPr>
            </w:pPr>
          </w:p>
        </w:tc>
      </w:tr>
      <w:tr w:rsidR="001148FD" w14:paraId="24BC0A0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1C89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099F4C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50EDB4" w14:textId="77777777" w:rsidR="001148FD" w:rsidRDefault="001148FD" w:rsidP="0075011E">
            <w:pPr>
              <w:pStyle w:val="TAC"/>
              <w:spacing w:before="20" w:after="20"/>
              <w:ind w:left="57" w:right="57"/>
              <w:jc w:val="left"/>
              <w:rPr>
                <w:lang w:eastAsia="zh-CN"/>
              </w:rPr>
            </w:pPr>
          </w:p>
        </w:tc>
      </w:tr>
      <w:tr w:rsidR="001148FD" w14:paraId="38070CE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DA71B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349168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5F30B58" w14:textId="77777777" w:rsidR="001148FD" w:rsidRDefault="001148FD" w:rsidP="0075011E">
            <w:pPr>
              <w:pStyle w:val="TAC"/>
              <w:spacing w:before="20" w:after="20"/>
              <w:ind w:left="57" w:right="57"/>
              <w:jc w:val="left"/>
              <w:rPr>
                <w:lang w:eastAsia="zh-CN"/>
              </w:rPr>
            </w:pPr>
          </w:p>
        </w:tc>
      </w:tr>
      <w:tr w:rsidR="001148FD" w14:paraId="088C197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87D7C3"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36D0A63"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9345ACD" w14:textId="77777777" w:rsidR="001148FD" w:rsidRDefault="001148FD" w:rsidP="0075011E">
            <w:pPr>
              <w:pStyle w:val="TAC"/>
              <w:spacing w:before="20" w:after="20"/>
              <w:ind w:left="57" w:right="57"/>
              <w:jc w:val="left"/>
              <w:rPr>
                <w:lang w:val="en-US" w:eastAsia="zh-CN"/>
              </w:rPr>
            </w:pPr>
          </w:p>
        </w:tc>
      </w:tr>
      <w:tr w:rsidR="001148FD" w14:paraId="6CF323F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B94CB6"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C0A63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B5DD2F" w14:textId="77777777" w:rsidR="001148FD" w:rsidRDefault="001148FD" w:rsidP="0075011E">
            <w:pPr>
              <w:pStyle w:val="TAC"/>
              <w:spacing w:before="20" w:after="20"/>
              <w:ind w:left="57" w:right="57"/>
              <w:jc w:val="left"/>
              <w:rPr>
                <w:lang w:eastAsia="zh-CN"/>
              </w:rPr>
            </w:pPr>
          </w:p>
        </w:tc>
      </w:tr>
      <w:tr w:rsidR="001148FD" w14:paraId="094C768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B6ECE1"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AA583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C072614" w14:textId="77777777" w:rsidR="001148FD" w:rsidRDefault="001148FD" w:rsidP="0075011E">
            <w:pPr>
              <w:pStyle w:val="TAC"/>
              <w:spacing w:before="20" w:after="20"/>
              <w:ind w:left="57" w:right="57"/>
              <w:jc w:val="left"/>
              <w:rPr>
                <w:lang w:eastAsia="zh-CN"/>
              </w:rPr>
            </w:pPr>
          </w:p>
        </w:tc>
      </w:tr>
      <w:tr w:rsidR="001148FD" w14:paraId="40E371A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6CDC4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4BA6E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D4F93BD" w14:textId="77777777" w:rsidR="001148FD" w:rsidRDefault="001148FD" w:rsidP="0075011E">
            <w:pPr>
              <w:pStyle w:val="TAC"/>
              <w:spacing w:before="20" w:after="20"/>
              <w:ind w:left="57" w:right="57"/>
              <w:jc w:val="left"/>
              <w:rPr>
                <w:lang w:eastAsia="zh-CN"/>
              </w:rPr>
            </w:pPr>
          </w:p>
        </w:tc>
      </w:tr>
      <w:tr w:rsidR="001148FD" w14:paraId="267ED74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8B21A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495E5C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9D8187" w14:textId="77777777" w:rsidR="001148FD" w:rsidRDefault="001148FD" w:rsidP="0075011E">
            <w:pPr>
              <w:pStyle w:val="TAC"/>
              <w:spacing w:before="20" w:after="20"/>
              <w:ind w:left="57" w:right="57"/>
              <w:jc w:val="left"/>
              <w:rPr>
                <w:lang w:eastAsia="zh-CN"/>
              </w:rPr>
            </w:pPr>
          </w:p>
        </w:tc>
      </w:tr>
      <w:tr w:rsidR="001148FD" w14:paraId="4D7F0E3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15CAA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0D7A22"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134D09" w14:textId="77777777" w:rsidR="001148FD" w:rsidRDefault="001148FD" w:rsidP="0075011E">
            <w:pPr>
              <w:pStyle w:val="TAC"/>
              <w:spacing w:before="20" w:after="20"/>
              <w:ind w:left="57" w:right="57"/>
              <w:jc w:val="left"/>
              <w:rPr>
                <w:lang w:eastAsia="zh-CN"/>
              </w:rPr>
            </w:pPr>
          </w:p>
        </w:tc>
      </w:tr>
      <w:tr w:rsidR="001148FD" w14:paraId="6CB6E95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51137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763D07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41F73E" w14:textId="77777777" w:rsidR="001148FD" w:rsidRDefault="001148FD" w:rsidP="0075011E">
            <w:pPr>
              <w:pStyle w:val="TAC"/>
              <w:spacing w:before="20" w:after="20"/>
              <w:ind w:left="57" w:right="57"/>
              <w:jc w:val="left"/>
              <w:rPr>
                <w:lang w:eastAsia="zh-CN"/>
              </w:rPr>
            </w:pPr>
          </w:p>
        </w:tc>
      </w:tr>
      <w:tr w:rsidR="001148FD" w14:paraId="2775629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22134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649996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8FCB42" w14:textId="77777777" w:rsidR="001148FD" w:rsidRDefault="001148FD" w:rsidP="0075011E">
            <w:pPr>
              <w:pStyle w:val="TAC"/>
              <w:spacing w:before="20" w:after="20"/>
              <w:ind w:left="57" w:right="57"/>
              <w:jc w:val="left"/>
              <w:rPr>
                <w:lang w:eastAsia="zh-CN"/>
              </w:rPr>
            </w:pPr>
          </w:p>
        </w:tc>
      </w:tr>
    </w:tbl>
    <w:p w14:paraId="5D541CDD" w14:textId="77777777" w:rsidR="001148FD" w:rsidRDefault="001148FD" w:rsidP="001148FD">
      <w:pPr>
        <w:spacing w:afterLines="50" w:after="120"/>
        <w:jc w:val="both"/>
        <w:rPr>
          <w:noProof/>
          <w:szCs w:val="24"/>
          <w:lang w:eastAsia="zh-CN"/>
        </w:rPr>
      </w:pPr>
    </w:p>
    <w:p w14:paraId="7EE41FBD" w14:textId="4ACE6180" w:rsidR="001148FD" w:rsidRDefault="001148FD" w:rsidP="001148FD">
      <w:pPr>
        <w:spacing w:afterLines="50" w:after="120"/>
        <w:jc w:val="both"/>
        <w:rPr>
          <w:noProof/>
          <w:szCs w:val="24"/>
          <w:lang w:eastAsia="zh-CN"/>
        </w:rPr>
      </w:pPr>
      <w:r>
        <w:rPr>
          <w:noProof/>
          <w:szCs w:val="24"/>
          <w:lang w:eastAsia="zh-CN"/>
        </w:rPr>
        <w:t>I</w:t>
      </w:r>
      <w:r>
        <w:rPr>
          <w:rFonts w:hint="eastAsia"/>
          <w:noProof/>
          <w:szCs w:val="24"/>
          <w:lang w:eastAsia="zh-CN"/>
        </w:rPr>
        <w:t xml:space="preserve">f you do not agree with question 3-1, then </w:t>
      </w:r>
      <w:r w:rsidR="00172929">
        <w:rPr>
          <w:rFonts w:hint="eastAsia"/>
          <w:noProof/>
          <w:szCs w:val="24"/>
          <w:lang w:eastAsia="zh-CN"/>
        </w:rPr>
        <w:t>RAN2 may</w:t>
      </w:r>
      <w:r w:rsidR="00074358">
        <w:rPr>
          <w:rFonts w:hint="eastAsia"/>
          <w:noProof/>
          <w:szCs w:val="24"/>
          <w:lang w:eastAsia="zh-CN"/>
        </w:rPr>
        <w:t xml:space="preserve"> </w:t>
      </w:r>
      <w:r w:rsidR="00172929">
        <w:rPr>
          <w:rFonts w:hint="eastAsia"/>
          <w:noProof/>
          <w:szCs w:val="24"/>
          <w:lang w:eastAsia="zh-CN"/>
        </w:rPr>
        <w:t xml:space="preserve">discuss the candidate </w:t>
      </w:r>
      <w:r>
        <w:rPr>
          <w:rFonts w:hint="eastAsia"/>
          <w:noProof/>
          <w:szCs w:val="24"/>
          <w:lang w:eastAsia="zh-CN"/>
        </w:rPr>
        <w:t>solution 3</w:t>
      </w:r>
      <w:r w:rsidR="00074358">
        <w:rPr>
          <w:rFonts w:hint="eastAsia"/>
          <w:noProof/>
          <w:szCs w:val="24"/>
          <w:lang w:eastAsia="zh-CN"/>
        </w:rPr>
        <w:t xml:space="preserve"> </w:t>
      </w:r>
      <w:r w:rsidR="0094580E">
        <w:rPr>
          <w:rFonts w:hint="eastAsia"/>
          <w:noProof/>
          <w:szCs w:val="24"/>
          <w:lang w:eastAsia="zh-CN"/>
        </w:rPr>
        <w:t xml:space="preserve">here. </w:t>
      </w:r>
      <w:r w:rsidR="0094580E">
        <w:rPr>
          <w:noProof/>
          <w:szCs w:val="24"/>
          <w:lang w:eastAsia="zh-CN"/>
        </w:rPr>
        <w:t>A</w:t>
      </w:r>
      <w:r w:rsidR="0094580E">
        <w:rPr>
          <w:rFonts w:hint="eastAsia"/>
          <w:noProof/>
          <w:szCs w:val="24"/>
          <w:lang w:eastAsia="zh-CN"/>
        </w:rPr>
        <w:t xml:space="preserve">nd of course, companies may </w:t>
      </w:r>
      <w:r w:rsidR="00074358">
        <w:rPr>
          <w:rFonts w:hint="eastAsia"/>
          <w:noProof/>
          <w:szCs w:val="24"/>
          <w:lang w:eastAsia="zh-CN"/>
        </w:rPr>
        <w:t xml:space="preserve">submit </w:t>
      </w:r>
      <w:r w:rsidR="00887E21">
        <w:rPr>
          <w:rFonts w:hint="eastAsia"/>
          <w:noProof/>
          <w:szCs w:val="24"/>
          <w:lang w:eastAsia="zh-CN"/>
        </w:rPr>
        <w:t>other</w:t>
      </w:r>
      <w:r w:rsidR="00074358">
        <w:rPr>
          <w:rFonts w:hint="eastAsia"/>
          <w:noProof/>
          <w:szCs w:val="24"/>
          <w:lang w:eastAsia="zh-CN"/>
        </w:rPr>
        <w:t xml:space="preserve"> candidate solution</w:t>
      </w:r>
      <w:r w:rsidR="00887E21">
        <w:rPr>
          <w:rFonts w:hint="eastAsia"/>
          <w:noProof/>
          <w:szCs w:val="24"/>
          <w:lang w:eastAsia="zh-CN"/>
        </w:rPr>
        <w:t>s</w:t>
      </w:r>
      <w:r w:rsidR="00EA1607">
        <w:rPr>
          <w:rFonts w:hint="eastAsia"/>
          <w:noProof/>
          <w:szCs w:val="24"/>
          <w:lang w:eastAsia="zh-CN"/>
        </w:rPr>
        <w:t xml:space="preserve"> in the future</w:t>
      </w:r>
      <w:r>
        <w:rPr>
          <w:rFonts w:hint="eastAsia"/>
          <w:noProof/>
          <w:szCs w:val="24"/>
          <w:lang w:eastAsia="zh-CN"/>
        </w:rPr>
        <w:t>.</w:t>
      </w:r>
    </w:p>
    <w:p w14:paraId="10A288E7" w14:textId="550185C6" w:rsidR="001148FD" w:rsidRDefault="001148FD" w:rsidP="001148FD">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Pr>
          <w:rFonts w:hint="eastAsia"/>
          <w:b/>
          <w:bCs/>
          <w:lang w:eastAsia="zh-CN"/>
        </w:rPr>
        <w:t>2</w:t>
      </w:r>
      <w:r>
        <w:rPr>
          <w:rFonts w:hint="eastAsia"/>
          <w:lang w:eastAsia="zh-CN"/>
        </w:rPr>
        <w:t>:</w:t>
      </w:r>
      <w:r w:rsidRPr="001E71FB">
        <w:rPr>
          <w:rFonts w:hint="eastAsia"/>
          <w:bCs/>
          <w:lang w:eastAsia="zh-CN"/>
        </w:rPr>
        <w:t xml:space="preserve"> </w:t>
      </w:r>
      <w:r w:rsidRPr="00411BBF">
        <w:rPr>
          <w:b/>
          <w:lang w:eastAsia="zh-CN"/>
        </w:rPr>
        <w:t xml:space="preserve">Do companies agree </w:t>
      </w:r>
      <w:r w:rsidR="00293F0A">
        <w:rPr>
          <w:rFonts w:hint="eastAsia"/>
          <w:b/>
          <w:lang w:eastAsia="zh-CN"/>
        </w:rPr>
        <w:t>with</w:t>
      </w:r>
      <w:r>
        <w:rPr>
          <w:rFonts w:hint="eastAsia"/>
          <w:b/>
          <w:lang w:eastAsia="zh-CN"/>
        </w:rPr>
        <w:t xml:space="preserve"> solution </w:t>
      </w:r>
      <w:r w:rsidR="006859F4">
        <w:rPr>
          <w:rFonts w:hint="eastAsia"/>
          <w:b/>
          <w:lang w:eastAsia="zh-CN"/>
        </w:rPr>
        <w:t>3</w:t>
      </w:r>
      <w:r w:rsidR="00A4295A">
        <w:rPr>
          <w:rFonts w:hint="eastAsia"/>
          <w:b/>
          <w:lang w:eastAsia="zh-CN"/>
        </w:rPr>
        <w:t xml:space="preserve"> </w:t>
      </w:r>
      <w:r>
        <w:rPr>
          <w:rFonts w:hint="eastAsia"/>
          <w:b/>
          <w:lang w:eastAsia="zh-CN"/>
        </w:rPr>
        <w:t>if the answer to question 3-1 is no</w:t>
      </w:r>
      <w:r w:rsidRPr="00411BBF">
        <w:rPr>
          <w:b/>
          <w:lang w:eastAsia="zh-CN"/>
        </w:rPr>
        <w:t>?</w:t>
      </w:r>
      <w:r w:rsidR="00241B47">
        <w:rPr>
          <w:rFonts w:hint="eastAsia"/>
          <w:b/>
          <w:lang w:eastAsia="zh-CN"/>
        </w:rPr>
        <w:t xml:space="preserve"> </w:t>
      </w:r>
      <w:r>
        <w:rPr>
          <w:rFonts w:hint="eastAsia"/>
          <w:b/>
          <w:lang w:eastAsia="zh-CN"/>
        </w:rPr>
        <w:t>Please specify the reasons or comments if any.</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06CB084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6AC755"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DD150"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039DD6" w14:textId="77777777" w:rsidR="001148FD" w:rsidRDefault="001148FD" w:rsidP="0075011E">
            <w:pPr>
              <w:pStyle w:val="TAH"/>
              <w:spacing w:before="20" w:after="20"/>
              <w:ind w:left="57" w:right="57"/>
              <w:jc w:val="left"/>
            </w:pPr>
            <w:r>
              <w:rPr>
                <w:rFonts w:hint="eastAsia"/>
                <w:lang w:eastAsia="zh-CN"/>
              </w:rPr>
              <w:t>Comments</w:t>
            </w:r>
          </w:p>
        </w:tc>
      </w:tr>
      <w:tr w:rsidR="001148FD" w14:paraId="78CB316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09C7C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042601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6DCFD6" w14:textId="77777777" w:rsidR="001148FD" w:rsidRDefault="001148FD" w:rsidP="0075011E">
            <w:pPr>
              <w:pStyle w:val="TAC"/>
              <w:spacing w:before="20" w:after="20"/>
              <w:ind w:left="57" w:right="57"/>
              <w:jc w:val="left"/>
              <w:rPr>
                <w:lang w:eastAsia="zh-CN"/>
              </w:rPr>
            </w:pPr>
          </w:p>
        </w:tc>
      </w:tr>
      <w:tr w:rsidR="001148FD" w14:paraId="7A8FCCD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328B5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18637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ADBF46" w14:textId="77777777" w:rsidR="001148FD" w:rsidRDefault="001148FD" w:rsidP="0075011E">
            <w:pPr>
              <w:pStyle w:val="TAC"/>
              <w:spacing w:before="20" w:after="20"/>
              <w:ind w:left="57" w:right="57"/>
              <w:jc w:val="left"/>
              <w:rPr>
                <w:lang w:eastAsia="zh-CN"/>
              </w:rPr>
            </w:pPr>
          </w:p>
        </w:tc>
      </w:tr>
      <w:tr w:rsidR="001148FD" w14:paraId="5290A76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9B29AA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E452EF"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94E794E" w14:textId="77777777" w:rsidR="001148FD" w:rsidRDefault="001148FD" w:rsidP="0075011E">
            <w:pPr>
              <w:pStyle w:val="TAC"/>
              <w:spacing w:before="20" w:after="20"/>
              <w:ind w:left="57" w:right="57"/>
              <w:jc w:val="left"/>
              <w:rPr>
                <w:lang w:eastAsia="zh-CN"/>
              </w:rPr>
            </w:pPr>
          </w:p>
        </w:tc>
      </w:tr>
      <w:tr w:rsidR="001148FD" w14:paraId="46FB02A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734D93"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73BF7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F861C5E" w14:textId="77777777" w:rsidR="001148FD" w:rsidRDefault="001148FD" w:rsidP="0075011E">
            <w:pPr>
              <w:pStyle w:val="TAC"/>
              <w:spacing w:before="20" w:after="20"/>
              <w:ind w:left="57" w:right="57"/>
              <w:jc w:val="left"/>
              <w:rPr>
                <w:lang w:eastAsia="zh-CN"/>
              </w:rPr>
            </w:pPr>
          </w:p>
        </w:tc>
      </w:tr>
      <w:tr w:rsidR="001148FD" w14:paraId="115C988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A1F64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72807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9B78B01" w14:textId="77777777" w:rsidR="001148FD" w:rsidRDefault="001148FD" w:rsidP="0075011E">
            <w:pPr>
              <w:pStyle w:val="TAC"/>
              <w:spacing w:before="20" w:after="20"/>
              <w:ind w:left="57" w:right="57"/>
              <w:jc w:val="left"/>
              <w:rPr>
                <w:lang w:eastAsia="zh-CN"/>
              </w:rPr>
            </w:pPr>
          </w:p>
        </w:tc>
      </w:tr>
      <w:tr w:rsidR="001148FD" w14:paraId="282EBF1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5453ED"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6247F9E"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140A60C" w14:textId="77777777" w:rsidR="001148FD" w:rsidRDefault="001148FD" w:rsidP="0075011E">
            <w:pPr>
              <w:pStyle w:val="TAC"/>
              <w:spacing w:before="20" w:after="20"/>
              <w:ind w:left="57" w:right="57"/>
              <w:jc w:val="left"/>
              <w:rPr>
                <w:lang w:val="en-US" w:eastAsia="zh-CN"/>
              </w:rPr>
            </w:pPr>
          </w:p>
        </w:tc>
      </w:tr>
      <w:tr w:rsidR="001148FD" w14:paraId="7E8E36F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6515E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05B6F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47F4FB" w14:textId="77777777" w:rsidR="001148FD" w:rsidRDefault="001148FD" w:rsidP="0075011E">
            <w:pPr>
              <w:pStyle w:val="TAC"/>
              <w:spacing w:before="20" w:after="20"/>
              <w:ind w:left="57" w:right="57"/>
              <w:jc w:val="left"/>
              <w:rPr>
                <w:lang w:eastAsia="zh-CN"/>
              </w:rPr>
            </w:pPr>
          </w:p>
        </w:tc>
      </w:tr>
      <w:tr w:rsidR="001148FD" w14:paraId="2997FF2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DFB69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6D7BE1"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0362E39" w14:textId="77777777" w:rsidR="001148FD" w:rsidRDefault="001148FD" w:rsidP="0075011E">
            <w:pPr>
              <w:pStyle w:val="TAC"/>
              <w:spacing w:before="20" w:after="20"/>
              <w:ind w:left="57" w:right="57"/>
              <w:jc w:val="left"/>
              <w:rPr>
                <w:lang w:eastAsia="zh-CN"/>
              </w:rPr>
            </w:pPr>
          </w:p>
        </w:tc>
      </w:tr>
      <w:tr w:rsidR="001148FD" w14:paraId="05BC65F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232DD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A35CD1"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2C761F" w14:textId="77777777" w:rsidR="001148FD" w:rsidRDefault="001148FD" w:rsidP="0075011E">
            <w:pPr>
              <w:pStyle w:val="TAC"/>
              <w:spacing w:before="20" w:after="20"/>
              <w:ind w:left="57" w:right="57"/>
              <w:jc w:val="left"/>
              <w:rPr>
                <w:lang w:eastAsia="zh-CN"/>
              </w:rPr>
            </w:pPr>
          </w:p>
        </w:tc>
      </w:tr>
      <w:tr w:rsidR="001148FD" w14:paraId="46F50C77"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9FB0D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50A76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532550A" w14:textId="77777777" w:rsidR="001148FD" w:rsidRDefault="001148FD" w:rsidP="0075011E">
            <w:pPr>
              <w:pStyle w:val="TAC"/>
              <w:spacing w:before="20" w:after="20"/>
              <w:ind w:left="57" w:right="57"/>
              <w:jc w:val="left"/>
              <w:rPr>
                <w:lang w:eastAsia="zh-CN"/>
              </w:rPr>
            </w:pPr>
          </w:p>
        </w:tc>
      </w:tr>
      <w:tr w:rsidR="001148FD" w14:paraId="36EB2DEC"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EC150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EFD20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588B77" w14:textId="77777777" w:rsidR="001148FD" w:rsidRDefault="001148FD" w:rsidP="0075011E">
            <w:pPr>
              <w:pStyle w:val="TAC"/>
              <w:spacing w:before="20" w:after="20"/>
              <w:ind w:left="57" w:right="57"/>
              <w:jc w:val="left"/>
              <w:rPr>
                <w:lang w:eastAsia="zh-CN"/>
              </w:rPr>
            </w:pPr>
          </w:p>
        </w:tc>
      </w:tr>
      <w:tr w:rsidR="001148FD" w14:paraId="03DF5A9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74D7A7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602F3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00919E" w14:textId="77777777" w:rsidR="001148FD" w:rsidRDefault="001148FD" w:rsidP="0075011E">
            <w:pPr>
              <w:pStyle w:val="TAC"/>
              <w:spacing w:before="20" w:after="20"/>
              <w:ind w:left="57" w:right="57"/>
              <w:jc w:val="left"/>
              <w:rPr>
                <w:lang w:eastAsia="zh-CN"/>
              </w:rPr>
            </w:pPr>
          </w:p>
        </w:tc>
      </w:tr>
      <w:tr w:rsidR="001148FD" w14:paraId="3AAD8CA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A397B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0FF41A8"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86BA80" w14:textId="77777777" w:rsidR="001148FD" w:rsidRDefault="001148FD" w:rsidP="0075011E">
            <w:pPr>
              <w:pStyle w:val="TAC"/>
              <w:spacing w:before="20" w:after="20"/>
              <w:ind w:left="57" w:right="57"/>
              <w:jc w:val="left"/>
              <w:rPr>
                <w:lang w:eastAsia="zh-CN"/>
              </w:rPr>
            </w:pPr>
          </w:p>
        </w:tc>
      </w:tr>
    </w:tbl>
    <w:p w14:paraId="2EF8C4F2" w14:textId="77777777" w:rsidR="001148FD" w:rsidRDefault="001148FD" w:rsidP="001148FD">
      <w:pPr>
        <w:spacing w:afterLines="50" w:after="120"/>
        <w:jc w:val="both"/>
        <w:rPr>
          <w:noProof/>
          <w:szCs w:val="24"/>
          <w:lang w:eastAsia="zh-CN"/>
        </w:rPr>
      </w:pPr>
    </w:p>
    <w:p w14:paraId="1FE311AF" w14:textId="77777777" w:rsidR="00CF5CBA" w:rsidRDefault="00CF5CBA" w:rsidP="00CF5CBA">
      <w:pPr>
        <w:rPr>
          <w:lang w:eastAsia="zh-CN"/>
        </w:rPr>
      </w:pPr>
      <w:r w:rsidRPr="007912E4">
        <w:rPr>
          <w:b/>
          <w:bCs/>
          <w:highlight w:val="yellow"/>
        </w:rPr>
        <w:t>Summary:</w:t>
      </w:r>
      <w:r>
        <w:t xml:space="preserve"> </w:t>
      </w:r>
    </w:p>
    <w:p w14:paraId="652A237D" w14:textId="77777777" w:rsidR="00CF5CBA" w:rsidRDefault="00CF5CBA" w:rsidP="00CF5CBA">
      <w:pPr>
        <w:rPr>
          <w:lang w:eastAsia="zh-CN"/>
        </w:rPr>
      </w:pPr>
      <w:r w:rsidRPr="00E02011">
        <w:rPr>
          <w:rFonts w:hint="eastAsia"/>
          <w:highlight w:val="yellow"/>
          <w:lang w:eastAsia="zh-CN"/>
        </w:rPr>
        <w:t>TBD</w:t>
      </w:r>
    </w:p>
    <w:p w14:paraId="1FAF3724" w14:textId="77777777" w:rsidR="00CF5CBA" w:rsidRPr="00CF5CBA" w:rsidRDefault="00CF5CBA" w:rsidP="001148FD">
      <w:pPr>
        <w:spacing w:afterLines="50" w:after="120"/>
        <w:jc w:val="both"/>
        <w:rPr>
          <w:noProof/>
          <w:szCs w:val="24"/>
          <w:lang w:eastAsia="zh-CN"/>
        </w:rPr>
      </w:pPr>
    </w:p>
    <w:p w14:paraId="18A84432" w14:textId="77777777" w:rsidR="001148FD" w:rsidRPr="00AE4698" w:rsidRDefault="001148FD" w:rsidP="001148FD">
      <w:pPr>
        <w:pStyle w:val="4"/>
        <w:rPr>
          <w:lang w:eastAsia="zh-CN"/>
        </w:rPr>
      </w:pPr>
      <w:r>
        <w:rPr>
          <w:rFonts w:hint="eastAsia"/>
          <w:lang w:eastAsia="zh-CN"/>
        </w:rPr>
        <w:t>Issue 2</w:t>
      </w:r>
      <w:r w:rsidRPr="00AE4698">
        <w:rPr>
          <w:rFonts w:hint="eastAsia"/>
          <w:lang w:eastAsia="zh-CN"/>
        </w:rPr>
        <w:t xml:space="preserve">: The </w:t>
      </w:r>
      <w:r>
        <w:rPr>
          <w:rFonts w:hint="eastAsia"/>
          <w:lang w:eastAsia="zh-CN"/>
        </w:rPr>
        <w:t>assistance data information</w:t>
      </w:r>
      <w:r w:rsidRPr="00AE4698">
        <w:rPr>
          <w:lang w:eastAsia="zh-CN"/>
        </w:rPr>
        <w:t xml:space="preserve"> </w:t>
      </w:r>
      <w:r>
        <w:rPr>
          <w:rFonts w:hint="eastAsia"/>
          <w:lang w:eastAsia="zh-CN"/>
        </w:rPr>
        <w:t xml:space="preserve">transfer </w:t>
      </w:r>
      <w:r w:rsidRPr="00AE4698">
        <w:rPr>
          <w:lang w:eastAsia="zh-CN"/>
        </w:rPr>
        <w:t>between LMF and PRU</w:t>
      </w:r>
    </w:p>
    <w:p w14:paraId="0A4CE232" w14:textId="477CD2DF"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s for the assistance data information transfer between LMF and PRU, it seems that all contributions [2</w:t>
      </w:r>
      <w:r w:rsidR="00816837">
        <w:rPr>
          <w:rFonts w:hint="eastAsia"/>
          <w:noProof/>
          <w:szCs w:val="24"/>
          <w:lang w:eastAsia="zh-CN"/>
        </w:rPr>
        <w:t>][4</w:t>
      </w:r>
      <w:r>
        <w:rPr>
          <w:rFonts w:hint="eastAsia"/>
          <w:noProof/>
          <w:szCs w:val="24"/>
          <w:lang w:eastAsia="zh-CN"/>
        </w:rPr>
        <w:t>-10] propose that n</w:t>
      </w:r>
      <w:r w:rsidRPr="003B33FB">
        <w:rPr>
          <w:noProof/>
          <w:szCs w:val="24"/>
          <w:lang w:eastAsia="zh-CN"/>
        </w:rPr>
        <w:t>o PRU specific additions seem required for the assistance data delivery</w:t>
      </w:r>
      <w:r>
        <w:rPr>
          <w:rFonts w:hint="eastAsia"/>
          <w:noProof/>
          <w:szCs w:val="24"/>
          <w:lang w:eastAsia="zh-CN"/>
        </w:rPr>
        <w:t xml:space="preserve"> and the </w:t>
      </w:r>
      <w:r w:rsidRPr="003B33FB">
        <w:rPr>
          <w:noProof/>
          <w:szCs w:val="24"/>
          <w:lang w:eastAsia="zh-CN"/>
        </w:rPr>
        <w:t>LPP request/provide assistance data procedure can be reused to provide the assistance data to PRU.</w:t>
      </w:r>
      <w:r>
        <w:rPr>
          <w:rFonts w:hint="eastAsia"/>
          <w:noProof/>
          <w:szCs w:val="24"/>
          <w:lang w:eastAsia="zh-CN"/>
        </w:rPr>
        <w:t xml:space="preserve"> </w:t>
      </w:r>
    </w:p>
    <w:p w14:paraId="428E5C33" w14:textId="77777777" w:rsidR="001148FD" w:rsidRDefault="001148FD" w:rsidP="001148FD">
      <w:pPr>
        <w:rPr>
          <w:b/>
          <w:bCs/>
          <w:lang w:val="en-US" w:eastAsia="zh-CN"/>
        </w:rPr>
      </w:pPr>
      <w:r w:rsidRPr="00A859BC">
        <w:rPr>
          <w:b/>
          <w:bCs/>
        </w:rPr>
        <w:lastRenderedPageBreak/>
        <w:t xml:space="preserve">Question </w:t>
      </w:r>
      <w:r>
        <w:rPr>
          <w:rFonts w:hint="eastAsia"/>
          <w:b/>
          <w:bCs/>
          <w:lang w:eastAsia="zh-CN"/>
        </w:rPr>
        <w:t>4</w:t>
      </w:r>
      <w:r>
        <w:rPr>
          <w:rFonts w:hint="eastAsia"/>
          <w:lang w:eastAsia="zh-CN"/>
        </w:rPr>
        <w:t>:</w:t>
      </w:r>
      <w:r w:rsidRPr="001E71FB">
        <w:rPr>
          <w:rFonts w:hint="eastAsia"/>
          <w:bCs/>
          <w:lang w:eastAsia="zh-CN"/>
        </w:rPr>
        <w:t xml:space="preserve"> </w:t>
      </w:r>
      <w:r w:rsidRPr="00411BBF">
        <w:rPr>
          <w:b/>
          <w:lang w:eastAsia="zh-CN"/>
        </w:rPr>
        <w:t xml:space="preserve">Do companies agree </w:t>
      </w:r>
      <w:r>
        <w:rPr>
          <w:rFonts w:hint="eastAsia"/>
          <w:b/>
          <w:lang w:eastAsia="zh-CN"/>
        </w:rPr>
        <w:t xml:space="preserve">that the current LPP </w:t>
      </w:r>
      <w:r w:rsidRPr="00B869D4">
        <w:rPr>
          <w:b/>
          <w:lang w:eastAsia="zh-CN"/>
        </w:rPr>
        <w:t>request/provide assistance data procedure can be reused</w:t>
      </w:r>
      <w:r>
        <w:rPr>
          <w:rFonts w:hint="eastAsia"/>
          <w:b/>
          <w:lang w:eastAsia="zh-CN"/>
        </w:rPr>
        <w:t xml:space="preserve"> for t</w:t>
      </w:r>
      <w:r w:rsidRPr="00B869D4">
        <w:rPr>
          <w:b/>
          <w:lang w:eastAsia="zh-CN"/>
        </w:rPr>
        <w:t>he assistance data information transfer between LMF and PRU</w:t>
      </w:r>
      <w:r w:rsidRPr="006112CA">
        <w:rPr>
          <w:rFonts w:hint="eastAsia"/>
          <w:b/>
          <w:lang w:eastAsia="zh-CN"/>
        </w:rPr>
        <w:t>?</w:t>
      </w:r>
      <w:r>
        <w:rPr>
          <w:rFonts w:hint="eastAsia"/>
          <w:b/>
          <w:lang w:eastAsia="zh-CN"/>
        </w:rPr>
        <w:t xml:space="preserve"> Please specify the reasons or comments if any.</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1648F837"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3E7AB"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B6E79"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A129E" w14:textId="77777777" w:rsidR="001148FD" w:rsidRDefault="001148FD" w:rsidP="0075011E">
            <w:pPr>
              <w:pStyle w:val="TAH"/>
              <w:spacing w:before="20" w:after="20"/>
              <w:ind w:left="57" w:right="57"/>
              <w:jc w:val="left"/>
            </w:pPr>
            <w:r>
              <w:rPr>
                <w:rFonts w:hint="eastAsia"/>
                <w:lang w:eastAsia="zh-CN"/>
              </w:rPr>
              <w:t>Comments</w:t>
            </w:r>
          </w:p>
        </w:tc>
      </w:tr>
      <w:tr w:rsidR="001148FD" w14:paraId="1031EF4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70E0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91F74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C89612" w14:textId="77777777" w:rsidR="001148FD" w:rsidRDefault="001148FD" w:rsidP="0075011E">
            <w:pPr>
              <w:pStyle w:val="TAC"/>
              <w:spacing w:before="20" w:after="20"/>
              <w:ind w:left="57" w:right="57"/>
              <w:jc w:val="left"/>
              <w:rPr>
                <w:lang w:eastAsia="zh-CN"/>
              </w:rPr>
            </w:pPr>
          </w:p>
        </w:tc>
      </w:tr>
      <w:tr w:rsidR="001148FD" w14:paraId="308B435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46BB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95939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F4CCE18" w14:textId="77777777" w:rsidR="001148FD" w:rsidRDefault="001148FD" w:rsidP="0075011E">
            <w:pPr>
              <w:pStyle w:val="TAC"/>
              <w:spacing w:before="20" w:after="20"/>
              <w:ind w:left="57" w:right="57"/>
              <w:jc w:val="left"/>
              <w:rPr>
                <w:lang w:eastAsia="zh-CN"/>
              </w:rPr>
            </w:pPr>
          </w:p>
        </w:tc>
      </w:tr>
      <w:tr w:rsidR="001148FD" w14:paraId="3DA1309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A230A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223CF"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947033" w14:textId="77777777" w:rsidR="001148FD" w:rsidRDefault="001148FD" w:rsidP="0075011E">
            <w:pPr>
              <w:pStyle w:val="TAC"/>
              <w:spacing w:before="20" w:after="20"/>
              <w:ind w:left="57" w:right="57"/>
              <w:jc w:val="left"/>
              <w:rPr>
                <w:lang w:eastAsia="zh-CN"/>
              </w:rPr>
            </w:pPr>
          </w:p>
        </w:tc>
      </w:tr>
      <w:tr w:rsidR="001148FD" w14:paraId="5C2F186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2D9F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FFC36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F7F997" w14:textId="77777777" w:rsidR="001148FD" w:rsidRDefault="001148FD" w:rsidP="0075011E">
            <w:pPr>
              <w:pStyle w:val="TAC"/>
              <w:spacing w:before="20" w:after="20"/>
              <w:ind w:left="57" w:right="57"/>
              <w:jc w:val="left"/>
              <w:rPr>
                <w:lang w:eastAsia="zh-CN"/>
              </w:rPr>
            </w:pPr>
          </w:p>
        </w:tc>
      </w:tr>
      <w:tr w:rsidR="001148FD" w14:paraId="537F6E6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C72B1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CDC444"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EF182E" w14:textId="77777777" w:rsidR="001148FD" w:rsidRDefault="001148FD" w:rsidP="0075011E">
            <w:pPr>
              <w:pStyle w:val="TAC"/>
              <w:spacing w:before="20" w:after="20"/>
              <w:ind w:left="57" w:right="57"/>
              <w:jc w:val="left"/>
              <w:rPr>
                <w:lang w:eastAsia="zh-CN"/>
              </w:rPr>
            </w:pPr>
          </w:p>
        </w:tc>
      </w:tr>
      <w:tr w:rsidR="001148FD" w14:paraId="11BB1F9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BA7EFD"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FA6A480"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7018E40" w14:textId="77777777" w:rsidR="001148FD" w:rsidRDefault="001148FD" w:rsidP="0075011E">
            <w:pPr>
              <w:pStyle w:val="TAC"/>
              <w:spacing w:before="20" w:after="20"/>
              <w:ind w:left="57" w:right="57"/>
              <w:jc w:val="left"/>
              <w:rPr>
                <w:lang w:val="en-US" w:eastAsia="zh-CN"/>
              </w:rPr>
            </w:pPr>
          </w:p>
        </w:tc>
      </w:tr>
      <w:tr w:rsidR="001148FD" w14:paraId="67B2733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B7C4B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035B2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CDC95A" w14:textId="77777777" w:rsidR="001148FD" w:rsidRDefault="001148FD" w:rsidP="0075011E">
            <w:pPr>
              <w:pStyle w:val="TAC"/>
              <w:spacing w:before="20" w:after="20"/>
              <w:ind w:left="57" w:right="57"/>
              <w:jc w:val="left"/>
              <w:rPr>
                <w:lang w:eastAsia="zh-CN"/>
              </w:rPr>
            </w:pPr>
          </w:p>
        </w:tc>
      </w:tr>
      <w:tr w:rsidR="001148FD" w14:paraId="4B3B515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FABFA6"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9725C4"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290773E" w14:textId="77777777" w:rsidR="001148FD" w:rsidRDefault="001148FD" w:rsidP="0075011E">
            <w:pPr>
              <w:pStyle w:val="TAC"/>
              <w:spacing w:before="20" w:after="20"/>
              <w:ind w:left="57" w:right="57"/>
              <w:jc w:val="left"/>
              <w:rPr>
                <w:lang w:eastAsia="zh-CN"/>
              </w:rPr>
            </w:pPr>
          </w:p>
        </w:tc>
      </w:tr>
      <w:tr w:rsidR="001148FD" w14:paraId="69CE429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ACBCA4"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CDBC5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DBF2A80" w14:textId="77777777" w:rsidR="001148FD" w:rsidRDefault="001148FD" w:rsidP="0075011E">
            <w:pPr>
              <w:pStyle w:val="TAC"/>
              <w:spacing w:before="20" w:after="20"/>
              <w:ind w:left="57" w:right="57"/>
              <w:jc w:val="left"/>
              <w:rPr>
                <w:lang w:eastAsia="zh-CN"/>
              </w:rPr>
            </w:pPr>
          </w:p>
        </w:tc>
      </w:tr>
      <w:tr w:rsidR="001148FD" w14:paraId="755159B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DEAA9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438B7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749626B" w14:textId="77777777" w:rsidR="001148FD" w:rsidRDefault="001148FD" w:rsidP="0075011E">
            <w:pPr>
              <w:pStyle w:val="TAC"/>
              <w:spacing w:before="20" w:after="20"/>
              <w:ind w:left="57" w:right="57"/>
              <w:jc w:val="left"/>
              <w:rPr>
                <w:lang w:eastAsia="zh-CN"/>
              </w:rPr>
            </w:pPr>
          </w:p>
        </w:tc>
      </w:tr>
      <w:tr w:rsidR="001148FD" w14:paraId="1E7E5A2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EBCBA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CF1E6F2"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359ABF" w14:textId="77777777" w:rsidR="001148FD" w:rsidRDefault="001148FD" w:rsidP="0075011E">
            <w:pPr>
              <w:pStyle w:val="TAC"/>
              <w:spacing w:before="20" w:after="20"/>
              <w:ind w:left="57" w:right="57"/>
              <w:jc w:val="left"/>
              <w:rPr>
                <w:lang w:eastAsia="zh-CN"/>
              </w:rPr>
            </w:pPr>
          </w:p>
        </w:tc>
      </w:tr>
      <w:tr w:rsidR="001148FD" w14:paraId="6FB13EC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54FF3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D04058"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413593" w14:textId="77777777" w:rsidR="001148FD" w:rsidRDefault="001148FD" w:rsidP="0075011E">
            <w:pPr>
              <w:pStyle w:val="TAC"/>
              <w:spacing w:before="20" w:after="20"/>
              <w:ind w:left="57" w:right="57"/>
              <w:jc w:val="left"/>
              <w:rPr>
                <w:lang w:eastAsia="zh-CN"/>
              </w:rPr>
            </w:pPr>
          </w:p>
        </w:tc>
      </w:tr>
      <w:tr w:rsidR="001148FD" w14:paraId="172206A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DC2A4EB"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F3DCDF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1139402" w14:textId="77777777" w:rsidR="001148FD" w:rsidRDefault="001148FD" w:rsidP="0075011E">
            <w:pPr>
              <w:pStyle w:val="TAC"/>
              <w:spacing w:before="20" w:after="20"/>
              <w:ind w:left="57" w:right="57"/>
              <w:jc w:val="left"/>
              <w:rPr>
                <w:lang w:eastAsia="zh-CN"/>
              </w:rPr>
            </w:pPr>
          </w:p>
        </w:tc>
      </w:tr>
    </w:tbl>
    <w:p w14:paraId="0F667DDB" w14:textId="77777777" w:rsidR="001148FD" w:rsidRDefault="001148FD" w:rsidP="001148FD">
      <w:pPr>
        <w:spacing w:afterLines="50" w:after="120"/>
        <w:jc w:val="both"/>
        <w:rPr>
          <w:noProof/>
          <w:szCs w:val="24"/>
          <w:lang w:eastAsia="zh-CN"/>
        </w:rPr>
      </w:pPr>
    </w:p>
    <w:p w14:paraId="3FAC13B6" w14:textId="77777777" w:rsidR="00CF5CBA" w:rsidRDefault="00CF5CBA" w:rsidP="00CF5CBA">
      <w:pPr>
        <w:rPr>
          <w:lang w:eastAsia="zh-CN"/>
        </w:rPr>
      </w:pPr>
      <w:r w:rsidRPr="007912E4">
        <w:rPr>
          <w:b/>
          <w:bCs/>
          <w:highlight w:val="yellow"/>
        </w:rPr>
        <w:t>Summary:</w:t>
      </w:r>
      <w:r>
        <w:t xml:space="preserve"> </w:t>
      </w:r>
    </w:p>
    <w:p w14:paraId="477CF426" w14:textId="77777777" w:rsidR="00CF5CBA" w:rsidRDefault="00CF5CBA" w:rsidP="00CF5CBA">
      <w:pPr>
        <w:rPr>
          <w:lang w:eastAsia="zh-CN"/>
        </w:rPr>
      </w:pPr>
      <w:r w:rsidRPr="00E02011">
        <w:rPr>
          <w:rFonts w:hint="eastAsia"/>
          <w:highlight w:val="yellow"/>
          <w:lang w:eastAsia="zh-CN"/>
        </w:rPr>
        <w:t>TBD</w:t>
      </w:r>
    </w:p>
    <w:p w14:paraId="2A1340DC" w14:textId="77777777" w:rsidR="00CF5CBA" w:rsidRPr="00CF5CBA" w:rsidRDefault="00CF5CBA" w:rsidP="001148FD">
      <w:pPr>
        <w:spacing w:afterLines="50" w:after="120"/>
        <w:jc w:val="both"/>
        <w:rPr>
          <w:noProof/>
          <w:szCs w:val="24"/>
          <w:lang w:eastAsia="zh-CN"/>
        </w:rPr>
      </w:pPr>
    </w:p>
    <w:p w14:paraId="69F6E2B8" w14:textId="77777777" w:rsidR="001148FD" w:rsidRPr="00AE4698" w:rsidRDefault="001148FD" w:rsidP="001148FD">
      <w:pPr>
        <w:pStyle w:val="4"/>
        <w:rPr>
          <w:lang w:eastAsia="zh-CN"/>
        </w:rPr>
      </w:pPr>
      <w:r>
        <w:rPr>
          <w:rFonts w:hint="eastAsia"/>
          <w:lang w:eastAsia="zh-CN"/>
        </w:rPr>
        <w:t>Issue 3</w:t>
      </w:r>
      <w:r w:rsidRPr="00AE4698">
        <w:rPr>
          <w:rFonts w:hint="eastAsia"/>
          <w:lang w:eastAsia="zh-CN"/>
        </w:rPr>
        <w:t xml:space="preserve">: The </w:t>
      </w:r>
      <w:r>
        <w:rPr>
          <w:rFonts w:hint="eastAsia"/>
          <w:lang w:eastAsia="zh-CN"/>
        </w:rPr>
        <w:t>PRU known location/antenna orientation information</w:t>
      </w:r>
      <w:r w:rsidRPr="00AE4698">
        <w:rPr>
          <w:lang w:eastAsia="zh-CN"/>
        </w:rPr>
        <w:t xml:space="preserve"> </w:t>
      </w:r>
      <w:r>
        <w:rPr>
          <w:rFonts w:hint="eastAsia"/>
          <w:lang w:eastAsia="zh-CN"/>
        </w:rPr>
        <w:t xml:space="preserve">transfer </w:t>
      </w:r>
      <w:r w:rsidRPr="00AE4698">
        <w:rPr>
          <w:lang w:eastAsia="zh-CN"/>
        </w:rPr>
        <w:t>between LMF and PRU</w:t>
      </w:r>
    </w:p>
    <w:p w14:paraId="3F649478" w14:textId="5AEFD105"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 xml:space="preserve">s for the PRU specific </w:t>
      </w:r>
      <w:r w:rsidRPr="00C03981">
        <w:rPr>
          <w:noProof/>
          <w:szCs w:val="24"/>
          <w:lang w:eastAsia="zh-CN"/>
        </w:rPr>
        <w:t>known location/antenna orientation information</w:t>
      </w:r>
      <w:r w:rsidRPr="00C03981">
        <w:rPr>
          <w:rFonts w:hint="eastAsia"/>
          <w:noProof/>
          <w:szCs w:val="24"/>
          <w:lang w:eastAsia="zh-CN"/>
        </w:rPr>
        <w:t xml:space="preserve"> </w:t>
      </w:r>
      <w:r>
        <w:rPr>
          <w:rFonts w:hint="eastAsia"/>
          <w:noProof/>
          <w:szCs w:val="24"/>
          <w:lang w:eastAsia="zh-CN"/>
        </w:rPr>
        <w:t xml:space="preserve">transfer </w:t>
      </w:r>
      <w:r>
        <w:rPr>
          <w:noProof/>
          <w:szCs w:val="24"/>
          <w:lang w:eastAsia="zh-CN"/>
        </w:rPr>
        <w:t>between</w:t>
      </w:r>
      <w:r>
        <w:rPr>
          <w:rFonts w:hint="eastAsia"/>
          <w:noProof/>
          <w:szCs w:val="24"/>
          <w:lang w:eastAsia="zh-CN"/>
        </w:rPr>
        <w:t xml:space="preserve"> LMF and PRU, the followi</w:t>
      </w:r>
      <w:r w:rsidR="00102CBE">
        <w:rPr>
          <w:rFonts w:hint="eastAsia"/>
          <w:noProof/>
          <w:szCs w:val="24"/>
          <w:lang w:eastAsia="zh-CN"/>
        </w:rPr>
        <w:t>ng three possible solutions are summarized here:</w:t>
      </w:r>
    </w:p>
    <w:p w14:paraId="10A0A174" w14:textId="77777777" w:rsidR="001148FD" w:rsidRPr="00182769" w:rsidRDefault="001148FD" w:rsidP="001148FD">
      <w:pPr>
        <w:pStyle w:val="af"/>
        <w:numPr>
          <w:ilvl w:val="0"/>
          <w:numId w:val="44"/>
        </w:numPr>
        <w:spacing w:afterLines="50" w:after="120"/>
        <w:jc w:val="both"/>
        <w:rPr>
          <w:b/>
          <w:noProof/>
          <w:szCs w:val="24"/>
          <w:lang w:eastAsia="zh-CN"/>
        </w:rPr>
      </w:pPr>
      <w:r w:rsidRPr="00182769">
        <w:rPr>
          <w:rFonts w:hint="eastAsia"/>
          <w:b/>
          <w:noProof/>
          <w:szCs w:val="24"/>
          <w:lang w:eastAsia="zh-CN"/>
        </w:rPr>
        <w:t>SA2 dependent solutions:</w:t>
      </w:r>
    </w:p>
    <w:p w14:paraId="7D5E9B28" w14:textId="7C6878DE" w:rsidR="001148FD" w:rsidRPr="004763E5" w:rsidRDefault="001148FD" w:rsidP="001148FD">
      <w:pPr>
        <w:numPr>
          <w:ilvl w:val="0"/>
          <w:numId w:val="31"/>
        </w:numPr>
        <w:spacing w:line="259" w:lineRule="auto"/>
        <w:rPr>
          <w:b/>
        </w:rPr>
      </w:pPr>
      <w:r w:rsidRPr="004763E5">
        <w:rPr>
          <w:b/>
        </w:rPr>
        <w:t>S</w:t>
      </w:r>
      <w:r w:rsidRPr="004763E5">
        <w:rPr>
          <w:rFonts w:hint="eastAsia"/>
          <w:b/>
        </w:rPr>
        <w:t xml:space="preserve">olution 1: </w:t>
      </w:r>
      <w:r w:rsidRPr="004763E5">
        <w:rPr>
          <w:b/>
        </w:rPr>
        <w:t>I</w:t>
      </w:r>
      <w:r w:rsidRPr="004763E5">
        <w:rPr>
          <w:rFonts w:hint="eastAsia"/>
          <w:b/>
        </w:rPr>
        <w:t xml:space="preserve">nclude the PRU </w:t>
      </w:r>
      <w:r w:rsidRPr="00F90E21">
        <w:rPr>
          <w:b/>
        </w:rPr>
        <w:t>known location/antenna orientation information</w:t>
      </w:r>
      <w:r w:rsidRPr="004763E5">
        <w:rPr>
          <w:rFonts w:hint="eastAsia"/>
          <w:b/>
        </w:rPr>
        <w:t xml:space="preserve"> within the </w:t>
      </w:r>
      <w:r w:rsidRPr="004763E5">
        <w:rPr>
          <w:b/>
        </w:rPr>
        <w:t>Supplementary Services message</w:t>
      </w:r>
      <w:r w:rsidR="00CF7032">
        <w:rPr>
          <w:rFonts w:hint="eastAsia"/>
          <w:b/>
          <w:lang w:eastAsia="zh-CN"/>
        </w:rPr>
        <w:t xml:space="preserve"> </w:t>
      </w:r>
      <w:r w:rsidR="00816837">
        <w:rPr>
          <w:rFonts w:hint="eastAsia"/>
          <w:b/>
          <w:lang w:eastAsia="zh-CN"/>
        </w:rPr>
        <w:t>[9]</w:t>
      </w:r>
      <w:r w:rsidRPr="004763E5">
        <w:rPr>
          <w:rFonts w:hint="eastAsia"/>
          <w:b/>
        </w:rPr>
        <w:t>;</w:t>
      </w:r>
    </w:p>
    <w:p w14:paraId="31733A54" w14:textId="4EF1E132" w:rsidR="001148FD" w:rsidRPr="004763E5" w:rsidRDefault="001148FD" w:rsidP="001148FD">
      <w:pPr>
        <w:numPr>
          <w:ilvl w:val="0"/>
          <w:numId w:val="31"/>
        </w:numPr>
        <w:spacing w:line="259" w:lineRule="auto"/>
        <w:rPr>
          <w:b/>
        </w:rPr>
      </w:pPr>
      <w:r w:rsidRPr="004763E5">
        <w:rPr>
          <w:b/>
        </w:rPr>
        <w:t>S</w:t>
      </w:r>
      <w:r w:rsidRPr="004763E5">
        <w:rPr>
          <w:rFonts w:hint="eastAsia"/>
          <w:b/>
        </w:rPr>
        <w:t xml:space="preserve">olution 2: </w:t>
      </w:r>
      <w:r w:rsidRPr="004763E5">
        <w:rPr>
          <w:b/>
        </w:rPr>
        <w:t>I</w:t>
      </w:r>
      <w:r w:rsidRPr="004763E5">
        <w:rPr>
          <w:rFonts w:hint="eastAsia"/>
          <w:b/>
        </w:rPr>
        <w:t xml:space="preserve">nclude the </w:t>
      </w:r>
      <w:r w:rsidRPr="00F90E21">
        <w:rPr>
          <w:b/>
        </w:rPr>
        <w:t>known location/antenna orientation information</w:t>
      </w:r>
      <w:r w:rsidRPr="004763E5">
        <w:rPr>
          <w:rFonts w:hint="eastAsia"/>
          <w:b/>
        </w:rPr>
        <w:t xml:space="preserve"> within the </w:t>
      </w:r>
      <w:r w:rsidRPr="004763E5">
        <w:rPr>
          <w:b/>
        </w:rPr>
        <w:t>NAS Registration Request message</w:t>
      </w:r>
      <w:r w:rsidR="00CF7032">
        <w:rPr>
          <w:rFonts w:hint="eastAsia"/>
          <w:b/>
          <w:lang w:eastAsia="zh-CN"/>
        </w:rPr>
        <w:t xml:space="preserve"> </w:t>
      </w:r>
      <w:r w:rsidR="00816837">
        <w:rPr>
          <w:rFonts w:hint="eastAsia"/>
          <w:b/>
          <w:lang w:eastAsia="zh-CN"/>
        </w:rPr>
        <w:t>[9]</w:t>
      </w:r>
      <w:r w:rsidRPr="004763E5">
        <w:rPr>
          <w:rFonts w:hint="eastAsia"/>
          <w:b/>
        </w:rPr>
        <w:t>;</w:t>
      </w:r>
    </w:p>
    <w:p w14:paraId="2C917877" w14:textId="77777777" w:rsidR="001148FD" w:rsidRPr="00182769" w:rsidRDefault="001148FD" w:rsidP="001148FD">
      <w:pPr>
        <w:pStyle w:val="af"/>
        <w:numPr>
          <w:ilvl w:val="0"/>
          <w:numId w:val="44"/>
        </w:numPr>
        <w:spacing w:afterLines="50" w:after="120"/>
        <w:jc w:val="both"/>
        <w:rPr>
          <w:b/>
          <w:noProof/>
          <w:szCs w:val="24"/>
          <w:lang w:eastAsia="zh-CN"/>
        </w:rPr>
      </w:pPr>
      <w:r w:rsidRPr="00182769">
        <w:rPr>
          <w:rFonts w:hint="eastAsia"/>
          <w:b/>
          <w:noProof/>
          <w:szCs w:val="24"/>
          <w:lang w:eastAsia="zh-CN"/>
        </w:rPr>
        <w:t>SA2 independent solutions</w:t>
      </w:r>
    </w:p>
    <w:p w14:paraId="63C73FCD" w14:textId="31C3F6DE" w:rsidR="001148FD" w:rsidRDefault="001148FD" w:rsidP="001148FD">
      <w:pPr>
        <w:numPr>
          <w:ilvl w:val="0"/>
          <w:numId w:val="31"/>
        </w:numPr>
        <w:spacing w:line="259" w:lineRule="auto"/>
        <w:rPr>
          <w:b/>
        </w:rPr>
      </w:pPr>
      <w:r w:rsidRPr="004763E5">
        <w:rPr>
          <w:b/>
        </w:rPr>
        <w:t>S</w:t>
      </w:r>
      <w:r w:rsidRPr="004763E5">
        <w:rPr>
          <w:rFonts w:hint="eastAsia"/>
          <w:b/>
        </w:rPr>
        <w:t xml:space="preserve">olution </w:t>
      </w:r>
      <w:r>
        <w:rPr>
          <w:rFonts w:hint="eastAsia"/>
          <w:b/>
          <w:lang w:eastAsia="zh-CN"/>
        </w:rPr>
        <w:t>3</w:t>
      </w:r>
      <w:r w:rsidRPr="004763E5">
        <w:rPr>
          <w:rFonts w:hint="eastAsia"/>
          <w:b/>
        </w:rPr>
        <w:t xml:space="preserve">: </w:t>
      </w:r>
      <w:r w:rsidRPr="004763E5">
        <w:rPr>
          <w:b/>
        </w:rPr>
        <w:t>Reusing</w:t>
      </w:r>
      <w:r w:rsidRPr="004763E5">
        <w:rPr>
          <w:rFonts w:hint="eastAsia"/>
          <w:b/>
        </w:rPr>
        <w:t xml:space="preserve"> the </w:t>
      </w:r>
      <w:r>
        <w:rPr>
          <w:rFonts w:hint="eastAsia"/>
          <w:b/>
          <w:lang w:eastAsia="zh-CN"/>
        </w:rPr>
        <w:t xml:space="preserve">current </w:t>
      </w:r>
      <w:r w:rsidRPr="00C03981">
        <w:rPr>
          <w:b/>
        </w:rPr>
        <w:t>LPP request/provide location information</w:t>
      </w:r>
      <w:r w:rsidRPr="004763E5">
        <w:rPr>
          <w:rFonts w:hint="eastAsia"/>
          <w:b/>
        </w:rPr>
        <w:t xml:space="preserve"> message with enhancement to include </w:t>
      </w:r>
      <w:r w:rsidRPr="00F90E21">
        <w:rPr>
          <w:b/>
        </w:rPr>
        <w:t>PRU known location</w:t>
      </w:r>
      <w:r>
        <w:rPr>
          <w:rFonts w:hint="eastAsia"/>
          <w:b/>
          <w:lang w:eastAsia="zh-CN"/>
        </w:rPr>
        <w:t>/</w:t>
      </w:r>
      <w:r w:rsidRPr="004763E5">
        <w:rPr>
          <w:rFonts w:hint="eastAsia"/>
          <w:b/>
        </w:rPr>
        <w:t xml:space="preserve">PRU </w:t>
      </w:r>
      <w:r w:rsidRPr="00C03981">
        <w:rPr>
          <w:rFonts w:hint="eastAsia"/>
          <w:b/>
          <w:lang w:eastAsia="zh-CN"/>
        </w:rPr>
        <w:t>antenna orientation</w:t>
      </w:r>
      <w:r w:rsidRPr="004763E5">
        <w:rPr>
          <w:rFonts w:hint="eastAsia"/>
          <w:b/>
        </w:rPr>
        <w:t xml:space="preserve"> </w:t>
      </w:r>
      <w:r>
        <w:rPr>
          <w:rFonts w:hint="eastAsia"/>
          <w:b/>
          <w:lang w:eastAsia="zh-CN"/>
        </w:rPr>
        <w:t>information</w:t>
      </w:r>
      <w:r w:rsidR="00816837">
        <w:rPr>
          <w:rFonts w:hint="eastAsia"/>
          <w:b/>
          <w:lang w:eastAsia="zh-CN"/>
        </w:rPr>
        <w:t>[</w:t>
      </w:r>
      <w:r w:rsidR="00671147">
        <w:rPr>
          <w:rFonts w:hint="eastAsia"/>
          <w:b/>
          <w:lang w:eastAsia="zh-CN"/>
        </w:rPr>
        <w:t>2</w:t>
      </w:r>
      <w:r w:rsidR="00816837">
        <w:rPr>
          <w:rFonts w:hint="eastAsia"/>
          <w:b/>
          <w:lang w:eastAsia="zh-CN"/>
        </w:rPr>
        <w:t>][5][6][7][8][10]</w:t>
      </w:r>
      <w:r w:rsidRPr="004763E5">
        <w:rPr>
          <w:rFonts w:hint="eastAsia"/>
          <w:b/>
        </w:rPr>
        <w:t>;</w:t>
      </w:r>
    </w:p>
    <w:p w14:paraId="6DE77BC1" w14:textId="5DFC24D8" w:rsidR="001148FD" w:rsidRPr="007D6995" w:rsidRDefault="001148FD" w:rsidP="001148FD">
      <w:pPr>
        <w:numPr>
          <w:ilvl w:val="0"/>
          <w:numId w:val="31"/>
        </w:numPr>
        <w:spacing w:line="259" w:lineRule="auto"/>
        <w:rPr>
          <w:b/>
        </w:rPr>
      </w:pPr>
      <w:r w:rsidRPr="004763E5">
        <w:rPr>
          <w:b/>
        </w:rPr>
        <w:t>S</w:t>
      </w:r>
      <w:r w:rsidRPr="004763E5">
        <w:rPr>
          <w:rFonts w:hint="eastAsia"/>
          <w:b/>
        </w:rPr>
        <w:t xml:space="preserve">olution </w:t>
      </w:r>
      <w:r>
        <w:rPr>
          <w:rFonts w:hint="eastAsia"/>
          <w:b/>
          <w:lang w:eastAsia="zh-CN"/>
        </w:rPr>
        <w:t>4</w:t>
      </w:r>
      <w:r w:rsidRPr="004763E5">
        <w:rPr>
          <w:rFonts w:hint="eastAsia"/>
          <w:b/>
        </w:rPr>
        <w:t xml:space="preserve">: </w:t>
      </w:r>
      <w:r w:rsidRPr="007D6995">
        <w:rPr>
          <w:b/>
        </w:rPr>
        <w:t xml:space="preserve">Reusing the current LPP Request/Provide Capability message with enhancement to include </w:t>
      </w:r>
      <w:r w:rsidRPr="007D6995">
        <w:rPr>
          <w:rFonts w:hint="eastAsia"/>
          <w:b/>
        </w:rPr>
        <w:t>PRU known location/antenna orientation information</w:t>
      </w:r>
      <w:r w:rsidRPr="004763E5">
        <w:rPr>
          <w:rFonts w:hint="eastAsia"/>
          <w:b/>
        </w:rPr>
        <w:t xml:space="preserve"> </w:t>
      </w:r>
      <w:r w:rsidR="00816837">
        <w:rPr>
          <w:rFonts w:hint="eastAsia"/>
          <w:b/>
          <w:lang w:eastAsia="zh-CN"/>
        </w:rPr>
        <w:t>[9]</w:t>
      </w:r>
      <w:r w:rsidRPr="004763E5">
        <w:rPr>
          <w:rFonts w:hint="eastAsia"/>
          <w:b/>
        </w:rPr>
        <w:t>;</w:t>
      </w:r>
    </w:p>
    <w:p w14:paraId="6483849C" w14:textId="700F171D" w:rsidR="001148FD" w:rsidRDefault="001148FD" w:rsidP="001148FD">
      <w:pPr>
        <w:spacing w:afterLines="50" w:after="120"/>
        <w:jc w:val="both"/>
        <w:rPr>
          <w:noProof/>
          <w:szCs w:val="24"/>
          <w:lang w:eastAsia="zh-CN"/>
        </w:rPr>
      </w:pPr>
      <w:r>
        <w:rPr>
          <w:rFonts w:hint="eastAsia"/>
          <w:noProof/>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24834B49" w14:textId="77777777"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 xml:space="preserve">s for the solution 3/4, in general the </w:t>
      </w:r>
      <w:r w:rsidRPr="002D2363">
        <w:rPr>
          <w:noProof/>
          <w:szCs w:val="24"/>
          <w:lang w:eastAsia="zh-CN"/>
        </w:rPr>
        <w:t>location information</w:t>
      </w:r>
      <w:r>
        <w:rPr>
          <w:rFonts w:hint="eastAsia"/>
          <w:noProof/>
          <w:szCs w:val="24"/>
          <w:lang w:eastAsia="zh-CN"/>
        </w:rPr>
        <w:t xml:space="preserve"> transfer procedure between LMF and PRU can reuse the current </w:t>
      </w:r>
      <w:r w:rsidRPr="002D2363">
        <w:rPr>
          <w:noProof/>
          <w:szCs w:val="24"/>
          <w:lang w:eastAsia="zh-CN"/>
        </w:rPr>
        <w:t>LPP request/provide location information</w:t>
      </w:r>
      <w:r>
        <w:rPr>
          <w:rFonts w:hint="eastAsia"/>
          <w:noProof/>
          <w:szCs w:val="24"/>
          <w:lang w:eastAsia="zh-CN"/>
        </w:rPr>
        <w:t xml:space="preserve"> or </w:t>
      </w:r>
      <w:r w:rsidRPr="002B7E43">
        <w:rPr>
          <w:noProof/>
          <w:szCs w:val="24"/>
          <w:lang w:eastAsia="zh-CN"/>
        </w:rPr>
        <w:t xml:space="preserve">LPP </w:t>
      </w:r>
      <w:r>
        <w:rPr>
          <w:rFonts w:hint="eastAsia"/>
          <w:noProof/>
          <w:szCs w:val="24"/>
          <w:lang w:eastAsia="zh-CN"/>
        </w:rPr>
        <w:t>r</w:t>
      </w:r>
      <w:r w:rsidRPr="002B7E43">
        <w:rPr>
          <w:noProof/>
          <w:szCs w:val="24"/>
          <w:lang w:eastAsia="zh-CN"/>
        </w:rPr>
        <w:t>equest/</w:t>
      </w:r>
      <w:r>
        <w:rPr>
          <w:rFonts w:hint="eastAsia"/>
          <w:noProof/>
          <w:szCs w:val="24"/>
          <w:lang w:eastAsia="zh-CN"/>
        </w:rPr>
        <w:t>p</w:t>
      </w:r>
      <w:r w:rsidRPr="002B7E43">
        <w:rPr>
          <w:noProof/>
          <w:szCs w:val="24"/>
          <w:lang w:eastAsia="zh-CN"/>
        </w:rPr>
        <w:t xml:space="preserve">rovide </w:t>
      </w:r>
      <w:r>
        <w:rPr>
          <w:rFonts w:hint="eastAsia"/>
          <w:noProof/>
          <w:szCs w:val="24"/>
          <w:lang w:eastAsia="zh-CN"/>
        </w:rPr>
        <w:t>c</w:t>
      </w:r>
      <w:r w:rsidRPr="002B7E43">
        <w:rPr>
          <w:noProof/>
          <w:szCs w:val="24"/>
          <w:lang w:eastAsia="zh-CN"/>
        </w:rPr>
        <w:t>apability</w:t>
      </w:r>
      <w:r>
        <w:rPr>
          <w:rFonts w:hint="eastAsia"/>
          <w:noProof/>
          <w:szCs w:val="24"/>
          <w:lang w:eastAsia="zh-CN"/>
        </w:rPr>
        <w:t xml:space="preserve"> message, except some PRU specific information e.g., </w:t>
      </w:r>
      <w:r w:rsidRPr="002D2363">
        <w:rPr>
          <w:noProof/>
          <w:szCs w:val="24"/>
          <w:lang w:eastAsia="zh-CN"/>
        </w:rPr>
        <w:t>PRU known location/antenna orientation</w:t>
      </w:r>
      <w:r>
        <w:rPr>
          <w:rFonts w:hint="eastAsia"/>
          <w:noProof/>
          <w:szCs w:val="24"/>
          <w:lang w:eastAsia="zh-CN"/>
        </w:rPr>
        <w:t>, may need to be further introduced.</w:t>
      </w:r>
    </w:p>
    <w:p w14:paraId="06869EBF" w14:textId="756D82C4" w:rsidR="001148FD" w:rsidRDefault="001148FD" w:rsidP="001148FD">
      <w:pPr>
        <w:spacing w:afterLines="50" w:after="120"/>
        <w:jc w:val="both"/>
        <w:rPr>
          <w:noProof/>
          <w:szCs w:val="24"/>
          <w:lang w:eastAsia="zh-CN"/>
        </w:rPr>
      </w:pPr>
      <w:r w:rsidRPr="00411BBF">
        <w:rPr>
          <w:b/>
          <w:noProof/>
          <w:szCs w:val="24"/>
          <w:u w:val="single"/>
          <w:lang w:eastAsia="zh-CN"/>
        </w:rPr>
        <w:t>R</w:t>
      </w:r>
      <w:r w:rsidRPr="00411BBF">
        <w:rPr>
          <w:rFonts w:hint="eastAsia"/>
          <w:b/>
          <w:noProof/>
          <w:szCs w:val="24"/>
          <w:u w:val="single"/>
          <w:lang w:eastAsia="zh-CN"/>
        </w:rPr>
        <w:t>apporteur commet:</w:t>
      </w:r>
      <w:r>
        <w:rPr>
          <w:rFonts w:hint="eastAsia"/>
          <w:noProof/>
          <w:szCs w:val="24"/>
          <w:lang w:eastAsia="zh-CN"/>
        </w:rPr>
        <w:t xml:space="preserve"> since both solution 1 and solution 2 depend on SA2</w:t>
      </w:r>
      <w:r>
        <w:rPr>
          <w:noProof/>
          <w:szCs w:val="24"/>
          <w:lang w:eastAsia="zh-CN"/>
        </w:rPr>
        <w:t>’</w:t>
      </w:r>
      <w:r>
        <w:rPr>
          <w:rFonts w:hint="eastAsia"/>
          <w:noProof/>
          <w:szCs w:val="24"/>
          <w:lang w:eastAsia="zh-CN"/>
        </w:rPr>
        <w:t xml:space="preserve">s discussion, thus we prefer either to </w:t>
      </w:r>
      <w:r w:rsidRPr="00B14459">
        <w:rPr>
          <w:noProof/>
          <w:szCs w:val="24"/>
          <w:lang w:eastAsia="zh-CN"/>
        </w:rPr>
        <w:t>postpone the discussion until</w:t>
      </w:r>
      <w:r>
        <w:rPr>
          <w:rFonts w:hint="eastAsia"/>
          <w:noProof/>
          <w:szCs w:val="24"/>
          <w:lang w:eastAsia="zh-CN"/>
        </w:rPr>
        <w:t xml:space="preserve"> SA2 has decided the solutions on how to manage the PRUs</w:t>
      </w:r>
      <w:r w:rsidR="00F36691">
        <w:rPr>
          <w:rFonts w:hint="eastAsia"/>
          <w:noProof/>
          <w:szCs w:val="24"/>
          <w:lang w:eastAsia="zh-CN"/>
        </w:rPr>
        <w:t>, or</w:t>
      </w:r>
      <w:r>
        <w:rPr>
          <w:rFonts w:hint="eastAsia"/>
          <w:noProof/>
          <w:szCs w:val="24"/>
          <w:lang w:eastAsia="zh-CN"/>
        </w:rPr>
        <w:t xml:space="preserve"> RAN2 </w:t>
      </w:r>
      <w:r w:rsidR="00F36691">
        <w:rPr>
          <w:rFonts w:hint="eastAsia"/>
          <w:noProof/>
          <w:szCs w:val="24"/>
          <w:lang w:eastAsia="zh-CN"/>
        </w:rPr>
        <w:t>to</w:t>
      </w:r>
      <w:r w:rsidR="00AE5FA1">
        <w:rPr>
          <w:rFonts w:hint="eastAsia"/>
          <w:noProof/>
          <w:szCs w:val="24"/>
          <w:lang w:eastAsia="zh-CN"/>
        </w:rPr>
        <w:t xml:space="preserve"> start to</w:t>
      </w:r>
      <w:r w:rsidR="00F36691">
        <w:rPr>
          <w:rFonts w:hint="eastAsia"/>
          <w:noProof/>
          <w:szCs w:val="24"/>
          <w:lang w:eastAsia="zh-CN"/>
        </w:rPr>
        <w:t xml:space="preserve"> evaluate</w:t>
      </w:r>
      <w:r>
        <w:rPr>
          <w:rFonts w:hint="eastAsia"/>
          <w:noProof/>
          <w:szCs w:val="24"/>
          <w:lang w:eastAsia="zh-CN"/>
        </w:rPr>
        <w:t xml:space="preserve"> solution 3 and solution 4. </w:t>
      </w:r>
    </w:p>
    <w:p w14:paraId="7584CA05" w14:textId="2069F227" w:rsidR="001148FD" w:rsidRDefault="001148FD" w:rsidP="001148FD">
      <w:pPr>
        <w:rPr>
          <w:b/>
          <w:bCs/>
          <w:lang w:val="en-US" w:eastAsia="zh-CN"/>
        </w:rPr>
      </w:pPr>
      <w:r w:rsidRPr="00A859BC">
        <w:rPr>
          <w:b/>
          <w:bCs/>
        </w:rPr>
        <w:t xml:space="preserve">Question </w:t>
      </w:r>
      <w:r>
        <w:rPr>
          <w:rFonts w:hint="eastAsia"/>
          <w:b/>
          <w:bCs/>
          <w:lang w:eastAsia="zh-CN"/>
        </w:rPr>
        <w:t>5-1</w:t>
      </w:r>
      <w:r>
        <w:rPr>
          <w:rFonts w:hint="eastAsia"/>
          <w:lang w:eastAsia="zh-CN"/>
        </w:rPr>
        <w:t>:</w:t>
      </w:r>
      <w:r w:rsidRPr="001E71FB">
        <w:rPr>
          <w:rFonts w:hint="eastAsia"/>
          <w:bCs/>
          <w:lang w:eastAsia="zh-CN"/>
        </w:rPr>
        <w:t xml:space="preserve"> </w:t>
      </w:r>
      <w:r w:rsidR="009B7936">
        <w:rPr>
          <w:rFonts w:hint="eastAsia"/>
          <w:b/>
          <w:bCs/>
          <w:lang w:eastAsia="zh-CN"/>
        </w:rPr>
        <w:t xml:space="preserve">Do companies agree </w:t>
      </w:r>
      <w:r>
        <w:rPr>
          <w:rFonts w:hint="eastAsia"/>
          <w:b/>
          <w:bCs/>
          <w:lang w:eastAsia="zh-CN"/>
        </w:rPr>
        <w:t xml:space="preserve">to postpone the </w:t>
      </w:r>
      <w:r w:rsidR="00492A3E" w:rsidRPr="00492A3E">
        <w:rPr>
          <w:b/>
          <w:bCs/>
          <w:lang w:eastAsia="zh-CN"/>
        </w:rPr>
        <w:t xml:space="preserve">known location/antenna orientation information </w:t>
      </w:r>
      <w:r>
        <w:rPr>
          <w:rFonts w:hint="eastAsia"/>
          <w:b/>
          <w:bCs/>
          <w:lang w:eastAsia="zh-CN"/>
        </w:rPr>
        <w:t xml:space="preserve">discussion until </w:t>
      </w:r>
      <w:r w:rsidRPr="00411BBF">
        <w:rPr>
          <w:rFonts w:hint="eastAsia"/>
          <w:b/>
          <w:bCs/>
          <w:lang w:eastAsia="zh-CN"/>
        </w:rPr>
        <w:t>SA2 has decided the solutions on how to manage the PRUs?</w:t>
      </w:r>
      <w:r w:rsidRPr="008231BE">
        <w:rPr>
          <w:rFonts w:hint="eastAsia"/>
          <w:b/>
          <w:bCs/>
          <w:lang w:val="en-US" w:eastAsia="zh-CN"/>
        </w:rPr>
        <w:t xml:space="preserve">  </w:t>
      </w:r>
      <w:r>
        <w:rPr>
          <w:rFonts w:hint="eastAsia"/>
          <w:b/>
          <w:lang w:eastAsia="zh-CN"/>
        </w:rPr>
        <w:t>Please specify the reasons or comments if any.</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16574E7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470A58" w14:textId="77777777" w:rsidR="001148FD" w:rsidRDefault="001148FD" w:rsidP="0075011E">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4946D"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9F1E38" w14:textId="77777777" w:rsidR="001148FD" w:rsidRDefault="001148FD" w:rsidP="0075011E">
            <w:pPr>
              <w:pStyle w:val="TAH"/>
              <w:spacing w:before="20" w:after="20"/>
              <w:ind w:left="57" w:right="57"/>
              <w:jc w:val="left"/>
            </w:pPr>
            <w:r>
              <w:rPr>
                <w:rFonts w:hint="eastAsia"/>
                <w:lang w:eastAsia="zh-CN"/>
              </w:rPr>
              <w:t>Comments</w:t>
            </w:r>
          </w:p>
        </w:tc>
      </w:tr>
      <w:tr w:rsidR="001148FD" w14:paraId="100E8E6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6927E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32BD2F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9C4C6" w14:textId="77777777" w:rsidR="001148FD" w:rsidRDefault="001148FD" w:rsidP="0075011E">
            <w:pPr>
              <w:pStyle w:val="TAC"/>
              <w:spacing w:before="20" w:after="20"/>
              <w:ind w:left="57" w:right="57"/>
              <w:jc w:val="left"/>
              <w:rPr>
                <w:lang w:eastAsia="zh-CN"/>
              </w:rPr>
            </w:pPr>
          </w:p>
        </w:tc>
      </w:tr>
      <w:tr w:rsidR="001148FD" w14:paraId="3E7120E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79371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445ADB"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B5E5F0D" w14:textId="77777777" w:rsidR="001148FD" w:rsidRDefault="001148FD" w:rsidP="0075011E">
            <w:pPr>
              <w:pStyle w:val="TAC"/>
              <w:spacing w:before="20" w:after="20"/>
              <w:ind w:left="57" w:right="57"/>
              <w:jc w:val="left"/>
              <w:rPr>
                <w:lang w:eastAsia="zh-CN"/>
              </w:rPr>
            </w:pPr>
          </w:p>
        </w:tc>
      </w:tr>
      <w:tr w:rsidR="001148FD" w14:paraId="4A6D146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07498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9DA30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851B16" w14:textId="77777777" w:rsidR="001148FD" w:rsidRDefault="001148FD" w:rsidP="0075011E">
            <w:pPr>
              <w:pStyle w:val="TAC"/>
              <w:spacing w:before="20" w:after="20"/>
              <w:ind w:left="57" w:right="57"/>
              <w:jc w:val="left"/>
              <w:rPr>
                <w:lang w:eastAsia="zh-CN"/>
              </w:rPr>
            </w:pPr>
          </w:p>
        </w:tc>
      </w:tr>
      <w:tr w:rsidR="001148FD" w14:paraId="1D6C11F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B38A9B"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3D92D14"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DA35121" w14:textId="77777777" w:rsidR="001148FD" w:rsidRDefault="001148FD" w:rsidP="0075011E">
            <w:pPr>
              <w:pStyle w:val="TAC"/>
              <w:spacing w:before="20" w:after="20"/>
              <w:ind w:left="57" w:right="57"/>
              <w:jc w:val="left"/>
              <w:rPr>
                <w:lang w:eastAsia="zh-CN"/>
              </w:rPr>
            </w:pPr>
          </w:p>
        </w:tc>
      </w:tr>
      <w:tr w:rsidR="001148FD" w14:paraId="24F75F4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11CE"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F2D0212"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CB55E82" w14:textId="77777777" w:rsidR="001148FD" w:rsidRDefault="001148FD" w:rsidP="0075011E">
            <w:pPr>
              <w:pStyle w:val="TAC"/>
              <w:spacing w:before="20" w:after="20"/>
              <w:ind w:left="57" w:right="57"/>
              <w:jc w:val="left"/>
              <w:rPr>
                <w:lang w:eastAsia="zh-CN"/>
              </w:rPr>
            </w:pPr>
          </w:p>
        </w:tc>
      </w:tr>
      <w:tr w:rsidR="001148FD" w14:paraId="486B80A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0E9CD4"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8A344C9"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92AFB4" w14:textId="77777777" w:rsidR="001148FD" w:rsidRDefault="001148FD" w:rsidP="0075011E">
            <w:pPr>
              <w:pStyle w:val="TAC"/>
              <w:spacing w:before="20" w:after="20"/>
              <w:ind w:left="57" w:right="57"/>
              <w:jc w:val="left"/>
              <w:rPr>
                <w:lang w:val="en-US" w:eastAsia="zh-CN"/>
              </w:rPr>
            </w:pPr>
          </w:p>
        </w:tc>
      </w:tr>
      <w:tr w:rsidR="001148FD" w14:paraId="06CD7B3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346974"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8BE639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FFEA54" w14:textId="77777777" w:rsidR="001148FD" w:rsidRDefault="001148FD" w:rsidP="0075011E">
            <w:pPr>
              <w:pStyle w:val="TAC"/>
              <w:spacing w:before="20" w:after="20"/>
              <w:ind w:left="57" w:right="57"/>
              <w:jc w:val="left"/>
              <w:rPr>
                <w:lang w:eastAsia="zh-CN"/>
              </w:rPr>
            </w:pPr>
          </w:p>
        </w:tc>
      </w:tr>
      <w:tr w:rsidR="001148FD" w14:paraId="66148D8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FC0F7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EA546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B5874F" w14:textId="77777777" w:rsidR="001148FD" w:rsidRDefault="001148FD" w:rsidP="0075011E">
            <w:pPr>
              <w:pStyle w:val="TAC"/>
              <w:spacing w:before="20" w:after="20"/>
              <w:ind w:left="57" w:right="57"/>
              <w:jc w:val="left"/>
              <w:rPr>
                <w:lang w:eastAsia="zh-CN"/>
              </w:rPr>
            </w:pPr>
          </w:p>
        </w:tc>
      </w:tr>
      <w:tr w:rsidR="001148FD" w14:paraId="0F3163C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867E36"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BA4B55B"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CE58CC" w14:textId="77777777" w:rsidR="001148FD" w:rsidRDefault="001148FD" w:rsidP="0075011E">
            <w:pPr>
              <w:pStyle w:val="TAC"/>
              <w:spacing w:before="20" w:after="20"/>
              <w:ind w:left="57" w:right="57"/>
              <w:jc w:val="left"/>
              <w:rPr>
                <w:lang w:eastAsia="zh-CN"/>
              </w:rPr>
            </w:pPr>
          </w:p>
        </w:tc>
      </w:tr>
      <w:tr w:rsidR="001148FD" w14:paraId="197EDE3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E7334"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F2699E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EA6703" w14:textId="77777777" w:rsidR="001148FD" w:rsidRDefault="001148FD" w:rsidP="0075011E">
            <w:pPr>
              <w:pStyle w:val="TAC"/>
              <w:spacing w:before="20" w:after="20"/>
              <w:ind w:left="57" w:right="57"/>
              <w:jc w:val="left"/>
              <w:rPr>
                <w:lang w:eastAsia="zh-CN"/>
              </w:rPr>
            </w:pPr>
          </w:p>
        </w:tc>
      </w:tr>
      <w:tr w:rsidR="001148FD" w14:paraId="6C971F8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FD50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3D0AD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D6DADD" w14:textId="77777777" w:rsidR="001148FD" w:rsidRDefault="001148FD" w:rsidP="0075011E">
            <w:pPr>
              <w:pStyle w:val="TAC"/>
              <w:spacing w:before="20" w:after="20"/>
              <w:ind w:left="57" w:right="57"/>
              <w:jc w:val="left"/>
              <w:rPr>
                <w:lang w:eastAsia="zh-CN"/>
              </w:rPr>
            </w:pPr>
          </w:p>
        </w:tc>
      </w:tr>
      <w:tr w:rsidR="001148FD" w14:paraId="35633D8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A2918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B5ED7F"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64C194" w14:textId="77777777" w:rsidR="001148FD" w:rsidRDefault="001148FD" w:rsidP="0075011E">
            <w:pPr>
              <w:pStyle w:val="TAC"/>
              <w:spacing w:before="20" w:after="20"/>
              <w:ind w:left="57" w:right="57"/>
              <w:jc w:val="left"/>
              <w:rPr>
                <w:lang w:eastAsia="zh-CN"/>
              </w:rPr>
            </w:pPr>
          </w:p>
        </w:tc>
      </w:tr>
      <w:tr w:rsidR="001148FD" w14:paraId="2217B41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3D54E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AEF772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BB5E27" w14:textId="77777777" w:rsidR="001148FD" w:rsidRDefault="001148FD" w:rsidP="0075011E">
            <w:pPr>
              <w:pStyle w:val="TAC"/>
              <w:spacing w:before="20" w:after="20"/>
              <w:ind w:left="57" w:right="57"/>
              <w:jc w:val="left"/>
              <w:rPr>
                <w:lang w:eastAsia="zh-CN"/>
              </w:rPr>
            </w:pPr>
          </w:p>
        </w:tc>
      </w:tr>
    </w:tbl>
    <w:p w14:paraId="0265B459" w14:textId="77777777" w:rsidR="001148FD" w:rsidRDefault="001148FD" w:rsidP="001148FD">
      <w:pPr>
        <w:spacing w:afterLines="50" w:after="120"/>
        <w:jc w:val="both"/>
        <w:rPr>
          <w:noProof/>
          <w:szCs w:val="24"/>
          <w:lang w:eastAsia="zh-CN"/>
        </w:rPr>
      </w:pPr>
    </w:p>
    <w:p w14:paraId="1741F285" w14:textId="26D7F20B" w:rsidR="001148FD" w:rsidRDefault="001148FD" w:rsidP="001148FD">
      <w:pPr>
        <w:rPr>
          <w:b/>
          <w:bCs/>
          <w:lang w:val="en-US" w:eastAsia="zh-CN"/>
        </w:rPr>
      </w:pPr>
      <w:r w:rsidRPr="00A859BC">
        <w:rPr>
          <w:b/>
          <w:bCs/>
        </w:rPr>
        <w:t xml:space="preserve">Question </w:t>
      </w:r>
      <w:r>
        <w:rPr>
          <w:rFonts w:hint="eastAsia"/>
          <w:b/>
          <w:bCs/>
          <w:lang w:eastAsia="zh-CN"/>
        </w:rPr>
        <w:t>5</w:t>
      </w:r>
      <w:r w:rsidRPr="00A859BC">
        <w:rPr>
          <w:rFonts w:hint="eastAsia"/>
          <w:b/>
          <w:bCs/>
          <w:lang w:eastAsia="zh-CN"/>
        </w:rPr>
        <w:t>-</w:t>
      </w:r>
      <w:r>
        <w:rPr>
          <w:rFonts w:hint="eastAsia"/>
          <w:b/>
          <w:bCs/>
          <w:lang w:eastAsia="zh-CN"/>
        </w:rPr>
        <w:t>2</w:t>
      </w:r>
      <w:r>
        <w:rPr>
          <w:rFonts w:hint="eastAsia"/>
          <w:lang w:eastAsia="zh-CN"/>
        </w:rPr>
        <w:t>:</w:t>
      </w:r>
      <w:r w:rsidRPr="001E71FB">
        <w:rPr>
          <w:rFonts w:hint="eastAsia"/>
          <w:bCs/>
          <w:lang w:eastAsia="zh-CN"/>
        </w:rPr>
        <w:t xml:space="preserve"> </w:t>
      </w:r>
      <w:r w:rsidR="001F3C8C">
        <w:rPr>
          <w:rFonts w:hint="eastAsia"/>
          <w:b/>
          <w:lang w:eastAsia="zh-CN"/>
        </w:rPr>
        <w:t xml:space="preserve">Which </w:t>
      </w:r>
      <w:r w:rsidR="00503FD0">
        <w:rPr>
          <w:rFonts w:hint="eastAsia"/>
          <w:b/>
          <w:lang w:eastAsia="zh-CN"/>
        </w:rPr>
        <w:t xml:space="preserve">candidate solution </w:t>
      </w:r>
      <w:r w:rsidR="001F3C8C">
        <w:rPr>
          <w:rFonts w:hint="eastAsia"/>
          <w:b/>
          <w:lang w:eastAsia="zh-CN"/>
        </w:rPr>
        <w:t>do you prefer</w:t>
      </w:r>
      <w:r>
        <w:rPr>
          <w:rFonts w:hint="eastAsia"/>
          <w:b/>
          <w:lang w:eastAsia="zh-CN"/>
        </w:rPr>
        <w:t xml:space="preserve"> if the answer to question 5-1 is no</w:t>
      </w:r>
      <w:r w:rsidRPr="00411BBF">
        <w:rPr>
          <w:b/>
          <w:lang w:eastAsia="zh-CN"/>
        </w:rPr>
        <w:t>?</w:t>
      </w:r>
      <w:r>
        <w:rPr>
          <w:rFonts w:hint="eastAsia"/>
          <w:b/>
          <w:lang w:eastAsia="zh-CN"/>
        </w:rPr>
        <w:t xml:space="preserve"> Please specify the reasons or comments if any.</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1148FD" w14:paraId="56BD23A7"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19395" w14:textId="77777777" w:rsidR="001148FD" w:rsidRDefault="001148FD" w:rsidP="0075011E">
            <w:pPr>
              <w:pStyle w:val="TAH"/>
              <w:spacing w:before="20" w:after="20"/>
              <w:ind w:left="57" w:right="57"/>
              <w:jc w:val="left"/>
            </w:pPr>
            <w:r>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87AEF8" w14:textId="6034BF30" w:rsidR="001148FD" w:rsidRDefault="001148FD" w:rsidP="008802BE">
            <w:pPr>
              <w:pStyle w:val="TAH"/>
              <w:spacing w:before="20" w:after="20"/>
              <w:ind w:left="57" w:right="57"/>
              <w:jc w:val="left"/>
              <w:rPr>
                <w:lang w:eastAsia="zh-CN"/>
              </w:rPr>
            </w:pPr>
            <w:bookmarkStart w:id="9" w:name="OLE_LINK1"/>
            <w:bookmarkStart w:id="10" w:name="OLE_LINK2"/>
            <w:r>
              <w:rPr>
                <w:lang w:eastAsia="zh-CN"/>
              </w:rPr>
              <w:t>S</w:t>
            </w:r>
            <w:r>
              <w:rPr>
                <w:rFonts w:hint="eastAsia"/>
                <w:lang w:eastAsia="zh-CN"/>
              </w:rPr>
              <w:t xml:space="preserve">olution </w:t>
            </w:r>
            <w:bookmarkEnd w:id="9"/>
            <w:bookmarkEnd w:id="10"/>
            <w:r>
              <w:rPr>
                <w:rFonts w:hint="eastAsia"/>
                <w:lang w:eastAsia="zh-CN"/>
              </w:rPr>
              <w:t>3/</w:t>
            </w:r>
            <w:r w:rsidR="008802BE">
              <w:rPr>
                <w:rFonts w:hint="eastAsia"/>
                <w:lang w:eastAsia="zh-CN"/>
              </w:rPr>
              <w:t xml:space="preserve"> </w:t>
            </w:r>
            <w:r>
              <w:rPr>
                <w:rFonts w:hint="eastAsia"/>
                <w:lang w:eastAsia="zh-CN"/>
              </w:rPr>
              <w:t xml:space="preserve"> </w:t>
            </w:r>
            <w:r w:rsidR="006839FB">
              <w:rPr>
                <w:lang w:eastAsia="zh-CN"/>
              </w:rPr>
              <w:t>S</w:t>
            </w:r>
            <w:r w:rsidR="006839FB">
              <w:rPr>
                <w:rFonts w:hint="eastAsia"/>
                <w:lang w:eastAsia="zh-CN"/>
              </w:rPr>
              <w:t xml:space="preserve">olution </w:t>
            </w:r>
            <w:r>
              <w:rPr>
                <w:rFonts w:hint="eastAsia"/>
                <w:lang w:eastAsia="zh-CN"/>
              </w:rPr>
              <w:t>4</w:t>
            </w:r>
            <w:r w:rsidR="008802BE">
              <w:rPr>
                <w:rFonts w:hint="eastAsia"/>
                <w:lang w:eastAsia="zh-CN"/>
              </w:rPr>
              <w:t>/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5032E4" w14:textId="77777777" w:rsidR="001148FD" w:rsidRDefault="001148FD" w:rsidP="0075011E">
            <w:pPr>
              <w:pStyle w:val="TAH"/>
              <w:spacing w:before="20" w:after="20"/>
              <w:ind w:left="57" w:right="57"/>
              <w:jc w:val="left"/>
            </w:pPr>
            <w:r>
              <w:rPr>
                <w:rFonts w:hint="eastAsia"/>
                <w:lang w:eastAsia="zh-CN"/>
              </w:rPr>
              <w:t>Comments</w:t>
            </w:r>
          </w:p>
        </w:tc>
      </w:tr>
      <w:tr w:rsidR="001148FD" w14:paraId="73128A22"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0D9ACE"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71F8A235"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73AF22" w14:textId="77777777" w:rsidR="001148FD" w:rsidRDefault="001148FD" w:rsidP="0075011E">
            <w:pPr>
              <w:pStyle w:val="TAC"/>
              <w:spacing w:before="20" w:after="20"/>
              <w:ind w:left="57" w:right="57"/>
              <w:jc w:val="left"/>
              <w:rPr>
                <w:lang w:eastAsia="zh-CN"/>
              </w:rPr>
            </w:pPr>
          </w:p>
        </w:tc>
      </w:tr>
      <w:tr w:rsidR="001148FD" w14:paraId="1221490F"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4A31F0"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1E6A9A22"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7AA7CAF0" w14:textId="77777777" w:rsidR="001148FD" w:rsidRDefault="001148FD" w:rsidP="0075011E">
            <w:pPr>
              <w:pStyle w:val="TAC"/>
              <w:spacing w:before="20" w:after="20"/>
              <w:ind w:left="57" w:right="57"/>
              <w:jc w:val="left"/>
              <w:rPr>
                <w:lang w:eastAsia="zh-CN"/>
              </w:rPr>
            </w:pPr>
          </w:p>
        </w:tc>
      </w:tr>
      <w:tr w:rsidR="001148FD" w14:paraId="755A6F2C"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FC7F45"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EAB4418"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3B60383E" w14:textId="77777777" w:rsidR="001148FD" w:rsidRDefault="001148FD" w:rsidP="0075011E">
            <w:pPr>
              <w:pStyle w:val="TAC"/>
              <w:spacing w:before="20" w:after="20"/>
              <w:ind w:left="57" w:right="57"/>
              <w:jc w:val="left"/>
              <w:rPr>
                <w:lang w:eastAsia="zh-CN"/>
              </w:rPr>
            </w:pPr>
          </w:p>
        </w:tc>
      </w:tr>
      <w:tr w:rsidR="001148FD" w14:paraId="3AC930AE"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67E438"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11AB0E24"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4A2DBA" w14:textId="77777777" w:rsidR="001148FD" w:rsidRDefault="001148FD" w:rsidP="0075011E">
            <w:pPr>
              <w:pStyle w:val="TAC"/>
              <w:spacing w:before="20" w:after="20"/>
              <w:ind w:left="57" w:right="57"/>
              <w:jc w:val="left"/>
              <w:rPr>
                <w:lang w:eastAsia="zh-CN"/>
              </w:rPr>
            </w:pPr>
          </w:p>
        </w:tc>
      </w:tr>
      <w:tr w:rsidR="001148FD" w14:paraId="5458767E"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5D6391"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0C1A225"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F763191" w14:textId="77777777" w:rsidR="001148FD" w:rsidRDefault="001148FD" w:rsidP="0075011E">
            <w:pPr>
              <w:pStyle w:val="TAC"/>
              <w:spacing w:before="20" w:after="20"/>
              <w:ind w:left="57" w:right="57"/>
              <w:jc w:val="left"/>
              <w:rPr>
                <w:lang w:eastAsia="zh-CN"/>
              </w:rPr>
            </w:pPr>
          </w:p>
        </w:tc>
      </w:tr>
      <w:tr w:rsidR="001148FD" w14:paraId="1E2396C9"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C6B269" w14:textId="77777777" w:rsidR="001148FD" w:rsidRDefault="001148FD" w:rsidP="0075011E">
            <w:pPr>
              <w:pStyle w:val="TAC"/>
              <w:spacing w:before="20" w:after="20"/>
              <w:ind w:left="57" w:right="57"/>
              <w:jc w:val="left"/>
              <w:rPr>
                <w:lang w:val="en-US" w:eastAsia="zh-CN"/>
              </w:rPr>
            </w:pPr>
          </w:p>
        </w:tc>
        <w:tc>
          <w:tcPr>
            <w:tcW w:w="2394" w:type="dxa"/>
            <w:tcBorders>
              <w:top w:val="single" w:sz="4" w:space="0" w:color="auto"/>
              <w:left w:val="single" w:sz="4" w:space="0" w:color="auto"/>
              <w:bottom w:val="single" w:sz="4" w:space="0" w:color="auto"/>
              <w:right w:val="single" w:sz="4" w:space="0" w:color="auto"/>
            </w:tcBorders>
          </w:tcPr>
          <w:p w14:paraId="41B762E6" w14:textId="77777777" w:rsidR="001148FD" w:rsidRDefault="001148FD" w:rsidP="0075011E">
            <w:pPr>
              <w:pStyle w:val="TAC"/>
              <w:spacing w:before="20" w:after="20"/>
              <w:ind w:left="57" w:right="57"/>
              <w:jc w:val="left"/>
              <w:rPr>
                <w:lang w:val="en-US" w:eastAsia="zh-CN"/>
              </w:rPr>
            </w:pPr>
          </w:p>
        </w:tc>
        <w:tc>
          <w:tcPr>
            <w:tcW w:w="5544" w:type="dxa"/>
            <w:tcBorders>
              <w:top w:val="single" w:sz="4" w:space="0" w:color="auto"/>
              <w:left w:val="single" w:sz="4" w:space="0" w:color="auto"/>
              <w:bottom w:val="single" w:sz="4" w:space="0" w:color="auto"/>
              <w:right w:val="single" w:sz="4" w:space="0" w:color="auto"/>
            </w:tcBorders>
          </w:tcPr>
          <w:p w14:paraId="3359FBF4" w14:textId="77777777" w:rsidR="001148FD" w:rsidRDefault="001148FD" w:rsidP="0075011E">
            <w:pPr>
              <w:pStyle w:val="TAC"/>
              <w:spacing w:before="20" w:after="20"/>
              <w:ind w:left="57" w:right="57"/>
              <w:jc w:val="left"/>
              <w:rPr>
                <w:lang w:val="en-US" w:eastAsia="zh-CN"/>
              </w:rPr>
            </w:pPr>
          </w:p>
        </w:tc>
      </w:tr>
      <w:tr w:rsidR="001148FD" w14:paraId="1466CFD6"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65C5A03"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2FF5F963"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0A6D0BB5" w14:textId="77777777" w:rsidR="001148FD" w:rsidRDefault="001148FD" w:rsidP="0075011E">
            <w:pPr>
              <w:pStyle w:val="TAC"/>
              <w:spacing w:before="20" w:after="20"/>
              <w:ind w:left="57" w:right="57"/>
              <w:jc w:val="left"/>
              <w:rPr>
                <w:lang w:eastAsia="zh-CN"/>
              </w:rPr>
            </w:pPr>
          </w:p>
        </w:tc>
      </w:tr>
      <w:tr w:rsidR="001148FD" w14:paraId="3FA0C20F"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3FF73E"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7BFCEFB2"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31846844" w14:textId="77777777" w:rsidR="001148FD" w:rsidRDefault="001148FD" w:rsidP="0075011E">
            <w:pPr>
              <w:pStyle w:val="TAC"/>
              <w:spacing w:before="20" w:after="20"/>
              <w:ind w:left="57" w:right="57"/>
              <w:jc w:val="left"/>
              <w:rPr>
                <w:lang w:eastAsia="zh-CN"/>
              </w:rPr>
            </w:pPr>
          </w:p>
        </w:tc>
      </w:tr>
      <w:tr w:rsidR="001148FD" w14:paraId="33FD0A00"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418C9F"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EBC7B11"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FCA03B4" w14:textId="77777777" w:rsidR="001148FD" w:rsidRDefault="001148FD" w:rsidP="0075011E">
            <w:pPr>
              <w:pStyle w:val="TAC"/>
              <w:spacing w:before="20" w:after="20"/>
              <w:ind w:left="57" w:right="57"/>
              <w:jc w:val="left"/>
              <w:rPr>
                <w:lang w:eastAsia="zh-CN"/>
              </w:rPr>
            </w:pPr>
          </w:p>
        </w:tc>
      </w:tr>
      <w:tr w:rsidR="001148FD" w14:paraId="3E9E4A99"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757459"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DFD45B5"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2868269E" w14:textId="77777777" w:rsidR="001148FD" w:rsidRDefault="001148FD" w:rsidP="0075011E">
            <w:pPr>
              <w:pStyle w:val="TAC"/>
              <w:spacing w:before="20" w:after="20"/>
              <w:ind w:left="57" w:right="57"/>
              <w:jc w:val="left"/>
              <w:rPr>
                <w:lang w:eastAsia="zh-CN"/>
              </w:rPr>
            </w:pPr>
          </w:p>
        </w:tc>
      </w:tr>
      <w:tr w:rsidR="001148FD" w14:paraId="44CBFA1A"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A0A932"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387C64C"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0ACF1101" w14:textId="77777777" w:rsidR="001148FD" w:rsidRDefault="001148FD" w:rsidP="0075011E">
            <w:pPr>
              <w:pStyle w:val="TAC"/>
              <w:spacing w:before="20" w:after="20"/>
              <w:ind w:left="57" w:right="57"/>
              <w:jc w:val="left"/>
              <w:rPr>
                <w:lang w:eastAsia="zh-CN"/>
              </w:rPr>
            </w:pPr>
          </w:p>
        </w:tc>
      </w:tr>
      <w:tr w:rsidR="001148FD" w14:paraId="6937607E"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468DC3"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DB95546"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A091355" w14:textId="77777777" w:rsidR="001148FD" w:rsidRDefault="001148FD" w:rsidP="0075011E">
            <w:pPr>
              <w:pStyle w:val="TAC"/>
              <w:spacing w:before="20" w:after="20"/>
              <w:ind w:left="57" w:right="57"/>
              <w:jc w:val="left"/>
              <w:rPr>
                <w:lang w:eastAsia="zh-CN"/>
              </w:rPr>
            </w:pPr>
          </w:p>
        </w:tc>
      </w:tr>
      <w:tr w:rsidR="001148FD" w14:paraId="142EE003"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7DBFF5"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39C8FC"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76E0411D" w14:textId="77777777" w:rsidR="001148FD" w:rsidRDefault="001148FD" w:rsidP="0075011E">
            <w:pPr>
              <w:pStyle w:val="TAC"/>
              <w:spacing w:before="20" w:after="20"/>
              <w:ind w:left="57" w:right="57"/>
              <w:jc w:val="left"/>
              <w:rPr>
                <w:lang w:eastAsia="zh-CN"/>
              </w:rPr>
            </w:pPr>
          </w:p>
        </w:tc>
      </w:tr>
    </w:tbl>
    <w:p w14:paraId="65548AE9" w14:textId="77777777" w:rsidR="001148FD" w:rsidRDefault="001148FD" w:rsidP="001148FD">
      <w:pPr>
        <w:spacing w:afterLines="50" w:after="120"/>
        <w:jc w:val="both"/>
        <w:rPr>
          <w:noProof/>
          <w:szCs w:val="24"/>
          <w:lang w:eastAsia="zh-CN"/>
        </w:rPr>
      </w:pPr>
    </w:p>
    <w:p w14:paraId="5079B84E" w14:textId="77777777" w:rsidR="00CF5CBA" w:rsidRDefault="00CF5CBA" w:rsidP="00CF5CBA">
      <w:pPr>
        <w:rPr>
          <w:lang w:eastAsia="zh-CN"/>
        </w:rPr>
      </w:pPr>
      <w:r w:rsidRPr="007912E4">
        <w:rPr>
          <w:b/>
          <w:bCs/>
          <w:highlight w:val="yellow"/>
        </w:rPr>
        <w:t>Summary:</w:t>
      </w:r>
      <w:r>
        <w:t xml:space="preserve"> </w:t>
      </w:r>
    </w:p>
    <w:p w14:paraId="68A05F67" w14:textId="77777777" w:rsidR="00CF5CBA" w:rsidRDefault="00CF5CBA" w:rsidP="00CF5CBA">
      <w:pPr>
        <w:rPr>
          <w:lang w:eastAsia="zh-CN"/>
        </w:rPr>
      </w:pPr>
      <w:r w:rsidRPr="00E02011">
        <w:rPr>
          <w:rFonts w:hint="eastAsia"/>
          <w:highlight w:val="yellow"/>
          <w:lang w:eastAsia="zh-CN"/>
        </w:rPr>
        <w:t>TBD</w:t>
      </w:r>
    </w:p>
    <w:p w14:paraId="1CA0661A" w14:textId="77777777" w:rsidR="00CF5CBA" w:rsidRPr="00CF5CBA" w:rsidRDefault="00CF5CBA" w:rsidP="001148FD">
      <w:pPr>
        <w:spacing w:afterLines="50" w:after="120"/>
        <w:jc w:val="both"/>
        <w:rPr>
          <w:noProof/>
          <w:szCs w:val="24"/>
          <w:lang w:eastAsia="zh-CN"/>
        </w:rPr>
      </w:pPr>
    </w:p>
    <w:p w14:paraId="7761F2D8" w14:textId="7C54AFDC" w:rsidR="001148FD" w:rsidRPr="00AE4698" w:rsidRDefault="001148FD" w:rsidP="001148FD">
      <w:pPr>
        <w:pStyle w:val="4"/>
        <w:rPr>
          <w:lang w:eastAsia="zh-CN"/>
        </w:rPr>
      </w:pPr>
      <w:r>
        <w:rPr>
          <w:rFonts w:hint="eastAsia"/>
          <w:lang w:eastAsia="zh-CN"/>
        </w:rPr>
        <w:t>Issue 4</w:t>
      </w:r>
      <w:r w:rsidRPr="00AE4698">
        <w:rPr>
          <w:rFonts w:hint="eastAsia"/>
          <w:lang w:eastAsia="zh-CN"/>
        </w:rPr>
        <w:t xml:space="preserve">: </w:t>
      </w:r>
      <w:r w:rsidR="00906486">
        <w:rPr>
          <w:rFonts w:hint="eastAsia"/>
          <w:lang w:eastAsia="zh-CN"/>
        </w:rPr>
        <w:t>More</w:t>
      </w:r>
      <w:r w:rsidRPr="00AE4698">
        <w:rPr>
          <w:rFonts w:hint="eastAsia"/>
          <w:lang w:eastAsia="zh-CN"/>
        </w:rPr>
        <w:t xml:space="preserve"> </w:t>
      </w:r>
      <w:r>
        <w:rPr>
          <w:rFonts w:hint="eastAsia"/>
          <w:lang w:eastAsia="zh-CN"/>
        </w:rPr>
        <w:t>positioning measurement information</w:t>
      </w:r>
      <w:r w:rsidRPr="00AE4698">
        <w:rPr>
          <w:lang w:eastAsia="zh-CN"/>
        </w:rPr>
        <w:t xml:space="preserve"> </w:t>
      </w:r>
      <w:r>
        <w:rPr>
          <w:rFonts w:hint="eastAsia"/>
          <w:lang w:eastAsia="zh-CN"/>
        </w:rPr>
        <w:t xml:space="preserve">transfer </w:t>
      </w:r>
      <w:r w:rsidRPr="00AE4698">
        <w:rPr>
          <w:lang w:eastAsia="zh-CN"/>
        </w:rPr>
        <w:t>between LMF and PRU</w:t>
      </w:r>
    </w:p>
    <w:p w14:paraId="03AE3F62" w14:textId="29F9AB7A"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 xml:space="preserve">s for the </w:t>
      </w:r>
      <w:r w:rsidRPr="000F1694">
        <w:rPr>
          <w:noProof/>
          <w:szCs w:val="24"/>
          <w:lang w:eastAsia="zh-CN"/>
        </w:rPr>
        <w:t>positioning measurement</w:t>
      </w:r>
      <w:r>
        <w:rPr>
          <w:rFonts w:hint="eastAsia"/>
          <w:noProof/>
          <w:szCs w:val="24"/>
          <w:lang w:eastAsia="zh-CN"/>
        </w:rPr>
        <w:t xml:space="preserve"> information transfer between LMF and PRU, in general the current </w:t>
      </w:r>
      <w:r w:rsidRPr="00623459">
        <w:rPr>
          <w:noProof/>
          <w:szCs w:val="24"/>
          <w:lang w:eastAsia="zh-CN"/>
        </w:rPr>
        <w:t>LPP request/provide location information</w:t>
      </w:r>
      <w:r w:rsidRPr="00623459">
        <w:rPr>
          <w:rFonts w:hint="eastAsia"/>
          <w:noProof/>
          <w:szCs w:val="24"/>
          <w:lang w:eastAsia="zh-CN"/>
        </w:rPr>
        <w:t xml:space="preserve"> message</w:t>
      </w:r>
      <w:r>
        <w:rPr>
          <w:rFonts w:hint="eastAsia"/>
          <w:noProof/>
          <w:szCs w:val="24"/>
          <w:lang w:eastAsia="zh-CN"/>
        </w:rPr>
        <w:t xml:space="preserve"> can be reused. </w:t>
      </w:r>
    </w:p>
    <w:p w14:paraId="4EC25044" w14:textId="77777777" w:rsidR="001148FD" w:rsidRDefault="001148FD" w:rsidP="001148FD">
      <w:pPr>
        <w:rPr>
          <w:b/>
          <w:bCs/>
          <w:lang w:val="en-US" w:eastAsia="zh-CN"/>
        </w:rPr>
      </w:pPr>
      <w:r w:rsidRPr="00A859BC">
        <w:rPr>
          <w:b/>
          <w:bCs/>
        </w:rPr>
        <w:t xml:space="preserve">Question </w:t>
      </w:r>
      <w:r>
        <w:rPr>
          <w:rFonts w:hint="eastAsia"/>
          <w:b/>
          <w:bCs/>
          <w:lang w:eastAsia="zh-CN"/>
        </w:rPr>
        <w:t>6</w:t>
      </w:r>
      <w:r>
        <w:rPr>
          <w:rFonts w:hint="eastAsia"/>
          <w:lang w:eastAsia="zh-CN"/>
        </w:rPr>
        <w:t>:</w:t>
      </w:r>
      <w:r w:rsidRPr="001E71FB">
        <w:rPr>
          <w:rFonts w:hint="eastAsia"/>
          <w:bCs/>
          <w:lang w:eastAsia="zh-CN"/>
        </w:rPr>
        <w:t xml:space="preserve"> </w:t>
      </w:r>
      <w:r w:rsidRPr="00411BBF">
        <w:rPr>
          <w:b/>
          <w:lang w:eastAsia="zh-CN"/>
        </w:rPr>
        <w:t xml:space="preserve">Do companies agree </w:t>
      </w:r>
      <w:r>
        <w:rPr>
          <w:rFonts w:hint="eastAsia"/>
          <w:b/>
          <w:lang w:eastAsia="zh-CN"/>
        </w:rPr>
        <w:t xml:space="preserve">that the current </w:t>
      </w:r>
      <w:r w:rsidRPr="0033219E">
        <w:rPr>
          <w:b/>
          <w:lang w:eastAsia="zh-CN"/>
        </w:rPr>
        <w:t>request/provide location information</w:t>
      </w:r>
      <w:r w:rsidRPr="00B869D4">
        <w:rPr>
          <w:b/>
          <w:lang w:eastAsia="zh-CN"/>
        </w:rPr>
        <w:t xml:space="preserve"> </w:t>
      </w:r>
      <w:r>
        <w:rPr>
          <w:rFonts w:hint="eastAsia"/>
          <w:b/>
          <w:lang w:eastAsia="zh-CN"/>
        </w:rPr>
        <w:t>message</w:t>
      </w:r>
      <w:r w:rsidRPr="00B869D4">
        <w:rPr>
          <w:b/>
          <w:lang w:eastAsia="zh-CN"/>
        </w:rPr>
        <w:t xml:space="preserve"> can be reused</w:t>
      </w:r>
      <w:r>
        <w:rPr>
          <w:rFonts w:hint="eastAsia"/>
          <w:b/>
          <w:lang w:eastAsia="zh-CN"/>
        </w:rPr>
        <w:t xml:space="preserve"> for t</w:t>
      </w:r>
      <w:r w:rsidRPr="00B869D4">
        <w:rPr>
          <w:b/>
          <w:lang w:eastAsia="zh-CN"/>
        </w:rPr>
        <w:t xml:space="preserve">he </w:t>
      </w:r>
      <w:r w:rsidRPr="0033219E">
        <w:rPr>
          <w:b/>
          <w:lang w:eastAsia="zh-CN"/>
        </w:rPr>
        <w:t>positioning measurement information transfer</w:t>
      </w:r>
      <w:r w:rsidRPr="00B869D4">
        <w:rPr>
          <w:b/>
          <w:lang w:eastAsia="zh-CN"/>
        </w:rPr>
        <w:t xml:space="preserve"> between LMF and PRU</w:t>
      </w:r>
      <w:r w:rsidRPr="006112CA">
        <w:rPr>
          <w:rFonts w:hint="eastAsia"/>
          <w:b/>
          <w:lang w:eastAsia="zh-CN"/>
        </w:rPr>
        <w:t>?</w:t>
      </w:r>
      <w:r>
        <w:rPr>
          <w:rFonts w:hint="eastAsia"/>
          <w:b/>
          <w:lang w:eastAsia="zh-CN"/>
        </w:rPr>
        <w:t xml:space="preserve"> Please specify the reasons or comments if any.</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4913FB3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8E2D5A" w14:textId="77777777" w:rsidR="001148FD" w:rsidRDefault="001148FD" w:rsidP="0075011E">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6E97B5"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BED592" w14:textId="77777777" w:rsidR="001148FD" w:rsidRDefault="001148FD" w:rsidP="0075011E">
            <w:pPr>
              <w:pStyle w:val="TAH"/>
              <w:spacing w:before="20" w:after="20"/>
              <w:ind w:left="57" w:right="57"/>
              <w:jc w:val="left"/>
            </w:pPr>
            <w:r>
              <w:rPr>
                <w:rFonts w:hint="eastAsia"/>
                <w:lang w:eastAsia="zh-CN"/>
              </w:rPr>
              <w:t>Comments</w:t>
            </w:r>
          </w:p>
        </w:tc>
      </w:tr>
      <w:tr w:rsidR="001148FD" w14:paraId="1BA7CB8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9910C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1263534"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D3F696" w14:textId="77777777" w:rsidR="001148FD" w:rsidRDefault="001148FD" w:rsidP="0075011E">
            <w:pPr>
              <w:pStyle w:val="TAC"/>
              <w:spacing w:before="20" w:after="20"/>
              <w:ind w:left="57" w:right="57"/>
              <w:jc w:val="left"/>
              <w:rPr>
                <w:lang w:eastAsia="zh-CN"/>
              </w:rPr>
            </w:pPr>
          </w:p>
        </w:tc>
      </w:tr>
      <w:tr w:rsidR="001148FD" w14:paraId="4D37C51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370D1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FE4DE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FFE6364" w14:textId="77777777" w:rsidR="001148FD" w:rsidRDefault="001148FD" w:rsidP="0075011E">
            <w:pPr>
              <w:pStyle w:val="TAC"/>
              <w:spacing w:before="20" w:after="20"/>
              <w:ind w:left="57" w:right="57"/>
              <w:jc w:val="left"/>
              <w:rPr>
                <w:lang w:eastAsia="zh-CN"/>
              </w:rPr>
            </w:pPr>
          </w:p>
        </w:tc>
      </w:tr>
      <w:tr w:rsidR="001148FD" w14:paraId="15771FD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904A4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7DB67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CCFF9E" w14:textId="77777777" w:rsidR="001148FD" w:rsidRDefault="001148FD" w:rsidP="0075011E">
            <w:pPr>
              <w:pStyle w:val="TAC"/>
              <w:spacing w:before="20" w:after="20"/>
              <w:ind w:left="57" w:right="57"/>
              <w:jc w:val="left"/>
              <w:rPr>
                <w:lang w:eastAsia="zh-CN"/>
              </w:rPr>
            </w:pPr>
          </w:p>
        </w:tc>
      </w:tr>
      <w:tr w:rsidR="001148FD" w14:paraId="1D67654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0CA9D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DB40F6"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582A9C" w14:textId="77777777" w:rsidR="001148FD" w:rsidRDefault="001148FD" w:rsidP="0075011E">
            <w:pPr>
              <w:pStyle w:val="TAC"/>
              <w:spacing w:before="20" w:after="20"/>
              <w:ind w:left="57" w:right="57"/>
              <w:jc w:val="left"/>
              <w:rPr>
                <w:lang w:eastAsia="zh-CN"/>
              </w:rPr>
            </w:pPr>
          </w:p>
        </w:tc>
      </w:tr>
      <w:tr w:rsidR="001148FD" w14:paraId="5804DE4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A5675B"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7ACCA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8E34E" w14:textId="77777777" w:rsidR="001148FD" w:rsidRDefault="001148FD" w:rsidP="0075011E">
            <w:pPr>
              <w:pStyle w:val="TAC"/>
              <w:spacing w:before="20" w:after="20"/>
              <w:ind w:left="57" w:right="57"/>
              <w:jc w:val="left"/>
              <w:rPr>
                <w:lang w:eastAsia="zh-CN"/>
              </w:rPr>
            </w:pPr>
          </w:p>
        </w:tc>
      </w:tr>
      <w:tr w:rsidR="001148FD" w14:paraId="633B557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F6949"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906F129"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A5E6AFE" w14:textId="77777777" w:rsidR="001148FD" w:rsidRDefault="001148FD" w:rsidP="0075011E">
            <w:pPr>
              <w:pStyle w:val="TAC"/>
              <w:spacing w:before="20" w:after="20"/>
              <w:ind w:left="57" w:right="57"/>
              <w:jc w:val="left"/>
              <w:rPr>
                <w:lang w:val="en-US" w:eastAsia="zh-CN"/>
              </w:rPr>
            </w:pPr>
          </w:p>
        </w:tc>
      </w:tr>
      <w:tr w:rsidR="001148FD" w14:paraId="04BC0BD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4B4D43"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1DFEDA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AD6302" w14:textId="77777777" w:rsidR="001148FD" w:rsidRDefault="001148FD" w:rsidP="0075011E">
            <w:pPr>
              <w:pStyle w:val="TAC"/>
              <w:spacing w:before="20" w:after="20"/>
              <w:ind w:left="57" w:right="57"/>
              <w:jc w:val="left"/>
              <w:rPr>
                <w:lang w:eastAsia="zh-CN"/>
              </w:rPr>
            </w:pPr>
          </w:p>
        </w:tc>
      </w:tr>
      <w:tr w:rsidR="001148FD" w14:paraId="1D8666A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1DD40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5AC8A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CFD761" w14:textId="77777777" w:rsidR="001148FD" w:rsidRDefault="001148FD" w:rsidP="0075011E">
            <w:pPr>
              <w:pStyle w:val="TAC"/>
              <w:spacing w:before="20" w:after="20"/>
              <w:ind w:left="57" w:right="57"/>
              <w:jc w:val="left"/>
              <w:rPr>
                <w:lang w:eastAsia="zh-CN"/>
              </w:rPr>
            </w:pPr>
          </w:p>
        </w:tc>
      </w:tr>
      <w:tr w:rsidR="001148FD" w14:paraId="2824F2F7"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1BDF6B"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056EDC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EDBAD2" w14:textId="77777777" w:rsidR="001148FD" w:rsidRDefault="001148FD" w:rsidP="0075011E">
            <w:pPr>
              <w:pStyle w:val="TAC"/>
              <w:spacing w:before="20" w:after="20"/>
              <w:ind w:left="57" w:right="57"/>
              <w:jc w:val="left"/>
              <w:rPr>
                <w:lang w:eastAsia="zh-CN"/>
              </w:rPr>
            </w:pPr>
          </w:p>
        </w:tc>
      </w:tr>
      <w:tr w:rsidR="001148FD" w14:paraId="0B4267B4"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9BE0E"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CEE2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588065" w14:textId="77777777" w:rsidR="001148FD" w:rsidRDefault="001148FD" w:rsidP="0075011E">
            <w:pPr>
              <w:pStyle w:val="TAC"/>
              <w:spacing w:before="20" w:after="20"/>
              <w:ind w:left="57" w:right="57"/>
              <w:jc w:val="left"/>
              <w:rPr>
                <w:lang w:eastAsia="zh-CN"/>
              </w:rPr>
            </w:pPr>
          </w:p>
        </w:tc>
      </w:tr>
      <w:tr w:rsidR="001148FD" w14:paraId="740CD12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91230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3F9BE0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FCD1E3" w14:textId="77777777" w:rsidR="001148FD" w:rsidRDefault="001148FD" w:rsidP="0075011E">
            <w:pPr>
              <w:pStyle w:val="TAC"/>
              <w:spacing w:before="20" w:after="20"/>
              <w:ind w:left="57" w:right="57"/>
              <w:jc w:val="left"/>
              <w:rPr>
                <w:lang w:eastAsia="zh-CN"/>
              </w:rPr>
            </w:pPr>
          </w:p>
        </w:tc>
      </w:tr>
      <w:tr w:rsidR="001148FD" w14:paraId="5BE7044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C076F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A1E68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215DDB3" w14:textId="77777777" w:rsidR="001148FD" w:rsidRDefault="001148FD" w:rsidP="0075011E">
            <w:pPr>
              <w:pStyle w:val="TAC"/>
              <w:spacing w:before="20" w:after="20"/>
              <w:ind w:left="57" w:right="57"/>
              <w:jc w:val="left"/>
              <w:rPr>
                <w:lang w:eastAsia="zh-CN"/>
              </w:rPr>
            </w:pPr>
          </w:p>
        </w:tc>
      </w:tr>
      <w:tr w:rsidR="001148FD" w14:paraId="0830E1C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9AFE7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21E92F"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FB9FDF" w14:textId="77777777" w:rsidR="001148FD" w:rsidRDefault="001148FD" w:rsidP="0075011E">
            <w:pPr>
              <w:pStyle w:val="TAC"/>
              <w:spacing w:before="20" w:after="20"/>
              <w:ind w:left="57" w:right="57"/>
              <w:jc w:val="left"/>
              <w:rPr>
                <w:lang w:eastAsia="zh-CN"/>
              </w:rPr>
            </w:pPr>
          </w:p>
        </w:tc>
      </w:tr>
    </w:tbl>
    <w:p w14:paraId="5652C990" w14:textId="77777777" w:rsidR="001148FD" w:rsidRDefault="001148FD" w:rsidP="001148FD">
      <w:pPr>
        <w:spacing w:afterLines="50" w:after="120"/>
        <w:jc w:val="both"/>
        <w:rPr>
          <w:noProof/>
          <w:szCs w:val="24"/>
          <w:lang w:eastAsia="zh-CN"/>
        </w:rPr>
      </w:pPr>
    </w:p>
    <w:p w14:paraId="14A28D41" w14:textId="77777777" w:rsidR="00CF5CBA" w:rsidRDefault="00CF5CBA" w:rsidP="00CF5CBA">
      <w:pPr>
        <w:rPr>
          <w:lang w:eastAsia="zh-CN"/>
        </w:rPr>
      </w:pPr>
      <w:r w:rsidRPr="007912E4">
        <w:rPr>
          <w:b/>
          <w:bCs/>
          <w:highlight w:val="yellow"/>
        </w:rPr>
        <w:t>Summary:</w:t>
      </w:r>
      <w:r>
        <w:t xml:space="preserve"> </w:t>
      </w:r>
    </w:p>
    <w:p w14:paraId="3B11B6FA" w14:textId="77777777" w:rsidR="00CF5CBA" w:rsidRDefault="00CF5CBA" w:rsidP="00CF5CBA">
      <w:pPr>
        <w:rPr>
          <w:lang w:eastAsia="zh-CN"/>
        </w:rPr>
      </w:pPr>
      <w:r w:rsidRPr="00E02011">
        <w:rPr>
          <w:rFonts w:hint="eastAsia"/>
          <w:highlight w:val="yellow"/>
          <w:lang w:eastAsia="zh-CN"/>
        </w:rPr>
        <w:t>TBD</w:t>
      </w:r>
    </w:p>
    <w:p w14:paraId="6B78CECD" w14:textId="77777777" w:rsidR="00CF5CBA" w:rsidRPr="00CF5CBA" w:rsidRDefault="00CF5CBA" w:rsidP="001148FD">
      <w:pPr>
        <w:spacing w:afterLines="50" w:after="120"/>
        <w:jc w:val="both"/>
        <w:rPr>
          <w:noProof/>
          <w:szCs w:val="24"/>
          <w:lang w:eastAsia="zh-CN"/>
        </w:rPr>
      </w:pPr>
    </w:p>
    <w:p w14:paraId="410B8895" w14:textId="3FAA7FFA" w:rsidR="001148FD" w:rsidRPr="00AE4698" w:rsidRDefault="001148FD" w:rsidP="001148FD">
      <w:pPr>
        <w:pStyle w:val="4"/>
        <w:rPr>
          <w:lang w:eastAsia="zh-CN"/>
        </w:rPr>
      </w:pPr>
      <w:r>
        <w:rPr>
          <w:rFonts w:hint="eastAsia"/>
          <w:lang w:eastAsia="zh-CN"/>
        </w:rPr>
        <w:t>Issue 5</w:t>
      </w:r>
      <w:r w:rsidRPr="00AE4698">
        <w:rPr>
          <w:rFonts w:hint="eastAsia"/>
          <w:lang w:eastAsia="zh-CN"/>
        </w:rPr>
        <w:t xml:space="preserve">: </w:t>
      </w:r>
      <w:r w:rsidR="00B0172D">
        <w:rPr>
          <w:rFonts w:hint="eastAsia"/>
          <w:lang w:eastAsia="zh-CN"/>
        </w:rPr>
        <w:t xml:space="preserve">Enhancement: </w:t>
      </w:r>
      <w:r>
        <w:rPr>
          <w:rFonts w:hint="eastAsia"/>
          <w:lang w:eastAsia="zh-CN"/>
        </w:rPr>
        <w:t>PRU report the measurement corrections to the LMF</w:t>
      </w:r>
    </w:p>
    <w:p w14:paraId="72838BDA" w14:textId="21964837" w:rsidR="001148FD" w:rsidRDefault="001148FD" w:rsidP="001148FD">
      <w:pPr>
        <w:spacing w:afterLines="50" w:after="120"/>
        <w:jc w:val="both"/>
        <w:rPr>
          <w:noProof/>
          <w:szCs w:val="24"/>
          <w:lang w:eastAsia="zh-CN"/>
        </w:rPr>
      </w:pPr>
      <w:r>
        <w:rPr>
          <w:rFonts w:hint="eastAsia"/>
          <w:noProof/>
          <w:szCs w:val="24"/>
          <w:lang w:eastAsia="zh-CN"/>
        </w:rPr>
        <w:t>[5][</w:t>
      </w:r>
      <w:r w:rsidR="00D1492A">
        <w:rPr>
          <w:rFonts w:hint="eastAsia"/>
          <w:noProof/>
          <w:szCs w:val="24"/>
          <w:lang w:eastAsia="zh-CN"/>
        </w:rPr>
        <w:t>8</w:t>
      </w:r>
      <w:r>
        <w:rPr>
          <w:rFonts w:hint="eastAsia"/>
          <w:noProof/>
          <w:szCs w:val="24"/>
          <w:lang w:eastAsia="zh-CN"/>
        </w:rPr>
        <w:t xml:space="preserve">] propose a scenario that the Tx/Rx timing errors is calculated by PRU, and they think that </w:t>
      </w:r>
      <w:r w:rsidRPr="002C1A37">
        <w:rPr>
          <w:noProof/>
          <w:szCs w:val="24"/>
          <w:lang w:eastAsia="zh-CN"/>
        </w:rPr>
        <w:t xml:space="preserve">the </w:t>
      </w:r>
      <w:r>
        <w:rPr>
          <w:rFonts w:hint="eastAsia"/>
          <w:noProof/>
          <w:szCs w:val="24"/>
          <w:lang w:eastAsia="zh-CN"/>
        </w:rPr>
        <w:t>Tx/Rx timing errors</w:t>
      </w:r>
      <w:r w:rsidRPr="002C1A37">
        <w:rPr>
          <w:noProof/>
          <w:szCs w:val="24"/>
          <w:lang w:eastAsia="zh-CN"/>
        </w:rPr>
        <w:t xml:space="preserve"> should be directly sent to LMF</w:t>
      </w:r>
      <w:r>
        <w:rPr>
          <w:rFonts w:hint="eastAsia"/>
          <w:noProof/>
          <w:szCs w:val="24"/>
          <w:lang w:eastAsia="zh-CN"/>
        </w:rPr>
        <w:t xml:space="preserve"> under this scenario</w:t>
      </w:r>
      <w:r>
        <w:rPr>
          <w:noProof/>
          <w:szCs w:val="24"/>
          <w:lang w:eastAsia="zh-CN"/>
        </w:rPr>
        <w:t>.</w:t>
      </w:r>
      <w:r>
        <w:rPr>
          <w:rFonts w:hint="eastAsia"/>
          <w:noProof/>
          <w:szCs w:val="24"/>
          <w:lang w:eastAsia="zh-CN"/>
        </w:rPr>
        <w:t xml:space="preserve"> </w:t>
      </w:r>
      <w:r>
        <w:rPr>
          <w:noProof/>
          <w:szCs w:val="24"/>
          <w:lang w:eastAsia="zh-CN"/>
        </w:rPr>
        <w:t>I</w:t>
      </w:r>
      <w:r>
        <w:rPr>
          <w:rFonts w:hint="eastAsia"/>
          <w:noProof/>
          <w:szCs w:val="24"/>
          <w:lang w:eastAsia="zh-CN"/>
        </w:rPr>
        <w:t>n other words, this issue is e</w:t>
      </w:r>
      <w:r w:rsidRPr="005536AE">
        <w:rPr>
          <w:noProof/>
          <w:szCs w:val="24"/>
          <w:lang w:eastAsia="zh-CN"/>
        </w:rPr>
        <w:t>quivalent to</w:t>
      </w:r>
      <w:r>
        <w:rPr>
          <w:rFonts w:hint="eastAsia"/>
          <w:noProof/>
          <w:szCs w:val="24"/>
          <w:lang w:eastAsia="zh-CN"/>
        </w:rPr>
        <w:t xml:space="preserve"> whether support the PRU to calculate the measurement corrections based on its known location and the obtained positioning measurement results. </w:t>
      </w:r>
      <w:r>
        <w:rPr>
          <w:noProof/>
          <w:szCs w:val="24"/>
          <w:lang w:eastAsia="zh-CN"/>
        </w:rPr>
        <w:t>R</w:t>
      </w:r>
      <w:r>
        <w:rPr>
          <w:rFonts w:hint="eastAsia"/>
          <w:noProof/>
          <w:szCs w:val="24"/>
          <w:lang w:eastAsia="zh-CN"/>
        </w:rPr>
        <w:t xml:space="preserve">apporteur think this is indeed within the scope of RAN1. RAN2 should confirm with RAN1 before making further discussions. </w:t>
      </w:r>
    </w:p>
    <w:p w14:paraId="3B990E3A" w14:textId="7BF38362" w:rsidR="001148FD" w:rsidRPr="0073687A" w:rsidRDefault="001148FD" w:rsidP="001148FD">
      <w:pPr>
        <w:rPr>
          <w:b/>
          <w:lang w:eastAsia="zh-CN"/>
        </w:rPr>
      </w:pPr>
      <w:r w:rsidRPr="0073687A">
        <w:rPr>
          <w:b/>
          <w:lang w:eastAsia="zh-CN"/>
        </w:rPr>
        <w:t xml:space="preserve">Question </w:t>
      </w:r>
      <w:r w:rsidRPr="0073687A">
        <w:rPr>
          <w:rFonts w:hint="eastAsia"/>
          <w:b/>
          <w:lang w:eastAsia="zh-CN"/>
        </w:rPr>
        <w:t xml:space="preserve">7: </w:t>
      </w:r>
      <w:r w:rsidRPr="005536AE">
        <w:rPr>
          <w:b/>
          <w:lang w:eastAsia="zh-CN"/>
        </w:rPr>
        <w:t xml:space="preserve">Do companies agree to </w:t>
      </w:r>
      <w:r w:rsidR="00C40741">
        <w:rPr>
          <w:rFonts w:hint="eastAsia"/>
          <w:b/>
          <w:lang w:eastAsia="zh-CN"/>
        </w:rPr>
        <w:t xml:space="preserve">confirm </w:t>
      </w:r>
      <w:r w:rsidRPr="005536AE">
        <w:rPr>
          <w:b/>
          <w:lang w:eastAsia="zh-CN"/>
        </w:rPr>
        <w:t>w</w:t>
      </w:r>
      <w:r>
        <w:rPr>
          <w:b/>
          <w:lang w:eastAsia="zh-CN"/>
        </w:rPr>
        <w:t>ith RAN</w:t>
      </w:r>
      <w:r>
        <w:rPr>
          <w:rFonts w:hint="eastAsia"/>
          <w:b/>
          <w:lang w:eastAsia="zh-CN"/>
        </w:rPr>
        <w:t xml:space="preserve">1 on </w:t>
      </w:r>
      <w:r w:rsidRPr="005536AE">
        <w:rPr>
          <w:b/>
          <w:lang w:eastAsia="zh-CN"/>
        </w:rPr>
        <w:t xml:space="preserve">whether support PRU to </w:t>
      </w:r>
      <w:r>
        <w:rPr>
          <w:rFonts w:hint="eastAsia"/>
          <w:b/>
          <w:lang w:eastAsia="zh-CN"/>
        </w:rPr>
        <w:t xml:space="preserve">calculate </w:t>
      </w:r>
      <w:r w:rsidRPr="005536AE">
        <w:rPr>
          <w:b/>
          <w:lang w:eastAsia="zh-CN"/>
        </w:rPr>
        <w:t>the measurement corrections</w:t>
      </w:r>
      <w:r>
        <w:rPr>
          <w:rFonts w:hint="eastAsia"/>
          <w:b/>
          <w:lang w:eastAsia="zh-CN"/>
        </w:rPr>
        <w:t xml:space="preserve"> and report it to LMF</w:t>
      </w:r>
      <w:r w:rsidRPr="0073687A">
        <w:rPr>
          <w:rFonts w:hint="eastAsia"/>
          <w:b/>
          <w:lang w:eastAsia="zh-CN"/>
        </w:rPr>
        <w:t>?</w:t>
      </w:r>
      <w:r>
        <w:rPr>
          <w:rFonts w:hint="eastAsia"/>
          <w:b/>
          <w:lang w:eastAsia="zh-CN"/>
        </w:rPr>
        <w:t xml:space="preserve"> Please specify the reasons or comments if any.</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3F3EF36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C38D6D"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157DF1"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D5D3D" w14:textId="77777777" w:rsidR="001148FD" w:rsidRDefault="001148FD" w:rsidP="0075011E">
            <w:pPr>
              <w:pStyle w:val="TAH"/>
              <w:spacing w:before="20" w:after="20"/>
              <w:ind w:left="57" w:right="57"/>
              <w:jc w:val="left"/>
            </w:pPr>
            <w:r>
              <w:rPr>
                <w:rFonts w:hint="eastAsia"/>
                <w:lang w:eastAsia="zh-CN"/>
              </w:rPr>
              <w:t>Comments</w:t>
            </w:r>
          </w:p>
        </w:tc>
      </w:tr>
      <w:tr w:rsidR="001148FD" w14:paraId="3F38A78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0DAFFB"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125150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A4E6D7" w14:textId="77777777" w:rsidR="001148FD" w:rsidRDefault="001148FD" w:rsidP="0075011E">
            <w:pPr>
              <w:pStyle w:val="TAC"/>
              <w:spacing w:before="20" w:after="20"/>
              <w:ind w:left="57" w:right="57"/>
              <w:jc w:val="left"/>
              <w:rPr>
                <w:lang w:eastAsia="zh-CN"/>
              </w:rPr>
            </w:pPr>
          </w:p>
        </w:tc>
      </w:tr>
      <w:tr w:rsidR="001148FD" w14:paraId="4A9E398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7F2B8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8B592D6"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CF0FCE" w14:textId="77777777" w:rsidR="001148FD" w:rsidRDefault="001148FD" w:rsidP="0075011E">
            <w:pPr>
              <w:pStyle w:val="TAC"/>
              <w:spacing w:before="20" w:after="20"/>
              <w:ind w:left="57" w:right="57"/>
              <w:jc w:val="left"/>
              <w:rPr>
                <w:lang w:eastAsia="zh-CN"/>
              </w:rPr>
            </w:pPr>
          </w:p>
        </w:tc>
      </w:tr>
      <w:tr w:rsidR="001148FD" w14:paraId="7D64353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2259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39167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20337D" w14:textId="77777777" w:rsidR="001148FD" w:rsidRDefault="001148FD" w:rsidP="0075011E">
            <w:pPr>
              <w:pStyle w:val="TAC"/>
              <w:spacing w:before="20" w:after="20"/>
              <w:ind w:left="57" w:right="57"/>
              <w:jc w:val="left"/>
              <w:rPr>
                <w:lang w:eastAsia="zh-CN"/>
              </w:rPr>
            </w:pPr>
          </w:p>
        </w:tc>
      </w:tr>
      <w:tr w:rsidR="001148FD" w14:paraId="7BEBAEB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59C9D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A1B8C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23AFC3F" w14:textId="77777777" w:rsidR="001148FD" w:rsidRDefault="001148FD" w:rsidP="0075011E">
            <w:pPr>
              <w:pStyle w:val="TAC"/>
              <w:spacing w:before="20" w:after="20"/>
              <w:ind w:left="57" w:right="57"/>
              <w:jc w:val="left"/>
              <w:rPr>
                <w:lang w:eastAsia="zh-CN"/>
              </w:rPr>
            </w:pPr>
          </w:p>
        </w:tc>
      </w:tr>
      <w:tr w:rsidR="001148FD" w14:paraId="0002338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9A744E"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6C954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3A870F4" w14:textId="77777777" w:rsidR="001148FD" w:rsidRDefault="001148FD" w:rsidP="0075011E">
            <w:pPr>
              <w:pStyle w:val="TAC"/>
              <w:spacing w:before="20" w:after="20"/>
              <w:ind w:left="57" w:right="57"/>
              <w:jc w:val="left"/>
              <w:rPr>
                <w:lang w:eastAsia="zh-CN"/>
              </w:rPr>
            </w:pPr>
          </w:p>
        </w:tc>
      </w:tr>
      <w:tr w:rsidR="001148FD" w14:paraId="37802F8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EC728"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DAB4DEE"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FD98996" w14:textId="77777777" w:rsidR="001148FD" w:rsidRDefault="001148FD" w:rsidP="0075011E">
            <w:pPr>
              <w:pStyle w:val="TAC"/>
              <w:spacing w:before="20" w:after="20"/>
              <w:ind w:left="57" w:right="57"/>
              <w:jc w:val="left"/>
              <w:rPr>
                <w:lang w:val="en-US" w:eastAsia="zh-CN"/>
              </w:rPr>
            </w:pPr>
          </w:p>
        </w:tc>
      </w:tr>
      <w:tr w:rsidR="001148FD" w14:paraId="7133355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AB7D4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CF1A14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CC3DE48" w14:textId="77777777" w:rsidR="001148FD" w:rsidRDefault="001148FD" w:rsidP="0075011E">
            <w:pPr>
              <w:pStyle w:val="TAC"/>
              <w:spacing w:before="20" w:after="20"/>
              <w:ind w:left="57" w:right="57"/>
              <w:jc w:val="left"/>
              <w:rPr>
                <w:lang w:eastAsia="zh-CN"/>
              </w:rPr>
            </w:pPr>
          </w:p>
        </w:tc>
      </w:tr>
      <w:tr w:rsidR="001148FD" w14:paraId="2FF11F0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91310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111BF44"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E36D9F" w14:textId="77777777" w:rsidR="001148FD" w:rsidRDefault="001148FD" w:rsidP="0075011E">
            <w:pPr>
              <w:pStyle w:val="TAC"/>
              <w:spacing w:before="20" w:after="20"/>
              <w:ind w:left="57" w:right="57"/>
              <w:jc w:val="left"/>
              <w:rPr>
                <w:lang w:eastAsia="zh-CN"/>
              </w:rPr>
            </w:pPr>
          </w:p>
        </w:tc>
      </w:tr>
      <w:tr w:rsidR="001148FD" w14:paraId="5B74A3B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4097E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105305"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4DBDBB" w14:textId="77777777" w:rsidR="001148FD" w:rsidRDefault="001148FD" w:rsidP="0075011E">
            <w:pPr>
              <w:pStyle w:val="TAC"/>
              <w:spacing w:before="20" w:after="20"/>
              <w:ind w:left="57" w:right="57"/>
              <w:jc w:val="left"/>
              <w:rPr>
                <w:lang w:eastAsia="zh-CN"/>
              </w:rPr>
            </w:pPr>
          </w:p>
        </w:tc>
      </w:tr>
      <w:tr w:rsidR="001148FD" w14:paraId="0B6E7F3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BAB70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0D06F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D16076" w14:textId="77777777" w:rsidR="001148FD" w:rsidRDefault="001148FD" w:rsidP="0075011E">
            <w:pPr>
              <w:pStyle w:val="TAC"/>
              <w:spacing w:before="20" w:after="20"/>
              <w:ind w:left="57" w:right="57"/>
              <w:jc w:val="left"/>
              <w:rPr>
                <w:lang w:eastAsia="zh-CN"/>
              </w:rPr>
            </w:pPr>
          </w:p>
        </w:tc>
      </w:tr>
      <w:tr w:rsidR="001148FD" w14:paraId="0F35002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212A1"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617B3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BFABF6" w14:textId="77777777" w:rsidR="001148FD" w:rsidRDefault="001148FD" w:rsidP="0075011E">
            <w:pPr>
              <w:pStyle w:val="TAC"/>
              <w:spacing w:before="20" w:after="20"/>
              <w:ind w:left="57" w:right="57"/>
              <w:jc w:val="left"/>
              <w:rPr>
                <w:lang w:eastAsia="zh-CN"/>
              </w:rPr>
            </w:pPr>
          </w:p>
        </w:tc>
      </w:tr>
      <w:tr w:rsidR="001148FD" w14:paraId="28E9F1C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543893"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0B6021"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73AE14" w14:textId="77777777" w:rsidR="001148FD" w:rsidRDefault="001148FD" w:rsidP="0075011E">
            <w:pPr>
              <w:pStyle w:val="TAC"/>
              <w:spacing w:before="20" w:after="20"/>
              <w:ind w:left="57" w:right="57"/>
              <w:jc w:val="left"/>
              <w:rPr>
                <w:lang w:eastAsia="zh-CN"/>
              </w:rPr>
            </w:pPr>
          </w:p>
        </w:tc>
      </w:tr>
      <w:tr w:rsidR="001148FD" w14:paraId="0CB58F7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EE630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5A9CD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C3F1FD9" w14:textId="77777777" w:rsidR="001148FD" w:rsidRDefault="001148FD" w:rsidP="0075011E">
            <w:pPr>
              <w:pStyle w:val="TAC"/>
              <w:spacing w:before="20" w:after="20"/>
              <w:ind w:left="57" w:right="57"/>
              <w:jc w:val="left"/>
              <w:rPr>
                <w:lang w:eastAsia="zh-CN"/>
              </w:rPr>
            </w:pPr>
          </w:p>
        </w:tc>
      </w:tr>
    </w:tbl>
    <w:p w14:paraId="2C4D9495" w14:textId="77777777" w:rsidR="001148FD" w:rsidRDefault="001148FD" w:rsidP="001148FD">
      <w:pPr>
        <w:spacing w:afterLines="50" w:after="120"/>
        <w:jc w:val="both"/>
        <w:rPr>
          <w:noProof/>
          <w:szCs w:val="24"/>
          <w:lang w:eastAsia="zh-CN"/>
        </w:rPr>
      </w:pPr>
    </w:p>
    <w:p w14:paraId="32BE3921" w14:textId="77777777" w:rsidR="00CF5CBA" w:rsidRDefault="00CF5CBA" w:rsidP="00CF5CBA">
      <w:pPr>
        <w:rPr>
          <w:lang w:eastAsia="zh-CN"/>
        </w:rPr>
      </w:pPr>
      <w:r w:rsidRPr="007912E4">
        <w:rPr>
          <w:b/>
          <w:bCs/>
          <w:highlight w:val="yellow"/>
        </w:rPr>
        <w:t>Summary:</w:t>
      </w:r>
      <w:r>
        <w:t xml:space="preserve"> </w:t>
      </w:r>
    </w:p>
    <w:p w14:paraId="46A268ED" w14:textId="77777777" w:rsidR="00CF5CBA" w:rsidRDefault="00CF5CBA" w:rsidP="00CF5CBA">
      <w:pPr>
        <w:rPr>
          <w:lang w:eastAsia="zh-CN"/>
        </w:rPr>
      </w:pPr>
      <w:r w:rsidRPr="00E02011">
        <w:rPr>
          <w:rFonts w:hint="eastAsia"/>
          <w:highlight w:val="yellow"/>
          <w:lang w:eastAsia="zh-CN"/>
        </w:rPr>
        <w:t>TBD</w:t>
      </w:r>
    </w:p>
    <w:p w14:paraId="31A56FC9" w14:textId="77777777" w:rsidR="00CF5CBA" w:rsidRPr="00CF5CBA" w:rsidRDefault="00CF5CBA" w:rsidP="001148FD">
      <w:pPr>
        <w:spacing w:afterLines="50" w:after="120"/>
        <w:jc w:val="both"/>
        <w:rPr>
          <w:noProof/>
          <w:szCs w:val="24"/>
          <w:lang w:eastAsia="zh-CN"/>
        </w:rPr>
      </w:pPr>
    </w:p>
    <w:p w14:paraId="3749F57E" w14:textId="32E69026" w:rsidR="001148FD" w:rsidRPr="00B45CA8" w:rsidRDefault="001148FD" w:rsidP="001148FD">
      <w:pPr>
        <w:pStyle w:val="3"/>
        <w:ind w:left="700" w:hangingChars="250" w:hanging="700"/>
        <w:rPr>
          <w:lang w:eastAsia="zh-CN"/>
        </w:rPr>
      </w:pPr>
      <w:r>
        <w:rPr>
          <w:rFonts w:hint="eastAsia"/>
          <w:lang w:eastAsia="zh-CN"/>
        </w:rPr>
        <w:t xml:space="preserve">3.3.2 </w:t>
      </w:r>
      <w:r w:rsidRPr="00B45CA8">
        <w:rPr>
          <w:lang w:eastAsia="zh-CN"/>
        </w:rPr>
        <w:t>P</w:t>
      </w:r>
      <w:r w:rsidRPr="00B45CA8">
        <w:rPr>
          <w:rFonts w:hint="eastAsia"/>
          <w:lang w:eastAsia="zh-CN"/>
        </w:rPr>
        <w:t>ossible LPP impact</w:t>
      </w:r>
      <w:r>
        <w:rPr>
          <w:rFonts w:hint="eastAsia"/>
          <w:lang w:eastAsia="zh-CN"/>
        </w:rPr>
        <w:t>s</w:t>
      </w:r>
      <w:r w:rsidRPr="00B45CA8">
        <w:rPr>
          <w:rFonts w:hint="eastAsia"/>
          <w:lang w:eastAsia="zh-CN"/>
        </w:rPr>
        <w:t xml:space="preserve"> w</w:t>
      </w:r>
      <w:r>
        <w:rPr>
          <w:rFonts w:hint="eastAsia"/>
          <w:lang w:eastAsia="zh-CN"/>
        </w:rPr>
        <w:t xml:space="preserve">ithin </w:t>
      </w:r>
      <w:r>
        <w:rPr>
          <w:rFonts w:hint="eastAsia"/>
          <w:noProof/>
          <w:szCs w:val="24"/>
          <w:lang w:eastAsia="zh-CN"/>
        </w:rPr>
        <w:t>UE</w:t>
      </w:r>
      <w:r w:rsidR="006E2E47">
        <w:rPr>
          <w:rFonts w:hint="eastAsia"/>
          <w:noProof/>
          <w:szCs w:val="24"/>
          <w:lang w:eastAsia="zh-CN"/>
        </w:rPr>
        <w:t>-based</w:t>
      </w:r>
      <w:r>
        <w:rPr>
          <w:rFonts w:hint="eastAsia"/>
          <w:noProof/>
          <w:szCs w:val="24"/>
          <w:lang w:eastAsia="zh-CN"/>
        </w:rPr>
        <w:t xml:space="preserve"> positioning procedure with </w:t>
      </w:r>
      <w:r w:rsidR="00E964CA">
        <w:rPr>
          <w:noProof/>
          <w:szCs w:val="24"/>
          <w:lang w:eastAsia="zh-CN"/>
        </w:rPr>
        <w:t>compensation</w:t>
      </w:r>
    </w:p>
    <w:p w14:paraId="7ECDEE6E" w14:textId="5B9F9030" w:rsidR="00E964CA" w:rsidRDefault="00E964CA" w:rsidP="001148FD">
      <w:pPr>
        <w:spacing w:afterLines="50" w:after="120"/>
        <w:jc w:val="both"/>
        <w:rPr>
          <w:noProof/>
          <w:szCs w:val="24"/>
          <w:lang w:eastAsia="zh-CN"/>
        </w:rPr>
      </w:pPr>
      <w:r w:rsidRPr="00E964CA">
        <w:rPr>
          <w:noProof/>
          <w:szCs w:val="24"/>
          <w:lang w:eastAsia="zh-CN"/>
        </w:rPr>
        <w:t xml:space="preserve">Based on the measurements provided by the PRU, UE and gNB, and the known locations of the PRU and TRPs, the LMF may be able </w:t>
      </w:r>
      <w:r w:rsidR="00C700B8">
        <w:rPr>
          <w:rFonts w:hint="eastAsia"/>
          <w:noProof/>
          <w:szCs w:val="24"/>
          <w:lang w:eastAsia="zh-CN"/>
        </w:rPr>
        <w:t xml:space="preserve">to </w:t>
      </w:r>
      <w:r w:rsidRPr="00E964CA">
        <w:rPr>
          <w:noProof/>
          <w:szCs w:val="24"/>
          <w:lang w:eastAsia="zh-CN"/>
        </w:rPr>
        <w:t>derive the corrections of the UE/gNB measurements (similar to GNSS differential correction</w:t>
      </w:r>
      <w:r>
        <w:rPr>
          <w:rFonts w:hint="eastAsia"/>
          <w:noProof/>
          <w:szCs w:val="24"/>
          <w:lang w:eastAsia="zh-CN"/>
        </w:rPr>
        <w:t>)</w:t>
      </w:r>
      <w:r w:rsidRPr="00E964CA">
        <w:rPr>
          <w:noProof/>
          <w:szCs w:val="24"/>
          <w:lang w:eastAsia="zh-CN"/>
        </w:rPr>
        <w:t>.</w:t>
      </w:r>
      <w:r>
        <w:rPr>
          <w:rFonts w:hint="eastAsia"/>
          <w:noProof/>
          <w:szCs w:val="24"/>
          <w:lang w:eastAsia="zh-CN"/>
        </w:rPr>
        <w:t xml:space="preserve"> </w:t>
      </w:r>
      <w:r w:rsidRPr="00E964CA">
        <w:rPr>
          <w:noProof/>
          <w:szCs w:val="24"/>
          <w:lang w:eastAsia="zh-CN"/>
        </w:rPr>
        <w:t xml:space="preserve">For UE-based, the compensation may need to be done in UE side, since </w:t>
      </w:r>
      <w:r w:rsidR="00C700B8">
        <w:rPr>
          <w:rFonts w:hint="eastAsia"/>
          <w:noProof/>
          <w:szCs w:val="24"/>
          <w:lang w:eastAsia="zh-CN"/>
        </w:rPr>
        <w:t>UE is responsible for location calculation</w:t>
      </w:r>
      <w:r w:rsidRPr="00E964CA">
        <w:rPr>
          <w:noProof/>
          <w:szCs w:val="24"/>
          <w:lang w:eastAsia="zh-CN"/>
        </w:rPr>
        <w:t>.</w:t>
      </w:r>
    </w:p>
    <w:p w14:paraId="6C04BC92" w14:textId="42D636EA" w:rsidR="00E964CA" w:rsidRDefault="001148FD" w:rsidP="00E964CA">
      <w:pPr>
        <w:spacing w:afterLines="50" w:after="120"/>
        <w:jc w:val="both"/>
        <w:rPr>
          <w:noProof/>
          <w:szCs w:val="24"/>
          <w:lang w:eastAsia="zh-CN"/>
        </w:rPr>
      </w:pPr>
      <w:r>
        <w:rPr>
          <w:rFonts w:hint="eastAsia"/>
          <w:noProof/>
          <w:szCs w:val="24"/>
          <w:lang w:eastAsia="zh-CN"/>
        </w:rPr>
        <w:lastRenderedPageBreak/>
        <w:t>According to rapporteur</w:t>
      </w:r>
      <w:r>
        <w:rPr>
          <w:noProof/>
          <w:szCs w:val="24"/>
          <w:lang w:eastAsia="zh-CN"/>
        </w:rPr>
        <w:t>’</w:t>
      </w:r>
      <w:r>
        <w:rPr>
          <w:rFonts w:hint="eastAsia"/>
          <w:noProof/>
          <w:szCs w:val="24"/>
          <w:lang w:eastAsia="zh-CN"/>
        </w:rPr>
        <w:t xml:space="preserve">s view, the issus has potential impact </w:t>
      </w:r>
      <w:r w:rsidR="00B0502E">
        <w:rPr>
          <w:rFonts w:hint="eastAsia"/>
          <w:noProof/>
          <w:szCs w:val="24"/>
          <w:lang w:eastAsia="zh-CN"/>
        </w:rPr>
        <w:t>to</w:t>
      </w:r>
      <w:r>
        <w:rPr>
          <w:rFonts w:hint="eastAsia"/>
          <w:noProof/>
          <w:szCs w:val="24"/>
          <w:lang w:eastAsia="zh-CN"/>
        </w:rPr>
        <w:t xml:space="preserve"> RAN2, i.e., </w:t>
      </w:r>
      <w:r w:rsidR="00E964CA">
        <w:rPr>
          <w:rFonts w:hint="eastAsia"/>
          <w:noProof/>
          <w:szCs w:val="24"/>
          <w:lang w:eastAsia="zh-CN"/>
        </w:rPr>
        <w:t xml:space="preserve">extra information for </w:t>
      </w:r>
      <w:r w:rsidR="00E964CA" w:rsidRPr="00E964CA">
        <w:rPr>
          <w:noProof/>
          <w:szCs w:val="24"/>
          <w:lang w:eastAsia="zh-CN"/>
        </w:rPr>
        <w:t>compensation</w:t>
      </w:r>
      <w:r w:rsidR="00E964CA">
        <w:rPr>
          <w:rFonts w:hint="eastAsia"/>
          <w:noProof/>
          <w:szCs w:val="24"/>
          <w:lang w:eastAsia="zh-CN"/>
        </w:rPr>
        <w:t xml:space="preserve"> in UE-Based will be transferred via LPP</w:t>
      </w:r>
      <w:r w:rsidR="00466829">
        <w:rPr>
          <w:rFonts w:hint="eastAsia"/>
          <w:noProof/>
          <w:szCs w:val="24"/>
          <w:lang w:eastAsia="zh-CN"/>
        </w:rPr>
        <w:t>.</w:t>
      </w:r>
      <w:r w:rsidR="00E964CA">
        <w:rPr>
          <w:rFonts w:hint="eastAsia"/>
          <w:noProof/>
          <w:szCs w:val="24"/>
          <w:lang w:eastAsia="zh-CN"/>
        </w:rPr>
        <w:t xml:space="preserve"> </w:t>
      </w:r>
    </w:p>
    <w:p w14:paraId="5A136EF9" w14:textId="21497413" w:rsidR="001148FD" w:rsidRPr="0073687A" w:rsidRDefault="001148FD" w:rsidP="00466829">
      <w:pPr>
        <w:spacing w:afterLines="50" w:after="120"/>
        <w:jc w:val="both"/>
        <w:rPr>
          <w:b/>
          <w:lang w:eastAsia="zh-CN"/>
        </w:rPr>
      </w:pPr>
      <w:r w:rsidRPr="0073687A">
        <w:rPr>
          <w:b/>
          <w:lang w:eastAsia="zh-CN"/>
        </w:rPr>
        <w:t xml:space="preserve">Question </w:t>
      </w:r>
      <w:r>
        <w:rPr>
          <w:rFonts w:hint="eastAsia"/>
          <w:b/>
          <w:lang w:eastAsia="zh-CN"/>
        </w:rPr>
        <w:t>8</w:t>
      </w:r>
      <w:r w:rsidRPr="0073687A">
        <w:rPr>
          <w:rFonts w:hint="eastAsia"/>
          <w:b/>
          <w:lang w:eastAsia="zh-CN"/>
        </w:rPr>
        <w:t xml:space="preserve">: </w:t>
      </w:r>
      <w:r w:rsidRPr="00411BBF">
        <w:rPr>
          <w:b/>
          <w:lang w:eastAsia="zh-CN"/>
        </w:rPr>
        <w:t xml:space="preserve">Do companies agree </w:t>
      </w:r>
      <w:r>
        <w:rPr>
          <w:rFonts w:hint="eastAsia"/>
          <w:b/>
          <w:lang w:eastAsia="zh-CN"/>
        </w:rPr>
        <w:t xml:space="preserve">to confirm with RAN1 </w:t>
      </w:r>
      <w:r w:rsidR="00466829">
        <w:rPr>
          <w:rFonts w:hint="eastAsia"/>
          <w:b/>
          <w:lang w:eastAsia="zh-CN"/>
        </w:rPr>
        <w:t xml:space="preserve">if </w:t>
      </w:r>
      <w:r w:rsidR="00466829" w:rsidRPr="00466829">
        <w:rPr>
          <w:b/>
          <w:lang w:eastAsia="zh-CN"/>
        </w:rPr>
        <w:t xml:space="preserve">it is valuable to provide the </w:t>
      </w:r>
      <w:r w:rsidR="00D71984" w:rsidRPr="00466829">
        <w:rPr>
          <w:b/>
          <w:lang w:eastAsia="zh-CN"/>
        </w:rPr>
        <w:t>correction</w:t>
      </w:r>
      <w:r w:rsidR="00466829" w:rsidRPr="00466829">
        <w:rPr>
          <w:rFonts w:hint="eastAsia"/>
          <w:b/>
          <w:lang w:eastAsia="zh-CN"/>
        </w:rPr>
        <w:t xml:space="preserve"> </w:t>
      </w:r>
      <w:r w:rsidR="00466829" w:rsidRPr="00466829">
        <w:rPr>
          <w:b/>
          <w:lang w:eastAsia="zh-CN"/>
        </w:rPr>
        <w:t xml:space="preserve">information </w:t>
      </w:r>
      <w:r w:rsidR="008E4F73">
        <w:rPr>
          <w:rFonts w:hint="eastAsia"/>
          <w:b/>
          <w:lang w:eastAsia="zh-CN"/>
        </w:rPr>
        <w:t xml:space="preserve">from LMF </w:t>
      </w:r>
      <w:r w:rsidR="00466829" w:rsidRPr="00466829">
        <w:rPr>
          <w:b/>
          <w:lang w:eastAsia="zh-CN"/>
        </w:rPr>
        <w:t>to UE for UE-based positioning?</w:t>
      </w:r>
      <w:r>
        <w:rPr>
          <w:rFonts w:hint="eastAsia"/>
          <w:b/>
          <w:lang w:eastAsia="zh-CN"/>
        </w:rPr>
        <w:t xml:space="preserve"> Please specify the reasons or comments if any.</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33D99E57"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52C96"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DC4013"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2DA9E" w14:textId="77777777" w:rsidR="001148FD" w:rsidRPr="007571CB" w:rsidRDefault="001148FD" w:rsidP="0075011E">
            <w:pPr>
              <w:pStyle w:val="TAH"/>
              <w:spacing w:before="20" w:after="20"/>
              <w:ind w:left="57" w:right="57"/>
              <w:jc w:val="left"/>
            </w:pPr>
            <w:r w:rsidRPr="007571CB">
              <w:rPr>
                <w:rFonts w:hint="eastAsia"/>
                <w:lang w:eastAsia="zh-CN"/>
              </w:rPr>
              <w:t>Comments</w:t>
            </w:r>
          </w:p>
        </w:tc>
      </w:tr>
      <w:tr w:rsidR="001148FD" w14:paraId="412E0F0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9C3943"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4D8806"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6808FF" w14:textId="77777777" w:rsidR="001148FD" w:rsidRPr="00EA7C28" w:rsidRDefault="001148FD" w:rsidP="0075011E">
            <w:pPr>
              <w:pStyle w:val="TAC"/>
              <w:spacing w:before="20" w:after="20"/>
              <w:ind w:left="57" w:right="57"/>
              <w:jc w:val="left"/>
              <w:rPr>
                <w:lang w:eastAsia="zh-CN"/>
              </w:rPr>
            </w:pPr>
          </w:p>
        </w:tc>
      </w:tr>
      <w:tr w:rsidR="001148FD" w14:paraId="5D327A5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036B11"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12F37C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B7AB303" w14:textId="77777777" w:rsidR="001148FD" w:rsidRPr="00EA7C28" w:rsidRDefault="001148FD" w:rsidP="0075011E">
            <w:pPr>
              <w:pStyle w:val="TAC"/>
              <w:spacing w:before="20" w:after="20"/>
              <w:ind w:left="57" w:right="57"/>
              <w:jc w:val="left"/>
              <w:rPr>
                <w:lang w:eastAsia="zh-CN"/>
              </w:rPr>
            </w:pPr>
          </w:p>
        </w:tc>
      </w:tr>
      <w:tr w:rsidR="001148FD" w14:paraId="033F2A4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D40C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FB5AA6"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AD18744" w14:textId="77777777" w:rsidR="001148FD" w:rsidRPr="00EA7C28" w:rsidRDefault="001148FD" w:rsidP="0075011E">
            <w:pPr>
              <w:pStyle w:val="TAC"/>
              <w:spacing w:before="20" w:after="20"/>
              <w:ind w:left="57" w:right="57"/>
              <w:jc w:val="left"/>
              <w:rPr>
                <w:lang w:eastAsia="zh-CN"/>
              </w:rPr>
            </w:pPr>
          </w:p>
        </w:tc>
      </w:tr>
      <w:tr w:rsidR="001148FD" w14:paraId="56DB53B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46835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29A9BB"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6611E7D" w14:textId="77777777" w:rsidR="001148FD" w:rsidRPr="00EA7C28" w:rsidRDefault="001148FD" w:rsidP="0075011E">
            <w:pPr>
              <w:pStyle w:val="TAC"/>
              <w:spacing w:before="20" w:after="20"/>
              <w:ind w:left="57" w:right="57"/>
              <w:jc w:val="left"/>
              <w:rPr>
                <w:lang w:eastAsia="zh-CN"/>
              </w:rPr>
            </w:pPr>
          </w:p>
        </w:tc>
      </w:tr>
      <w:tr w:rsidR="001148FD" w14:paraId="345E7B1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265C3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AC2BD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91B38CA" w14:textId="77777777" w:rsidR="001148FD" w:rsidRPr="00EA7C28" w:rsidRDefault="001148FD" w:rsidP="0075011E">
            <w:pPr>
              <w:pStyle w:val="TAC"/>
              <w:spacing w:before="20" w:after="20"/>
              <w:ind w:left="57" w:right="57"/>
              <w:jc w:val="left"/>
              <w:rPr>
                <w:lang w:eastAsia="zh-CN"/>
              </w:rPr>
            </w:pPr>
          </w:p>
        </w:tc>
      </w:tr>
      <w:tr w:rsidR="001148FD" w14:paraId="17B7526C"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A610A8"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8D9BFF2"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4A56242" w14:textId="77777777" w:rsidR="001148FD" w:rsidRPr="00EA7C28" w:rsidRDefault="001148FD" w:rsidP="0075011E">
            <w:pPr>
              <w:pStyle w:val="TAC"/>
              <w:spacing w:before="20" w:after="20"/>
              <w:ind w:left="57" w:right="57"/>
              <w:jc w:val="left"/>
              <w:rPr>
                <w:lang w:val="en-US" w:eastAsia="zh-CN"/>
              </w:rPr>
            </w:pPr>
          </w:p>
        </w:tc>
      </w:tr>
      <w:tr w:rsidR="001148FD" w14:paraId="5EBE64A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E1C7E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BF04D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929AC28" w14:textId="77777777" w:rsidR="001148FD" w:rsidRPr="00EA7C28" w:rsidRDefault="001148FD" w:rsidP="0075011E">
            <w:pPr>
              <w:pStyle w:val="TAC"/>
              <w:spacing w:before="20" w:after="20"/>
              <w:ind w:left="57" w:right="57"/>
              <w:jc w:val="left"/>
              <w:rPr>
                <w:lang w:eastAsia="zh-CN"/>
              </w:rPr>
            </w:pPr>
          </w:p>
        </w:tc>
      </w:tr>
      <w:tr w:rsidR="001148FD" w14:paraId="4F5FF854"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27561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1FB0B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CC1575" w14:textId="77777777" w:rsidR="001148FD" w:rsidRPr="00EA7C28" w:rsidRDefault="001148FD" w:rsidP="0075011E">
            <w:pPr>
              <w:pStyle w:val="TAC"/>
              <w:spacing w:before="20" w:after="20"/>
              <w:ind w:left="57" w:right="57"/>
              <w:jc w:val="left"/>
              <w:rPr>
                <w:lang w:eastAsia="zh-CN"/>
              </w:rPr>
            </w:pPr>
          </w:p>
        </w:tc>
      </w:tr>
      <w:tr w:rsidR="001148FD" w14:paraId="17B3C66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C68BA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E8570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5FFE83" w14:textId="77777777" w:rsidR="001148FD" w:rsidRPr="00EA7C28" w:rsidRDefault="001148FD" w:rsidP="0075011E">
            <w:pPr>
              <w:pStyle w:val="TAC"/>
              <w:spacing w:before="20" w:after="20"/>
              <w:ind w:left="57" w:right="57"/>
              <w:jc w:val="left"/>
              <w:rPr>
                <w:lang w:eastAsia="zh-CN"/>
              </w:rPr>
            </w:pPr>
          </w:p>
        </w:tc>
      </w:tr>
      <w:tr w:rsidR="001148FD" w14:paraId="372001D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CE221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CFEEF0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24A022" w14:textId="77777777" w:rsidR="001148FD" w:rsidRPr="00EA7C28" w:rsidRDefault="001148FD" w:rsidP="0075011E">
            <w:pPr>
              <w:pStyle w:val="TAC"/>
              <w:spacing w:before="20" w:after="20"/>
              <w:ind w:left="57" w:right="57"/>
              <w:jc w:val="left"/>
              <w:rPr>
                <w:lang w:eastAsia="zh-CN"/>
              </w:rPr>
            </w:pPr>
          </w:p>
        </w:tc>
      </w:tr>
      <w:tr w:rsidR="001148FD" w14:paraId="5A7D794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F40FA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B09D62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6A925A" w14:textId="77777777" w:rsidR="001148FD" w:rsidRPr="00EA7C28" w:rsidRDefault="001148FD" w:rsidP="0075011E">
            <w:pPr>
              <w:pStyle w:val="TAC"/>
              <w:spacing w:before="20" w:after="20"/>
              <w:ind w:left="57" w:right="57"/>
              <w:jc w:val="left"/>
              <w:rPr>
                <w:lang w:eastAsia="zh-CN"/>
              </w:rPr>
            </w:pPr>
          </w:p>
        </w:tc>
      </w:tr>
      <w:tr w:rsidR="001148FD" w14:paraId="2EC92D8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A1CED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88DD3B"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9BF315" w14:textId="77777777" w:rsidR="001148FD" w:rsidRPr="00EA7C28" w:rsidRDefault="001148FD" w:rsidP="0075011E">
            <w:pPr>
              <w:pStyle w:val="TAC"/>
              <w:spacing w:before="20" w:after="20"/>
              <w:ind w:left="57" w:right="57"/>
              <w:jc w:val="left"/>
              <w:rPr>
                <w:lang w:eastAsia="zh-CN"/>
              </w:rPr>
            </w:pPr>
          </w:p>
        </w:tc>
      </w:tr>
      <w:tr w:rsidR="001148FD" w14:paraId="79C8F8C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E40654"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4D3BB81"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CD086C" w14:textId="77777777" w:rsidR="001148FD" w:rsidRPr="00EA7C28" w:rsidRDefault="001148FD" w:rsidP="0075011E">
            <w:pPr>
              <w:pStyle w:val="TAC"/>
              <w:spacing w:before="20" w:after="20"/>
              <w:ind w:left="57" w:right="57"/>
              <w:jc w:val="left"/>
              <w:rPr>
                <w:lang w:eastAsia="zh-CN"/>
              </w:rPr>
            </w:pPr>
          </w:p>
        </w:tc>
      </w:tr>
    </w:tbl>
    <w:p w14:paraId="251EED32" w14:textId="77777777" w:rsidR="00EA7C28" w:rsidRDefault="00EA7C28" w:rsidP="002D0A0F">
      <w:pPr>
        <w:spacing w:afterLines="50" w:after="120"/>
        <w:jc w:val="both"/>
        <w:rPr>
          <w:noProof/>
          <w:szCs w:val="24"/>
          <w:lang w:eastAsia="zh-CN"/>
        </w:rPr>
      </w:pPr>
    </w:p>
    <w:p w14:paraId="5FA01FF1" w14:textId="77777777" w:rsidR="00CF5CBA" w:rsidRDefault="00CF5CBA" w:rsidP="00CF5CBA">
      <w:pPr>
        <w:rPr>
          <w:lang w:eastAsia="zh-CN"/>
        </w:rPr>
      </w:pPr>
      <w:r w:rsidRPr="007912E4">
        <w:rPr>
          <w:b/>
          <w:bCs/>
          <w:highlight w:val="yellow"/>
        </w:rPr>
        <w:t>Summary:</w:t>
      </w:r>
      <w:r>
        <w:t xml:space="preserve"> </w:t>
      </w:r>
    </w:p>
    <w:p w14:paraId="1CF64435" w14:textId="77777777" w:rsidR="00CF5CBA" w:rsidRDefault="00CF5CBA" w:rsidP="00CF5CBA">
      <w:pPr>
        <w:rPr>
          <w:lang w:eastAsia="zh-CN"/>
        </w:rPr>
      </w:pPr>
      <w:r w:rsidRPr="00E02011">
        <w:rPr>
          <w:rFonts w:hint="eastAsia"/>
          <w:highlight w:val="yellow"/>
          <w:lang w:eastAsia="zh-CN"/>
        </w:rPr>
        <w:t>TBD</w:t>
      </w:r>
    </w:p>
    <w:p w14:paraId="77DDA514" w14:textId="77777777" w:rsidR="00127724" w:rsidRDefault="00127724" w:rsidP="002C3F3D">
      <w:pPr>
        <w:rPr>
          <w:lang w:val="en-US" w:eastAsia="zh-CN"/>
        </w:rPr>
      </w:pPr>
    </w:p>
    <w:p w14:paraId="19446018" w14:textId="252C294D" w:rsidR="00C74F8A" w:rsidRDefault="00C74F8A" w:rsidP="00CF5CBA">
      <w:pPr>
        <w:spacing w:before="240"/>
        <w:rPr>
          <w:b/>
          <w:bCs/>
          <w:lang w:val="en-US" w:eastAsia="zh-CN"/>
        </w:rPr>
      </w:pPr>
    </w:p>
    <w:p w14:paraId="56C040EF" w14:textId="195662E8" w:rsidR="0004523E" w:rsidRDefault="009C4228" w:rsidP="0004523E">
      <w:pPr>
        <w:pStyle w:val="2"/>
        <w:rPr>
          <w:rFonts w:hint="eastAsia"/>
          <w:lang w:eastAsia="zh-CN"/>
        </w:rPr>
      </w:pPr>
      <w:r>
        <w:rPr>
          <w:lang w:eastAsia="zh-CN"/>
        </w:rPr>
        <w:t>3.4 draft</w:t>
      </w:r>
      <w:r w:rsidR="0004523E">
        <w:rPr>
          <w:rFonts w:hint="eastAsia"/>
          <w:lang w:eastAsia="zh-CN"/>
        </w:rPr>
        <w:t xml:space="preserve"> LS to RAN1</w:t>
      </w:r>
    </w:p>
    <w:p w14:paraId="19906ED9" w14:textId="73842314" w:rsidR="001B26AD" w:rsidRPr="001B26AD" w:rsidRDefault="001B26AD" w:rsidP="009E4C58">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w:t>
      </w:r>
      <w:r w:rsidR="00051DBB">
        <w:rPr>
          <w:rFonts w:hint="eastAsia"/>
          <w:lang w:eastAsia="zh-CN"/>
        </w:rPr>
        <w:t>in section 3.1</w:t>
      </w:r>
      <w:r>
        <w:rPr>
          <w:rFonts w:hint="eastAsia"/>
          <w:lang w:eastAsia="zh-CN"/>
        </w:rPr>
        <w:t>/3.3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ab"/>
        <w:tblW w:w="0" w:type="auto"/>
        <w:tblLook w:val="04A0" w:firstRow="1" w:lastRow="0" w:firstColumn="1" w:lastColumn="0" w:noHBand="0" w:noVBand="1"/>
      </w:tblPr>
      <w:tblGrid>
        <w:gridCol w:w="9857"/>
      </w:tblGrid>
      <w:tr w:rsidR="00466A23" w14:paraId="62609906" w14:textId="77777777" w:rsidTr="0075011E">
        <w:tc>
          <w:tcPr>
            <w:tcW w:w="9857" w:type="dxa"/>
          </w:tcPr>
          <w:p w14:paraId="6BB2A330" w14:textId="676CD8EF" w:rsidR="00466A23" w:rsidRPr="00466A23" w:rsidRDefault="00466A23" w:rsidP="00466A23">
            <w:pPr>
              <w:widowControl w:val="0"/>
              <w:tabs>
                <w:tab w:val="right" w:pos="9781"/>
                <w:tab w:val="right" w:pos="10206"/>
              </w:tabs>
              <w:spacing w:after="0"/>
              <w:rPr>
                <w:rFonts w:ascii="Arial" w:eastAsia="等线" w:hAnsi="Arial"/>
                <w:b/>
                <w:sz w:val="24"/>
                <w:lang w:eastAsia="zh-CN"/>
              </w:rPr>
            </w:pPr>
            <w:r w:rsidRPr="00466A23">
              <w:rPr>
                <w:rFonts w:ascii="Arial" w:eastAsia="MS Mincho" w:hAnsi="Arial"/>
                <w:b/>
                <w:sz w:val="22"/>
                <w:szCs w:val="22"/>
                <w:lang w:val="en-US"/>
              </w:rPr>
              <w:t xml:space="preserve">3GPP TSG-RAN WG2 </w:t>
            </w:r>
            <w:r w:rsidRPr="00466A23">
              <w:rPr>
                <w:rFonts w:ascii="Arial" w:eastAsia="Times New Roman" w:hAnsi="Arial" w:hint="eastAsia"/>
                <w:b/>
                <w:sz w:val="22"/>
                <w:szCs w:val="22"/>
                <w:lang w:val="en-US" w:eastAsia="zh-CN"/>
              </w:rPr>
              <w:t>Meeting #115</w:t>
            </w:r>
            <w:r w:rsidRPr="00466A23">
              <w:rPr>
                <w:rFonts w:ascii="Arial" w:eastAsia="MS Mincho" w:hAnsi="Arial"/>
                <w:b/>
                <w:sz w:val="22"/>
                <w:szCs w:val="22"/>
                <w:lang w:val="en-US"/>
              </w:rPr>
              <w:t> </w:t>
            </w:r>
            <w:r w:rsidRPr="00466A23">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sidR="00887821" w:rsidRPr="00887821">
              <w:rPr>
                <w:rFonts w:ascii="Arial" w:eastAsia="等线" w:hAnsi="Arial"/>
                <w:b/>
                <w:sz w:val="24"/>
                <w:highlight w:val="yellow"/>
                <w:lang w:eastAsia="zh-CN"/>
              </w:rPr>
              <w:t>R2-2108941</w:t>
            </w:r>
          </w:p>
          <w:p w14:paraId="3F2B5D1A" w14:textId="77777777" w:rsidR="00466A23" w:rsidRPr="00466A23" w:rsidRDefault="00466A23" w:rsidP="00466A23">
            <w:pPr>
              <w:spacing w:after="0"/>
              <w:rPr>
                <w:rFonts w:ascii="Arial" w:eastAsia="等线" w:hAnsi="Arial" w:cs="Arial"/>
                <w:b/>
                <w:color w:val="000000"/>
                <w:sz w:val="22"/>
                <w:szCs w:val="22"/>
                <w:lang w:val="en-US" w:eastAsia="de-DE"/>
              </w:rPr>
            </w:pPr>
            <w:r w:rsidRPr="00466A23">
              <w:rPr>
                <w:rFonts w:ascii="Arial" w:eastAsia="等线" w:hAnsi="Arial" w:cs="Arial"/>
                <w:b/>
                <w:color w:val="000000"/>
                <w:sz w:val="22"/>
                <w:szCs w:val="22"/>
                <w:lang w:val="en-US" w:eastAsia="de-DE"/>
              </w:rPr>
              <w:t>Online, Aug 16 – Aug 27, 2021</w:t>
            </w:r>
          </w:p>
          <w:p w14:paraId="7D9F813D" w14:textId="77777777" w:rsidR="00466A23" w:rsidRPr="00466A23" w:rsidRDefault="00466A23" w:rsidP="00466A23">
            <w:pPr>
              <w:spacing w:after="0"/>
              <w:rPr>
                <w:rFonts w:ascii="Arial" w:eastAsia="等线" w:hAnsi="Arial" w:cs="Arial"/>
                <w:b/>
                <w:color w:val="000000"/>
                <w:sz w:val="22"/>
                <w:szCs w:val="22"/>
                <w:lang w:val="en-US" w:eastAsia="de-DE"/>
              </w:rPr>
            </w:pPr>
          </w:p>
          <w:p w14:paraId="6B2DF658" w14:textId="77777777" w:rsidR="00466A23" w:rsidRPr="00466A23" w:rsidRDefault="00466A23" w:rsidP="00466A23">
            <w:pPr>
              <w:spacing w:after="0"/>
              <w:rPr>
                <w:rFonts w:ascii="Arial" w:eastAsia="等线" w:hAnsi="Arial" w:cs="Arial"/>
                <w:lang w:val="en-US"/>
              </w:rPr>
            </w:pPr>
          </w:p>
          <w:p w14:paraId="5D509177" w14:textId="2A394704" w:rsidR="00466A23" w:rsidRPr="00466A23" w:rsidRDefault="00466A23" w:rsidP="00466A23">
            <w:pPr>
              <w:spacing w:after="60"/>
              <w:ind w:left="1985" w:hanging="1985"/>
              <w:rPr>
                <w:rFonts w:ascii="Arial" w:eastAsia="等线" w:hAnsi="Arial" w:cs="Arial"/>
                <w:b/>
                <w:bCs/>
              </w:rPr>
            </w:pPr>
            <w:r w:rsidRPr="00466A23">
              <w:rPr>
                <w:rFonts w:ascii="Arial" w:eastAsia="等线" w:hAnsi="Arial" w:cs="Arial"/>
                <w:b/>
              </w:rPr>
              <w:t>Title:</w:t>
            </w:r>
            <w:r w:rsidRPr="00466A23">
              <w:rPr>
                <w:rFonts w:ascii="Arial" w:eastAsia="等线" w:hAnsi="Arial" w:cs="Arial"/>
                <w:b/>
              </w:rPr>
              <w:tab/>
            </w:r>
            <w:r w:rsidRPr="00466A23">
              <w:rPr>
                <w:rFonts w:ascii="Arial" w:eastAsia="等线" w:hAnsi="Arial" w:cs="Arial"/>
                <w:color w:val="FF0000"/>
                <w:lang w:eastAsia="ja-JP"/>
              </w:rPr>
              <w:t>[Draft]</w:t>
            </w:r>
            <w:r w:rsidRPr="00466A23">
              <w:rPr>
                <w:rFonts w:ascii="Arial" w:eastAsia="等线" w:hAnsi="Arial" w:cs="Arial"/>
                <w:lang w:eastAsia="ja-JP"/>
              </w:rPr>
              <w:t xml:space="preserve"> </w:t>
            </w:r>
            <w:r w:rsidRPr="00466A23">
              <w:rPr>
                <w:rFonts w:ascii="Arial" w:eastAsia="等线" w:hAnsi="Arial" w:cs="Arial"/>
                <w:b/>
              </w:rPr>
              <w:t>Response LS to RAN1 on the Positioning Reference Units (PRUs) for positioning enhancement</w:t>
            </w:r>
          </w:p>
          <w:p w14:paraId="76E97A0A" w14:textId="77777777" w:rsidR="00466A23" w:rsidRPr="00466A23" w:rsidRDefault="00466A23" w:rsidP="00466A23">
            <w:pPr>
              <w:spacing w:after="60"/>
              <w:ind w:left="1985" w:hanging="1985"/>
              <w:rPr>
                <w:rFonts w:ascii="Arial" w:eastAsia="等线" w:hAnsi="Arial" w:cs="Arial"/>
                <w:bCs/>
                <w:lang w:eastAsia="zh-CN"/>
              </w:rPr>
            </w:pPr>
            <w:r w:rsidRPr="00466A23">
              <w:rPr>
                <w:rFonts w:ascii="Arial" w:eastAsia="等线" w:hAnsi="Arial" w:cs="Arial"/>
                <w:b/>
                <w:bCs/>
              </w:rPr>
              <w:t>Response to:</w:t>
            </w:r>
            <w:r w:rsidRPr="00466A23">
              <w:rPr>
                <w:rFonts w:ascii="Arial" w:eastAsia="等线" w:hAnsi="Arial" w:cs="Arial"/>
                <w:b/>
                <w:bCs/>
              </w:rPr>
              <w:tab/>
              <w:t>R2-2106920 (R1-2106326)</w:t>
            </w:r>
          </w:p>
          <w:p w14:paraId="75FBBC7A" w14:textId="77777777" w:rsidR="00466A23" w:rsidRPr="00466A23" w:rsidRDefault="00466A23" w:rsidP="00466A23">
            <w:pPr>
              <w:spacing w:after="60"/>
              <w:ind w:left="1985" w:hanging="1985"/>
              <w:rPr>
                <w:rFonts w:ascii="Arial" w:eastAsia="等线" w:hAnsi="Arial" w:cs="Arial"/>
                <w:bCs/>
              </w:rPr>
            </w:pPr>
            <w:r w:rsidRPr="00466A23">
              <w:rPr>
                <w:rFonts w:ascii="Arial" w:eastAsia="等线" w:hAnsi="Arial" w:cs="Arial"/>
                <w:b/>
              </w:rPr>
              <w:t>Release:</w:t>
            </w:r>
            <w:r w:rsidRPr="00466A23">
              <w:rPr>
                <w:rFonts w:ascii="Arial" w:eastAsia="等线" w:hAnsi="Arial" w:cs="Arial"/>
                <w:bCs/>
              </w:rPr>
              <w:tab/>
              <w:t>Rel-17</w:t>
            </w:r>
          </w:p>
          <w:p w14:paraId="557A9545" w14:textId="77777777" w:rsidR="00466A23" w:rsidRPr="00466A23" w:rsidRDefault="00466A23" w:rsidP="00466A23">
            <w:pPr>
              <w:spacing w:after="60"/>
              <w:ind w:left="1985" w:hanging="1985"/>
              <w:rPr>
                <w:rFonts w:ascii="Arial" w:eastAsia="等线" w:hAnsi="Arial" w:cs="Arial"/>
                <w:bCs/>
                <w:lang w:val="en-US"/>
              </w:rPr>
            </w:pPr>
            <w:r w:rsidRPr="00466A23">
              <w:rPr>
                <w:rFonts w:ascii="Arial" w:eastAsia="等线" w:hAnsi="Arial" w:cs="Arial"/>
                <w:b/>
              </w:rPr>
              <w:t>Work Item:</w:t>
            </w:r>
            <w:r w:rsidRPr="00466A23">
              <w:rPr>
                <w:rFonts w:ascii="Arial" w:eastAsia="等线" w:hAnsi="Arial" w:cs="Arial"/>
                <w:bCs/>
              </w:rPr>
              <w:tab/>
            </w:r>
            <w:r w:rsidRPr="00466A23">
              <w:rPr>
                <w:rFonts w:ascii="Arial" w:eastAsia="等线" w:hAnsi="Arial" w:cs="Arial"/>
              </w:rPr>
              <w:t>NR_pos_enh</w:t>
            </w:r>
          </w:p>
          <w:p w14:paraId="5ABD6922" w14:textId="77777777" w:rsidR="00466A23" w:rsidRPr="00466A23" w:rsidRDefault="00466A23" w:rsidP="00466A23">
            <w:pPr>
              <w:spacing w:after="60"/>
              <w:ind w:left="1985" w:hanging="1985"/>
              <w:rPr>
                <w:rFonts w:ascii="Arial" w:eastAsia="等线" w:hAnsi="Arial" w:cs="Arial"/>
                <w:b/>
              </w:rPr>
            </w:pPr>
          </w:p>
          <w:p w14:paraId="2F771ADD" w14:textId="77777777" w:rsidR="00466A23" w:rsidRPr="00466A23" w:rsidRDefault="00466A23" w:rsidP="00466A23">
            <w:pPr>
              <w:spacing w:after="60"/>
              <w:ind w:left="1985" w:hanging="1985"/>
              <w:rPr>
                <w:rFonts w:ascii="Arial" w:eastAsia="等线" w:hAnsi="Arial" w:cs="Arial"/>
                <w:bCs/>
              </w:rPr>
            </w:pPr>
            <w:r w:rsidRPr="00466A23">
              <w:rPr>
                <w:rFonts w:ascii="Arial" w:eastAsia="等线" w:hAnsi="Arial" w:cs="Arial"/>
                <w:b/>
              </w:rPr>
              <w:t>Source:</w:t>
            </w:r>
            <w:r w:rsidRPr="00466A23">
              <w:rPr>
                <w:rFonts w:ascii="Arial" w:eastAsia="等线" w:hAnsi="Arial" w:cs="Arial"/>
                <w:bCs/>
              </w:rPr>
              <w:tab/>
            </w:r>
            <w:r w:rsidRPr="00466A23">
              <w:rPr>
                <w:rFonts w:ascii="Arial" w:eastAsia="等线" w:hAnsi="Arial" w:cs="Arial" w:hint="eastAsia"/>
                <w:bCs/>
                <w:lang w:eastAsia="zh-CN"/>
              </w:rPr>
              <w:t>CATT</w:t>
            </w:r>
            <w:r w:rsidRPr="00466A23">
              <w:rPr>
                <w:rFonts w:ascii="Arial" w:eastAsia="等线" w:hAnsi="Arial" w:cs="Arial"/>
                <w:bCs/>
              </w:rPr>
              <w:t xml:space="preserve"> (to be RAN2)</w:t>
            </w:r>
          </w:p>
          <w:p w14:paraId="074E5E24" w14:textId="77777777" w:rsidR="00466A23" w:rsidRPr="00466A23" w:rsidRDefault="00466A23" w:rsidP="00466A23">
            <w:pPr>
              <w:spacing w:after="60"/>
              <w:ind w:left="1985" w:hanging="1985"/>
              <w:rPr>
                <w:rFonts w:ascii="Arial" w:eastAsia="等线" w:hAnsi="Arial" w:cs="Arial"/>
                <w:bCs/>
              </w:rPr>
            </w:pPr>
            <w:r w:rsidRPr="00466A23">
              <w:rPr>
                <w:rFonts w:ascii="Arial" w:eastAsia="等线" w:hAnsi="Arial" w:cs="Arial"/>
                <w:b/>
              </w:rPr>
              <w:t>To:</w:t>
            </w:r>
            <w:r w:rsidRPr="00466A23">
              <w:rPr>
                <w:rFonts w:ascii="Arial" w:eastAsia="等线" w:hAnsi="Arial" w:cs="Arial"/>
                <w:bCs/>
              </w:rPr>
              <w:tab/>
              <w:t>RAN1</w:t>
            </w:r>
          </w:p>
          <w:p w14:paraId="647E33FD" w14:textId="77777777" w:rsidR="00466A23" w:rsidRPr="00466A23" w:rsidRDefault="00466A23" w:rsidP="00466A23">
            <w:pPr>
              <w:spacing w:after="60"/>
              <w:ind w:left="1985" w:hanging="1985"/>
              <w:rPr>
                <w:rFonts w:ascii="Arial" w:eastAsia="等线" w:hAnsi="Arial" w:cs="Arial"/>
                <w:bCs/>
                <w:lang w:eastAsia="zh-CN"/>
              </w:rPr>
            </w:pPr>
            <w:r w:rsidRPr="00466A23">
              <w:rPr>
                <w:rFonts w:ascii="Arial" w:eastAsia="等线" w:hAnsi="Arial" w:cs="Arial"/>
                <w:b/>
              </w:rPr>
              <w:t>Cc:</w:t>
            </w:r>
            <w:r w:rsidRPr="00466A23">
              <w:rPr>
                <w:rFonts w:ascii="Arial" w:eastAsia="等线" w:hAnsi="Arial" w:cs="Arial"/>
                <w:bCs/>
              </w:rPr>
              <w:tab/>
              <w:t>RAN3</w:t>
            </w:r>
            <w:r w:rsidRPr="00466A23">
              <w:rPr>
                <w:rFonts w:ascii="Arial" w:eastAsia="等线" w:hAnsi="Arial" w:cs="Arial" w:hint="eastAsia"/>
                <w:bCs/>
                <w:lang w:eastAsia="zh-CN"/>
              </w:rPr>
              <w:t>,</w:t>
            </w:r>
            <w:r w:rsidRPr="00466A23">
              <w:rPr>
                <w:rFonts w:ascii="Arial" w:eastAsia="等线" w:hAnsi="Arial" w:cs="Arial"/>
                <w:bCs/>
              </w:rPr>
              <w:t xml:space="preserve"> SA2</w:t>
            </w:r>
          </w:p>
          <w:p w14:paraId="589D517E" w14:textId="77777777" w:rsidR="00466A23" w:rsidRPr="00466A23" w:rsidRDefault="00466A23" w:rsidP="00466A23">
            <w:pPr>
              <w:spacing w:after="60"/>
              <w:ind w:left="1985" w:hanging="1985"/>
              <w:rPr>
                <w:rFonts w:ascii="Arial" w:eastAsia="等线" w:hAnsi="Arial" w:cs="Arial"/>
                <w:bCs/>
              </w:rPr>
            </w:pPr>
          </w:p>
          <w:p w14:paraId="264C2DC9" w14:textId="77777777" w:rsidR="00466A23" w:rsidRPr="00466A23" w:rsidRDefault="00466A23" w:rsidP="00466A23">
            <w:pPr>
              <w:spacing w:after="0"/>
              <w:rPr>
                <w:rFonts w:ascii="Arial" w:eastAsia="等线" w:hAnsi="Arial" w:cs="Arial"/>
              </w:rPr>
            </w:pPr>
            <w:r w:rsidRPr="00466A23">
              <w:rPr>
                <w:rFonts w:ascii="Arial" w:eastAsia="等线" w:hAnsi="Arial" w:cs="Arial"/>
                <w:b/>
                <w:bCs/>
              </w:rPr>
              <w:t>Contact Person:</w:t>
            </w:r>
            <w:r w:rsidRPr="00466A23">
              <w:rPr>
                <w:rFonts w:ascii="Arial" w:eastAsia="等线" w:hAnsi="Arial" w:cs="Arial"/>
              </w:rPr>
              <w:t xml:space="preserve">          </w:t>
            </w:r>
          </w:p>
          <w:p w14:paraId="538537C8" w14:textId="77777777" w:rsidR="00466A23" w:rsidRPr="00466A23" w:rsidRDefault="00466A23" w:rsidP="00466A23">
            <w:pPr>
              <w:keepNext/>
              <w:tabs>
                <w:tab w:val="left" w:pos="2694"/>
              </w:tabs>
              <w:spacing w:after="0"/>
              <w:ind w:left="567"/>
              <w:outlineLvl w:val="3"/>
              <w:rPr>
                <w:rFonts w:ascii="Arial" w:eastAsia="等线" w:hAnsi="Arial" w:cs="Arial"/>
                <w:b/>
                <w:lang w:eastAsia="zh-CN"/>
              </w:rPr>
            </w:pPr>
            <w:r w:rsidRPr="00466A23">
              <w:rPr>
                <w:rFonts w:ascii="Arial" w:eastAsia="等线" w:hAnsi="Arial"/>
                <w:b/>
              </w:rPr>
              <w:t xml:space="preserve">Name:                   </w:t>
            </w:r>
            <w:r w:rsidRPr="00466A23">
              <w:rPr>
                <w:rFonts w:ascii="Arial" w:eastAsia="等线" w:hAnsi="Arial" w:hint="eastAsia"/>
                <w:bCs/>
                <w:lang w:eastAsia="zh-CN"/>
              </w:rPr>
              <w:t>Jianxiang Li</w:t>
            </w:r>
          </w:p>
          <w:p w14:paraId="38B9E39A" w14:textId="77777777" w:rsidR="00466A23" w:rsidRPr="00466A23" w:rsidRDefault="00466A23" w:rsidP="00466A23">
            <w:pPr>
              <w:keepNext/>
              <w:tabs>
                <w:tab w:val="left" w:pos="2694"/>
              </w:tabs>
              <w:spacing w:after="0"/>
              <w:ind w:left="567"/>
              <w:outlineLvl w:val="6"/>
              <w:rPr>
                <w:rFonts w:ascii="Arial" w:eastAsia="等线" w:hAnsi="Arial"/>
                <w:bCs/>
              </w:rPr>
            </w:pPr>
            <w:r w:rsidRPr="00466A23">
              <w:rPr>
                <w:rFonts w:ascii="Arial" w:eastAsia="等线" w:hAnsi="Arial"/>
                <w:b/>
              </w:rPr>
              <w:t>E-mail Address:</w:t>
            </w:r>
            <w:r w:rsidRPr="00466A23">
              <w:rPr>
                <w:rFonts w:ascii="Arial" w:eastAsia="等线" w:hAnsi="Arial"/>
                <w:bCs/>
              </w:rPr>
              <w:t xml:space="preserve">   </w:t>
            </w:r>
            <w:hyperlink r:id="rId19" w:history="1">
              <w:r w:rsidRPr="00466A23">
                <w:rPr>
                  <w:rFonts w:ascii="Arial" w:eastAsia="等线" w:hAnsi="Arial"/>
                  <w:b/>
                  <w:color w:val="0000FF"/>
                  <w:u w:val="single"/>
                </w:rPr>
                <w:t>lijianxiang@datangmobile.cn</w:t>
              </w:r>
            </w:hyperlink>
            <w:r w:rsidRPr="00466A23">
              <w:rPr>
                <w:rFonts w:ascii="Arial" w:eastAsia="等线" w:hAnsi="Arial" w:hint="eastAsia"/>
                <w:b/>
                <w:color w:val="0000FF"/>
                <w:lang w:eastAsia="zh-CN"/>
              </w:rPr>
              <w:t xml:space="preserve"> </w:t>
            </w:r>
          </w:p>
          <w:p w14:paraId="4E5D4CA8" w14:textId="77777777" w:rsidR="00466A23" w:rsidRPr="00466A23" w:rsidRDefault="00466A23" w:rsidP="00466A23">
            <w:pPr>
              <w:spacing w:after="60"/>
              <w:ind w:left="1985" w:hanging="1985"/>
              <w:rPr>
                <w:rFonts w:ascii="Arial" w:eastAsia="等线" w:hAnsi="Arial" w:cs="Arial"/>
                <w:bCs/>
              </w:rPr>
            </w:pPr>
          </w:p>
          <w:p w14:paraId="6C52AE55" w14:textId="77777777" w:rsidR="00466A23" w:rsidRPr="00466A23" w:rsidRDefault="00466A23" w:rsidP="00466A23">
            <w:pPr>
              <w:overflowPunct w:val="0"/>
              <w:autoSpaceDE w:val="0"/>
              <w:autoSpaceDN w:val="0"/>
              <w:adjustRightInd w:val="0"/>
              <w:spacing w:after="60"/>
              <w:textAlignment w:val="baseline"/>
              <w:rPr>
                <w:rFonts w:ascii="Arial" w:eastAsia="等线" w:hAnsi="Arial" w:cs="Arial"/>
                <w:bCs/>
                <w:lang w:eastAsia="zh-CN"/>
              </w:rPr>
            </w:pPr>
            <w:r w:rsidRPr="00466A23">
              <w:rPr>
                <w:rFonts w:ascii="Arial" w:eastAsia="等线" w:hAnsi="Arial" w:cs="Arial"/>
                <w:b/>
                <w:bCs/>
              </w:rPr>
              <w:t xml:space="preserve">Attachments: </w:t>
            </w:r>
            <w:r w:rsidRPr="00466A23">
              <w:rPr>
                <w:rFonts w:ascii="Arial" w:eastAsia="等线" w:hAnsi="Arial" w:cs="Arial" w:hint="eastAsia"/>
                <w:b/>
                <w:lang w:eastAsia="zh-CN"/>
              </w:rPr>
              <w:t xml:space="preserve">            </w:t>
            </w:r>
            <w:r w:rsidRPr="00466A23">
              <w:rPr>
                <w:rFonts w:ascii="Arial" w:eastAsia="等线" w:hAnsi="Arial" w:cs="Arial" w:hint="eastAsia"/>
                <w:bCs/>
                <w:lang w:eastAsia="ja-JP"/>
              </w:rPr>
              <w:t>None</w:t>
            </w:r>
          </w:p>
          <w:p w14:paraId="3AF6E2E6" w14:textId="77777777" w:rsidR="00466A23" w:rsidRPr="00466A23" w:rsidRDefault="00466A23" w:rsidP="00466A23">
            <w:pPr>
              <w:pBdr>
                <w:bottom w:val="single" w:sz="4" w:space="1" w:color="auto"/>
              </w:pBdr>
              <w:spacing w:after="0"/>
              <w:rPr>
                <w:rFonts w:ascii="Arial" w:eastAsia="等线" w:hAnsi="Arial" w:cs="Arial"/>
                <w:lang w:eastAsia="zh-CN"/>
              </w:rPr>
            </w:pPr>
          </w:p>
          <w:p w14:paraId="2C6B5A50" w14:textId="77777777" w:rsidR="00466A23" w:rsidRPr="00466A23" w:rsidRDefault="00466A23" w:rsidP="00466A23">
            <w:pPr>
              <w:spacing w:after="0"/>
              <w:rPr>
                <w:rFonts w:ascii="Arial" w:eastAsia="等线" w:hAnsi="Arial" w:cs="Arial"/>
              </w:rPr>
            </w:pPr>
          </w:p>
          <w:p w14:paraId="2D7470DA" w14:textId="77777777" w:rsidR="00466A23" w:rsidRPr="00466A23" w:rsidRDefault="00466A23" w:rsidP="00466A23">
            <w:pPr>
              <w:spacing w:after="120"/>
              <w:rPr>
                <w:rFonts w:ascii="Arial" w:eastAsia="等线" w:hAnsi="Arial" w:cs="Arial"/>
                <w:b/>
              </w:rPr>
            </w:pPr>
            <w:r w:rsidRPr="00466A23">
              <w:rPr>
                <w:rFonts w:ascii="Arial" w:eastAsia="等线" w:hAnsi="Arial" w:cs="Arial"/>
                <w:b/>
              </w:rPr>
              <w:t>1. Overall Description:</w:t>
            </w:r>
          </w:p>
          <w:p w14:paraId="671A211A" w14:textId="77777777" w:rsidR="00466A23" w:rsidRPr="00466A23" w:rsidRDefault="00466A23" w:rsidP="00466A23">
            <w:pPr>
              <w:spacing w:after="0"/>
              <w:jc w:val="both"/>
              <w:rPr>
                <w:rFonts w:ascii="Arial" w:eastAsia="Calibri" w:hAnsi="Arial" w:cs="Arial"/>
              </w:rPr>
            </w:pPr>
          </w:p>
          <w:p w14:paraId="7074CE57" w14:textId="77777777" w:rsidR="00466A23" w:rsidRPr="00466A23" w:rsidRDefault="00466A23" w:rsidP="00466A23">
            <w:pPr>
              <w:spacing w:after="0"/>
              <w:rPr>
                <w:rFonts w:eastAsia="等线"/>
                <w:color w:val="000000"/>
                <w:sz w:val="22"/>
                <w:szCs w:val="22"/>
                <w:lang w:eastAsia="zh-CN"/>
              </w:rPr>
            </w:pPr>
            <w:r w:rsidRPr="00466A23">
              <w:rPr>
                <w:rFonts w:ascii="Arial" w:eastAsia="Calibri" w:hAnsi="Arial" w:cs="Arial"/>
              </w:rPr>
              <w:t xml:space="preserve">RAN2 thanks </w:t>
            </w:r>
            <w:r w:rsidRPr="00466A23">
              <w:rPr>
                <w:rFonts w:ascii="Arial" w:eastAsia="等线" w:hAnsi="Arial" w:cs="Arial" w:hint="eastAsia"/>
                <w:lang w:eastAsia="zh-CN"/>
              </w:rPr>
              <w:t>RAN1</w:t>
            </w:r>
            <w:r w:rsidRPr="00466A23">
              <w:rPr>
                <w:rFonts w:ascii="Arial" w:eastAsia="Calibri" w:hAnsi="Arial" w:cs="Arial"/>
              </w:rPr>
              <w:t xml:space="preserve"> for their LS on Positioning Reference Units (PRUs) for enhancing positioning performance.</w:t>
            </w:r>
          </w:p>
          <w:p w14:paraId="4C1CCF06" w14:textId="77777777" w:rsidR="00466A23" w:rsidRPr="00466A23" w:rsidRDefault="00466A23" w:rsidP="00466A23">
            <w:pPr>
              <w:spacing w:after="0"/>
              <w:rPr>
                <w:rFonts w:ascii="Arial" w:eastAsia="Calibri" w:hAnsi="Arial" w:cs="Arial"/>
              </w:rPr>
            </w:pPr>
          </w:p>
          <w:p w14:paraId="1BFEB777" w14:textId="77777777" w:rsidR="00291E90" w:rsidRPr="00466A23" w:rsidRDefault="00291E90" w:rsidP="00291E90">
            <w:pPr>
              <w:spacing w:after="0"/>
              <w:rPr>
                <w:rFonts w:ascii="Arial" w:eastAsia="等线" w:hAnsi="Arial" w:cs="Arial"/>
                <w:lang w:eastAsia="zh-CN"/>
              </w:rPr>
            </w:pPr>
            <w:r w:rsidRPr="00466A23">
              <w:rPr>
                <w:rFonts w:ascii="Arial" w:eastAsia="Calibri" w:hAnsi="Arial" w:cs="Arial"/>
              </w:rPr>
              <w:t>RAN</w:t>
            </w:r>
            <w:r w:rsidRPr="00466A23">
              <w:rPr>
                <w:rFonts w:ascii="Arial" w:eastAsia="Calibri" w:hAnsi="Arial" w:cs="Arial" w:hint="eastAsia"/>
              </w:rPr>
              <w:t>2</w:t>
            </w:r>
            <w:r w:rsidRPr="00466A23">
              <w:rPr>
                <w:rFonts w:ascii="Arial" w:eastAsia="Calibri" w:hAnsi="Arial" w:cs="Arial"/>
              </w:rPr>
              <w:t xml:space="preserve"> has </w:t>
            </w:r>
            <w:r w:rsidRPr="00466A23">
              <w:rPr>
                <w:rFonts w:ascii="Arial" w:eastAsia="Calibri" w:hAnsi="Arial" w:cs="Arial" w:hint="eastAsia"/>
              </w:rPr>
              <w:t>analys</w:t>
            </w:r>
            <w:r w:rsidRPr="00466A23">
              <w:rPr>
                <w:rFonts w:ascii="Arial" w:eastAsia="Calibri" w:hAnsi="Arial" w:cs="Arial"/>
              </w:rPr>
              <w:t>ed the impact of the introduction of PRU on RAN</w:t>
            </w:r>
            <w:r w:rsidRPr="00466A23">
              <w:rPr>
                <w:rFonts w:ascii="Arial" w:eastAsia="Calibri" w:hAnsi="Arial" w:cs="Arial" w:hint="eastAsia"/>
              </w:rPr>
              <w:t>2</w:t>
            </w:r>
            <w:r w:rsidRPr="00466A23">
              <w:rPr>
                <w:rFonts w:ascii="Arial" w:eastAsia="Calibri" w:hAnsi="Arial" w:cs="Arial"/>
              </w:rPr>
              <w:t xml:space="preserve"> </w:t>
            </w:r>
            <w:r w:rsidRPr="00466A23">
              <w:rPr>
                <w:rFonts w:ascii="Arial" w:eastAsia="Calibri" w:hAnsi="Arial" w:cs="Arial" w:hint="eastAsia"/>
              </w:rPr>
              <w:t>specification</w:t>
            </w:r>
            <w:r w:rsidRPr="00466A23">
              <w:rPr>
                <w:rFonts w:ascii="Arial" w:eastAsia="Calibri" w:hAnsi="Arial" w:cs="Arial"/>
              </w:rPr>
              <w:t>, and would like to inform RAN</w:t>
            </w:r>
            <w:r w:rsidRPr="00466A23">
              <w:rPr>
                <w:rFonts w:ascii="Arial" w:eastAsia="Calibri" w:hAnsi="Arial" w:cs="Arial" w:hint="eastAsia"/>
              </w:rPr>
              <w:t>1</w:t>
            </w:r>
            <w:r w:rsidRPr="00466A23">
              <w:rPr>
                <w:rFonts w:ascii="Arial" w:eastAsia="Calibri" w:hAnsi="Arial" w:cs="Arial"/>
              </w:rPr>
              <w:t xml:space="preserve"> about our initial </w:t>
            </w:r>
            <w:r w:rsidRPr="00466A23">
              <w:rPr>
                <w:rFonts w:ascii="Arial" w:eastAsia="Calibri" w:hAnsi="Arial" w:cs="Arial" w:hint="eastAsia"/>
              </w:rPr>
              <w:t>progress</w:t>
            </w:r>
            <w:r w:rsidRPr="00466A23">
              <w:rPr>
                <w:rFonts w:ascii="Arial" w:eastAsia="Calibri" w:hAnsi="Arial" w:cs="Arial"/>
              </w:rPr>
              <w:t xml:space="preserve"> as follows:</w:t>
            </w:r>
          </w:p>
          <w:p w14:paraId="15D10FC6" w14:textId="77777777" w:rsidR="00291E90" w:rsidRPr="00466A23" w:rsidRDefault="00291E90" w:rsidP="00291E90">
            <w:pPr>
              <w:numPr>
                <w:ilvl w:val="0"/>
                <w:numId w:val="38"/>
              </w:numPr>
              <w:spacing w:beforeLines="50" w:before="120" w:after="0"/>
              <w:rPr>
                <w:rFonts w:ascii="Arial" w:eastAsia="Calibri" w:hAnsi="Arial" w:cs="Arial"/>
                <w:lang w:val="en-US"/>
              </w:rPr>
            </w:pPr>
            <w:r>
              <w:rPr>
                <w:rFonts w:ascii="Arial" w:eastAsia="Calibri" w:hAnsi="Arial" w:cs="Arial"/>
                <w:lang w:val="en-US"/>
              </w:rPr>
              <w:t xml:space="preserve">Supporting a UE to be </w:t>
            </w:r>
            <w:r w:rsidRPr="00466A23">
              <w:rPr>
                <w:rFonts w:ascii="Arial" w:eastAsia="Calibri" w:hAnsi="Arial" w:cs="Arial"/>
                <w:lang w:val="en-US"/>
              </w:rPr>
              <w:t>PRU</w:t>
            </w:r>
            <w:r>
              <w:rPr>
                <w:rFonts w:ascii="Arial" w:eastAsia="Calibri" w:hAnsi="Arial" w:cs="Arial"/>
                <w:lang w:val="en-US"/>
              </w:rPr>
              <w:t xml:space="preserve"> </w:t>
            </w:r>
            <w:r w:rsidRPr="00466A23">
              <w:rPr>
                <w:rFonts w:ascii="Arial" w:eastAsia="Calibri" w:hAnsi="Arial" w:cs="Arial"/>
                <w:lang w:val="en-US"/>
              </w:rPr>
              <w:t xml:space="preserve">will </w:t>
            </w:r>
            <w:r w:rsidRPr="00466A23">
              <w:rPr>
                <w:rFonts w:ascii="Arial" w:eastAsia="Calibri" w:hAnsi="Arial" w:cs="Arial" w:hint="eastAsia"/>
                <w:lang w:val="en-US"/>
              </w:rPr>
              <w:t xml:space="preserve">bring </w:t>
            </w:r>
            <w:r>
              <w:rPr>
                <w:rFonts w:ascii="Arial" w:eastAsia="Calibri" w:hAnsi="Arial" w:cs="Arial"/>
                <w:lang w:val="en-US"/>
              </w:rPr>
              <w:t xml:space="preserve">the following </w:t>
            </w:r>
            <w:r w:rsidRPr="00466A23">
              <w:rPr>
                <w:rFonts w:ascii="Arial" w:eastAsia="Calibri" w:hAnsi="Arial" w:cs="Arial" w:hint="eastAsia"/>
                <w:lang w:val="en-US"/>
              </w:rPr>
              <w:t>impact on</w:t>
            </w:r>
            <w:r w:rsidRPr="00466A23">
              <w:rPr>
                <w:rFonts w:ascii="Arial" w:eastAsia="Calibri" w:hAnsi="Arial" w:cs="Arial"/>
                <w:lang w:val="en-US"/>
              </w:rPr>
              <w:t xml:space="preserve"> RAN</w:t>
            </w:r>
            <w:r w:rsidRPr="00466A23">
              <w:rPr>
                <w:rFonts w:ascii="Arial" w:eastAsia="Calibri" w:hAnsi="Arial" w:cs="Arial" w:hint="eastAsia"/>
                <w:lang w:val="en-US"/>
              </w:rPr>
              <w:t>2</w:t>
            </w:r>
            <w:r w:rsidRPr="00466A23">
              <w:rPr>
                <w:rFonts w:ascii="Arial" w:eastAsia="Calibri" w:hAnsi="Arial" w:cs="Arial"/>
                <w:lang w:val="en-US"/>
              </w:rPr>
              <w:t xml:space="preserve"> specification</w:t>
            </w:r>
            <w:r w:rsidRPr="00466A23">
              <w:rPr>
                <w:rFonts w:ascii="Arial" w:eastAsia="Calibri" w:hAnsi="Arial" w:cs="Arial" w:hint="eastAsia"/>
                <w:lang w:val="en-US"/>
              </w:rPr>
              <w:t>.</w:t>
            </w:r>
            <w:r w:rsidRPr="00466A23">
              <w:rPr>
                <w:rFonts w:ascii="Arial" w:eastAsia="Calibri" w:hAnsi="Arial" w:cs="Arial"/>
                <w:lang w:val="en-US"/>
              </w:rPr>
              <w:t xml:space="preserve"> </w:t>
            </w:r>
          </w:p>
          <w:p w14:paraId="1056D39C" w14:textId="77777777" w:rsidR="00291E90" w:rsidRPr="00466A23" w:rsidRDefault="00291E90" w:rsidP="00291E90">
            <w:pPr>
              <w:spacing w:beforeLines="50" w:before="120" w:after="0"/>
              <w:ind w:left="1020"/>
              <w:rPr>
                <w:rFonts w:ascii="Arial" w:eastAsia="Calibri" w:hAnsi="Arial" w:cs="Arial"/>
                <w:lang w:val="en-US"/>
              </w:rPr>
            </w:pPr>
            <w:r w:rsidRPr="00466A23">
              <w:rPr>
                <w:rFonts w:ascii="Arial" w:eastAsia="Calibri" w:hAnsi="Arial" w:cs="Arial"/>
                <w:lang w:val="en-US"/>
              </w:rPr>
              <w:t xml:space="preserve">  </w:t>
            </w:r>
            <w:r w:rsidRPr="00466A23">
              <w:rPr>
                <w:rFonts w:ascii="Arial" w:eastAsia="等线" w:hAnsi="Arial" w:cs="Arial" w:hint="eastAsia"/>
                <w:highlight w:val="yellow"/>
                <w:lang w:eastAsia="zh-CN"/>
              </w:rPr>
              <w:t>TBC (we will add it based on agreements made after the online discussion)</w:t>
            </w:r>
          </w:p>
          <w:p w14:paraId="6E00AF62" w14:textId="0C4EEF3D" w:rsidR="00291E90" w:rsidRDefault="00291E90" w:rsidP="00291E90">
            <w:pPr>
              <w:spacing w:beforeLines="50" w:before="120" w:after="0"/>
              <w:rPr>
                <w:rFonts w:ascii="Arial" w:eastAsia="等线" w:hAnsi="Arial" w:cs="Arial"/>
                <w:lang w:eastAsia="zh-CN"/>
              </w:rPr>
            </w:pPr>
            <w:r>
              <w:rPr>
                <w:rFonts w:ascii="Arial" w:eastAsia="等线" w:hAnsi="Arial" w:cs="Arial"/>
                <w:lang w:eastAsia="zh-CN"/>
              </w:rPr>
              <w:t>In addition</w:t>
            </w:r>
            <w:r w:rsidRPr="00466A23">
              <w:rPr>
                <w:rFonts w:ascii="Arial" w:eastAsia="等线" w:hAnsi="Arial" w:cs="Arial" w:hint="eastAsia"/>
                <w:lang w:eastAsia="zh-CN"/>
              </w:rPr>
              <w:t xml:space="preserve">, 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RAN1 the following </w:t>
            </w:r>
            <w:r w:rsidRPr="00466A23">
              <w:rPr>
                <w:rFonts w:ascii="Arial" w:eastAsia="等线" w:hAnsi="Arial" w:cs="Arial" w:hint="eastAsia"/>
                <w:lang w:eastAsia="zh-CN"/>
              </w:rPr>
              <w:t>question</w:t>
            </w:r>
            <w:r>
              <w:rPr>
                <w:rFonts w:ascii="Arial" w:eastAsia="等线" w:hAnsi="Arial" w:cs="Arial"/>
                <w:lang w:eastAsia="zh-CN"/>
              </w:rPr>
              <w:t>s</w:t>
            </w:r>
            <w:r w:rsidRPr="00466A23">
              <w:rPr>
                <w:rFonts w:ascii="Arial" w:eastAsia="等线" w:hAnsi="Arial" w:cs="Arial" w:hint="eastAsia"/>
                <w:lang w:eastAsia="zh-CN"/>
              </w:rPr>
              <w:t xml:space="preserve"> for clarification </w:t>
            </w:r>
          </w:p>
          <w:p w14:paraId="2B5526C8" w14:textId="77777777" w:rsidR="00291E90" w:rsidRDefault="00291E90" w:rsidP="00291E90">
            <w:pPr>
              <w:pStyle w:val="af"/>
              <w:numPr>
                <w:ilvl w:val="0"/>
                <w:numId w:val="39"/>
              </w:numPr>
              <w:spacing w:beforeLines="50" w:before="120" w:after="0"/>
              <w:rPr>
                <w:rFonts w:ascii="Arial" w:eastAsia="等线" w:hAnsi="Arial" w:cs="Arial"/>
                <w:lang w:eastAsia="zh-CN"/>
              </w:rPr>
            </w:pPr>
            <w:r>
              <w:rPr>
                <w:rFonts w:ascii="Arial" w:eastAsia="等线" w:hAnsi="Arial" w:cs="Arial"/>
                <w:lang w:eastAsia="zh-CN"/>
              </w:rPr>
              <w:t>W</w:t>
            </w:r>
            <w:r>
              <w:rPr>
                <w:rFonts w:ascii="Arial" w:eastAsia="等线" w:hAnsi="Arial" w:cs="Arial" w:hint="eastAsia"/>
                <w:lang w:eastAsia="zh-CN"/>
              </w:rPr>
              <w:t xml:space="preserve">hether </w:t>
            </w:r>
            <w:r>
              <w:rPr>
                <w:rFonts w:ascii="Arial" w:eastAsia="等线" w:hAnsi="Arial" w:cs="Arial"/>
                <w:lang w:eastAsia="zh-CN"/>
              </w:rPr>
              <w:t xml:space="preserve">to support a </w:t>
            </w:r>
            <w:r>
              <w:rPr>
                <w:rFonts w:ascii="Arial" w:eastAsia="等线" w:hAnsi="Arial" w:cs="Arial" w:hint="eastAsia"/>
                <w:lang w:eastAsia="zh-CN"/>
              </w:rPr>
              <w:t xml:space="preserve">gNB </w:t>
            </w:r>
            <w:r>
              <w:rPr>
                <w:rFonts w:ascii="Arial" w:eastAsia="等线" w:hAnsi="Arial" w:cs="Arial"/>
                <w:lang w:eastAsia="zh-CN"/>
              </w:rPr>
              <w:t>to</w:t>
            </w:r>
            <w:r>
              <w:rPr>
                <w:rFonts w:ascii="Arial" w:eastAsia="等线" w:hAnsi="Arial" w:cs="Arial" w:hint="eastAsia"/>
                <w:lang w:eastAsia="zh-CN"/>
              </w:rPr>
              <w:t xml:space="preserve"> be </w:t>
            </w:r>
            <w:r>
              <w:rPr>
                <w:rFonts w:ascii="Arial" w:eastAsia="等线" w:hAnsi="Arial" w:cs="Arial"/>
                <w:lang w:eastAsia="zh-CN"/>
              </w:rPr>
              <w:t xml:space="preserve">a </w:t>
            </w:r>
            <w:r>
              <w:rPr>
                <w:rFonts w:ascii="Arial" w:eastAsia="等线" w:hAnsi="Arial" w:cs="Arial" w:hint="eastAsia"/>
                <w:lang w:eastAsia="zh-CN"/>
              </w:rPr>
              <w:t xml:space="preserve">PRU? </w:t>
            </w:r>
            <w:r w:rsidRPr="00466A23">
              <w:rPr>
                <w:rFonts w:ascii="Arial" w:eastAsia="等线" w:hAnsi="Arial" w:cs="Arial" w:hint="eastAsia"/>
                <w:highlight w:val="yellow"/>
                <w:lang w:eastAsia="zh-CN"/>
              </w:rPr>
              <w:t>(TBC based on email discussions progress on Question 1)</w:t>
            </w:r>
          </w:p>
          <w:p w14:paraId="7CBD9AF2" w14:textId="394E3FF7" w:rsidR="00291E90" w:rsidRPr="00466A23" w:rsidRDefault="00291E90" w:rsidP="00291E90">
            <w:pPr>
              <w:numPr>
                <w:ilvl w:val="0"/>
                <w:numId w:val="39"/>
              </w:numPr>
              <w:spacing w:beforeLines="50" w:before="120" w:after="0"/>
              <w:rPr>
                <w:rFonts w:ascii="Arial" w:eastAsia="等线" w:hAnsi="Arial" w:cs="Arial"/>
                <w:lang w:eastAsia="zh-CN"/>
              </w:rPr>
            </w:pPr>
            <w:r>
              <w:rPr>
                <w:rFonts w:ascii="Arial" w:eastAsia="等线" w:hAnsi="Arial" w:cs="Arial" w:hint="eastAsia"/>
                <w:lang w:val="en-US" w:eastAsia="zh-CN"/>
              </w:rPr>
              <w:t>W</w:t>
            </w:r>
            <w:r w:rsidRPr="00466A23">
              <w:rPr>
                <w:rFonts w:ascii="Arial" w:eastAsia="等线" w:hAnsi="Arial" w:cs="Arial"/>
                <w:lang w:val="en-US" w:eastAsia="zh-CN"/>
              </w:rPr>
              <w:t xml:space="preserve">hether </w:t>
            </w:r>
            <w:r>
              <w:rPr>
                <w:rFonts w:ascii="Arial" w:eastAsia="等线" w:hAnsi="Arial" w:cs="Arial" w:hint="eastAsia"/>
                <w:lang w:val="en-US" w:eastAsia="zh-CN"/>
              </w:rPr>
              <w:t>to s</w:t>
            </w:r>
            <w:r w:rsidRPr="00466A23">
              <w:rPr>
                <w:rFonts w:ascii="Arial" w:eastAsia="等线" w:hAnsi="Arial" w:cs="Arial"/>
                <w:lang w:val="en-US" w:eastAsia="zh-CN"/>
              </w:rPr>
              <w:t xml:space="preserve">upport PRU to </w:t>
            </w:r>
            <w:r w:rsidRPr="00466A23">
              <w:rPr>
                <w:rFonts w:ascii="Arial" w:eastAsia="等线" w:hAnsi="Arial" w:cs="Arial" w:hint="eastAsia"/>
                <w:lang w:val="en-US" w:eastAsia="zh-CN"/>
              </w:rPr>
              <w:t xml:space="preserve">calculate </w:t>
            </w:r>
            <w:r w:rsidRPr="00466A23">
              <w:rPr>
                <w:rFonts w:ascii="Arial" w:eastAsia="等线" w:hAnsi="Arial" w:cs="Arial"/>
                <w:lang w:val="en-US" w:eastAsia="zh-CN"/>
              </w:rPr>
              <w:t>the measurement corrections</w:t>
            </w:r>
            <w:r w:rsidRPr="00466A23">
              <w:rPr>
                <w:rFonts w:ascii="Arial" w:eastAsia="等线" w:hAnsi="Arial" w:cs="Arial" w:hint="eastAsia"/>
                <w:lang w:val="en-US" w:eastAsia="zh-CN"/>
              </w:rPr>
              <w:t xml:space="preserve"> and report </w:t>
            </w:r>
            <w:r>
              <w:rPr>
                <w:rFonts w:ascii="Arial" w:eastAsia="等线" w:hAnsi="Arial" w:cs="Arial"/>
                <w:lang w:val="en-US" w:eastAsia="zh-CN"/>
              </w:rPr>
              <w:t xml:space="preserve">the </w:t>
            </w:r>
            <w:r w:rsidRPr="00466A23">
              <w:rPr>
                <w:rFonts w:ascii="Arial" w:eastAsia="等线" w:hAnsi="Arial" w:cs="Arial"/>
                <w:lang w:val="en-US" w:eastAsia="zh-CN"/>
              </w:rPr>
              <w:t>corrections</w:t>
            </w:r>
            <w:r w:rsidRPr="00466A23">
              <w:rPr>
                <w:rFonts w:ascii="Arial" w:eastAsia="等线" w:hAnsi="Arial" w:cs="Arial" w:hint="eastAsia"/>
                <w:lang w:val="en-US" w:eastAsia="zh-CN"/>
              </w:rPr>
              <w:t xml:space="preserve"> to LMF?</w:t>
            </w:r>
            <w:r w:rsidR="00A075E8" w:rsidRPr="00466A23">
              <w:rPr>
                <w:rFonts w:ascii="Arial" w:eastAsia="等线" w:hAnsi="Arial" w:cs="Arial" w:hint="eastAsia"/>
                <w:highlight w:val="yellow"/>
                <w:lang w:eastAsia="zh-CN"/>
              </w:rPr>
              <w:t xml:space="preserve"> </w:t>
            </w:r>
            <w:r w:rsidR="00A075E8">
              <w:rPr>
                <w:rFonts w:ascii="Arial" w:eastAsia="等线" w:hAnsi="Arial" w:cs="Arial" w:hint="eastAsia"/>
                <w:highlight w:val="yellow"/>
                <w:lang w:eastAsia="zh-CN"/>
              </w:rPr>
              <w:t>(</w:t>
            </w:r>
            <w:r w:rsidR="00A075E8" w:rsidRPr="00466A23">
              <w:rPr>
                <w:rFonts w:ascii="Arial" w:eastAsia="等线" w:hAnsi="Arial" w:cs="Arial" w:hint="eastAsia"/>
                <w:highlight w:val="yellow"/>
                <w:lang w:eastAsia="zh-CN"/>
              </w:rPr>
              <w:t xml:space="preserve">TBC based on email discussions progress on Question </w:t>
            </w:r>
            <w:r w:rsidR="00A075E8" w:rsidRPr="00A075E8">
              <w:rPr>
                <w:rFonts w:ascii="Arial" w:eastAsia="等线" w:hAnsi="Arial" w:cs="Arial" w:hint="eastAsia"/>
                <w:highlight w:val="yellow"/>
                <w:lang w:eastAsia="zh-CN"/>
              </w:rPr>
              <w:t>7</w:t>
            </w:r>
            <w:r w:rsidR="00A075E8">
              <w:rPr>
                <w:rFonts w:ascii="Arial" w:eastAsia="等线" w:hAnsi="Arial" w:cs="Arial" w:hint="eastAsia"/>
                <w:lang w:eastAsia="zh-CN"/>
              </w:rPr>
              <w:t>)</w:t>
            </w:r>
          </w:p>
          <w:p w14:paraId="10EE4362" w14:textId="699B73AE" w:rsidR="00291E90" w:rsidRPr="00466A23" w:rsidRDefault="00A075E8" w:rsidP="00A075E8">
            <w:pPr>
              <w:numPr>
                <w:ilvl w:val="0"/>
                <w:numId w:val="39"/>
              </w:numPr>
              <w:spacing w:beforeLines="50" w:before="120" w:after="0"/>
              <w:rPr>
                <w:rFonts w:ascii="Calibri" w:eastAsia="Calibri" w:hAnsi="Calibri"/>
                <w:sz w:val="22"/>
                <w:szCs w:val="22"/>
                <w:lang w:val="en-US" w:eastAsia="zh-CN"/>
              </w:rPr>
            </w:pPr>
            <w:r w:rsidRPr="00A075E8">
              <w:rPr>
                <w:rFonts w:ascii="Arial" w:eastAsia="等线" w:hAnsi="Arial" w:cs="Arial"/>
                <w:lang w:val="en-US" w:eastAsia="zh-CN"/>
              </w:rPr>
              <w:t xml:space="preserve">Based on the measurements provided by the PRU, UE and gNB, and the known locations of the PRU and TRPs, the LMF may be able derive the corrections of the UE/gNB measurements (similar to GNSS differential correction. Does RAN1 think it is valuable, or necessary, for LMF to provide the information of the corrections to UE </w:t>
            </w:r>
            <w:r w:rsidR="003E3E04">
              <w:rPr>
                <w:rFonts w:ascii="Arial" w:eastAsia="等线" w:hAnsi="Arial" w:cs="Arial" w:hint="eastAsia"/>
                <w:lang w:val="en-US" w:eastAsia="zh-CN"/>
              </w:rPr>
              <w:t>for</w:t>
            </w:r>
            <w:r w:rsidRPr="00A075E8">
              <w:rPr>
                <w:rFonts w:ascii="Arial" w:eastAsia="等线" w:hAnsi="Arial" w:cs="Arial"/>
                <w:lang w:val="en-US" w:eastAsia="zh-CN"/>
              </w:rPr>
              <w:t xml:space="preserve"> UE-based positioning?</w:t>
            </w:r>
            <w:r>
              <w:rPr>
                <w:rFonts w:ascii="Arial" w:eastAsia="等线" w:hAnsi="Arial" w:cs="Arial" w:hint="eastAsia"/>
                <w:highlight w:val="yellow"/>
                <w:lang w:eastAsia="zh-CN"/>
              </w:rPr>
              <w:t xml:space="preserve"> (</w:t>
            </w:r>
            <w:r w:rsidRPr="00466A23">
              <w:rPr>
                <w:rFonts w:ascii="Arial" w:eastAsia="等线" w:hAnsi="Arial" w:cs="Arial" w:hint="eastAsia"/>
                <w:highlight w:val="yellow"/>
                <w:lang w:eastAsia="zh-CN"/>
              </w:rPr>
              <w:t xml:space="preserve">TBC based on email discussions progress on </w:t>
            </w:r>
            <w:r w:rsidRPr="007B2708">
              <w:rPr>
                <w:rFonts w:ascii="Arial" w:eastAsia="等线" w:hAnsi="Arial" w:cs="Arial" w:hint="eastAsia"/>
                <w:highlight w:val="yellow"/>
                <w:lang w:eastAsia="zh-CN"/>
              </w:rPr>
              <w:t>Question 8)</w:t>
            </w:r>
          </w:p>
          <w:p w14:paraId="0DAFC2F7" w14:textId="77777777" w:rsidR="00466A23" w:rsidRPr="00750853" w:rsidRDefault="00466A23" w:rsidP="00466A23">
            <w:pPr>
              <w:spacing w:after="0"/>
              <w:rPr>
                <w:rFonts w:ascii="Arial" w:eastAsia="等线" w:hAnsi="Arial" w:cs="Arial"/>
                <w:lang w:val="en-US"/>
              </w:rPr>
            </w:pPr>
          </w:p>
          <w:p w14:paraId="2AD73EFF" w14:textId="77777777" w:rsidR="00466A23" w:rsidRPr="00466A23" w:rsidRDefault="00466A23" w:rsidP="00466A23">
            <w:pPr>
              <w:spacing w:after="120"/>
              <w:rPr>
                <w:rFonts w:ascii="Arial" w:eastAsia="等线" w:hAnsi="Arial" w:cs="Arial"/>
                <w:b/>
              </w:rPr>
            </w:pPr>
            <w:r w:rsidRPr="00466A23">
              <w:rPr>
                <w:rFonts w:ascii="Arial" w:eastAsia="等线" w:hAnsi="Arial" w:cs="Arial"/>
                <w:b/>
              </w:rPr>
              <w:t>2. Actions:</w:t>
            </w:r>
          </w:p>
          <w:p w14:paraId="1E987822" w14:textId="77777777" w:rsidR="00466A23" w:rsidRPr="00466A23" w:rsidRDefault="00466A23" w:rsidP="00466A23">
            <w:pPr>
              <w:spacing w:after="120"/>
              <w:rPr>
                <w:rFonts w:ascii="Arial" w:eastAsia="等线" w:hAnsi="Arial" w:cs="Arial"/>
                <w:b/>
              </w:rPr>
            </w:pPr>
            <w:r w:rsidRPr="00466A23">
              <w:rPr>
                <w:rFonts w:ascii="Arial" w:eastAsia="等线" w:hAnsi="Arial" w:cs="Arial"/>
                <w:b/>
              </w:rPr>
              <w:t>To RAN1</w:t>
            </w:r>
          </w:p>
          <w:p w14:paraId="5A456C5E" w14:textId="77777777" w:rsidR="00466A23" w:rsidRPr="00466A23" w:rsidRDefault="00466A23" w:rsidP="00466A23">
            <w:pPr>
              <w:spacing w:after="120"/>
              <w:ind w:left="993" w:hanging="993"/>
              <w:rPr>
                <w:rFonts w:ascii="Arial" w:eastAsia="等线" w:hAnsi="Arial" w:cs="Arial"/>
                <w:lang w:eastAsia="zh-CN"/>
              </w:rPr>
            </w:pPr>
            <w:r w:rsidRPr="00466A23">
              <w:rPr>
                <w:rFonts w:ascii="Arial" w:eastAsia="等线" w:hAnsi="Arial" w:cs="Arial"/>
                <w:b/>
              </w:rPr>
              <w:t xml:space="preserve">ACTION: </w:t>
            </w:r>
            <w:r w:rsidRPr="00466A23">
              <w:rPr>
                <w:rFonts w:ascii="Arial" w:eastAsia="等线" w:hAnsi="Arial" w:cs="Arial"/>
                <w:b/>
              </w:rPr>
              <w:tab/>
            </w:r>
            <w:r w:rsidRPr="00466A23">
              <w:rPr>
                <w:rFonts w:ascii="Arial" w:eastAsia="等线" w:hAnsi="Arial" w:cs="Arial"/>
              </w:rPr>
              <w:t>RAN</w:t>
            </w:r>
            <w:r w:rsidRPr="00466A23">
              <w:rPr>
                <w:rFonts w:ascii="Arial" w:eastAsia="等线" w:hAnsi="Arial" w:cs="Arial" w:hint="eastAsia"/>
                <w:lang w:eastAsia="zh-CN"/>
              </w:rPr>
              <w:t>2</w:t>
            </w:r>
            <w:r w:rsidRPr="00466A23">
              <w:rPr>
                <w:rFonts w:ascii="Arial" w:eastAsia="等线" w:hAnsi="Arial" w:cs="Arial"/>
              </w:rPr>
              <w:t xml:space="preserve"> respectfully requests RAN1 to take the above information into consideration in their future work</w:t>
            </w:r>
            <w:r w:rsidRPr="00466A23">
              <w:rPr>
                <w:rFonts w:ascii="Arial" w:eastAsia="等线" w:hAnsi="Arial" w:cs="Arial" w:hint="eastAsia"/>
                <w:lang w:eastAsia="zh-CN"/>
              </w:rPr>
              <w:t xml:space="preserve"> and </w:t>
            </w:r>
            <w:r w:rsidRPr="00466A23">
              <w:rPr>
                <w:rFonts w:ascii="Arial" w:eastAsia="等线" w:hAnsi="Arial" w:cs="Arial"/>
              </w:rPr>
              <w:t>provide answers to the questions above</w:t>
            </w:r>
          </w:p>
          <w:p w14:paraId="345B3EF2" w14:textId="77777777" w:rsidR="00466A23" w:rsidRPr="00466A23" w:rsidRDefault="00466A23" w:rsidP="00466A23">
            <w:pPr>
              <w:spacing w:after="120"/>
              <w:rPr>
                <w:rFonts w:ascii="Arial" w:eastAsia="等线" w:hAnsi="Arial" w:cs="Arial"/>
              </w:rPr>
            </w:pPr>
          </w:p>
          <w:p w14:paraId="2B8A99DD" w14:textId="77777777" w:rsidR="00466A23" w:rsidRPr="00466A23" w:rsidRDefault="00466A23" w:rsidP="00466A23">
            <w:pPr>
              <w:spacing w:after="120"/>
              <w:rPr>
                <w:rFonts w:ascii="Arial" w:eastAsia="等线" w:hAnsi="Arial" w:cs="Arial"/>
                <w:b/>
              </w:rPr>
            </w:pPr>
            <w:r w:rsidRPr="00466A23">
              <w:rPr>
                <w:rFonts w:ascii="Arial" w:eastAsia="等线" w:hAnsi="Arial" w:cs="Arial"/>
                <w:b/>
              </w:rPr>
              <w:t>3. Date of Next TSG-RAN2 Meetings:</w:t>
            </w:r>
          </w:p>
          <w:p w14:paraId="1BBAA535" w14:textId="7173B4AB" w:rsidR="00466A23" w:rsidRPr="005A2E78" w:rsidRDefault="00466A23" w:rsidP="005A2E78">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sidRPr="00466A23">
              <w:rPr>
                <w:rFonts w:ascii="Arial" w:eastAsia="等线" w:hAnsi="Arial" w:cs="Arial"/>
                <w:bCs/>
                <w:lang w:eastAsia="ja-JP"/>
              </w:rPr>
              <w:t>3GPP RAN2#11</w:t>
            </w:r>
            <w:r w:rsidRPr="00466A23">
              <w:rPr>
                <w:rFonts w:ascii="Arial" w:eastAsia="等线" w:hAnsi="Arial" w:cs="Arial" w:hint="eastAsia"/>
                <w:bCs/>
                <w:lang w:eastAsia="zh-CN"/>
              </w:rPr>
              <w:t>6</w:t>
            </w:r>
            <w:r w:rsidRPr="00466A23">
              <w:rPr>
                <w:rFonts w:ascii="Arial" w:eastAsia="等线" w:hAnsi="Arial" w:cs="Arial"/>
                <w:bCs/>
                <w:lang w:eastAsia="ja-JP"/>
              </w:rPr>
              <w:t>-e</w:t>
            </w:r>
            <w:r w:rsidRPr="00466A23">
              <w:rPr>
                <w:rFonts w:ascii="Arial" w:eastAsia="等线" w:hAnsi="Arial" w:cs="Arial"/>
                <w:bCs/>
                <w:lang w:eastAsia="ja-JP"/>
              </w:rPr>
              <w:tab/>
            </w:r>
            <w:r w:rsidRPr="00466A23">
              <w:rPr>
                <w:rFonts w:ascii="Arial" w:eastAsia="等线" w:hAnsi="Arial" w:cs="Arial"/>
                <w:bCs/>
                <w:lang w:eastAsia="ja-JP"/>
              </w:rPr>
              <w:tab/>
              <w:t>1 November – 12 November 2021</w:t>
            </w:r>
            <w:r w:rsidRPr="00466A23">
              <w:rPr>
                <w:rFonts w:ascii="Arial" w:eastAsia="等线" w:hAnsi="Arial" w:cs="Arial"/>
                <w:bCs/>
                <w:lang w:eastAsia="ja-JP"/>
              </w:rPr>
              <w:tab/>
            </w:r>
            <w:r w:rsidRPr="00466A23">
              <w:rPr>
                <w:rFonts w:ascii="Arial" w:eastAsia="等线" w:hAnsi="Arial" w:cs="Arial"/>
                <w:bCs/>
                <w:lang w:eastAsia="ja-JP"/>
              </w:rPr>
              <w:tab/>
              <w:t xml:space="preserve">Electronic Meeting </w:t>
            </w:r>
          </w:p>
        </w:tc>
      </w:tr>
    </w:tbl>
    <w:p w14:paraId="2EDB72EB" w14:textId="77777777" w:rsidR="00466A23" w:rsidRDefault="00466A23" w:rsidP="00466A23">
      <w:pPr>
        <w:spacing w:line="259" w:lineRule="auto"/>
        <w:rPr>
          <w:lang w:eastAsia="zh-CN"/>
        </w:rPr>
      </w:pPr>
    </w:p>
    <w:p w14:paraId="33D45EE3" w14:textId="3DF87441" w:rsidR="00466A23" w:rsidRDefault="00466A23" w:rsidP="00466A23">
      <w:pPr>
        <w:rPr>
          <w:b/>
          <w:lang w:eastAsia="zh-CN"/>
        </w:rPr>
      </w:pPr>
      <w:r w:rsidRPr="006112CA">
        <w:rPr>
          <w:b/>
          <w:bCs/>
        </w:rPr>
        <w:t xml:space="preserve">Question </w:t>
      </w:r>
      <w:r w:rsidR="00887821">
        <w:rPr>
          <w:rFonts w:hint="eastAsia"/>
          <w:b/>
          <w:bCs/>
          <w:lang w:eastAsia="zh-CN"/>
        </w:rPr>
        <w:t>9</w:t>
      </w:r>
      <w:r w:rsidRPr="006112CA">
        <w:rPr>
          <w:b/>
        </w:rPr>
        <w:t>:</w:t>
      </w:r>
      <w:r>
        <w:rPr>
          <w:b/>
          <w:lang w:eastAsia="zh-CN"/>
        </w:rPr>
        <w:t xml:space="preserve"> </w:t>
      </w:r>
      <w:r w:rsidR="009B7936">
        <w:rPr>
          <w:b/>
          <w:lang w:eastAsia="zh-CN"/>
        </w:rPr>
        <w:t xml:space="preserve">Do companies agree </w:t>
      </w:r>
      <w:r w:rsidR="00483B06">
        <w:rPr>
          <w:rFonts w:hint="eastAsia"/>
          <w:b/>
          <w:lang w:eastAsia="zh-CN"/>
        </w:rPr>
        <w:t xml:space="preserve">with </w:t>
      </w:r>
      <w:r w:rsidR="009771AD">
        <w:rPr>
          <w:rFonts w:hint="eastAsia"/>
          <w:b/>
          <w:lang w:eastAsia="zh-CN"/>
        </w:rPr>
        <w:t>the draft</w:t>
      </w:r>
      <w:r>
        <w:rPr>
          <w:rFonts w:hint="eastAsia"/>
          <w:b/>
          <w:lang w:eastAsia="zh-CN"/>
        </w:rPr>
        <w:t xml:space="preserve"> LS to </w:t>
      </w:r>
      <w:r w:rsidR="00887821">
        <w:rPr>
          <w:rFonts w:hint="eastAsia"/>
          <w:b/>
          <w:lang w:eastAsia="zh-CN"/>
        </w:rPr>
        <w:t>RAN1</w:t>
      </w:r>
      <w:r>
        <w:rPr>
          <w:b/>
          <w:lang w:eastAsia="zh-CN"/>
        </w:rPr>
        <w:t xml:space="preserve">? </w:t>
      </w:r>
      <w:r w:rsidRPr="00C83BC8">
        <w:rPr>
          <w:b/>
          <w:lang w:eastAsia="zh-CN"/>
        </w:rPr>
        <w:t xml:space="preserve">Please specify the </w:t>
      </w:r>
      <w:r w:rsidR="00355C62">
        <w:rPr>
          <w:rFonts w:hint="eastAsia"/>
          <w:b/>
          <w:lang w:eastAsia="zh-CN"/>
        </w:rPr>
        <w:t xml:space="preserve">reasons and </w:t>
      </w:r>
      <w:r w:rsidR="00483B06">
        <w:rPr>
          <w:b/>
          <w:lang w:eastAsia="zh-CN"/>
        </w:rPr>
        <w:t xml:space="preserve">comments </w:t>
      </w:r>
      <w:r w:rsidR="00483B06">
        <w:rPr>
          <w:rFonts w:hint="eastAsia"/>
          <w:b/>
          <w:lang w:eastAsia="zh-CN"/>
        </w:rPr>
        <w:t>on the draft LS as well</w:t>
      </w:r>
      <w:r w:rsidRPr="00C83BC8">
        <w:rPr>
          <w:b/>
          <w:lang w:eastAsia="zh-CN"/>
        </w:rPr>
        <w:t>.</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66A23" w14:paraId="36A47E2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49092C" w14:textId="77777777" w:rsidR="00466A23" w:rsidRDefault="00466A23"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1CD9B" w14:textId="77777777" w:rsidR="00466A23" w:rsidRDefault="00466A23" w:rsidP="0075011E">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696716" w14:textId="77777777" w:rsidR="00466A23" w:rsidRDefault="00466A23" w:rsidP="0075011E">
            <w:pPr>
              <w:pStyle w:val="TAH"/>
              <w:spacing w:before="20" w:after="20"/>
              <w:ind w:left="57" w:right="57"/>
              <w:jc w:val="left"/>
            </w:pPr>
            <w:r>
              <w:rPr>
                <w:rFonts w:hint="eastAsia"/>
                <w:lang w:eastAsia="zh-CN"/>
              </w:rPr>
              <w:t>Comments</w:t>
            </w:r>
          </w:p>
        </w:tc>
      </w:tr>
      <w:tr w:rsidR="00466A23" w14:paraId="7DA2C4B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894D40"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1658657"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DF7546" w14:textId="77777777" w:rsidR="00466A23" w:rsidRDefault="00466A23" w:rsidP="0075011E">
            <w:pPr>
              <w:pStyle w:val="TAC"/>
              <w:spacing w:before="20" w:after="20"/>
              <w:ind w:left="57" w:right="57"/>
              <w:jc w:val="left"/>
              <w:rPr>
                <w:lang w:eastAsia="zh-CN"/>
              </w:rPr>
            </w:pPr>
          </w:p>
        </w:tc>
      </w:tr>
      <w:tr w:rsidR="00466A23" w14:paraId="06B5789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1627D"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0C56A8"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577E6" w14:textId="77777777" w:rsidR="00466A23" w:rsidRDefault="00466A23" w:rsidP="0075011E">
            <w:pPr>
              <w:pStyle w:val="TAC"/>
              <w:spacing w:before="20" w:after="20"/>
              <w:ind w:left="57" w:right="57"/>
              <w:jc w:val="left"/>
              <w:rPr>
                <w:lang w:eastAsia="zh-CN"/>
              </w:rPr>
            </w:pPr>
          </w:p>
        </w:tc>
      </w:tr>
      <w:tr w:rsidR="00466A23" w14:paraId="074D569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E0F281"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2C4260B"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F42C1E" w14:textId="77777777" w:rsidR="00466A23" w:rsidRDefault="00466A23" w:rsidP="0075011E">
            <w:pPr>
              <w:pStyle w:val="TAC"/>
              <w:spacing w:before="20" w:after="20"/>
              <w:ind w:left="57" w:right="57"/>
              <w:jc w:val="left"/>
              <w:rPr>
                <w:lang w:eastAsia="zh-CN"/>
              </w:rPr>
            </w:pPr>
          </w:p>
        </w:tc>
      </w:tr>
      <w:tr w:rsidR="00466A23" w14:paraId="0763903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08519"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FEF589"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B1E605C" w14:textId="77777777" w:rsidR="00466A23" w:rsidRDefault="00466A23" w:rsidP="0075011E">
            <w:pPr>
              <w:pStyle w:val="TAC"/>
              <w:spacing w:before="20" w:after="20"/>
              <w:ind w:left="57" w:right="57"/>
              <w:jc w:val="left"/>
              <w:rPr>
                <w:lang w:eastAsia="zh-CN"/>
              </w:rPr>
            </w:pPr>
          </w:p>
        </w:tc>
      </w:tr>
      <w:tr w:rsidR="00466A23" w14:paraId="7EF3F83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A0BCA4"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E71A290"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7656FD" w14:textId="77777777" w:rsidR="00466A23" w:rsidRDefault="00466A23" w:rsidP="0075011E">
            <w:pPr>
              <w:pStyle w:val="TAC"/>
              <w:spacing w:before="20" w:after="20"/>
              <w:ind w:left="57" w:right="57"/>
              <w:jc w:val="left"/>
              <w:rPr>
                <w:lang w:eastAsia="zh-CN"/>
              </w:rPr>
            </w:pPr>
          </w:p>
        </w:tc>
      </w:tr>
      <w:tr w:rsidR="00466A23" w14:paraId="2EBC6E5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86E4D8" w14:textId="77777777" w:rsidR="00466A23" w:rsidRDefault="00466A23"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2062497" w14:textId="77777777" w:rsidR="00466A23" w:rsidRDefault="00466A23"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0B65A8B" w14:textId="77777777" w:rsidR="00466A23" w:rsidRDefault="00466A23" w:rsidP="0075011E">
            <w:pPr>
              <w:pStyle w:val="TAC"/>
              <w:spacing w:before="20" w:after="20"/>
              <w:ind w:left="57" w:right="57"/>
              <w:jc w:val="left"/>
              <w:rPr>
                <w:lang w:val="en-US" w:eastAsia="zh-CN"/>
              </w:rPr>
            </w:pPr>
          </w:p>
        </w:tc>
      </w:tr>
      <w:tr w:rsidR="00466A23" w14:paraId="24A30F2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E233BD"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9E78040"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2FDFA3" w14:textId="77777777" w:rsidR="00466A23" w:rsidRDefault="00466A23" w:rsidP="0075011E">
            <w:pPr>
              <w:pStyle w:val="TAC"/>
              <w:spacing w:before="20" w:after="20"/>
              <w:ind w:left="57" w:right="57"/>
              <w:jc w:val="left"/>
              <w:rPr>
                <w:lang w:eastAsia="zh-CN"/>
              </w:rPr>
            </w:pPr>
          </w:p>
        </w:tc>
      </w:tr>
      <w:tr w:rsidR="00466A23" w14:paraId="1A92A45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97269"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F6F54F"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2D9AA6" w14:textId="77777777" w:rsidR="00466A23" w:rsidRDefault="00466A23" w:rsidP="0075011E">
            <w:pPr>
              <w:pStyle w:val="TAC"/>
              <w:spacing w:before="20" w:after="20"/>
              <w:ind w:left="57" w:right="57"/>
              <w:jc w:val="left"/>
              <w:rPr>
                <w:lang w:eastAsia="zh-CN"/>
              </w:rPr>
            </w:pPr>
          </w:p>
        </w:tc>
      </w:tr>
      <w:tr w:rsidR="00466A23" w14:paraId="2FCDD1D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B676A2"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F1CD5A"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5FC321" w14:textId="77777777" w:rsidR="00466A23" w:rsidRDefault="00466A23" w:rsidP="0075011E">
            <w:pPr>
              <w:pStyle w:val="TAC"/>
              <w:spacing w:before="20" w:after="20"/>
              <w:ind w:left="57" w:right="57"/>
              <w:jc w:val="left"/>
              <w:rPr>
                <w:lang w:eastAsia="zh-CN"/>
              </w:rPr>
            </w:pPr>
          </w:p>
        </w:tc>
      </w:tr>
      <w:tr w:rsidR="00466A23" w14:paraId="05D349B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F82F80"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4307C9"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F8E6C08" w14:textId="77777777" w:rsidR="00466A23" w:rsidRDefault="00466A23" w:rsidP="0075011E">
            <w:pPr>
              <w:pStyle w:val="TAC"/>
              <w:spacing w:before="20" w:after="20"/>
              <w:ind w:left="57" w:right="57"/>
              <w:jc w:val="left"/>
              <w:rPr>
                <w:lang w:eastAsia="zh-CN"/>
              </w:rPr>
            </w:pPr>
          </w:p>
        </w:tc>
      </w:tr>
      <w:tr w:rsidR="00466A23" w14:paraId="19A27B6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BFF761"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0820E6C"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6FF1F8" w14:textId="77777777" w:rsidR="00466A23" w:rsidRDefault="00466A23" w:rsidP="0075011E">
            <w:pPr>
              <w:pStyle w:val="TAC"/>
              <w:spacing w:before="20" w:after="20"/>
              <w:ind w:left="57" w:right="57"/>
              <w:jc w:val="left"/>
              <w:rPr>
                <w:lang w:eastAsia="zh-CN"/>
              </w:rPr>
            </w:pPr>
          </w:p>
        </w:tc>
      </w:tr>
      <w:tr w:rsidR="00466A23" w14:paraId="3FAD6F0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66031E"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92510E"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D3C5C4A" w14:textId="77777777" w:rsidR="00466A23" w:rsidRDefault="00466A23" w:rsidP="0075011E">
            <w:pPr>
              <w:pStyle w:val="TAC"/>
              <w:spacing w:before="20" w:after="20"/>
              <w:ind w:left="57" w:right="57"/>
              <w:jc w:val="left"/>
              <w:rPr>
                <w:lang w:eastAsia="zh-CN"/>
              </w:rPr>
            </w:pPr>
          </w:p>
        </w:tc>
      </w:tr>
      <w:tr w:rsidR="00466A23" w14:paraId="3F0F4AA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89C74B"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AF8154"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0161BC" w14:textId="77777777" w:rsidR="00466A23" w:rsidRDefault="00466A23" w:rsidP="0075011E">
            <w:pPr>
              <w:pStyle w:val="TAC"/>
              <w:spacing w:before="20" w:after="20"/>
              <w:ind w:left="57" w:right="57"/>
              <w:jc w:val="left"/>
              <w:rPr>
                <w:lang w:eastAsia="zh-CN"/>
              </w:rPr>
            </w:pPr>
          </w:p>
        </w:tc>
      </w:tr>
    </w:tbl>
    <w:p w14:paraId="6FD692D0" w14:textId="77777777" w:rsidR="00466A23" w:rsidRDefault="00466A23" w:rsidP="001B3DF3">
      <w:pPr>
        <w:rPr>
          <w:lang w:eastAsia="zh-CN"/>
        </w:rPr>
      </w:pPr>
    </w:p>
    <w:p w14:paraId="59818DF6" w14:textId="77777777" w:rsidR="00E3709C" w:rsidRDefault="00E3709C" w:rsidP="00E3709C">
      <w:pPr>
        <w:rPr>
          <w:lang w:eastAsia="zh-CN"/>
        </w:rPr>
      </w:pPr>
      <w:r w:rsidRPr="007912E4">
        <w:rPr>
          <w:b/>
          <w:bCs/>
          <w:highlight w:val="yellow"/>
        </w:rPr>
        <w:t>Summary:</w:t>
      </w:r>
      <w:r>
        <w:t xml:space="preserve"> </w:t>
      </w:r>
    </w:p>
    <w:p w14:paraId="5A2FFDB1" w14:textId="77777777" w:rsidR="00E3709C" w:rsidRDefault="00E3709C" w:rsidP="00E3709C">
      <w:pPr>
        <w:rPr>
          <w:lang w:eastAsia="zh-CN"/>
        </w:rPr>
      </w:pPr>
      <w:r w:rsidRPr="00E02011">
        <w:rPr>
          <w:rFonts w:hint="eastAsia"/>
          <w:highlight w:val="yellow"/>
          <w:lang w:eastAsia="zh-CN"/>
        </w:rPr>
        <w:t>TBD</w:t>
      </w:r>
    </w:p>
    <w:p w14:paraId="39E1AEA1" w14:textId="77777777" w:rsidR="00E11AB5" w:rsidRPr="00611EEF" w:rsidRDefault="00E11AB5">
      <w:pPr>
        <w:rPr>
          <w:b/>
          <w:bCs/>
          <w:lang w:val="en-US" w:eastAsia="zh-CN"/>
        </w:rPr>
      </w:pPr>
    </w:p>
    <w:p w14:paraId="389934D9" w14:textId="77777777" w:rsidR="0062318A" w:rsidRDefault="002A071B">
      <w:pPr>
        <w:pStyle w:val="1"/>
        <w:rPr>
          <w:lang w:eastAsia="zh-CN"/>
        </w:rPr>
      </w:pPr>
      <w:r>
        <w:rPr>
          <w:rFonts w:hint="eastAsia"/>
          <w:lang w:eastAsia="zh-CN"/>
        </w:rPr>
        <w:lastRenderedPageBreak/>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0BE89F8E" w14:textId="30EA3BE8" w:rsidR="0004523E" w:rsidRDefault="00CF5CBA" w:rsidP="0004523E">
      <w:pPr>
        <w:pStyle w:val="1"/>
        <w:rPr>
          <w:lang w:eastAsia="ko-KR"/>
        </w:rPr>
      </w:pPr>
      <w:r>
        <w:rPr>
          <w:rFonts w:hint="eastAsia"/>
          <w:lang w:eastAsia="zh-CN"/>
        </w:rPr>
        <w:t>5</w:t>
      </w:r>
      <w:r w:rsidR="0004523E">
        <w:rPr>
          <w:rFonts w:hint="eastAsia"/>
          <w:lang w:eastAsia="ko-KR"/>
        </w:rPr>
        <w:tab/>
      </w:r>
      <w:r w:rsidR="0004523E">
        <w:rPr>
          <w:lang w:eastAsia="ko-KR"/>
        </w:rPr>
        <w:t>References</w:t>
      </w:r>
    </w:p>
    <w:p w14:paraId="763DBEA8" w14:textId="77777777" w:rsidR="0004523E" w:rsidRDefault="0004523E" w:rsidP="0004523E">
      <w:pPr>
        <w:pStyle w:val="Doc-title"/>
        <w:numPr>
          <w:ilvl w:val="0"/>
          <w:numId w:val="35"/>
        </w:numPr>
      </w:pPr>
      <w:r w:rsidRPr="00A04753">
        <w:t>R</w:t>
      </w:r>
      <w:hyperlink r:id="rId20" w:history="1">
        <w:r w:rsidRPr="00A04753">
          <w:rPr>
            <w:rStyle w:val="ad"/>
          </w:rPr>
          <w:t>2-2106920</w:t>
        </w:r>
      </w:hyperlink>
      <w:r>
        <w:tab/>
        <w:t>LS on Positioning Reference Units (PRUs) for enhancing positioning performance (R1-2106326; contact: CATT)</w:t>
      </w:r>
      <w:r>
        <w:tab/>
        <w:t>RAN1</w:t>
      </w:r>
      <w:r>
        <w:tab/>
        <w:t>LS in</w:t>
      </w:r>
      <w:r>
        <w:tab/>
        <w:t>Rel-17</w:t>
      </w:r>
      <w:r>
        <w:tab/>
        <w:t>NR_pos_enh</w:t>
      </w:r>
      <w:r>
        <w:tab/>
        <w:t>To:RAN2, RAN3</w:t>
      </w:r>
      <w:r>
        <w:tab/>
        <w:t>Cc:SA2</w:t>
      </w:r>
    </w:p>
    <w:p w14:paraId="39C83C73" w14:textId="4C0595DE" w:rsidR="0004523E" w:rsidRDefault="0004523E" w:rsidP="0004523E">
      <w:pPr>
        <w:pStyle w:val="Doc-title"/>
        <w:numPr>
          <w:ilvl w:val="0"/>
          <w:numId w:val="35"/>
        </w:numPr>
      </w:pPr>
      <w:r w:rsidRPr="00A04753">
        <w:t>R</w:t>
      </w:r>
      <w:hyperlink r:id="rId21" w:history="1">
        <w:r w:rsidRPr="00A04753">
          <w:rPr>
            <w:rStyle w:val="ad"/>
          </w:rPr>
          <w:t>2-2107143</w:t>
        </w:r>
      </w:hyperlink>
      <w:r>
        <w:tab/>
        <w:t>Discussion on Positioning Reference Units (PRUs) for positioning enhancement</w:t>
      </w:r>
      <w:r>
        <w:tab/>
      </w:r>
      <w:r w:rsidR="00256E28">
        <w:rPr>
          <w:rFonts w:eastAsia="宋体" w:hint="eastAsia"/>
          <w:lang w:eastAsia="zh-CN"/>
        </w:rPr>
        <w:t xml:space="preserve"> </w:t>
      </w:r>
      <w:r>
        <w:t>CATT</w:t>
      </w:r>
      <w:r>
        <w:tab/>
        <w:t>discussion</w:t>
      </w:r>
      <w:r>
        <w:tab/>
        <w:t>Rel-17</w:t>
      </w:r>
      <w:r>
        <w:tab/>
        <w:t>NR_pos_enh-Core</w:t>
      </w:r>
    </w:p>
    <w:p w14:paraId="51C3E690" w14:textId="77777777" w:rsidR="0004523E" w:rsidRDefault="0004523E" w:rsidP="0004523E">
      <w:pPr>
        <w:pStyle w:val="Doc-title"/>
        <w:numPr>
          <w:ilvl w:val="0"/>
          <w:numId w:val="35"/>
        </w:numPr>
        <w:rPr>
          <w:rFonts w:eastAsia="宋体"/>
          <w:lang w:eastAsia="zh-CN"/>
        </w:rPr>
      </w:pPr>
      <w:r w:rsidRPr="00A04753">
        <w:t>R</w:t>
      </w:r>
      <w:hyperlink r:id="rId22" w:history="1">
        <w:r w:rsidRPr="00A04753">
          <w:rPr>
            <w:rStyle w:val="ad"/>
          </w:rPr>
          <w:t>2-2107357</w:t>
        </w:r>
      </w:hyperlink>
      <w:r>
        <w:tab/>
        <w:t>Discussion on PRU of positioning</w:t>
      </w:r>
      <w:r>
        <w:tab/>
        <w:t>Spreadtrum Communications</w:t>
      </w:r>
      <w:r>
        <w:tab/>
        <w:t>discussion</w:t>
      </w:r>
      <w:r>
        <w:tab/>
        <w:t>Rel-17</w:t>
      </w:r>
    </w:p>
    <w:p w14:paraId="6370F388" w14:textId="77777777" w:rsidR="0004523E" w:rsidRDefault="00693AD0" w:rsidP="0004523E">
      <w:pPr>
        <w:pStyle w:val="Doc-title"/>
        <w:numPr>
          <w:ilvl w:val="0"/>
          <w:numId w:val="35"/>
        </w:numPr>
      </w:pPr>
      <w:hyperlink r:id="rId23" w:tooltip="C:Usersmtk16923Documents3GPP Meetings202108 - RAN2_115-e, OnlineExtractsR2-2107501 Discussion on positioning enhancement.docx" w:history="1">
        <w:r w:rsidR="0004523E" w:rsidRPr="00AD7A7F">
          <w:rPr>
            <w:rStyle w:val="ad"/>
          </w:rPr>
          <w:t>R2-2107501</w:t>
        </w:r>
      </w:hyperlink>
      <w:r w:rsidR="0004523E">
        <w:tab/>
        <w:t>Discussion on positioning enhancement</w:t>
      </w:r>
      <w:r w:rsidR="0004523E">
        <w:tab/>
        <w:t>Huawei, HiSilicon</w:t>
      </w:r>
      <w:r w:rsidR="0004523E">
        <w:tab/>
        <w:t>discussion</w:t>
      </w:r>
      <w:r w:rsidR="0004523E">
        <w:tab/>
        <w:t>Rel-17</w:t>
      </w:r>
      <w:r w:rsidR="0004523E">
        <w:tab/>
        <w:t>NR_pos_enh-Core</w:t>
      </w:r>
    </w:p>
    <w:p w14:paraId="7F3BA4B5" w14:textId="77777777" w:rsidR="0004523E" w:rsidRDefault="0004523E" w:rsidP="0004523E">
      <w:pPr>
        <w:pStyle w:val="Doc-title"/>
        <w:numPr>
          <w:ilvl w:val="0"/>
          <w:numId w:val="35"/>
        </w:numPr>
      </w:pPr>
      <w:r w:rsidRPr="00A04753">
        <w:t>R</w:t>
      </w:r>
      <w:hyperlink r:id="rId24" w:history="1">
        <w:r w:rsidRPr="00A04753">
          <w:rPr>
            <w:rStyle w:val="ad"/>
          </w:rPr>
          <w:t>2-2107647</w:t>
        </w:r>
      </w:hyperlink>
      <w:r>
        <w:tab/>
        <w:t>Discussion on support for Positioning Reference Unit</w:t>
      </w:r>
      <w:r>
        <w:tab/>
        <w:t>vivo</w:t>
      </w:r>
      <w:r>
        <w:tab/>
        <w:t>discussion</w:t>
      </w:r>
      <w:r>
        <w:tab/>
        <w:t>Rel-17</w:t>
      </w:r>
      <w:r>
        <w:tab/>
        <w:t>NR_pos_enh-Core</w:t>
      </w:r>
    </w:p>
    <w:p w14:paraId="2E2AC112" w14:textId="77777777" w:rsidR="0004523E" w:rsidRDefault="0004523E" w:rsidP="0004523E">
      <w:pPr>
        <w:pStyle w:val="Doc-title"/>
        <w:numPr>
          <w:ilvl w:val="0"/>
          <w:numId w:val="35"/>
        </w:numPr>
      </w:pPr>
      <w:r w:rsidRPr="00A04753">
        <w:t>R</w:t>
      </w:r>
      <w:hyperlink r:id="rId25" w:history="1">
        <w:r w:rsidRPr="00A04753">
          <w:rPr>
            <w:rStyle w:val="ad"/>
          </w:rPr>
          <w:t>2-2107689</w:t>
        </w:r>
      </w:hyperlink>
      <w:r>
        <w:tab/>
        <w:t>Discussion on supporting Positioning Reference Units</w:t>
      </w:r>
      <w:r>
        <w:tab/>
        <w:t>InterDigital, Inc.</w:t>
      </w:r>
      <w:r>
        <w:tab/>
        <w:t>discussion</w:t>
      </w:r>
      <w:r>
        <w:tab/>
        <w:t>Rel-17</w:t>
      </w:r>
      <w:r>
        <w:tab/>
        <w:t>NR_pos_enh</w:t>
      </w:r>
    </w:p>
    <w:p w14:paraId="393D990B" w14:textId="77777777" w:rsidR="0004523E" w:rsidRDefault="0004523E" w:rsidP="0004523E">
      <w:pPr>
        <w:pStyle w:val="Doc-title"/>
        <w:numPr>
          <w:ilvl w:val="0"/>
          <w:numId w:val="35"/>
        </w:numPr>
      </w:pPr>
      <w:r w:rsidRPr="00A04753">
        <w:t>R</w:t>
      </w:r>
      <w:hyperlink r:id="rId26" w:history="1">
        <w:r w:rsidRPr="00A04753">
          <w:rPr>
            <w:rStyle w:val="ad"/>
          </w:rPr>
          <w:t>2-2107831</w:t>
        </w:r>
      </w:hyperlink>
      <w:r>
        <w:tab/>
        <w:t>Discussion on the Positioning Reference Units (PRUs)</w:t>
      </w:r>
      <w:r>
        <w:tab/>
        <w:t>OPPO</w:t>
      </w:r>
      <w:r>
        <w:tab/>
        <w:t>discussion</w:t>
      </w:r>
      <w:r>
        <w:tab/>
        <w:t>Rel-17</w:t>
      </w:r>
      <w:r>
        <w:tab/>
        <w:t>NR_pos_enh-Core</w:t>
      </w:r>
    </w:p>
    <w:p w14:paraId="0B251C1B" w14:textId="77777777" w:rsidR="0004523E" w:rsidRDefault="0004523E" w:rsidP="0004523E">
      <w:pPr>
        <w:pStyle w:val="Doc-title"/>
        <w:numPr>
          <w:ilvl w:val="0"/>
          <w:numId w:val="35"/>
        </w:numPr>
      </w:pPr>
      <w:r w:rsidRPr="00A04753">
        <w:t>R</w:t>
      </w:r>
      <w:hyperlink r:id="rId27" w:history="1">
        <w:r w:rsidRPr="00A04753">
          <w:rPr>
            <w:rStyle w:val="ad"/>
          </w:rPr>
          <w:t>2-2108131</w:t>
        </w:r>
      </w:hyperlink>
      <w:r>
        <w:tab/>
        <w:t>Support of Positioning Reference Units</w:t>
      </w:r>
      <w:r>
        <w:tab/>
        <w:t>Lenovo, Motorola Mobility</w:t>
      </w:r>
      <w:r>
        <w:tab/>
        <w:t>discussion</w:t>
      </w:r>
      <w:r>
        <w:tab/>
        <w:t>Rel-17</w:t>
      </w:r>
    </w:p>
    <w:p w14:paraId="29B3FADF" w14:textId="77777777" w:rsidR="0004523E" w:rsidRDefault="0004523E" w:rsidP="0004523E">
      <w:pPr>
        <w:pStyle w:val="Doc-title"/>
        <w:numPr>
          <w:ilvl w:val="0"/>
          <w:numId w:val="35"/>
        </w:numPr>
      </w:pPr>
      <w:r w:rsidRPr="00A04753">
        <w:t>R</w:t>
      </w:r>
      <w:hyperlink r:id="rId28" w:history="1">
        <w:r w:rsidRPr="00A04753">
          <w:rPr>
            <w:rStyle w:val="ad"/>
          </w:rPr>
          <w:t>2-2108386</w:t>
        </w:r>
      </w:hyperlink>
      <w:r>
        <w:tab/>
        <w:t>Signalling and Procedures for supporting Positioning Reference Units</w:t>
      </w:r>
      <w:r>
        <w:tab/>
        <w:t>Qualcomm Incorporated</w:t>
      </w:r>
      <w:r>
        <w:tab/>
        <w:t>discussion</w:t>
      </w:r>
    </w:p>
    <w:p w14:paraId="78AC064A" w14:textId="77777777" w:rsidR="0004523E" w:rsidRDefault="0004523E" w:rsidP="0004523E">
      <w:pPr>
        <w:pStyle w:val="Doc-title"/>
        <w:numPr>
          <w:ilvl w:val="0"/>
          <w:numId w:val="35"/>
        </w:numPr>
        <w:rPr>
          <w:rFonts w:eastAsia="宋体"/>
          <w:lang w:eastAsia="zh-CN"/>
        </w:rPr>
      </w:pPr>
      <w:r w:rsidRPr="00A04753">
        <w:t>R</w:t>
      </w:r>
      <w:hyperlink r:id="rId29" w:history="1">
        <w:r w:rsidRPr="00A04753">
          <w:rPr>
            <w:rStyle w:val="ad"/>
          </w:rPr>
          <w:t>2-2108398</w:t>
        </w:r>
      </w:hyperlink>
      <w:r>
        <w:tab/>
        <w:t>On the Positioning Reference Units aspects</w:t>
      </w:r>
      <w:r>
        <w:tab/>
        <w:t>Ericsson</w:t>
      </w:r>
      <w:r>
        <w:tab/>
        <w:t>discussion</w:t>
      </w:r>
    </w:p>
    <w:p w14:paraId="6388B222" w14:textId="77777777" w:rsidR="00AE36D9" w:rsidRPr="0004523E" w:rsidRDefault="00AE36D9" w:rsidP="0066544B">
      <w:pPr>
        <w:rPr>
          <w:lang w:eastAsia="zh-CN"/>
        </w:rPr>
      </w:pPr>
    </w:p>
    <w:sectPr w:rsidR="00AE36D9" w:rsidRPr="0004523E">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32888" w14:textId="77777777" w:rsidR="0094580E" w:rsidRDefault="0094580E" w:rsidP="00441FF5">
      <w:pPr>
        <w:spacing w:after="0"/>
      </w:pPr>
      <w:r>
        <w:separator/>
      </w:r>
    </w:p>
  </w:endnote>
  <w:endnote w:type="continuationSeparator" w:id="0">
    <w:p w14:paraId="1A54EBED" w14:textId="77777777" w:rsidR="0094580E" w:rsidRDefault="0094580E"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8DE17" w14:textId="77777777" w:rsidR="0094580E" w:rsidRDefault="0094580E" w:rsidP="00441FF5">
      <w:pPr>
        <w:spacing w:after="0"/>
      </w:pPr>
      <w:r>
        <w:separator/>
      </w:r>
    </w:p>
  </w:footnote>
  <w:footnote w:type="continuationSeparator" w:id="0">
    <w:p w14:paraId="13A4A16A" w14:textId="77777777" w:rsidR="0094580E" w:rsidRDefault="0094580E"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5C9"/>
    <w:multiLevelType w:val="hybridMultilevel"/>
    <w:tmpl w:val="7EE22D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nsid w:val="037B4218"/>
    <w:multiLevelType w:val="hybridMultilevel"/>
    <w:tmpl w:val="779C140C"/>
    <w:lvl w:ilvl="0" w:tplc="79F8A8C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7C9383D"/>
    <w:multiLevelType w:val="hybridMultilevel"/>
    <w:tmpl w:val="754EB4B8"/>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245A2"/>
    <w:multiLevelType w:val="hybridMultilevel"/>
    <w:tmpl w:val="1D98C460"/>
    <w:lvl w:ilvl="0" w:tplc="8FBEEAA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4938F7"/>
    <w:multiLevelType w:val="hybridMultilevel"/>
    <w:tmpl w:val="37FE703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FA05A14"/>
    <w:multiLevelType w:val="hybridMultilevel"/>
    <w:tmpl w:val="C53895F6"/>
    <w:lvl w:ilvl="0" w:tplc="04090011">
      <w:start w:val="1"/>
      <w:numFmt w:val="decimal"/>
      <w:lvlText w:val="%1)"/>
      <w:lvlJc w:val="left"/>
      <w:pPr>
        <w:ind w:left="846"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nsid w:val="2FEC1D59"/>
    <w:multiLevelType w:val="hybridMultilevel"/>
    <w:tmpl w:val="1196FB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EED3CB3"/>
    <w:multiLevelType w:val="hybridMultilevel"/>
    <w:tmpl w:val="C53895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4">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7">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8">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1">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F1092F"/>
    <w:multiLevelType w:val="hybridMultilevel"/>
    <w:tmpl w:val="282C6A7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5">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6">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C2D3ACF"/>
    <w:multiLevelType w:val="hybridMultilevel"/>
    <w:tmpl w:val="A6129ADE"/>
    <w:lvl w:ilvl="0" w:tplc="375C2D06">
      <w:start w:val="5"/>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9">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4DA211D"/>
    <w:multiLevelType w:val="hybridMultilevel"/>
    <w:tmpl w:val="A51CC2D2"/>
    <w:lvl w:ilvl="0" w:tplc="8FBEEAA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43">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DA441F8"/>
    <w:multiLevelType w:val="hybridMultilevel"/>
    <w:tmpl w:val="00EE0B8E"/>
    <w:lvl w:ilvl="0" w:tplc="8FBEEAA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2"/>
  </w:num>
  <w:num w:numId="8">
    <w:abstractNumId w:val="27"/>
  </w:num>
  <w:num w:numId="9">
    <w:abstractNumId w:val="34"/>
  </w:num>
  <w:num w:numId="10">
    <w:abstractNumId w:val="17"/>
    <w:lvlOverride w:ilvl="0"/>
    <w:lvlOverride w:ilvl="2">
      <w:startOverride w:val="1"/>
    </w:lvlOverride>
    <w:lvlOverride w:ilvl="3">
      <w:startOverride w:val="1"/>
    </w:lvlOverride>
  </w:num>
  <w:num w:numId="11">
    <w:abstractNumId w:val="39"/>
  </w:num>
  <w:num w:numId="12">
    <w:abstractNumId w:val="31"/>
  </w:num>
  <w:num w:numId="13">
    <w:abstractNumId w:val="9"/>
  </w:num>
  <w:num w:numId="14">
    <w:abstractNumId w:val="8"/>
  </w:num>
  <w:num w:numId="15">
    <w:abstractNumId w:val="37"/>
  </w:num>
  <w:num w:numId="16">
    <w:abstractNumId w:val="5"/>
  </w:num>
  <w:num w:numId="17">
    <w:abstractNumId w:val="41"/>
  </w:num>
  <w:num w:numId="18">
    <w:abstractNumId w:val="18"/>
  </w:num>
  <w:num w:numId="19">
    <w:abstractNumId w:val="36"/>
  </w:num>
  <w:num w:numId="20">
    <w:abstractNumId w:val="25"/>
  </w:num>
  <w:num w:numId="21">
    <w:abstractNumId w:val="32"/>
  </w:num>
  <w:num w:numId="22">
    <w:abstractNumId w:val="43"/>
  </w:num>
  <w:num w:numId="23">
    <w:abstractNumId w:val="24"/>
  </w:num>
  <w:num w:numId="24">
    <w:abstractNumId w:val="10"/>
  </w:num>
  <w:num w:numId="25">
    <w:abstractNumId w:val="20"/>
  </w:num>
  <w:num w:numId="26">
    <w:abstractNumId w:val="29"/>
  </w:num>
  <w:num w:numId="27">
    <w:abstractNumId w:val="13"/>
  </w:num>
  <w:num w:numId="28">
    <w:abstractNumId w:val="26"/>
  </w:num>
  <w:num w:numId="29">
    <w:abstractNumId w:val="22"/>
  </w:num>
  <w:num w:numId="30">
    <w:abstractNumId w:val="28"/>
  </w:num>
  <w:num w:numId="31">
    <w:abstractNumId w:val="1"/>
  </w:num>
  <w:num w:numId="32">
    <w:abstractNumId w:val="38"/>
  </w:num>
  <w:num w:numId="33">
    <w:abstractNumId w:val="7"/>
  </w:num>
  <w:num w:numId="34">
    <w:abstractNumId w:val="4"/>
  </w:num>
  <w:num w:numId="35">
    <w:abstractNumId w:val="6"/>
  </w:num>
  <w:num w:numId="36">
    <w:abstractNumId w:val="30"/>
    <w:lvlOverride w:ilvl="0"/>
    <w:lvlOverride w:ilvl="1"/>
    <w:lvlOverride w:ilvl="2">
      <w:startOverride w:val="1"/>
    </w:lvlOverride>
    <w:lvlOverride w:ilvl="3"/>
    <w:lvlOverride w:ilvl="4"/>
    <w:lvlOverride w:ilvl="5"/>
    <w:lvlOverride w:ilvl="6"/>
    <w:lvlOverride w:ilvl="7"/>
    <w:lvlOverride w:ilvl="8"/>
  </w:num>
  <w:num w:numId="37">
    <w:abstractNumId w:val="21"/>
  </w:num>
  <w:num w:numId="38">
    <w:abstractNumId w:val="33"/>
  </w:num>
  <w:num w:numId="39">
    <w:abstractNumId w:val="14"/>
  </w:num>
  <w:num w:numId="40">
    <w:abstractNumId w:val="3"/>
  </w:num>
  <w:num w:numId="41">
    <w:abstractNumId w:val="12"/>
  </w:num>
  <w:num w:numId="42">
    <w:abstractNumId w:val="0"/>
  </w:num>
  <w:num w:numId="43">
    <w:abstractNumId w:val="16"/>
  </w:num>
  <w:num w:numId="44">
    <w:abstractNumId w:val="40"/>
  </w:num>
  <w:num w:numId="45">
    <w:abstractNumId w:val="44"/>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2D26"/>
    <w:rsid w:val="00006989"/>
    <w:rsid w:val="00010AB5"/>
    <w:rsid w:val="000113F6"/>
    <w:rsid w:val="00011AF5"/>
    <w:rsid w:val="00011D74"/>
    <w:rsid w:val="00013F55"/>
    <w:rsid w:val="0001485D"/>
    <w:rsid w:val="00016557"/>
    <w:rsid w:val="000217BE"/>
    <w:rsid w:val="0002330A"/>
    <w:rsid w:val="00023C40"/>
    <w:rsid w:val="00023CB9"/>
    <w:rsid w:val="00025329"/>
    <w:rsid w:val="0003147A"/>
    <w:rsid w:val="000314D7"/>
    <w:rsid w:val="00033397"/>
    <w:rsid w:val="00036862"/>
    <w:rsid w:val="00037EBB"/>
    <w:rsid w:val="00040095"/>
    <w:rsid w:val="00040E58"/>
    <w:rsid w:val="000431EC"/>
    <w:rsid w:val="0004335A"/>
    <w:rsid w:val="00044221"/>
    <w:rsid w:val="00044C56"/>
    <w:rsid w:val="0004523E"/>
    <w:rsid w:val="000455B2"/>
    <w:rsid w:val="000458CE"/>
    <w:rsid w:val="00045F9B"/>
    <w:rsid w:val="00047278"/>
    <w:rsid w:val="00050E3E"/>
    <w:rsid w:val="0005105D"/>
    <w:rsid w:val="00051DBB"/>
    <w:rsid w:val="000528D7"/>
    <w:rsid w:val="0005342D"/>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AD1"/>
    <w:rsid w:val="00084D45"/>
    <w:rsid w:val="00090468"/>
    <w:rsid w:val="000922E9"/>
    <w:rsid w:val="00092EFB"/>
    <w:rsid w:val="0009328C"/>
    <w:rsid w:val="00094568"/>
    <w:rsid w:val="00094D65"/>
    <w:rsid w:val="000A21B8"/>
    <w:rsid w:val="000A2853"/>
    <w:rsid w:val="000A2E38"/>
    <w:rsid w:val="000A53EC"/>
    <w:rsid w:val="000B2187"/>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6285"/>
    <w:rsid w:val="0012636B"/>
    <w:rsid w:val="00126676"/>
    <w:rsid w:val="00126869"/>
    <w:rsid w:val="00127724"/>
    <w:rsid w:val="00132CFE"/>
    <w:rsid w:val="00133CD0"/>
    <w:rsid w:val="001341E6"/>
    <w:rsid w:val="00134307"/>
    <w:rsid w:val="00135260"/>
    <w:rsid w:val="00135AF5"/>
    <w:rsid w:val="0014118D"/>
    <w:rsid w:val="00143038"/>
    <w:rsid w:val="0014332B"/>
    <w:rsid w:val="00145075"/>
    <w:rsid w:val="00152465"/>
    <w:rsid w:val="00153475"/>
    <w:rsid w:val="00156E8B"/>
    <w:rsid w:val="00156FD6"/>
    <w:rsid w:val="001570ED"/>
    <w:rsid w:val="001614A7"/>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2135"/>
    <w:rsid w:val="00194CD0"/>
    <w:rsid w:val="00195530"/>
    <w:rsid w:val="00196C87"/>
    <w:rsid w:val="001A199F"/>
    <w:rsid w:val="001A6006"/>
    <w:rsid w:val="001B0BD3"/>
    <w:rsid w:val="001B26AD"/>
    <w:rsid w:val="001B3DF3"/>
    <w:rsid w:val="001B4990"/>
    <w:rsid w:val="001B49C9"/>
    <w:rsid w:val="001B4C92"/>
    <w:rsid w:val="001B5739"/>
    <w:rsid w:val="001B5A1C"/>
    <w:rsid w:val="001B7078"/>
    <w:rsid w:val="001B7BAE"/>
    <w:rsid w:val="001C09AF"/>
    <w:rsid w:val="001C22E6"/>
    <w:rsid w:val="001C23F4"/>
    <w:rsid w:val="001C3D0C"/>
    <w:rsid w:val="001C4266"/>
    <w:rsid w:val="001C4F79"/>
    <w:rsid w:val="001C59AF"/>
    <w:rsid w:val="001C6092"/>
    <w:rsid w:val="001C6183"/>
    <w:rsid w:val="001C6937"/>
    <w:rsid w:val="001C73F8"/>
    <w:rsid w:val="001D2089"/>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2292"/>
    <w:rsid w:val="00214D17"/>
    <w:rsid w:val="00214DAD"/>
    <w:rsid w:val="002215D6"/>
    <w:rsid w:val="002225B4"/>
    <w:rsid w:val="00223F4A"/>
    <w:rsid w:val="0022606D"/>
    <w:rsid w:val="002266E1"/>
    <w:rsid w:val="00226FCE"/>
    <w:rsid w:val="002276B8"/>
    <w:rsid w:val="00230347"/>
    <w:rsid w:val="00231728"/>
    <w:rsid w:val="002321C5"/>
    <w:rsid w:val="00233D9D"/>
    <w:rsid w:val="00235732"/>
    <w:rsid w:val="00240516"/>
    <w:rsid w:val="00241B47"/>
    <w:rsid w:val="0024202C"/>
    <w:rsid w:val="00243BE2"/>
    <w:rsid w:val="00244A05"/>
    <w:rsid w:val="00244A5D"/>
    <w:rsid w:val="002451DB"/>
    <w:rsid w:val="00245697"/>
    <w:rsid w:val="00250404"/>
    <w:rsid w:val="0025136E"/>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56F4"/>
    <w:rsid w:val="002B64D5"/>
    <w:rsid w:val="002B6730"/>
    <w:rsid w:val="002B784E"/>
    <w:rsid w:val="002B789E"/>
    <w:rsid w:val="002B7E43"/>
    <w:rsid w:val="002C1A37"/>
    <w:rsid w:val="002C3319"/>
    <w:rsid w:val="002C3F3D"/>
    <w:rsid w:val="002C3FB4"/>
    <w:rsid w:val="002C570C"/>
    <w:rsid w:val="002C7006"/>
    <w:rsid w:val="002D0A0F"/>
    <w:rsid w:val="002D0F51"/>
    <w:rsid w:val="002D2363"/>
    <w:rsid w:val="002D457B"/>
    <w:rsid w:val="002D64D4"/>
    <w:rsid w:val="002D6BC6"/>
    <w:rsid w:val="002E03B2"/>
    <w:rsid w:val="002E1F75"/>
    <w:rsid w:val="002E236C"/>
    <w:rsid w:val="002E2787"/>
    <w:rsid w:val="002E327F"/>
    <w:rsid w:val="002E60C2"/>
    <w:rsid w:val="002F0D22"/>
    <w:rsid w:val="002F2CE4"/>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40223"/>
    <w:rsid w:val="00340D55"/>
    <w:rsid w:val="00341265"/>
    <w:rsid w:val="00346548"/>
    <w:rsid w:val="00350E73"/>
    <w:rsid w:val="00351D0B"/>
    <w:rsid w:val="00353998"/>
    <w:rsid w:val="0035462D"/>
    <w:rsid w:val="00355C62"/>
    <w:rsid w:val="00361665"/>
    <w:rsid w:val="0036239B"/>
    <w:rsid w:val="00363EFD"/>
    <w:rsid w:val="0036459E"/>
    <w:rsid w:val="00364B41"/>
    <w:rsid w:val="003750D2"/>
    <w:rsid w:val="00380664"/>
    <w:rsid w:val="00383096"/>
    <w:rsid w:val="00383B35"/>
    <w:rsid w:val="003857A5"/>
    <w:rsid w:val="00390D72"/>
    <w:rsid w:val="0039139C"/>
    <w:rsid w:val="00392378"/>
    <w:rsid w:val="00392560"/>
    <w:rsid w:val="0039346C"/>
    <w:rsid w:val="00393C57"/>
    <w:rsid w:val="00396216"/>
    <w:rsid w:val="0039676C"/>
    <w:rsid w:val="003A0539"/>
    <w:rsid w:val="003A2626"/>
    <w:rsid w:val="003A41EF"/>
    <w:rsid w:val="003A46E5"/>
    <w:rsid w:val="003A5DE8"/>
    <w:rsid w:val="003A644A"/>
    <w:rsid w:val="003B0113"/>
    <w:rsid w:val="003B2053"/>
    <w:rsid w:val="003B33FB"/>
    <w:rsid w:val="003B40AD"/>
    <w:rsid w:val="003B40F5"/>
    <w:rsid w:val="003B75AE"/>
    <w:rsid w:val="003B7C8F"/>
    <w:rsid w:val="003C3B61"/>
    <w:rsid w:val="003C4CD2"/>
    <w:rsid w:val="003C4E37"/>
    <w:rsid w:val="003C7D2B"/>
    <w:rsid w:val="003D5866"/>
    <w:rsid w:val="003D59A1"/>
    <w:rsid w:val="003D5A7E"/>
    <w:rsid w:val="003E096A"/>
    <w:rsid w:val="003E0A7C"/>
    <w:rsid w:val="003E16BE"/>
    <w:rsid w:val="003E21F3"/>
    <w:rsid w:val="003E353C"/>
    <w:rsid w:val="003E3E04"/>
    <w:rsid w:val="003E421E"/>
    <w:rsid w:val="003E528B"/>
    <w:rsid w:val="003E6FC6"/>
    <w:rsid w:val="003F04CE"/>
    <w:rsid w:val="003F0CC5"/>
    <w:rsid w:val="003F4E28"/>
    <w:rsid w:val="003F5FBD"/>
    <w:rsid w:val="003F6888"/>
    <w:rsid w:val="004006E8"/>
    <w:rsid w:val="00401855"/>
    <w:rsid w:val="004037ED"/>
    <w:rsid w:val="00404750"/>
    <w:rsid w:val="00411BBF"/>
    <w:rsid w:val="00412993"/>
    <w:rsid w:val="00412A7D"/>
    <w:rsid w:val="004130A4"/>
    <w:rsid w:val="004134D4"/>
    <w:rsid w:val="00413F9D"/>
    <w:rsid w:val="00416291"/>
    <w:rsid w:val="00416383"/>
    <w:rsid w:val="00427327"/>
    <w:rsid w:val="004330A4"/>
    <w:rsid w:val="00434CC2"/>
    <w:rsid w:val="00436DC0"/>
    <w:rsid w:val="00441FF5"/>
    <w:rsid w:val="0044216B"/>
    <w:rsid w:val="0044231D"/>
    <w:rsid w:val="00443000"/>
    <w:rsid w:val="00443B1E"/>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54DF"/>
    <w:rsid w:val="00496F86"/>
    <w:rsid w:val="00497003"/>
    <w:rsid w:val="004A10C7"/>
    <w:rsid w:val="004A1918"/>
    <w:rsid w:val="004A1F7B"/>
    <w:rsid w:val="004A3B99"/>
    <w:rsid w:val="004A3E8F"/>
    <w:rsid w:val="004A6974"/>
    <w:rsid w:val="004B6BC4"/>
    <w:rsid w:val="004C10C1"/>
    <w:rsid w:val="004C18F7"/>
    <w:rsid w:val="004C2BBE"/>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F0D"/>
    <w:rsid w:val="004E3232"/>
    <w:rsid w:val="004E3A91"/>
    <w:rsid w:val="004E508B"/>
    <w:rsid w:val="004F017A"/>
    <w:rsid w:val="004F32B9"/>
    <w:rsid w:val="004F4540"/>
    <w:rsid w:val="004F6329"/>
    <w:rsid w:val="004F63E9"/>
    <w:rsid w:val="004F72FA"/>
    <w:rsid w:val="004F73A7"/>
    <w:rsid w:val="00503171"/>
    <w:rsid w:val="00503FD0"/>
    <w:rsid w:val="00504173"/>
    <w:rsid w:val="00504938"/>
    <w:rsid w:val="00506C28"/>
    <w:rsid w:val="00512081"/>
    <w:rsid w:val="0051481F"/>
    <w:rsid w:val="00517484"/>
    <w:rsid w:val="00520496"/>
    <w:rsid w:val="00520A7A"/>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571"/>
    <w:rsid w:val="005536AE"/>
    <w:rsid w:val="0055474C"/>
    <w:rsid w:val="00556518"/>
    <w:rsid w:val="005567DF"/>
    <w:rsid w:val="0055726D"/>
    <w:rsid w:val="005575C6"/>
    <w:rsid w:val="00565087"/>
    <w:rsid w:val="0056573F"/>
    <w:rsid w:val="005711AD"/>
    <w:rsid w:val="00571279"/>
    <w:rsid w:val="00573E7D"/>
    <w:rsid w:val="0057547F"/>
    <w:rsid w:val="0057577A"/>
    <w:rsid w:val="00580A8E"/>
    <w:rsid w:val="0058138D"/>
    <w:rsid w:val="005817D2"/>
    <w:rsid w:val="00583E5F"/>
    <w:rsid w:val="0058484D"/>
    <w:rsid w:val="00584F8D"/>
    <w:rsid w:val="0058568E"/>
    <w:rsid w:val="00586886"/>
    <w:rsid w:val="00587C8C"/>
    <w:rsid w:val="0059071A"/>
    <w:rsid w:val="00590DC5"/>
    <w:rsid w:val="00592314"/>
    <w:rsid w:val="0059498E"/>
    <w:rsid w:val="00596E39"/>
    <w:rsid w:val="00597994"/>
    <w:rsid w:val="005A2594"/>
    <w:rsid w:val="005A2700"/>
    <w:rsid w:val="005A2787"/>
    <w:rsid w:val="005A2E78"/>
    <w:rsid w:val="005A2FF9"/>
    <w:rsid w:val="005A49C6"/>
    <w:rsid w:val="005A6E26"/>
    <w:rsid w:val="005A79B9"/>
    <w:rsid w:val="005B0527"/>
    <w:rsid w:val="005B46C8"/>
    <w:rsid w:val="005B5702"/>
    <w:rsid w:val="005B6172"/>
    <w:rsid w:val="005B6686"/>
    <w:rsid w:val="005B7284"/>
    <w:rsid w:val="005B7984"/>
    <w:rsid w:val="005C17B8"/>
    <w:rsid w:val="005C18AD"/>
    <w:rsid w:val="005C210C"/>
    <w:rsid w:val="005C2B5F"/>
    <w:rsid w:val="005C3783"/>
    <w:rsid w:val="005C3A56"/>
    <w:rsid w:val="005C5B46"/>
    <w:rsid w:val="005C67B8"/>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18A4"/>
    <w:rsid w:val="0064385F"/>
    <w:rsid w:val="0064415B"/>
    <w:rsid w:val="00644A56"/>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E24"/>
    <w:rsid w:val="006D2AAE"/>
    <w:rsid w:val="006D2B84"/>
    <w:rsid w:val="006D2E5B"/>
    <w:rsid w:val="006D35DE"/>
    <w:rsid w:val="006D5771"/>
    <w:rsid w:val="006D7E19"/>
    <w:rsid w:val="006E1417"/>
    <w:rsid w:val="006E1676"/>
    <w:rsid w:val="006E26F6"/>
    <w:rsid w:val="006E2E47"/>
    <w:rsid w:val="006F047D"/>
    <w:rsid w:val="006F6A2C"/>
    <w:rsid w:val="00700F0A"/>
    <w:rsid w:val="00701D71"/>
    <w:rsid w:val="007024AD"/>
    <w:rsid w:val="00704CC3"/>
    <w:rsid w:val="00704E5F"/>
    <w:rsid w:val="007060B9"/>
    <w:rsid w:val="007069DC"/>
    <w:rsid w:val="007078FD"/>
    <w:rsid w:val="00710201"/>
    <w:rsid w:val="00710FAC"/>
    <w:rsid w:val="0071161F"/>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0699"/>
    <w:rsid w:val="00781440"/>
    <w:rsid w:val="00781F0F"/>
    <w:rsid w:val="007842CA"/>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1DAF"/>
    <w:rsid w:val="007F2E08"/>
    <w:rsid w:val="007F491E"/>
    <w:rsid w:val="007F4932"/>
    <w:rsid w:val="007F52F5"/>
    <w:rsid w:val="007F6EC9"/>
    <w:rsid w:val="007F78C7"/>
    <w:rsid w:val="00801F05"/>
    <w:rsid w:val="008028A4"/>
    <w:rsid w:val="00803A9F"/>
    <w:rsid w:val="00805318"/>
    <w:rsid w:val="00806115"/>
    <w:rsid w:val="008065C9"/>
    <w:rsid w:val="00813245"/>
    <w:rsid w:val="0081354A"/>
    <w:rsid w:val="00813C5A"/>
    <w:rsid w:val="00813CFE"/>
    <w:rsid w:val="00814530"/>
    <w:rsid w:val="0081484D"/>
    <w:rsid w:val="008163F9"/>
    <w:rsid w:val="00816837"/>
    <w:rsid w:val="008176FD"/>
    <w:rsid w:val="00822BCA"/>
    <w:rsid w:val="008231BE"/>
    <w:rsid w:val="00825FAD"/>
    <w:rsid w:val="00827C83"/>
    <w:rsid w:val="008342EE"/>
    <w:rsid w:val="00840DE0"/>
    <w:rsid w:val="00841231"/>
    <w:rsid w:val="00843D14"/>
    <w:rsid w:val="008440FC"/>
    <w:rsid w:val="0084549D"/>
    <w:rsid w:val="00847850"/>
    <w:rsid w:val="00850932"/>
    <w:rsid w:val="00852184"/>
    <w:rsid w:val="008541CB"/>
    <w:rsid w:val="00854605"/>
    <w:rsid w:val="008565A7"/>
    <w:rsid w:val="008607A8"/>
    <w:rsid w:val="008629EA"/>
    <w:rsid w:val="0086354A"/>
    <w:rsid w:val="00863725"/>
    <w:rsid w:val="00865880"/>
    <w:rsid w:val="00870AA9"/>
    <w:rsid w:val="00871145"/>
    <w:rsid w:val="00871683"/>
    <w:rsid w:val="00874ED0"/>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2606"/>
    <w:rsid w:val="008F396F"/>
    <w:rsid w:val="008F3DCD"/>
    <w:rsid w:val="008F441A"/>
    <w:rsid w:val="008F5B7F"/>
    <w:rsid w:val="009010E7"/>
    <w:rsid w:val="00901128"/>
    <w:rsid w:val="0090154E"/>
    <w:rsid w:val="0090271F"/>
    <w:rsid w:val="00902DB9"/>
    <w:rsid w:val="0090466A"/>
    <w:rsid w:val="0090614D"/>
    <w:rsid w:val="00906486"/>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26B0"/>
    <w:rsid w:val="009A2A03"/>
    <w:rsid w:val="009A349B"/>
    <w:rsid w:val="009A44F8"/>
    <w:rsid w:val="009A4C6C"/>
    <w:rsid w:val="009A608A"/>
    <w:rsid w:val="009A6955"/>
    <w:rsid w:val="009A7628"/>
    <w:rsid w:val="009B07CD"/>
    <w:rsid w:val="009B08BE"/>
    <w:rsid w:val="009B597B"/>
    <w:rsid w:val="009B6126"/>
    <w:rsid w:val="009B6171"/>
    <w:rsid w:val="009B7936"/>
    <w:rsid w:val="009C0D3F"/>
    <w:rsid w:val="009C15BE"/>
    <w:rsid w:val="009C19E9"/>
    <w:rsid w:val="009C29D0"/>
    <w:rsid w:val="009C2DEA"/>
    <w:rsid w:val="009C4228"/>
    <w:rsid w:val="009C6269"/>
    <w:rsid w:val="009C70B2"/>
    <w:rsid w:val="009D0215"/>
    <w:rsid w:val="009D19C8"/>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4753"/>
    <w:rsid w:val="00A06C70"/>
    <w:rsid w:val="00A06FF3"/>
    <w:rsid w:val="00A075E8"/>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79CE"/>
    <w:rsid w:val="00A3101F"/>
    <w:rsid w:val="00A3752D"/>
    <w:rsid w:val="00A403D9"/>
    <w:rsid w:val="00A419B5"/>
    <w:rsid w:val="00A420C1"/>
    <w:rsid w:val="00A4295A"/>
    <w:rsid w:val="00A430EC"/>
    <w:rsid w:val="00A4752D"/>
    <w:rsid w:val="00A47567"/>
    <w:rsid w:val="00A504C9"/>
    <w:rsid w:val="00A53498"/>
    <w:rsid w:val="00A53724"/>
    <w:rsid w:val="00A545B5"/>
    <w:rsid w:val="00A54B2B"/>
    <w:rsid w:val="00A6068E"/>
    <w:rsid w:val="00A64D4B"/>
    <w:rsid w:val="00A6652F"/>
    <w:rsid w:val="00A708BB"/>
    <w:rsid w:val="00A709CE"/>
    <w:rsid w:val="00A81B2D"/>
    <w:rsid w:val="00A82346"/>
    <w:rsid w:val="00A8309B"/>
    <w:rsid w:val="00A8439C"/>
    <w:rsid w:val="00A859BC"/>
    <w:rsid w:val="00A86117"/>
    <w:rsid w:val="00A861BA"/>
    <w:rsid w:val="00A879F5"/>
    <w:rsid w:val="00A87EE3"/>
    <w:rsid w:val="00A921A5"/>
    <w:rsid w:val="00A93B20"/>
    <w:rsid w:val="00A94F7C"/>
    <w:rsid w:val="00A9671C"/>
    <w:rsid w:val="00AA0330"/>
    <w:rsid w:val="00AA0B28"/>
    <w:rsid w:val="00AA0DC4"/>
    <w:rsid w:val="00AA1553"/>
    <w:rsid w:val="00AA2074"/>
    <w:rsid w:val="00AA2D32"/>
    <w:rsid w:val="00AA3515"/>
    <w:rsid w:val="00AA3A24"/>
    <w:rsid w:val="00AA50E5"/>
    <w:rsid w:val="00AA7C09"/>
    <w:rsid w:val="00AA7F45"/>
    <w:rsid w:val="00AB38B9"/>
    <w:rsid w:val="00AB3C5F"/>
    <w:rsid w:val="00AB4038"/>
    <w:rsid w:val="00AB4740"/>
    <w:rsid w:val="00AB49A2"/>
    <w:rsid w:val="00AB77AE"/>
    <w:rsid w:val="00AC336C"/>
    <w:rsid w:val="00AC4336"/>
    <w:rsid w:val="00AC458A"/>
    <w:rsid w:val="00AC5E4C"/>
    <w:rsid w:val="00AD0290"/>
    <w:rsid w:val="00AD07E8"/>
    <w:rsid w:val="00AD1C31"/>
    <w:rsid w:val="00AD228F"/>
    <w:rsid w:val="00AD7114"/>
    <w:rsid w:val="00AE1BA5"/>
    <w:rsid w:val="00AE1C71"/>
    <w:rsid w:val="00AE1CE4"/>
    <w:rsid w:val="00AE36D9"/>
    <w:rsid w:val="00AE4698"/>
    <w:rsid w:val="00AE5FA1"/>
    <w:rsid w:val="00AE5FB1"/>
    <w:rsid w:val="00AE67A1"/>
    <w:rsid w:val="00AE6AD2"/>
    <w:rsid w:val="00AF0EA4"/>
    <w:rsid w:val="00AF1268"/>
    <w:rsid w:val="00AF14CA"/>
    <w:rsid w:val="00AF246D"/>
    <w:rsid w:val="00AF3DEE"/>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C2F"/>
    <w:rsid w:val="00B20EFE"/>
    <w:rsid w:val="00B22AD5"/>
    <w:rsid w:val="00B22C47"/>
    <w:rsid w:val="00B24FC6"/>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3F42"/>
    <w:rsid w:val="00B7538C"/>
    <w:rsid w:val="00B82608"/>
    <w:rsid w:val="00B84DB2"/>
    <w:rsid w:val="00B85F2E"/>
    <w:rsid w:val="00B869D4"/>
    <w:rsid w:val="00B87025"/>
    <w:rsid w:val="00B90D08"/>
    <w:rsid w:val="00B92065"/>
    <w:rsid w:val="00B9441E"/>
    <w:rsid w:val="00B94DA8"/>
    <w:rsid w:val="00B95478"/>
    <w:rsid w:val="00B95715"/>
    <w:rsid w:val="00B957E1"/>
    <w:rsid w:val="00B95B6A"/>
    <w:rsid w:val="00B968E3"/>
    <w:rsid w:val="00B96A5D"/>
    <w:rsid w:val="00B979B5"/>
    <w:rsid w:val="00B97DFC"/>
    <w:rsid w:val="00BA0761"/>
    <w:rsid w:val="00BA3D24"/>
    <w:rsid w:val="00BA641E"/>
    <w:rsid w:val="00BA6820"/>
    <w:rsid w:val="00BA73F2"/>
    <w:rsid w:val="00BB0A7C"/>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3079"/>
    <w:rsid w:val="00C341A5"/>
    <w:rsid w:val="00C35F33"/>
    <w:rsid w:val="00C37562"/>
    <w:rsid w:val="00C3771C"/>
    <w:rsid w:val="00C40741"/>
    <w:rsid w:val="00C40848"/>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00B8"/>
    <w:rsid w:val="00C73A9C"/>
    <w:rsid w:val="00C743B2"/>
    <w:rsid w:val="00C74F8A"/>
    <w:rsid w:val="00C75039"/>
    <w:rsid w:val="00C83581"/>
    <w:rsid w:val="00C83A13"/>
    <w:rsid w:val="00C83BC8"/>
    <w:rsid w:val="00C847CA"/>
    <w:rsid w:val="00C868D5"/>
    <w:rsid w:val="00C86F10"/>
    <w:rsid w:val="00C8759A"/>
    <w:rsid w:val="00C90462"/>
    <w:rsid w:val="00C9068C"/>
    <w:rsid w:val="00C917A5"/>
    <w:rsid w:val="00C92967"/>
    <w:rsid w:val="00CA0F6A"/>
    <w:rsid w:val="00CA3D0C"/>
    <w:rsid w:val="00CA4DB4"/>
    <w:rsid w:val="00CA654B"/>
    <w:rsid w:val="00CA65A1"/>
    <w:rsid w:val="00CB0B40"/>
    <w:rsid w:val="00CB1CB0"/>
    <w:rsid w:val="00CB4B24"/>
    <w:rsid w:val="00CB62D5"/>
    <w:rsid w:val="00CB72B8"/>
    <w:rsid w:val="00CB7C15"/>
    <w:rsid w:val="00CC1EE7"/>
    <w:rsid w:val="00CC1F18"/>
    <w:rsid w:val="00CC3369"/>
    <w:rsid w:val="00CC4895"/>
    <w:rsid w:val="00CC5A99"/>
    <w:rsid w:val="00CC5AAA"/>
    <w:rsid w:val="00CC6DFC"/>
    <w:rsid w:val="00CD0BA8"/>
    <w:rsid w:val="00CD3CD6"/>
    <w:rsid w:val="00CD4C7B"/>
    <w:rsid w:val="00CD58FE"/>
    <w:rsid w:val="00CD6017"/>
    <w:rsid w:val="00CD608D"/>
    <w:rsid w:val="00CD72B5"/>
    <w:rsid w:val="00CE1B74"/>
    <w:rsid w:val="00CF0EDF"/>
    <w:rsid w:val="00CF500B"/>
    <w:rsid w:val="00CF5CBA"/>
    <w:rsid w:val="00CF603B"/>
    <w:rsid w:val="00CF7032"/>
    <w:rsid w:val="00CF739C"/>
    <w:rsid w:val="00D01244"/>
    <w:rsid w:val="00D0217C"/>
    <w:rsid w:val="00D03503"/>
    <w:rsid w:val="00D065B2"/>
    <w:rsid w:val="00D06EEE"/>
    <w:rsid w:val="00D07E80"/>
    <w:rsid w:val="00D106E7"/>
    <w:rsid w:val="00D13613"/>
    <w:rsid w:val="00D1492A"/>
    <w:rsid w:val="00D16257"/>
    <w:rsid w:val="00D20824"/>
    <w:rsid w:val="00D209AC"/>
    <w:rsid w:val="00D20E6B"/>
    <w:rsid w:val="00D30D62"/>
    <w:rsid w:val="00D31102"/>
    <w:rsid w:val="00D31246"/>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F5"/>
    <w:rsid w:val="00DA641D"/>
    <w:rsid w:val="00DA6B0C"/>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50DB"/>
    <w:rsid w:val="00DF62E0"/>
    <w:rsid w:val="00DF6509"/>
    <w:rsid w:val="00DF6536"/>
    <w:rsid w:val="00DF6E69"/>
    <w:rsid w:val="00DF738C"/>
    <w:rsid w:val="00E02011"/>
    <w:rsid w:val="00E0330E"/>
    <w:rsid w:val="00E039A9"/>
    <w:rsid w:val="00E03F9C"/>
    <w:rsid w:val="00E0622D"/>
    <w:rsid w:val="00E06380"/>
    <w:rsid w:val="00E10DC0"/>
    <w:rsid w:val="00E1125A"/>
    <w:rsid w:val="00E11AB5"/>
    <w:rsid w:val="00E13922"/>
    <w:rsid w:val="00E15AB6"/>
    <w:rsid w:val="00E169E5"/>
    <w:rsid w:val="00E17762"/>
    <w:rsid w:val="00E22AED"/>
    <w:rsid w:val="00E254D3"/>
    <w:rsid w:val="00E27BBA"/>
    <w:rsid w:val="00E3150E"/>
    <w:rsid w:val="00E324AD"/>
    <w:rsid w:val="00E3365C"/>
    <w:rsid w:val="00E34316"/>
    <w:rsid w:val="00E3709C"/>
    <w:rsid w:val="00E41385"/>
    <w:rsid w:val="00E4367B"/>
    <w:rsid w:val="00E44EB1"/>
    <w:rsid w:val="00E458C8"/>
    <w:rsid w:val="00E46C08"/>
    <w:rsid w:val="00E471CF"/>
    <w:rsid w:val="00E50E04"/>
    <w:rsid w:val="00E5365A"/>
    <w:rsid w:val="00E55B5A"/>
    <w:rsid w:val="00E56EFB"/>
    <w:rsid w:val="00E62835"/>
    <w:rsid w:val="00E62857"/>
    <w:rsid w:val="00E65E76"/>
    <w:rsid w:val="00E67936"/>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CDF"/>
    <w:rsid w:val="00EE5007"/>
    <w:rsid w:val="00EE6272"/>
    <w:rsid w:val="00EE646A"/>
    <w:rsid w:val="00EE7B49"/>
    <w:rsid w:val="00EE7FB2"/>
    <w:rsid w:val="00EF1EB3"/>
    <w:rsid w:val="00EF2869"/>
    <w:rsid w:val="00EF34C8"/>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79CD"/>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6470"/>
    <w:rsid w:val="00FA64FF"/>
    <w:rsid w:val="00FA704C"/>
    <w:rsid w:val="00FB1304"/>
    <w:rsid w:val="00FB1B1C"/>
    <w:rsid w:val="00FB2911"/>
    <w:rsid w:val="00FB36FA"/>
    <w:rsid w:val="00FB508D"/>
    <w:rsid w:val="00FB624D"/>
    <w:rsid w:val="00FB78FF"/>
    <w:rsid w:val="00FC0213"/>
    <w:rsid w:val="00FC0839"/>
    <w:rsid w:val="00FC1192"/>
    <w:rsid w:val="00FC13C4"/>
    <w:rsid w:val="00FC13C8"/>
    <w:rsid w:val="00FC1F5A"/>
    <w:rsid w:val="00FC38AD"/>
    <w:rsid w:val="00FC3FED"/>
    <w:rsid w:val="00FC41B2"/>
    <w:rsid w:val="00FC5794"/>
    <w:rsid w:val="00FC7B28"/>
    <w:rsid w:val="00FD12BE"/>
    <w:rsid w:val="00FD34F7"/>
    <w:rsid w:val="00FD38BC"/>
    <w:rsid w:val="00FD72B4"/>
    <w:rsid w:val="00FD73AD"/>
    <w:rsid w:val="00FE106D"/>
    <w:rsid w:val="00FE251B"/>
    <w:rsid w:val="00FE2A49"/>
    <w:rsid w:val="00FF2D73"/>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a"/>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Char5">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 w:type="paragraph" w:customStyle="1" w:styleId="Doc-title">
    <w:name w:val="Doc-title"/>
    <w:basedOn w:val="a"/>
    <w:next w:val="a"/>
    <w:link w:val="Doc-titleChar"/>
    <w:qFormat/>
    <w:rsid w:val="005B7984"/>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5B7984"/>
    <w:rPr>
      <w:rFonts w:ascii="Arial" w:eastAsia="MS Mincho" w:hAnsi="Arial"/>
      <w:noProof/>
      <w:szCs w:val="24"/>
      <w:lang w:val="en-GB" w:eastAsia="en-GB"/>
    </w:rPr>
  </w:style>
  <w:style w:type="paragraph" w:customStyle="1" w:styleId="Proposal">
    <w:name w:val="Proposal"/>
    <w:basedOn w:val="a"/>
    <w:rsid w:val="00DA6B0C"/>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a"/>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Char5">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 w:type="paragraph" w:customStyle="1" w:styleId="Doc-title">
    <w:name w:val="Doc-title"/>
    <w:basedOn w:val="a"/>
    <w:next w:val="a"/>
    <w:link w:val="Doc-titleChar"/>
    <w:qFormat/>
    <w:rsid w:val="005B7984"/>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5B7984"/>
    <w:rPr>
      <w:rFonts w:ascii="Arial" w:eastAsia="MS Mincho" w:hAnsi="Arial"/>
      <w:noProof/>
      <w:szCs w:val="24"/>
      <w:lang w:val="en-GB" w:eastAsia="en-GB"/>
    </w:rPr>
  </w:style>
  <w:style w:type="paragraph" w:customStyle="1" w:styleId="Proposal">
    <w:name w:val="Proposal"/>
    <w:basedOn w:val="a"/>
    <w:rsid w:val="00DA6B0C"/>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656594">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1503676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286085189">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493570983">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package" Target="embeddings/Microsoft_Visio___11111.vsdx"/><Relationship Id="rId26" Type="http://schemas.openxmlformats.org/officeDocument/2006/relationships/hyperlink" Target="file:///C:\Users\zhangbufang\Desktop\&#39033;&#30446;\115e\&#25991;&#31295;review\Docs\R2-2107831.zip" TargetMode="External"/><Relationship Id="rId3" Type="http://schemas.openxmlformats.org/officeDocument/2006/relationships/customXml" Target="../customXml/item2.xml"/><Relationship Id="rId21" Type="http://schemas.openxmlformats.org/officeDocument/2006/relationships/hyperlink" Target="file:///C:\Users\zhangbufang\Desktop\&#39033;&#30446;\115e\&#25991;&#31295;review\Docs\R2-2107143.zip"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1.emf"/><Relationship Id="rId25" Type="http://schemas.openxmlformats.org/officeDocument/2006/relationships/hyperlink" Target="file:///C:\Users\zhangbufang\Desktop\&#39033;&#30446;\115e\&#25991;&#31295;review\Docs\R2-2107689.zip" TargetMode="External"/><Relationship Id="rId2" Type="http://schemas.openxmlformats.org/officeDocument/2006/relationships/customXml" Target="../customXml/item1.xml"/><Relationship Id="rId16" Type="http://schemas.openxmlformats.org/officeDocument/2006/relationships/hyperlink" Target="mailto:lijianxiang@datangmobile.cn" TargetMode="External"/><Relationship Id="rId20" Type="http://schemas.openxmlformats.org/officeDocument/2006/relationships/hyperlink" Target="file:///C:\Users\zhangbufang\Desktop\&#39033;&#30446;\115e\&#25991;&#31295;review\Docs\R2-2106920.zip" TargetMode="External"/><Relationship Id="rId29" Type="http://schemas.openxmlformats.org/officeDocument/2006/relationships/hyperlink" Target="file:///C:\Users\zhangbufang\Desktop\&#39033;&#30446;\115e\&#25991;&#31295;review\Docs\R2-2108398.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file:///C:\Users\zhangbufang\Desktop\&#39033;&#30446;\115e\&#25991;&#31295;review\Docs\R2-2107647.zip" TargetMode="External"/><Relationship Id="rId5" Type="http://schemas.openxmlformats.org/officeDocument/2006/relationships/customXml" Target="../customXml/item4.xml"/><Relationship Id="rId15" Type="http://schemas.openxmlformats.org/officeDocument/2006/relationships/hyperlink" Target="file:///C:\Users\zhangbufang\Desktop\&#39033;&#30446;\115e\&#25991;&#31295;review\Docs\R2-2106920.zip" TargetMode="External"/><Relationship Id="rId23" Type="http://schemas.openxmlformats.org/officeDocument/2006/relationships/hyperlink" Target="file:///C:\Users\mtk16923\Documents\3GPP%20Meetings\202108%20-%20RAN2_115-e,%20Online\Extracts\R2-2107501%20Discussion%20on%20positioning%20enhancement.docx" TargetMode="External"/><Relationship Id="rId28" Type="http://schemas.openxmlformats.org/officeDocument/2006/relationships/hyperlink" Target="file:///C:\Users\zhangbufang\Desktop\&#39033;&#30446;\115e\&#25991;&#31295;review\Docs\R2-2108386.zip" TargetMode="External"/><Relationship Id="rId10" Type="http://schemas.microsoft.com/office/2007/relationships/stylesWithEffects" Target="stylesWithEffects.xml"/><Relationship Id="rId19" Type="http://schemas.openxmlformats.org/officeDocument/2006/relationships/hyperlink" Target="mailto:lijianxiang@datangmobile.cn"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Users\zhangbufang\Desktop\&#39033;&#30446;\115e\&#25991;&#31295;review\Docs\R2-2107357.zip" TargetMode="External"/><Relationship Id="rId27" Type="http://schemas.openxmlformats.org/officeDocument/2006/relationships/hyperlink" Target="file:///C:\Users\zhangbufang\Desktop\&#39033;&#30446;\115e\&#25991;&#31295;review\Docs\R2-210813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purl.org/dc/dcmitype/"/>
    <ds:schemaRef ds:uri="http://schemas.microsoft.com/office/infopath/2007/PartnerControls"/>
    <ds:schemaRef ds:uri="http://schemas.microsoft.com/office/2006/metadata/properties"/>
    <ds:schemaRef ds:uri="83f22d2f-d16e-4be6-ad4f-29fa0b067c3c"/>
    <ds:schemaRef ds:uri="71c5aaf6-e6ce-465b-b873-5148d2a4c105"/>
    <ds:schemaRef ds:uri="http://schemas.microsoft.com/office/2006/documentManagement/types"/>
    <ds:schemaRef ds:uri="http://purl.org/dc/elements/1.1/"/>
    <ds:schemaRef ds:uri="http://www.w3.org/XML/1998/namespace"/>
    <ds:schemaRef ds:uri="http://schemas.openxmlformats.org/package/2006/metadata/core-properties"/>
    <ds:schemaRef ds:uri="a3840f4f-04be-43d1-b2ef-6ff1382503c7"/>
    <ds:schemaRef ds:uri="3b34c8f0-1ef5-4d1e-bb66-517ce7fe7356"/>
    <ds:schemaRef ds:uri="http://purl.org/dc/term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13</Pages>
  <Words>3391</Words>
  <Characters>19330</Characters>
  <Application>Microsoft Office Word</Application>
  <DocSecurity>0</DocSecurity>
  <Lines>161</Lines>
  <Paragraphs>45</Paragraphs>
  <ScaleCrop>false</ScaleCrop>
  <Company>Nokia</Company>
  <LinksUpToDate>false</LinksUpToDate>
  <CharactersWithSpaces>22676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CATT</cp:lastModifiedBy>
  <cp:revision>356</cp:revision>
  <dcterms:created xsi:type="dcterms:W3CDTF">2021-08-18T14:41:00Z</dcterms:created>
  <dcterms:modified xsi:type="dcterms:W3CDTF">2021-08-19T19:35:00Z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