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w:t>
      </w:r>
      <w:proofErr w:type="gramStart"/>
      <w:r w:rsidRPr="008E6E88">
        <w:rPr>
          <w:rFonts w:eastAsia="宋体"/>
          <w:lang w:eastAsia="zh-CN"/>
        </w:rPr>
        <w:t>][</w:t>
      </w:r>
      <w:proofErr w:type="gramEnd"/>
      <w:r w:rsidRPr="008E6E88">
        <w:rPr>
          <w:rFonts w:eastAsia="宋体"/>
          <w:lang w:eastAsia="zh-CN"/>
        </w:rPr>
        <w:t>027][</w:t>
      </w:r>
      <w:proofErr w:type="spellStart"/>
      <w:r w:rsidRPr="008E6E88">
        <w:rPr>
          <w:rFonts w:eastAsia="宋体"/>
          <w:lang w:eastAsia="zh-CN"/>
        </w:rPr>
        <w:t>IoT</w:t>
      </w:r>
      <w:proofErr w:type="spellEnd"/>
      <w:r w:rsidRPr="008E6E88">
        <w:rPr>
          <w:rFonts w:eastAsia="宋体"/>
          <w:lang w:eastAsia="zh-CN"/>
        </w:rPr>
        <w:t xml:space="preserve">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w:t>
      </w:r>
      <w:proofErr w:type="gramStart"/>
      <w:r w:rsidRPr="00260650">
        <w:t>Intermediate deadlines by Rapporteur if needed.</w:t>
      </w:r>
      <w:proofErr w:type="gramEnd"/>
      <w:r w:rsidRPr="00260650">
        <w:t xml:space="preserve">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proofErr w:type="gramStart"/>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w:t>
      </w:r>
      <w:proofErr w:type="gramEnd"/>
      <w:r w:rsidRPr="00CE0277">
        <w:rPr>
          <w:szCs w:val="24"/>
          <w:lang w:val="en-US" w:eastAsia="en-GB"/>
        </w:rPr>
        <w:t xml:space="preserve">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af7"/>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w:t>
            </w:r>
            <w:proofErr w:type="gramStart"/>
            <w:r>
              <w:t xml:space="preserve">enhancements to </w:t>
            </w:r>
            <w:proofErr w:type="spellStart"/>
            <w:r>
              <w:t>ra-ResponseWindowSize</w:t>
            </w:r>
            <w:proofErr w:type="spellEnd"/>
            <w:r>
              <w:t xml:space="preserve"> depends</w:t>
            </w:r>
            <w:proofErr w:type="gramEnd"/>
            <w:r>
              <w:t xml:space="preserve"> on RAN1.</w:t>
            </w:r>
          </w:p>
        </w:tc>
      </w:tr>
    </w:tbl>
    <w:p w14:paraId="09EA4027" w14:textId="77777777" w:rsidR="00B02865" w:rsidRDefault="00B02865" w:rsidP="00B02865"/>
    <w:p w14:paraId="01F91671" w14:textId="49F88268" w:rsidR="00B02865" w:rsidRDefault="00214CA8" w:rsidP="00214CA8">
      <w:pPr>
        <w:pStyle w:val="af7"/>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宋体"/>
                <w:noProof/>
                <w:lang w:eastAsia="zh-CN"/>
              </w:rPr>
            </w:pPr>
            <w:r>
              <w:rPr>
                <w:rFonts w:eastAsia="宋体"/>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E909E3">
            <w:pPr>
              <w:overflowPunct w:val="0"/>
              <w:autoSpaceDE w:val="0"/>
              <w:autoSpaceDN w:val="0"/>
              <w:adjustRightInd w:val="0"/>
              <w:spacing w:after="120"/>
              <w:jc w:val="both"/>
              <w:textAlignment w:val="baseline"/>
              <w:rPr>
                <w:rFonts w:eastAsia="宋体"/>
                <w:lang w:eastAsia="zh-CN"/>
              </w:rPr>
            </w:pPr>
            <w:proofErr w:type="spellStart"/>
            <w:proofErr w:type="gramStart"/>
            <w:r w:rsidRPr="00781401">
              <w:rPr>
                <w:rFonts w:eastAsia="宋体"/>
                <w:lang w:eastAsia="zh-CN"/>
              </w:rPr>
              <w:t>ra-ResponseWindow</w:t>
            </w:r>
            <w:proofErr w:type="spellEnd"/>
            <w:proofErr w:type="gramEnd"/>
            <w:r w:rsidRPr="00781401">
              <w:rPr>
                <w:rFonts w:eastAsia="宋体"/>
                <w:lang w:eastAsia="zh-CN"/>
              </w:rPr>
              <w:t xml:space="preserve"> and </w:t>
            </w:r>
            <w:proofErr w:type="spellStart"/>
            <w:r>
              <w:rPr>
                <w:rFonts w:eastAsia="宋体" w:hint="eastAsia"/>
                <w:lang w:eastAsia="zh-CN"/>
              </w:rPr>
              <w:t>ra</w:t>
            </w:r>
            <w:r w:rsidRPr="00781401">
              <w:rPr>
                <w:rFonts w:eastAsia="宋体"/>
                <w:lang w:eastAsia="zh-CN"/>
              </w:rPr>
              <w:t>-ContentionResolutionTimer</w:t>
            </w:r>
            <w:proofErr w:type="spellEnd"/>
            <w:r>
              <w:rPr>
                <w:rFonts w:eastAsia="宋体" w:hint="eastAsia"/>
                <w:lang w:eastAsia="zh-CN"/>
              </w:rPr>
              <w:t xml:space="preserve"> can follow the NR NTN.</w:t>
            </w:r>
          </w:p>
        </w:tc>
      </w:tr>
    </w:tbl>
    <w:p w14:paraId="1259296D" w14:textId="77777777" w:rsidR="00EA4ABC" w:rsidRPr="00882194"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af7"/>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7"/>
              <w:rPr>
                <w:rFonts w:eastAsia="MS Mincho"/>
              </w:rPr>
            </w:pPr>
          </w:p>
          <w:p w14:paraId="71BE8B0A" w14:textId="77777777" w:rsidR="00B02865" w:rsidRPr="00B02865" w:rsidRDefault="00B02865" w:rsidP="00B02865">
            <w:pPr>
              <w:pStyle w:val="af7"/>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7"/>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These timers need to be extended to </w:t>
            </w:r>
            <w:r w:rsidRPr="0000663C">
              <w:rPr>
                <w:rFonts w:eastAsia="宋体"/>
                <w:lang w:eastAsia="zh-CN"/>
              </w:rPr>
              <w:t>accommodate</w:t>
            </w:r>
            <w:r>
              <w:rPr>
                <w:rFonts w:eastAsia="宋体"/>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E909E3">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DRX function is essential for power saving for IOT</w:t>
            </w:r>
            <w:r>
              <w:rPr>
                <w:rFonts w:eastAsia="宋体" w:hint="eastAsia"/>
                <w:lang w:eastAsia="zh-CN"/>
              </w:rPr>
              <w:t xml:space="preserve">. However </w:t>
            </w:r>
            <w:r w:rsidRPr="00781401">
              <w:rPr>
                <w:rFonts w:eastAsia="宋体"/>
                <w:lang w:eastAsia="zh-CN"/>
              </w:rPr>
              <w:t>Disabling of HARQ feedback</w:t>
            </w:r>
            <w:r>
              <w:rPr>
                <w:rFonts w:eastAsia="宋体" w:hint="eastAsia"/>
                <w:lang w:eastAsia="zh-CN"/>
              </w:rPr>
              <w:t xml:space="preserve"> is not </w:t>
            </w:r>
            <w:r w:rsidRPr="00781401">
              <w:rPr>
                <w:rFonts w:eastAsia="宋体"/>
                <w:lang w:eastAsia="zh-CN"/>
              </w:rPr>
              <w:t>essential</w:t>
            </w:r>
            <w:r>
              <w:rPr>
                <w:rFonts w:eastAsia="宋体" w:hint="eastAsia"/>
                <w:lang w:eastAsia="zh-CN"/>
              </w:rPr>
              <w:t>.</w:t>
            </w:r>
          </w:p>
        </w:tc>
      </w:tr>
    </w:tbl>
    <w:p w14:paraId="1BBC7F22" w14:textId="77777777" w:rsidR="00EA4ABC" w:rsidRPr="00882194" w:rsidRDefault="00EA4ABC" w:rsidP="00EA4ABC"/>
    <w:p w14:paraId="7C3280BB" w14:textId="467E03FE" w:rsidR="00B02865" w:rsidRDefault="00B02865"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and Huawei that HARQ disabling </w:t>
            </w:r>
            <w:r w:rsidRPr="00840DE1">
              <w:rPr>
                <w:rFonts w:eastAsia="宋体"/>
                <w:noProof/>
                <w:lang w:eastAsia="zh-CN"/>
              </w:rPr>
              <w:t xml:space="preserve">to avoid the peak data rate reduction </w:t>
            </w:r>
            <w:r>
              <w:rPr>
                <w:rFonts w:eastAsia="宋体"/>
                <w:noProof/>
                <w:lang w:eastAsia="zh-CN"/>
              </w:rPr>
              <w:t>(arising from</w:t>
            </w:r>
            <w:r w:rsidRPr="00840DE1">
              <w:rPr>
                <w:rFonts w:eastAsia="宋体"/>
                <w:noProof/>
                <w:lang w:eastAsia="zh-CN"/>
              </w:rPr>
              <w:t xml:space="preserve"> HARQ stalling caused by the large RTT</w:t>
            </w:r>
            <w:r>
              <w:rPr>
                <w:rFonts w:eastAsia="宋体"/>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This should be considered at least for GEO case</w:t>
            </w:r>
            <w:r w:rsidR="00E941F6">
              <w:rPr>
                <w:rFonts w:eastAsia="宋体"/>
                <w:lang w:eastAsia="zh-CN"/>
              </w:rPr>
              <w:t xml:space="preserve"> not to </w:t>
            </w:r>
            <w:r w:rsidR="0028580C">
              <w:rPr>
                <w:rFonts w:eastAsia="宋体"/>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宋体"/>
                <w:noProof/>
                <w:lang w:eastAsia="zh-CN"/>
              </w:rPr>
            </w:pPr>
            <w:r>
              <w:rPr>
                <w:rFonts w:eastAsia="宋体"/>
                <w:lang w:eastAsia="zh-CN"/>
              </w:rPr>
              <w:t>As large number of repetitions can be scheduled, network should be able to schedule</w:t>
            </w:r>
            <w:r w:rsidR="00A0485C">
              <w:rPr>
                <w:rFonts w:eastAsia="宋体"/>
                <w:lang w:eastAsia="zh-CN"/>
              </w:rPr>
              <w:t xml:space="preserve"> new transmission</w:t>
            </w:r>
            <w:r w:rsidR="00DE54D5">
              <w:rPr>
                <w:rFonts w:eastAsia="宋体"/>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w:t>
            </w:r>
            <w:proofErr w:type="spellStart"/>
            <w:r>
              <w:rPr>
                <w:rFonts w:eastAsia="宋体"/>
                <w:lang w:eastAsia="zh-CN"/>
              </w:rPr>
              <w:t>Xiaomi</w:t>
            </w:r>
            <w:proofErr w:type="spellEnd"/>
            <w:r>
              <w:rPr>
                <w:rFonts w:eastAsia="宋体"/>
                <w:lang w:eastAsia="zh-CN"/>
              </w:rPr>
              <w:t xml:space="preserve">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proofErr w:type="spellStart"/>
            <w:r>
              <w:rPr>
                <w:rFonts w:eastAsia="宋体" w:hint="eastAsia"/>
                <w:lang w:eastAsia="zh-CN"/>
              </w:rPr>
              <w:t>IoT</w:t>
            </w:r>
            <w:proofErr w:type="spellEnd"/>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w:t>
            </w:r>
            <w:proofErr w:type="gramStart"/>
            <w:r>
              <w:rPr>
                <w:rFonts w:eastAsia="宋体"/>
                <w:lang w:eastAsia="zh-CN"/>
              </w:rPr>
              <w:t>much issues</w:t>
            </w:r>
            <w:proofErr w:type="gramEnd"/>
            <w:r>
              <w:rPr>
                <w:rFonts w:eastAsia="宋体"/>
                <w:lang w:eastAsia="zh-CN"/>
              </w:rPr>
              <w:t xml:space="preserve">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 xml:space="preserve">hare the same understanding as </w:t>
            </w:r>
            <w:proofErr w:type="spellStart"/>
            <w:r>
              <w:rPr>
                <w:rFonts w:eastAsia="宋体" w:hint="eastAsia"/>
                <w:lang w:eastAsia="zh-CN"/>
              </w:rPr>
              <w:t>Xiaomi</w:t>
            </w:r>
            <w:proofErr w:type="spellEnd"/>
            <w:r>
              <w:rPr>
                <w:rFonts w:eastAsia="宋体" w:hint="eastAsia"/>
                <w:lang w:eastAsia="zh-CN"/>
              </w:rPr>
              <w:t>.</w:t>
            </w:r>
          </w:p>
        </w:tc>
      </w:tr>
    </w:tbl>
    <w:p w14:paraId="73C58955" w14:textId="77777777" w:rsidR="00B02865" w:rsidRPr="00882194"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af7"/>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w:t>
            </w:r>
            <w:r w:rsidR="006E3BFB">
              <w:rPr>
                <w:rFonts w:eastAsia="宋体"/>
                <w:lang w:eastAsia="zh-CN"/>
              </w:rPr>
              <w:t>i</w:t>
            </w:r>
            <w:r>
              <w:rPr>
                <w:rFonts w:eastAsia="宋体"/>
                <w:lang w:eastAsia="zh-CN"/>
              </w:rPr>
              <w:t xml:space="preserve">, </w:t>
            </w:r>
            <w:proofErr w:type="spellStart"/>
            <w:r>
              <w:rPr>
                <w:rFonts w:eastAsia="宋体"/>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E909E3">
            <w:pPr>
              <w:overflowPunct w:val="0"/>
              <w:autoSpaceDE w:val="0"/>
              <w:autoSpaceDN w:val="0"/>
              <w:adjustRightInd w:val="0"/>
              <w:spacing w:after="120"/>
              <w:jc w:val="both"/>
              <w:textAlignment w:val="baseline"/>
              <w:rPr>
                <w:rFonts w:eastAsia="宋体"/>
                <w:lang w:eastAsia="zh-CN"/>
              </w:rPr>
            </w:pPr>
            <w:r>
              <w:rPr>
                <w:rFonts w:eastAsia="宋体"/>
                <w:lang w:eastAsia="zh-CN"/>
              </w:rPr>
              <w:t>E</w:t>
            </w:r>
            <w:r>
              <w:rPr>
                <w:rFonts w:eastAsia="宋体" w:hint="eastAsia"/>
                <w:lang w:eastAsia="zh-CN"/>
              </w:rPr>
              <w:t xml:space="preserve">nhancement to </w:t>
            </w:r>
            <w:proofErr w:type="spellStart"/>
            <w:r w:rsidRPr="00781401">
              <w:rPr>
                <w:rFonts w:eastAsia="宋体"/>
                <w:lang w:eastAsia="zh-CN"/>
              </w:rPr>
              <w:t>sr-ProhibitTimer</w:t>
            </w:r>
            <w:proofErr w:type="spellEnd"/>
            <w:r w:rsidRPr="00781401">
              <w:rPr>
                <w:rFonts w:eastAsia="宋体"/>
                <w:lang w:eastAsia="zh-CN"/>
              </w:rPr>
              <w:t xml:space="preserve"> </w:t>
            </w:r>
            <w:r>
              <w:rPr>
                <w:rFonts w:eastAsia="宋体" w:hint="eastAsia"/>
                <w:lang w:eastAsia="zh-CN"/>
              </w:rPr>
              <w:t>is</w:t>
            </w:r>
            <w:r w:rsidRPr="00781401">
              <w:rPr>
                <w:rFonts w:eastAsia="宋体"/>
                <w:lang w:eastAsia="zh-CN"/>
              </w:rPr>
              <w:t xml:space="preserve"> essential</w:t>
            </w:r>
            <w:r>
              <w:rPr>
                <w:rFonts w:eastAsia="宋体" w:hint="eastAsia"/>
                <w:lang w:eastAsia="zh-CN"/>
              </w:rPr>
              <w:t xml:space="preserve"> and may follow the NR NTN.</w:t>
            </w:r>
          </w:p>
        </w:tc>
      </w:tr>
    </w:tbl>
    <w:p w14:paraId="379F5BBF" w14:textId="77777777" w:rsidR="00CB5AEB" w:rsidRPr="00882194"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7"/>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w:t>
            </w:r>
            <w:r w:rsidR="00A61C14">
              <w:rPr>
                <w:lang w:eastAsia="sv-SE"/>
              </w:rPr>
              <w:lastRenderedPageBreak/>
              <w:t>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As </w:t>
            </w:r>
            <w:r w:rsidR="007700C8">
              <w:rPr>
                <w:rFonts w:eastAsia="宋体"/>
                <w:lang w:eastAsia="zh-CN"/>
              </w:rPr>
              <w:t>c</w:t>
            </w:r>
            <w:r>
              <w:rPr>
                <w:rFonts w:eastAsia="宋体"/>
                <w:lang w:eastAsia="zh-CN"/>
              </w:rPr>
              <w:t>onfigured grant</w:t>
            </w:r>
            <w:r w:rsidR="007700C8">
              <w:rPr>
                <w:rFonts w:eastAsia="宋体"/>
                <w:lang w:eastAsia="zh-CN"/>
              </w:rPr>
              <w:t xml:space="preserve"> and</w:t>
            </w:r>
            <w:r>
              <w:rPr>
                <w:rFonts w:eastAsia="宋体"/>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宋体"/>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proofErr w:type="spellStart"/>
            <w:r>
              <w:rPr>
                <w:rFonts w:eastAsia="宋体" w:hint="eastAsia"/>
                <w:lang w:eastAsia="zh-CN"/>
              </w:rPr>
              <w:t>IoT</w:t>
            </w:r>
            <w:proofErr w:type="spellEnd"/>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w:t>
            </w:r>
            <w:proofErr w:type="gramStart"/>
            <w:r>
              <w:rPr>
                <w:rFonts w:eastAsia="宋体"/>
                <w:lang w:eastAsia="zh-CN"/>
              </w:rPr>
              <w:t>much issues</w:t>
            </w:r>
            <w:proofErr w:type="gramEnd"/>
            <w:r>
              <w:rPr>
                <w:rFonts w:eastAsia="宋体"/>
                <w:lang w:eastAsia="zh-CN"/>
              </w:rPr>
              <w:t xml:space="preserve">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E909E3">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 xml:space="preserve">UL scheduling enhancement for delay reduction is not necessary for </w:t>
            </w:r>
            <w:proofErr w:type="spellStart"/>
            <w:r w:rsidRPr="00781401">
              <w:rPr>
                <w:rFonts w:eastAsia="宋体"/>
                <w:lang w:eastAsia="zh-CN"/>
              </w:rPr>
              <w:t>IoT</w:t>
            </w:r>
            <w:proofErr w:type="spellEnd"/>
            <w:r w:rsidRPr="00781401">
              <w:rPr>
                <w:rFonts w:eastAsia="宋体"/>
                <w:lang w:eastAsia="zh-CN"/>
              </w:rPr>
              <w:t xml:space="preserve"> over NTN</w:t>
            </w:r>
            <w:r>
              <w:rPr>
                <w:rFonts w:eastAsia="宋体" w:hint="eastAsia"/>
                <w:lang w:eastAsia="zh-CN"/>
              </w:rPr>
              <w:t>.</w:t>
            </w:r>
          </w:p>
        </w:tc>
      </w:tr>
    </w:tbl>
    <w:p w14:paraId="071299BE" w14:textId="77777777" w:rsidR="0007541C" w:rsidRPr="00882194" w:rsidRDefault="0007541C" w:rsidP="0007541C"/>
    <w:p w14:paraId="4B8D67AE" w14:textId="3267C8DF"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 xml:space="preserve">DT/PUR was introduced mainly for reducing latency and signalling, it is not critical for IOT </w:t>
            </w:r>
            <w:r w:rsidRPr="00C61678">
              <w:t>intermittent delay-tolerant small packet transmission</w:t>
            </w:r>
            <w:r>
              <w:t>s</w:t>
            </w:r>
            <w:r>
              <w:rPr>
                <w:rFonts w:eastAsia="宋体"/>
                <w:noProof/>
                <w:lang w:eastAsia="zh-CN"/>
              </w:rPr>
              <w:t xml:space="preserve">, </w:t>
            </w:r>
            <w:r w:rsidR="007A4FD3">
              <w:rPr>
                <w:rFonts w:eastAsia="宋体"/>
                <w:noProof/>
                <w:lang w:eastAsia="zh-CN"/>
              </w:rPr>
              <w:t xml:space="preserve">and </w:t>
            </w:r>
            <w:r>
              <w:rPr>
                <w:rFonts w:eastAsia="宋体"/>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EDT/PUR were introduced for power saving for exactly the use case of </w:t>
            </w:r>
            <w:r w:rsidRPr="00C61678">
              <w:t>intermittent delay-tolerant small packet transmission</w:t>
            </w:r>
            <w:r>
              <w:t>s</w:t>
            </w:r>
            <w:r>
              <w:rPr>
                <w:rFonts w:eastAsia="宋体"/>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宋体"/>
                <w:noProof/>
                <w:lang w:eastAsia="zh-CN"/>
              </w:rPr>
              <w:t>apply</w:t>
            </w:r>
            <w:r w:rsidR="006E3BFB">
              <w:rPr>
                <w:rFonts w:eastAsia="宋体"/>
                <w:noProof/>
                <w:lang w:eastAsia="zh-CN"/>
              </w:rPr>
              <w:t>, no additional</w:t>
            </w:r>
            <w:r w:rsidR="00F54120">
              <w:rPr>
                <w:rFonts w:eastAsia="宋体"/>
                <w:noProof/>
                <w:lang w:eastAsia="zh-CN"/>
              </w:rPr>
              <w:t xml:space="preserve"> </w:t>
            </w:r>
            <w:r w:rsidR="006E3BFB">
              <w:rPr>
                <w:rFonts w:eastAsia="宋体"/>
                <w:noProof/>
                <w:lang w:eastAsia="zh-CN"/>
              </w:rPr>
              <w:t>work is needed</w:t>
            </w:r>
            <w:r>
              <w:rPr>
                <w:rFonts w:eastAsia="宋体"/>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宋体"/>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宋体"/>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EDT: Yes, it is the most essential </w:t>
            </w:r>
            <w:r w:rsidR="00685C5E">
              <w:rPr>
                <w:rFonts w:eastAsia="宋体"/>
                <w:lang w:eastAsia="zh-CN"/>
              </w:rPr>
              <w:t>RACH-based feature</w:t>
            </w:r>
            <w:r>
              <w:rPr>
                <w:rFonts w:eastAsia="宋体"/>
                <w:lang w:eastAsia="zh-CN"/>
              </w:rPr>
              <w:t xml:space="preserve"> and there is no further RAN2 impact foreseen to support it</w:t>
            </w:r>
            <w:r w:rsidR="000421D0">
              <w:rPr>
                <w:rFonts w:eastAsia="宋体"/>
                <w:lang w:eastAsia="zh-CN"/>
              </w:rPr>
              <w:t xml:space="preserve"> </w:t>
            </w:r>
            <w:r>
              <w:rPr>
                <w:rFonts w:eastAsia="宋体"/>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宋体"/>
                <w:noProof/>
                <w:lang w:eastAsia="zh-CN"/>
              </w:rPr>
            </w:pPr>
            <w:r>
              <w:rPr>
                <w:rFonts w:eastAsia="宋体"/>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Using </w:t>
            </w:r>
            <w:r>
              <w:rPr>
                <w:rFonts w:eastAsia="宋体" w:hint="eastAsia"/>
                <w:lang w:eastAsia="zh-CN"/>
              </w:rPr>
              <w:t>E</w:t>
            </w:r>
            <w:r>
              <w:rPr>
                <w:rFonts w:eastAsia="宋体"/>
                <w:lang w:eastAsia="zh-CN"/>
              </w:rPr>
              <w:t xml:space="preserve">DT/PUR in </w:t>
            </w:r>
            <w:proofErr w:type="spellStart"/>
            <w:r>
              <w:rPr>
                <w:rFonts w:eastAsia="宋体"/>
                <w:lang w:eastAsia="zh-CN"/>
              </w:rPr>
              <w:t>IoT</w:t>
            </w:r>
            <w:proofErr w:type="spellEnd"/>
            <w:r>
              <w:rPr>
                <w:rFonts w:eastAsia="宋体"/>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宋体"/>
                <w:i/>
                <w:iCs/>
                <w:lang w:eastAsia="zh-CN"/>
              </w:rPr>
              <w:t>pur-ResponseTimer</w:t>
            </w:r>
            <w:proofErr w:type="spellEnd"/>
            <w:r>
              <w:rPr>
                <w:rFonts w:eastAsia="宋体"/>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E</w:t>
            </w:r>
            <w:r>
              <w:rPr>
                <w:rFonts w:eastAsia="宋体"/>
                <w:lang w:eastAsia="zh-CN"/>
              </w:rPr>
              <w:t>DT/PUR is not critical for IOT</w:t>
            </w:r>
            <w:r>
              <w:rPr>
                <w:rFonts w:eastAsia="宋体" w:hint="eastAsia"/>
                <w:lang w:eastAsia="zh-CN"/>
              </w:rPr>
              <w:t xml:space="preserve"> over NTN and </w:t>
            </w:r>
            <w:proofErr w:type="gramStart"/>
            <w:r>
              <w:rPr>
                <w:rFonts w:eastAsia="宋体" w:hint="eastAsia"/>
                <w:lang w:eastAsia="zh-CN"/>
              </w:rPr>
              <w:t>are</w:t>
            </w:r>
            <w:proofErr w:type="gramEnd"/>
            <w:r>
              <w:rPr>
                <w:rFonts w:eastAsia="宋体" w:hint="eastAsia"/>
                <w:lang w:eastAsia="zh-CN"/>
              </w:rPr>
              <w:t xml:space="preserve"> not essential.</w:t>
            </w:r>
          </w:p>
        </w:tc>
      </w:tr>
    </w:tbl>
    <w:p w14:paraId="2C36C0C1" w14:textId="77777777" w:rsidR="00214CA8" w:rsidRPr="00882194" w:rsidRDefault="00214CA8" w:rsidP="0007541C"/>
    <w:p w14:paraId="6D568A2D" w14:textId="53AAC5D6" w:rsidR="0007541C" w:rsidRPr="00EA4ABC" w:rsidRDefault="00486A3C" w:rsidP="008E67B7">
      <w:pPr>
        <w:pStyle w:val="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w:t>
            </w:r>
            <w:r>
              <w:lastRenderedPageBreak/>
              <w:t>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7"/>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7"/>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 xml:space="preserve">There is no need to extend RLC and PDCP SN length for </w:t>
            </w:r>
            <w:proofErr w:type="spellStart"/>
            <w:r w:rsidR="0019579D" w:rsidRPr="0019579D">
              <w:rPr>
                <w:rFonts w:eastAsia="宋体"/>
                <w:lang w:eastAsia="zh-CN"/>
              </w:rPr>
              <w:t>eMTC</w:t>
            </w:r>
            <w:proofErr w:type="spellEnd"/>
            <w:r w:rsidR="0019579D" w:rsidRPr="0019579D">
              <w:rPr>
                <w:rFonts w:eastAsia="宋体"/>
                <w:lang w:eastAsia="zh-CN"/>
              </w:rPr>
              <w:t>/NB-</w:t>
            </w:r>
            <w:proofErr w:type="spellStart"/>
            <w:r w:rsidR="0019579D" w:rsidRPr="0019579D">
              <w:rPr>
                <w:rFonts w:eastAsia="宋体"/>
                <w:lang w:eastAsia="zh-CN"/>
              </w:rPr>
              <w:t>IoT</w:t>
            </w:r>
            <w:proofErr w:type="spellEnd"/>
            <w:r w:rsidR="0019579D" w:rsidRPr="0019579D">
              <w:rPr>
                <w:rFonts w:eastAsia="宋体"/>
                <w:lang w:eastAsia="zh-CN"/>
              </w:rPr>
              <w:t xml:space="preserve"> NTN, similar to NR-NTN</w:t>
            </w:r>
            <w:r w:rsidR="0019579D">
              <w:rPr>
                <w:rFonts w:eastAsia="宋体"/>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agreed in </w:t>
            </w:r>
            <w:r>
              <w:rPr>
                <w:rFonts w:eastAsia="宋体"/>
                <w:lang w:eastAsia="zh-CN"/>
              </w:rPr>
              <w:t>RAN2 #112e that:</w:t>
            </w:r>
            <w:r>
              <w:t xml:space="preserve"> </w:t>
            </w:r>
            <w:r w:rsidRPr="0019579D">
              <w:rPr>
                <w:rFonts w:eastAsia="宋体"/>
                <w:lang w:eastAsia="zh-CN"/>
              </w:rPr>
              <w:t xml:space="preserve">There is no need to extend RLC and PDCP SN length for </w:t>
            </w:r>
            <w:proofErr w:type="spellStart"/>
            <w:r w:rsidRPr="0019579D">
              <w:rPr>
                <w:rFonts w:eastAsia="宋体"/>
                <w:lang w:eastAsia="zh-CN"/>
              </w:rPr>
              <w:t>eMTC</w:t>
            </w:r>
            <w:proofErr w:type="spellEnd"/>
            <w:r w:rsidRPr="0019579D">
              <w:rPr>
                <w:rFonts w:eastAsia="宋体"/>
                <w:lang w:eastAsia="zh-CN"/>
              </w:rPr>
              <w:t>/NB-</w:t>
            </w:r>
            <w:proofErr w:type="spellStart"/>
            <w:r w:rsidRPr="0019579D">
              <w:rPr>
                <w:rFonts w:eastAsia="宋体"/>
                <w:lang w:eastAsia="zh-CN"/>
              </w:rPr>
              <w:t>IoT</w:t>
            </w:r>
            <w:proofErr w:type="spellEnd"/>
            <w:r w:rsidRPr="0019579D">
              <w:rPr>
                <w:rFonts w:eastAsia="宋体"/>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宋体"/>
                <w:noProof/>
                <w:lang w:eastAsia="zh-CN"/>
              </w:rPr>
            </w:pPr>
            <w:r>
              <w:rPr>
                <w:rFonts w:eastAsia="宋体"/>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宋体"/>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 xml:space="preserve">hare the same understanding as </w:t>
            </w:r>
            <w:proofErr w:type="spellStart"/>
            <w:r>
              <w:rPr>
                <w:rFonts w:eastAsia="宋体" w:hint="eastAsia"/>
                <w:lang w:eastAsia="zh-CN"/>
              </w:rPr>
              <w:t>Xiaomi</w:t>
            </w:r>
            <w:proofErr w:type="spellEnd"/>
            <w:r>
              <w:rPr>
                <w:rFonts w:eastAsia="宋体" w:hint="eastAsia"/>
                <w:lang w:eastAsia="zh-CN"/>
              </w:rPr>
              <w:t>.</w:t>
            </w:r>
          </w:p>
        </w:tc>
      </w:tr>
    </w:tbl>
    <w:p w14:paraId="730A28D1" w14:textId="77777777" w:rsidR="00CB5AEB" w:rsidRPr="00882194" w:rsidRDefault="00CB5AEB" w:rsidP="00EA4ABC"/>
    <w:p w14:paraId="7C6F4660" w14:textId="08CFE738"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RAN2#113</w:t>
            </w:r>
            <w:r>
              <w:rPr>
                <w:rFonts w:eastAsia="宋体" w:hint="eastAsia"/>
                <w:lang w:eastAsia="zh-CN"/>
              </w:rPr>
              <w:t>e</w:t>
            </w:r>
            <w:r>
              <w:rPr>
                <w:rFonts w:eastAsia="宋体"/>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宋体"/>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RLC t-Reordering timer</w:t>
            </w:r>
            <w:r w:rsidRPr="00781401">
              <w:rPr>
                <w:rFonts w:eastAsia="宋体" w:hint="eastAsia"/>
                <w:lang w:eastAsia="zh-CN"/>
              </w:rPr>
              <w:t xml:space="preserve"> can follow the NR NTN which is under discussion.</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lang w:eastAsia="zh-CN"/>
              </w:rPr>
            </w:pPr>
            <w:r>
              <w:rPr>
                <w:rFonts w:eastAsia="等线" w:hint="eastAsia"/>
                <w:lang w:eastAsia="zh-CN"/>
              </w:rPr>
              <w:t>S</w:t>
            </w:r>
            <w:r>
              <w:rPr>
                <w:rFonts w:eastAsia="等线"/>
                <w:lang w:eastAsia="zh-CN"/>
              </w:rPr>
              <w:t xml:space="preserve">imilarly for IOT NTN, PDCP discard timer should be greater than t reordering timer. The current maximum PDCP </w:t>
            </w:r>
            <w:proofErr w:type="spellStart"/>
            <w:r>
              <w:rPr>
                <w:rFonts w:eastAsia="等线"/>
                <w:lang w:eastAsia="zh-CN"/>
              </w:rPr>
              <w:t>discardTimer</w:t>
            </w:r>
            <w:proofErr w:type="spellEnd"/>
            <w:r>
              <w:rPr>
                <w:rFonts w:eastAsia="等线"/>
                <w:lang w:eastAsia="zh-CN"/>
              </w:rPr>
              <w:t xml:space="preserve"> is 1500ms. Therefore, PDCP discard timer needs to be extended. Otherwise, PDCP SDU will be </w:t>
            </w:r>
            <w:proofErr w:type="gramStart"/>
            <w:r>
              <w:rPr>
                <w:rFonts w:eastAsia="等线"/>
                <w:lang w:eastAsia="zh-CN"/>
              </w:rPr>
              <w:t>discard</w:t>
            </w:r>
            <w:proofErr w:type="gramEnd"/>
            <w:r>
              <w:rPr>
                <w:rFonts w:eastAsia="等线"/>
                <w:lang w:eastAsia="zh-CN"/>
              </w:rPr>
              <w:t xml:space="preserve"> without sufficient RLC retransmission. Although infinity value can be configured for PDCP </w:t>
            </w:r>
            <w:proofErr w:type="spellStart"/>
            <w:r>
              <w:rPr>
                <w:rFonts w:eastAsia="等线"/>
                <w:lang w:eastAsia="zh-CN"/>
              </w:rPr>
              <w:t>discardTimer</w:t>
            </w:r>
            <w:proofErr w:type="spellEnd"/>
            <w:r>
              <w:rPr>
                <w:rFonts w:eastAsia="等线"/>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eMTC, it i</w:t>
            </w:r>
            <w:r w:rsidR="00F54120">
              <w:rPr>
                <w:rFonts w:eastAsia="宋体"/>
                <w:noProof/>
                <w:lang w:eastAsia="zh-CN"/>
              </w:rPr>
              <w:t>s possible to configure infinity</w:t>
            </w:r>
            <w:r>
              <w:rPr>
                <w:rFonts w:eastAsia="宋体"/>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6EF6EB3" w14:textId="34A190C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宋体"/>
                <w:noProof/>
                <w:lang w:eastAsia="zh-CN"/>
              </w:rPr>
            </w:pPr>
            <w:r>
              <w:rPr>
                <w:rFonts w:eastAsia="宋体"/>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宋体"/>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宋体"/>
                <w:lang w:eastAsia="zh-CN"/>
              </w:rPr>
              <w:t xml:space="preserve">This is a bit different to NR NTN as for </w:t>
            </w:r>
            <w:proofErr w:type="spellStart"/>
            <w:r>
              <w:rPr>
                <w:rFonts w:eastAsia="宋体"/>
                <w:lang w:eastAsia="zh-CN"/>
              </w:rPr>
              <w:t>IoT</w:t>
            </w:r>
            <w:proofErr w:type="spellEnd"/>
            <w:r>
              <w:rPr>
                <w:rFonts w:eastAsia="宋体"/>
                <w:lang w:eastAsia="zh-CN"/>
              </w:rPr>
              <w:t xml:space="preserve"> NTN the </w:t>
            </w:r>
            <w:proofErr w:type="spellStart"/>
            <w:r>
              <w:rPr>
                <w:rFonts w:eastAsia="宋体"/>
                <w:lang w:eastAsia="zh-CN"/>
              </w:rPr>
              <w:t>QoS</w:t>
            </w:r>
            <w:proofErr w:type="spellEnd"/>
            <w:r>
              <w:rPr>
                <w:rFonts w:eastAsia="宋体"/>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PDCP discard timer</w:t>
            </w:r>
            <w:r w:rsidRPr="00882194">
              <w:rPr>
                <w:rFonts w:eastAsia="宋体" w:hint="eastAsia"/>
                <w:lang w:eastAsia="zh-CN"/>
              </w:rPr>
              <w:t xml:space="preserve"> depends on the </w:t>
            </w:r>
            <w:proofErr w:type="spellStart"/>
            <w:r w:rsidRPr="00882194">
              <w:rPr>
                <w:rFonts w:eastAsia="宋体" w:hint="eastAsia"/>
                <w:lang w:eastAsia="zh-CN"/>
              </w:rPr>
              <w:t>QoS</w:t>
            </w:r>
            <w:proofErr w:type="spellEnd"/>
            <w:r w:rsidRPr="00882194">
              <w:rPr>
                <w:rFonts w:eastAsia="宋体" w:hint="eastAsia"/>
                <w:lang w:eastAsia="zh-CN"/>
              </w:rPr>
              <w:t xml:space="preserve"> requirement and we can follow the NR NTN. </w:t>
            </w:r>
            <w:r w:rsidRPr="00882194">
              <w:rPr>
                <w:rFonts w:eastAsia="宋体"/>
                <w:lang w:eastAsia="zh-CN"/>
              </w:rPr>
              <w:t>W</w:t>
            </w:r>
            <w:r w:rsidRPr="00882194">
              <w:rPr>
                <w:rFonts w:eastAsia="宋体" w:hint="eastAsia"/>
                <w:lang w:eastAsia="zh-CN"/>
              </w:rPr>
              <w:t xml:space="preserve">e are not sure </w:t>
            </w:r>
            <w:r w:rsidRPr="00882194">
              <w:rPr>
                <w:rFonts w:eastAsia="宋体"/>
                <w:lang w:eastAsia="zh-CN"/>
              </w:rPr>
              <w:t>an enhancement to PDCP discard timer is essential</w:t>
            </w:r>
            <w:r w:rsidRPr="00882194">
              <w:rPr>
                <w:rFonts w:eastAsia="宋体" w:hint="eastAsia"/>
                <w:lang w:eastAsia="zh-CN"/>
              </w:rPr>
              <w:t xml:space="preserve"> so far but it still can be studied.</w:t>
            </w:r>
          </w:p>
        </w:tc>
      </w:tr>
    </w:tbl>
    <w:p w14:paraId="0D5068F9" w14:textId="77777777" w:rsidR="00214CA8" w:rsidRPr="00882194" w:rsidRDefault="00214CA8" w:rsidP="00EA4ABC"/>
    <w:p w14:paraId="67223414" w14:textId="261395A9" w:rsidR="008E67B7" w:rsidRPr="00EA4ABC" w:rsidRDefault="008E67B7" w:rsidP="008E67B7">
      <w:pPr>
        <w:pStyle w:val="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w:t>
            </w:r>
            <w:proofErr w:type="spellStart"/>
            <w:r>
              <w:t>eMTC</w:t>
            </w:r>
            <w:proofErr w:type="spellEnd"/>
            <w:r>
              <w:t xml:space="preserve"> should focus on CE mode </w:t>
            </w:r>
            <w:proofErr w:type="gramStart"/>
            <w:r>
              <w:t>A</w:t>
            </w:r>
            <w:proofErr w:type="gramEnd"/>
            <w:r>
              <w:t xml:space="preserve">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7"/>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7"/>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 for cover</w:t>
            </w:r>
            <w:r w:rsidR="00F54120">
              <w:rPr>
                <w:rFonts w:eastAsia="宋体"/>
                <w:noProof/>
                <w:lang w:eastAsia="zh-CN"/>
              </w:rPr>
              <w:t>ag</w:t>
            </w:r>
            <w:r>
              <w:rPr>
                <w:rFonts w:eastAsia="宋体"/>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lastRenderedPageBreak/>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 xml:space="preserve">CE-Mode B is an optional feature </w:t>
            </w:r>
            <w:r>
              <w:rPr>
                <w:rFonts w:eastAsia="宋体"/>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F51196">
              <w:rPr>
                <w:rFonts w:eastAsia="宋体"/>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宋体"/>
                <w:noProof/>
                <w:lang w:eastAsia="zh-CN"/>
              </w:rPr>
            </w:pPr>
            <w:r>
              <w:rPr>
                <w:rFonts w:eastAsia="宋体"/>
                <w:lang w:eastAsia="zh-CN"/>
              </w:rPr>
              <w:t>T</w:t>
            </w:r>
            <w:r w:rsidR="003C0291">
              <w:rPr>
                <w:rFonts w:eastAsia="宋体"/>
                <w:lang w:eastAsia="zh-CN"/>
              </w:rPr>
              <w:t xml:space="preserve">his </w:t>
            </w:r>
            <w:r>
              <w:rPr>
                <w:rFonts w:eastAsia="宋体"/>
                <w:lang w:eastAsia="zh-CN"/>
              </w:rPr>
              <w:t>should</w:t>
            </w:r>
            <w:r w:rsidR="003C0291">
              <w:rPr>
                <w:rFonts w:eastAsia="宋体"/>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宋体"/>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等线"/>
                <w:lang w:eastAsia="zh-CN"/>
              </w:rPr>
            </w:pPr>
            <w:r>
              <w:rPr>
                <w:rFonts w:eastAsia="等线" w:hint="eastAsia"/>
                <w:lang w:eastAsia="zh-CN"/>
              </w:rPr>
              <w:t>R</w:t>
            </w:r>
            <w:r>
              <w:rPr>
                <w:rFonts w:eastAsia="等线"/>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r w:rsidRPr="00882194">
              <w:rPr>
                <w:rFonts w:eastAsia="等线"/>
                <w:lang w:eastAsia="zh-CN"/>
              </w:rPr>
              <w:t>I</w:t>
            </w:r>
            <w:r w:rsidRPr="00882194">
              <w:rPr>
                <w:rFonts w:eastAsia="等线" w:hint="eastAsia"/>
                <w:lang w:eastAsia="zh-CN"/>
              </w:rPr>
              <w:t>t still can be studied.</w:t>
            </w:r>
          </w:p>
        </w:tc>
      </w:tr>
    </w:tbl>
    <w:p w14:paraId="1D5106C3" w14:textId="77777777" w:rsidR="00214CA8" w:rsidRPr="00882194" w:rsidRDefault="00214CA8" w:rsidP="008E67B7"/>
    <w:p w14:paraId="622601DC" w14:textId="3E040768" w:rsidR="008E67B7" w:rsidRDefault="000831B3" w:rsidP="000831B3">
      <w:pPr>
        <w:pStyle w:val="2"/>
      </w:pPr>
      <w:r>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af7"/>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For </w:t>
            </w:r>
            <w:proofErr w:type="spellStart"/>
            <w:r>
              <w:rPr>
                <w:rFonts w:eastAsia="宋体"/>
                <w:lang w:eastAsia="zh-CN"/>
              </w:rPr>
              <w:t>eMTC</w:t>
            </w:r>
            <w:proofErr w:type="spellEnd"/>
            <w:r>
              <w:rPr>
                <w:rFonts w:eastAsia="宋体"/>
                <w:lang w:eastAsia="zh-CN"/>
              </w:rPr>
              <w:t>/NB-</w:t>
            </w:r>
            <w:proofErr w:type="spellStart"/>
            <w:r>
              <w:rPr>
                <w:rFonts w:eastAsia="宋体"/>
                <w:lang w:eastAsia="zh-CN"/>
              </w:rPr>
              <w:t>IoT</w:t>
            </w:r>
            <w:proofErr w:type="spellEnd"/>
            <w:r>
              <w:rPr>
                <w:rFonts w:eastAsia="宋体"/>
                <w:lang w:eastAsia="zh-CN"/>
              </w:rPr>
              <w:t xml:space="preserve">, only HARD TAC update mechanism </w:t>
            </w:r>
            <w:r w:rsidR="008D513A">
              <w:rPr>
                <w:rFonts w:eastAsia="宋体"/>
                <w:lang w:eastAsia="zh-CN"/>
              </w:rPr>
              <w:t>may</w:t>
            </w:r>
            <w:r>
              <w:rPr>
                <w:rFonts w:eastAsia="宋体"/>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宋体"/>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For earth fixed cell scenarios, it seems the legacy tracking area management means could be fully reused.</w:t>
            </w:r>
          </w:p>
          <w:p w14:paraId="65AD14DE"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For earth fixed cell scenario, how to manage the tracking area is under </w:t>
            </w:r>
            <w:proofErr w:type="spellStart"/>
            <w:r w:rsidRPr="00882194">
              <w:rPr>
                <w:rFonts w:eastAsia="宋体" w:hint="eastAsia"/>
                <w:lang w:eastAsia="zh-CN"/>
              </w:rPr>
              <w:t>dicussion</w:t>
            </w:r>
            <w:proofErr w:type="spellEnd"/>
            <w:r w:rsidRPr="00882194">
              <w:rPr>
                <w:rFonts w:eastAsia="宋体" w:hint="eastAsia"/>
                <w:lang w:eastAsia="zh-CN"/>
              </w:rPr>
              <w:t xml:space="preserve"> in NR NTN. </w:t>
            </w:r>
            <w:r w:rsidRPr="00882194">
              <w:rPr>
                <w:rFonts w:eastAsia="宋体"/>
                <w:lang w:eastAsia="zh-CN"/>
              </w:rPr>
              <w:t>W</w:t>
            </w:r>
            <w:r w:rsidRPr="00882194">
              <w:rPr>
                <w:rFonts w:eastAsia="宋体" w:hint="eastAsia"/>
                <w:lang w:eastAsia="zh-CN"/>
              </w:rPr>
              <w:t xml:space="preserve">e believe the same enhancement as agreed in NR NTN could be reused in </w:t>
            </w:r>
            <w:proofErr w:type="spellStart"/>
            <w:r w:rsidRPr="00882194">
              <w:rPr>
                <w:rFonts w:eastAsia="宋体" w:hint="eastAsia"/>
                <w:lang w:eastAsia="zh-CN"/>
              </w:rPr>
              <w:t>IoT</w:t>
            </w:r>
            <w:proofErr w:type="spellEnd"/>
            <w:r w:rsidRPr="00882194">
              <w:rPr>
                <w:rFonts w:eastAsia="宋体" w:hint="eastAsia"/>
                <w:lang w:eastAsia="zh-CN"/>
              </w:rPr>
              <w:t xml:space="preserve"> NTN.</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3"/>
      </w:pPr>
      <w:r>
        <w:lastRenderedPageBreak/>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af7"/>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3B5B305E" w:rsidR="00CE0277" w:rsidRPr="00EA4ABC" w:rsidRDefault="00CE0277" w:rsidP="000831B3">
      <w:r>
        <w:t xml:space="preserve">Please note that </w:t>
      </w:r>
      <w:proofErr w:type="gramStart"/>
      <w:r>
        <w:t>power saving optimisations are</w:t>
      </w:r>
      <w:proofErr w:type="gramEnd"/>
      <w:r>
        <w:t xml:space="preserve"> discussed in 2.2.5.</w:t>
      </w:r>
    </w:p>
    <w:p w14:paraId="522D06F5" w14:textId="7F5881C3"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Existing mechanism can be baseline, but some minor enhancement is necessary. Cell Barring mechanism between TN and NTN, Priority between TN </w:t>
            </w:r>
            <w:proofErr w:type="spellStart"/>
            <w:r>
              <w:rPr>
                <w:rFonts w:eastAsia="宋体"/>
                <w:lang w:eastAsia="zh-CN"/>
              </w:rPr>
              <w:t>vs</w:t>
            </w:r>
            <w:proofErr w:type="spellEnd"/>
            <w:r>
              <w:rPr>
                <w:rFonts w:eastAsia="宋体"/>
                <w:lang w:eastAsia="zh-CN"/>
              </w:rPr>
              <w:t xml:space="preserve">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宋体"/>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宋体"/>
                <w:lang w:eastAsia="zh-CN"/>
              </w:rPr>
              <w:t>IoT</w:t>
            </w:r>
            <w:proofErr w:type="spellEnd"/>
            <w:r w:rsidRPr="00661C3B">
              <w:rPr>
                <w:rFonts w:eastAsia="宋体"/>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The idle mode mobility mechanisms</w:t>
            </w:r>
            <w:r w:rsidRPr="00882194">
              <w:rPr>
                <w:rFonts w:eastAsia="宋体"/>
                <w:lang w:eastAsia="zh-CN"/>
              </w:rPr>
              <w:t xml:space="preserve"> for NB-</w:t>
            </w:r>
            <w:proofErr w:type="spellStart"/>
            <w:r w:rsidRPr="00882194">
              <w:rPr>
                <w:rFonts w:eastAsia="宋体"/>
                <w:lang w:eastAsia="zh-CN"/>
              </w:rPr>
              <w:t>IoT</w:t>
            </w:r>
            <w:proofErr w:type="spellEnd"/>
            <w:r w:rsidRPr="00882194">
              <w:rPr>
                <w:rFonts w:eastAsia="宋体"/>
                <w:lang w:eastAsia="zh-CN"/>
              </w:rPr>
              <w:t xml:space="preserve"> and </w:t>
            </w:r>
            <w:proofErr w:type="spellStart"/>
            <w:r w:rsidRPr="00882194">
              <w:rPr>
                <w:rFonts w:eastAsia="宋体"/>
                <w:lang w:eastAsia="zh-CN"/>
              </w:rPr>
              <w:t>eMTC</w:t>
            </w:r>
            <w:proofErr w:type="spellEnd"/>
            <w:r w:rsidRPr="00882194">
              <w:rPr>
                <w:rFonts w:eastAsia="宋体"/>
                <w:lang w:eastAsia="zh-CN"/>
              </w:rPr>
              <w:t xml:space="preserve"> can be considered as essential functionality for Rel-17</w:t>
            </w:r>
            <w:r w:rsidRPr="00882194">
              <w:rPr>
                <w:rFonts w:eastAsia="宋体" w:hint="eastAsia"/>
                <w:lang w:eastAsia="zh-CN"/>
              </w:rPr>
              <w:t xml:space="preserve">. </w:t>
            </w:r>
          </w:p>
          <w:p w14:paraId="39C2745E"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Due to the scenarios of </w:t>
            </w:r>
            <w:proofErr w:type="spellStart"/>
            <w:r w:rsidRPr="00882194">
              <w:rPr>
                <w:rFonts w:eastAsia="宋体" w:hint="eastAsia"/>
                <w:lang w:eastAsia="zh-CN"/>
              </w:rPr>
              <w:t>IoT</w:t>
            </w:r>
            <w:proofErr w:type="spellEnd"/>
            <w:r w:rsidRPr="00882194">
              <w:rPr>
                <w:rFonts w:eastAsia="宋体" w:hint="eastAsia"/>
                <w:lang w:eastAsia="zh-CN"/>
              </w:rPr>
              <w:t xml:space="preserve"> NTN are quite different with the scenarios of legacy NB-</w:t>
            </w:r>
            <w:proofErr w:type="spellStart"/>
            <w:r w:rsidRPr="00882194">
              <w:rPr>
                <w:rFonts w:eastAsia="宋体" w:hint="eastAsia"/>
                <w:lang w:eastAsia="zh-CN"/>
              </w:rPr>
              <w:t>IoT</w:t>
            </w:r>
            <w:proofErr w:type="spellEnd"/>
            <w:r w:rsidRPr="00882194">
              <w:rPr>
                <w:rFonts w:eastAsia="宋体" w:hint="eastAsia"/>
                <w:lang w:eastAsia="zh-CN"/>
              </w:rPr>
              <w:t>/</w:t>
            </w:r>
            <w:proofErr w:type="spellStart"/>
            <w:r w:rsidRPr="00882194">
              <w:rPr>
                <w:rFonts w:eastAsia="宋体" w:hint="eastAsia"/>
                <w:lang w:eastAsia="zh-CN"/>
              </w:rPr>
              <w:t>eMTC</w:t>
            </w:r>
            <w:proofErr w:type="spellEnd"/>
            <w:r w:rsidRPr="00882194">
              <w:rPr>
                <w:rFonts w:eastAsia="宋体" w:hint="eastAsia"/>
                <w:lang w:eastAsia="zh-CN"/>
              </w:rPr>
              <w:t xml:space="preserve">, minor adjustments should be allowed to </w:t>
            </w:r>
            <w:r w:rsidRPr="00882194">
              <w:rPr>
                <w:rFonts w:eastAsia="宋体"/>
                <w:lang w:eastAsia="zh-CN"/>
              </w:rPr>
              <w:t>adapt</w:t>
            </w:r>
            <w:r w:rsidRPr="00882194">
              <w:rPr>
                <w:rFonts w:eastAsia="宋体" w:hint="eastAsia"/>
                <w:lang w:eastAsia="zh-CN"/>
              </w:rPr>
              <w:t xml:space="preserve"> the functionality from NR NTN.  No major enhancements are expected.</w:t>
            </w:r>
          </w:p>
        </w:tc>
      </w:tr>
    </w:tbl>
    <w:p w14:paraId="7AF9FD23" w14:textId="77777777" w:rsidR="00214CA8" w:rsidRPr="00EA4ABC" w:rsidRDefault="00214CA8" w:rsidP="000831B3"/>
    <w:p w14:paraId="1A9EBA87" w14:textId="1B0F55C9" w:rsidR="000831B3" w:rsidRDefault="000831B3" w:rsidP="000831B3">
      <w:pPr>
        <w:pStyle w:val="3"/>
      </w:pPr>
      <w:r>
        <w:lastRenderedPageBreak/>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af7"/>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7"/>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54687A40" w:rsidR="00CE0277" w:rsidRPr="00EA4ABC" w:rsidRDefault="00CE0277" w:rsidP="003B024F">
      <w:r>
        <w:t xml:space="preserve">Please note that </w:t>
      </w:r>
      <w:proofErr w:type="gramStart"/>
      <w:r>
        <w:t>power saving optimisations are</w:t>
      </w:r>
      <w:proofErr w:type="gramEnd"/>
      <w:r>
        <w:t xml:space="preserve"> discussed in 2.2.5.</w:t>
      </w:r>
    </w:p>
    <w:p w14:paraId="268B1937" w14:textId="5A101860" w:rsidR="003B024F" w:rsidRDefault="00214CA8" w:rsidP="00214CA8">
      <w:pPr>
        <w:pStyle w:val="af7"/>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r w:rsidR="0018077B">
              <w:rPr>
                <w:rFonts w:eastAsia="宋体"/>
                <w:b/>
                <w:bCs/>
                <w:lang w:eastAsia="zh-CN"/>
              </w:rPr>
              <w:t xml:space="preserve"> for </w:t>
            </w:r>
            <w:proofErr w:type="spellStart"/>
            <w:r w:rsidR="0018077B">
              <w:rPr>
                <w:rFonts w:eastAsia="宋体"/>
                <w:b/>
                <w:bCs/>
                <w:lang w:eastAsia="zh-CN"/>
              </w:rPr>
              <w:t>eMTC</w:t>
            </w:r>
            <w:proofErr w:type="spellEnd"/>
            <w:r w:rsidR="0018077B">
              <w:rPr>
                <w:rFonts w:eastAsia="宋体"/>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Yes for NB-</w:t>
            </w:r>
            <w:proofErr w:type="spellStart"/>
            <w:r>
              <w:rPr>
                <w:rFonts w:eastAsia="宋体"/>
                <w:lang w:eastAsia="zh-CN"/>
              </w:rPr>
              <w:t>IoT</w:t>
            </w:r>
            <w:proofErr w:type="spellEnd"/>
            <w:r>
              <w:rPr>
                <w:rFonts w:eastAsia="宋体"/>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No for </w:t>
            </w:r>
            <w:proofErr w:type="spellStart"/>
            <w:r>
              <w:rPr>
                <w:rFonts w:eastAsia="宋体"/>
                <w:lang w:eastAsia="zh-CN"/>
              </w:rPr>
              <w:t>eMTC</w:t>
            </w:r>
            <w:proofErr w:type="spellEnd"/>
            <w:r>
              <w:rPr>
                <w:rFonts w:eastAsia="宋体"/>
                <w:lang w:eastAsia="zh-CN"/>
              </w:rPr>
              <w:t xml:space="preserve">. As per agreement, at least CHO can be considered for </w:t>
            </w:r>
            <w:proofErr w:type="spellStart"/>
            <w:r>
              <w:rPr>
                <w:rFonts w:eastAsia="宋体"/>
                <w:lang w:eastAsia="zh-CN"/>
              </w:rPr>
              <w:t>eMTC</w:t>
            </w:r>
            <w:proofErr w:type="spellEnd"/>
            <w:r>
              <w:rPr>
                <w:rFonts w:eastAsia="宋体"/>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宋体"/>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The connected mobility enhancements in NR NTN</w:t>
            </w:r>
            <w:r>
              <w:rPr>
                <w:rFonts w:eastAsia="宋体"/>
                <w:lang w:eastAsia="zh-CN"/>
              </w:rPr>
              <w:t xml:space="preserve"> including CHO</w:t>
            </w:r>
            <w:r w:rsidRPr="00661C3B">
              <w:rPr>
                <w:rFonts w:eastAsia="宋体"/>
                <w:lang w:eastAsia="zh-CN"/>
              </w:rPr>
              <w:t xml:space="preserve"> can be beneficial for </w:t>
            </w:r>
            <w:proofErr w:type="spellStart"/>
            <w:r w:rsidRPr="00661C3B">
              <w:rPr>
                <w:rFonts w:eastAsia="宋体"/>
                <w:lang w:eastAsia="zh-CN"/>
              </w:rPr>
              <w:t>eMTC</w:t>
            </w:r>
            <w:proofErr w:type="spellEnd"/>
            <w:r w:rsidRPr="00661C3B">
              <w:rPr>
                <w:rFonts w:eastAsia="宋体"/>
                <w:lang w:eastAsia="zh-CN"/>
              </w:rPr>
              <w:t xml:space="preserve">. </w:t>
            </w:r>
            <w:r>
              <w:rPr>
                <w:rFonts w:eastAsia="宋体"/>
                <w:lang w:eastAsia="zh-CN"/>
              </w:rPr>
              <w:t>For NB-</w:t>
            </w:r>
            <w:proofErr w:type="spellStart"/>
            <w:r>
              <w:rPr>
                <w:rFonts w:eastAsia="宋体"/>
                <w:lang w:eastAsia="zh-CN"/>
              </w:rPr>
              <w:t>IoT</w:t>
            </w:r>
            <w:proofErr w:type="spellEnd"/>
            <w:r>
              <w:rPr>
                <w:rFonts w:eastAsia="宋体"/>
                <w:lang w:eastAsia="zh-CN"/>
              </w:rPr>
              <w:t xml:space="preserve"> we think RLF-based mobility may cause unnecessary </w:t>
            </w:r>
            <w:r w:rsidRPr="00661C3B">
              <w:rPr>
                <w:rFonts w:eastAsia="宋体"/>
                <w:lang w:eastAsia="zh-CN"/>
              </w:rPr>
              <w:t>RLF and reestablishment</w:t>
            </w:r>
            <w:r>
              <w:rPr>
                <w:rFonts w:eastAsia="宋体"/>
                <w:lang w:eastAsia="zh-CN"/>
              </w:rPr>
              <w:t xml:space="preserve"> especially when </w:t>
            </w:r>
            <w:r w:rsidRPr="00661C3B">
              <w:rPr>
                <w:rFonts w:eastAsia="宋体"/>
                <w:lang w:eastAsia="zh-CN"/>
              </w:rPr>
              <w:t>served by LEO</w:t>
            </w:r>
            <w:r>
              <w:rPr>
                <w:rFonts w:eastAsia="宋体"/>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F</w:t>
            </w:r>
            <w:r w:rsidRPr="00882194">
              <w:rPr>
                <w:rFonts w:eastAsia="宋体" w:hint="eastAsia"/>
                <w:lang w:eastAsia="zh-CN"/>
              </w:rPr>
              <w:t xml:space="preserve">or earth moving cell scenario, </w:t>
            </w:r>
            <w:r w:rsidRPr="00882194">
              <w:rPr>
                <w:rFonts w:eastAsia="宋体"/>
                <w:lang w:eastAsia="zh-CN"/>
              </w:rPr>
              <w:t xml:space="preserve">HO may happen frequently for </w:t>
            </w:r>
            <w:proofErr w:type="spellStart"/>
            <w:r w:rsidRPr="00882194">
              <w:rPr>
                <w:rFonts w:eastAsia="宋体"/>
                <w:lang w:eastAsia="zh-CN"/>
              </w:rPr>
              <w:t>eMTC</w:t>
            </w:r>
            <w:proofErr w:type="spellEnd"/>
            <w:r w:rsidRPr="00882194">
              <w:rPr>
                <w:rFonts w:eastAsia="宋体" w:hint="eastAsia"/>
                <w:lang w:eastAsia="zh-CN"/>
              </w:rPr>
              <w:t xml:space="preserve"> UEs. </w:t>
            </w:r>
            <w:r w:rsidRPr="00882194">
              <w:rPr>
                <w:rFonts w:eastAsia="宋体"/>
                <w:lang w:eastAsia="zh-CN"/>
              </w:rPr>
              <w:t>T</w:t>
            </w:r>
            <w:r w:rsidRPr="00882194">
              <w:rPr>
                <w:rFonts w:eastAsia="宋体" w:hint="eastAsia"/>
                <w:lang w:eastAsia="zh-CN"/>
              </w:rPr>
              <w:t xml:space="preserve">he connected mode mobility mechanisms introduced for NR NTN could be considered for </w:t>
            </w:r>
            <w:proofErr w:type="spellStart"/>
            <w:r w:rsidRPr="00882194">
              <w:rPr>
                <w:rFonts w:eastAsia="宋体" w:hint="eastAsia"/>
                <w:lang w:eastAsia="zh-CN"/>
              </w:rPr>
              <w:t>IoT</w:t>
            </w:r>
            <w:proofErr w:type="spellEnd"/>
            <w:r w:rsidRPr="00882194">
              <w:rPr>
                <w:rFonts w:eastAsia="宋体" w:hint="eastAsia"/>
                <w:lang w:eastAsia="zh-CN"/>
              </w:rPr>
              <w:t xml:space="preserve"> NTN.</w:t>
            </w:r>
          </w:p>
          <w:p w14:paraId="0F9E8D00"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F</w:t>
            </w:r>
            <w:r w:rsidRPr="00882194">
              <w:rPr>
                <w:rFonts w:eastAsia="宋体" w:hint="eastAsia"/>
                <w:lang w:eastAsia="zh-CN"/>
              </w:rPr>
              <w:t>or NB-</w:t>
            </w:r>
            <w:proofErr w:type="spellStart"/>
            <w:r w:rsidRPr="00882194">
              <w:rPr>
                <w:rFonts w:eastAsia="宋体" w:hint="eastAsia"/>
                <w:lang w:eastAsia="zh-CN"/>
              </w:rPr>
              <w:t>IoT</w:t>
            </w:r>
            <w:proofErr w:type="spellEnd"/>
            <w:r w:rsidRPr="00882194">
              <w:rPr>
                <w:rFonts w:eastAsia="宋体" w:hint="eastAsia"/>
                <w:lang w:eastAsia="zh-CN"/>
              </w:rPr>
              <w:t>, due to the movement of the satellite, the possibility of RLF for the connected UEs is bigger than legacy NB-</w:t>
            </w:r>
            <w:proofErr w:type="spellStart"/>
            <w:r w:rsidRPr="00882194">
              <w:rPr>
                <w:rFonts w:eastAsia="宋体" w:hint="eastAsia"/>
                <w:lang w:eastAsia="zh-CN"/>
              </w:rPr>
              <w:t>IoT</w:t>
            </w:r>
            <w:proofErr w:type="spellEnd"/>
            <w:r w:rsidRPr="00882194">
              <w:rPr>
                <w:rFonts w:eastAsia="宋体" w:hint="eastAsia"/>
                <w:lang w:eastAsia="zh-CN"/>
              </w:rPr>
              <w:t xml:space="preserve"> case. Whether and how to enhance it in Rel-17 need further discussion. </w:t>
            </w:r>
          </w:p>
        </w:tc>
      </w:tr>
    </w:tbl>
    <w:p w14:paraId="3957739C" w14:textId="77777777" w:rsidR="00214CA8" w:rsidRPr="00882194"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7"/>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w:t>
            </w:r>
            <w:proofErr w:type="gramStart"/>
            <w:r>
              <w:t>)s</w:t>
            </w:r>
            <w:proofErr w:type="gramEnd"/>
            <w:r>
              <w:t>.</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 xml:space="preserve">Please note that </w:t>
      </w:r>
      <w:proofErr w:type="gramStart"/>
      <w:r>
        <w:t>power saving optimisations are</w:t>
      </w:r>
      <w:proofErr w:type="gramEnd"/>
      <w:r>
        <w:t xml:space="preserve"> discussed in 2.2.5.</w:t>
      </w:r>
    </w:p>
    <w:p w14:paraId="133BA482" w14:textId="0297DDD3" w:rsidR="00D10411" w:rsidRDefault="00214CA8" w:rsidP="00CE0277">
      <w:pPr>
        <w:pStyle w:val="af7"/>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x</w:t>
            </w:r>
            <w:r>
              <w:rPr>
                <w:rFonts w:eastAsia="宋体"/>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 xml:space="preserve">aging enhancement is not necessary. For capacity, in early deployment, it is not an issue. For paging occasion, network can handle it by implementation. For outage, normal </w:t>
            </w:r>
            <w:proofErr w:type="spellStart"/>
            <w:r>
              <w:rPr>
                <w:rFonts w:eastAsia="宋体"/>
                <w:lang w:eastAsia="zh-CN"/>
              </w:rPr>
              <w:t>i-drx</w:t>
            </w:r>
            <w:proofErr w:type="spellEnd"/>
            <w:r>
              <w:rPr>
                <w:rFonts w:eastAsia="宋体"/>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the use case of </w:t>
            </w:r>
            <w:r w:rsidRPr="00C61678">
              <w:t>intermittent delay-tolerant small packet transmission</w:t>
            </w:r>
            <w:r>
              <w:t>s</w:t>
            </w:r>
            <w:r>
              <w:rPr>
                <w:rFonts w:eastAsia="宋体"/>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宋体"/>
                <w:noProof/>
                <w:lang w:eastAsia="zh-CN"/>
              </w:rPr>
            </w:pPr>
            <w:r>
              <w:rPr>
                <w:rFonts w:eastAsia="宋体"/>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Legacy paging mechanism could be fully reused, no enhancement is required.</w:t>
            </w:r>
          </w:p>
        </w:tc>
      </w:tr>
    </w:tbl>
    <w:p w14:paraId="2F4C4B71" w14:textId="77777777" w:rsidR="00214CA8" w:rsidRPr="00882194"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af7"/>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7"/>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宋体"/>
                <w:noProof/>
                <w:lang w:eastAsia="zh-CN"/>
              </w:rPr>
            </w:pPr>
            <w:r>
              <w:rPr>
                <w:rFonts w:eastAsia="宋体"/>
                <w:lang w:eastAsia="zh-CN"/>
              </w:rPr>
              <w:t>We should wait NR NTN and RAN1 progress</w:t>
            </w:r>
            <w:r w:rsidR="00A6477B">
              <w:rPr>
                <w:rFonts w:eastAsia="宋体"/>
                <w:lang w:eastAsia="zh-CN"/>
              </w:rPr>
              <w:t xml:space="preserve"> for format, </w:t>
            </w:r>
            <w:r w:rsidR="008D4FC9">
              <w:rPr>
                <w:rFonts w:eastAsia="宋体"/>
                <w:lang w:eastAsia="zh-CN"/>
              </w:rPr>
              <w:t>accuracy,</w:t>
            </w:r>
            <w:r w:rsidR="00A6477B">
              <w:rPr>
                <w:rFonts w:eastAsia="宋体"/>
                <w:lang w:eastAsia="zh-CN"/>
              </w:rPr>
              <w:t xml:space="preserve"> and </w:t>
            </w:r>
            <w:r w:rsidR="008D4FC9">
              <w:rPr>
                <w:rFonts w:eastAsia="宋体"/>
                <w:lang w:eastAsia="zh-CN"/>
              </w:rPr>
              <w:t>update of ephemeris.</w:t>
            </w:r>
            <w:r w:rsidR="000771D3">
              <w:rPr>
                <w:rFonts w:eastAsia="宋体"/>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宋体"/>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E909E3">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P</w:t>
            </w:r>
            <w:r w:rsidRPr="00882194">
              <w:rPr>
                <w:rFonts w:eastAsia="宋体"/>
                <w:lang w:eastAsia="zh-CN"/>
              </w:rPr>
              <w:t xml:space="preserve">rovisioning of ephemeris </w:t>
            </w:r>
            <w:r w:rsidRPr="00882194">
              <w:rPr>
                <w:rFonts w:eastAsia="宋体" w:hint="eastAsia"/>
                <w:lang w:eastAsia="zh-CN"/>
              </w:rPr>
              <w:t xml:space="preserve">to UE </w:t>
            </w:r>
            <w:r w:rsidRPr="00882194">
              <w:rPr>
                <w:rFonts w:eastAsia="宋体"/>
                <w:lang w:eastAsia="zh-CN"/>
              </w:rPr>
              <w:t>is essential</w:t>
            </w:r>
            <w:r w:rsidRPr="00882194">
              <w:rPr>
                <w:rFonts w:eastAsia="宋体" w:hint="eastAsia"/>
                <w:lang w:eastAsia="zh-CN"/>
              </w:rPr>
              <w:t xml:space="preserve"> for </w:t>
            </w:r>
            <w:proofErr w:type="spellStart"/>
            <w:r w:rsidRPr="00882194">
              <w:rPr>
                <w:rFonts w:eastAsia="宋体" w:hint="eastAsia"/>
                <w:lang w:eastAsia="zh-CN"/>
              </w:rPr>
              <w:t>IoT</w:t>
            </w:r>
            <w:proofErr w:type="spellEnd"/>
            <w:r w:rsidRPr="00882194">
              <w:rPr>
                <w:rFonts w:eastAsia="宋体" w:hint="eastAsia"/>
                <w:lang w:eastAsia="zh-CN"/>
              </w:rPr>
              <w:t xml:space="preserve"> </w:t>
            </w:r>
            <w:proofErr w:type="gramStart"/>
            <w:r w:rsidRPr="00882194">
              <w:rPr>
                <w:rFonts w:eastAsia="宋体" w:hint="eastAsia"/>
                <w:lang w:eastAsia="zh-CN"/>
              </w:rPr>
              <w:t>NTN,</w:t>
            </w:r>
            <w:proofErr w:type="gramEnd"/>
            <w:r w:rsidRPr="00882194">
              <w:rPr>
                <w:rFonts w:eastAsia="宋体" w:hint="eastAsia"/>
                <w:lang w:eastAsia="zh-CN"/>
              </w:rPr>
              <w:t xml:space="preserve"> the means for NR NTN could be reused.</w:t>
            </w:r>
          </w:p>
        </w:tc>
      </w:tr>
    </w:tbl>
    <w:p w14:paraId="2BB0F617" w14:textId="77777777" w:rsidR="00B111B2" w:rsidRPr="00882194"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lastRenderedPageBreak/>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w:t>
            </w:r>
            <w:proofErr w:type="gramStart"/>
            <w:r>
              <w:t>operations is</w:t>
            </w:r>
            <w:proofErr w:type="gramEnd"/>
            <w:r>
              <w:t xml:space="preserve">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 xml:space="preserve">Proposal 8: Connected mode mobility: The existing mechanisms can be reused. Further </w:t>
            </w:r>
            <w:r w:rsidRPr="00A83631">
              <w:lastRenderedPageBreak/>
              <w:t>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7"/>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Stationary</w:t>
            </w:r>
            <w:r w:rsidR="007C69A0">
              <w:rPr>
                <w:rFonts w:eastAsia="宋体"/>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Discontinuous coverage (avoid unecess</w:t>
            </w:r>
            <w:r w:rsidR="007C69A0">
              <w:rPr>
                <w:rFonts w:eastAsia="宋体"/>
                <w:noProof/>
                <w:lang w:eastAsia="zh-CN"/>
              </w:rPr>
              <w:t>a</w:t>
            </w:r>
            <w:r>
              <w:rPr>
                <w:rFonts w:eastAsia="宋体"/>
                <w:noProof/>
                <w:lang w:eastAsia="zh-CN"/>
              </w:rPr>
              <w:t>ry scans</w:t>
            </w:r>
            <w:r w:rsidR="007C69A0">
              <w:rPr>
                <w:rFonts w:eastAsia="宋体"/>
                <w:noProof/>
                <w:lang w:eastAsia="zh-CN"/>
              </w:rPr>
              <w:t xml:space="preserve"> in covergae holes</w:t>
            </w:r>
            <w:r>
              <w:rPr>
                <w:rFonts w:eastAsia="宋体"/>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2. </w:t>
            </w:r>
            <w:proofErr w:type="spellStart"/>
            <w:r>
              <w:rPr>
                <w:rFonts w:eastAsia="宋体"/>
                <w:lang w:eastAsia="zh-CN"/>
              </w:rPr>
              <w:t>eDRX</w:t>
            </w:r>
            <w:proofErr w:type="spellEnd"/>
            <w:r>
              <w:rPr>
                <w:rFonts w:eastAsia="宋体"/>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宋体"/>
                <w:noProof/>
                <w:lang w:eastAsia="zh-CN"/>
              </w:rPr>
            </w:pPr>
            <w:r>
              <w:rPr>
                <w:rFonts w:eastAsia="宋体"/>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宋体"/>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等线"/>
                <w:lang w:eastAsia="zh-CN"/>
              </w:rPr>
            </w:pPr>
            <w:r>
              <w:rPr>
                <w:rFonts w:eastAsia="等线" w:hint="eastAsia"/>
                <w:lang w:eastAsia="zh-CN"/>
              </w:rPr>
              <w:t>P</w:t>
            </w:r>
            <w:r>
              <w:rPr>
                <w:rFonts w:eastAsia="等线"/>
                <w:lang w:eastAsia="zh-CN"/>
              </w:rPr>
              <w:t xml:space="preserve">ower saving is important for </w:t>
            </w:r>
            <w:proofErr w:type="spellStart"/>
            <w:r>
              <w:rPr>
                <w:rFonts w:eastAsia="等线"/>
                <w:lang w:eastAsia="zh-CN"/>
              </w:rPr>
              <w:t>IoT</w:t>
            </w:r>
            <w:proofErr w:type="spellEnd"/>
            <w:r>
              <w:rPr>
                <w:rFonts w:eastAsia="等线"/>
                <w:lang w:eastAsia="zh-CN"/>
              </w:rPr>
              <w:t xml:space="preserve"> devices. Particularly in </w:t>
            </w:r>
            <w:proofErr w:type="spellStart"/>
            <w:r>
              <w:rPr>
                <w:rFonts w:eastAsia="等线"/>
                <w:lang w:eastAsia="zh-CN"/>
              </w:rPr>
              <w:t>IoT</w:t>
            </w:r>
            <w:proofErr w:type="spellEnd"/>
            <w:r>
              <w:rPr>
                <w:rFonts w:eastAsia="等线"/>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As mentioned in [3][4][6][7], it</w:t>
            </w:r>
            <w:r w:rsidRPr="00882194">
              <w:rPr>
                <w:rFonts w:eastAsia="等线"/>
                <w:lang w:eastAsia="zh-CN"/>
              </w:rPr>
              <w:t>’</w:t>
            </w:r>
            <w:r w:rsidRPr="00882194">
              <w:rPr>
                <w:rFonts w:eastAsia="等线" w:hint="eastAsia"/>
                <w:lang w:eastAsia="zh-CN"/>
              </w:rPr>
              <w:t xml:space="preserve">s necessary to consider how to resolve the cell-change during </w:t>
            </w:r>
            <w:proofErr w:type="spellStart"/>
            <w:r w:rsidRPr="00882194">
              <w:rPr>
                <w:rFonts w:eastAsia="等线" w:hint="eastAsia"/>
                <w:lang w:eastAsia="zh-CN"/>
              </w:rPr>
              <w:t>eDRX</w:t>
            </w:r>
            <w:proofErr w:type="spellEnd"/>
            <w:r w:rsidRPr="00882194">
              <w:rPr>
                <w:rFonts w:eastAsia="等线" w:hint="eastAsia"/>
                <w:lang w:eastAsia="zh-CN"/>
              </w:rPr>
              <w:t xml:space="preserve"> wake-up occasion in earth moving cell scenario.</w:t>
            </w:r>
          </w:p>
          <w:p w14:paraId="4DFA9192"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p>
          <w:p w14:paraId="20AF5CCA"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discontinuous coverage deployment, PSM scheme could be re-designed/simplified, sleep down or power off when the serving satellite is gone, wake up/power on and do cell search when the new satellite comes.</w:t>
            </w:r>
          </w:p>
        </w:tc>
      </w:tr>
    </w:tbl>
    <w:p w14:paraId="4BDF13F5" w14:textId="77777777" w:rsidR="005E0001" w:rsidRPr="00882194" w:rsidRDefault="005E0001" w:rsidP="005E0001"/>
    <w:p w14:paraId="560AB72A" w14:textId="181C368B" w:rsidR="005E0001" w:rsidRDefault="00214CA8" w:rsidP="005E0001">
      <w:pPr>
        <w:pStyle w:val="af7"/>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This should not</w:t>
            </w:r>
            <w:r w:rsidR="002C4CEA">
              <w:rPr>
                <w:rFonts w:eastAsia="宋体"/>
                <w:lang w:eastAsia="zh-CN"/>
              </w:rPr>
              <w:t xml:space="preserve"> be</w:t>
            </w:r>
            <w:r>
              <w:rPr>
                <w:rFonts w:eastAsia="宋体"/>
                <w:lang w:eastAsia="zh-CN"/>
              </w:rPr>
              <w:t xml:space="preserve"> understood as w</w:t>
            </w:r>
            <w:r w:rsidR="00D80500">
              <w:rPr>
                <w:rFonts w:eastAsia="宋体"/>
                <w:lang w:eastAsia="zh-CN"/>
              </w:rPr>
              <w:t xml:space="preserve">e </w:t>
            </w:r>
            <w:r>
              <w:rPr>
                <w:rFonts w:eastAsia="宋体"/>
                <w:lang w:eastAsia="zh-CN"/>
              </w:rPr>
              <w:t>will not</w:t>
            </w:r>
            <w:r w:rsidR="00D80500">
              <w:rPr>
                <w:rFonts w:eastAsia="宋体"/>
                <w:lang w:eastAsia="zh-CN"/>
              </w:rPr>
              <w:t xml:space="preserve"> try to</w:t>
            </w:r>
            <w:r w:rsidR="008000B2">
              <w:rPr>
                <w:rFonts w:eastAsia="宋体"/>
                <w:lang w:eastAsia="zh-CN"/>
              </w:rPr>
              <w:t xml:space="preserve"> </w:t>
            </w:r>
            <w:r w:rsidR="00E85ED4">
              <w:rPr>
                <w:rFonts w:eastAsia="宋体"/>
                <w:lang w:eastAsia="zh-CN"/>
              </w:rPr>
              <w:t>see</w:t>
            </w:r>
            <w:r w:rsidR="008000B2">
              <w:rPr>
                <w:rFonts w:eastAsia="宋体"/>
                <w:lang w:eastAsia="zh-CN"/>
              </w:rPr>
              <w:t xml:space="preserve"> existing feature</w:t>
            </w:r>
            <w:r w:rsidR="00E85ED4">
              <w:rPr>
                <w:rFonts w:eastAsia="宋体"/>
                <w:lang w:eastAsia="zh-CN"/>
              </w:rPr>
              <w:t>s</w:t>
            </w:r>
            <w:r w:rsidR="008000B2">
              <w:rPr>
                <w:rFonts w:eastAsia="宋体"/>
                <w:lang w:eastAsia="zh-CN"/>
              </w:rPr>
              <w:t xml:space="preserve"> if they can be</w:t>
            </w:r>
            <w:r w:rsidR="003A4BE3">
              <w:rPr>
                <w:rFonts w:eastAsia="宋体"/>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宋体"/>
                <w:noProof/>
                <w:lang w:eastAsia="zh-CN"/>
              </w:rPr>
            </w:pPr>
            <w:r>
              <w:rPr>
                <w:rFonts w:eastAsia="宋体"/>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Same view as </w:t>
            </w:r>
            <w:proofErr w:type="spellStart"/>
            <w:r>
              <w:rPr>
                <w:rFonts w:eastAsia="宋体"/>
                <w:lang w:eastAsia="zh-CN"/>
              </w:rPr>
              <w:t>Xiaomi</w:t>
            </w:r>
            <w:proofErr w:type="spellEnd"/>
            <w:r>
              <w:rPr>
                <w:rFonts w:eastAsia="宋体"/>
                <w:lang w:eastAsia="zh-CN"/>
              </w:rPr>
              <w:t xml:space="preserve">, Huawei and </w:t>
            </w:r>
            <w:proofErr w:type="spellStart"/>
            <w:r>
              <w:rPr>
                <w:rFonts w:eastAsia="宋体"/>
                <w:lang w:eastAsia="zh-CN"/>
              </w:rPr>
              <w:t>MediaTek</w:t>
            </w:r>
            <w:proofErr w:type="spellEnd"/>
            <w:r>
              <w:rPr>
                <w:rFonts w:eastAsia="宋体"/>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Although the duration in CONNECTED is expected to be short in </w:t>
            </w:r>
            <w:proofErr w:type="spellStart"/>
            <w:r>
              <w:rPr>
                <w:rFonts w:eastAsia="等线"/>
                <w:lang w:eastAsia="zh-CN"/>
              </w:rPr>
              <w:t>IoT</w:t>
            </w:r>
            <w:proofErr w:type="spellEnd"/>
            <w:r>
              <w:rPr>
                <w:rFonts w:eastAsia="等线"/>
                <w:lang w:eastAsia="zh-CN"/>
              </w:rPr>
              <w:t xml:space="preserve"> NTN, there may still be unnecessary power consumption caused by discontinuous coverage. E.g. </w:t>
            </w:r>
            <w:r w:rsidRPr="005E609E">
              <w:rPr>
                <w:rFonts w:eastAsia="等线"/>
                <w:lang w:eastAsia="zh-CN"/>
              </w:rPr>
              <w:t xml:space="preserve">proactive release/suspend for UE is useful to avoid unnecessary procedures including RLF and </w:t>
            </w:r>
            <w:r>
              <w:rPr>
                <w:rFonts w:eastAsia="等线"/>
                <w:lang w:eastAsia="zh-CN"/>
              </w:rPr>
              <w:t xml:space="preserve">RRC </w:t>
            </w:r>
            <w:r w:rsidRPr="005E609E">
              <w:rPr>
                <w:rFonts w:eastAsia="等线"/>
                <w:lang w:eastAsia="zh-CN"/>
              </w:rPr>
              <w:t>reestablishment</w:t>
            </w:r>
            <w:r>
              <w:rPr>
                <w:rFonts w:eastAsia="等线"/>
                <w:lang w:eastAsia="zh-CN"/>
              </w:rPr>
              <w:t xml:space="preserve"> when UE approaches a coverage hole, and </w:t>
            </w:r>
            <w:r w:rsidRPr="005E609E">
              <w:rPr>
                <w:rFonts w:eastAsia="等线"/>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E909E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E909E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E909E3">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 xml:space="preserve">Share the view with </w:t>
            </w:r>
            <w:proofErr w:type="spellStart"/>
            <w:r w:rsidRPr="00882194">
              <w:rPr>
                <w:rFonts w:eastAsia="等线" w:hint="eastAsia"/>
                <w:lang w:eastAsia="zh-CN"/>
              </w:rPr>
              <w:t>Xiaomi</w:t>
            </w:r>
            <w:proofErr w:type="spellEnd"/>
            <w:r w:rsidRPr="00882194">
              <w:rPr>
                <w:rFonts w:eastAsia="等线" w:hint="eastAsia"/>
                <w:lang w:eastAsia="zh-CN"/>
              </w:rPr>
              <w:t>.</w:t>
            </w:r>
          </w:p>
        </w:tc>
      </w:tr>
    </w:tbl>
    <w:p w14:paraId="3D0EE062" w14:textId="77777777" w:rsidR="005E0001" w:rsidRPr="00882194" w:rsidRDefault="005E0001" w:rsidP="005E0001"/>
    <w:p w14:paraId="1530F5FA" w14:textId="72A49BB3" w:rsidR="00EA4ABC" w:rsidRDefault="00CE0277" w:rsidP="00CE0277">
      <w:pPr>
        <w:pStyle w:val="2"/>
      </w:pPr>
      <w:r>
        <w:t>Other</w:t>
      </w:r>
    </w:p>
    <w:p w14:paraId="283C10AA" w14:textId="61025D35" w:rsidR="00CE0277" w:rsidRDefault="00CE0277" w:rsidP="00CE0277">
      <w:pPr>
        <w:pStyle w:val="af7"/>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D</w:t>
            </w:r>
            <w:r w:rsidRPr="005E609E">
              <w:rPr>
                <w:rFonts w:eastAsia="宋体"/>
                <w:lang w:eastAsia="zh-CN"/>
              </w:rPr>
              <w:t>iscontinuous coverage case is essential to be included and considered in this release. This case is realistic for satellite service providers, and contributions have revealed that it has negative impact</w:t>
            </w:r>
            <w:r>
              <w:rPr>
                <w:rFonts w:eastAsia="宋体"/>
                <w:lang w:eastAsia="zh-CN"/>
              </w:rPr>
              <w:t>s</w:t>
            </w:r>
            <w:r w:rsidRPr="005E609E">
              <w:rPr>
                <w:rFonts w:eastAsia="宋体"/>
                <w:lang w:eastAsia="zh-CN"/>
              </w:rPr>
              <w:t xml:space="preserve"> on CONNECTED and IDLE procedures if we follow existing mechanisms. A most direct impact is unnecessary power consumption of </w:t>
            </w:r>
            <w:proofErr w:type="spellStart"/>
            <w:r w:rsidRPr="005E609E">
              <w:rPr>
                <w:rFonts w:eastAsia="宋体"/>
                <w:lang w:eastAsia="zh-CN"/>
              </w:rPr>
              <w:t>IoT</w:t>
            </w:r>
            <w:proofErr w:type="spellEnd"/>
            <w:r w:rsidRPr="005E609E">
              <w:rPr>
                <w:rFonts w:eastAsia="宋体"/>
                <w:lang w:eastAsia="zh-CN"/>
              </w:rPr>
              <w:t xml:space="preserve"> devices </w:t>
            </w:r>
            <w:r>
              <w:rPr>
                <w:rFonts w:eastAsia="宋体"/>
                <w:lang w:eastAsia="zh-CN"/>
              </w:rPr>
              <w:t xml:space="preserve">which can be predicted and avoided by enhancement at </w:t>
            </w:r>
            <w:r w:rsidRPr="005E609E">
              <w:rPr>
                <w:rFonts w:eastAsia="宋体"/>
                <w:lang w:eastAsia="zh-CN"/>
              </w:rPr>
              <w:t xml:space="preserve">NW </w:t>
            </w:r>
            <w:r>
              <w:rPr>
                <w:rFonts w:eastAsia="宋体"/>
                <w:lang w:eastAsia="zh-CN"/>
              </w:rPr>
              <w:t>or</w:t>
            </w:r>
            <w:r w:rsidRPr="005E609E">
              <w:rPr>
                <w:rFonts w:eastAsia="宋体"/>
                <w:lang w:eastAsia="zh-CN"/>
              </w:rPr>
              <w:t xml:space="preserve"> UE.</w:t>
            </w:r>
          </w:p>
        </w:tc>
      </w:tr>
      <w:tr w:rsidR="00CE0277" w:rsidRPr="005E609E"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c"/>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c"/>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c"/>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c"/>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c"/>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c"/>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c"/>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c"/>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lastRenderedPageBreak/>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proofErr w:type="spellStart"/>
            <w:r>
              <w:rPr>
                <w:lang w:eastAsia="ja-JP"/>
              </w:rPr>
              <w:t>Odile</w:t>
            </w:r>
            <w:proofErr w:type="spellEnd"/>
            <w:r>
              <w:rPr>
                <w:lang w:eastAsia="ja-JP"/>
              </w:rPr>
              <w:t xml:space="preserv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proofErr w:type="spellStart"/>
            <w:r>
              <w:rPr>
                <w:lang w:eastAsia="ja-JP"/>
              </w:rPr>
              <w:t>Abhishek</w:t>
            </w:r>
            <w:proofErr w:type="spellEnd"/>
            <w:r>
              <w:rPr>
                <w:lang w:eastAsia="ja-JP"/>
              </w:rPr>
              <w:t xml:space="preserve">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 xml:space="preserve">in </w:t>
            </w:r>
            <w:proofErr w:type="spellStart"/>
            <w:r>
              <w:rPr>
                <w:lang w:eastAsia="zh-CN"/>
              </w:rPr>
              <w:t>Xu</w:t>
            </w:r>
            <w:proofErr w:type="spellEnd"/>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bookmarkStart w:id="13" w:name="_GoBack" w:colFirst="0" w:colLast="0"/>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bookmarkEnd w:id="13"/>
      <w:tr w:rsidR="00882194" w:rsidRPr="00D22BCA" w14:paraId="1430596F" w14:textId="77777777" w:rsidTr="00197497">
        <w:tc>
          <w:tcPr>
            <w:tcW w:w="1760" w:type="dxa"/>
          </w:tcPr>
          <w:p w14:paraId="373FA8AF" w14:textId="77777777" w:rsidR="00882194" w:rsidRPr="00D22BCA" w:rsidRDefault="00882194" w:rsidP="00D22BCA">
            <w:pPr>
              <w:overflowPunct w:val="0"/>
              <w:autoSpaceDE w:val="0"/>
              <w:autoSpaceDN w:val="0"/>
              <w:adjustRightInd w:val="0"/>
              <w:spacing w:after="0"/>
              <w:rPr>
                <w:lang w:eastAsia="ja-JP"/>
              </w:rPr>
            </w:pPr>
          </w:p>
        </w:tc>
        <w:tc>
          <w:tcPr>
            <w:tcW w:w="2687" w:type="dxa"/>
          </w:tcPr>
          <w:p w14:paraId="20370610" w14:textId="77777777" w:rsidR="00882194" w:rsidRPr="00D22BCA" w:rsidRDefault="00882194" w:rsidP="00D22BCA">
            <w:pPr>
              <w:overflowPunct w:val="0"/>
              <w:autoSpaceDE w:val="0"/>
              <w:autoSpaceDN w:val="0"/>
              <w:adjustRightInd w:val="0"/>
              <w:spacing w:after="0"/>
              <w:rPr>
                <w:lang w:eastAsia="ja-JP"/>
              </w:rPr>
            </w:pPr>
          </w:p>
        </w:tc>
        <w:tc>
          <w:tcPr>
            <w:tcW w:w="4903" w:type="dxa"/>
          </w:tcPr>
          <w:p w14:paraId="79F0566C" w14:textId="77777777" w:rsidR="00882194" w:rsidRPr="00D22BCA" w:rsidRDefault="00882194" w:rsidP="00D22BCA">
            <w:pPr>
              <w:overflowPunct w:val="0"/>
              <w:autoSpaceDE w:val="0"/>
              <w:autoSpaceDN w:val="0"/>
              <w:adjustRightInd w:val="0"/>
              <w:spacing w:after="0"/>
              <w:rPr>
                <w:lang w:eastAsia="ja-JP"/>
              </w:rPr>
            </w:pPr>
          </w:p>
        </w:tc>
      </w:tr>
      <w:tr w:rsidR="00882194" w:rsidRPr="00D22BCA" w14:paraId="1425179E" w14:textId="77777777" w:rsidTr="00197497">
        <w:tc>
          <w:tcPr>
            <w:tcW w:w="1760" w:type="dxa"/>
          </w:tcPr>
          <w:p w14:paraId="1DE3B5E4" w14:textId="77777777" w:rsidR="00882194" w:rsidRPr="00D22BCA" w:rsidRDefault="00882194" w:rsidP="00D22BCA">
            <w:pPr>
              <w:overflowPunct w:val="0"/>
              <w:autoSpaceDE w:val="0"/>
              <w:autoSpaceDN w:val="0"/>
              <w:adjustRightInd w:val="0"/>
              <w:spacing w:after="0"/>
              <w:rPr>
                <w:lang w:eastAsia="ja-JP"/>
              </w:rPr>
            </w:pPr>
          </w:p>
        </w:tc>
        <w:tc>
          <w:tcPr>
            <w:tcW w:w="2687" w:type="dxa"/>
          </w:tcPr>
          <w:p w14:paraId="43C5B901" w14:textId="77777777" w:rsidR="00882194" w:rsidRPr="00D22BCA" w:rsidRDefault="00882194" w:rsidP="00D22BCA">
            <w:pPr>
              <w:overflowPunct w:val="0"/>
              <w:autoSpaceDE w:val="0"/>
              <w:autoSpaceDN w:val="0"/>
              <w:adjustRightInd w:val="0"/>
              <w:spacing w:after="0"/>
              <w:rPr>
                <w:lang w:eastAsia="ja-JP"/>
              </w:rPr>
            </w:pPr>
          </w:p>
        </w:tc>
        <w:tc>
          <w:tcPr>
            <w:tcW w:w="4903" w:type="dxa"/>
          </w:tcPr>
          <w:p w14:paraId="135738A7" w14:textId="77777777" w:rsidR="00882194" w:rsidRPr="00D22BCA" w:rsidRDefault="00882194" w:rsidP="00D22BCA">
            <w:pPr>
              <w:overflowPunct w:val="0"/>
              <w:autoSpaceDE w:val="0"/>
              <w:autoSpaceDN w:val="0"/>
              <w:adjustRightInd w:val="0"/>
              <w:spacing w:after="0"/>
              <w:rPr>
                <w:lang w:eastAsia="ja-JP"/>
              </w:rPr>
            </w:pPr>
          </w:p>
        </w:tc>
      </w:tr>
      <w:tr w:rsidR="00882194" w:rsidRPr="00D22BCA" w14:paraId="2FE82B96" w14:textId="77777777" w:rsidTr="00197497">
        <w:tc>
          <w:tcPr>
            <w:tcW w:w="1760" w:type="dxa"/>
          </w:tcPr>
          <w:p w14:paraId="6E07BDAC" w14:textId="77777777" w:rsidR="00882194" w:rsidRPr="00D22BCA" w:rsidRDefault="00882194" w:rsidP="00D22BCA">
            <w:pPr>
              <w:overflowPunct w:val="0"/>
              <w:autoSpaceDE w:val="0"/>
              <w:autoSpaceDN w:val="0"/>
              <w:adjustRightInd w:val="0"/>
              <w:spacing w:after="0"/>
              <w:rPr>
                <w:lang w:eastAsia="ja-JP"/>
              </w:rPr>
            </w:pPr>
          </w:p>
        </w:tc>
        <w:tc>
          <w:tcPr>
            <w:tcW w:w="2687" w:type="dxa"/>
          </w:tcPr>
          <w:p w14:paraId="3A044EF2" w14:textId="77777777" w:rsidR="00882194" w:rsidRPr="00D22BCA" w:rsidRDefault="00882194" w:rsidP="00D22BCA">
            <w:pPr>
              <w:overflowPunct w:val="0"/>
              <w:autoSpaceDE w:val="0"/>
              <w:autoSpaceDN w:val="0"/>
              <w:adjustRightInd w:val="0"/>
              <w:spacing w:after="0"/>
              <w:rPr>
                <w:lang w:eastAsia="ja-JP"/>
              </w:rPr>
            </w:pPr>
          </w:p>
        </w:tc>
        <w:tc>
          <w:tcPr>
            <w:tcW w:w="4903" w:type="dxa"/>
          </w:tcPr>
          <w:p w14:paraId="52555D46" w14:textId="77777777" w:rsidR="00882194" w:rsidRPr="00D22BCA" w:rsidRDefault="00882194" w:rsidP="00D22BCA">
            <w:pPr>
              <w:overflowPunct w:val="0"/>
              <w:autoSpaceDE w:val="0"/>
              <w:autoSpaceDN w:val="0"/>
              <w:adjustRightInd w:val="0"/>
              <w:spacing w:after="0"/>
              <w:rPr>
                <w:lang w:eastAsia="ja-JP"/>
              </w:rPr>
            </w:pPr>
          </w:p>
        </w:tc>
      </w:tr>
      <w:tr w:rsidR="00882194" w:rsidRPr="00D22BCA" w14:paraId="2DD172C0" w14:textId="77777777" w:rsidTr="00197497">
        <w:tc>
          <w:tcPr>
            <w:tcW w:w="1760" w:type="dxa"/>
          </w:tcPr>
          <w:p w14:paraId="78DCD535" w14:textId="77777777" w:rsidR="00882194" w:rsidRPr="00D22BCA" w:rsidRDefault="00882194" w:rsidP="00D22BCA">
            <w:pPr>
              <w:overflowPunct w:val="0"/>
              <w:autoSpaceDE w:val="0"/>
              <w:autoSpaceDN w:val="0"/>
              <w:adjustRightInd w:val="0"/>
              <w:spacing w:after="0"/>
              <w:rPr>
                <w:lang w:eastAsia="ja-JP"/>
              </w:rPr>
            </w:pPr>
          </w:p>
        </w:tc>
        <w:tc>
          <w:tcPr>
            <w:tcW w:w="2687" w:type="dxa"/>
          </w:tcPr>
          <w:p w14:paraId="4AEC498A" w14:textId="77777777" w:rsidR="00882194" w:rsidRPr="00D22BCA" w:rsidRDefault="00882194" w:rsidP="00D22BCA">
            <w:pPr>
              <w:overflowPunct w:val="0"/>
              <w:autoSpaceDE w:val="0"/>
              <w:autoSpaceDN w:val="0"/>
              <w:adjustRightInd w:val="0"/>
              <w:spacing w:after="0"/>
              <w:rPr>
                <w:lang w:eastAsia="ja-JP"/>
              </w:rPr>
            </w:pPr>
          </w:p>
        </w:tc>
        <w:tc>
          <w:tcPr>
            <w:tcW w:w="4903" w:type="dxa"/>
          </w:tcPr>
          <w:p w14:paraId="65CE1390" w14:textId="77777777" w:rsidR="00882194" w:rsidRPr="00D22BCA" w:rsidRDefault="00882194" w:rsidP="00D22BCA">
            <w:pPr>
              <w:overflowPunct w:val="0"/>
              <w:autoSpaceDE w:val="0"/>
              <w:autoSpaceDN w:val="0"/>
              <w:adjustRightInd w:val="0"/>
              <w:spacing w:after="0"/>
              <w:rPr>
                <w:lang w:eastAsia="ja-JP"/>
              </w:rPr>
            </w:pPr>
          </w:p>
        </w:tc>
      </w:tr>
      <w:tr w:rsidR="00882194" w:rsidRPr="00D22BCA" w14:paraId="5C09D34A" w14:textId="77777777" w:rsidTr="00197497">
        <w:tc>
          <w:tcPr>
            <w:tcW w:w="1760" w:type="dxa"/>
          </w:tcPr>
          <w:p w14:paraId="572BF7C1" w14:textId="77777777" w:rsidR="00882194" w:rsidRPr="00D22BCA" w:rsidRDefault="00882194" w:rsidP="00D22BCA">
            <w:pPr>
              <w:overflowPunct w:val="0"/>
              <w:autoSpaceDE w:val="0"/>
              <w:autoSpaceDN w:val="0"/>
              <w:adjustRightInd w:val="0"/>
              <w:spacing w:after="0"/>
              <w:rPr>
                <w:lang w:eastAsia="ja-JP"/>
              </w:rPr>
            </w:pPr>
          </w:p>
        </w:tc>
        <w:tc>
          <w:tcPr>
            <w:tcW w:w="2687" w:type="dxa"/>
          </w:tcPr>
          <w:p w14:paraId="4CCC964E" w14:textId="77777777" w:rsidR="00882194" w:rsidRPr="00D22BCA" w:rsidRDefault="00882194" w:rsidP="00D22BCA">
            <w:pPr>
              <w:overflowPunct w:val="0"/>
              <w:autoSpaceDE w:val="0"/>
              <w:autoSpaceDN w:val="0"/>
              <w:adjustRightInd w:val="0"/>
              <w:spacing w:after="0"/>
              <w:rPr>
                <w:lang w:eastAsia="ja-JP"/>
              </w:rPr>
            </w:pPr>
          </w:p>
        </w:tc>
        <w:tc>
          <w:tcPr>
            <w:tcW w:w="4903" w:type="dxa"/>
          </w:tcPr>
          <w:p w14:paraId="5FAF1D74" w14:textId="77777777" w:rsidR="00882194" w:rsidRPr="00D22BCA" w:rsidRDefault="00882194"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宋体" w:hAnsi="Arial"/>
          <w:lang w:eastAsia="x-none"/>
        </w:rPr>
      </w:pPr>
    </w:p>
    <w:sectPr w:rsidR="00A93AB3" w:rsidRPr="00A93AB3"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4680" w14:textId="77777777" w:rsidR="00260E53" w:rsidRDefault="00260E53">
      <w:pPr>
        <w:pStyle w:val="TAL"/>
      </w:pPr>
      <w:r>
        <w:separator/>
      </w:r>
    </w:p>
  </w:endnote>
  <w:endnote w:type="continuationSeparator" w:id="0">
    <w:p w14:paraId="7E53DA7F" w14:textId="77777777" w:rsidR="00260E53" w:rsidRDefault="00260E5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2F35" w14:textId="77777777" w:rsidR="00E264F3" w:rsidRDefault="00E264F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0728" w14:textId="77777777" w:rsidR="00260E53" w:rsidRDefault="00260E53">
      <w:pPr>
        <w:pStyle w:val="TAL"/>
      </w:pPr>
      <w:r>
        <w:separator/>
      </w:r>
    </w:p>
  </w:footnote>
  <w:footnote w:type="continuationSeparator" w:id="0">
    <w:p w14:paraId="2570D9AD" w14:textId="77777777" w:rsidR="00260E53" w:rsidRDefault="00260E53">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7F75" w14:textId="77777777" w:rsidR="00E264F3" w:rsidRDefault="00E264F3">
    <w:pPr>
      <w:pStyle w:val="a3"/>
      <w:framePr w:wrap="auto" w:vAnchor="text" w:hAnchor="margin" w:xAlign="center" w:y="1"/>
      <w:widowControl/>
    </w:pPr>
    <w:r>
      <w:fldChar w:fldCharType="begin"/>
    </w:r>
    <w:r>
      <w:instrText xml:space="preserve"> PAGE </w:instrText>
    </w:r>
    <w:r>
      <w:fldChar w:fldCharType="separate"/>
    </w:r>
    <w:r w:rsidR="00882194">
      <w:t>16</w:t>
    </w:r>
    <w:r>
      <w:fldChar w:fldCharType="end"/>
    </w:r>
  </w:p>
  <w:p w14:paraId="7E7576F4" w14:textId="77777777" w:rsidR="00E264F3" w:rsidRDefault="00E264F3">
    <w:pPr>
      <w:pStyle w:val="a3"/>
    </w:pPr>
  </w:p>
  <w:p w14:paraId="7B616B78" w14:textId="77777777" w:rsidR="00E264F3" w:rsidRDefault="00E264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CA8"/>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CA8"/>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E94B0-5D6E-4CC4-8E73-0CCC9D79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16</Pages>
  <Words>6152</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41137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CATT</cp:lastModifiedBy>
  <cp:revision>4</cp:revision>
  <cp:lastPrinted>2007-12-21T11:58:00Z</cp:lastPrinted>
  <dcterms:created xsi:type="dcterms:W3CDTF">2021-04-15T03:03:00Z</dcterms:created>
  <dcterms:modified xsi:type="dcterms:W3CDTF">2021-04-15T08:20:00Z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