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w:t>
      </w:r>
      <w:proofErr w:type="gramEnd"/>
      <w:r>
        <w:rPr>
          <w:rFonts w:eastAsia="MS Mincho" w:cs="Arial"/>
          <w:b w:val="0"/>
          <w:szCs w:val="24"/>
          <w:lang w:val="en-GB" w:eastAsia="en-US"/>
        </w:rPr>
        <w:t>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9D14EE"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proofErr w:type="spellStart"/>
            <w:ins w:id="3" w:author="seungjune.yi" w:date="2020-11-04T22:05:00Z">
              <w:r w:rsidRPr="009C1C69">
                <w:rPr>
                  <w:rFonts w:eastAsia="Malgun Gothic" w:hint="eastAsia"/>
                  <w:lang w:val="fr-FR" w:eastAsia="ko-KR"/>
                </w:rPr>
                <w:t>SeungJune</w:t>
              </w:r>
              <w:proofErr w:type="spellEnd"/>
              <w:r w:rsidRPr="009C1C69">
                <w:rPr>
                  <w:rFonts w:eastAsia="Malgun Gothic" w:hint="eastAsia"/>
                  <w:lang w:val="fr-FR" w:eastAsia="ko-KR"/>
                </w:rPr>
                <w:t xml:space="preserv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w:t>
              </w:r>
              <w:proofErr w:type="spellStart"/>
              <w:r>
                <w:rPr>
                  <w:rFonts w:eastAsia="MS Mincho"/>
                </w:rPr>
                <w:t>Heng</w:t>
              </w:r>
              <w:proofErr w:type="spellEnd"/>
              <w:r>
                <w:rPr>
                  <w:rFonts w:eastAsia="MS Mincho"/>
                </w:rPr>
                <w:t xml:space="preserve"> Wallace </w:t>
              </w:r>
              <w:proofErr w:type="spellStart"/>
              <w:r>
                <w:rPr>
                  <w:rFonts w:eastAsia="MS Mincho"/>
                </w:rPr>
                <w:t>Kuo</w:t>
              </w:r>
              <w:proofErr w:type="spellEnd"/>
              <w:r>
                <w:rPr>
                  <w:rFonts w:eastAsia="MS Mincho"/>
                </w:rPr>
                <w:t xml:space="preserve"> (Ping-Hen</w:t>
              </w:r>
            </w:ins>
            <w:ins w:id="6" w:author="Nokia" w:date="2020-11-04T14:20:00Z">
              <w:r>
                <w:rPr>
                  <w:rFonts w:eastAsia="MS Mincho"/>
                </w:rPr>
                <w:t>g.Kuo@nokia.com)</w:t>
              </w:r>
            </w:ins>
          </w:p>
        </w:tc>
      </w:tr>
      <w:tr w:rsidR="00181DA1" w:rsidRPr="009D14EE"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D14EE"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9D14EE"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proofErr w:type="spellStart"/>
            <w:ins w:id="49" w:author="InterDigital" w:date="2020-11-05T16:26:00Z">
              <w:r>
                <w:rPr>
                  <w:lang w:val="fr-FR"/>
                </w:rPr>
                <w:t>InterDigital</w:t>
              </w:r>
              <w:proofErr w:type="spellEnd"/>
            </w:ins>
          </w:p>
        </w:tc>
        <w:tc>
          <w:tcPr>
            <w:tcW w:w="7224" w:type="dxa"/>
          </w:tcPr>
          <w:p w14:paraId="60A7B068" w14:textId="77777777" w:rsidR="00D04199" w:rsidRPr="00D04199" w:rsidRDefault="00D04199" w:rsidP="0080696A">
            <w:pPr>
              <w:spacing w:line="276" w:lineRule="auto"/>
              <w:rPr>
                <w:ins w:id="50" w:author="InterDigital" w:date="2020-11-05T16:26:00Z"/>
              </w:rPr>
            </w:pPr>
            <w:proofErr w:type="spellStart"/>
            <w:ins w:id="51" w:author="InterDigital" w:date="2020-11-05T16:27:00Z">
              <w:r w:rsidRPr="00D04199">
                <w:t>Faris</w:t>
              </w:r>
              <w:proofErr w:type="spellEnd"/>
              <w:r w:rsidRPr="00D04199">
                <w:t xml:space="preserve"> </w:t>
              </w:r>
              <w:proofErr w:type="spellStart"/>
              <w:r w:rsidRPr="00D04199">
                <w:t>Alfarhan</w:t>
              </w:r>
              <w:proofErr w:type="spellEnd"/>
              <w:r w:rsidRPr="00D04199">
                <w:t xml:space="preserve">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proofErr w:type="spellStart"/>
            <w:ins w:id="56" w:author="郭彥智 Yen Chih Kuo" w:date="2020-11-06T09:37:00Z">
              <w:r>
                <w:rPr>
                  <w:rFonts w:eastAsia="PMingLiU" w:hint="eastAsia"/>
                  <w:lang w:val="fr-FR" w:eastAsia="zh-TW"/>
                </w:rPr>
                <w:t>Yen</w:t>
              </w:r>
              <w:r w:rsidR="00CE1681">
                <w:rPr>
                  <w:rFonts w:eastAsia="PMingLiU" w:hint="eastAsia"/>
                  <w:lang w:val="fr-FR" w:eastAsia="zh-TW"/>
                </w:rPr>
                <w:t>Chih</w:t>
              </w:r>
              <w:proofErr w:type="spellEnd"/>
              <w:r w:rsidR="00CE1681">
                <w:rPr>
                  <w:rFonts w:eastAsia="PMingLiU" w:hint="eastAsia"/>
                  <w:lang w:val="fr-FR" w:eastAsia="zh-TW"/>
                </w:rPr>
                <w:t xml:space="preserve"> </w:t>
              </w:r>
              <w:proofErr w:type="spellStart"/>
              <w:r w:rsidR="00CE1681">
                <w:rPr>
                  <w:rFonts w:eastAsia="PMingLiU" w:hint="eastAsia"/>
                  <w:lang w:val="fr-FR" w:eastAsia="zh-TW"/>
                </w:rPr>
                <w:t>Kuo</w:t>
              </w:r>
              <w:proofErr w:type="spellEnd"/>
              <w:r w:rsidR="00CE1681">
                <w:rPr>
                  <w:rFonts w:eastAsia="PMingLiU" w:hint="eastAsia"/>
                  <w:lang w:val="fr-FR" w:eastAsia="zh-TW"/>
                </w:rPr>
                <w:t xml:space="preserve">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proofErr w:type="spellStart"/>
            <w:ins w:id="59" w:author="xiaomi" w:date="2020-11-06T15:59:00Z">
              <w:r>
                <w:rPr>
                  <w:rFonts w:eastAsia="PMingLiU"/>
                  <w:lang w:val="fr-FR" w:eastAsia="zh-TW"/>
                </w:rPr>
                <w:t>Xiaomi</w:t>
              </w:r>
              <w:proofErr w:type="spellEnd"/>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proofErr w:type="spellStart"/>
            <w:ins w:id="61" w:author="xiaomi" w:date="2020-11-06T15:59:00Z">
              <w:r>
                <w:rPr>
                  <w:rFonts w:eastAsia="PMingLiU"/>
                  <w:lang w:val="fr-FR" w:eastAsia="zh-TW"/>
                </w:rPr>
                <w:t>Yumin</w:t>
              </w:r>
              <w:proofErr w:type="spellEnd"/>
              <w:r>
                <w:rPr>
                  <w:rFonts w:eastAsia="PMingLiU"/>
                  <w:lang w:val="fr-FR" w:eastAsia="zh-TW"/>
                </w:rPr>
                <w:t xml:space="preserve">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proofErr w:type="spellStart"/>
            <w:ins w:id="64" w:author="Pradeep Jose" w:date="2020-11-06T09:36:00Z">
              <w:r>
                <w:rPr>
                  <w:rFonts w:eastAsia="PMingLiU"/>
                  <w:lang w:val="fr-FR" w:eastAsia="zh-TW"/>
                </w:rPr>
                <w:t>MediaTek</w:t>
              </w:r>
              <w:proofErr w:type="spellEnd"/>
            </w:ins>
          </w:p>
        </w:tc>
        <w:tc>
          <w:tcPr>
            <w:tcW w:w="7224" w:type="dxa"/>
          </w:tcPr>
          <w:p w14:paraId="78900B9B" w14:textId="77777777" w:rsidR="006B68C3" w:rsidRPr="009D14EE" w:rsidRDefault="006B68C3" w:rsidP="00CE1681">
            <w:pPr>
              <w:spacing w:line="276" w:lineRule="auto"/>
              <w:rPr>
                <w:ins w:id="65" w:author="Pradeep Jose" w:date="2020-11-06T09:36:00Z"/>
                <w:rFonts w:eastAsia="PMingLiU"/>
                <w:lang w:eastAsia="zh-TW"/>
              </w:rPr>
            </w:pPr>
            <w:proofErr w:type="spellStart"/>
            <w:ins w:id="66" w:author="Pradeep Jose" w:date="2020-11-06T09:36:00Z">
              <w:r w:rsidRPr="009D14EE">
                <w:rPr>
                  <w:rFonts w:eastAsia="PMingLiU"/>
                  <w:lang w:eastAsia="zh-TW"/>
                </w:rPr>
                <w:t>Pradeep</w:t>
              </w:r>
              <w:proofErr w:type="spellEnd"/>
              <w:r w:rsidRPr="009D14EE">
                <w:rPr>
                  <w:rFonts w:eastAsia="PMingLiU"/>
                  <w:lang w:eastAsia="zh-TW"/>
                </w:rPr>
                <w:t xml:space="preserve"> Jose (</w:t>
              </w:r>
              <w:proofErr w:type="spellStart"/>
              <w:r w:rsidRPr="009D14EE">
                <w:rPr>
                  <w:rFonts w:eastAsia="PMingLiU"/>
                  <w:lang w:eastAsia="zh-TW"/>
                </w:rPr>
                <w:t>pradeep</w:t>
              </w:r>
              <w:proofErr w:type="spellEnd"/>
              <w:r w:rsidRPr="009D14EE">
                <w:rPr>
                  <w:rFonts w:eastAsia="PMingLiU"/>
                  <w:lang w:eastAsia="zh-TW"/>
                </w:rPr>
                <w:t>[dot]</w:t>
              </w:r>
              <w:proofErr w:type="spellStart"/>
              <w:r w:rsidRPr="009D14EE">
                <w:rPr>
                  <w:rFonts w:eastAsia="PMingLiU"/>
                  <w:lang w:eastAsia="zh-TW"/>
                </w:rPr>
                <w:t>jose</w:t>
              </w:r>
              <w:proofErr w:type="spellEnd"/>
              <w:r w:rsidRPr="009D14EE">
                <w:rPr>
                  <w:rFonts w:eastAsia="PMingLiU"/>
                  <w:lang w:eastAsia="zh-TW"/>
                </w:rPr>
                <w:t>[at]</w:t>
              </w:r>
              <w:proofErr w:type="spellStart"/>
              <w:r w:rsidRPr="009D14EE">
                <w:rPr>
                  <w:rFonts w:eastAsia="PMingLiU"/>
                  <w:lang w:eastAsia="zh-TW"/>
                </w:rPr>
                <w:t>mediatek</w:t>
              </w:r>
              <w:proofErr w:type="spellEnd"/>
              <w:r w:rsidRPr="009D14EE">
                <w:rPr>
                  <w:rFonts w:eastAsia="PMingLiU"/>
                  <w:lang w:eastAsia="zh-TW"/>
                </w:rPr>
                <w:t>[</w:t>
              </w:r>
            </w:ins>
            <w:ins w:id="67" w:author="Pradeep Jose" w:date="2020-11-06T09:37:00Z">
              <w:r w:rsidRPr="009D14EE">
                <w:rPr>
                  <w:rFonts w:eastAsia="PMingLiU"/>
                  <w:lang w:eastAsia="zh-TW"/>
                </w:rPr>
                <w:t>dot</w:t>
              </w:r>
            </w:ins>
            <w:ins w:id="68" w:author="Pradeep Jose" w:date="2020-11-06T09:36:00Z">
              <w:r w:rsidRPr="009D14EE">
                <w:rPr>
                  <w:rFonts w:eastAsia="PMingLiU"/>
                  <w:lang w:eastAsia="zh-TW"/>
                </w:rPr>
                <w:t>]</w:t>
              </w:r>
            </w:ins>
            <w:ins w:id="69" w:author="Pradeep Jose" w:date="2020-11-06T09:37:00Z">
              <w:r w:rsidRPr="009D14EE">
                <w:rPr>
                  <w:rFonts w:eastAsia="PMingLiU"/>
                  <w:lang w:eastAsia="zh-TW"/>
                </w:rPr>
                <w:t>com</w:t>
              </w:r>
            </w:ins>
            <w:ins w:id="70" w:author="Pradeep Jose" w:date="2020-11-06T09:36:00Z">
              <w:r w:rsidRPr="009D14EE">
                <w:rPr>
                  <w:rFonts w:eastAsia="PMingLiU"/>
                  <w:lang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proofErr w:type="spellStart"/>
            <w:ins w:id="73" w:author="Yunsong Yang" w:date="2020-11-06T07:44:00Z">
              <w:r>
                <w:rPr>
                  <w:rFonts w:eastAsia="PMingLiU"/>
                  <w:lang w:val="fr-FR" w:eastAsia="zh-TW"/>
                </w:rPr>
                <w:t>Futurewei</w:t>
              </w:r>
            </w:ins>
            <w:proofErr w:type="spellEnd"/>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9D14EE"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proofErr w:type="spellStart"/>
            <w:ins w:id="84" w:author="Zhang, Yujian" w:date="2020-11-09T10:02:00Z">
              <w:r w:rsidRPr="009D14EE">
                <w:rPr>
                  <w:rFonts w:eastAsia="Malgun Gothic"/>
                  <w:lang w:val="fr-FR" w:eastAsia="ko-KR"/>
                </w:rPr>
                <w:t>Yujian</w:t>
              </w:r>
              <w:proofErr w:type="spellEnd"/>
              <w:r w:rsidRPr="009D14EE">
                <w:rPr>
                  <w:rFonts w:eastAsia="Malgun Gothic"/>
                  <w:lang w:val="fr-FR" w:eastAsia="ko-KR"/>
                </w:rPr>
                <w:t xml:space="preserve">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proofErr w:type="spellStart"/>
            <w:r>
              <w:rPr>
                <w:rFonts w:eastAsiaTheme="minorEastAsia"/>
                <w:lang w:val="fr-FR"/>
              </w:rPr>
              <w:lastRenderedPageBreak/>
              <w:t>Qualcomm</w:t>
            </w:r>
            <w:proofErr w:type="spellEnd"/>
          </w:p>
        </w:tc>
        <w:tc>
          <w:tcPr>
            <w:tcW w:w="7224" w:type="dxa"/>
          </w:tcPr>
          <w:p w14:paraId="4FA11704" w14:textId="01D0FD0E" w:rsidR="003C66EF" w:rsidRPr="009D14EE" w:rsidRDefault="003C66EF" w:rsidP="003C66EF">
            <w:pPr>
              <w:spacing w:line="276" w:lineRule="auto"/>
              <w:rPr>
                <w:rFonts w:eastAsiaTheme="minorEastAsia"/>
              </w:rPr>
            </w:pPr>
            <w:r w:rsidRPr="009D14EE">
              <w:rPr>
                <w:rFonts w:eastAsiaTheme="minorEastAsia"/>
              </w:rPr>
              <w:t>Rajat Prakash (</w:t>
            </w:r>
            <w:proofErr w:type="spellStart"/>
            <w:r w:rsidRPr="009D14EE">
              <w:rPr>
                <w:rFonts w:eastAsiaTheme="minorEastAsia"/>
              </w:rPr>
              <w:t>rprakash</w:t>
            </w:r>
            <w:proofErr w:type="spellEnd"/>
            <w:r w:rsidRPr="009D14EE">
              <w:rPr>
                <w:rFonts w:eastAsiaTheme="minorEastAsia"/>
              </w:rPr>
              <w:t xml:space="preserve">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Pr="009D14EE" w:rsidRDefault="00364BD1" w:rsidP="00364BD1">
            <w:pPr>
              <w:spacing w:after="20" w:line="276" w:lineRule="auto"/>
              <w:rPr>
                <w:rFonts w:eastAsia="PMingLiU"/>
                <w:lang w:eastAsia="zh-TW"/>
              </w:rPr>
            </w:pPr>
            <w:r w:rsidRPr="009D14EE">
              <w:rPr>
                <w:rFonts w:eastAsia="PMingLiU"/>
                <w:lang w:eastAsia="zh-TW"/>
              </w:rPr>
              <w:t xml:space="preserve">Ralf </w:t>
            </w:r>
            <w:proofErr w:type="spellStart"/>
            <w:r w:rsidRPr="009D14EE">
              <w:rPr>
                <w:rFonts w:eastAsia="PMingLiU"/>
                <w:lang w:eastAsia="zh-TW"/>
              </w:rPr>
              <w:t>Rossbach</w:t>
            </w:r>
            <w:proofErr w:type="spellEnd"/>
            <w:r w:rsidRPr="009D14EE">
              <w:rPr>
                <w:rFonts w:eastAsia="PMingLiU"/>
                <w:lang w:eastAsia="zh-TW"/>
              </w:rPr>
              <w:t xml:space="preserve"> (rrossbach@apple.com)</w:t>
            </w:r>
          </w:p>
          <w:p w14:paraId="6FFC084D" w14:textId="072B5FCF" w:rsidR="00364BD1" w:rsidRDefault="00364BD1" w:rsidP="00364BD1">
            <w:pPr>
              <w:spacing w:line="276" w:lineRule="auto"/>
              <w:rPr>
                <w:rFonts w:eastAsiaTheme="minorEastAsia"/>
                <w:lang w:val="fr-FR"/>
              </w:rPr>
            </w:pPr>
            <w:proofErr w:type="spellStart"/>
            <w:r>
              <w:rPr>
                <w:rFonts w:eastAsia="PMingLiU"/>
                <w:lang w:val="fr-FR" w:eastAsia="zh-TW"/>
              </w:rPr>
              <w:t>Fangli</w:t>
            </w:r>
            <w:proofErr w:type="spellEnd"/>
            <w:r>
              <w:rPr>
                <w:rFonts w:eastAsia="PMingLiU"/>
                <w:lang w:val="fr-FR" w:eastAsia="zh-TW"/>
              </w:rPr>
              <w:t xml:space="preserve">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w:t>
              </w:r>
              <w:proofErr w:type="spellStart"/>
              <w:r>
                <w:rPr>
                  <w:rFonts w:cs="Arial" w:hint="eastAsia"/>
                </w:rPr>
                <w:t>Ich-basedPrioritizatation</w:t>
              </w:r>
              <w:proofErr w:type="spellEnd"/>
              <w:r>
                <w:rPr>
                  <w:rFonts w:cs="Arial" w:hint="eastAsia"/>
                </w:rPr>
                <w:t xml:space="preserve">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t xml:space="preserve">autonomousTx-r16                        </w:t>
              </w:r>
              <w:r w:rsidRPr="00707F04">
                <w:rPr>
                  <w:color w:val="993366"/>
                </w:rPr>
                <w:t>ENUMERATED</w:t>
              </w:r>
              <w:r w:rsidRPr="00D96C74">
                <w:t xml:space="preserve"> {enabled}                                        </w:t>
              </w:r>
              <w:r w:rsidRPr="00707F04">
                <w:rPr>
                  <w:color w:val="993366"/>
                </w:rPr>
                <w:lastRenderedPageBreak/>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proofErr w:type="spellStart"/>
            <w:ins w:id="230" w:author="xiaomi" w:date="2020-11-06T16:01:00Z">
              <w:r>
                <w:rPr>
                  <w:rFonts w:eastAsia="PMingLiU" w:cs="Arial"/>
                  <w:lang w:eastAsia="zh-TW"/>
                </w:rPr>
                <w:t>Xiaomi</w:t>
              </w:r>
              <w:proofErr w:type="spellEnd"/>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proofErr w:type="spellStart"/>
            <w:ins w:id="241" w:author="Pradeep Jose" w:date="2020-11-06T10:11:00Z">
              <w:r>
                <w:rPr>
                  <w:rFonts w:eastAsia="PMingLiU" w:cs="Arial"/>
                  <w:lang w:eastAsia="zh-TW"/>
                </w:rPr>
                <w:t>MediaTek</w:t>
              </w:r>
            </w:ins>
            <w:proofErr w:type="spellEnd"/>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 xml:space="preserve">Agree with </w:t>
            </w:r>
            <w:proofErr w:type="spellStart"/>
            <w:r>
              <w:rPr>
                <w:rFonts w:cs="Arial"/>
              </w:rPr>
              <w:t>MediaTek</w:t>
            </w:r>
            <w:proofErr w:type="spellEnd"/>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xml:space="preserve">- </w:t>
              </w:r>
              <w:proofErr w:type="gramStart"/>
              <w:r>
                <w:rPr>
                  <w:rFonts w:eastAsia="Malgun Gothic" w:cs="Arial"/>
                  <w:lang w:eastAsia="ko-KR"/>
                </w:rPr>
                <w:t>at</w:t>
              </w:r>
              <w:proofErr w:type="gramEnd"/>
              <w:r>
                <w:rPr>
                  <w:rFonts w:eastAsia="Malgun Gothic" w:cs="Arial"/>
                  <w:lang w:eastAsia="ko-KR"/>
                </w:rPr>
                <w:t xml:space="preserve">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w:t>
              </w:r>
              <w:proofErr w:type="gramStart"/>
              <w:r>
                <w:rPr>
                  <w:rFonts w:eastAsia="Malgun Gothic" w:cs="Arial"/>
                  <w:lang w:eastAsia="ko-KR"/>
                </w:rPr>
                <w:t>at</w:t>
              </w:r>
              <w:proofErr w:type="gramEnd"/>
              <w:r>
                <w:rPr>
                  <w:rFonts w:eastAsia="Malgun Gothic" w:cs="Arial"/>
                  <w:lang w:eastAsia="ko-KR"/>
                </w:rPr>
                <w:t xml:space="preserve"> t2, SR with higher priority is triggered. There is sufficient timeline, so MAC </w:t>
              </w:r>
              <w:proofErr w:type="gramStart"/>
              <w:r>
                <w:rPr>
                  <w:rFonts w:eastAsia="Malgun Gothic" w:cs="Arial"/>
                  <w:lang w:eastAsia="ko-KR"/>
                </w:rPr>
                <w:t>instruct</w:t>
              </w:r>
              <w:proofErr w:type="gramEnd"/>
              <w:r>
                <w:rPr>
                  <w:rFonts w:eastAsia="Malgun Gothic" w:cs="Arial"/>
                  <w:lang w:eastAsia="ko-KR"/>
                </w:rPr>
                <w:t xml:space="preserve">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LCH and PHY priority, if SR with a high priority is </w:t>
              </w:r>
              <w:r w:rsidRPr="00CA041E">
                <w:lastRenderedPageBreak/>
                <w:t>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proofErr w:type="spellStart"/>
            <w:ins w:id="347" w:author="InterDigital" w:date="2020-11-05T16:30:00Z">
              <w:r>
                <w:rPr>
                  <w:rFonts w:cs="Arial"/>
                </w:rPr>
                <w:t>InterDigital</w:t>
              </w:r>
              <w:proofErr w:type="spellEnd"/>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proofErr w:type="spellStart"/>
            <w:ins w:id="361" w:author="xiaomi" w:date="2020-11-06T16:06:00Z">
              <w:r>
                <w:rPr>
                  <w:rFonts w:eastAsia="PMingLiU" w:cs="Arial"/>
                  <w:lang w:eastAsia="zh-TW"/>
                </w:rPr>
                <w:t>Xiaomi</w:t>
              </w:r>
              <w:proofErr w:type="spellEnd"/>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proofErr w:type="spellStart"/>
            <w:ins w:id="368" w:author="Pradeep Jose" w:date="2020-11-06T10:16:00Z">
              <w:r>
                <w:rPr>
                  <w:rFonts w:eastAsia="PMingLiU" w:cs="Arial"/>
                  <w:lang w:eastAsia="zh-TW"/>
                </w:rPr>
                <w:t>MediaTek</w:t>
              </w:r>
              <w:proofErr w:type="spellEnd"/>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proofErr w:type="spellStart"/>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roofErr w:type="spellEnd"/>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9FD289C"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yes,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 xml:space="preserve">Option 2: MAC </w:t>
      </w:r>
      <w:proofErr w:type="gramStart"/>
      <w:r>
        <w:rPr>
          <w:rFonts w:ascii="Times New Roman" w:hAnsi="Times New Roman"/>
          <w:b/>
        </w:rPr>
        <w:t>deliver</w:t>
      </w:r>
      <w:proofErr w:type="gramEnd"/>
      <w:r>
        <w:rPr>
          <w:rFonts w:ascii="Times New Roman" w:hAnsi="Times New Roman"/>
          <w:b/>
        </w:rPr>
        <w:t xml:space="preserve">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w:t>
              </w:r>
              <w:proofErr w:type="spellStart"/>
              <w:r>
                <w:rPr>
                  <w:rFonts w:cs="Arial"/>
                </w:rPr>
                <w:t>v.s</w:t>
              </w:r>
              <w:proofErr w:type="spellEnd"/>
              <w:r>
                <w:rPr>
                  <w:rFonts w:cs="Arial"/>
                </w:rPr>
                <w:t>.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xml:space="preserve">. data with equal L1 priority. MAC shall deliver the SR to PHY for transmission if the </w:t>
              </w:r>
              <w:r w:rsidRPr="00A35448">
                <w:rPr>
                  <w:rFonts w:cs="Arial"/>
                </w:rPr>
                <w:lastRenderedPageBreak/>
                <w:t>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proofErr w:type="spellStart"/>
            <w:ins w:id="497" w:author="InterDigital" w:date="2020-11-05T16:31:00Z">
              <w:r>
                <w:rPr>
                  <w:rFonts w:cs="Arial"/>
                  <w:lang w:val="en-GB"/>
                </w:rPr>
                <w:t>InterDigital</w:t>
              </w:r>
              <w:proofErr w:type="spellEnd"/>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proofErr w:type="spellStart"/>
            <w:ins w:id="517" w:author="xiaomi" w:date="2020-11-06T16:10:00Z">
              <w:r>
                <w:rPr>
                  <w:rFonts w:eastAsia="PMingLiU" w:cs="Arial"/>
                  <w:lang w:val="en-GB" w:eastAsia="zh-TW"/>
                </w:rPr>
                <w:t>Xiaomi</w:t>
              </w:r>
              <w:proofErr w:type="spellEnd"/>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proofErr w:type="spellStart"/>
            <w:ins w:id="524" w:author="Pradeep Jose" w:date="2020-11-06T10:24:00Z">
              <w:r>
                <w:rPr>
                  <w:rFonts w:eastAsia="PMingLiU" w:cs="Arial"/>
                  <w:lang w:val="en-GB" w:eastAsia="zh-TW"/>
                </w:rPr>
                <w:t>MediaTek</w:t>
              </w:r>
              <w:proofErr w:type="spellEnd"/>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proofErr w:type="spellStart"/>
            <w:ins w:id="534" w:author="Yunsong Yang" w:date="2020-11-06T07:42:00Z">
              <w:r>
                <w:rPr>
                  <w:rFonts w:eastAsia="PMingLiU" w:cs="Arial"/>
                  <w:lang w:val="en-GB" w:eastAsia="zh-TW"/>
                </w:rPr>
                <w:t>Futurewei</w:t>
              </w:r>
            </w:ins>
            <w:proofErr w:type="spellEnd"/>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w:t>
            </w:r>
            <w:proofErr w:type="spellStart"/>
            <w:r w:rsidRPr="00567660">
              <w:rPr>
                <w:rFonts w:eastAsia="PMingLiU" w:cs="Arial"/>
                <w:lang w:val="en-GB" w:eastAsia="zh-TW"/>
              </w:rPr>
              <w:t>behavior</w:t>
            </w:r>
            <w:proofErr w:type="spellEnd"/>
            <w:r w:rsidRPr="00567660">
              <w:rPr>
                <w:rFonts w:eastAsia="PMingLiU" w:cs="Arial"/>
                <w:lang w:val="en-GB" w:eastAsia="zh-TW"/>
              </w:rPr>
              <w:t xml:space="preserve">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 xml:space="preserve">priority and overlap in time. This is following Rel-15 </w:t>
            </w:r>
            <w:proofErr w:type="spellStart"/>
            <w:r w:rsidRPr="00567660">
              <w:rPr>
                <w:rFonts w:eastAsia="PMingLiU" w:cs="Arial"/>
                <w:lang w:val="en-GB" w:eastAsia="zh-TW"/>
              </w:rPr>
              <w:t>behavior</w:t>
            </w:r>
            <w:proofErr w:type="spellEnd"/>
            <w:r w:rsidRPr="00567660">
              <w:rPr>
                <w:rFonts w:eastAsia="PMingLiU" w:cs="Arial"/>
                <w:lang w:val="en-GB" w:eastAsia="zh-TW"/>
              </w:rPr>
              <w:t>.</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specification MAC should not deliver SR and send the PUSCH instead.</w:t>
            </w:r>
          </w:p>
        </w:tc>
      </w:tr>
    </w:tbl>
    <w:p w14:paraId="66C12691" w14:textId="005C4124"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proofErr w:type="spellStart"/>
            <w:ins w:id="569"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proofErr w:type="spellStart"/>
            <w:ins w:id="621" w:author="InterDigital" w:date="2020-11-05T16:32:00Z">
              <w:r>
                <w:rPr>
                  <w:rFonts w:cs="Arial"/>
                </w:rPr>
                <w:t>InterDigital</w:t>
              </w:r>
              <w:proofErr w:type="spellEnd"/>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proofErr w:type="spellStart"/>
            <w:ins w:id="635" w:author="xiaomi" w:date="2020-11-06T16:12:00Z">
              <w:r>
                <w:rPr>
                  <w:rFonts w:eastAsia="PMingLiU" w:cs="Arial"/>
                  <w:lang w:eastAsia="zh-TW"/>
                </w:rPr>
                <w:t>Xiaomi</w:t>
              </w:r>
              <w:proofErr w:type="spellEnd"/>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w:t>
              </w:r>
              <w:proofErr w:type="spellStart"/>
              <w:r>
                <w:rPr>
                  <w:rFonts w:cs="Arial"/>
                </w:rPr>
                <w:t>gNB</w:t>
              </w:r>
              <w:proofErr w:type="spellEnd"/>
              <w:r>
                <w:rPr>
                  <w:rFonts w:cs="Arial"/>
                </w:rPr>
                <w:t xml:space="preserve">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proofErr w:type="spellStart"/>
            <w:ins w:id="643" w:author="Pradeep Jose" w:date="2020-11-06T10:32:00Z">
              <w:r>
                <w:rPr>
                  <w:rFonts w:eastAsia="PMingLiU" w:cs="Arial"/>
                  <w:lang w:eastAsia="zh-TW"/>
                </w:rPr>
                <w:t>MediaTek</w:t>
              </w:r>
              <w:proofErr w:type="spellEnd"/>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proofErr w:type="spellStart"/>
            <w:ins w:id="649" w:author="Yunsong Yang" w:date="2020-11-06T07:42:00Z">
              <w:r>
                <w:rPr>
                  <w:rFonts w:eastAsia="PMingLiU" w:cs="Arial"/>
                  <w:lang w:eastAsia="zh-TW"/>
                </w:rPr>
                <w:t>Futurewei</w:t>
              </w:r>
            </w:ins>
            <w:proofErr w:type="spellEnd"/>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 xml:space="preserve">for uplink prioritization of URLLC over </w:t>
            </w:r>
            <w:proofErr w:type="spellStart"/>
            <w:r w:rsidRPr="00E742B3">
              <w:rPr>
                <w:rFonts w:cs="Arial"/>
                <w:iCs/>
                <w:lang w:val="en-GB"/>
              </w:rPr>
              <w:t>eMBB</w:t>
            </w:r>
            <w:proofErr w:type="spellEnd"/>
            <w:r w:rsidRPr="00E742B3">
              <w:rPr>
                <w:rFonts w:cs="Arial"/>
                <w:iCs/>
                <w:lang w:val="en-GB"/>
              </w:rPr>
              <w:t>.</w:t>
            </w:r>
          </w:p>
        </w:tc>
      </w:tr>
    </w:tbl>
    <w:p w14:paraId="77C9C321" w14:textId="7E08B54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CB1959" w:rsidRPr="00CB1959">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w:t>
      </w:r>
      <w:proofErr w:type="spellStart"/>
      <w:r>
        <w:rPr>
          <w:rFonts w:ascii="Times New Roman" w:hAnsi="Times New Roman"/>
          <w:lang w:val="en-GB"/>
        </w:rPr>
        <w:t>Config</w:t>
      </w:r>
      <w:proofErr w:type="spellEnd"/>
      <w:r>
        <w:rPr>
          <w:rFonts w:ascii="Times New Roman" w:hAnsi="Times New Roman"/>
          <w:lang w:val="en-GB"/>
        </w:rPr>
        <w:t>;</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w:t>
      </w:r>
      <w:proofErr w:type="spellStart"/>
      <w:r>
        <w:rPr>
          <w:rFonts w:ascii="Times New Roman" w:hAnsi="Times New Roman"/>
          <w:lang w:val="en-GB"/>
        </w:rPr>
        <w:t>Config</w:t>
      </w:r>
      <w:proofErr w:type="spellEnd"/>
      <w:r>
        <w:rPr>
          <w:rFonts w:ascii="Times New Roman" w:hAnsi="Times New Roman"/>
          <w:lang w:val="en-GB"/>
        </w:rPr>
        <w:t>;</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proofErr w:type="gramStart"/>
      <w:r>
        <w:rPr>
          <w:rFonts w:ascii="Times New Roman" w:hAnsi="Times New Roman"/>
          <w:i/>
          <w:lang w:val="en-GB"/>
        </w:rPr>
        <w:lastRenderedPageBreak/>
        <w:t>phy-PriorityIndex</w:t>
      </w:r>
      <w:proofErr w:type="spellEnd"/>
      <w:proofErr w:type="gram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proofErr w:type="spellStart"/>
            <w:ins w:id="722" w:author="InterDigital" w:date="2020-11-05T16:33:00Z">
              <w:r>
                <w:rPr>
                  <w:rFonts w:cs="Arial"/>
                </w:rPr>
                <w:t>InterDigital</w:t>
              </w:r>
              <w:proofErr w:type="spellEnd"/>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proofErr w:type="spellStart"/>
            <w:ins w:id="734" w:author="xiaomi" w:date="2020-11-06T16:14:00Z">
              <w:r>
                <w:rPr>
                  <w:rFonts w:eastAsia="PMingLiU" w:cs="Arial"/>
                  <w:lang w:eastAsia="zh-TW"/>
                </w:rPr>
                <w:t>Xiaomi</w:t>
              </w:r>
              <w:proofErr w:type="spellEnd"/>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proofErr w:type="spellStart"/>
            <w:ins w:id="740" w:author="Pradeep Jose" w:date="2020-11-06T10:33:00Z">
              <w:r>
                <w:rPr>
                  <w:rFonts w:eastAsia="PMingLiU" w:cs="Arial"/>
                  <w:lang w:eastAsia="zh-TW"/>
                </w:rPr>
                <w:t>MediaTek</w:t>
              </w:r>
              <w:proofErr w:type="spellEnd"/>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proofErr w:type="spellStart"/>
            <w:ins w:id="746" w:author="Yunsong Yang" w:date="2020-11-06T07:43:00Z">
              <w:r>
                <w:rPr>
                  <w:rFonts w:eastAsia="PMingLiU" w:cs="Arial"/>
                  <w:lang w:eastAsia="zh-TW"/>
                </w:rPr>
                <w:t>Futurewei</w:t>
              </w:r>
            </w:ins>
            <w:proofErr w:type="spellEnd"/>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global configuration parameter helps the UE to safely identify when PHY-based prioritization is </w:t>
            </w:r>
            <w:proofErr w:type="gramStart"/>
            <w:r>
              <w:rPr>
                <w:rFonts w:cs="Arial"/>
                <w:iCs/>
                <w:lang w:val="en-GB"/>
              </w:rPr>
              <w:t>enabled/</w:t>
            </w:r>
            <w:r w:rsidRPr="00EC6DF5">
              <w:rPr>
                <w:rFonts w:cs="Arial"/>
                <w:iCs/>
                <w:lang w:val="en-GB"/>
              </w:rPr>
              <w:t>disabled</w:t>
            </w:r>
            <w:proofErr w:type="gramEnd"/>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7C0EC7BD" w14:textId="77777777" w:rsidR="00D67749" w:rsidRDefault="00D67749" w:rsidP="0051088B">
      <w:pPr>
        <w:pStyle w:val="Heading1"/>
      </w:pPr>
      <w:r>
        <w:lastRenderedPageBreak/>
        <w:t>Phase-2 discussion</w:t>
      </w:r>
    </w:p>
    <w:p w14:paraId="3A90FFCA" w14:textId="5E119060" w:rsidR="00181DA1" w:rsidRDefault="0051088B" w:rsidP="00D67749">
      <w:pPr>
        <w:pStyle w:val="Heading2"/>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5394FFDD" w14:textId="77777777" w:rsidR="00D67749" w:rsidRPr="00D67749" w:rsidRDefault="00D67749" w:rsidP="00D67749">
      <w:pPr>
        <w:spacing w:before="240" w:after="0"/>
      </w:pPr>
      <w:r w:rsidRPr="00D67749">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67749" w:rsidRPr="00D67749" w14:paraId="2177EFC8" w14:textId="77777777" w:rsidTr="00726A54">
        <w:tc>
          <w:tcPr>
            <w:tcW w:w="1980" w:type="dxa"/>
            <w:shd w:val="clear" w:color="auto" w:fill="BFBFBF" w:themeFill="background1" w:themeFillShade="BF"/>
            <w:vAlign w:val="center"/>
          </w:tcPr>
          <w:p w14:paraId="162899DA" w14:textId="77777777" w:rsidR="00D67749" w:rsidRPr="00D67749" w:rsidRDefault="00D67749" w:rsidP="00D67749">
            <w:pPr>
              <w:jc w:val="center"/>
              <w:rPr>
                <w:rFonts w:eastAsia="Malgun Gothic"/>
                <w:b/>
                <w:bCs/>
                <w:lang w:val="en-GB"/>
              </w:rPr>
            </w:pPr>
            <w:r w:rsidRPr="00D67749">
              <w:rPr>
                <w:rFonts w:eastAsia="Malgun Gothic"/>
                <w:b/>
                <w:bCs/>
                <w:lang w:val="en-GB"/>
              </w:rPr>
              <w:t>Company</w:t>
            </w:r>
          </w:p>
        </w:tc>
        <w:tc>
          <w:tcPr>
            <w:tcW w:w="1652" w:type="dxa"/>
            <w:shd w:val="clear" w:color="auto" w:fill="BFBFBF" w:themeFill="background1" w:themeFillShade="BF"/>
            <w:vAlign w:val="center"/>
          </w:tcPr>
          <w:p w14:paraId="2EA30E7F" w14:textId="77777777" w:rsidR="00D67749" w:rsidRPr="00D67749" w:rsidRDefault="00D67749" w:rsidP="00D67749">
            <w:pPr>
              <w:jc w:val="center"/>
              <w:rPr>
                <w:rFonts w:eastAsia="Malgun Gothic"/>
                <w:b/>
                <w:bCs/>
                <w:lang w:val="en-GB"/>
              </w:rPr>
            </w:pPr>
            <w:r w:rsidRPr="00D67749">
              <w:rPr>
                <w:rFonts w:eastAsia="Malgun Gothic"/>
                <w:b/>
                <w:bCs/>
                <w:lang w:val="en-GB"/>
              </w:rPr>
              <w:t>Disagree with proposal Nr.</w:t>
            </w:r>
          </w:p>
        </w:tc>
        <w:tc>
          <w:tcPr>
            <w:tcW w:w="5997" w:type="dxa"/>
            <w:shd w:val="clear" w:color="auto" w:fill="BFBFBF" w:themeFill="background1" w:themeFillShade="BF"/>
          </w:tcPr>
          <w:p w14:paraId="406FF0DC" w14:textId="77777777" w:rsidR="00D67749" w:rsidRPr="00D67749" w:rsidRDefault="00D67749" w:rsidP="00D67749">
            <w:pPr>
              <w:jc w:val="center"/>
              <w:rPr>
                <w:rFonts w:eastAsia="Malgun Gothic"/>
                <w:b/>
                <w:bCs/>
                <w:lang w:val="en-GB"/>
              </w:rPr>
            </w:pPr>
            <w:r w:rsidRPr="00D67749">
              <w:rPr>
                <w:rFonts w:eastAsia="Malgun Gothic"/>
                <w:b/>
                <w:bCs/>
                <w:lang w:val="en-GB"/>
              </w:rPr>
              <w:t>Comments</w:t>
            </w:r>
          </w:p>
        </w:tc>
      </w:tr>
      <w:tr w:rsidR="00D67749" w:rsidRPr="00D67749" w14:paraId="67194B56" w14:textId="77777777" w:rsidTr="00726A54">
        <w:trPr>
          <w:ins w:id="762" w:author="郭彥智 Yen Chih Kuo" w:date="2020-11-06T10:13:00Z"/>
        </w:trPr>
        <w:tc>
          <w:tcPr>
            <w:tcW w:w="1980" w:type="dxa"/>
            <w:vAlign w:val="center"/>
          </w:tcPr>
          <w:p w14:paraId="1136868E" w14:textId="2F3AF0EE" w:rsidR="00D67749" w:rsidRPr="00D67749" w:rsidRDefault="002913ED" w:rsidP="00D67749">
            <w:pPr>
              <w:jc w:val="center"/>
              <w:rPr>
                <w:ins w:id="763" w:author="郭彥智 Yen Chih Kuo" w:date="2020-11-06T10:13:00Z"/>
                <w:rFonts w:eastAsia="PMingLiU" w:cs="Arial"/>
                <w:lang w:eastAsia="zh-TW"/>
              </w:rPr>
            </w:pPr>
            <w:r>
              <w:rPr>
                <w:rFonts w:eastAsia="PMingLiU" w:cs="Arial"/>
                <w:lang w:eastAsia="zh-TW"/>
              </w:rPr>
              <w:t>CATT</w:t>
            </w:r>
          </w:p>
        </w:tc>
        <w:tc>
          <w:tcPr>
            <w:tcW w:w="1652" w:type="dxa"/>
            <w:vAlign w:val="center"/>
          </w:tcPr>
          <w:p w14:paraId="73D4A038" w14:textId="0339ABFD" w:rsidR="00D67749" w:rsidRPr="00D67749" w:rsidRDefault="002913ED" w:rsidP="00D67749">
            <w:pPr>
              <w:jc w:val="center"/>
              <w:rPr>
                <w:ins w:id="764" w:author="郭彥智 Yen Chih Kuo" w:date="2020-11-06T10:13:00Z"/>
                <w:rFonts w:eastAsia="PMingLiU" w:cs="Arial"/>
                <w:lang w:eastAsia="zh-TW"/>
              </w:rPr>
            </w:pPr>
            <w:r>
              <w:rPr>
                <w:rFonts w:eastAsia="PMingLiU" w:cs="Arial"/>
                <w:lang w:eastAsia="zh-TW"/>
              </w:rPr>
              <w:t>2</w:t>
            </w:r>
          </w:p>
        </w:tc>
        <w:tc>
          <w:tcPr>
            <w:tcW w:w="5997" w:type="dxa"/>
          </w:tcPr>
          <w:p w14:paraId="5447B99A" w14:textId="77777777" w:rsidR="0038271A" w:rsidRDefault="002913ED" w:rsidP="002913ED">
            <w:pPr>
              <w:rPr>
                <w:rFonts w:cs="Arial"/>
              </w:rPr>
            </w:pPr>
            <w:r>
              <w:rPr>
                <w:rFonts w:cs="Arial"/>
              </w:rPr>
              <w:t xml:space="preserve">We may want to clarify the proposal (and the LS accordingly). In our understanding, the point to make is that in such case, “MAC instructs PHY for SR transmission </w:t>
            </w:r>
            <w:r w:rsidRPr="002913ED">
              <w:rPr>
                <w:rFonts w:cs="Arial"/>
                <w:u w:val="single"/>
              </w:rPr>
              <w:t>and does not deliver the MAC PDU</w:t>
            </w:r>
            <w:r>
              <w:rPr>
                <w:rFonts w:cs="Arial"/>
              </w:rPr>
              <w:t xml:space="preserve">”.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w:t>
            </w:r>
            <w:r>
              <w:rPr>
                <w:rFonts w:cs="Arial"/>
              </w:rPr>
              <w:t xml:space="preserve">transmission </w:t>
            </w:r>
            <w:r>
              <w:rPr>
                <w:rFonts w:cs="Arial"/>
              </w:rPr>
              <w:t>of equal PHY priority has started.</w:t>
            </w:r>
          </w:p>
          <w:p w14:paraId="3F136BBF" w14:textId="5387861B" w:rsidR="00D67749" w:rsidRPr="00D67749" w:rsidRDefault="0038271A" w:rsidP="0038271A">
            <w:pPr>
              <w:rPr>
                <w:ins w:id="765" w:author="郭彥智 Yen Chih Kuo" w:date="2020-11-06T10:13:00Z"/>
                <w:rFonts w:cs="Arial"/>
              </w:rPr>
            </w:pPr>
            <w:r>
              <w:rPr>
                <w:rFonts w:cs="Arial"/>
              </w:rPr>
              <w:t>Note this is also aligned with Rapporteur’s description in intr</w:t>
            </w:r>
            <w:bookmarkStart w:id="766" w:name="_GoBack"/>
            <w:bookmarkEnd w:id="766"/>
            <w:r>
              <w:rPr>
                <w:rFonts w:cs="Arial"/>
              </w:rPr>
              <w:t>oduction to Q3: “</w:t>
            </w:r>
            <w:r>
              <w:rPr>
                <w:rFonts w:ascii="Times New Roman" w:hAnsi="Times New Roman"/>
              </w:rPr>
              <w:t xml:space="preserve">it is not clear whether PHY layer can signal SR if </w:t>
            </w:r>
            <w:r w:rsidRPr="0038271A">
              <w:rPr>
                <w:rFonts w:ascii="Times New Roman" w:hAnsi="Times New Roman"/>
                <w:u w:val="single"/>
              </w:rPr>
              <w:t>only SR</w:t>
            </w:r>
            <w:r>
              <w:rPr>
                <w:rFonts w:ascii="Times New Roman" w:hAnsi="Times New Roman"/>
              </w:rPr>
              <w:t xml:space="preserve"> is instructed to the PHY for transmission</w:t>
            </w:r>
            <w:r>
              <w:rPr>
                <w:rFonts w:cs="Arial"/>
              </w:rPr>
              <w:t>”.</w:t>
            </w:r>
            <w:r w:rsidR="002913ED">
              <w:rPr>
                <w:rFonts w:cs="Arial"/>
              </w:rPr>
              <w:t xml:space="preserve"> </w:t>
            </w:r>
          </w:p>
        </w:tc>
      </w:tr>
    </w:tbl>
    <w:p w14:paraId="506C10FC" w14:textId="77777777" w:rsidR="00D67749" w:rsidRPr="00D67749" w:rsidRDefault="00D67749" w:rsidP="00D67749">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sidRPr="00D67749">
        <w:rPr>
          <w:rFonts w:eastAsia="Malgun Gothic"/>
          <w:sz w:val="32"/>
          <w:szCs w:val="32"/>
          <w:lang w:val="en-GB"/>
        </w:rPr>
        <w:t>TP for LS to RAN1 based on Proposal 2</w:t>
      </w:r>
    </w:p>
    <w:p w14:paraId="5CD47F38" w14:textId="77777777" w:rsidR="00D67749" w:rsidRPr="00D67749" w:rsidRDefault="00D67749" w:rsidP="00D67749">
      <w:pPr>
        <w:spacing w:before="240" w:after="0"/>
        <w:rPr>
          <w:b/>
        </w:rPr>
      </w:pPr>
      <w:r w:rsidRPr="00D67749">
        <w:rPr>
          <w:b/>
        </w:rPr>
        <w:t>Title:</w:t>
      </w:r>
      <w:r w:rsidRPr="00D67749">
        <w:rPr>
          <w:b/>
        </w:rPr>
        <w:tab/>
        <w:t>Draft LS on overlapped data and SR are of equal L1 priority</w:t>
      </w:r>
    </w:p>
    <w:p w14:paraId="5F2161DB" w14:textId="77777777" w:rsidR="00D67749" w:rsidRPr="00D67749" w:rsidRDefault="00D67749" w:rsidP="00D67749">
      <w:pPr>
        <w:spacing w:before="240" w:after="0"/>
        <w:rPr>
          <w:b/>
        </w:rPr>
      </w:pPr>
      <w:r w:rsidRPr="00D67749">
        <w:rPr>
          <w:b/>
        </w:rPr>
        <w:t>Response to:</w:t>
      </w:r>
      <w:r w:rsidRPr="00D67749">
        <w:rPr>
          <w:b/>
        </w:rPr>
        <w:tab/>
      </w:r>
    </w:p>
    <w:p w14:paraId="1EB3F896" w14:textId="77777777" w:rsidR="00D67749" w:rsidRPr="00D67749" w:rsidRDefault="00D67749" w:rsidP="00D67749">
      <w:pPr>
        <w:spacing w:before="240" w:after="0"/>
        <w:rPr>
          <w:b/>
        </w:rPr>
      </w:pPr>
      <w:r w:rsidRPr="00D67749">
        <w:rPr>
          <w:b/>
        </w:rPr>
        <w:t>Release:</w:t>
      </w:r>
      <w:r w:rsidRPr="00D67749">
        <w:rPr>
          <w:b/>
        </w:rPr>
        <w:tab/>
        <w:t>Rel-16</w:t>
      </w:r>
    </w:p>
    <w:p w14:paraId="795446CA" w14:textId="77777777" w:rsidR="00D67749" w:rsidRPr="00D67749" w:rsidRDefault="00D67749" w:rsidP="00D67749">
      <w:pPr>
        <w:spacing w:before="240" w:after="0"/>
        <w:rPr>
          <w:b/>
        </w:rPr>
      </w:pPr>
      <w:r w:rsidRPr="00D67749">
        <w:rPr>
          <w:b/>
        </w:rPr>
        <w:t>Study Item:</w:t>
      </w:r>
      <w:r w:rsidRPr="00D67749">
        <w:rPr>
          <w:b/>
        </w:rPr>
        <w:tab/>
        <w:t>NR_IIOT-Core</w:t>
      </w:r>
    </w:p>
    <w:p w14:paraId="312CAB58" w14:textId="77777777" w:rsidR="00D67749" w:rsidRPr="00D67749" w:rsidRDefault="00D67749" w:rsidP="00D67749">
      <w:pPr>
        <w:spacing w:before="240" w:after="0"/>
        <w:rPr>
          <w:b/>
        </w:rPr>
      </w:pPr>
      <w:r w:rsidRPr="00D67749">
        <w:rPr>
          <w:b/>
        </w:rPr>
        <w:t>Source:</w:t>
      </w:r>
      <w:r w:rsidRPr="00D67749">
        <w:rPr>
          <w:b/>
        </w:rPr>
        <w:tab/>
        <w:t>TSG RAN WG2</w:t>
      </w:r>
    </w:p>
    <w:p w14:paraId="19B62178" w14:textId="77777777" w:rsidR="00D67749" w:rsidRPr="00D67749" w:rsidRDefault="00D67749" w:rsidP="00D67749">
      <w:pPr>
        <w:spacing w:before="240" w:after="0"/>
        <w:rPr>
          <w:b/>
        </w:rPr>
      </w:pPr>
      <w:r w:rsidRPr="00D67749">
        <w:rPr>
          <w:b/>
        </w:rPr>
        <w:t>To:</w:t>
      </w:r>
      <w:r w:rsidRPr="00D67749">
        <w:rPr>
          <w:b/>
        </w:rPr>
        <w:tab/>
        <w:t>TSG RAN WG1</w:t>
      </w:r>
    </w:p>
    <w:p w14:paraId="7B2EAB8B" w14:textId="77777777" w:rsidR="00D67749" w:rsidRPr="00D67749" w:rsidRDefault="00D67749" w:rsidP="00D67749">
      <w:pPr>
        <w:spacing w:before="240" w:after="0"/>
        <w:rPr>
          <w:b/>
        </w:rPr>
      </w:pPr>
      <w:r w:rsidRPr="00D67749">
        <w:rPr>
          <w:b/>
        </w:rPr>
        <w:t>Cc:</w:t>
      </w:r>
      <w:r w:rsidRPr="00D67749">
        <w:rPr>
          <w:b/>
        </w:rPr>
        <w:tab/>
      </w:r>
    </w:p>
    <w:p w14:paraId="4877E11E" w14:textId="77777777" w:rsidR="00D67749" w:rsidRPr="00D67749" w:rsidRDefault="00D67749" w:rsidP="00D67749">
      <w:pPr>
        <w:spacing w:before="240" w:after="0"/>
        <w:rPr>
          <w:b/>
        </w:rPr>
      </w:pPr>
      <w:r w:rsidRPr="00D67749">
        <w:rPr>
          <w:b/>
        </w:rPr>
        <w:t>Contact Person:</w:t>
      </w:r>
      <w:r w:rsidRPr="00D67749">
        <w:rPr>
          <w:b/>
        </w:rPr>
        <w:tab/>
      </w:r>
    </w:p>
    <w:p w14:paraId="3A040BD9" w14:textId="77777777" w:rsidR="00D67749" w:rsidRPr="00D67749" w:rsidRDefault="00D67749" w:rsidP="00D67749">
      <w:pPr>
        <w:spacing w:before="240" w:after="0"/>
        <w:rPr>
          <w:b/>
        </w:rPr>
      </w:pPr>
      <w:r w:rsidRPr="00D67749">
        <w:rPr>
          <w:b/>
        </w:rPr>
        <w:t>Name:</w:t>
      </w:r>
      <w:r w:rsidRPr="00D67749">
        <w:rPr>
          <w:b/>
        </w:rPr>
        <w:tab/>
      </w:r>
    </w:p>
    <w:p w14:paraId="48475667" w14:textId="77777777" w:rsidR="00D67749" w:rsidRPr="00D67749" w:rsidRDefault="00D67749" w:rsidP="00D67749">
      <w:pPr>
        <w:spacing w:before="240" w:after="0"/>
        <w:rPr>
          <w:b/>
        </w:rPr>
      </w:pPr>
      <w:r w:rsidRPr="00D67749">
        <w:rPr>
          <w:b/>
        </w:rPr>
        <w:t>E-mail Address:</w:t>
      </w:r>
      <w:r w:rsidRPr="00D67749">
        <w:rPr>
          <w:b/>
        </w:rPr>
        <w:tab/>
      </w:r>
    </w:p>
    <w:p w14:paraId="73CA8DB3" w14:textId="77777777" w:rsidR="00D67749" w:rsidRPr="00D67749" w:rsidRDefault="00D67749" w:rsidP="00D67749">
      <w:pPr>
        <w:spacing w:before="240" w:after="0"/>
        <w:rPr>
          <w:b/>
        </w:rPr>
      </w:pPr>
      <w:r w:rsidRPr="00D67749">
        <w:rPr>
          <w:b/>
        </w:rPr>
        <w:lastRenderedPageBreak/>
        <w:t>1. Overall Description:</w:t>
      </w:r>
    </w:p>
    <w:p w14:paraId="3CAAF587" w14:textId="77777777" w:rsidR="00D67749" w:rsidRPr="00D67749" w:rsidRDefault="00D67749" w:rsidP="00D67749">
      <w:pPr>
        <w:spacing w:before="240" w:after="0"/>
        <w:rPr>
          <w:b/>
        </w:rPr>
      </w:pPr>
      <w:r w:rsidRPr="00D67749">
        <w:rPr>
          <w:b/>
        </w:rPr>
        <w:t xml:space="preserve">RAN2 has confirmed the intended UE behavior as: for the case that the overlapped data and SR are of equal L1 priority and SR is prioritized in MAC, MAC can instruct PHY for SR transmission. </w:t>
      </w:r>
    </w:p>
    <w:p w14:paraId="059A0C4C" w14:textId="77777777" w:rsidR="00D67749" w:rsidRPr="00D67749" w:rsidRDefault="00D67749" w:rsidP="00D67749">
      <w:pPr>
        <w:spacing w:before="240" w:after="0"/>
        <w:rPr>
          <w:b/>
        </w:rPr>
      </w:pPr>
      <w:r w:rsidRPr="00D67749">
        <w:rPr>
          <w:b/>
        </w:rPr>
        <w:t>2. Actions:</w:t>
      </w:r>
    </w:p>
    <w:p w14:paraId="01D66155" w14:textId="77777777" w:rsidR="00D67749" w:rsidRPr="00D67749" w:rsidRDefault="00D67749" w:rsidP="00D67749">
      <w:pPr>
        <w:spacing w:before="240" w:after="0"/>
        <w:rPr>
          <w:b/>
        </w:rPr>
      </w:pPr>
      <w:r w:rsidRPr="00D67749">
        <w:rPr>
          <w:b/>
        </w:rPr>
        <w:t>RAN2 respectfully asks RAN1 to take the above into account for the future work.</w:t>
      </w:r>
    </w:p>
    <w:p w14:paraId="1860A351" w14:textId="77777777" w:rsidR="00D67749" w:rsidRPr="00D67749" w:rsidRDefault="00D67749" w:rsidP="00D67749">
      <w:pPr>
        <w:spacing w:before="240" w:after="0"/>
        <w:rPr>
          <w:b/>
        </w:rPr>
      </w:pPr>
      <w:r w:rsidRPr="00D67749">
        <w:rPr>
          <w:b/>
        </w:rPr>
        <w:t>3. Date of Next TSG-RAN WG2 Meetings:</w:t>
      </w:r>
    </w:p>
    <w:p w14:paraId="4E661F10" w14:textId="77777777" w:rsidR="00D67749" w:rsidRPr="00D67749" w:rsidRDefault="00D67749" w:rsidP="00D67749">
      <w:pPr>
        <w:pBdr>
          <w:bottom w:val="single" w:sz="6" w:space="1" w:color="auto"/>
        </w:pBdr>
        <w:spacing w:before="240" w:after="0"/>
        <w:rPr>
          <w:b/>
        </w:rPr>
      </w:pPr>
    </w:p>
    <w:p w14:paraId="3EC281FA" w14:textId="77777777" w:rsidR="00D67749" w:rsidRPr="00D67749" w:rsidRDefault="00D67749" w:rsidP="00D67749">
      <w:pPr>
        <w:spacing w:before="240" w:after="0"/>
        <w:rPr>
          <w:b/>
        </w:rPr>
      </w:pP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67" w:name="OLE_LINK74"/>
      <w:bookmarkStart w:id="768" w:name="OLE_LINK73"/>
      <w:r>
        <w:t>References</w:t>
      </w:r>
    </w:p>
    <w:bookmarkEnd w:id="767"/>
    <w:bookmarkEnd w:id="768"/>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4DDD5" w14:textId="77777777" w:rsidR="007E07BD" w:rsidRDefault="007E07BD">
      <w:pPr>
        <w:spacing w:after="0" w:line="240" w:lineRule="auto"/>
      </w:pPr>
      <w:r>
        <w:separator/>
      </w:r>
    </w:p>
  </w:endnote>
  <w:endnote w:type="continuationSeparator" w:id="0">
    <w:p w14:paraId="6B7E8B6D" w14:textId="77777777" w:rsidR="007E07BD" w:rsidRDefault="007E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7B49C" w14:textId="77777777" w:rsidR="00734D9B" w:rsidRDefault="00734D9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271A">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71A">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28A2C" w14:textId="77777777" w:rsidR="007E07BD" w:rsidRDefault="007E07BD">
      <w:pPr>
        <w:spacing w:after="0" w:line="240" w:lineRule="auto"/>
      </w:pPr>
      <w:r>
        <w:separator/>
      </w:r>
    </w:p>
  </w:footnote>
  <w:footnote w:type="continuationSeparator" w:id="0">
    <w:p w14:paraId="35611152" w14:textId="77777777" w:rsidR="007E07BD" w:rsidRDefault="007E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0DDF" w14:textId="77777777" w:rsidR="00734D9B" w:rsidRDefault="00734D9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E03A6"/>
    <w:rsid w:val="000F1DF7"/>
    <w:rsid w:val="00145114"/>
    <w:rsid w:val="0017494C"/>
    <w:rsid w:val="00175401"/>
    <w:rsid w:val="00181DA1"/>
    <w:rsid w:val="001A4FF9"/>
    <w:rsid w:val="001D23D6"/>
    <w:rsid w:val="001D343F"/>
    <w:rsid w:val="001E2867"/>
    <w:rsid w:val="002052F8"/>
    <w:rsid w:val="0022330D"/>
    <w:rsid w:val="00237ADC"/>
    <w:rsid w:val="00260E3E"/>
    <w:rsid w:val="00267456"/>
    <w:rsid w:val="002913ED"/>
    <w:rsid w:val="002C51B3"/>
    <w:rsid w:val="002D36DB"/>
    <w:rsid w:val="002D5917"/>
    <w:rsid w:val="00333811"/>
    <w:rsid w:val="003379D3"/>
    <w:rsid w:val="0034450D"/>
    <w:rsid w:val="003460A6"/>
    <w:rsid w:val="00351150"/>
    <w:rsid w:val="00364BD1"/>
    <w:rsid w:val="0037581A"/>
    <w:rsid w:val="0038271A"/>
    <w:rsid w:val="00387B0B"/>
    <w:rsid w:val="00394DAA"/>
    <w:rsid w:val="003B690C"/>
    <w:rsid w:val="003C6258"/>
    <w:rsid w:val="003C66EF"/>
    <w:rsid w:val="003E183A"/>
    <w:rsid w:val="00414AFC"/>
    <w:rsid w:val="00420AC3"/>
    <w:rsid w:val="00430291"/>
    <w:rsid w:val="00440FAE"/>
    <w:rsid w:val="00472E4C"/>
    <w:rsid w:val="004970FF"/>
    <w:rsid w:val="004E398E"/>
    <w:rsid w:val="0051088B"/>
    <w:rsid w:val="00516A11"/>
    <w:rsid w:val="00523C56"/>
    <w:rsid w:val="00544715"/>
    <w:rsid w:val="00565FF7"/>
    <w:rsid w:val="005A2FFD"/>
    <w:rsid w:val="005B6839"/>
    <w:rsid w:val="005D4D9A"/>
    <w:rsid w:val="00600B93"/>
    <w:rsid w:val="00614207"/>
    <w:rsid w:val="00641068"/>
    <w:rsid w:val="00697565"/>
    <w:rsid w:val="006B68C3"/>
    <w:rsid w:val="006E5F50"/>
    <w:rsid w:val="00717BA2"/>
    <w:rsid w:val="00734D9B"/>
    <w:rsid w:val="007864E1"/>
    <w:rsid w:val="007B18FA"/>
    <w:rsid w:val="007C0CDA"/>
    <w:rsid w:val="007C410F"/>
    <w:rsid w:val="007E07BD"/>
    <w:rsid w:val="00803F9E"/>
    <w:rsid w:val="0080696A"/>
    <w:rsid w:val="0081785C"/>
    <w:rsid w:val="00834784"/>
    <w:rsid w:val="00860AB0"/>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14EE"/>
    <w:rsid w:val="009D7FB3"/>
    <w:rsid w:val="009E112F"/>
    <w:rsid w:val="009E2EBD"/>
    <w:rsid w:val="009E39CE"/>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B1959"/>
    <w:rsid w:val="00CE1681"/>
    <w:rsid w:val="00CE487F"/>
    <w:rsid w:val="00CE7F74"/>
    <w:rsid w:val="00D04199"/>
    <w:rsid w:val="00D23010"/>
    <w:rsid w:val="00D26FC4"/>
    <w:rsid w:val="00D67749"/>
    <w:rsid w:val="00DA4B97"/>
    <w:rsid w:val="00DD1946"/>
    <w:rsid w:val="00E256F1"/>
    <w:rsid w:val="00E43990"/>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
    <w:name w:val="Unresolved Mention"/>
    <w:basedOn w:val="DefaultParagraphFont"/>
    <w:uiPriority w:val="99"/>
    <w:semiHidden/>
    <w:unhideWhenUsed/>
    <w:rsid w:val="002C51B3"/>
    <w:rPr>
      <w:color w:val="605E5C"/>
      <w:shd w:val="clear" w:color="auto" w:fill="E1DFDD"/>
    </w:rPr>
  </w:style>
  <w:style w:type="table" w:customStyle="1" w:styleId="TableGrid1">
    <w:name w:val="Table Grid1"/>
    <w:basedOn w:val="TableNormal"/>
    <w:next w:val="TableGrid"/>
    <w:qFormat/>
    <w:rsid w:val="00D67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
    <w:name w:val="Unresolved Mention"/>
    <w:basedOn w:val="DefaultParagraphFont"/>
    <w:uiPriority w:val="99"/>
    <w:semiHidden/>
    <w:unhideWhenUsed/>
    <w:rsid w:val="002C51B3"/>
    <w:rPr>
      <w:color w:val="605E5C"/>
      <w:shd w:val="clear" w:color="auto" w:fill="E1DFDD"/>
    </w:rPr>
  </w:style>
  <w:style w:type="table" w:customStyle="1" w:styleId="TableGrid1">
    <w:name w:val="Table Grid1"/>
    <w:basedOn w:val="TableNormal"/>
    <w:next w:val="TableGrid"/>
    <w:qFormat/>
    <w:rsid w:val="00D67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9E8C4B-8D6B-4222-A2FC-443E8E5F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13</TotalTime>
  <Pages>13</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CATT</cp:lastModifiedBy>
  <cp:revision>4</cp:revision>
  <cp:lastPrinted>2016-09-19T04:11:00Z</cp:lastPrinted>
  <dcterms:created xsi:type="dcterms:W3CDTF">2020-11-10T16:42:00Z</dcterms:created>
  <dcterms:modified xsi:type="dcterms:W3CDTF">2020-11-10T16:55:00Z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