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E076A3" w14:textId="4F0EFEB1" w:rsidR="00E44A1C" w:rsidRPr="00DC02B7" w:rsidRDefault="00E44A1C" w:rsidP="00E44A1C">
      <w:pPr>
        <w:tabs>
          <w:tab w:val="center" w:pos="4536"/>
          <w:tab w:val="right" w:pos="9072"/>
          <w:tab w:val="right" w:pos="9639"/>
        </w:tabs>
        <w:ind w:right="-284"/>
        <w:rPr>
          <w:rFonts w:ascii="Arial" w:eastAsia="宋体" w:hAnsi="Arial"/>
          <w:b/>
          <w:sz w:val="22"/>
          <w:lang w:eastAsia="zh-CN"/>
        </w:rPr>
      </w:pPr>
      <w:bookmarkStart w:id="0" w:name="_Hlk145670493"/>
      <w:r w:rsidRPr="00DC02B7">
        <w:rPr>
          <w:rFonts w:ascii="Arial" w:eastAsia="宋体" w:hAnsi="Arial"/>
          <w:b/>
          <w:sz w:val="22"/>
          <w:lang w:eastAsia="zh-CN"/>
        </w:rPr>
        <w:t>3GPP TSG RAN WG1 #12</w:t>
      </w:r>
      <w:r w:rsidR="0094521A" w:rsidRPr="00DC02B7">
        <w:rPr>
          <w:rFonts w:ascii="Arial" w:eastAsia="宋体" w:hAnsi="Arial"/>
          <w:b/>
          <w:sz w:val="22"/>
          <w:lang w:eastAsia="zh-CN"/>
        </w:rPr>
        <w:t>3</w:t>
      </w:r>
      <w:r w:rsidRPr="00DC02B7">
        <w:rPr>
          <w:rFonts w:ascii="Arial" w:eastAsia="宋体" w:hAnsi="Arial"/>
          <w:b/>
          <w:sz w:val="22"/>
          <w:lang w:eastAsia="zh-CN"/>
        </w:rPr>
        <w:tab/>
      </w:r>
      <w:r w:rsidRPr="00DC02B7">
        <w:rPr>
          <w:rFonts w:ascii="Arial" w:eastAsia="宋体" w:hAnsi="Arial"/>
          <w:b/>
          <w:sz w:val="22"/>
          <w:lang w:eastAsia="zh-CN"/>
        </w:rPr>
        <w:tab/>
      </w:r>
      <w:r w:rsidR="00D750F2" w:rsidRPr="00DC02B7">
        <w:rPr>
          <w:rFonts w:ascii="Arial" w:eastAsia="宋体" w:hAnsi="Arial"/>
          <w:b/>
          <w:sz w:val="22"/>
          <w:lang w:eastAsia="zh-CN"/>
        </w:rPr>
        <w:t>R1-</w:t>
      </w:r>
      <w:r w:rsidR="00C40656" w:rsidRPr="00DC02B7">
        <w:rPr>
          <w:rFonts w:ascii="Arial" w:eastAsia="宋体" w:hAnsi="Arial"/>
          <w:b/>
          <w:sz w:val="22"/>
          <w:lang w:eastAsia="zh-CN"/>
        </w:rPr>
        <w:t>2508730</w:t>
      </w:r>
    </w:p>
    <w:p w14:paraId="3E33ECEF" w14:textId="5DCE51D6" w:rsidR="00E44A1C" w:rsidRPr="00DC02B7" w:rsidRDefault="004D338C" w:rsidP="00E44A1C">
      <w:pPr>
        <w:tabs>
          <w:tab w:val="center" w:pos="4536"/>
          <w:tab w:val="right" w:pos="9072"/>
        </w:tabs>
        <w:rPr>
          <w:rFonts w:ascii="Arial" w:eastAsia="宋体" w:hAnsi="Arial"/>
          <w:b/>
          <w:sz w:val="22"/>
          <w:lang w:eastAsia="zh-CN"/>
        </w:rPr>
      </w:pPr>
      <w:r w:rsidRPr="00DC02B7">
        <w:rPr>
          <w:rFonts w:ascii="Arial" w:eastAsia="宋体" w:hAnsi="Arial"/>
          <w:b/>
          <w:sz w:val="22"/>
          <w:lang w:eastAsia="zh-CN"/>
        </w:rPr>
        <w:t>Dallas, USA</w:t>
      </w:r>
      <w:r w:rsidR="00E44A1C" w:rsidRPr="00DC02B7">
        <w:rPr>
          <w:rFonts w:ascii="Arial" w:eastAsia="宋体" w:hAnsi="Arial"/>
          <w:b/>
          <w:sz w:val="22"/>
          <w:lang w:eastAsia="zh-CN"/>
        </w:rPr>
        <w:t xml:space="preserve">, </w:t>
      </w:r>
      <w:r w:rsidRPr="00DC02B7">
        <w:rPr>
          <w:rFonts w:ascii="Arial" w:eastAsia="宋体" w:hAnsi="Arial"/>
          <w:b/>
          <w:sz w:val="22"/>
          <w:lang w:eastAsia="zh-CN"/>
        </w:rPr>
        <w:t>November</w:t>
      </w:r>
      <w:r w:rsidR="00E44A1C" w:rsidRPr="00DC02B7">
        <w:rPr>
          <w:rFonts w:ascii="Arial" w:eastAsia="宋体" w:hAnsi="Arial"/>
          <w:b/>
          <w:sz w:val="22"/>
          <w:lang w:eastAsia="zh-CN"/>
        </w:rPr>
        <w:t xml:space="preserve"> </w:t>
      </w:r>
      <w:r w:rsidR="00EB1B3D" w:rsidRPr="00DC02B7">
        <w:rPr>
          <w:rFonts w:ascii="Arial" w:eastAsia="宋体" w:hAnsi="Arial"/>
          <w:b/>
          <w:sz w:val="22"/>
          <w:lang w:eastAsia="zh-CN"/>
        </w:rPr>
        <w:t>1</w:t>
      </w:r>
      <w:r w:rsidRPr="00DC02B7">
        <w:rPr>
          <w:rFonts w:ascii="Arial" w:eastAsia="宋体" w:hAnsi="Arial"/>
          <w:b/>
          <w:sz w:val="22"/>
          <w:lang w:eastAsia="zh-CN"/>
        </w:rPr>
        <w:t>7</w:t>
      </w:r>
      <w:r w:rsidR="00E44A1C" w:rsidRPr="00DC02B7">
        <w:rPr>
          <w:rFonts w:ascii="Arial" w:eastAsia="宋体" w:hAnsi="Arial"/>
          <w:b/>
          <w:sz w:val="22"/>
          <w:vertAlign w:val="superscript"/>
          <w:lang w:eastAsia="zh-CN"/>
        </w:rPr>
        <w:t>th</w:t>
      </w:r>
      <w:r w:rsidR="00E44A1C" w:rsidRPr="00DC02B7">
        <w:rPr>
          <w:rFonts w:ascii="Arial" w:eastAsia="宋体" w:hAnsi="Arial"/>
          <w:b/>
          <w:sz w:val="22"/>
          <w:lang w:eastAsia="zh-CN"/>
        </w:rPr>
        <w:t xml:space="preserve"> – </w:t>
      </w:r>
      <w:r w:rsidRPr="00DC02B7">
        <w:rPr>
          <w:rFonts w:ascii="Arial" w:eastAsia="宋体" w:hAnsi="Arial"/>
          <w:b/>
          <w:sz w:val="22"/>
          <w:lang w:eastAsia="zh-CN"/>
        </w:rPr>
        <w:t>21</w:t>
      </w:r>
      <w:r w:rsidRPr="00DC02B7">
        <w:rPr>
          <w:rFonts w:ascii="Arial" w:eastAsia="宋体" w:hAnsi="Arial"/>
          <w:b/>
          <w:sz w:val="22"/>
          <w:vertAlign w:val="superscript"/>
          <w:lang w:eastAsia="zh-CN"/>
        </w:rPr>
        <w:t>st</w:t>
      </w:r>
      <w:r w:rsidR="00E44A1C" w:rsidRPr="00DC02B7">
        <w:rPr>
          <w:rFonts w:ascii="Arial" w:eastAsia="宋体" w:hAnsi="Arial"/>
          <w:b/>
          <w:sz w:val="22"/>
          <w:lang w:eastAsia="zh-CN"/>
        </w:rPr>
        <w:t>, 2025</w:t>
      </w:r>
      <w:bookmarkEnd w:id="0"/>
    </w:p>
    <w:p w14:paraId="24D485A8" w14:textId="2C52D5CA" w:rsidR="00DB01EB" w:rsidRPr="00DC02B7" w:rsidRDefault="00DB01EB" w:rsidP="00DB01EB">
      <w:pPr>
        <w:pStyle w:val="a6"/>
        <w:tabs>
          <w:tab w:val="left" w:pos="1800"/>
        </w:tabs>
        <w:rPr>
          <w:rFonts w:eastAsia="宋体"/>
          <w:bCs/>
          <w:sz w:val="22"/>
          <w:lang w:val="en-GB" w:eastAsia="zh-CN"/>
        </w:rPr>
      </w:pPr>
      <w:r w:rsidRPr="00DC02B7">
        <w:rPr>
          <w:rFonts w:eastAsia="宋体"/>
          <w:bCs/>
          <w:sz w:val="22"/>
          <w:lang w:val="en-GB" w:eastAsia="zh-CN"/>
        </w:rPr>
        <w:tab/>
      </w:r>
    </w:p>
    <w:p w14:paraId="1AC22F63" w14:textId="77777777" w:rsidR="006116AF" w:rsidRPr="00DC02B7" w:rsidRDefault="006116AF" w:rsidP="006116AF">
      <w:pPr>
        <w:pStyle w:val="a6"/>
        <w:tabs>
          <w:tab w:val="left" w:pos="1800"/>
        </w:tabs>
        <w:rPr>
          <w:rFonts w:eastAsia="宋体"/>
          <w:sz w:val="22"/>
          <w:lang w:val="en-GB" w:eastAsia="zh-CN"/>
        </w:rPr>
      </w:pPr>
    </w:p>
    <w:p w14:paraId="6B6F8239" w14:textId="77777777" w:rsidR="002328B0" w:rsidRPr="00DC02B7" w:rsidRDefault="002328B0" w:rsidP="002328B0">
      <w:pPr>
        <w:pStyle w:val="a6"/>
        <w:tabs>
          <w:tab w:val="clear" w:pos="4536"/>
          <w:tab w:val="left" w:pos="1800"/>
        </w:tabs>
        <w:spacing w:line="288" w:lineRule="auto"/>
        <w:ind w:left="1800" w:hanging="1800"/>
        <w:rPr>
          <w:rFonts w:eastAsia="宋体"/>
          <w:sz w:val="22"/>
          <w:lang w:eastAsia="zh-CN"/>
        </w:rPr>
      </w:pPr>
      <w:r w:rsidRPr="00DC02B7">
        <w:rPr>
          <w:rFonts w:eastAsia="宋体"/>
          <w:sz w:val="22"/>
          <w:lang w:eastAsia="zh-CN"/>
        </w:rPr>
        <w:t>Source:</w:t>
      </w:r>
      <w:r w:rsidRPr="00DC02B7">
        <w:rPr>
          <w:rFonts w:eastAsia="宋体"/>
          <w:sz w:val="22"/>
          <w:lang w:eastAsia="zh-CN"/>
        </w:rPr>
        <w:tab/>
        <w:t>OPPO</w:t>
      </w:r>
    </w:p>
    <w:p w14:paraId="1A5F338E" w14:textId="2FADA06B" w:rsidR="00DA1CEB" w:rsidRPr="00DC02B7" w:rsidRDefault="002328B0" w:rsidP="009D669A">
      <w:pPr>
        <w:pStyle w:val="a6"/>
        <w:tabs>
          <w:tab w:val="clear" w:pos="4536"/>
          <w:tab w:val="left" w:pos="1800"/>
        </w:tabs>
        <w:spacing w:line="288" w:lineRule="auto"/>
        <w:ind w:left="1800" w:hanging="1800"/>
        <w:rPr>
          <w:rFonts w:eastAsia="宋体"/>
          <w:sz w:val="22"/>
          <w:lang w:eastAsia="zh-CN"/>
        </w:rPr>
      </w:pPr>
      <w:r w:rsidRPr="00DC02B7">
        <w:rPr>
          <w:sz w:val="22"/>
        </w:rPr>
        <w:t>Title:</w:t>
      </w:r>
      <w:r w:rsidRPr="00DC02B7">
        <w:rPr>
          <w:rFonts w:eastAsia="宋体"/>
          <w:sz w:val="22"/>
          <w:lang w:eastAsia="zh-CN"/>
        </w:rPr>
        <w:tab/>
      </w:r>
      <w:r w:rsidR="00A14EEF" w:rsidRPr="00DC02B7">
        <w:rPr>
          <w:rFonts w:eastAsia="宋体"/>
          <w:sz w:val="22"/>
          <w:lang w:eastAsia="zh-CN"/>
        </w:rPr>
        <w:t>Discussion</w:t>
      </w:r>
      <w:r w:rsidR="009D669A" w:rsidRPr="00DC02B7">
        <w:rPr>
          <w:rFonts w:eastAsia="宋体"/>
          <w:sz w:val="22"/>
          <w:lang w:eastAsia="zh-CN"/>
        </w:rPr>
        <w:t xml:space="preserve"> </w:t>
      </w:r>
      <w:r w:rsidR="00A14EEF" w:rsidRPr="00DC02B7">
        <w:rPr>
          <w:rFonts w:eastAsia="宋体"/>
          <w:sz w:val="22"/>
          <w:lang w:eastAsia="zh-CN"/>
        </w:rPr>
        <w:t>on</w:t>
      </w:r>
      <w:r w:rsidR="00123800" w:rsidRPr="00DC02B7">
        <w:t xml:space="preserve"> </w:t>
      </w:r>
      <w:r w:rsidR="00123800" w:rsidRPr="00DC02B7">
        <w:rPr>
          <w:rFonts w:eastAsia="宋体"/>
          <w:sz w:val="22"/>
          <w:lang w:eastAsia="zh-CN"/>
        </w:rPr>
        <w:t>modulation, joint channel coding and modulation for 6GR</w:t>
      </w:r>
    </w:p>
    <w:p w14:paraId="4D626EB5" w14:textId="63630E36" w:rsidR="002328B0" w:rsidRPr="00DC02B7" w:rsidRDefault="002328B0" w:rsidP="00DA1CEB">
      <w:pPr>
        <w:pStyle w:val="a6"/>
        <w:tabs>
          <w:tab w:val="clear" w:pos="4536"/>
          <w:tab w:val="left" w:pos="1800"/>
        </w:tabs>
        <w:spacing w:line="288" w:lineRule="auto"/>
        <w:ind w:left="1800" w:hanging="1800"/>
        <w:rPr>
          <w:rFonts w:eastAsia="宋体"/>
          <w:sz w:val="22"/>
          <w:lang w:eastAsia="zh-CN"/>
        </w:rPr>
      </w:pPr>
      <w:r w:rsidRPr="00DC02B7">
        <w:rPr>
          <w:sz w:val="22"/>
        </w:rPr>
        <w:t>Agenda Item:</w:t>
      </w:r>
      <w:r w:rsidRPr="00DC02B7">
        <w:rPr>
          <w:sz w:val="22"/>
        </w:rPr>
        <w:tab/>
      </w:r>
      <w:r w:rsidR="009D669A" w:rsidRPr="00DC02B7">
        <w:rPr>
          <w:rFonts w:eastAsia="宋体"/>
          <w:sz w:val="22"/>
          <w:lang w:eastAsia="zh-CN"/>
        </w:rPr>
        <w:t>11.4.2</w:t>
      </w:r>
    </w:p>
    <w:p w14:paraId="543DF882" w14:textId="77777777" w:rsidR="002328B0" w:rsidRPr="00DC02B7" w:rsidRDefault="002328B0" w:rsidP="002328B0">
      <w:pPr>
        <w:pStyle w:val="a6"/>
        <w:tabs>
          <w:tab w:val="left" w:pos="1800"/>
        </w:tabs>
        <w:spacing w:line="288" w:lineRule="auto"/>
        <w:rPr>
          <w:sz w:val="22"/>
        </w:rPr>
      </w:pPr>
      <w:r w:rsidRPr="00DC02B7">
        <w:rPr>
          <w:sz w:val="22"/>
        </w:rPr>
        <w:t>Document for:</w:t>
      </w:r>
      <w:r w:rsidRPr="00DC02B7">
        <w:rPr>
          <w:sz w:val="22"/>
        </w:rPr>
        <w:tab/>
        <w:t>Discussion and Decision</w:t>
      </w:r>
    </w:p>
    <w:p w14:paraId="68737C80" w14:textId="77777777" w:rsidR="002328B0" w:rsidRPr="00DC02B7" w:rsidRDefault="002328B0" w:rsidP="002328B0">
      <w:pPr>
        <w:pBdr>
          <w:bottom w:val="single" w:sz="4" w:space="1" w:color="auto"/>
        </w:pBdr>
        <w:tabs>
          <w:tab w:val="left" w:pos="2552"/>
        </w:tabs>
      </w:pPr>
    </w:p>
    <w:p w14:paraId="1ACF66BE" w14:textId="0049FB82" w:rsidR="00183EE7" w:rsidRPr="00DC02B7" w:rsidRDefault="00FE5E75" w:rsidP="008750AD">
      <w:pPr>
        <w:pStyle w:val="1"/>
      </w:pPr>
      <w:r w:rsidRPr="00DC02B7">
        <w:t>Introduction</w:t>
      </w:r>
    </w:p>
    <w:p w14:paraId="36F9FDAD" w14:textId="705AA8FD" w:rsidR="00DF04A0" w:rsidRPr="00DC02B7" w:rsidRDefault="00396F41" w:rsidP="009F2E1A">
      <w:pPr>
        <w:spacing w:after="120"/>
        <w:jc w:val="both"/>
        <w:rPr>
          <w:rFonts w:eastAsiaTheme="minorEastAsia"/>
          <w:bCs/>
          <w:lang w:eastAsia="zh-CN"/>
        </w:rPr>
      </w:pPr>
      <w:r w:rsidRPr="00DC02B7">
        <w:rPr>
          <w:rFonts w:eastAsiaTheme="minorEastAsia"/>
          <w:bCs/>
          <w:lang w:eastAsia="zh-CN"/>
        </w:rPr>
        <w:t xml:space="preserve">Modulation is one of most critical part of 6G radio study. </w:t>
      </w:r>
      <w:r w:rsidR="00A64498" w:rsidRPr="00DC02B7">
        <w:rPr>
          <w:rFonts w:eastAsiaTheme="minorEastAsia" w:hint="eastAsia"/>
          <w:bCs/>
          <w:lang w:eastAsia="zh-CN"/>
        </w:rPr>
        <w:t>I</w:t>
      </w:r>
      <w:r w:rsidR="00A64498" w:rsidRPr="00DC02B7">
        <w:rPr>
          <w:rFonts w:eastAsiaTheme="minorEastAsia"/>
          <w:bCs/>
          <w:lang w:eastAsia="zh-CN"/>
        </w:rPr>
        <w:t>n previous RAN1#122</w:t>
      </w:r>
      <w:r w:rsidR="00972509" w:rsidRPr="00DC02B7">
        <w:rPr>
          <w:rFonts w:eastAsiaTheme="minorEastAsia"/>
          <w:bCs/>
          <w:lang w:eastAsia="zh-CN"/>
        </w:rPr>
        <w:t>bis</w:t>
      </w:r>
      <w:r w:rsidR="00A64498" w:rsidRPr="00DC02B7">
        <w:rPr>
          <w:rFonts w:eastAsiaTheme="minorEastAsia"/>
          <w:bCs/>
          <w:lang w:eastAsia="zh-CN"/>
        </w:rPr>
        <w:t xml:space="preserve"> meeting,</w:t>
      </w:r>
      <w:r w:rsidR="00B03A33" w:rsidRPr="00DC02B7">
        <w:rPr>
          <w:rFonts w:eastAsiaTheme="minorEastAsia"/>
          <w:bCs/>
          <w:lang w:eastAsia="zh-CN"/>
        </w:rPr>
        <w:t xml:space="preserve"> modulation for 6GR was discussed </w:t>
      </w:r>
      <w:r w:rsidRPr="00DC02B7">
        <w:rPr>
          <w:rFonts w:eastAsiaTheme="minorEastAsia"/>
          <w:bCs/>
          <w:lang w:eastAsia="zh-CN"/>
        </w:rPr>
        <w:t xml:space="preserve">and </w:t>
      </w:r>
      <w:r w:rsidR="00A64498" w:rsidRPr="00DC02B7">
        <w:rPr>
          <w:rFonts w:eastAsiaTheme="minorEastAsia"/>
          <w:bCs/>
          <w:lang w:eastAsia="zh-CN"/>
        </w:rPr>
        <w:t>the following agreement</w:t>
      </w:r>
      <w:r w:rsidR="006F070B" w:rsidRPr="00DC02B7">
        <w:rPr>
          <w:rFonts w:eastAsiaTheme="minorEastAsia" w:hint="eastAsia"/>
          <w:bCs/>
          <w:lang w:eastAsia="zh-CN"/>
        </w:rPr>
        <w:t>s</w:t>
      </w:r>
      <w:r w:rsidRPr="00DC02B7">
        <w:rPr>
          <w:rFonts w:eastAsiaTheme="minorEastAsia"/>
          <w:bCs/>
          <w:lang w:eastAsia="zh-CN"/>
        </w:rPr>
        <w:t xml:space="preserve"> w</w:t>
      </w:r>
      <w:r w:rsidR="006F070B" w:rsidRPr="00DC02B7">
        <w:rPr>
          <w:rFonts w:eastAsiaTheme="minorEastAsia"/>
          <w:bCs/>
          <w:lang w:eastAsia="zh-CN"/>
        </w:rPr>
        <w:t>ere</w:t>
      </w:r>
      <w:r w:rsidRPr="00DC02B7">
        <w:rPr>
          <w:rFonts w:eastAsiaTheme="minorEastAsia"/>
          <w:bCs/>
          <w:lang w:eastAsia="zh-CN"/>
        </w:rPr>
        <w:t xml:space="preserve"> reached</w:t>
      </w:r>
      <w:r w:rsidR="00B03A33" w:rsidRPr="00DC02B7">
        <w:rPr>
          <w:rFonts w:eastAsiaTheme="minorEastAsia"/>
          <w:bCs/>
          <w:lang w:eastAsia="zh-CN"/>
        </w:rPr>
        <w:t>:</w:t>
      </w:r>
    </w:p>
    <w:tbl>
      <w:tblPr>
        <w:tblStyle w:val="a8"/>
        <w:tblW w:w="0" w:type="auto"/>
        <w:tblLook w:val="04A0" w:firstRow="1" w:lastRow="0" w:firstColumn="1" w:lastColumn="0" w:noHBand="0" w:noVBand="1"/>
      </w:tblPr>
      <w:tblGrid>
        <w:gridCol w:w="9062"/>
      </w:tblGrid>
      <w:tr w:rsidR="000B3557" w:rsidRPr="00DC02B7" w14:paraId="16996302" w14:textId="77777777" w:rsidTr="000B3557">
        <w:tc>
          <w:tcPr>
            <w:tcW w:w="9062" w:type="dxa"/>
          </w:tcPr>
          <w:p w14:paraId="15EC3895" w14:textId="77777777" w:rsidR="00F15C71" w:rsidRPr="00DC02B7" w:rsidRDefault="00F15C71" w:rsidP="00F15C71">
            <w:pPr>
              <w:jc w:val="both"/>
              <w:rPr>
                <w:rFonts w:ascii="Times" w:eastAsia="等线" w:hAnsi="Times"/>
                <w:lang w:val="en-GB" w:eastAsia="zh-CN"/>
              </w:rPr>
            </w:pPr>
            <w:r w:rsidRPr="00DC02B7">
              <w:rPr>
                <w:rFonts w:ascii="Times" w:eastAsia="等线" w:hAnsi="Times" w:hint="eastAsia"/>
                <w:lang w:val="en-GB" w:eastAsia="zh-CN"/>
              </w:rPr>
              <w:t>Agreement</w:t>
            </w:r>
          </w:p>
          <w:p w14:paraId="22435F88" w14:textId="77777777" w:rsidR="00F15C71" w:rsidRPr="00DC02B7" w:rsidRDefault="00F15C71" w:rsidP="00F15C71">
            <w:pPr>
              <w:jc w:val="both"/>
              <w:rPr>
                <w:rFonts w:ascii="Times" w:eastAsia="Batang" w:hAnsi="Times"/>
                <w:lang w:val="en-GB"/>
              </w:rPr>
            </w:pPr>
            <w:r w:rsidRPr="00DC02B7">
              <w:rPr>
                <w:rFonts w:ascii="Times" w:eastAsia="Batang" w:hAnsi="Times"/>
                <w:lang w:val="en-GB"/>
              </w:rPr>
              <w:t xml:space="preserve">For the study of uniform 4096QAM for DL and uniform 1024QAM for UL, need to study performance </w:t>
            </w:r>
            <w:r w:rsidRPr="00DC02B7">
              <w:rPr>
                <w:rFonts w:ascii="Times" w:eastAsia="等线" w:hAnsi="Times" w:hint="eastAsia"/>
                <w:lang w:val="en-GB" w:eastAsia="zh-CN"/>
              </w:rPr>
              <w:t>(assuming</w:t>
            </w:r>
            <w:r w:rsidRPr="00DC02B7">
              <w:rPr>
                <w:rFonts w:ascii="Times" w:eastAsia="Batang" w:hAnsi="Times"/>
                <w:lang w:val="en-GB"/>
              </w:rPr>
              <w:t xml:space="preserve"> realistic channel estimation, time/</w:t>
            </w:r>
            <w:proofErr w:type="spellStart"/>
            <w:r w:rsidRPr="00DC02B7">
              <w:rPr>
                <w:rFonts w:ascii="Times" w:eastAsia="Batang" w:hAnsi="Times"/>
                <w:lang w:val="en-GB"/>
              </w:rPr>
              <w:t>freq</w:t>
            </w:r>
            <w:proofErr w:type="spellEnd"/>
            <w:r w:rsidRPr="00DC02B7">
              <w:rPr>
                <w:rFonts w:ascii="Times" w:eastAsia="Batang" w:hAnsi="Times"/>
                <w:lang w:val="en-GB"/>
              </w:rPr>
              <w:t xml:space="preserve"> synchronization assumption, phase noise assumption</w:t>
            </w:r>
            <w:r w:rsidRPr="00DC02B7">
              <w:rPr>
                <w:rFonts w:ascii="Times" w:eastAsia="等线" w:hAnsi="Times" w:hint="eastAsia"/>
                <w:lang w:val="en-GB" w:eastAsia="zh-CN"/>
              </w:rPr>
              <w:t>, etc</w:t>
            </w:r>
            <w:r w:rsidRPr="00DC02B7">
              <w:rPr>
                <w:rFonts w:ascii="Times" w:eastAsia="Batang" w:hAnsi="Times"/>
                <w:lang w:val="en-GB"/>
              </w:rPr>
              <w:t>), complexity/power consumption, requirements, benefit/necessity under applicable scenarios, associated restrictions, and challenges (such as EVM requirement, PAPR increase, MPR or A-MPR increase</w:t>
            </w:r>
            <w:r w:rsidRPr="00DC02B7">
              <w:rPr>
                <w:rFonts w:ascii="Times" w:eastAsia="等线" w:hAnsi="Times" w:hint="eastAsia"/>
                <w:lang w:val="en-GB" w:eastAsia="zh-CN"/>
              </w:rPr>
              <w:t xml:space="preserve"> under realistic PA model</w:t>
            </w:r>
            <w:r w:rsidRPr="00DC02B7">
              <w:rPr>
                <w:rFonts w:ascii="Times" w:eastAsia="Batang" w:hAnsi="Times"/>
                <w:lang w:val="en-GB"/>
              </w:rPr>
              <w:t>).</w:t>
            </w:r>
          </w:p>
          <w:p w14:paraId="0DB4AF1D" w14:textId="77777777" w:rsidR="00F15C71" w:rsidRPr="00DC02B7" w:rsidRDefault="00F15C71" w:rsidP="00F15C71">
            <w:pPr>
              <w:numPr>
                <w:ilvl w:val="0"/>
                <w:numId w:val="39"/>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FFS: How to involve RAN4 early</w:t>
            </w:r>
          </w:p>
          <w:p w14:paraId="67AEA2AE" w14:textId="77777777" w:rsidR="00F15C71" w:rsidRPr="00DC02B7" w:rsidRDefault="00F15C71" w:rsidP="00F15C71">
            <w:pPr>
              <w:numPr>
                <w:ilvl w:val="0"/>
                <w:numId w:val="39"/>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等线" w:hAnsi="Times" w:hint="eastAsia"/>
                <w:lang w:val="en-GB" w:eastAsia="zh-CN"/>
              </w:rPr>
              <w:t>FFS: Shaping of higher order modulation</w:t>
            </w:r>
          </w:p>
          <w:p w14:paraId="560C0192" w14:textId="31A3E16D" w:rsidR="00F15C71" w:rsidRPr="00DC02B7" w:rsidRDefault="00F15C71" w:rsidP="00F15C71">
            <w:pPr>
              <w:jc w:val="both"/>
              <w:rPr>
                <w:rFonts w:eastAsia="等线"/>
                <w:lang w:eastAsia="zh-CN"/>
              </w:rPr>
            </w:pPr>
            <w:r w:rsidRPr="00DC02B7">
              <w:rPr>
                <w:rFonts w:ascii="Times" w:eastAsia="Batang" w:hAnsi="Times"/>
                <w:lang w:val="en-GB" w:eastAsia="x-none"/>
              </w:rPr>
              <w:t>System level evaluation can be done after link level evaluation.</w:t>
            </w:r>
          </w:p>
          <w:p w14:paraId="4D5D78B3" w14:textId="77777777" w:rsidR="00F15C71" w:rsidRPr="00DC02B7" w:rsidRDefault="00F15C71" w:rsidP="003146C1">
            <w:pPr>
              <w:jc w:val="both"/>
              <w:rPr>
                <w:rFonts w:eastAsia="等线"/>
                <w:lang w:eastAsia="zh-CN"/>
              </w:rPr>
            </w:pPr>
          </w:p>
          <w:p w14:paraId="61D5024F" w14:textId="25A53135" w:rsidR="00972509" w:rsidRPr="00DC02B7" w:rsidRDefault="00972509" w:rsidP="003146C1">
            <w:pPr>
              <w:jc w:val="both"/>
              <w:rPr>
                <w:rFonts w:eastAsia="等线"/>
                <w:lang w:eastAsia="zh-CN"/>
              </w:rPr>
            </w:pPr>
            <w:r w:rsidRPr="00DC02B7">
              <w:rPr>
                <w:rFonts w:eastAsia="等线" w:hint="eastAsia"/>
                <w:lang w:eastAsia="zh-CN"/>
              </w:rPr>
              <w:t>Agreement</w:t>
            </w:r>
          </w:p>
          <w:p w14:paraId="43C67421" w14:textId="77777777" w:rsidR="00972509" w:rsidRPr="00DC02B7" w:rsidRDefault="00972509" w:rsidP="003146C1">
            <w:pPr>
              <w:jc w:val="both"/>
              <w:rPr>
                <w:szCs w:val="20"/>
              </w:rPr>
            </w:pPr>
            <w:r w:rsidRPr="00DC02B7">
              <w:rPr>
                <w:szCs w:val="20"/>
              </w:rPr>
              <w:t xml:space="preserve">For 6GR constellation shaping evaluation for CP-OFDM, </w:t>
            </w:r>
            <w:r w:rsidRPr="00DC02B7">
              <w:rPr>
                <w:rFonts w:eastAsiaTheme="minorEastAsia" w:hint="eastAsia"/>
                <w:szCs w:val="20"/>
                <w:lang w:eastAsia="zh-CN"/>
              </w:rPr>
              <w:t xml:space="preserve">and improved MCS table, </w:t>
            </w:r>
            <w:r w:rsidRPr="00DC02B7">
              <w:rPr>
                <w:szCs w:val="20"/>
              </w:rPr>
              <w:t>the proposed scheme will be compared with non-shaping with NR MCS table. The evaluation and comparison should consider at least the following:</w:t>
            </w:r>
          </w:p>
          <w:p w14:paraId="2F61F141"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BLER performance under AWGN channel (at least for performance calibration)</w:t>
            </w:r>
          </w:p>
          <w:p w14:paraId="5B71073B" w14:textId="77777777" w:rsidR="00972509" w:rsidRPr="00DC02B7" w:rsidRDefault="00972509" w:rsidP="003146C1">
            <w:pPr>
              <w:pStyle w:val="af5"/>
              <w:numPr>
                <w:ilvl w:val="1"/>
                <w:numId w:val="31"/>
              </w:numPr>
              <w:overflowPunct w:val="0"/>
              <w:autoSpaceDE w:val="0"/>
              <w:autoSpaceDN w:val="0"/>
              <w:adjustRightInd w:val="0"/>
              <w:spacing w:after="180" w:line="240" w:lineRule="auto"/>
              <w:ind w:left="1080" w:firstLineChars="0"/>
              <w:contextualSpacing/>
              <w:jc w:val="both"/>
              <w:textAlignment w:val="baseline"/>
              <w:rPr>
                <w:sz w:val="20"/>
                <w:szCs w:val="20"/>
              </w:rPr>
            </w:pPr>
            <w:r w:rsidRPr="00DC02B7">
              <w:rPr>
                <w:sz w:val="20"/>
                <w:szCs w:val="20"/>
              </w:rPr>
              <w:t>1</w:t>
            </w:r>
            <w:r w:rsidRPr="00DC02B7">
              <w:rPr>
                <w:sz w:val="20"/>
                <w:szCs w:val="20"/>
                <w:vertAlign w:val="superscript"/>
              </w:rPr>
              <w:t>st</w:t>
            </w:r>
            <w:r w:rsidRPr="00DC02B7">
              <w:rPr>
                <w:sz w:val="20"/>
                <w:szCs w:val="20"/>
              </w:rPr>
              <w:t xml:space="preserve"> transmission (baseline) and with HARQ re-transmission</w:t>
            </w:r>
          </w:p>
          <w:p w14:paraId="1A2F3A41"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BLER performance under fading channel</w:t>
            </w:r>
            <w:r w:rsidRPr="00DC02B7">
              <w:rPr>
                <w:rFonts w:eastAsiaTheme="minorEastAsia" w:hint="eastAsia"/>
                <w:sz w:val="20"/>
                <w:szCs w:val="20"/>
              </w:rPr>
              <w:t xml:space="preserve"> </w:t>
            </w:r>
            <w:r w:rsidRPr="00DC02B7">
              <w:rPr>
                <w:sz w:val="20"/>
                <w:szCs w:val="20"/>
              </w:rPr>
              <w:t>with fixed MCS</w:t>
            </w:r>
          </w:p>
          <w:p w14:paraId="20DA7E98" w14:textId="77777777" w:rsidR="00972509" w:rsidRPr="00DC02B7" w:rsidRDefault="00972509" w:rsidP="003146C1">
            <w:pPr>
              <w:pStyle w:val="af5"/>
              <w:numPr>
                <w:ilvl w:val="1"/>
                <w:numId w:val="31"/>
              </w:numPr>
              <w:overflowPunct w:val="0"/>
              <w:autoSpaceDE w:val="0"/>
              <w:autoSpaceDN w:val="0"/>
              <w:adjustRightInd w:val="0"/>
              <w:spacing w:after="180" w:line="240" w:lineRule="auto"/>
              <w:ind w:left="1080" w:firstLineChars="0"/>
              <w:contextualSpacing/>
              <w:jc w:val="both"/>
              <w:textAlignment w:val="baseline"/>
              <w:rPr>
                <w:sz w:val="20"/>
                <w:szCs w:val="20"/>
              </w:rPr>
            </w:pPr>
            <w:r w:rsidRPr="00DC02B7">
              <w:rPr>
                <w:sz w:val="20"/>
                <w:szCs w:val="20"/>
              </w:rPr>
              <w:t>1</w:t>
            </w:r>
            <w:r w:rsidRPr="00DC02B7">
              <w:rPr>
                <w:sz w:val="20"/>
                <w:szCs w:val="20"/>
                <w:vertAlign w:val="superscript"/>
              </w:rPr>
              <w:t>st</w:t>
            </w:r>
            <w:r w:rsidRPr="00DC02B7">
              <w:rPr>
                <w:sz w:val="20"/>
                <w:szCs w:val="20"/>
              </w:rPr>
              <w:t xml:space="preserve"> transmission (baseline) and with HARQ re-transmission</w:t>
            </w:r>
          </w:p>
          <w:p w14:paraId="793762C9"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Throughput performance with link adaptation (adaptive MCS and rank) under fading channel</w:t>
            </w:r>
          </w:p>
          <w:p w14:paraId="5CD5A37E" w14:textId="77777777" w:rsidR="00972509" w:rsidRPr="00DC02B7" w:rsidRDefault="00972509" w:rsidP="003146C1">
            <w:pPr>
              <w:pStyle w:val="af5"/>
              <w:numPr>
                <w:ilvl w:val="1"/>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Needs to provide assumptions on rate adaptation (e.g., target BLER for 1</w:t>
            </w:r>
            <w:r w:rsidRPr="00DC02B7">
              <w:rPr>
                <w:sz w:val="20"/>
                <w:szCs w:val="20"/>
                <w:vertAlign w:val="superscript"/>
              </w:rPr>
              <w:t>st</w:t>
            </w:r>
            <w:r w:rsidRPr="00DC02B7">
              <w:rPr>
                <w:sz w:val="20"/>
                <w:szCs w:val="20"/>
              </w:rPr>
              <w:t xml:space="preserve"> transmission, maximum # of retransmissions)</w:t>
            </w:r>
          </w:p>
          <w:p w14:paraId="0AEDF6F6"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Transmitter and receiver complexity (e.g., shaping/</w:t>
            </w:r>
            <w:proofErr w:type="spellStart"/>
            <w:r w:rsidRPr="00DC02B7">
              <w:rPr>
                <w:sz w:val="20"/>
                <w:szCs w:val="20"/>
              </w:rPr>
              <w:t>deshaping</w:t>
            </w:r>
            <w:proofErr w:type="spellEnd"/>
            <w:r w:rsidRPr="00DC02B7">
              <w:rPr>
                <w:sz w:val="20"/>
                <w:szCs w:val="20"/>
              </w:rPr>
              <w:t xml:space="preserve">, </w:t>
            </w:r>
            <w:proofErr w:type="spellStart"/>
            <w:r w:rsidRPr="00DC02B7">
              <w:rPr>
                <w:sz w:val="20"/>
                <w:szCs w:val="20"/>
              </w:rPr>
              <w:t>demapper</w:t>
            </w:r>
            <w:proofErr w:type="spellEnd"/>
            <w:r w:rsidRPr="00DC02B7">
              <w:rPr>
                <w:sz w:val="20"/>
                <w:szCs w:val="20"/>
              </w:rPr>
              <w:t xml:space="preserve">), latency, parallelism implementation, and storage requirements, </w:t>
            </w:r>
          </w:p>
          <w:p w14:paraId="6627FB34"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Other KPI not excluded, such as PAPR, EVM, MPR/A-MPR</w:t>
            </w:r>
          </w:p>
          <w:p w14:paraId="26DCF0CE"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Expected spec impact</w:t>
            </w:r>
          </w:p>
          <w:p w14:paraId="050ECC6E"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rFonts w:eastAsiaTheme="minorEastAsia" w:hint="eastAsia"/>
                <w:sz w:val="20"/>
                <w:szCs w:val="20"/>
              </w:rPr>
              <w:t xml:space="preserve">FFS detailed assumption of </w:t>
            </w:r>
            <w:r w:rsidRPr="00DC02B7">
              <w:rPr>
                <w:sz w:val="20"/>
                <w:szCs w:val="20"/>
              </w:rPr>
              <w:t>constellation shaping</w:t>
            </w:r>
            <w:r w:rsidRPr="00DC02B7">
              <w:rPr>
                <w:rFonts w:eastAsiaTheme="minorEastAsia" w:hint="eastAsia"/>
                <w:sz w:val="20"/>
                <w:szCs w:val="20"/>
              </w:rPr>
              <w:t xml:space="preserve"> and improved MCS table</w:t>
            </w:r>
          </w:p>
          <w:p w14:paraId="23C55747" w14:textId="77777777" w:rsidR="00972509" w:rsidRPr="00DC02B7" w:rsidRDefault="00972509" w:rsidP="003146C1">
            <w:pPr>
              <w:pStyle w:val="af5"/>
              <w:numPr>
                <w:ilvl w:val="0"/>
                <w:numId w:val="31"/>
              </w:numPr>
              <w:overflowPunct w:val="0"/>
              <w:autoSpaceDE w:val="0"/>
              <w:autoSpaceDN w:val="0"/>
              <w:adjustRightInd w:val="0"/>
              <w:spacing w:after="180" w:line="240" w:lineRule="auto"/>
              <w:ind w:firstLineChars="0"/>
              <w:contextualSpacing/>
              <w:jc w:val="both"/>
              <w:textAlignment w:val="baseline"/>
              <w:rPr>
                <w:sz w:val="20"/>
                <w:szCs w:val="20"/>
              </w:rPr>
            </w:pPr>
            <w:r w:rsidRPr="00DC02B7">
              <w:rPr>
                <w:sz w:val="20"/>
                <w:szCs w:val="20"/>
              </w:rPr>
              <w:t xml:space="preserve">System level evaluation can be done after link level evaluation. </w:t>
            </w:r>
          </w:p>
          <w:p w14:paraId="690F8A33" w14:textId="7EFA57A1" w:rsidR="000B3557" w:rsidRPr="00DC02B7" w:rsidRDefault="000B3557" w:rsidP="00972509">
            <w:pPr>
              <w:overflowPunct w:val="0"/>
              <w:autoSpaceDE w:val="0"/>
              <w:autoSpaceDN w:val="0"/>
              <w:adjustRightInd w:val="0"/>
              <w:contextualSpacing/>
              <w:textAlignment w:val="baseline"/>
              <w:rPr>
                <w:rFonts w:ascii="Times" w:eastAsia="Batang" w:hAnsi="Times"/>
                <w:lang w:eastAsia="x-none"/>
              </w:rPr>
            </w:pPr>
          </w:p>
          <w:p w14:paraId="67333239" w14:textId="77777777" w:rsidR="00F15C71" w:rsidRPr="00DC02B7" w:rsidRDefault="00F15C71" w:rsidP="00F15C71">
            <w:pPr>
              <w:jc w:val="both"/>
              <w:rPr>
                <w:rFonts w:ascii="Times" w:eastAsia="等线" w:hAnsi="Times"/>
                <w:lang w:val="en-GB" w:eastAsia="zh-CN"/>
              </w:rPr>
            </w:pPr>
            <w:r w:rsidRPr="00DC02B7">
              <w:rPr>
                <w:rFonts w:ascii="Times" w:eastAsia="等线" w:hAnsi="Times" w:hint="eastAsia"/>
                <w:lang w:val="en-GB" w:eastAsia="zh-CN"/>
              </w:rPr>
              <w:t>Agreement</w:t>
            </w:r>
          </w:p>
          <w:p w14:paraId="321A9B5C" w14:textId="77777777" w:rsidR="00F15C71" w:rsidRPr="00DC02B7" w:rsidRDefault="00F15C71" w:rsidP="00F15C71">
            <w:pPr>
              <w:jc w:val="both"/>
              <w:rPr>
                <w:rFonts w:ascii="Times" w:eastAsia="Batang" w:hAnsi="Times"/>
                <w:color w:val="000000"/>
                <w:lang w:val="en-GB"/>
              </w:rPr>
            </w:pPr>
            <w:r w:rsidRPr="00DC02B7">
              <w:rPr>
                <w:rFonts w:ascii="Times" w:eastAsia="Batang" w:hAnsi="Times"/>
                <w:color w:val="000000"/>
                <w:lang w:val="en-GB"/>
              </w:rPr>
              <w:t>For 6GR constellation shaping evaluation for DFT-s-OFDM,</w:t>
            </w:r>
            <w:r w:rsidRPr="00DC02B7">
              <w:rPr>
                <w:rFonts w:ascii="Times" w:eastAsia="等线" w:hAnsi="Times" w:hint="eastAsia"/>
                <w:color w:val="000000"/>
                <w:lang w:val="en-GB" w:eastAsia="zh-CN"/>
              </w:rPr>
              <w:t xml:space="preserve"> and improved MCS table,</w:t>
            </w:r>
            <w:r w:rsidRPr="00DC02B7">
              <w:rPr>
                <w:rFonts w:ascii="Times" w:eastAsia="Batang" w:hAnsi="Times"/>
                <w:color w:val="000000"/>
                <w:lang w:val="en-GB"/>
              </w:rPr>
              <w:t xml:space="preserve"> the proposed scheme will be compared with non-shaping with NR MCS table. In addition to what has been agreed for CP-OFDM in earlier agreement, the evaluation and comparison should further consider at least the following:</w:t>
            </w:r>
          </w:p>
          <w:p w14:paraId="41C6EC6B" w14:textId="77777777" w:rsidR="00F15C71" w:rsidRPr="00DC02B7" w:rsidRDefault="00F15C71" w:rsidP="00F15C71">
            <w:pPr>
              <w:numPr>
                <w:ilvl w:val="0"/>
                <w:numId w:val="31"/>
              </w:numPr>
              <w:overflowPunct w:val="0"/>
              <w:autoSpaceDE w:val="0"/>
              <w:autoSpaceDN w:val="0"/>
              <w:adjustRightInd w:val="0"/>
              <w:spacing w:after="180"/>
              <w:contextualSpacing/>
              <w:jc w:val="both"/>
              <w:textAlignment w:val="baseline"/>
              <w:rPr>
                <w:rFonts w:ascii="Times" w:eastAsia="Batang" w:hAnsi="Times"/>
                <w:color w:val="000000"/>
                <w:lang w:val="en-GB" w:eastAsia="x-none"/>
              </w:rPr>
            </w:pPr>
            <w:r w:rsidRPr="00DC02B7">
              <w:rPr>
                <w:rFonts w:ascii="Times" w:eastAsia="Batang" w:hAnsi="Times" w:hint="eastAsia"/>
                <w:iCs/>
                <w:color w:val="000000"/>
                <w:lang w:eastAsia="zh-CN"/>
              </w:rPr>
              <w:t>PAPR/CM</w:t>
            </w:r>
            <w:r w:rsidRPr="00DC02B7">
              <w:rPr>
                <w:rFonts w:ascii="Times" w:eastAsia="Batang" w:hAnsi="Times"/>
                <w:iCs/>
                <w:color w:val="000000"/>
                <w:lang w:eastAsia="zh-CN"/>
              </w:rPr>
              <w:t xml:space="preserve"> of the resulting waveform</w:t>
            </w:r>
          </w:p>
          <w:p w14:paraId="0768901A" w14:textId="77777777" w:rsidR="00F15C71" w:rsidRPr="00DC02B7" w:rsidRDefault="00F15C71" w:rsidP="00F15C71">
            <w:pPr>
              <w:numPr>
                <w:ilvl w:val="0"/>
                <w:numId w:val="31"/>
              </w:numPr>
              <w:overflowPunct w:val="0"/>
              <w:autoSpaceDE w:val="0"/>
              <w:autoSpaceDN w:val="0"/>
              <w:adjustRightInd w:val="0"/>
              <w:spacing w:after="180"/>
              <w:contextualSpacing/>
              <w:jc w:val="both"/>
              <w:textAlignment w:val="baseline"/>
              <w:rPr>
                <w:rFonts w:ascii="Times" w:eastAsia="Batang" w:hAnsi="Times"/>
                <w:color w:val="000000"/>
                <w:lang w:val="en-GB" w:eastAsia="x-none"/>
              </w:rPr>
            </w:pPr>
            <w:r w:rsidRPr="00DC02B7">
              <w:rPr>
                <w:rFonts w:ascii="Times" w:eastAsia="Batang" w:hAnsi="Times"/>
                <w:lang w:val="en-GB" w:eastAsia="x-none"/>
              </w:rPr>
              <w:t>EVM, MPR/A-MPR</w:t>
            </w:r>
          </w:p>
          <w:p w14:paraId="3A143DFE" w14:textId="77777777" w:rsidR="00972509" w:rsidRPr="00DC02B7" w:rsidRDefault="00972509" w:rsidP="00972509">
            <w:pPr>
              <w:overflowPunct w:val="0"/>
              <w:autoSpaceDE w:val="0"/>
              <w:autoSpaceDN w:val="0"/>
              <w:adjustRightInd w:val="0"/>
              <w:contextualSpacing/>
              <w:textAlignment w:val="baseline"/>
              <w:rPr>
                <w:rFonts w:ascii="Times" w:eastAsia="Batang" w:hAnsi="Times"/>
                <w:lang w:val="en-GB" w:eastAsia="x-none"/>
              </w:rPr>
            </w:pPr>
          </w:p>
          <w:p w14:paraId="51CD9ED1" w14:textId="77777777" w:rsidR="00972509" w:rsidRPr="00DC02B7" w:rsidRDefault="00972509" w:rsidP="003146C1">
            <w:pPr>
              <w:jc w:val="both"/>
              <w:rPr>
                <w:rFonts w:ascii="Times" w:eastAsia="等线" w:hAnsi="Times"/>
                <w:lang w:val="en-GB" w:eastAsia="zh-CN"/>
              </w:rPr>
            </w:pPr>
            <w:r w:rsidRPr="00DC02B7">
              <w:rPr>
                <w:rFonts w:ascii="Times" w:eastAsia="等线" w:hAnsi="Times" w:hint="eastAsia"/>
                <w:lang w:val="en-GB" w:eastAsia="zh-CN"/>
              </w:rPr>
              <w:t>Agreement</w:t>
            </w:r>
          </w:p>
          <w:p w14:paraId="5852A29F" w14:textId="77777777" w:rsidR="00972509" w:rsidRPr="00DC02B7" w:rsidRDefault="00972509" w:rsidP="003146C1">
            <w:pPr>
              <w:jc w:val="both"/>
              <w:rPr>
                <w:rFonts w:ascii="Times" w:eastAsia="Batang" w:hAnsi="Times"/>
                <w:lang w:val="en-GB"/>
              </w:rPr>
            </w:pPr>
            <w:r w:rsidRPr="00DC02B7">
              <w:rPr>
                <w:rFonts w:ascii="Times" w:eastAsia="Batang" w:hAnsi="Times"/>
                <w:lang w:val="en-GB"/>
              </w:rPr>
              <w:t xml:space="preserve">For link level simulation </w:t>
            </w:r>
            <w:r w:rsidRPr="00DC02B7">
              <w:rPr>
                <w:rFonts w:ascii="Times" w:eastAsia="等线" w:hAnsi="Times" w:hint="eastAsia"/>
                <w:lang w:val="en-GB" w:eastAsia="zh-CN"/>
              </w:rPr>
              <w:t xml:space="preserve">for modulation </w:t>
            </w:r>
            <w:r w:rsidRPr="00DC02B7">
              <w:rPr>
                <w:rFonts w:ascii="Times" w:eastAsia="Batang" w:hAnsi="Times"/>
                <w:lang w:val="en-GB"/>
              </w:rPr>
              <w:t>evaluation, companies are encouraged to evaluate with the following assumptions and should report the exact scheme evaluated.</w:t>
            </w:r>
          </w:p>
          <w:p w14:paraId="7535A0C6" w14:textId="35AC6518" w:rsidR="00972509" w:rsidRPr="00DC02B7" w:rsidRDefault="00972509" w:rsidP="003146C1">
            <w:pPr>
              <w:numPr>
                <w:ilvl w:val="0"/>
                <w:numId w:val="31"/>
              </w:numPr>
              <w:overflowPunct w:val="0"/>
              <w:autoSpaceDE w:val="0"/>
              <w:autoSpaceDN w:val="0"/>
              <w:adjustRightInd w:val="0"/>
              <w:spacing w:after="180"/>
              <w:ind w:left="360"/>
              <w:contextualSpacing/>
              <w:jc w:val="both"/>
              <w:textAlignment w:val="baseline"/>
              <w:rPr>
                <w:rFonts w:ascii="Times" w:eastAsia="Batang" w:hAnsi="Times"/>
                <w:lang w:val="en-GB" w:eastAsia="x-none"/>
              </w:rPr>
            </w:pPr>
            <w:r w:rsidRPr="00DC02B7">
              <w:rPr>
                <w:rFonts w:ascii="Times" w:eastAsia="Batang" w:hAnsi="Times"/>
                <w:lang w:val="en-GB" w:eastAsia="x-none"/>
              </w:rPr>
              <w:t>channel configuration, including Channel profiles</w:t>
            </w:r>
            <w:r w:rsidRPr="00DC02B7">
              <w:rPr>
                <w:rFonts w:ascii="Times" w:eastAsia="等线" w:hAnsi="Times" w:hint="eastAsia"/>
                <w:lang w:val="en-GB" w:eastAsia="zh-CN"/>
              </w:rPr>
              <w:t>,</w:t>
            </w:r>
            <w:r w:rsidRPr="00DC02B7">
              <w:rPr>
                <w:rFonts w:ascii="Times" w:eastAsia="等线" w:hAnsi="Times"/>
                <w:lang w:val="en-GB" w:eastAsia="zh-CN"/>
              </w:rPr>
              <w:t xml:space="preserve"> </w:t>
            </w:r>
            <w:r w:rsidRPr="00DC02B7">
              <w:rPr>
                <w:rFonts w:ascii="Times" w:eastAsia="Batang" w:hAnsi="Times"/>
                <w:lang w:val="en-GB" w:eastAsia="x-none"/>
              </w:rPr>
              <w:t>Tx/RX antenna settings</w:t>
            </w:r>
          </w:p>
          <w:p w14:paraId="2565C52A" w14:textId="77777777" w:rsidR="00972509" w:rsidRPr="00DC02B7" w:rsidRDefault="00972509" w:rsidP="003146C1">
            <w:pPr>
              <w:numPr>
                <w:ilvl w:val="0"/>
                <w:numId w:val="31"/>
              </w:numPr>
              <w:overflowPunct w:val="0"/>
              <w:autoSpaceDE w:val="0"/>
              <w:autoSpaceDN w:val="0"/>
              <w:adjustRightInd w:val="0"/>
              <w:spacing w:after="180"/>
              <w:ind w:left="360"/>
              <w:contextualSpacing/>
              <w:jc w:val="both"/>
              <w:textAlignment w:val="baseline"/>
              <w:rPr>
                <w:rFonts w:ascii="Times" w:eastAsia="Batang" w:hAnsi="Times"/>
                <w:lang w:val="en-GB" w:eastAsia="x-none"/>
              </w:rPr>
            </w:pPr>
            <w:r w:rsidRPr="00DC02B7">
              <w:rPr>
                <w:rFonts w:ascii="Times" w:eastAsia="等线" w:hAnsi="Times" w:hint="eastAsia"/>
                <w:lang w:val="en-GB" w:eastAsia="zh-CN"/>
              </w:rPr>
              <w:t xml:space="preserve">For </w:t>
            </w:r>
            <w:r w:rsidRPr="00DC02B7">
              <w:rPr>
                <w:rFonts w:ascii="Times" w:eastAsia="Batang" w:hAnsi="Times"/>
                <w:lang w:val="en-GB" w:eastAsia="x-none"/>
              </w:rPr>
              <w:t xml:space="preserve">MIMO scenario: SU-MIMO </w:t>
            </w:r>
            <w:r w:rsidRPr="00DC02B7">
              <w:rPr>
                <w:rFonts w:ascii="Times" w:eastAsia="等线" w:hAnsi="Times" w:hint="eastAsia"/>
                <w:lang w:val="en-GB" w:eastAsia="zh-CN"/>
              </w:rPr>
              <w:t>or</w:t>
            </w:r>
            <w:r w:rsidRPr="00DC02B7">
              <w:rPr>
                <w:rFonts w:ascii="Times" w:eastAsia="等线" w:hAnsi="Times"/>
                <w:lang w:val="en-GB" w:eastAsia="zh-CN"/>
              </w:rPr>
              <w:t xml:space="preserve"> </w:t>
            </w:r>
            <w:r w:rsidRPr="00DC02B7">
              <w:rPr>
                <w:rFonts w:ascii="Times" w:eastAsia="Batang" w:hAnsi="Times"/>
                <w:lang w:val="en-GB" w:eastAsia="x-none"/>
              </w:rPr>
              <w:t>MU-MIMO</w:t>
            </w:r>
            <w:r w:rsidRPr="00DC02B7">
              <w:rPr>
                <w:rFonts w:ascii="Times" w:eastAsia="等线" w:hAnsi="Times" w:hint="eastAsia"/>
                <w:lang w:val="en-GB" w:eastAsia="zh-CN"/>
              </w:rPr>
              <w:t xml:space="preserve">, follow agenda </w:t>
            </w:r>
            <w:r w:rsidRPr="00DC02B7">
              <w:rPr>
                <w:rFonts w:ascii="Times" w:eastAsia="Batang" w:hAnsi="Times"/>
                <w:lang w:val="en-GB" w:eastAsia="x-none"/>
              </w:rPr>
              <w:t xml:space="preserve">item 11.2 for </w:t>
            </w:r>
            <w:r w:rsidRPr="00DC02B7">
              <w:rPr>
                <w:rFonts w:ascii="Times" w:eastAsia="等线" w:hAnsi="Times" w:hint="eastAsia"/>
                <w:lang w:val="en-GB" w:eastAsia="zh-CN"/>
              </w:rPr>
              <w:t>MIMO when available.</w:t>
            </w:r>
          </w:p>
          <w:p w14:paraId="4C49B233" w14:textId="77777777" w:rsidR="00972509" w:rsidRPr="00DC02B7" w:rsidRDefault="00972509" w:rsidP="003146C1">
            <w:pPr>
              <w:numPr>
                <w:ilvl w:val="0"/>
                <w:numId w:val="31"/>
              </w:numPr>
              <w:overflowPunct w:val="0"/>
              <w:autoSpaceDE w:val="0"/>
              <w:autoSpaceDN w:val="0"/>
              <w:adjustRightInd w:val="0"/>
              <w:spacing w:after="180"/>
              <w:ind w:left="360"/>
              <w:contextualSpacing/>
              <w:jc w:val="both"/>
              <w:textAlignment w:val="baseline"/>
              <w:rPr>
                <w:rFonts w:ascii="Times" w:eastAsia="Batang" w:hAnsi="Times"/>
                <w:lang w:val="en-GB" w:eastAsia="x-none"/>
              </w:rPr>
            </w:pPr>
            <w:r w:rsidRPr="00DC02B7">
              <w:rPr>
                <w:rFonts w:ascii="Times" w:eastAsia="Batang" w:hAnsi="Times"/>
                <w:lang w:val="en-GB" w:eastAsia="x-none"/>
              </w:rPr>
              <w:t>Precoder assumption</w:t>
            </w:r>
          </w:p>
          <w:p w14:paraId="4246357B" w14:textId="77777777" w:rsidR="00972509" w:rsidRPr="00DC02B7" w:rsidRDefault="00972509" w:rsidP="003146C1">
            <w:pPr>
              <w:numPr>
                <w:ilvl w:val="1"/>
                <w:numId w:val="31"/>
              </w:numPr>
              <w:overflowPunct w:val="0"/>
              <w:autoSpaceDE w:val="0"/>
              <w:autoSpaceDN w:val="0"/>
              <w:adjustRightInd w:val="0"/>
              <w:spacing w:after="180"/>
              <w:ind w:left="1080"/>
              <w:contextualSpacing/>
              <w:jc w:val="both"/>
              <w:textAlignment w:val="baseline"/>
              <w:rPr>
                <w:rFonts w:ascii="Times" w:eastAsia="Batang" w:hAnsi="Times"/>
                <w:lang w:val="en-GB" w:eastAsia="x-none"/>
              </w:rPr>
            </w:pPr>
            <w:r w:rsidRPr="00DC02B7">
              <w:rPr>
                <w:rFonts w:ascii="Times" w:eastAsia="Batang" w:hAnsi="Times"/>
                <w:lang w:val="en-GB" w:eastAsia="x-none"/>
              </w:rPr>
              <w:lastRenderedPageBreak/>
              <w:t>Close loop MIMO (reciprocal beamforming (e.g., SVD, SLR/RZF, etc.), codebook based)</w:t>
            </w:r>
          </w:p>
          <w:p w14:paraId="1A7E7931" w14:textId="77777777" w:rsidR="00972509" w:rsidRPr="00DC02B7" w:rsidRDefault="00972509" w:rsidP="003146C1">
            <w:pPr>
              <w:numPr>
                <w:ilvl w:val="2"/>
                <w:numId w:val="31"/>
              </w:numPr>
              <w:overflowPunct w:val="0"/>
              <w:autoSpaceDE w:val="0"/>
              <w:autoSpaceDN w:val="0"/>
              <w:adjustRightInd w:val="0"/>
              <w:spacing w:after="180"/>
              <w:ind w:left="1800"/>
              <w:contextualSpacing/>
              <w:jc w:val="both"/>
              <w:textAlignment w:val="baseline"/>
              <w:rPr>
                <w:rFonts w:ascii="Times" w:eastAsia="Batang" w:hAnsi="Times"/>
                <w:lang w:val="en-GB" w:eastAsia="x-none"/>
              </w:rPr>
            </w:pPr>
            <w:r w:rsidRPr="00DC02B7">
              <w:rPr>
                <w:rFonts w:ascii="Times" w:eastAsia="Batang" w:hAnsi="Times"/>
                <w:lang w:val="en-GB" w:eastAsia="x-none"/>
              </w:rPr>
              <w:t>Realistic CSI/SRS</w:t>
            </w:r>
            <w:r w:rsidRPr="00DC02B7">
              <w:rPr>
                <w:rFonts w:ascii="Times" w:eastAsia="等线" w:hAnsi="Times" w:hint="eastAsia"/>
                <w:lang w:val="en-GB" w:eastAsia="zh-CN"/>
              </w:rPr>
              <w:t>/AP-SRS</w:t>
            </w:r>
            <w:r w:rsidRPr="00DC02B7">
              <w:rPr>
                <w:rFonts w:ascii="Times" w:eastAsia="等线" w:hAnsi="Times"/>
                <w:lang w:val="en-GB" w:eastAsia="zh-CN"/>
              </w:rPr>
              <w:t xml:space="preserve"> </w:t>
            </w:r>
            <w:r w:rsidRPr="00DC02B7">
              <w:rPr>
                <w:rFonts w:ascii="Times" w:eastAsia="Batang" w:hAnsi="Times"/>
                <w:lang w:val="en-GB" w:eastAsia="x-none"/>
              </w:rPr>
              <w:t xml:space="preserve">periodicity </w:t>
            </w:r>
            <w:r w:rsidRPr="00DC02B7">
              <w:rPr>
                <w:rFonts w:ascii="Times" w:eastAsia="等线" w:hAnsi="Times"/>
                <w:lang w:val="en-GB" w:eastAsia="zh-CN"/>
              </w:rPr>
              <w:t xml:space="preserve">and </w:t>
            </w:r>
            <w:r w:rsidRPr="00DC02B7">
              <w:rPr>
                <w:rFonts w:ascii="Times" w:eastAsia="等线" w:hAnsi="Times" w:hint="eastAsia"/>
                <w:lang w:val="en-GB" w:eastAsia="zh-CN"/>
              </w:rPr>
              <w:t xml:space="preserve">delay, </w:t>
            </w:r>
            <w:r w:rsidRPr="00DC02B7">
              <w:rPr>
                <w:rFonts w:ascii="Times" w:eastAsia="Batang" w:hAnsi="Times"/>
                <w:lang w:val="en-GB" w:eastAsia="x-none"/>
              </w:rPr>
              <w:t xml:space="preserve">and SRS </w:t>
            </w:r>
            <w:proofErr w:type="spellStart"/>
            <w:r w:rsidRPr="00DC02B7">
              <w:rPr>
                <w:rFonts w:ascii="Times" w:eastAsia="Batang" w:hAnsi="Times"/>
                <w:lang w:val="en-GB" w:eastAsia="x-none"/>
              </w:rPr>
              <w:t>chanEst</w:t>
            </w:r>
            <w:proofErr w:type="spellEnd"/>
            <w:r w:rsidRPr="00DC02B7">
              <w:rPr>
                <w:rFonts w:ascii="Times" w:eastAsia="Batang" w:hAnsi="Times"/>
                <w:lang w:val="en-GB" w:eastAsia="x-none"/>
              </w:rPr>
              <w:t xml:space="preserve"> assumptions</w:t>
            </w:r>
            <w:r w:rsidRPr="00DC02B7">
              <w:rPr>
                <w:rFonts w:ascii="Times" w:eastAsia="等线" w:hAnsi="Times" w:hint="eastAsia"/>
                <w:lang w:val="en-GB" w:eastAsia="zh-CN"/>
              </w:rPr>
              <w:t xml:space="preserve">, </w:t>
            </w:r>
          </w:p>
          <w:p w14:paraId="00FC078C" w14:textId="77777777" w:rsidR="00972509" w:rsidRPr="00DC02B7" w:rsidRDefault="00972509" w:rsidP="003146C1">
            <w:pPr>
              <w:numPr>
                <w:ilvl w:val="2"/>
                <w:numId w:val="31"/>
              </w:numPr>
              <w:overflowPunct w:val="0"/>
              <w:autoSpaceDE w:val="0"/>
              <w:autoSpaceDN w:val="0"/>
              <w:adjustRightInd w:val="0"/>
              <w:spacing w:after="180"/>
              <w:ind w:left="1800"/>
              <w:contextualSpacing/>
              <w:jc w:val="both"/>
              <w:textAlignment w:val="baseline"/>
              <w:rPr>
                <w:rFonts w:ascii="Times" w:eastAsia="Batang" w:hAnsi="Times"/>
                <w:lang w:val="en-GB" w:eastAsia="x-none"/>
              </w:rPr>
            </w:pPr>
            <w:r w:rsidRPr="00DC02B7">
              <w:rPr>
                <w:rFonts w:ascii="Times" w:eastAsia="等线" w:hAnsi="Times" w:hint="eastAsia"/>
                <w:lang w:val="en-GB" w:eastAsia="zh-CN"/>
              </w:rPr>
              <w:t>or genie beamforming</w:t>
            </w:r>
          </w:p>
          <w:p w14:paraId="5FBA48EB" w14:textId="77777777" w:rsidR="00972509" w:rsidRPr="00DC02B7" w:rsidRDefault="00972509" w:rsidP="003146C1">
            <w:pPr>
              <w:numPr>
                <w:ilvl w:val="1"/>
                <w:numId w:val="31"/>
              </w:numPr>
              <w:overflowPunct w:val="0"/>
              <w:autoSpaceDE w:val="0"/>
              <w:autoSpaceDN w:val="0"/>
              <w:adjustRightInd w:val="0"/>
              <w:spacing w:after="180"/>
              <w:ind w:left="1080"/>
              <w:contextualSpacing/>
              <w:jc w:val="both"/>
              <w:textAlignment w:val="baseline"/>
              <w:rPr>
                <w:rFonts w:ascii="Times" w:eastAsia="Batang" w:hAnsi="Times"/>
                <w:lang w:val="en-GB" w:eastAsia="x-none"/>
              </w:rPr>
            </w:pPr>
            <w:r w:rsidRPr="00DC02B7">
              <w:rPr>
                <w:rFonts w:ascii="Times" w:eastAsia="Batang" w:hAnsi="Times"/>
                <w:lang w:val="en-GB" w:eastAsia="x-none"/>
              </w:rPr>
              <w:t>Open loop MIMO</w:t>
            </w:r>
          </w:p>
          <w:p w14:paraId="088C4F05" w14:textId="77777777" w:rsidR="00972509" w:rsidRPr="00DC02B7" w:rsidRDefault="00972509" w:rsidP="003146C1">
            <w:pPr>
              <w:numPr>
                <w:ilvl w:val="0"/>
                <w:numId w:val="31"/>
              </w:numPr>
              <w:overflowPunct w:val="0"/>
              <w:autoSpaceDE w:val="0"/>
              <w:autoSpaceDN w:val="0"/>
              <w:adjustRightInd w:val="0"/>
              <w:spacing w:after="180"/>
              <w:ind w:left="360"/>
              <w:contextualSpacing/>
              <w:jc w:val="both"/>
              <w:textAlignment w:val="baseline"/>
              <w:rPr>
                <w:rFonts w:ascii="Times" w:eastAsia="Batang" w:hAnsi="Times"/>
                <w:lang w:val="en-GB" w:eastAsia="x-none"/>
              </w:rPr>
            </w:pPr>
            <w:r w:rsidRPr="00DC02B7">
              <w:rPr>
                <w:rFonts w:ascii="Times" w:eastAsia="Batang" w:hAnsi="Times"/>
                <w:lang w:val="en-GB" w:eastAsia="x-none"/>
              </w:rPr>
              <w:t xml:space="preserve">Receiver assumption (for MIMO): LMMSE (baseline) for UL, </w:t>
            </w:r>
            <w:proofErr w:type="spellStart"/>
            <w:r w:rsidRPr="00DC02B7">
              <w:rPr>
                <w:rFonts w:ascii="Times" w:eastAsia="Batang" w:hAnsi="Times"/>
                <w:lang w:val="en-GB" w:eastAsia="x-none"/>
              </w:rPr>
              <w:t>rML</w:t>
            </w:r>
            <w:proofErr w:type="spellEnd"/>
            <w:r w:rsidRPr="00DC02B7">
              <w:rPr>
                <w:rFonts w:ascii="Times" w:eastAsia="Batang" w:hAnsi="Times"/>
                <w:lang w:val="en-GB" w:eastAsia="x-none"/>
              </w:rPr>
              <w:t xml:space="preserve"> or LMMSE for DL</w:t>
            </w:r>
          </w:p>
          <w:p w14:paraId="09C0241F" w14:textId="77777777" w:rsidR="00972509" w:rsidRPr="00DC02B7" w:rsidRDefault="00972509" w:rsidP="003146C1">
            <w:pPr>
              <w:numPr>
                <w:ilvl w:val="0"/>
                <w:numId w:val="31"/>
              </w:numPr>
              <w:overflowPunct w:val="0"/>
              <w:autoSpaceDE w:val="0"/>
              <w:autoSpaceDN w:val="0"/>
              <w:adjustRightInd w:val="0"/>
              <w:spacing w:after="180"/>
              <w:ind w:left="360"/>
              <w:contextualSpacing/>
              <w:jc w:val="both"/>
              <w:textAlignment w:val="baseline"/>
              <w:rPr>
                <w:rFonts w:ascii="Times" w:eastAsia="Batang" w:hAnsi="Times"/>
                <w:lang w:val="en-GB" w:eastAsia="x-none"/>
              </w:rPr>
            </w:pPr>
            <w:r w:rsidRPr="00DC02B7">
              <w:rPr>
                <w:rFonts w:ascii="Times" w:eastAsia="Batang" w:hAnsi="Times"/>
                <w:lang w:val="en-GB" w:eastAsia="x-none"/>
              </w:rPr>
              <w:t xml:space="preserve">LLR </w:t>
            </w:r>
            <w:proofErr w:type="spellStart"/>
            <w:r w:rsidRPr="00DC02B7">
              <w:rPr>
                <w:rFonts w:ascii="Times" w:eastAsia="Batang" w:hAnsi="Times"/>
                <w:lang w:val="en-GB" w:eastAsia="x-none"/>
              </w:rPr>
              <w:t>demapper</w:t>
            </w:r>
            <w:proofErr w:type="spellEnd"/>
            <w:r w:rsidRPr="00DC02B7">
              <w:rPr>
                <w:rFonts w:ascii="Times" w:eastAsia="Batang" w:hAnsi="Times"/>
                <w:lang w:val="en-GB" w:eastAsia="x-none"/>
              </w:rPr>
              <w:t>: Max-log (baseline) or Log-MAP</w:t>
            </w:r>
          </w:p>
          <w:p w14:paraId="2B3680AC" w14:textId="77777777" w:rsidR="00972509" w:rsidRPr="00DC02B7" w:rsidRDefault="00972509" w:rsidP="003146C1">
            <w:pPr>
              <w:numPr>
                <w:ilvl w:val="0"/>
                <w:numId w:val="31"/>
              </w:numPr>
              <w:overflowPunct w:val="0"/>
              <w:autoSpaceDE w:val="0"/>
              <w:autoSpaceDN w:val="0"/>
              <w:adjustRightInd w:val="0"/>
              <w:spacing w:after="180"/>
              <w:ind w:left="360"/>
              <w:contextualSpacing/>
              <w:jc w:val="both"/>
              <w:textAlignment w:val="baseline"/>
              <w:rPr>
                <w:rFonts w:ascii="Times" w:eastAsia="Batang" w:hAnsi="Times"/>
                <w:lang w:val="en-GB" w:eastAsia="x-none"/>
              </w:rPr>
            </w:pPr>
            <w:r w:rsidRPr="00DC02B7">
              <w:rPr>
                <w:rFonts w:ascii="Times" w:eastAsia="Batang" w:hAnsi="Times"/>
                <w:lang w:val="en-GB" w:eastAsia="x-none"/>
              </w:rPr>
              <w:t xml:space="preserve">Channel estimation: Realistic (baseline) or </w:t>
            </w:r>
            <w:r w:rsidRPr="00DC02B7">
              <w:rPr>
                <w:rFonts w:ascii="Times" w:eastAsia="等线" w:hAnsi="Times" w:hint="eastAsia"/>
                <w:lang w:val="en-GB" w:eastAsia="zh-CN"/>
              </w:rPr>
              <w:t>ideal</w:t>
            </w:r>
          </w:p>
          <w:p w14:paraId="64F2FDEE" w14:textId="77777777" w:rsidR="00972509" w:rsidRPr="00DC02B7" w:rsidRDefault="00972509" w:rsidP="003146C1">
            <w:pPr>
              <w:numPr>
                <w:ilvl w:val="0"/>
                <w:numId w:val="31"/>
              </w:numPr>
              <w:overflowPunct w:val="0"/>
              <w:autoSpaceDE w:val="0"/>
              <w:autoSpaceDN w:val="0"/>
              <w:adjustRightInd w:val="0"/>
              <w:ind w:left="360"/>
              <w:contextualSpacing/>
              <w:jc w:val="both"/>
              <w:textAlignment w:val="baseline"/>
              <w:rPr>
                <w:rFonts w:ascii="Times" w:eastAsia="Batang" w:hAnsi="Times"/>
                <w:lang w:val="en-GB" w:eastAsia="x-none"/>
              </w:rPr>
            </w:pPr>
            <w:r w:rsidRPr="00DC02B7">
              <w:rPr>
                <w:rFonts w:ascii="Times" w:eastAsia="Batang" w:hAnsi="Times"/>
                <w:lang w:val="en-GB" w:eastAsia="x-none"/>
              </w:rPr>
              <w:t xml:space="preserve">Other assumptions: Channel coding NR-LDPC (baseline), </w:t>
            </w:r>
            <w:proofErr w:type="spellStart"/>
            <w:r w:rsidRPr="00DC02B7">
              <w:rPr>
                <w:rFonts w:ascii="Times" w:eastAsia="Batang" w:hAnsi="Times"/>
                <w:lang w:val="en-GB" w:eastAsia="x-none"/>
              </w:rPr>
              <w:t>PxSCH</w:t>
            </w:r>
            <w:proofErr w:type="spellEnd"/>
            <w:r w:rsidRPr="00DC02B7">
              <w:rPr>
                <w:rFonts w:ascii="Times" w:eastAsia="Batang" w:hAnsi="Times"/>
                <w:lang w:val="en-GB" w:eastAsia="x-none"/>
              </w:rPr>
              <w:t xml:space="preserve"> bandwidth</w:t>
            </w:r>
            <w:r w:rsidRPr="00DC02B7">
              <w:rPr>
                <w:rFonts w:ascii="Times" w:eastAsia="等线" w:hAnsi="Times"/>
                <w:lang w:val="en-GB" w:eastAsia="zh-CN"/>
              </w:rPr>
              <w:t>,</w:t>
            </w:r>
            <w:r w:rsidRPr="00DC02B7">
              <w:rPr>
                <w:rFonts w:ascii="Times" w:eastAsia="Batang" w:hAnsi="Times"/>
                <w:lang w:val="en-GB" w:eastAsia="x-none"/>
              </w:rPr>
              <w:t xml:space="preserve"> SCS, FD </w:t>
            </w:r>
            <w:proofErr w:type="spellStart"/>
            <w:r w:rsidRPr="00DC02B7">
              <w:rPr>
                <w:rFonts w:ascii="Times" w:eastAsia="Batang" w:hAnsi="Times"/>
                <w:lang w:val="en-GB" w:eastAsia="x-none"/>
              </w:rPr>
              <w:t>interleaver</w:t>
            </w:r>
            <w:proofErr w:type="spellEnd"/>
            <w:r w:rsidRPr="00DC02B7">
              <w:rPr>
                <w:rFonts w:ascii="Times" w:eastAsia="Batang" w:hAnsi="Times"/>
                <w:lang w:val="en-GB" w:eastAsia="x-none"/>
              </w:rPr>
              <w:t xml:space="preserve"> used or not</w:t>
            </w:r>
            <w:r w:rsidRPr="00DC02B7">
              <w:rPr>
                <w:rFonts w:ascii="Times" w:eastAsia="等线" w:hAnsi="Times" w:hint="eastAsia"/>
                <w:lang w:val="en-GB" w:eastAsia="zh-CN"/>
              </w:rPr>
              <w:t xml:space="preserve">, 5GNR BICM </w:t>
            </w:r>
            <w:proofErr w:type="spellStart"/>
            <w:r w:rsidRPr="00DC02B7">
              <w:rPr>
                <w:rFonts w:ascii="Times" w:eastAsia="等线" w:hAnsi="Times" w:hint="eastAsia"/>
                <w:lang w:val="en-GB" w:eastAsia="zh-CN"/>
              </w:rPr>
              <w:t>interleaver</w:t>
            </w:r>
            <w:proofErr w:type="spellEnd"/>
            <w:r w:rsidRPr="00DC02B7">
              <w:rPr>
                <w:rFonts w:ascii="Times" w:eastAsia="等线" w:hAnsi="Times" w:hint="eastAsia"/>
                <w:lang w:val="en-GB" w:eastAsia="zh-CN"/>
              </w:rPr>
              <w:t xml:space="preserve"> usage</w:t>
            </w:r>
          </w:p>
          <w:p w14:paraId="59047D2F" w14:textId="77777777" w:rsidR="00972509" w:rsidRPr="00DC02B7" w:rsidRDefault="00972509" w:rsidP="003146C1">
            <w:pPr>
              <w:numPr>
                <w:ilvl w:val="0"/>
                <w:numId w:val="31"/>
              </w:numPr>
              <w:overflowPunct w:val="0"/>
              <w:autoSpaceDE w:val="0"/>
              <w:autoSpaceDN w:val="0"/>
              <w:adjustRightInd w:val="0"/>
              <w:ind w:left="360"/>
              <w:contextualSpacing/>
              <w:jc w:val="both"/>
              <w:textAlignment w:val="baseline"/>
              <w:rPr>
                <w:rFonts w:ascii="Times" w:eastAsia="Batang" w:hAnsi="Times"/>
                <w:lang w:val="en-GB" w:eastAsia="x-none"/>
              </w:rPr>
            </w:pPr>
            <w:r w:rsidRPr="00DC02B7">
              <w:rPr>
                <w:rFonts w:ascii="Times" w:eastAsia="等线" w:hAnsi="Times" w:hint="eastAsia"/>
                <w:lang w:val="en-GB" w:eastAsia="zh-CN"/>
              </w:rPr>
              <w:t>Note: For MIMO, SIMO, MISO and SISO are included when possible</w:t>
            </w:r>
          </w:p>
          <w:p w14:paraId="1C43593B" w14:textId="77777777" w:rsidR="00972509" w:rsidRPr="00DC02B7" w:rsidRDefault="00972509" w:rsidP="00972509">
            <w:pPr>
              <w:overflowPunct w:val="0"/>
              <w:autoSpaceDE w:val="0"/>
              <w:autoSpaceDN w:val="0"/>
              <w:adjustRightInd w:val="0"/>
              <w:contextualSpacing/>
              <w:textAlignment w:val="baseline"/>
              <w:rPr>
                <w:rFonts w:ascii="Times" w:eastAsia="等线" w:hAnsi="Times"/>
                <w:lang w:val="en-GB" w:eastAsia="zh-CN"/>
              </w:rPr>
            </w:pPr>
          </w:p>
          <w:p w14:paraId="3BF4E682" w14:textId="77777777" w:rsidR="0065378B" w:rsidRPr="00DC02B7" w:rsidRDefault="0065378B" w:rsidP="0065378B">
            <w:pPr>
              <w:jc w:val="both"/>
              <w:rPr>
                <w:rFonts w:ascii="Times" w:eastAsia="等线" w:hAnsi="Times"/>
                <w:lang w:val="en-GB" w:eastAsia="zh-CN"/>
              </w:rPr>
            </w:pPr>
            <w:r w:rsidRPr="00DC02B7">
              <w:rPr>
                <w:rFonts w:ascii="Times" w:eastAsia="等线" w:hAnsi="Times" w:hint="eastAsia"/>
                <w:lang w:val="en-GB" w:eastAsia="zh-CN"/>
              </w:rPr>
              <w:t>Agreement</w:t>
            </w:r>
          </w:p>
          <w:p w14:paraId="3D3BEE75" w14:textId="77777777" w:rsidR="0065378B" w:rsidRPr="00DC02B7" w:rsidRDefault="0065378B" w:rsidP="0065378B">
            <w:pPr>
              <w:jc w:val="both"/>
              <w:rPr>
                <w:rFonts w:ascii="Times" w:eastAsia="Batang" w:hAnsi="Times"/>
                <w:lang w:val="en-GB"/>
              </w:rPr>
            </w:pPr>
            <w:r w:rsidRPr="00DC02B7">
              <w:rPr>
                <w:rFonts w:ascii="Times" w:eastAsia="Batang" w:hAnsi="Times"/>
                <w:lang w:val="en-GB"/>
              </w:rPr>
              <w:t>For 6GR constellation shaping study, proponent is encouraged to provide details for the PS/GS schemes considered for evaluation and comparison, including at least the following</w:t>
            </w:r>
          </w:p>
          <w:p w14:paraId="3F37C131" w14:textId="77777777" w:rsidR="0065378B" w:rsidRPr="00DC02B7" w:rsidRDefault="0065378B" w:rsidP="0065378B">
            <w:pPr>
              <w:numPr>
                <w:ilvl w:val="0"/>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Probabilistic shaping for CP-OFDM and DFT-s-OFDM</w:t>
            </w:r>
          </w:p>
          <w:p w14:paraId="58FB419A" w14:textId="77777777" w:rsidR="0065378B" w:rsidRPr="00DC02B7" w:rsidRDefault="0065378B" w:rsidP="0065378B">
            <w:pPr>
              <w:numPr>
                <w:ilvl w:val="1"/>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Use the list of spectrum efficiencies in NR MCS table as starting point, and provide constellation (including normalization), coding rate and target probabilistic distribution for each SE</w:t>
            </w:r>
          </w:p>
          <w:p w14:paraId="3A1091C1" w14:textId="77777777" w:rsidR="0065378B" w:rsidRPr="00DC02B7" w:rsidRDefault="0065378B" w:rsidP="0065378B">
            <w:pPr>
              <w:numPr>
                <w:ilvl w:val="2"/>
                <w:numId w:val="31"/>
              </w:numPr>
              <w:overflowPunct w:val="0"/>
              <w:autoSpaceDE w:val="0"/>
              <w:autoSpaceDN w:val="0"/>
              <w:adjustRightInd w:val="0"/>
              <w:spacing w:after="180"/>
              <w:ind w:left="1800"/>
              <w:contextualSpacing/>
              <w:jc w:val="both"/>
              <w:textAlignment w:val="baseline"/>
              <w:rPr>
                <w:rFonts w:ascii="Times" w:eastAsia="Batang" w:hAnsi="Times"/>
                <w:lang w:val="en-GB" w:eastAsia="x-none"/>
              </w:rPr>
            </w:pPr>
            <w:r w:rsidRPr="00DC02B7">
              <w:rPr>
                <w:rFonts w:ascii="Times" w:eastAsia="等线" w:hAnsi="Times" w:hint="eastAsia"/>
                <w:lang w:val="en-GB" w:eastAsia="zh-CN"/>
              </w:rPr>
              <w:t>If multiple coding rate and target probabilistic distribution pairs are provided for each SE, how to switch between them</w:t>
            </w:r>
          </w:p>
          <w:p w14:paraId="28B466AA" w14:textId="77777777" w:rsidR="0065378B" w:rsidRPr="00DC02B7" w:rsidRDefault="0065378B" w:rsidP="0065378B">
            <w:pPr>
              <w:numPr>
                <w:ilvl w:val="1"/>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Relationship between shaping and FEC, coded bits to modulation symbol mapping, and other modules (such as scrambling</w:t>
            </w:r>
            <w:r w:rsidRPr="00DC02B7">
              <w:rPr>
                <w:rFonts w:ascii="Times" w:eastAsia="等线" w:hAnsi="Times" w:hint="eastAsia"/>
                <w:lang w:val="en-GB" w:eastAsia="zh-CN"/>
              </w:rPr>
              <w:t>, interleaving</w:t>
            </w:r>
            <w:r w:rsidRPr="00DC02B7">
              <w:rPr>
                <w:rFonts w:ascii="Times" w:eastAsia="Batang" w:hAnsi="Times"/>
                <w:lang w:val="en-GB" w:eastAsia="x-none"/>
              </w:rPr>
              <w:t>), in transmit and receive chains</w:t>
            </w:r>
            <w:r w:rsidRPr="00DC02B7">
              <w:rPr>
                <w:rFonts w:ascii="Times" w:eastAsia="等线" w:hAnsi="Times" w:hint="eastAsia"/>
                <w:lang w:val="en-GB" w:eastAsia="zh-CN"/>
              </w:rPr>
              <w:t>. How to handle HARQ retransmission</w:t>
            </w:r>
          </w:p>
          <w:p w14:paraId="2BD36186" w14:textId="77777777" w:rsidR="0065378B" w:rsidRPr="00DC02B7" w:rsidRDefault="0065378B" w:rsidP="0065378B">
            <w:pPr>
              <w:numPr>
                <w:ilvl w:val="1"/>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PS algorithm details (for example, source coding based, channel coding based, etc) and parameters (such as block length, rate loss)</w:t>
            </w:r>
          </w:p>
          <w:p w14:paraId="67511C62" w14:textId="77777777" w:rsidR="0065378B" w:rsidRPr="00DC02B7" w:rsidRDefault="0065378B" w:rsidP="0065378B">
            <w:pPr>
              <w:numPr>
                <w:ilvl w:val="0"/>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Geometric shaping for CP-OFDM and DFT-s-OFDM</w:t>
            </w:r>
          </w:p>
          <w:p w14:paraId="2DBAB91D" w14:textId="77777777" w:rsidR="0065378B" w:rsidRPr="00DC02B7" w:rsidRDefault="0065378B" w:rsidP="0065378B">
            <w:pPr>
              <w:numPr>
                <w:ilvl w:val="1"/>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Use the list of spectrum efficiencies in NR MCS table as starting point, and provide target constellation shape (including normalization) (1D-NUC, 2D-NUC, QAM-CS, etc) for each SE</w:t>
            </w:r>
          </w:p>
          <w:p w14:paraId="6F5C5B62" w14:textId="77777777" w:rsidR="0065378B" w:rsidRPr="00DC02B7" w:rsidRDefault="0065378B" w:rsidP="0065378B">
            <w:pPr>
              <w:numPr>
                <w:ilvl w:val="2"/>
                <w:numId w:val="31"/>
              </w:numPr>
              <w:overflowPunct w:val="0"/>
              <w:autoSpaceDE w:val="0"/>
              <w:autoSpaceDN w:val="0"/>
              <w:adjustRightInd w:val="0"/>
              <w:spacing w:after="180"/>
              <w:ind w:left="1800"/>
              <w:contextualSpacing/>
              <w:jc w:val="both"/>
              <w:textAlignment w:val="baseline"/>
              <w:rPr>
                <w:rFonts w:ascii="Times" w:eastAsia="Batang" w:hAnsi="Times"/>
                <w:lang w:val="en-GB" w:eastAsia="x-none"/>
              </w:rPr>
            </w:pPr>
            <w:r w:rsidRPr="00DC02B7">
              <w:rPr>
                <w:rFonts w:ascii="Times" w:eastAsia="等线" w:hAnsi="Times" w:hint="eastAsia"/>
                <w:lang w:val="en-GB" w:eastAsia="zh-CN"/>
              </w:rPr>
              <w:t>If multiple constellation shapes are provided for each SE, how to switch between them</w:t>
            </w:r>
          </w:p>
          <w:p w14:paraId="452AB43D" w14:textId="77777777" w:rsidR="0065378B" w:rsidRPr="00DC02B7" w:rsidRDefault="0065378B" w:rsidP="0065378B">
            <w:pPr>
              <w:numPr>
                <w:ilvl w:val="1"/>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Batang" w:hAnsi="Times"/>
                <w:lang w:val="en-GB" w:eastAsia="x-none"/>
              </w:rPr>
              <w:t>GS mapping details, such as bit to constellation point mapping</w:t>
            </w:r>
            <w:r w:rsidRPr="00DC02B7">
              <w:rPr>
                <w:rFonts w:ascii="Times" w:eastAsia="等线" w:hAnsi="Times" w:hint="eastAsia"/>
                <w:lang w:val="en-GB" w:eastAsia="zh-CN"/>
              </w:rPr>
              <w:t xml:space="preserve"> and shape</w:t>
            </w:r>
          </w:p>
          <w:p w14:paraId="3FB4CFEC" w14:textId="4DD8CF9B" w:rsidR="00972509" w:rsidRPr="00DC02B7" w:rsidRDefault="0065378B" w:rsidP="0065378B">
            <w:pPr>
              <w:numPr>
                <w:ilvl w:val="1"/>
                <w:numId w:val="31"/>
              </w:numPr>
              <w:overflowPunct w:val="0"/>
              <w:autoSpaceDE w:val="0"/>
              <w:autoSpaceDN w:val="0"/>
              <w:adjustRightInd w:val="0"/>
              <w:spacing w:after="180"/>
              <w:contextualSpacing/>
              <w:jc w:val="both"/>
              <w:textAlignment w:val="baseline"/>
              <w:rPr>
                <w:rFonts w:ascii="Times" w:eastAsia="Batang" w:hAnsi="Times"/>
                <w:lang w:val="en-GB" w:eastAsia="x-none"/>
              </w:rPr>
            </w:pPr>
            <w:r w:rsidRPr="00DC02B7">
              <w:rPr>
                <w:rFonts w:ascii="Times" w:eastAsia="等线" w:hAnsi="Times" w:hint="eastAsia"/>
                <w:lang w:val="en-GB" w:eastAsia="zh-CN"/>
              </w:rPr>
              <w:t>Relationship with other blocks (such as scrambling, interleaving). How to handle HARQ retransmission</w:t>
            </w:r>
          </w:p>
        </w:tc>
      </w:tr>
    </w:tbl>
    <w:p w14:paraId="7DCF3389" w14:textId="2CFB5A9A" w:rsidR="00BF3012" w:rsidRPr="00DC02B7" w:rsidRDefault="00BF3012" w:rsidP="00E82AF5">
      <w:pPr>
        <w:spacing w:before="120" w:after="120"/>
        <w:jc w:val="both"/>
        <w:rPr>
          <w:rFonts w:eastAsiaTheme="minorEastAsia"/>
          <w:bCs/>
          <w:lang w:eastAsia="zh-CN"/>
        </w:rPr>
      </w:pPr>
      <w:r w:rsidRPr="00DC02B7">
        <w:rPr>
          <w:rFonts w:eastAsiaTheme="minorEastAsia" w:hint="eastAsia"/>
          <w:bCs/>
          <w:lang w:eastAsia="zh-CN"/>
        </w:rPr>
        <w:lastRenderedPageBreak/>
        <w:t>I</w:t>
      </w:r>
      <w:r w:rsidRPr="00DC02B7">
        <w:rPr>
          <w:rFonts w:eastAsiaTheme="minorEastAsia"/>
          <w:bCs/>
          <w:lang w:eastAsia="zh-CN"/>
        </w:rPr>
        <w:t>n this paper, we continue to discuss the potential enhancements of</w:t>
      </w:r>
      <w:r w:rsidR="006F070B" w:rsidRPr="00DC02B7">
        <w:rPr>
          <w:rFonts w:eastAsiaTheme="minorEastAsia"/>
          <w:bCs/>
          <w:lang w:eastAsia="zh-CN"/>
        </w:rPr>
        <w:t xml:space="preserve"> the</w:t>
      </w:r>
      <w:r w:rsidRPr="00DC02B7">
        <w:rPr>
          <w:rFonts w:eastAsiaTheme="minorEastAsia"/>
          <w:bCs/>
          <w:lang w:eastAsia="zh-CN"/>
        </w:rPr>
        <w:t xml:space="preserve"> modulation scheme</w:t>
      </w:r>
      <w:r w:rsidR="00396F41" w:rsidRPr="00DC02B7">
        <w:rPr>
          <w:rFonts w:eastAsiaTheme="minorEastAsia"/>
          <w:bCs/>
          <w:lang w:eastAsia="zh-CN"/>
        </w:rPr>
        <w:t xml:space="preserve"> for 6GR</w:t>
      </w:r>
      <w:r w:rsidRPr="00DC02B7">
        <w:rPr>
          <w:rFonts w:eastAsiaTheme="minorEastAsia"/>
          <w:bCs/>
          <w:lang w:eastAsia="zh-CN"/>
        </w:rPr>
        <w:t>.</w:t>
      </w:r>
    </w:p>
    <w:p w14:paraId="3AA049C0" w14:textId="555B0F5A" w:rsidR="00EF3573" w:rsidRPr="00DC02B7" w:rsidRDefault="00171FCE" w:rsidP="008750AD">
      <w:pPr>
        <w:pStyle w:val="1"/>
      </w:pPr>
      <w:r w:rsidRPr="00DC02B7">
        <w:t>Discussion</w:t>
      </w:r>
    </w:p>
    <w:p w14:paraId="6E6C6C93" w14:textId="1C2C0D70" w:rsidR="00C17F7D" w:rsidRPr="00DC02B7" w:rsidRDefault="009036A3" w:rsidP="00C17F7D">
      <w:pPr>
        <w:keepNext/>
        <w:numPr>
          <w:ilvl w:val="1"/>
          <w:numId w:val="1"/>
        </w:numPr>
        <w:spacing w:before="240" w:after="60"/>
        <w:ind w:left="567"/>
        <w:outlineLvl w:val="1"/>
        <w:rPr>
          <w:rFonts w:eastAsia="MS Mincho"/>
          <w:b/>
          <w:bCs/>
          <w:iCs/>
          <w:sz w:val="24"/>
          <w:szCs w:val="28"/>
        </w:rPr>
      </w:pPr>
      <w:r w:rsidRPr="00DC02B7">
        <w:rPr>
          <w:rFonts w:eastAsia="MS Mincho"/>
          <w:b/>
          <w:bCs/>
          <w:iCs/>
          <w:sz w:val="22"/>
        </w:rPr>
        <w:t xml:space="preserve">Considerations of </w:t>
      </w:r>
      <w:r w:rsidR="00B97866" w:rsidRPr="00DC02B7">
        <w:rPr>
          <w:rFonts w:eastAsia="MS Mincho"/>
          <w:b/>
          <w:bCs/>
          <w:iCs/>
          <w:sz w:val="22"/>
        </w:rPr>
        <w:t>higher-order modulation</w:t>
      </w:r>
    </w:p>
    <w:p w14:paraId="73ED4E1F" w14:textId="73C10FE7" w:rsidR="00CA1668" w:rsidRPr="00DC02B7" w:rsidRDefault="00B03A33" w:rsidP="009F2E1A">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he 5G NR uniform modulation scheme with up to 1024QAM for DL and 256QAM for UL was adopted as basis for further study.</w:t>
      </w:r>
      <w:r w:rsidRPr="00DC02B7">
        <w:rPr>
          <w:rFonts w:eastAsiaTheme="minorEastAsia" w:hint="eastAsia"/>
          <w:bCs/>
          <w:lang w:eastAsia="zh-CN"/>
        </w:rPr>
        <w:t xml:space="preserve"> </w:t>
      </w:r>
      <w:r w:rsidR="00B97866" w:rsidRPr="00DC02B7">
        <w:rPr>
          <w:rFonts w:eastAsiaTheme="minorEastAsia" w:hint="eastAsia"/>
          <w:bCs/>
          <w:lang w:eastAsia="zh-CN"/>
        </w:rPr>
        <w:t>H</w:t>
      </w:r>
      <w:r w:rsidR="00B97866" w:rsidRPr="00DC02B7">
        <w:rPr>
          <w:rFonts w:eastAsiaTheme="minorEastAsia"/>
          <w:bCs/>
          <w:lang w:eastAsia="zh-CN"/>
        </w:rPr>
        <w:t xml:space="preserve">igher-order modulation beyond </w:t>
      </w:r>
      <w:r w:rsidRPr="00DC02B7">
        <w:rPr>
          <w:rFonts w:eastAsiaTheme="minorEastAsia"/>
          <w:bCs/>
          <w:lang w:eastAsia="zh-CN"/>
        </w:rPr>
        <w:t>5G NR</w:t>
      </w:r>
      <w:r w:rsidR="00B97866" w:rsidRPr="00DC02B7">
        <w:rPr>
          <w:rFonts w:eastAsiaTheme="minorEastAsia"/>
          <w:bCs/>
          <w:lang w:eastAsia="zh-CN"/>
        </w:rPr>
        <w:t xml:space="preserve"> </w:t>
      </w:r>
      <w:r w:rsidR="00396F41" w:rsidRPr="00DC02B7">
        <w:rPr>
          <w:rFonts w:eastAsiaTheme="minorEastAsia"/>
          <w:bCs/>
          <w:lang w:eastAsia="zh-CN"/>
        </w:rPr>
        <w:t>is considered</w:t>
      </w:r>
      <w:r w:rsidR="00B97866" w:rsidRPr="00DC02B7">
        <w:rPr>
          <w:rFonts w:eastAsiaTheme="minorEastAsia"/>
          <w:bCs/>
          <w:lang w:eastAsia="zh-CN"/>
        </w:rPr>
        <w:t xml:space="preserve"> </w:t>
      </w:r>
      <w:r w:rsidR="00396F41" w:rsidRPr="00DC02B7">
        <w:rPr>
          <w:rFonts w:eastAsiaTheme="minorEastAsia"/>
          <w:bCs/>
          <w:lang w:eastAsia="zh-CN"/>
        </w:rPr>
        <w:t>as</w:t>
      </w:r>
      <w:r w:rsidR="00A423C7">
        <w:rPr>
          <w:rFonts w:eastAsiaTheme="minorEastAsia"/>
          <w:bCs/>
          <w:lang w:eastAsia="zh-CN"/>
        </w:rPr>
        <w:t xml:space="preserve"> </w:t>
      </w:r>
      <w:r w:rsidR="00A423C7">
        <w:rPr>
          <w:rFonts w:eastAsiaTheme="minorEastAsia" w:hint="eastAsia"/>
          <w:bCs/>
          <w:lang w:eastAsia="zh-CN"/>
        </w:rPr>
        <w:t>a</w:t>
      </w:r>
      <w:r w:rsidR="00396F41" w:rsidRPr="00DC02B7">
        <w:rPr>
          <w:rFonts w:eastAsiaTheme="minorEastAsia"/>
          <w:bCs/>
          <w:lang w:eastAsia="zh-CN"/>
        </w:rPr>
        <w:t xml:space="preserve"> </w:t>
      </w:r>
      <w:r w:rsidR="00B97866" w:rsidRPr="00DC02B7">
        <w:rPr>
          <w:rFonts w:eastAsiaTheme="minorEastAsia"/>
          <w:bCs/>
          <w:lang w:eastAsia="zh-CN"/>
        </w:rPr>
        <w:t>potential way to support higher throughput</w:t>
      </w:r>
      <w:r w:rsidRPr="00DC02B7">
        <w:rPr>
          <w:rFonts w:eastAsiaTheme="minorEastAsia"/>
          <w:bCs/>
          <w:lang w:eastAsia="zh-CN"/>
        </w:rPr>
        <w:t xml:space="preserve"> </w:t>
      </w:r>
      <w:r w:rsidR="00396F41" w:rsidRPr="00DC02B7">
        <w:rPr>
          <w:rFonts w:eastAsiaTheme="minorEastAsia"/>
          <w:bCs/>
          <w:lang w:eastAsia="zh-CN"/>
        </w:rPr>
        <w:t xml:space="preserve">in </w:t>
      </w:r>
      <w:r w:rsidR="00B97866" w:rsidRPr="00DC02B7">
        <w:rPr>
          <w:rFonts w:eastAsiaTheme="minorEastAsia"/>
          <w:bCs/>
          <w:lang w:eastAsia="zh-CN"/>
        </w:rPr>
        <w:t xml:space="preserve">6GR. </w:t>
      </w:r>
      <w:r w:rsidR="00396F41" w:rsidRPr="00DC02B7">
        <w:rPr>
          <w:rFonts w:eastAsiaTheme="minorEastAsia"/>
          <w:bCs/>
          <w:lang w:eastAsia="zh-CN"/>
        </w:rPr>
        <w:t>Higher order modulation can provide</w:t>
      </w:r>
      <w:r w:rsidR="00B97866" w:rsidRPr="00DC02B7">
        <w:rPr>
          <w:rFonts w:eastAsiaTheme="minorEastAsia"/>
          <w:bCs/>
          <w:lang w:eastAsia="zh-CN"/>
        </w:rPr>
        <w:t xml:space="preserve"> higher spectr</w:t>
      </w:r>
      <w:r w:rsidRPr="00DC02B7">
        <w:rPr>
          <w:rFonts w:eastAsiaTheme="minorEastAsia"/>
          <w:bCs/>
          <w:lang w:eastAsia="zh-CN"/>
        </w:rPr>
        <w:t>al</w:t>
      </w:r>
      <w:r w:rsidR="00B97866" w:rsidRPr="00DC02B7">
        <w:rPr>
          <w:rFonts w:eastAsiaTheme="minorEastAsia"/>
          <w:bCs/>
          <w:lang w:eastAsia="zh-CN"/>
        </w:rPr>
        <w:t xml:space="preserve"> efficiency, </w:t>
      </w:r>
      <w:r w:rsidR="00396F41" w:rsidRPr="00DC02B7">
        <w:rPr>
          <w:rFonts w:eastAsiaTheme="minorEastAsia"/>
          <w:bCs/>
          <w:lang w:eastAsia="zh-CN"/>
        </w:rPr>
        <w:t xml:space="preserve">but </w:t>
      </w:r>
      <w:r w:rsidR="00A423C7">
        <w:rPr>
          <w:rFonts w:eastAsiaTheme="minorEastAsia"/>
          <w:bCs/>
          <w:lang w:eastAsia="zh-CN"/>
        </w:rPr>
        <w:t>it</w:t>
      </w:r>
      <w:r w:rsidR="00721DB7" w:rsidRPr="00DC02B7">
        <w:rPr>
          <w:rFonts w:eastAsiaTheme="minorEastAsia" w:hint="eastAsia"/>
          <w:bCs/>
          <w:lang w:eastAsia="zh-CN"/>
        </w:rPr>
        <w:t xml:space="preserve"> </w:t>
      </w:r>
      <w:r w:rsidR="00B97866" w:rsidRPr="00DC02B7">
        <w:rPr>
          <w:rFonts w:eastAsiaTheme="minorEastAsia"/>
          <w:bCs/>
          <w:lang w:eastAsia="zh-CN"/>
        </w:rPr>
        <w:t>also impose</w:t>
      </w:r>
      <w:r w:rsidR="00A423C7">
        <w:rPr>
          <w:rFonts w:eastAsiaTheme="minorEastAsia"/>
          <w:bCs/>
          <w:lang w:eastAsia="zh-CN"/>
        </w:rPr>
        <w:t>s</w:t>
      </w:r>
      <w:r w:rsidR="00B97866" w:rsidRPr="00DC02B7">
        <w:rPr>
          <w:rFonts w:eastAsiaTheme="minorEastAsia"/>
          <w:bCs/>
          <w:lang w:eastAsia="zh-CN"/>
        </w:rPr>
        <w:t xml:space="preserve"> </w:t>
      </w:r>
      <w:r w:rsidR="00396F41" w:rsidRPr="00DC02B7">
        <w:rPr>
          <w:rFonts w:eastAsiaTheme="minorEastAsia"/>
          <w:bCs/>
          <w:lang w:eastAsia="zh-CN"/>
        </w:rPr>
        <w:t xml:space="preserve">much </w:t>
      </w:r>
      <w:r w:rsidR="00B97866" w:rsidRPr="00DC02B7">
        <w:rPr>
          <w:rFonts w:eastAsiaTheme="minorEastAsia"/>
          <w:bCs/>
          <w:lang w:eastAsia="zh-CN"/>
        </w:rPr>
        <w:t>strict</w:t>
      </w:r>
      <w:r w:rsidR="00721DB7" w:rsidRPr="00DC02B7">
        <w:rPr>
          <w:rFonts w:eastAsiaTheme="minorEastAsia"/>
          <w:bCs/>
          <w:lang w:eastAsia="zh-CN"/>
        </w:rPr>
        <w:t>er</w:t>
      </w:r>
      <w:r w:rsidR="00B97866" w:rsidRPr="00DC02B7">
        <w:rPr>
          <w:rFonts w:eastAsiaTheme="minorEastAsia"/>
          <w:bCs/>
          <w:lang w:eastAsia="zh-CN"/>
        </w:rPr>
        <w:t xml:space="preserve"> Tx/Rx</w:t>
      </w:r>
      <w:r w:rsidR="008723E4" w:rsidRPr="00DC02B7">
        <w:rPr>
          <w:rFonts w:eastAsiaTheme="minorEastAsia"/>
          <w:bCs/>
          <w:lang w:eastAsia="zh-CN"/>
        </w:rPr>
        <w:t xml:space="preserve"> Error Vector Magnitude</w:t>
      </w:r>
      <w:r w:rsidR="00721DB7" w:rsidRPr="00DC02B7">
        <w:rPr>
          <w:rFonts w:eastAsiaTheme="minorEastAsia"/>
          <w:bCs/>
          <w:lang w:eastAsia="zh-CN"/>
        </w:rPr>
        <w:t xml:space="preserve"> </w:t>
      </w:r>
      <w:r w:rsidR="008723E4" w:rsidRPr="00DC02B7">
        <w:rPr>
          <w:rFonts w:eastAsiaTheme="minorEastAsia"/>
          <w:bCs/>
          <w:lang w:eastAsia="zh-CN"/>
        </w:rPr>
        <w:t>(</w:t>
      </w:r>
      <w:r w:rsidR="00721DB7" w:rsidRPr="00DC02B7">
        <w:rPr>
          <w:rFonts w:eastAsiaTheme="minorEastAsia"/>
          <w:bCs/>
          <w:lang w:eastAsia="zh-CN"/>
        </w:rPr>
        <w:t>EVM</w:t>
      </w:r>
      <w:r w:rsidR="008723E4" w:rsidRPr="00DC02B7">
        <w:rPr>
          <w:rFonts w:eastAsiaTheme="minorEastAsia"/>
          <w:bCs/>
          <w:lang w:eastAsia="zh-CN"/>
        </w:rPr>
        <w:t>)</w:t>
      </w:r>
      <w:r w:rsidR="00721DB7" w:rsidRPr="00DC02B7">
        <w:rPr>
          <w:rFonts w:eastAsiaTheme="minorEastAsia"/>
          <w:bCs/>
          <w:lang w:eastAsia="zh-CN"/>
        </w:rPr>
        <w:t xml:space="preserve"> requirement</w:t>
      </w:r>
      <w:r w:rsidR="00A423C7">
        <w:rPr>
          <w:rFonts w:eastAsiaTheme="minorEastAsia"/>
          <w:bCs/>
          <w:lang w:eastAsia="zh-CN"/>
        </w:rPr>
        <w:t>s</w:t>
      </w:r>
      <w:r w:rsidR="00721DB7" w:rsidRPr="00DC02B7">
        <w:rPr>
          <w:rFonts w:eastAsiaTheme="minorEastAsia"/>
          <w:bCs/>
          <w:lang w:eastAsia="zh-CN"/>
        </w:rPr>
        <w:t xml:space="preserve"> and </w:t>
      </w:r>
      <w:r w:rsidR="00A423C7" w:rsidRPr="00A423C7">
        <w:rPr>
          <w:rFonts w:eastAsiaTheme="minorEastAsia"/>
          <w:bCs/>
          <w:lang w:eastAsia="zh-CN"/>
        </w:rPr>
        <w:t xml:space="preserve">demands </w:t>
      </w:r>
      <w:r w:rsidR="008C054A" w:rsidRPr="00DC02B7">
        <w:rPr>
          <w:rFonts w:eastAsiaTheme="minorEastAsia"/>
          <w:bCs/>
          <w:lang w:eastAsia="zh-CN"/>
        </w:rPr>
        <w:t>stricter</w:t>
      </w:r>
      <w:r w:rsidR="00396F41" w:rsidRPr="00DC02B7">
        <w:rPr>
          <w:rFonts w:eastAsiaTheme="minorEastAsia"/>
          <w:bCs/>
          <w:lang w:eastAsia="zh-CN"/>
        </w:rPr>
        <w:t xml:space="preserve"> requirement on </w:t>
      </w:r>
      <w:r w:rsidR="00721DB7" w:rsidRPr="00DC02B7">
        <w:rPr>
          <w:rFonts w:eastAsiaTheme="minorEastAsia"/>
          <w:bCs/>
          <w:lang w:eastAsia="zh-CN"/>
        </w:rPr>
        <w:t xml:space="preserve">channel quality. </w:t>
      </w:r>
      <w:r w:rsidR="008723E4" w:rsidRPr="00DC02B7">
        <w:rPr>
          <w:rFonts w:eastAsiaTheme="minorEastAsia"/>
          <w:bCs/>
          <w:lang w:eastAsia="zh-CN"/>
        </w:rPr>
        <w:t>T</w:t>
      </w:r>
      <w:r w:rsidR="00721DB7" w:rsidRPr="00DC02B7">
        <w:rPr>
          <w:rFonts w:eastAsiaTheme="minorEastAsia"/>
          <w:bCs/>
          <w:lang w:eastAsia="zh-CN"/>
        </w:rPr>
        <w:t>he</w:t>
      </w:r>
      <w:r w:rsidRPr="00DC02B7">
        <w:rPr>
          <w:rFonts w:eastAsiaTheme="minorEastAsia"/>
          <w:bCs/>
          <w:lang w:eastAsia="zh-CN"/>
        </w:rPr>
        <w:t xml:space="preserve"> implementation</w:t>
      </w:r>
      <w:r w:rsidR="00721DB7" w:rsidRPr="00DC02B7">
        <w:rPr>
          <w:rFonts w:eastAsiaTheme="minorEastAsia"/>
          <w:bCs/>
          <w:lang w:eastAsia="zh-CN"/>
        </w:rPr>
        <w:t xml:space="preserve"> feasibility </w:t>
      </w:r>
      <w:r w:rsidR="00396F41" w:rsidRPr="00DC02B7">
        <w:rPr>
          <w:rFonts w:eastAsiaTheme="minorEastAsia"/>
          <w:bCs/>
          <w:lang w:eastAsia="zh-CN"/>
        </w:rPr>
        <w:t xml:space="preserve">and challenges </w:t>
      </w:r>
      <w:r w:rsidR="00721DB7" w:rsidRPr="00DC02B7">
        <w:rPr>
          <w:rFonts w:eastAsiaTheme="minorEastAsia"/>
          <w:bCs/>
          <w:lang w:eastAsia="zh-CN"/>
        </w:rPr>
        <w:t>of</w:t>
      </w:r>
      <w:r w:rsidRPr="00DC02B7">
        <w:rPr>
          <w:rFonts w:eastAsiaTheme="minorEastAsia"/>
          <w:bCs/>
          <w:lang w:eastAsia="zh-CN"/>
        </w:rPr>
        <w:t xml:space="preserve"> higher-order modulation, </w:t>
      </w:r>
      <w:r w:rsidR="00396F41" w:rsidRPr="00DC02B7">
        <w:rPr>
          <w:rFonts w:eastAsiaTheme="minorEastAsia"/>
          <w:bCs/>
          <w:lang w:eastAsia="zh-CN"/>
        </w:rPr>
        <w:t>including the</w:t>
      </w:r>
      <w:r w:rsidR="00721DB7" w:rsidRPr="00DC02B7">
        <w:rPr>
          <w:rFonts w:eastAsiaTheme="minorEastAsia"/>
          <w:bCs/>
          <w:lang w:eastAsia="zh-CN"/>
        </w:rPr>
        <w:t xml:space="preserve"> EVM requirement </w:t>
      </w:r>
      <w:r w:rsidR="008723E4" w:rsidRPr="00DC02B7">
        <w:rPr>
          <w:rFonts w:eastAsiaTheme="minorEastAsia"/>
          <w:bCs/>
          <w:lang w:eastAsia="zh-CN"/>
        </w:rPr>
        <w:t>as well as the</w:t>
      </w:r>
      <w:r w:rsidR="00721DB7" w:rsidRPr="00DC02B7">
        <w:rPr>
          <w:rFonts w:eastAsiaTheme="minorEastAsia"/>
          <w:bCs/>
          <w:lang w:eastAsia="zh-CN"/>
        </w:rPr>
        <w:t xml:space="preserve"> application probability in practical environment should be </w:t>
      </w:r>
      <w:r w:rsidR="008723E4" w:rsidRPr="00DC02B7">
        <w:rPr>
          <w:rFonts w:eastAsiaTheme="minorEastAsia"/>
          <w:bCs/>
          <w:lang w:eastAsia="zh-CN"/>
        </w:rPr>
        <w:t>justified</w:t>
      </w:r>
      <w:r w:rsidR="00396F41" w:rsidRPr="00DC02B7">
        <w:rPr>
          <w:rFonts w:eastAsiaTheme="minorEastAsia"/>
          <w:bCs/>
          <w:lang w:eastAsia="zh-CN"/>
        </w:rPr>
        <w:t xml:space="preserve"> in order to support higher order modulation in 6GR</w:t>
      </w:r>
      <w:r w:rsidR="00721DB7" w:rsidRPr="00DC02B7">
        <w:rPr>
          <w:rFonts w:eastAsiaTheme="minorEastAsia"/>
          <w:bCs/>
          <w:lang w:eastAsia="zh-CN"/>
        </w:rPr>
        <w:t>.</w:t>
      </w:r>
    </w:p>
    <w:p w14:paraId="09EAAB73" w14:textId="5F040508" w:rsidR="002B4C63" w:rsidRPr="00DC02B7" w:rsidRDefault="003178A5" w:rsidP="009F2E1A">
      <w:pPr>
        <w:spacing w:after="120"/>
        <w:jc w:val="both"/>
        <w:rPr>
          <w:rFonts w:eastAsiaTheme="minorEastAsia"/>
          <w:b/>
          <w:u w:val="single"/>
          <w:lang w:eastAsia="zh-CN"/>
        </w:rPr>
      </w:pPr>
      <w:r w:rsidRPr="00DC02B7">
        <w:rPr>
          <w:rFonts w:eastAsiaTheme="minorEastAsia"/>
          <w:b/>
          <w:u w:val="single"/>
          <w:lang w:eastAsia="zh-CN"/>
        </w:rPr>
        <w:t>C</w:t>
      </w:r>
      <w:r w:rsidRPr="00DC02B7">
        <w:rPr>
          <w:rFonts w:eastAsiaTheme="minorEastAsia" w:hint="eastAsia"/>
          <w:b/>
          <w:u w:val="single"/>
          <w:lang w:eastAsia="zh-CN"/>
        </w:rPr>
        <w:t>ha</w:t>
      </w:r>
      <w:r w:rsidRPr="00DC02B7">
        <w:rPr>
          <w:rFonts w:eastAsiaTheme="minorEastAsia"/>
          <w:b/>
          <w:u w:val="single"/>
          <w:lang w:eastAsia="zh-CN"/>
        </w:rPr>
        <w:t>llenge: EVM requirements</w:t>
      </w:r>
    </w:p>
    <w:p w14:paraId="02CE8809" w14:textId="0B31FF24" w:rsidR="0085254D" w:rsidRPr="00DC02B7" w:rsidRDefault="00895348" w:rsidP="009F2E1A">
      <w:pPr>
        <w:spacing w:after="120"/>
        <w:jc w:val="both"/>
        <w:rPr>
          <w:rFonts w:eastAsiaTheme="minorEastAsia"/>
          <w:bCs/>
          <w:lang w:eastAsia="zh-CN"/>
        </w:rPr>
      </w:pPr>
      <w:r w:rsidRPr="00DC02B7">
        <w:rPr>
          <w:rFonts w:eastAsiaTheme="minorEastAsia"/>
          <w:bCs/>
          <w:lang w:eastAsia="zh-CN"/>
        </w:rPr>
        <w:t xml:space="preserve">As </w:t>
      </w:r>
      <w:r w:rsidR="00A423C7" w:rsidRPr="00A423C7">
        <w:rPr>
          <w:rFonts w:eastAsiaTheme="minorEastAsia"/>
          <w:bCs/>
          <w:lang w:eastAsia="zh-CN"/>
        </w:rPr>
        <w:t xml:space="preserve">demonstrated </w:t>
      </w:r>
      <w:r w:rsidRPr="00DC02B7">
        <w:rPr>
          <w:rFonts w:eastAsiaTheme="minorEastAsia"/>
          <w:bCs/>
          <w:lang w:eastAsia="zh-CN"/>
        </w:rPr>
        <w:t xml:space="preserve">from both academia and implementation practice, </w:t>
      </w:r>
      <w:r w:rsidR="00D03DBD" w:rsidRPr="00DC02B7">
        <w:rPr>
          <w:rFonts w:eastAsiaTheme="minorEastAsia"/>
          <w:bCs/>
          <w:lang w:eastAsia="zh-CN"/>
        </w:rPr>
        <w:t>4096QAM require</w:t>
      </w:r>
      <w:r w:rsidR="004A5BF9" w:rsidRPr="00DC02B7">
        <w:rPr>
          <w:rFonts w:eastAsiaTheme="minorEastAsia"/>
          <w:bCs/>
          <w:lang w:eastAsia="zh-CN"/>
        </w:rPr>
        <w:t>s approximately</w:t>
      </w:r>
      <w:r w:rsidR="00D03DBD" w:rsidRPr="00DC02B7">
        <w:rPr>
          <w:rFonts w:eastAsiaTheme="minorEastAsia"/>
          <w:bCs/>
          <w:lang w:eastAsia="zh-CN"/>
        </w:rPr>
        <w:t xml:space="preserve"> -38 dB EVM (or equivalently 1.25%)</w:t>
      </w:r>
      <w:r w:rsidR="005B6CB7" w:rsidRPr="00DC02B7">
        <w:rPr>
          <w:rFonts w:eastAsiaTheme="minorEastAsia"/>
          <w:bCs/>
          <w:lang w:eastAsia="zh-CN"/>
        </w:rPr>
        <w:t xml:space="preserve"> [1, 2]</w:t>
      </w:r>
      <w:r w:rsidR="00D03DBD" w:rsidRPr="00DC02B7">
        <w:rPr>
          <w:rFonts w:eastAsiaTheme="minorEastAsia"/>
          <w:bCs/>
          <w:lang w:eastAsia="zh-CN"/>
        </w:rPr>
        <w:t>, which is 6 dB lower than</w:t>
      </w:r>
      <w:r w:rsidR="0085254D" w:rsidRPr="00DC02B7">
        <w:rPr>
          <w:rFonts w:eastAsiaTheme="minorEastAsia"/>
          <w:bCs/>
          <w:lang w:eastAsia="zh-CN"/>
        </w:rPr>
        <w:t xml:space="preserve"> the</w:t>
      </w:r>
      <w:r w:rsidR="00D03DBD" w:rsidRPr="00DC02B7">
        <w:rPr>
          <w:rFonts w:eastAsiaTheme="minorEastAsia"/>
          <w:bCs/>
          <w:lang w:eastAsia="zh-CN"/>
        </w:rPr>
        <w:t xml:space="preserve"> -32 dB EVM requirement of </w:t>
      </w:r>
      <w:r w:rsidR="0085254D" w:rsidRPr="00DC02B7">
        <w:rPr>
          <w:rFonts w:eastAsiaTheme="minorEastAsia"/>
          <w:bCs/>
          <w:lang w:eastAsia="zh-CN"/>
        </w:rPr>
        <w:t xml:space="preserve">NR </w:t>
      </w:r>
      <w:r w:rsidR="00D03DBD" w:rsidRPr="00DC02B7">
        <w:rPr>
          <w:rFonts w:eastAsiaTheme="minorEastAsia"/>
          <w:bCs/>
          <w:lang w:eastAsia="zh-CN"/>
        </w:rPr>
        <w:t>1024QAM.</w:t>
      </w:r>
      <w:r w:rsidR="002B4C63" w:rsidRPr="00DC02B7">
        <w:rPr>
          <w:rFonts w:eastAsiaTheme="minorEastAsia"/>
          <w:bCs/>
          <w:lang w:eastAsia="zh-CN"/>
        </w:rPr>
        <w:t xml:space="preserve"> </w:t>
      </w:r>
      <w:r w:rsidR="0085254D" w:rsidRPr="00DC02B7">
        <w:rPr>
          <w:rFonts w:eastAsiaTheme="minorEastAsia"/>
          <w:bCs/>
          <w:lang w:eastAsia="zh-CN"/>
        </w:rPr>
        <w:t xml:space="preserve">To mitigate Tx/Rx EVM, </w:t>
      </w:r>
      <w:r w:rsidR="00F67A23" w:rsidRPr="00DC02B7">
        <w:rPr>
          <w:rFonts w:eastAsiaTheme="minorEastAsia"/>
          <w:bCs/>
          <w:lang w:eastAsia="zh-CN"/>
        </w:rPr>
        <w:t>higher requirements on</w:t>
      </w:r>
      <w:r w:rsidR="00647FD1" w:rsidRPr="00DC02B7">
        <w:rPr>
          <w:rFonts w:eastAsiaTheme="minorEastAsia"/>
          <w:bCs/>
          <w:lang w:eastAsia="zh-CN"/>
        </w:rPr>
        <w:t xml:space="preserve"> stability of</w:t>
      </w:r>
      <w:r w:rsidR="00F67A23" w:rsidRPr="00DC02B7">
        <w:rPr>
          <w:rFonts w:eastAsiaTheme="minorEastAsia"/>
          <w:bCs/>
          <w:lang w:eastAsia="zh-CN"/>
        </w:rPr>
        <w:t xml:space="preserve"> LO, </w:t>
      </w:r>
      <w:r w:rsidR="00647FD1" w:rsidRPr="00DC02B7">
        <w:rPr>
          <w:rFonts w:eastAsiaTheme="minorEastAsia"/>
          <w:bCs/>
          <w:lang w:eastAsia="zh-CN"/>
        </w:rPr>
        <w:t xml:space="preserve">linearity of PA, I/Q balance, DAC/ADC precision, and channel estimation accuracy should be satisfied. This may present deployment barriers and further </w:t>
      </w:r>
      <w:r w:rsidR="00696D03" w:rsidRPr="00696D03">
        <w:rPr>
          <w:rFonts w:eastAsiaTheme="minorEastAsia"/>
          <w:bCs/>
          <w:lang w:eastAsia="zh-CN"/>
        </w:rPr>
        <w:t xml:space="preserve">increase </w:t>
      </w:r>
      <w:r w:rsidR="00647FD1" w:rsidRPr="00DC02B7">
        <w:rPr>
          <w:rFonts w:eastAsiaTheme="minorEastAsia"/>
          <w:bCs/>
          <w:lang w:eastAsia="zh-CN"/>
        </w:rPr>
        <w:t xml:space="preserve">the hardware cost. </w:t>
      </w:r>
      <w:r w:rsidR="0051548E" w:rsidRPr="00DC02B7">
        <w:rPr>
          <w:rFonts w:eastAsiaTheme="minorEastAsia"/>
          <w:bCs/>
          <w:lang w:eastAsia="zh-CN"/>
        </w:rPr>
        <w:t>The implementation complexity for realizing 4096QAM should be taken into account.</w:t>
      </w:r>
    </w:p>
    <w:p w14:paraId="537D1E0E" w14:textId="47D4B75B" w:rsidR="00105C29" w:rsidRPr="00DC02B7" w:rsidRDefault="00CA1668" w:rsidP="009F2E1A">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w:t>
      </w:r>
      <w:r w:rsidR="00B15AB6" w:rsidRPr="00DC02B7">
        <w:t xml:space="preserve"> </w:t>
      </w:r>
      <w:r w:rsidR="00B15AB6" w:rsidRPr="00DC02B7">
        <w:rPr>
          <w:rFonts w:eastAsiaTheme="minorEastAsia"/>
          <w:b/>
          <w:i/>
          <w:iCs/>
          <w:lang w:eastAsia="zh-CN"/>
        </w:rPr>
        <w:t>4096QAM requires</w:t>
      </w:r>
      <w:r w:rsidR="00C7288B" w:rsidRPr="00DC02B7">
        <w:rPr>
          <w:rFonts w:eastAsiaTheme="minorEastAsia"/>
          <w:b/>
          <w:i/>
          <w:iCs/>
          <w:lang w:eastAsia="zh-CN"/>
        </w:rPr>
        <w:t xml:space="preserve"> </w:t>
      </w:r>
      <w:r w:rsidR="00105C29" w:rsidRPr="00DC02B7">
        <w:rPr>
          <w:rFonts w:eastAsiaTheme="minorEastAsia"/>
          <w:b/>
          <w:i/>
          <w:iCs/>
          <w:lang w:eastAsia="zh-CN"/>
        </w:rPr>
        <w:t xml:space="preserve">approximately </w:t>
      </w:r>
      <w:r w:rsidR="00C7288B" w:rsidRPr="00DC02B7">
        <w:rPr>
          <w:rFonts w:eastAsiaTheme="minorEastAsia"/>
          <w:b/>
          <w:i/>
          <w:iCs/>
          <w:lang w:eastAsia="zh-CN"/>
        </w:rPr>
        <w:t xml:space="preserve">-38 dB EVM, </w:t>
      </w:r>
      <w:r w:rsidR="00647FD1" w:rsidRPr="00DC02B7">
        <w:rPr>
          <w:rFonts w:eastAsiaTheme="minorEastAsia"/>
          <w:b/>
          <w:i/>
          <w:iCs/>
          <w:lang w:eastAsia="zh-CN"/>
        </w:rPr>
        <w:t>reflecting</w:t>
      </w:r>
      <w:r w:rsidR="00105C29" w:rsidRPr="00DC02B7">
        <w:rPr>
          <w:rFonts w:eastAsiaTheme="minorEastAsia"/>
          <w:b/>
          <w:i/>
          <w:iCs/>
          <w:lang w:eastAsia="zh-CN"/>
        </w:rPr>
        <w:t xml:space="preserve"> a 6 dB reduction </w:t>
      </w:r>
      <w:r w:rsidR="00647FD1" w:rsidRPr="00DC02B7">
        <w:rPr>
          <w:rFonts w:eastAsiaTheme="minorEastAsia"/>
          <w:b/>
          <w:i/>
          <w:iCs/>
          <w:lang w:eastAsia="zh-CN"/>
        </w:rPr>
        <w:t>compared</w:t>
      </w:r>
      <w:r w:rsidR="00105C29" w:rsidRPr="00DC02B7">
        <w:rPr>
          <w:rFonts w:eastAsiaTheme="minorEastAsia"/>
          <w:b/>
          <w:i/>
          <w:iCs/>
          <w:lang w:eastAsia="zh-CN"/>
        </w:rPr>
        <w:t xml:space="preserve"> to</w:t>
      </w:r>
      <w:r w:rsidR="00C7288B" w:rsidRPr="00DC02B7">
        <w:rPr>
          <w:rFonts w:eastAsiaTheme="minorEastAsia"/>
          <w:b/>
          <w:i/>
          <w:iCs/>
          <w:lang w:eastAsia="zh-CN"/>
        </w:rPr>
        <w:t xml:space="preserve"> </w:t>
      </w:r>
      <w:r w:rsidR="00647FD1" w:rsidRPr="00DC02B7">
        <w:rPr>
          <w:rFonts w:eastAsiaTheme="minorEastAsia"/>
          <w:b/>
          <w:i/>
          <w:iCs/>
          <w:lang w:eastAsia="zh-CN"/>
        </w:rPr>
        <w:t>the NR</w:t>
      </w:r>
      <w:r w:rsidR="00105C29" w:rsidRPr="00DC02B7">
        <w:rPr>
          <w:rFonts w:eastAsiaTheme="minorEastAsia"/>
          <w:b/>
          <w:i/>
          <w:iCs/>
          <w:lang w:eastAsia="zh-CN"/>
        </w:rPr>
        <w:t xml:space="preserve"> 1024QAM</w:t>
      </w:r>
      <w:r w:rsidR="00FE7810" w:rsidRPr="00DC02B7">
        <w:rPr>
          <w:rFonts w:eastAsiaTheme="minorEastAsia"/>
          <w:b/>
          <w:i/>
          <w:iCs/>
          <w:lang w:eastAsia="zh-CN"/>
        </w:rPr>
        <w:t xml:space="preserve"> EVM requirement</w:t>
      </w:r>
      <w:r w:rsidR="00B15AB6" w:rsidRPr="00DC02B7">
        <w:rPr>
          <w:rFonts w:eastAsiaTheme="minorEastAsia"/>
          <w:b/>
          <w:i/>
          <w:iCs/>
          <w:lang w:eastAsia="zh-CN"/>
        </w:rPr>
        <w:t>.</w:t>
      </w:r>
      <w:r w:rsidR="00E006DA" w:rsidRPr="00DC02B7">
        <w:rPr>
          <w:rFonts w:eastAsiaTheme="minorEastAsia"/>
          <w:b/>
          <w:i/>
          <w:iCs/>
          <w:lang w:eastAsia="zh-CN"/>
        </w:rPr>
        <w:t xml:space="preserve"> </w:t>
      </w:r>
      <w:r w:rsidR="00105C29" w:rsidRPr="00DC02B7">
        <w:rPr>
          <w:rFonts w:eastAsiaTheme="minorEastAsia"/>
          <w:b/>
          <w:i/>
          <w:iCs/>
          <w:lang w:eastAsia="zh-CN"/>
        </w:rPr>
        <w:t xml:space="preserve">This stringent EVM </w:t>
      </w:r>
      <w:r w:rsidR="00396F41" w:rsidRPr="00DC02B7">
        <w:rPr>
          <w:rFonts w:eastAsiaTheme="minorEastAsia"/>
          <w:b/>
          <w:i/>
          <w:iCs/>
          <w:lang w:eastAsia="zh-CN"/>
        </w:rPr>
        <w:t xml:space="preserve">requirement </w:t>
      </w:r>
      <w:r w:rsidR="00105C29" w:rsidRPr="00DC02B7">
        <w:rPr>
          <w:rFonts w:eastAsiaTheme="minorEastAsia"/>
          <w:b/>
          <w:i/>
          <w:iCs/>
          <w:lang w:eastAsia="zh-CN"/>
        </w:rPr>
        <w:t xml:space="preserve">for 4096QAM </w:t>
      </w:r>
      <w:r w:rsidR="00396F41" w:rsidRPr="00DC02B7">
        <w:rPr>
          <w:rFonts w:eastAsiaTheme="minorEastAsia"/>
          <w:b/>
          <w:i/>
          <w:iCs/>
          <w:lang w:eastAsia="zh-CN"/>
        </w:rPr>
        <w:t xml:space="preserve">would cause </w:t>
      </w:r>
      <w:r w:rsidR="00105C29" w:rsidRPr="00DC02B7">
        <w:rPr>
          <w:rFonts w:eastAsiaTheme="minorEastAsia"/>
          <w:b/>
          <w:i/>
          <w:iCs/>
          <w:lang w:eastAsia="zh-CN"/>
        </w:rPr>
        <w:t xml:space="preserve">deployment barriers and </w:t>
      </w:r>
      <w:r w:rsidR="00647FD1" w:rsidRPr="00DC02B7">
        <w:rPr>
          <w:rFonts w:eastAsiaTheme="minorEastAsia"/>
          <w:b/>
          <w:i/>
          <w:iCs/>
          <w:lang w:eastAsia="zh-CN"/>
        </w:rPr>
        <w:t>further increase</w:t>
      </w:r>
      <w:r w:rsidR="00105C29" w:rsidRPr="00DC02B7">
        <w:rPr>
          <w:rFonts w:eastAsiaTheme="minorEastAsia"/>
          <w:b/>
          <w:i/>
          <w:iCs/>
          <w:lang w:eastAsia="zh-CN"/>
        </w:rPr>
        <w:t xml:space="preserve"> hardware cost.</w:t>
      </w:r>
    </w:p>
    <w:p w14:paraId="2F6EFA50" w14:textId="3C98BA8F" w:rsidR="00C633CE" w:rsidRPr="00DC02B7" w:rsidRDefault="00C633CE" w:rsidP="009F2E1A">
      <w:pPr>
        <w:spacing w:after="120"/>
        <w:jc w:val="both"/>
        <w:rPr>
          <w:rFonts w:eastAsiaTheme="minorEastAsia"/>
          <w:bCs/>
          <w:lang w:eastAsia="zh-CN"/>
        </w:rPr>
      </w:pPr>
    </w:p>
    <w:p w14:paraId="4A39C5A2" w14:textId="2416555A" w:rsidR="001D6CE3" w:rsidRPr="00DC02B7" w:rsidRDefault="00396F41" w:rsidP="009F2E1A">
      <w:pPr>
        <w:spacing w:after="120"/>
        <w:jc w:val="both"/>
        <w:rPr>
          <w:rFonts w:eastAsiaTheme="minorEastAsia"/>
          <w:b/>
          <w:u w:val="single"/>
          <w:lang w:eastAsia="zh-CN"/>
        </w:rPr>
      </w:pPr>
      <w:r w:rsidRPr="00DC02B7">
        <w:rPr>
          <w:rFonts w:eastAsiaTheme="minorEastAsia"/>
          <w:b/>
          <w:u w:val="single"/>
          <w:lang w:eastAsia="zh-CN"/>
        </w:rPr>
        <w:t>Applicability</w:t>
      </w:r>
      <w:r w:rsidR="002F67E2" w:rsidRPr="00DC02B7">
        <w:rPr>
          <w:rFonts w:eastAsiaTheme="minorEastAsia"/>
          <w:b/>
          <w:u w:val="single"/>
          <w:lang w:eastAsia="zh-CN"/>
        </w:rPr>
        <w:t>: SNR requirements</w:t>
      </w:r>
    </w:p>
    <w:p w14:paraId="0B5124BC" w14:textId="77777777" w:rsidR="005E252E" w:rsidRPr="00DC02B7" w:rsidRDefault="00396F41" w:rsidP="00943CE7">
      <w:pPr>
        <w:spacing w:after="120"/>
        <w:jc w:val="both"/>
        <w:rPr>
          <w:rFonts w:eastAsiaTheme="minorEastAsia"/>
          <w:bCs/>
          <w:lang w:eastAsia="zh-CN"/>
        </w:rPr>
      </w:pPr>
      <w:r w:rsidRPr="00DC02B7">
        <w:rPr>
          <w:rFonts w:eastAsiaTheme="minorEastAsia"/>
          <w:bCs/>
          <w:lang w:eastAsia="zh-CN"/>
        </w:rPr>
        <w:lastRenderedPageBreak/>
        <w:t xml:space="preserve">To study the applicability </w:t>
      </w:r>
      <w:r w:rsidR="00721DB7" w:rsidRPr="00DC02B7">
        <w:rPr>
          <w:rFonts w:eastAsiaTheme="minorEastAsia"/>
          <w:bCs/>
          <w:lang w:eastAsia="zh-CN"/>
        </w:rPr>
        <w:t xml:space="preserve">of </w:t>
      </w:r>
      <w:r w:rsidR="009B4862" w:rsidRPr="00DC02B7">
        <w:rPr>
          <w:rFonts w:eastAsiaTheme="minorEastAsia"/>
          <w:bCs/>
          <w:lang w:eastAsia="zh-CN"/>
        </w:rPr>
        <w:t>4096QAM</w:t>
      </w:r>
      <w:r w:rsidR="00721DB7" w:rsidRPr="00DC02B7">
        <w:rPr>
          <w:rFonts w:eastAsiaTheme="minorEastAsia"/>
          <w:bCs/>
          <w:lang w:eastAsia="zh-CN"/>
        </w:rPr>
        <w:t>, we use the</w:t>
      </w:r>
      <w:r w:rsidR="009B4862" w:rsidRPr="00DC02B7">
        <w:rPr>
          <w:rFonts w:eastAsiaTheme="minorEastAsia"/>
          <w:bCs/>
          <w:lang w:eastAsia="zh-CN"/>
        </w:rPr>
        <w:t xml:space="preserve"> minimum</w:t>
      </w:r>
      <w:r w:rsidR="00FA00B5" w:rsidRPr="00DC02B7">
        <w:rPr>
          <w:rFonts w:eastAsiaTheme="minorEastAsia"/>
          <w:bCs/>
          <w:lang w:eastAsia="zh-CN"/>
        </w:rPr>
        <w:t xml:space="preserve"> required SINR for</w:t>
      </w:r>
      <w:r w:rsidR="0051548E" w:rsidRPr="00DC02B7">
        <w:rPr>
          <w:rFonts w:eastAsiaTheme="minorEastAsia"/>
          <w:bCs/>
          <w:lang w:eastAsia="zh-CN"/>
        </w:rPr>
        <w:t xml:space="preserve"> the corresponding</w:t>
      </w:r>
      <w:r w:rsidR="00721DB7" w:rsidRPr="00DC02B7">
        <w:rPr>
          <w:rFonts w:eastAsiaTheme="minorEastAsia"/>
          <w:bCs/>
          <w:lang w:eastAsia="zh-CN"/>
        </w:rPr>
        <w:t xml:space="preserve"> CQI as a</w:t>
      </w:r>
      <w:r w:rsidR="000A2392" w:rsidRPr="00DC02B7">
        <w:rPr>
          <w:rFonts w:eastAsiaTheme="minorEastAsia"/>
          <w:bCs/>
          <w:lang w:eastAsia="zh-CN"/>
        </w:rPr>
        <w:t>n evaluation</w:t>
      </w:r>
      <w:r w:rsidR="00721DB7" w:rsidRPr="00DC02B7">
        <w:rPr>
          <w:rFonts w:eastAsiaTheme="minorEastAsia"/>
          <w:bCs/>
          <w:lang w:eastAsia="zh-CN"/>
        </w:rPr>
        <w:t xml:space="preserve"> metric</w:t>
      </w:r>
      <w:r w:rsidR="0051548E" w:rsidRPr="00DC02B7">
        <w:rPr>
          <w:rFonts w:eastAsiaTheme="minorEastAsia"/>
          <w:bCs/>
          <w:lang w:eastAsia="zh-CN"/>
        </w:rPr>
        <w:t xml:space="preserve">, i.e. the SINR </w:t>
      </w:r>
      <w:r w:rsidR="005C52E2" w:rsidRPr="00DC02B7">
        <w:rPr>
          <w:rFonts w:eastAsiaTheme="minorEastAsia"/>
          <w:bCs/>
          <w:lang w:eastAsia="zh-CN"/>
        </w:rPr>
        <w:t xml:space="preserve">corresponds to </w:t>
      </w:r>
      <w:r w:rsidR="0051548E" w:rsidRPr="00DC02B7">
        <w:rPr>
          <w:rFonts w:eastAsiaTheme="minorEastAsia"/>
          <w:bCs/>
          <w:lang w:eastAsia="zh-CN"/>
        </w:rPr>
        <w:t>10% BLER</w:t>
      </w:r>
      <w:r w:rsidR="005C52E2" w:rsidRPr="00DC02B7">
        <w:rPr>
          <w:rFonts w:eastAsiaTheme="minorEastAsia"/>
          <w:bCs/>
          <w:lang w:eastAsia="zh-CN"/>
        </w:rPr>
        <w:t xml:space="preserve"> for 4096QAM</w:t>
      </w:r>
      <w:r w:rsidR="00FA00B5" w:rsidRPr="00DC02B7">
        <w:rPr>
          <w:rFonts w:eastAsiaTheme="minorEastAsia"/>
          <w:bCs/>
          <w:lang w:eastAsia="zh-CN"/>
        </w:rPr>
        <w:t xml:space="preserve">. </w:t>
      </w:r>
      <w:r w:rsidR="005E2738" w:rsidRPr="00DC02B7">
        <w:rPr>
          <w:rFonts w:eastAsiaTheme="minorEastAsia"/>
          <w:bCs/>
          <w:lang w:eastAsia="zh-CN"/>
        </w:rPr>
        <w:t xml:space="preserve">As shown in Figure 1, </w:t>
      </w:r>
      <w:r w:rsidR="00B07ED7" w:rsidRPr="00DC02B7">
        <w:rPr>
          <w:rFonts w:eastAsiaTheme="minorEastAsia"/>
          <w:bCs/>
          <w:lang w:eastAsia="zh-CN"/>
        </w:rPr>
        <w:t>the BLER performance of 4096QAM is evaluated assuming the same code rates of 1024QAM in NR (MCS index 23~25 of Table 5.1.3.1-4 MCS index table 4 for PDSCH). It can be shown that</w:t>
      </w:r>
      <w:r w:rsidR="00B07ED7" w:rsidRPr="00DC02B7">
        <w:rPr>
          <w:rFonts w:eastAsiaTheme="minorEastAsia" w:hint="eastAsia"/>
          <w:bCs/>
          <w:lang w:eastAsia="zh-CN"/>
        </w:rPr>
        <w:t xml:space="preserve"> </w:t>
      </w:r>
      <w:r w:rsidR="005E2738" w:rsidRPr="00DC02B7">
        <w:rPr>
          <w:rFonts w:eastAsiaTheme="minorEastAsia"/>
          <w:bCs/>
          <w:lang w:eastAsia="zh-CN"/>
        </w:rPr>
        <w:t>t</w:t>
      </w:r>
      <w:r w:rsidR="00721DB7" w:rsidRPr="00DC02B7">
        <w:rPr>
          <w:rFonts w:eastAsiaTheme="minorEastAsia"/>
          <w:bCs/>
          <w:lang w:eastAsia="zh-CN"/>
        </w:rPr>
        <w:t xml:space="preserve">he minimum SINR </w:t>
      </w:r>
      <w:r w:rsidR="00B07ED7" w:rsidRPr="00DC02B7">
        <w:rPr>
          <w:rFonts w:eastAsiaTheme="minorEastAsia"/>
          <w:bCs/>
          <w:lang w:eastAsia="zh-CN"/>
        </w:rPr>
        <w:t>to achieve the</w:t>
      </w:r>
      <w:r w:rsidR="00721DB7" w:rsidRPr="00DC02B7">
        <w:rPr>
          <w:rFonts w:eastAsiaTheme="minorEastAsia"/>
          <w:bCs/>
          <w:lang w:eastAsia="zh-CN"/>
        </w:rPr>
        <w:t xml:space="preserve"> CQI feedback</w:t>
      </w:r>
      <w:r w:rsidR="000A2392" w:rsidRPr="00DC02B7">
        <w:rPr>
          <w:rFonts w:eastAsiaTheme="minorEastAsia"/>
          <w:bCs/>
          <w:lang w:eastAsia="zh-CN"/>
        </w:rPr>
        <w:t xml:space="preserve"> </w:t>
      </w:r>
      <w:r w:rsidR="005E2738" w:rsidRPr="00DC02B7">
        <w:rPr>
          <w:rFonts w:eastAsiaTheme="minorEastAsia"/>
          <w:bCs/>
          <w:lang w:eastAsia="zh-CN"/>
        </w:rPr>
        <w:t>of</w:t>
      </w:r>
      <w:r w:rsidR="000A2392" w:rsidRPr="00DC02B7">
        <w:rPr>
          <w:rFonts w:eastAsiaTheme="minorEastAsia"/>
          <w:bCs/>
          <w:lang w:eastAsia="zh-CN"/>
        </w:rPr>
        <w:t xml:space="preserve"> 4096QAM</w:t>
      </w:r>
      <w:r w:rsidRPr="00DC02B7">
        <w:rPr>
          <w:rFonts w:eastAsiaTheme="minorEastAsia"/>
          <w:bCs/>
          <w:lang w:eastAsia="zh-CN"/>
        </w:rPr>
        <w:t xml:space="preserve"> </w:t>
      </w:r>
      <w:r w:rsidR="00721DB7" w:rsidRPr="00DC02B7">
        <w:rPr>
          <w:rFonts w:eastAsiaTheme="minorEastAsia"/>
          <w:bCs/>
          <w:lang w:eastAsia="zh-CN"/>
        </w:rPr>
        <w:t xml:space="preserve">is </w:t>
      </w:r>
      <w:r w:rsidR="00B07ED7" w:rsidRPr="00DC02B7">
        <w:rPr>
          <w:rFonts w:eastAsiaTheme="minorEastAsia"/>
          <w:bCs/>
          <w:lang w:eastAsia="zh-CN"/>
        </w:rPr>
        <w:t>over</w:t>
      </w:r>
      <w:r w:rsidR="00721DB7" w:rsidRPr="00DC02B7">
        <w:rPr>
          <w:rFonts w:eastAsiaTheme="minorEastAsia"/>
          <w:bCs/>
          <w:lang w:eastAsia="zh-CN"/>
        </w:rPr>
        <w:t xml:space="preserve"> 3</w:t>
      </w:r>
      <w:r w:rsidR="005E2738" w:rsidRPr="00DC02B7">
        <w:rPr>
          <w:rFonts w:eastAsiaTheme="minorEastAsia"/>
          <w:bCs/>
          <w:lang w:eastAsia="zh-CN"/>
        </w:rPr>
        <w:t xml:space="preserve">0.5 </w:t>
      </w:r>
      <w:proofErr w:type="spellStart"/>
      <w:r w:rsidR="005E2738" w:rsidRPr="00DC02B7">
        <w:rPr>
          <w:rFonts w:eastAsiaTheme="minorEastAsia"/>
          <w:bCs/>
          <w:lang w:eastAsia="zh-CN"/>
        </w:rPr>
        <w:t>dB</w:t>
      </w:r>
      <w:r w:rsidR="00721DB7" w:rsidRPr="00DC02B7">
        <w:rPr>
          <w:rFonts w:eastAsiaTheme="minorEastAsia"/>
          <w:bCs/>
          <w:lang w:eastAsia="zh-CN"/>
        </w:rPr>
        <w:t>.</w:t>
      </w:r>
      <w:proofErr w:type="spellEnd"/>
      <w:r w:rsidR="00721DB7" w:rsidRPr="00DC02B7">
        <w:rPr>
          <w:rFonts w:eastAsiaTheme="minorEastAsia"/>
          <w:bCs/>
          <w:lang w:eastAsia="zh-CN"/>
        </w:rPr>
        <w:t xml:space="preserve"> </w:t>
      </w:r>
    </w:p>
    <w:p w14:paraId="300DA89D" w14:textId="3F963457" w:rsidR="005E252E" w:rsidRPr="00DC02B7" w:rsidRDefault="00B07ED7" w:rsidP="00943CE7">
      <w:pPr>
        <w:spacing w:after="120"/>
        <w:jc w:val="both"/>
        <w:rPr>
          <w:rFonts w:eastAsiaTheme="minorEastAsia"/>
          <w:bCs/>
          <w:lang w:eastAsia="zh-CN"/>
        </w:rPr>
      </w:pPr>
      <w:r w:rsidRPr="00DC02B7">
        <w:rPr>
          <w:rFonts w:eastAsiaTheme="minorEastAsia"/>
          <w:bCs/>
          <w:lang w:eastAsia="zh-CN"/>
        </w:rPr>
        <w:t>Meanwhile, w</w:t>
      </w:r>
      <w:r w:rsidR="00943CE7" w:rsidRPr="00DC02B7">
        <w:rPr>
          <w:rFonts w:eastAsiaTheme="minorEastAsia"/>
          <w:bCs/>
          <w:lang w:eastAsia="zh-CN"/>
        </w:rPr>
        <w:t>e also used the distribution of SINR</w:t>
      </w:r>
      <w:r w:rsidRPr="00DC02B7">
        <w:rPr>
          <w:rFonts w:eastAsiaTheme="minorEastAsia"/>
          <w:bCs/>
          <w:lang w:eastAsia="zh-CN"/>
        </w:rPr>
        <w:t xml:space="preserve"> with system-level simulation (SLS)</w:t>
      </w:r>
      <w:r w:rsidR="00943CE7" w:rsidRPr="00DC02B7">
        <w:rPr>
          <w:rFonts w:eastAsiaTheme="minorEastAsia"/>
          <w:bCs/>
          <w:lang w:eastAsia="zh-CN"/>
        </w:rPr>
        <w:t xml:space="preserve"> to evaluate how many UE</w:t>
      </w:r>
      <w:r w:rsidR="00F1463E" w:rsidRPr="00DC02B7">
        <w:rPr>
          <w:rFonts w:eastAsiaTheme="minorEastAsia"/>
          <w:bCs/>
          <w:lang w:eastAsia="zh-CN"/>
        </w:rPr>
        <w:t>s</w:t>
      </w:r>
      <w:r w:rsidR="00943CE7" w:rsidRPr="00DC02B7">
        <w:rPr>
          <w:rFonts w:eastAsiaTheme="minorEastAsia"/>
          <w:bCs/>
          <w:lang w:eastAsia="zh-CN"/>
        </w:rPr>
        <w:t xml:space="preserve"> can meet such SINR requirement</w:t>
      </w:r>
      <w:r w:rsidR="005E252E" w:rsidRPr="00DC02B7">
        <w:rPr>
          <w:rFonts w:eastAsiaTheme="minorEastAsia"/>
          <w:bCs/>
          <w:lang w:eastAsia="zh-CN"/>
        </w:rPr>
        <w:t>, with simulation parameters attached in Table A-1 in Appendix</w:t>
      </w:r>
      <w:r w:rsidR="00943CE7" w:rsidRPr="00DC02B7">
        <w:rPr>
          <w:rFonts w:eastAsiaTheme="minorEastAsia"/>
          <w:bCs/>
          <w:lang w:eastAsia="zh-CN"/>
        </w:rPr>
        <w:t xml:space="preserve">. </w:t>
      </w:r>
      <w:r w:rsidR="005E252E" w:rsidRPr="00DC02B7">
        <w:rPr>
          <w:rFonts w:eastAsiaTheme="minorEastAsia"/>
          <w:bCs/>
          <w:lang w:eastAsia="zh-CN"/>
        </w:rPr>
        <w:t>As illustrated in Figure 2, t</w:t>
      </w:r>
      <w:r w:rsidR="00943CE7" w:rsidRPr="00DC02B7">
        <w:rPr>
          <w:rFonts w:eastAsiaTheme="minorEastAsia"/>
          <w:bCs/>
          <w:lang w:eastAsia="zh-CN"/>
        </w:rPr>
        <w:t xml:space="preserve">he </w:t>
      </w:r>
      <w:r w:rsidR="000F3B47" w:rsidRPr="00DC02B7">
        <w:rPr>
          <w:rFonts w:eastAsiaTheme="minorEastAsia"/>
          <w:bCs/>
          <w:lang w:eastAsia="zh-CN"/>
        </w:rPr>
        <w:t>cumulative distribution function</w:t>
      </w:r>
      <w:r w:rsidR="00FA00B5" w:rsidRPr="00DC02B7">
        <w:rPr>
          <w:rFonts w:eastAsiaTheme="minorEastAsia"/>
          <w:bCs/>
          <w:lang w:eastAsia="zh-CN"/>
        </w:rPr>
        <w:t xml:space="preserve"> </w:t>
      </w:r>
      <w:r w:rsidR="000F3B47" w:rsidRPr="00DC02B7">
        <w:rPr>
          <w:rFonts w:eastAsiaTheme="minorEastAsia"/>
          <w:bCs/>
          <w:lang w:eastAsia="zh-CN"/>
        </w:rPr>
        <w:t>(</w:t>
      </w:r>
      <w:r w:rsidR="00B7423D" w:rsidRPr="00DC02B7">
        <w:rPr>
          <w:rFonts w:eastAsiaTheme="minorEastAsia"/>
          <w:bCs/>
          <w:lang w:eastAsia="zh-CN"/>
        </w:rPr>
        <w:t>CDF</w:t>
      </w:r>
      <w:r w:rsidR="000F3B47" w:rsidRPr="00DC02B7">
        <w:rPr>
          <w:rFonts w:eastAsiaTheme="minorEastAsia"/>
          <w:bCs/>
          <w:lang w:eastAsia="zh-CN"/>
        </w:rPr>
        <w:t>)</w:t>
      </w:r>
      <w:r w:rsidR="00B7423D" w:rsidRPr="00DC02B7">
        <w:rPr>
          <w:rFonts w:eastAsiaTheme="minorEastAsia"/>
          <w:bCs/>
          <w:lang w:eastAsia="zh-CN"/>
        </w:rPr>
        <w:t xml:space="preserve"> of</w:t>
      </w:r>
      <w:r w:rsidR="00125899" w:rsidRPr="00DC02B7">
        <w:rPr>
          <w:rFonts w:eastAsiaTheme="minorEastAsia"/>
          <w:bCs/>
          <w:lang w:eastAsia="zh-CN"/>
        </w:rPr>
        <w:t xml:space="preserve"> geometry</w:t>
      </w:r>
      <w:r w:rsidR="00B7423D" w:rsidRPr="00DC02B7">
        <w:rPr>
          <w:rFonts w:eastAsiaTheme="minorEastAsia"/>
          <w:bCs/>
          <w:lang w:eastAsia="zh-CN"/>
        </w:rPr>
        <w:t xml:space="preserve"> SINR </w:t>
      </w:r>
      <w:r w:rsidR="00E819BA" w:rsidRPr="00DC02B7">
        <w:rPr>
          <w:rFonts w:eastAsiaTheme="minorEastAsia"/>
          <w:bCs/>
          <w:lang w:eastAsia="zh-CN"/>
        </w:rPr>
        <w:t>for</w:t>
      </w:r>
      <w:r w:rsidR="00125899" w:rsidRPr="00DC02B7">
        <w:rPr>
          <w:rFonts w:eastAsiaTheme="minorEastAsia"/>
          <w:bCs/>
          <w:lang w:eastAsia="zh-CN"/>
        </w:rPr>
        <w:t xml:space="preserve"> large-scale fading</w:t>
      </w:r>
      <w:r w:rsidR="00B7423D" w:rsidRPr="00DC02B7">
        <w:rPr>
          <w:rFonts w:eastAsiaTheme="minorEastAsia"/>
          <w:bCs/>
          <w:lang w:eastAsia="zh-CN"/>
        </w:rPr>
        <w:t xml:space="preserve"> SLS reveals that</w:t>
      </w:r>
      <w:r w:rsidR="002B2DA3" w:rsidRPr="00DC02B7">
        <w:rPr>
          <w:rFonts w:eastAsiaTheme="minorEastAsia"/>
          <w:bCs/>
          <w:lang w:eastAsia="zh-CN"/>
        </w:rPr>
        <w:t xml:space="preserve"> </w:t>
      </w:r>
      <w:r w:rsidR="00CB0131" w:rsidRPr="00DC02B7">
        <w:rPr>
          <w:rFonts w:eastAsiaTheme="minorEastAsia"/>
          <w:bCs/>
          <w:i/>
          <w:iCs/>
          <w:lang w:eastAsia="zh-CN"/>
        </w:rPr>
        <w:t>only</w:t>
      </w:r>
      <w:r w:rsidR="00CB0131" w:rsidRPr="00DC02B7">
        <w:rPr>
          <w:rFonts w:eastAsiaTheme="minorEastAsia"/>
          <w:bCs/>
          <w:lang w:eastAsia="zh-CN"/>
        </w:rPr>
        <w:t xml:space="preserve"> </w:t>
      </w:r>
      <w:r w:rsidR="00943CE7" w:rsidRPr="00DC02B7">
        <w:rPr>
          <w:rFonts w:eastAsiaTheme="minorEastAsia"/>
          <w:bCs/>
          <w:i/>
          <w:iCs/>
          <w:lang w:eastAsia="zh-CN"/>
        </w:rPr>
        <w:t xml:space="preserve">very </w:t>
      </w:r>
      <w:r w:rsidR="00A644E5" w:rsidRPr="00DC02B7">
        <w:rPr>
          <w:rFonts w:eastAsiaTheme="minorEastAsia"/>
          <w:bCs/>
          <w:i/>
          <w:iCs/>
          <w:lang w:eastAsia="zh-CN"/>
        </w:rPr>
        <w:t>few</w:t>
      </w:r>
      <w:r w:rsidR="00B7423D" w:rsidRPr="00DC02B7">
        <w:rPr>
          <w:rFonts w:eastAsiaTheme="minorEastAsia"/>
          <w:bCs/>
          <w:i/>
          <w:iCs/>
          <w:lang w:eastAsia="zh-CN"/>
        </w:rPr>
        <w:t xml:space="preserve"> UE</w:t>
      </w:r>
      <w:r w:rsidR="00943CE7" w:rsidRPr="00DC02B7">
        <w:rPr>
          <w:rFonts w:eastAsiaTheme="minorEastAsia"/>
          <w:bCs/>
          <w:i/>
          <w:iCs/>
          <w:lang w:eastAsia="zh-CN"/>
        </w:rPr>
        <w:t>s</w:t>
      </w:r>
      <w:r w:rsidR="00B7423D" w:rsidRPr="00DC02B7">
        <w:rPr>
          <w:rFonts w:eastAsiaTheme="minorEastAsia"/>
          <w:bCs/>
          <w:lang w:eastAsia="zh-CN"/>
        </w:rPr>
        <w:t xml:space="preserve"> </w:t>
      </w:r>
      <w:r w:rsidR="001D6CE3" w:rsidRPr="00DC02B7">
        <w:rPr>
          <w:rFonts w:eastAsiaTheme="minorEastAsia"/>
          <w:bCs/>
          <w:lang w:eastAsia="zh-CN"/>
        </w:rPr>
        <w:t xml:space="preserve">could </w:t>
      </w:r>
      <w:r w:rsidR="00A644E5" w:rsidRPr="00DC02B7">
        <w:rPr>
          <w:rFonts w:eastAsiaTheme="minorEastAsia"/>
          <w:bCs/>
          <w:lang w:eastAsia="zh-CN"/>
        </w:rPr>
        <w:t>satisfy</w:t>
      </w:r>
      <w:r w:rsidR="001D6CE3" w:rsidRPr="00DC02B7">
        <w:rPr>
          <w:rFonts w:eastAsiaTheme="minorEastAsia"/>
          <w:bCs/>
          <w:lang w:eastAsia="zh-CN"/>
        </w:rPr>
        <w:t xml:space="preserve"> the</w:t>
      </w:r>
      <w:r w:rsidR="00125899" w:rsidRPr="00DC02B7">
        <w:rPr>
          <w:rFonts w:eastAsiaTheme="minorEastAsia"/>
          <w:bCs/>
          <w:lang w:eastAsia="zh-CN"/>
        </w:rPr>
        <w:t xml:space="preserve"> required</w:t>
      </w:r>
      <w:r w:rsidR="001D6CE3" w:rsidRPr="00DC02B7">
        <w:rPr>
          <w:rFonts w:eastAsiaTheme="minorEastAsia"/>
          <w:bCs/>
          <w:lang w:eastAsia="zh-CN"/>
        </w:rPr>
        <w:t xml:space="preserve"> channel quality</w:t>
      </w:r>
      <w:r w:rsidR="00125899" w:rsidRPr="00DC02B7">
        <w:rPr>
          <w:rFonts w:eastAsiaTheme="minorEastAsia"/>
          <w:bCs/>
          <w:lang w:eastAsia="zh-CN"/>
        </w:rPr>
        <w:t>.</w:t>
      </w:r>
      <w:r w:rsidR="005E252E" w:rsidRPr="00DC02B7">
        <w:rPr>
          <w:rFonts w:eastAsiaTheme="minorEastAsia"/>
          <w:bCs/>
          <w:lang w:eastAsia="zh-CN"/>
        </w:rPr>
        <w:t xml:space="preserve"> From Figure. 2,</w:t>
      </w:r>
      <w:r w:rsidR="00125899" w:rsidRPr="00DC02B7">
        <w:rPr>
          <w:rFonts w:eastAsiaTheme="minorEastAsia"/>
          <w:bCs/>
          <w:lang w:eastAsia="zh-CN"/>
        </w:rPr>
        <w:t xml:space="preserve"> </w:t>
      </w:r>
      <w:r w:rsidR="002B2DA3" w:rsidRPr="00DC02B7">
        <w:rPr>
          <w:rFonts w:eastAsiaTheme="minorEastAsia"/>
          <w:bCs/>
          <w:lang w:eastAsia="zh-CN"/>
        </w:rPr>
        <w:t xml:space="preserve">29 dB SINR and 26dB SINR could be </w:t>
      </w:r>
      <w:r w:rsidR="005E252E" w:rsidRPr="00DC02B7">
        <w:rPr>
          <w:rFonts w:eastAsiaTheme="minorEastAsia"/>
          <w:bCs/>
          <w:lang w:eastAsia="zh-CN"/>
        </w:rPr>
        <w:t>reached</w:t>
      </w:r>
      <w:r w:rsidR="002B2DA3" w:rsidRPr="00DC02B7">
        <w:rPr>
          <w:rFonts w:eastAsiaTheme="minorEastAsia"/>
          <w:bCs/>
          <w:lang w:eastAsia="zh-CN"/>
        </w:rPr>
        <w:t xml:space="preserve"> for </w:t>
      </w:r>
      <w:r w:rsidR="00943CE7" w:rsidRPr="00DC02B7">
        <w:rPr>
          <w:rFonts w:eastAsiaTheme="minorEastAsia"/>
          <w:bCs/>
          <w:lang w:eastAsia="zh-CN"/>
        </w:rPr>
        <w:t xml:space="preserve">only </w:t>
      </w:r>
      <w:r w:rsidR="002B2DA3" w:rsidRPr="00DC02B7">
        <w:rPr>
          <w:rFonts w:eastAsiaTheme="minorEastAsia"/>
          <w:bCs/>
          <w:lang w:eastAsia="zh-CN"/>
        </w:rPr>
        <w:t>the</w:t>
      </w:r>
      <w:r w:rsidR="00125899" w:rsidRPr="00DC02B7">
        <w:rPr>
          <w:rFonts w:eastAsiaTheme="minorEastAsia"/>
          <w:bCs/>
          <w:lang w:eastAsia="zh-CN"/>
        </w:rPr>
        <w:t xml:space="preserve"> top 1% UE in </w:t>
      </w:r>
      <w:proofErr w:type="spellStart"/>
      <w:r w:rsidR="00125899" w:rsidRPr="00DC02B7">
        <w:rPr>
          <w:rFonts w:eastAsiaTheme="minorEastAsia"/>
          <w:bCs/>
          <w:lang w:eastAsia="zh-CN"/>
        </w:rPr>
        <w:t>UMa</w:t>
      </w:r>
      <w:proofErr w:type="spellEnd"/>
      <w:r w:rsidR="00125899" w:rsidRPr="00DC02B7">
        <w:rPr>
          <w:rFonts w:eastAsiaTheme="minorEastAsia"/>
          <w:bCs/>
          <w:lang w:eastAsia="zh-CN"/>
        </w:rPr>
        <w:t xml:space="preserve"> and </w:t>
      </w:r>
      <w:proofErr w:type="spellStart"/>
      <w:r w:rsidR="00125899" w:rsidRPr="00DC02B7">
        <w:rPr>
          <w:rFonts w:eastAsiaTheme="minorEastAsia"/>
          <w:bCs/>
          <w:lang w:eastAsia="zh-CN"/>
        </w:rPr>
        <w:t>UMi</w:t>
      </w:r>
      <w:proofErr w:type="spellEnd"/>
      <w:r w:rsidR="00125899" w:rsidRPr="00DC02B7">
        <w:rPr>
          <w:rFonts w:eastAsiaTheme="minorEastAsia"/>
          <w:bCs/>
          <w:lang w:eastAsia="zh-CN"/>
        </w:rPr>
        <w:t xml:space="preserve"> scenario</w:t>
      </w:r>
      <w:r w:rsidR="002B2DA3" w:rsidRPr="00DC02B7">
        <w:rPr>
          <w:rFonts w:eastAsiaTheme="minorEastAsia"/>
          <w:bCs/>
          <w:lang w:eastAsia="zh-CN"/>
        </w:rPr>
        <w:t xml:space="preserve"> at 7 GHz</w:t>
      </w:r>
      <w:r w:rsidR="00125899" w:rsidRPr="00DC02B7">
        <w:rPr>
          <w:rFonts w:eastAsiaTheme="minorEastAsia"/>
          <w:bCs/>
          <w:lang w:eastAsia="zh-CN"/>
        </w:rPr>
        <w:t>, respectively. Th</w:t>
      </w:r>
      <w:r w:rsidR="002B2DA3" w:rsidRPr="00DC02B7">
        <w:rPr>
          <w:rFonts w:eastAsiaTheme="minorEastAsia"/>
          <w:bCs/>
          <w:lang w:eastAsia="zh-CN"/>
        </w:rPr>
        <w:t>is</w:t>
      </w:r>
      <w:r w:rsidR="00125899" w:rsidRPr="00DC02B7">
        <w:rPr>
          <w:rFonts w:eastAsiaTheme="minorEastAsia"/>
          <w:bCs/>
          <w:lang w:eastAsia="zh-CN"/>
        </w:rPr>
        <w:t xml:space="preserve"> </w:t>
      </w:r>
      <w:r w:rsidR="002B2DA3" w:rsidRPr="00DC02B7">
        <w:rPr>
          <w:rFonts w:eastAsiaTheme="minorEastAsia"/>
          <w:bCs/>
          <w:lang w:eastAsia="zh-CN"/>
        </w:rPr>
        <w:t xml:space="preserve">preliminary </w:t>
      </w:r>
      <w:r w:rsidR="00125899" w:rsidRPr="00DC02B7">
        <w:rPr>
          <w:rFonts w:eastAsiaTheme="minorEastAsia"/>
          <w:bCs/>
          <w:lang w:eastAsia="zh-CN"/>
        </w:rPr>
        <w:t xml:space="preserve">simulation </w:t>
      </w:r>
      <w:r w:rsidR="002B2DA3" w:rsidRPr="00DC02B7">
        <w:rPr>
          <w:rFonts w:eastAsiaTheme="minorEastAsia"/>
          <w:bCs/>
          <w:lang w:eastAsia="zh-CN"/>
        </w:rPr>
        <w:t>indicates</w:t>
      </w:r>
      <w:r w:rsidR="00125899" w:rsidRPr="00DC02B7">
        <w:rPr>
          <w:rFonts w:eastAsiaTheme="minorEastAsia"/>
          <w:bCs/>
          <w:lang w:eastAsia="zh-CN"/>
        </w:rPr>
        <w:t xml:space="preserve"> the </w:t>
      </w:r>
      <w:r w:rsidR="00943CE7" w:rsidRPr="00DC02B7">
        <w:rPr>
          <w:rFonts w:eastAsiaTheme="minorEastAsia"/>
          <w:bCs/>
          <w:lang w:eastAsia="zh-CN"/>
        </w:rPr>
        <w:t xml:space="preserve">very </w:t>
      </w:r>
      <w:r w:rsidR="00125899" w:rsidRPr="00DC02B7">
        <w:rPr>
          <w:rFonts w:eastAsiaTheme="minorEastAsia"/>
          <w:bCs/>
          <w:lang w:eastAsia="zh-CN"/>
        </w:rPr>
        <w:t xml:space="preserve">low application probability of 4096QAM in practical </w:t>
      </w:r>
      <w:r w:rsidR="00943CE7" w:rsidRPr="00DC02B7">
        <w:rPr>
          <w:rFonts w:eastAsiaTheme="minorEastAsia"/>
          <w:bCs/>
          <w:lang w:eastAsia="zh-CN"/>
        </w:rPr>
        <w:t xml:space="preserve">deployment </w:t>
      </w:r>
      <w:r w:rsidR="00125899" w:rsidRPr="00DC02B7">
        <w:rPr>
          <w:rFonts w:eastAsiaTheme="minorEastAsia"/>
          <w:bCs/>
          <w:lang w:eastAsia="zh-CN"/>
        </w:rPr>
        <w:t>scenarios</w:t>
      </w:r>
      <w:r w:rsidR="00943CE7" w:rsidRPr="00DC02B7">
        <w:rPr>
          <w:rFonts w:eastAsiaTheme="minorEastAsia"/>
          <w:bCs/>
          <w:lang w:eastAsia="zh-CN"/>
        </w:rPr>
        <w:t xml:space="preserve">. And </w:t>
      </w:r>
      <w:r w:rsidR="00125899" w:rsidRPr="00DC02B7">
        <w:rPr>
          <w:rFonts w:eastAsiaTheme="minorEastAsia"/>
          <w:bCs/>
          <w:lang w:eastAsia="zh-CN"/>
        </w:rPr>
        <w:t xml:space="preserve">it </w:t>
      </w:r>
      <w:r w:rsidR="002B2DA3" w:rsidRPr="00DC02B7">
        <w:rPr>
          <w:rFonts w:eastAsiaTheme="minorEastAsia"/>
          <w:bCs/>
          <w:lang w:eastAsia="zh-CN"/>
        </w:rPr>
        <w:t>can be</w:t>
      </w:r>
      <w:r w:rsidR="00125899" w:rsidRPr="00DC02B7">
        <w:rPr>
          <w:rFonts w:eastAsiaTheme="minorEastAsia"/>
          <w:bCs/>
          <w:lang w:eastAsia="zh-CN"/>
        </w:rPr>
        <w:t xml:space="preserve"> </w:t>
      </w:r>
      <w:r w:rsidR="002B2DA3" w:rsidRPr="00DC02B7">
        <w:rPr>
          <w:rFonts w:eastAsiaTheme="minorEastAsia"/>
          <w:bCs/>
          <w:lang w:eastAsia="zh-CN"/>
        </w:rPr>
        <w:t>anticipated</w:t>
      </w:r>
      <w:r w:rsidR="00125899" w:rsidRPr="00DC02B7">
        <w:rPr>
          <w:rFonts w:eastAsiaTheme="minorEastAsia"/>
          <w:bCs/>
          <w:lang w:eastAsia="zh-CN"/>
        </w:rPr>
        <w:t xml:space="preserve"> that 4096QAM</w:t>
      </w:r>
      <w:r w:rsidR="005E252E" w:rsidRPr="00DC02B7">
        <w:rPr>
          <w:rFonts w:eastAsiaTheme="minorEastAsia"/>
          <w:bCs/>
          <w:lang w:eastAsia="zh-CN"/>
        </w:rPr>
        <w:t xml:space="preserve"> can only benefit very few UEs </w:t>
      </w:r>
      <w:r w:rsidR="00696D03" w:rsidRPr="00696D03">
        <w:rPr>
          <w:rFonts w:eastAsiaTheme="minorEastAsia"/>
          <w:bCs/>
          <w:lang w:eastAsia="zh-CN"/>
        </w:rPr>
        <w:t xml:space="preserve">located </w:t>
      </w:r>
      <w:r w:rsidR="005E252E" w:rsidRPr="00DC02B7">
        <w:rPr>
          <w:rFonts w:eastAsiaTheme="minorEastAsia"/>
          <w:bCs/>
          <w:lang w:eastAsia="zh-CN"/>
        </w:rPr>
        <w:t>in</w:t>
      </w:r>
      <w:r w:rsidR="00696D03">
        <w:rPr>
          <w:rFonts w:eastAsiaTheme="minorEastAsia"/>
          <w:bCs/>
          <w:lang w:eastAsia="zh-CN"/>
        </w:rPr>
        <w:t xml:space="preserve"> the</w:t>
      </w:r>
      <w:r w:rsidR="005E252E" w:rsidRPr="00DC02B7">
        <w:rPr>
          <w:rFonts w:eastAsiaTheme="minorEastAsia"/>
          <w:bCs/>
          <w:lang w:eastAsia="zh-CN"/>
        </w:rPr>
        <w:t xml:space="preserve"> central </w:t>
      </w:r>
      <w:r w:rsidR="00696D03" w:rsidRPr="00696D03">
        <w:rPr>
          <w:rFonts w:eastAsiaTheme="minorEastAsia"/>
          <w:bCs/>
          <w:lang w:eastAsia="zh-CN"/>
        </w:rPr>
        <w:t xml:space="preserve">areas </w:t>
      </w:r>
      <w:r w:rsidR="005E252E" w:rsidRPr="00DC02B7">
        <w:rPr>
          <w:rFonts w:eastAsiaTheme="minorEastAsia"/>
          <w:bCs/>
          <w:lang w:eastAsia="zh-CN"/>
        </w:rPr>
        <w:t xml:space="preserve">of </w:t>
      </w:r>
      <w:r w:rsidR="00696D03">
        <w:rPr>
          <w:rFonts w:eastAsiaTheme="minorEastAsia"/>
          <w:bCs/>
          <w:lang w:eastAsia="zh-CN"/>
        </w:rPr>
        <w:t xml:space="preserve">a </w:t>
      </w:r>
      <w:r w:rsidR="005E252E" w:rsidRPr="00DC02B7">
        <w:rPr>
          <w:rFonts w:eastAsiaTheme="minorEastAsia"/>
          <w:bCs/>
          <w:lang w:eastAsia="zh-CN"/>
        </w:rPr>
        <w:t>cell</w:t>
      </w:r>
      <w:r w:rsidR="005E252E" w:rsidRPr="00DC02B7">
        <w:t>,</w:t>
      </w:r>
      <w:r w:rsidR="00943CE7" w:rsidRPr="00DC02B7">
        <w:t xml:space="preserve"> </w:t>
      </w:r>
      <w:r w:rsidR="002B2DA3" w:rsidRPr="00DC02B7">
        <w:rPr>
          <w:rFonts w:eastAsiaTheme="minorEastAsia"/>
          <w:bCs/>
          <w:lang w:eastAsia="zh-CN"/>
        </w:rPr>
        <w:t>bring</w:t>
      </w:r>
      <w:r w:rsidR="005E252E" w:rsidRPr="00DC02B7">
        <w:rPr>
          <w:rFonts w:eastAsiaTheme="minorEastAsia"/>
          <w:bCs/>
          <w:lang w:eastAsia="zh-CN"/>
        </w:rPr>
        <w:t>ing</w:t>
      </w:r>
      <w:r w:rsidR="00125899" w:rsidRPr="00DC02B7">
        <w:rPr>
          <w:rFonts w:eastAsiaTheme="minorEastAsia"/>
          <w:bCs/>
          <w:lang w:eastAsia="zh-CN"/>
        </w:rPr>
        <w:t xml:space="preserve"> marginal gain</w:t>
      </w:r>
      <w:r w:rsidR="002B2DA3" w:rsidRPr="00DC02B7">
        <w:rPr>
          <w:rFonts w:eastAsiaTheme="minorEastAsia"/>
          <w:bCs/>
          <w:lang w:eastAsia="zh-CN"/>
        </w:rPr>
        <w:t>s</w:t>
      </w:r>
      <w:r w:rsidR="00125899" w:rsidRPr="00DC02B7">
        <w:rPr>
          <w:rFonts w:eastAsiaTheme="minorEastAsia"/>
          <w:bCs/>
          <w:lang w:eastAsia="zh-CN"/>
        </w:rPr>
        <w:t xml:space="preserve"> on system throughput</w:t>
      </w:r>
      <w:r w:rsidR="002B2DA3" w:rsidRPr="00DC02B7">
        <w:rPr>
          <w:rFonts w:eastAsiaTheme="minorEastAsia"/>
          <w:bCs/>
          <w:lang w:eastAsia="zh-CN"/>
        </w:rPr>
        <w:t xml:space="preserve"> and </w:t>
      </w:r>
      <w:r w:rsidR="00943CE7" w:rsidRPr="00DC02B7">
        <w:rPr>
          <w:rFonts w:eastAsiaTheme="minorEastAsia"/>
          <w:bCs/>
          <w:lang w:eastAsia="zh-CN"/>
        </w:rPr>
        <w:t xml:space="preserve">cell </w:t>
      </w:r>
      <w:r w:rsidR="002B2DA3" w:rsidRPr="00DC02B7">
        <w:rPr>
          <w:rFonts w:eastAsiaTheme="minorEastAsia"/>
          <w:bCs/>
          <w:lang w:eastAsia="zh-CN"/>
        </w:rPr>
        <w:t>average spectral efficiency</w:t>
      </w:r>
      <w:r w:rsidR="001D6CE3" w:rsidRPr="00DC02B7">
        <w:rPr>
          <w:rFonts w:eastAsiaTheme="minorEastAsia"/>
          <w:bCs/>
          <w:lang w:eastAsia="zh-CN"/>
        </w:rPr>
        <w:t>.</w:t>
      </w:r>
      <w:r w:rsidR="005E252E" w:rsidRPr="00DC02B7">
        <w:rPr>
          <w:rFonts w:eastAsiaTheme="minorEastAsia"/>
          <w:bCs/>
          <w:lang w:eastAsia="zh-CN"/>
        </w:rPr>
        <w:t xml:space="preserve"> </w:t>
      </w:r>
    </w:p>
    <w:p w14:paraId="017AF830" w14:textId="5D2472F3" w:rsidR="005E252E" w:rsidRPr="00DC02B7" w:rsidRDefault="005E252E" w:rsidP="00943CE7">
      <w:pPr>
        <w:spacing w:after="120"/>
        <w:jc w:val="both"/>
        <w:rPr>
          <w:rFonts w:eastAsiaTheme="minorEastAsia"/>
          <w:lang w:eastAsia="zh-CN"/>
        </w:rPr>
      </w:pPr>
      <w:r w:rsidRPr="00DC02B7">
        <w:rPr>
          <w:rFonts w:eastAsiaTheme="minorEastAsia"/>
          <w:bCs/>
          <w:lang w:eastAsia="zh-CN"/>
        </w:rPr>
        <w:t>Moreover,</w:t>
      </w:r>
      <w:r w:rsidR="001D6CE3" w:rsidRPr="00DC02B7">
        <w:rPr>
          <w:rFonts w:eastAsiaTheme="minorEastAsia"/>
          <w:bCs/>
          <w:lang w:eastAsia="zh-CN"/>
        </w:rPr>
        <w:t xml:space="preserve"> </w:t>
      </w:r>
      <w:r w:rsidRPr="00DC02B7">
        <w:rPr>
          <w:rFonts w:eastAsiaTheme="minorEastAsia"/>
          <w:lang w:eastAsia="zh-CN"/>
        </w:rPr>
        <w:t>a</w:t>
      </w:r>
      <w:r w:rsidR="00943CE7" w:rsidRPr="00DC02B7">
        <w:rPr>
          <w:rFonts w:eastAsiaTheme="minorEastAsia"/>
          <w:lang w:eastAsia="zh-CN"/>
        </w:rPr>
        <w:t>pplying</w:t>
      </w:r>
      <w:r w:rsidR="00A644E5" w:rsidRPr="00DC02B7">
        <w:rPr>
          <w:rFonts w:eastAsiaTheme="minorEastAsia"/>
          <w:lang w:eastAsia="zh-CN"/>
        </w:rPr>
        <w:t xml:space="preserve"> beamforming gain of </w:t>
      </w:r>
      <w:r w:rsidR="00943CE7" w:rsidRPr="00DC02B7">
        <w:rPr>
          <w:rFonts w:eastAsiaTheme="minorEastAsia"/>
          <w:lang w:eastAsia="zh-CN"/>
        </w:rPr>
        <w:t xml:space="preserve">multi-antenna </w:t>
      </w:r>
      <w:r w:rsidR="00A644E5" w:rsidRPr="00DC02B7">
        <w:rPr>
          <w:rFonts w:eastAsiaTheme="minorEastAsia"/>
          <w:lang w:eastAsia="zh-CN"/>
        </w:rPr>
        <w:t xml:space="preserve">systems </w:t>
      </w:r>
      <w:r w:rsidR="00943CE7" w:rsidRPr="00DC02B7">
        <w:rPr>
          <w:rFonts w:eastAsiaTheme="minorEastAsia"/>
          <w:lang w:eastAsia="zh-CN"/>
        </w:rPr>
        <w:t xml:space="preserve">may enable some </w:t>
      </w:r>
      <w:r w:rsidR="00696D03" w:rsidRPr="00696D03">
        <w:rPr>
          <w:rFonts w:eastAsiaTheme="minorEastAsia"/>
          <w:lang w:eastAsia="zh-CN"/>
        </w:rPr>
        <w:t xml:space="preserve">additional </w:t>
      </w:r>
      <w:r w:rsidR="00A644E5" w:rsidRPr="00DC02B7">
        <w:rPr>
          <w:rFonts w:eastAsiaTheme="minorEastAsia"/>
          <w:lang w:eastAsia="zh-CN"/>
        </w:rPr>
        <w:t>UE</w:t>
      </w:r>
      <w:r w:rsidR="00696D03">
        <w:rPr>
          <w:rFonts w:eastAsiaTheme="minorEastAsia"/>
          <w:lang w:eastAsia="zh-CN"/>
        </w:rPr>
        <w:t>s</w:t>
      </w:r>
      <w:r w:rsidR="00A644E5" w:rsidRPr="00DC02B7">
        <w:rPr>
          <w:rFonts w:eastAsiaTheme="minorEastAsia"/>
          <w:lang w:eastAsia="zh-CN"/>
        </w:rPr>
        <w:t xml:space="preserve"> to </w:t>
      </w:r>
      <w:r w:rsidR="00696D03">
        <w:rPr>
          <w:rFonts w:eastAsiaTheme="minorEastAsia"/>
          <w:lang w:eastAsia="zh-CN"/>
        </w:rPr>
        <w:t>support</w:t>
      </w:r>
      <w:r w:rsidR="00943CE7" w:rsidRPr="00DC02B7">
        <w:rPr>
          <w:rFonts w:eastAsiaTheme="minorEastAsia"/>
          <w:lang w:eastAsia="zh-CN"/>
        </w:rPr>
        <w:t xml:space="preserve"> </w:t>
      </w:r>
      <w:r w:rsidR="00A644E5" w:rsidRPr="00DC02B7">
        <w:rPr>
          <w:rFonts w:eastAsiaTheme="minorEastAsia"/>
          <w:lang w:eastAsia="zh-CN"/>
        </w:rPr>
        <w:t>4096QAM</w:t>
      </w:r>
      <w:r w:rsidR="006975F5" w:rsidRPr="00DC02B7">
        <w:rPr>
          <w:rFonts w:eastAsiaTheme="minorEastAsia"/>
          <w:lang w:eastAsia="zh-CN"/>
        </w:rPr>
        <w:t xml:space="preserve">. </w:t>
      </w:r>
      <w:r w:rsidRPr="00DC02B7">
        <w:rPr>
          <w:rFonts w:eastAsiaTheme="minorEastAsia"/>
          <w:lang w:eastAsia="zh-CN"/>
        </w:rPr>
        <w:t>Nevertheless</w:t>
      </w:r>
      <w:r w:rsidR="00943CE7" w:rsidRPr="00DC02B7">
        <w:rPr>
          <w:rFonts w:eastAsiaTheme="minorEastAsia"/>
          <w:lang w:eastAsia="zh-CN"/>
        </w:rPr>
        <w:t xml:space="preserve">, beamforming also introduces dynamic interference and </w:t>
      </w:r>
      <w:r w:rsidR="00BD561B" w:rsidRPr="00DC02B7">
        <w:rPr>
          <w:rFonts w:eastAsiaTheme="minorEastAsia"/>
          <w:lang w:eastAsia="zh-CN"/>
        </w:rPr>
        <w:t xml:space="preserve">may </w:t>
      </w:r>
      <w:r w:rsidR="00943CE7" w:rsidRPr="00DC02B7">
        <w:rPr>
          <w:rFonts w:eastAsiaTheme="minorEastAsia"/>
          <w:lang w:eastAsia="zh-CN"/>
        </w:rPr>
        <w:t>even worsen some UE’s link quality.</w:t>
      </w:r>
      <w:r w:rsidR="005C52E2" w:rsidRPr="00DC02B7">
        <w:rPr>
          <w:rFonts w:eastAsiaTheme="minorEastAsia"/>
          <w:lang w:eastAsia="zh-CN"/>
        </w:rPr>
        <w:t xml:space="preserve"> </w:t>
      </w:r>
    </w:p>
    <w:p w14:paraId="41927807" w14:textId="3FB94C51" w:rsidR="00A644E5" w:rsidRPr="00DC02B7" w:rsidRDefault="00571197" w:rsidP="00943CE7">
      <w:pPr>
        <w:spacing w:after="120"/>
        <w:jc w:val="both"/>
        <w:rPr>
          <w:rFonts w:eastAsiaTheme="minorEastAsia"/>
          <w:bCs/>
          <w:lang w:eastAsia="zh-CN"/>
        </w:rPr>
      </w:pPr>
      <w:r w:rsidRPr="00DC02B7">
        <w:rPr>
          <w:rFonts w:eastAsiaTheme="minorEastAsia"/>
          <w:lang w:eastAsia="zh-CN"/>
        </w:rPr>
        <w:t>In conclusion</w:t>
      </w:r>
      <w:r w:rsidR="005C52E2" w:rsidRPr="00DC02B7">
        <w:rPr>
          <w:rFonts w:eastAsiaTheme="minorEastAsia"/>
          <w:lang w:eastAsia="zh-CN"/>
        </w:rPr>
        <w:t xml:space="preserve">, </w:t>
      </w:r>
      <w:r w:rsidR="005E252E" w:rsidRPr="00DC02B7">
        <w:rPr>
          <w:rFonts w:eastAsiaTheme="minorEastAsia"/>
          <w:lang w:eastAsia="zh-CN"/>
        </w:rPr>
        <w:t xml:space="preserve">our </w:t>
      </w:r>
      <w:r w:rsidR="005E252E" w:rsidRPr="00DC02B7">
        <w:rPr>
          <w:rFonts w:eastAsiaTheme="minorEastAsia"/>
          <w:bCs/>
          <w:lang w:eastAsia="zh-CN"/>
        </w:rPr>
        <w:t xml:space="preserve">preliminary results </w:t>
      </w:r>
      <w:r w:rsidRPr="00DC02B7">
        <w:rPr>
          <w:rFonts w:eastAsiaTheme="minorEastAsia"/>
          <w:bCs/>
          <w:lang w:eastAsia="zh-CN"/>
        </w:rPr>
        <w:t xml:space="preserve">illustrated </w:t>
      </w:r>
      <w:r w:rsidR="005E252E" w:rsidRPr="00DC02B7">
        <w:rPr>
          <w:rFonts w:eastAsiaTheme="minorEastAsia"/>
          <w:bCs/>
          <w:lang w:eastAsia="zh-CN"/>
        </w:rPr>
        <w:t xml:space="preserve">the low applicable probability of downlink 4096QAM in practical </w:t>
      </w:r>
      <w:r w:rsidRPr="00DC02B7">
        <w:rPr>
          <w:rFonts w:eastAsiaTheme="minorEastAsia"/>
          <w:bCs/>
          <w:lang w:eastAsia="zh-CN"/>
        </w:rPr>
        <w:t xml:space="preserve">deployment </w:t>
      </w:r>
      <w:r w:rsidR="005E252E" w:rsidRPr="00DC02B7">
        <w:rPr>
          <w:rFonts w:eastAsiaTheme="minorEastAsia"/>
          <w:bCs/>
          <w:lang w:eastAsia="zh-CN"/>
        </w:rPr>
        <w:t>scenarios. The</w:t>
      </w:r>
      <w:r w:rsidR="009F5889" w:rsidRPr="00DC02B7">
        <w:rPr>
          <w:rFonts w:eastAsiaTheme="minorEastAsia"/>
          <w:bCs/>
          <w:lang w:eastAsia="zh-CN"/>
        </w:rPr>
        <w:t xml:space="preserve"> motivation of</w:t>
      </w:r>
      <w:r w:rsidR="005E252E" w:rsidRPr="00DC02B7">
        <w:rPr>
          <w:rFonts w:eastAsiaTheme="minorEastAsia"/>
          <w:bCs/>
          <w:lang w:eastAsia="zh-CN"/>
        </w:rPr>
        <w:t xml:space="preserve"> higher-order modulation</w:t>
      </w:r>
      <w:r w:rsidR="009F5889" w:rsidRPr="00DC02B7">
        <w:rPr>
          <w:rFonts w:eastAsiaTheme="minorEastAsia"/>
          <w:bCs/>
          <w:lang w:eastAsia="zh-CN"/>
        </w:rPr>
        <w:t>s</w:t>
      </w:r>
      <w:r w:rsidR="005E252E" w:rsidRPr="00DC02B7">
        <w:rPr>
          <w:rFonts w:eastAsiaTheme="minorEastAsia"/>
          <w:bCs/>
          <w:lang w:eastAsia="zh-CN"/>
        </w:rPr>
        <w:t xml:space="preserve"> </w:t>
      </w:r>
      <w:r w:rsidR="009F5889" w:rsidRPr="00DC02B7">
        <w:rPr>
          <w:rFonts w:eastAsiaTheme="minorEastAsia"/>
          <w:bCs/>
          <w:lang w:eastAsia="zh-CN"/>
        </w:rPr>
        <w:t xml:space="preserve">should be </w:t>
      </w:r>
      <w:r w:rsidRPr="00DC02B7">
        <w:rPr>
          <w:rFonts w:eastAsiaTheme="minorEastAsia"/>
          <w:bCs/>
          <w:lang w:eastAsia="zh-CN"/>
        </w:rPr>
        <w:t xml:space="preserve">well </w:t>
      </w:r>
      <w:r w:rsidR="009F5889" w:rsidRPr="00DC02B7">
        <w:rPr>
          <w:rFonts w:eastAsiaTheme="minorEastAsia"/>
          <w:bCs/>
          <w:lang w:eastAsia="zh-CN"/>
        </w:rPr>
        <w:t xml:space="preserve">justified </w:t>
      </w:r>
      <w:r w:rsidRPr="00DC02B7">
        <w:rPr>
          <w:rFonts w:eastAsiaTheme="minorEastAsia"/>
          <w:bCs/>
          <w:lang w:eastAsia="zh-CN"/>
        </w:rPr>
        <w:t xml:space="preserve">for </w:t>
      </w:r>
      <w:r w:rsidR="009F5889" w:rsidRPr="00DC02B7">
        <w:rPr>
          <w:rFonts w:eastAsiaTheme="minorEastAsia"/>
          <w:bCs/>
          <w:lang w:eastAsia="zh-CN"/>
        </w:rPr>
        <w:t>its standardization</w:t>
      </w:r>
      <w:r w:rsidRPr="00DC02B7">
        <w:rPr>
          <w:rFonts w:eastAsiaTheme="minorEastAsia"/>
          <w:bCs/>
          <w:lang w:eastAsia="zh-CN"/>
        </w:rPr>
        <w:t>.</w:t>
      </w:r>
      <w:r w:rsidR="00D24945" w:rsidRPr="00DC02B7">
        <w:rPr>
          <w:rFonts w:eastAsiaTheme="minorEastAsia"/>
          <w:bCs/>
          <w:lang w:eastAsia="zh-CN"/>
        </w:rPr>
        <w:t xml:space="preserve"> </w:t>
      </w:r>
      <w:r w:rsidRPr="00DC02B7">
        <w:rPr>
          <w:rFonts w:eastAsiaTheme="minorEastAsia"/>
          <w:bCs/>
          <w:lang w:eastAsia="zh-CN"/>
        </w:rPr>
        <w:t xml:space="preserve">If it is not well justified, </w:t>
      </w:r>
      <w:r w:rsidR="00D24945" w:rsidRPr="00DC02B7">
        <w:rPr>
          <w:rFonts w:eastAsiaTheme="minorEastAsia"/>
          <w:bCs/>
          <w:lang w:eastAsia="zh-CN"/>
        </w:rPr>
        <w:t xml:space="preserve">up to 1024-ary constellation for DL and up to 256-ary constellation for UL </w:t>
      </w:r>
      <w:r w:rsidRPr="00DC02B7">
        <w:rPr>
          <w:rFonts w:eastAsiaTheme="minorEastAsia"/>
          <w:bCs/>
          <w:lang w:eastAsia="zh-CN"/>
        </w:rPr>
        <w:t xml:space="preserve">shall be supported </w:t>
      </w:r>
      <w:r w:rsidR="00D24945" w:rsidRPr="00DC02B7">
        <w:rPr>
          <w:rFonts w:eastAsiaTheme="minorEastAsia"/>
          <w:bCs/>
          <w:lang w:eastAsia="zh-CN"/>
        </w:rPr>
        <w:t>for 6GR modulation scheme.</w:t>
      </w:r>
    </w:p>
    <w:p w14:paraId="48457AB9" w14:textId="35880F22" w:rsidR="008274CA" w:rsidRPr="00DC02B7" w:rsidRDefault="00C7288B" w:rsidP="00C7288B">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2:</w:t>
      </w:r>
      <w:r w:rsidRPr="00DC02B7">
        <w:t xml:space="preserve"> </w:t>
      </w:r>
      <w:r w:rsidR="00AA7F8F" w:rsidRPr="00DC02B7">
        <w:rPr>
          <w:rFonts w:eastAsiaTheme="minorEastAsia"/>
          <w:b/>
          <w:i/>
          <w:iCs/>
          <w:lang w:eastAsia="zh-CN"/>
        </w:rPr>
        <w:t xml:space="preserve">In </w:t>
      </w:r>
      <w:r w:rsidRPr="00DC02B7">
        <w:rPr>
          <w:rFonts w:eastAsiaTheme="minorEastAsia"/>
          <w:b/>
          <w:i/>
          <w:iCs/>
          <w:lang w:eastAsia="zh-CN"/>
        </w:rPr>
        <w:t xml:space="preserve">both </w:t>
      </w:r>
      <w:proofErr w:type="spellStart"/>
      <w:r w:rsidRPr="00DC02B7">
        <w:rPr>
          <w:rFonts w:eastAsiaTheme="minorEastAsia"/>
          <w:b/>
          <w:i/>
          <w:iCs/>
          <w:lang w:eastAsia="zh-CN"/>
        </w:rPr>
        <w:t>UMa</w:t>
      </w:r>
      <w:proofErr w:type="spellEnd"/>
      <w:r w:rsidRPr="00DC02B7">
        <w:rPr>
          <w:rFonts w:eastAsiaTheme="minorEastAsia"/>
          <w:b/>
          <w:i/>
          <w:iCs/>
          <w:lang w:eastAsia="zh-CN"/>
        </w:rPr>
        <w:t xml:space="preserve"> and </w:t>
      </w:r>
      <w:proofErr w:type="spellStart"/>
      <w:r w:rsidRPr="00DC02B7">
        <w:rPr>
          <w:rFonts w:eastAsiaTheme="minorEastAsia"/>
          <w:b/>
          <w:i/>
          <w:iCs/>
          <w:lang w:eastAsia="zh-CN"/>
        </w:rPr>
        <w:t>UMi</w:t>
      </w:r>
      <w:proofErr w:type="spellEnd"/>
      <w:r w:rsidRPr="00DC02B7">
        <w:rPr>
          <w:rFonts w:eastAsiaTheme="minorEastAsia"/>
          <w:b/>
          <w:i/>
          <w:iCs/>
          <w:lang w:eastAsia="zh-CN"/>
        </w:rPr>
        <w:t xml:space="preserve"> scenario</w:t>
      </w:r>
      <w:r w:rsidR="00AA7F8F" w:rsidRPr="00DC02B7">
        <w:rPr>
          <w:rFonts w:eastAsiaTheme="minorEastAsia"/>
          <w:b/>
          <w:i/>
          <w:iCs/>
          <w:lang w:eastAsia="zh-CN"/>
        </w:rPr>
        <w:t>s</w:t>
      </w:r>
      <w:r w:rsidRPr="00DC02B7">
        <w:rPr>
          <w:rFonts w:eastAsiaTheme="minorEastAsia"/>
          <w:b/>
          <w:i/>
          <w:iCs/>
          <w:lang w:eastAsia="zh-CN"/>
        </w:rPr>
        <w:t>, only</w:t>
      </w:r>
      <w:r w:rsidR="00C640FE" w:rsidRPr="00DC02B7">
        <w:t xml:space="preserve"> </w:t>
      </w:r>
      <w:r w:rsidR="00C640FE" w:rsidRPr="00DC02B7">
        <w:rPr>
          <w:rFonts w:eastAsiaTheme="minorEastAsia"/>
          <w:b/>
          <w:i/>
          <w:iCs/>
          <w:lang w:eastAsia="zh-CN"/>
        </w:rPr>
        <w:t xml:space="preserve">a </w:t>
      </w:r>
      <w:r w:rsidR="00AA7F8F" w:rsidRPr="00DC02B7">
        <w:rPr>
          <w:rFonts w:eastAsiaTheme="minorEastAsia"/>
          <w:b/>
          <w:i/>
          <w:iCs/>
          <w:lang w:eastAsia="zh-CN"/>
        </w:rPr>
        <w:t xml:space="preserve">very </w:t>
      </w:r>
      <w:r w:rsidR="00C640FE" w:rsidRPr="00DC02B7">
        <w:rPr>
          <w:rFonts w:eastAsiaTheme="minorEastAsia"/>
          <w:b/>
          <w:i/>
          <w:iCs/>
          <w:lang w:eastAsia="zh-CN"/>
        </w:rPr>
        <w:t xml:space="preserve">limited subset of </w:t>
      </w:r>
      <w:r w:rsidRPr="00DC02B7">
        <w:rPr>
          <w:rFonts w:eastAsiaTheme="minorEastAsia"/>
          <w:b/>
          <w:i/>
          <w:iCs/>
          <w:lang w:eastAsia="zh-CN"/>
        </w:rPr>
        <w:t>UE</w:t>
      </w:r>
      <w:r w:rsidR="00AA7F8F" w:rsidRPr="00DC02B7">
        <w:rPr>
          <w:rFonts w:eastAsiaTheme="minorEastAsia"/>
          <w:b/>
          <w:i/>
          <w:iCs/>
          <w:lang w:eastAsia="zh-CN"/>
        </w:rPr>
        <w:t>s’</w:t>
      </w:r>
      <w:r w:rsidR="00C640FE" w:rsidRPr="00DC02B7">
        <w:rPr>
          <w:rFonts w:eastAsiaTheme="minorEastAsia"/>
          <w:b/>
          <w:i/>
          <w:iCs/>
          <w:lang w:eastAsia="zh-CN"/>
        </w:rPr>
        <w:t xml:space="preserve"> </w:t>
      </w:r>
      <w:r w:rsidR="00AA7F8F" w:rsidRPr="00DC02B7">
        <w:rPr>
          <w:rFonts w:eastAsiaTheme="minorEastAsia"/>
          <w:b/>
          <w:i/>
          <w:iCs/>
          <w:lang w:eastAsia="zh-CN"/>
        </w:rPr>
        <w:t>link quality is enough</w:t>
      </w:r>
      <w:r w:rsidR="00A368E4" w:rsidRPr="00DC02B7">
        <w:rPr>
          <w:rFonts w:eastAsiaTheme="minorEastAsia"/>
          <w:b/>
          <w:i/>
          <w:iCs/>
          <w:lang w:eastAsia="zh-CN"/>
        </w:rPr>
        <w:t xml:space="preserve"> to</w:t>
      </w:r>
      <w:r w:rsidRPr="00DC02B7">
        <w:rPr>
          <w:rFonts w:eastAsiaTheme="minorEastAsia"/>
          <w:b/>
          <w:i/>
          <w:iCs/>
          <w:lang w:eastAsia="zh-CN"/>
        </w:rPr>
        <w:t xml:space="preserve"> support 4096QAM.</w:t>
      </w:r>
      <w:r w:rsidR="0036133C" w:rsidRPr="00DC02B7">
        <w:rPr>
          <w:rFonts w:eastAsiaTheme="minorEastAsia"/>
          <w:b/>
          <w:i/>
          <w:iCs/>
          <w:lang w:eastAsia="zh-CN"/>
        </w:rPr>
        <w:t xml:space="preserve"> </w:t>
      </w:r>
      <w:r w:rsidR="008274CA" w:rsidRPr="00DC02B7">
        <w:rPr>
          <w:rFonts w:eastAsiaTheme="minorEastAsia"/>
          <w:b/>
          <w:i/>
          <w:iCs/>
          <w:lang w:eastAsia="zh-CN"/>
        </w:rPr>
        <w:t xml:space="preserve">It </w:t>
      </w:r>
      <w:r w:rsidR="00571197" w:rsidRPr="00DC02B7">
        <w:rPr>
          <w:rFonts w:eastAsiaTheme="minorEastAsia"/>
          <w:b/>
          <w:i/>
          <w:iCs/>
          <w:lang w:eastAsia="zh-CN"/>
        </w:rPr>
        <w:t>is</w:t>
      </w:r>
      <w:r w:rsidR="008274CA" w:rsidRPr="00DC02B7">
        <w:rPr>
          <w:rFonts w:eastAsiaTheme="minorEastAsia"/>
          <w:b/>
          <w:i/>
          <w:iCs/>
          <w:lang w:eastAsia="zh-CN"/>
        </w:rPr>
        <w:t xml:space="preserve"> expected that 4096QAM may </w:t>
      </w:r>
      <w:r w:rsidR="00571197" w:rsidRPr="00DC02B7">
        <w:rPr>
          <w:rFonts w:eastAsiaTheme="minorEastAsia"/>
          <w:b/>
          <w:i/>
          <w:iCs/>
          <w:lang w:eastAsia="zh-CN"/>
        </w:rPr>
        <w:t xml:space="preserve">only </w:t>
      </w:r>
      <w:r w:rsidR="008274CA" w:rsidRPr="00DC02B7">
        <w:rPr>
          <w:rFonts w:eastAsiaTheme="minorEastAsia"/>
          <w:b/>
          <w:i/>
          <w:iCs/>
          <w:lang w:eastAsia="zh-CN"/>
        </w:rPr>
        <w:t xml:space="preserve">bring marginal gains on the system throughput and </w:t>
      </w:r>
      <w:r w:rsidR="00A55816" w:rsidRPr="00DC02B7">
        <w:rPr>
          <w:rFonts w:eastAsiaTheme="minorEastAsia" w:hint="eastAsia"/>
          <w:b/>
          <w:i/>
          <w:iCs/>
          <w:lang w:eastAsia="zh-CN"/>
        </w:rPr>
        <w:t>c</w:t>
      </w:r>
      <w:r w:rsidR="00A55816" w:rsidRPr="00DC02B7">
        <w:rPr>
          <w:rFonts w:eastAsiaTheme="minorEastAsia"/>
          <w:b/>
          <w:i/>
          <w:iCs/>
          <w:lang w:eastAsia="zh-CN"/>
        </w:rPr>
        <w:t xml:space="preserve">ell </w:t>
      </w:r>
      <w:r w:rsidR="008274CA" w:rsidRPr="00DC02B7">
        <w:rPr>
          <w:rFonts w:eastAsiaTheme="minorEastAsia"/>
          <w:b/>
          <w:i/>
          <w:iCs/>
          <w:lang w:eastAsia="zh-CN"/>
        </w:rPr>
        <w:t>average spectral efficiency.</w:t>
      </w:r>
    </w:p>
    <w:p w14:paraId="734E9EC3" w14:textId="433B4C0D" w:rsidR="00F76C6E" w:rsidRPr="00DC02B7" w:rsidRDefault="000E73DE" w:rsidP="00F76C6E">
      <w:pPr>
        <w:spacing w:after="120"/>
        <w:jc w:val="center"/>
        <w:rPr>
          <w:rFonts w:eastAsiaTheme="minorEastAsia"/>
          <w:bCs/>
          <w:lang w:eastAsia="zh-CN"/>
        </w:rPr>
      </w:pPr>
      <w:r w:rsidRPr="00DC02B7">
        <w:rPr>
          <w:noProof/>
        </w:rPr>
        <w:drawing>
          <wp:inline distT="0" distB="0" distL="0" distR="0" wp14:anchorId="44B35229" wp14:editId="522F2F99">
            <wp:extent cx="3600000" cy="2880159"/>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2A2D9501" w14:textId="1BC12E88" w:rsidR="00F76C6E" w:rsidRPr="00DC02B7" w:rsidRDefault="00F76C6E" w:rsidP="00F76C6E">
      <w:pPr>
        <w:spacing w:after="120"/>
        <w:jc w:val="center"/>
        <w:rPr>
          <w:rFonts w:eastAsiaTheme="minorEastAsia"/>
          <w:b/>
          <w:lang w:eastAsia="zh-CN"/>
        </w:rPr>
      </w:pPr>
      <w:r w:rsidRPr="00DC02B7">
        <w:rPr>
          <w:rFonts w:eastAsiaTheme="minorEastAsia" w:hint="eastAsia"/>
          <w:b/>
          <w:lang w:eastAsia="zh-CN"/>
        </w:rPr>
        <w:t>F</w:t>
      </w:r>
      <w:r w:rsidRPr="00DC02B7">
        <w:rPr>
          <w:rFonts w:eastAsiaTheme="minorEastAsia"/>
          <w:b/>
          <w:lang w:eastAsia="zh-CN"/>
        </w:rPr>
        <w:t>igure 1</w:t>
      </w:r>
      <w:r w:rsidRPr="00DC02B7">
        <w:rPr>
          <w:rFonts w:eastAsiaTheme="minorEastAsia"/>
          <w:bCs/>
          <w:lang w:eastAsia="zh-CN"/>
        </w:rPr>
        <w:t>.</w:t>
      </w:r>
      <w:r w:rsidRPr="00DC02B7">
        <w:rPr>
          <w:rFonts w:eastAsiaTheme="minorEastAsia"/>
          <w:b/>
          <w:lang w:eastAsia="zh-CN"/>
        </w:rPr>
        <w:t xml:space="preserve"> </w:t>
      </w:r>
      <w:r w:rsidRPr="00DC02B7">
        <w:rPr>
          <w:rFonts w:eastAsiaTheme="minorEastAsia"/>
          <w:bCs/>
          <w:lang w:eastAsia="zh-CN"/>
        </w:rPr>
        <w:t>BLER of 4096QAM over AWGN channel</w:t>
      </w:r>
    </w:p>
    <w:p w14:paraId="5296B5A0" w14:textId="77777777" w:rsidR="00C7288B" w:rsidRPr="00DC02B7" w:rsidRDefault="00C7288B" w:rsidP="00C47E75">
      <w:pPr>
        <w:spacing w:after="120"/>
        <w:jc w:val="both"/>
        <w:rPr>
          <w:rFonts w:eastAsiaTheme="minorEastAsia"/>
          <w:bCs/>
          <w:lang w:eastAsia="zh-CN"/>
        </w:rPr>
      </w:pPr>
    </w:p>
    <w:p w14:paraId="796B5FF0" w14:textId="446A053C" w:rsidR="00CA1668" w:rsidRPr="00DC02B7" w:rsidRDefault="00CA1668" w:rsidP="00CA1668">
      <w:pPr>
        <w:spacing w:after="120"/>
        <w:jc w:val="center"/>
        <w:rPr>
          <w:noProof/>
        </w:rPr>
      </w:pPr>
      <w:r w:rsidRPr="00DC02B7">
        <w:rPr>
          <w:rFonts w:eastAsiaTheme="minorEastAsia"/>
          <w:bCs/>
          <w:noProof/>
          <w:lang w:eastAsia="zh-CN"/>
        </w:rPr>
        <w:lastRenderedPageBreak/>
        <w:drawing>
          <wp:inline distT="0" distB="0" distL="0" distR="0" wp14:anchorId="3ABB4EC4" wp14:editId="3EC97B7C">
            <wp:extent cx="2669448" cy="1904987"/>
            <wp:effectExtent l="0" t="0" r="0" b="635"/>
            <wp:docPr id="5" name="图片 4">
              <a:extLst xmlns:a="http://schemas.openxmlformats.org/drawingml/2006/main">
                <a:ext uri="{FF2B5EF4-FFF2-40B4-BE49-F238E27FC236}">
                  <a16:creationId xmlns:a16="http://schemas.microsoft.com/office/drawing/2014/main" id="{40775B0E-5FAC-4511-BA69-F80FA878D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75B0E-5FAC-4511-BA69-F80FA878D41B}"/>
                        </a:ext>
                      </a:extLst>
                    </pic:cNvPr>
                    <pic:cNvPicPr>
                      <a:picLocks noChangeAspect="1"/>
                    </pic:cNvPicPr>
                  </pic:nvPicPr>
                  <pic:blipFill>
                    <a:blip r:embed="rId9"/>
                    <a:stretch>
                      <a:fillRect/>
                    </a:stretch>
                  </pic:blipFill>
                  <pic:spPr>
                    <a:xfrm>
                      <a:off x="0" y="0"/>
                      <a:ext cx="2673472" cy="1907859"/>
                    </a:xfrm>
                    <a:prstGeom prst="rect">
                      <a:avLst/>
                    </a:prstGeom>
                  </pic:spPr>
                </pic:pic>
              </a:graphicData>
            </a:graphic>
          </wp:inline>
        </w:drawing>
      </w:r>
      <w:r w:rsidRPr="00DC02B7">
        <w:rPr>
          <w:rFonts w:eastAsiaTheme="minorEastAsia"/>
          <w:bCs/>
          <w:noProof/>
          <w:lang w:eastAsia="zh-CN"/>
        </w:rPr>
        <w:drawing>
          <wp:inline distT="0" distB="0" distL="0" distR="0" wp14:anchorId="52932C6C" wp14:editId="731C060B">
            <wp:extent cx="2520000" cy="1906194"/>
            <wp:effectExtent l="0" t="0" r="0" b="0"/>
            <wp:docPr id="8" name="图片 7">
              <a:extLst xmlns:a="http://schemas.openxmlformats.org/drawingml/2006/main">
                <a:ext uri="{FF2B5EF4-FFF2-40B4-BE49-F238E27FC236}">
                  <a16:creationId xmlns:a16="http://schemas.microsoft.com/office/drawing/2014/main" id="{5287EB16-9618-4CD9-8B6E-02612873C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287EB16-9618-4CD9-8B6E-02612873CA3C}"/>
                        </a:ext>
                      </a:extLst>
                    </pic:cNvPr>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2520000" cy="1906194"/>
                    </a:xfrm>
                    <a:prstGeom prst="rect">
                      <a:avLst/>
                    </a:prstGeom>
                  </pic:spPr>
                </pic:pic>
              </a:graphicData>
            </a:graphic>
          </wp:inline>
        </w:drawing>
      </w:r>
    </w:p>
    <w:p w14:paraId="3257B141" w14:textId="3079CF68" w:rsidR="00F12C18" w:rsidRPr="00DC02B7" w:rsidRDefault="00F12C18" w:rsidP="00CA1668">
      <w:pPr>
        <w:spacing w:after="120"/>
        <w:jc w:val="center"/>
        <w:rPr>
          <w:rFonts w:eastAsiaTheme="minorEastAsia"/>
          <w:noProof/>
          <w:lang w:eastAsia="zh-CN"/>
        </w:rPr>
      </w:pPr>
      <w:r w:rsidRPr="00DC02B7">
        <w:rPr>
          <w:rFonts w:eastAsiaTheme="minorEastAsia" w:hint="eastAsia"/>
          <w:noProof/>
          <w:lang w:eastAsia="zh-CN"/>
        </w:rPr>
        <w:t>(</w:t>
      </w:r>
      <w:r w:rsidRPr="00DC02B7">
        <w:rPr>
          <w:rFonts w:eastAsiaTheme="minorEastAsia"/>
          <w:noProof/>
          <w:lang w:eastAsia="zh-CN"/>
        </w:rPr>
        <w:t>a) UMa                                                                           (b) UMi</w:t>
      </w:r>
    </w:p>
    <w:p w14:paraId="274C71ED" w14:textId="0C02A9B3" w:rsidR="00CA1668" w:rsidRPr="00DC02B7" w:rsidRDefault="00CA1668" w:rsidP="00CA1668">
      <w:pPr>
        <w:spacing w:after="120"/>
        <w:jc w:val="center"/>
        <w:rPr>
          <w:rFonts w:eastAsiaTheme="minorEastAsia"/>
          <w:b/>
          <w:lang w:eastAsia="zh-CN"/>
        </w:rPr>
      </w:pPr>
      <w:r w:rsidRPr="00DC02B7">
        <w:rPr>
          <w:rFonts w:eastAsiaTheme="minorEastAsia" w:hint="eastAsia"/>
          <w:b/>
          <w:lang w:eastAsia="zh-CN"/>
        </w:rPr>
        <w:t>F</w:t>
      </w:r>
      <w:r w:rsidRPr="00DC02B7">
        <w:rPr>
          <w:rFonts w:eastAsiaTheme="minorEastAsia"/>
          <w:b/>
          <w:lang w:eastAsia="zh-CN"/>
        </w:rPr>
        <w:t xml:space="preserve">igure </w:t>
      </w:r>
      <w:r w:rsidR="00F76C6E" w:rsidRPr="00DC02B7">
        <w:rPr>
          <w:rFonts w:eastAsiaTheme="minorEastAsia"/>
          <w:b/>
          <w:lang w:eastAsia="zh-CN"/>
        </w:rPr>
        <w:t>2</w:t>
      </w:r>
      <w:r w:rsidRPr="00DC02B7">
        <w:rPr>
          <w:rFonts w:eastAsiaTheme="minorEastAsia"/>
          <w:bCs/>
          <w:lang w:eastAsia="zh-CN"/>
        </w:rPr>
        <w:t>.</w:t>
      </w:r>
      <w:r w:rsidRPr="00DC02B7">
        <w:rPr>
          <w:rFonts w:eastAsiaTheme="minorEastAsia"/>
          <w:b/>
          <w:lang w:eastAsia="zh-CN"/>
        </w:rPr>
        <w:t xml:space="preserve"> </w:t>
      </w:r>
      <w:r w:rsidRPr="00DC02B7">
        <w:rPr>
          <w:rFonts w:eastAsiaTheme="minorEastAsia"/>
          <w:bCs/>
          <w:lang w:eastAsia="zh-CN"/>
        </w:rPr>
        <w:t>CDF of</w:t>
      </w:r>
      <w:r w:rsidR="00A644E5" w:rsidRPr="00DC02B7">
        <w:rPr>
          <w:rFonts w:eastAsiaTheme="minorEastAsia"/>
          <w:bCs/>
          <w:lang w:eastAsia="zh-CN"/>
        </w:rPr>
        <w:t xml:space="preserve"> geometry</w:t>
      </w:r>
      <w:r w:rsidR="00207071" w:rsidRPr="00DC02B7">
        <w:rPr>
          <w:rFonts w:eastAsiaTheme="minorEastAsia"/>
          <w:bCs/>
          <w:lang w:eastAsia="zh-CN"/>
        </w:rPr>
        <w:t xml:space="preserve"> </w:t>
      </w:r>
      <w:r w:rsidRPr="00DC02B7">
        <w:rPr>
          <w:rFonts w:eastAsiaTheme="minorEastAsia"/>
          <w:bCs/>
          <w:lang w:eastAsia="zh-CN"/>
        </w:rPr>
        <w:t xml:space="preserve">SINR </w:t>
      </w:r>
      <w:r w:rsidR="00E819BA" w:rsidRPr="00DC02B7">
        <w:rPr>
          <w:rFonts w:eastAsiaTheme="minorEastAsia"/>
          <w:bCs/>
          <w:lang w:eastAsia="zh-CN"/>
        </w:rPr>
        <w:t>for</w:t>
      </w:r>
      <w:r w:rsidRPr="00DC02B7">
        <w:rPr>
          <w:rFonts w:eastAsiaTheme="minorEastAsia"/>
          <w:bCs/>
          <w:lang w:eastAsia="zh-CN"/>
        </w:rPr>
        <w:t xml:space="preserve"> </w:t>
      </w:r>
      <w:r w:rsidR="00207071" w:rsidRPr="00DC02B7">
        <w:rPr>
          <w:rFonts w:eastAsiaTheme="minorEastAsia"/>
          <w:bCs/>
          <w:lang w:eastAsia="zh-CN"/>
        </w:rPr>
        <w:t xml:space="preserve">large-scale fading </w:t>
      </w:r>
      <w:r w:rsidR="00A644E5" w:rsidRPr="00DC02B7">
        <w:rPr>
          <w:rFonts w:eastAsiaTheme="minorEastAsia"/>
          <w:bCs/>
          <w:lang w:eastAsia="zh-CN"/>
        </w:rPr>
        <w:t>SLS</w:t>
      </w:r>
    </w:p>
    <w:p w14:paraId="0EB94358" w14:textId="58457A3D" w:rsidR="00552A69" w:rsidRPr="00DC02B7" w:rsidRDefault="003B6348" w:rsidP="003B6348">
      <w:pPr>
        <w:spacing w:after="120"/>
        <w:jc w:val="both"/>
        <w:rPr>
          <w:rFonts w:eastAsiaTheme="minorEastAsia"/>
          <w:b/>
          <w:bCs/>
          <w:i/>
          <w:iCs/>
          <w:lang w:eastAsia="zh-CN"/>
        </w:rPr>
      </w:pPr>
      <w:r w:rsidRPr="00DC02B7">
        <w:rPr>
          <w:rFonts w:eastAsiaTheme="minorEastAsia"/>
          <w:b/>
          <w:bCs/>
          <w:i/>
          <w:iCs/>
          <w:lang w:eastAsia="zh-CN"/>
        </w:rPr>
        <w:t xml:space="preserve">Proposal </w:t>
      </w:r>
      <w:r w:rsidR="009B1BDB" w:rsidRPr="00DC02B7">
        <w:rPr>
          <w:rFonts w:eastAsiaTheme="minorEastAsia"/>
          <w:b/>
          <w:bCs/>
          <w:i/>
          <w:iCs/>
          <w:lang w:eastAsia="zh-CN"/>
        </w:rPr>
        <w:t>1</w:t>
      </w:r>
      <w:r w:rsidRPr="00DC02B7">
        <w:rPr>
          <w:rFonts w:eastAsiaTheme="minorEastAsia"/>
          <w:b/>
          <w:bCs/>
          <w:i/>
          <w:iCs/>
          <w:lang w:eastAsia="zh-CN"/>
        </w:rPr>
        <w:t xml:space="preserve">: </w:t>
      </w:r>
      <w:r w:rsidR="00571197" w:rsidRPr="00DC02B7">
        <w:rPr>
          <w:rFonts w:eastAsiaTheme="minorEastAsia"/>
          <w:b/>
          <w:bCs/>
          <w:i/>
          <w:iCs/>
          <w:lang w:eastAsia="zh-CN"/>
        </w:rPr>
        <w:t>U</w:t>
      </w:r>
      <w:r w:rsidR="007C6A04" w:rsidRPr="00DC02B7">
        <w:rPr>
          <w:rFonts w:eastAsiaTheme="minorEastAsia"/>
          <w:b/>
          <w:bCs/>
          <w:i/>
          <w:iCs/>
          <w:lang w:eastAsia="zh-CN"/>
        </w:rPr>
        <w:t>p to 1024-ary constellation for DL and up to 256-ary constellation for UL</w:t>
      </w:r>
      <w:r w:rsidR="008E1943" w:rsidRPr="00DC02B7">
        <w:rPr>
          <w:rFonts w:eastAsiaTheme="minorEastAsia"/>
          <w:b/>
          <w:bCs/>
          <w:i/>
          <w:iCs/>
          <w:lang w:eastAsia="zh-CN"/>
        </w:rPr>
        <w:t xml:space="preserve"> </w:t>
      </w:r>
      <w:r w:rsidR="00571197" w:rsidRPr="00DC02B7">
        <w:rPr>
          <w:rFonts w:eastAsiaTheme="minorEastAsia"/>
          <w:b/>
          <w:bCs/>
          <w:i/>
          <w:iCs/>
          <w:lang w:eastAsia="zh-CN"/>
        </w:rPr>
        <w:t xml:space="preserve">are supported </w:t>
      </w:r>
      <w:r w:rsidR="008E1943" w:rsidRPr="00DC02B7">
        <w:rPr>
          <w:rFonts w:eastAsiaTheme="minorEastAsia"/>
          <w:b/>
          <w:bCs/>
          <w:i/>
          <w:iCs/>
          <w:lang w:eastAsia="zh-CN"/>
        </w:rPr>
        <w:t>for 6GR modulation scheme</w:t>
      </w:r>
      <w:r w:rsidRPr="00DC02B7">
        <w:rPr>
          <w:rFonts w:eastAsiaTheme="minorEastAsia"/>
          <w:b/>
          <w:bCs/>
          <w:i/>
          <w:iCs/>
          <w:lang w:eastAsia="zh-CN"/>
        </w:rPr>
        <w:t>.</w:t>
      </w:r>
    </w:p>
    <w:p w14:paraId="75CE5802" w14:textId="13E4B689" w:rsidR="00C72644" w:rsidRPr="00DC02B7" w:rsidRDefault="00787F2A" w:rsidP="00C72644">
      <w:pPr>
        <w:keepNext/>
        <w:numPr>
          <w:ilvl w:val="1"/>
          <w:numId w:val="1"/>
        </w:numPr>
        <w:spacing w:before="240" w:after="60"/>
        <w:ind w:left="567"/>
        <w:outlineLvl w:val="1"/>
        <w:rPr>
          <w:rFonts w:eastAsia="MS Mincho"/>
          <w:b/>
          <w:bCs/>
          <w:iCs/>
          <w:sz w:val="22"/>
        </w:rPr>
      </w:pPr>
      <w:r w:rsidRPr="00DC02B7">
        <w:rPr>
          <w:rFonts w:eastAsia="MS Mincho"/>
          <w:b/>
          <w:bCs/>
          <w:iCs/>
          <w:sz w:val="22"/>
        </w:rPr>
        <w:t>Discussion on</w:t>
      </w:r>
      <w:r w:rsidR="00C42803" w:rsidRPr="00DC02B7">
        <w:rPr>
          <w:rFonts w:eastAsia="MS Mincho"/>
          <w:b/>
          <w:bCs/>
          <w:iCs/>
          <w:sz w:val="22"/>
        </w:rPr>
        <w:t xml:space="preserve"> constellation shaping</w:t>
      </w:r>
      <w:r w:rsidRPr="00DC02B7">
        <w:rPr>
          <w:rFonts w:eastAsia="MS Mincho"/>
          <w:b/>
          <w:bCs/>
          <w:iCs/>
          <w:sz w:val="22"/>
        </w:rPr>
        <w:t xml:space="preserve"> </w:t>
      </w:r>
    </w:p>
    <w:p w14:paraId="3037B272" w14:textId="6EFDE9B1" w:rsidR="00C72644" w:rsidRPr="00DC02B7" w:rsidRDefault="00C72644" w:rsidP="00365A87">
      <w:pPr>
        <w:rPr>
          <w:rFonts w:eastAsia="MS Mincho"/>
        </w:rPr>
      </w:pPr>
      <w:r w:rsidRPr="00DC02B7">
        <w:rPr>
          <w:rFonts w:eastAsia="MS Mincho"/>
        </w:rPr>
        <w:t>In 5G</w:t>
      </w:r>
      <w:r w:rsidR="00A55816" w:rsidRPr="00DC02B7">
        <w:rPr>
          <w:rFonts w:eastAsia="MS Mincho"/>
        </w:rPr>
        <w:t xml:space="preserve"> </w:t>
      </w:r>
      <w:r w:rsidRPr="00DC02B7">
        <w:rPr>
          <w:rFonts w:eastAsia="MS Mincho"/>
        </w:rPr>
        <w:t>N</w:t>
      </w:r>
      <w:r w:rsidR="00A55816" w:rsidRPr="00DC02B7">
        <w:rPr>
          <w:rFonts w:eastAsia="MS Mincho"/>
        </w:rPr>
        <w:t>R</w:t>
      </w:r>
      <w:r w:rsidRPr="00DC02B7">
        <w:rPr>
          <w:rFonts w:eastAsia="MS Mincho"/>
        </w:rPr>
        <w:t>, the modulation schemes utilize uniform constellation</w:t>
      </w:r>
      <w:r w:rsidR="00872280">
        <w:rPr>
          <w:rFonts w:eastAsia="MS Mincho"/>
        </w:rPr>
        <w:t>s</w:t>
      </w:r>
      <w:r w:rsidRPr="00DC02B7">
        <w:rPr>
          <w:rFonts w:eastAsia="MS Mincho"/>
        </w:rPr>
        <w:t xml:space="preserve"> with equal probabilities. For 6GR, we can study non-uniform modulation to further enhance modulation performance. </w:t>
      </w:r>
      <w:r w:rsidR="00721E4D" w:rsidRPr="00DC02B7">
        <w:rPr>
          <w:rFonts w:eastAsia="MS Mincho"/>
        </w:rPr>
        <w:t>In this section, w</w:t>
      </w:r>
      <w:r w:rsidRPr="00DC02B7">
        <w:rPr>
          <w:rFonts w:eastAsia="MS Mincho"/>
        </w:rPr>
        <w:t xml:space="preserve">e </w:t>
      </w:r>
      <w:r w:rsidR="00872280">
        <w:rPr>
          <w:rFonts w:eastAsia="MS Mincho"/>
        </w:rPr>
        <w:t>will</w:t>
      </w:r>
      <w:r w:rsidR="00721E4D" w:rsidRPr="00DC02B7">
        <w:rPr>
          <w:rFonts w:eastAsia="MS Mincho"/>
        </w:rPr>
        <w:t xml:space="preserve"> introduce different constellation shaping designs, </w:t>
      </w:r>
      <w:proofErr w:type="gramStart"/>
      <w:r w:rsidR="00721E4D" w:rsidRPr="00DC02B7">
        <w:rPr>
          <w:rFonts w:eastAsia="MS Mincho"/>
        </w:rPr>
        <w:t>i.e.</w:t>
      </w:r>
      <w:proofErr w:type="gramEnd"/>
      <w:r w:rsidRPr="00DC02B7">
        <w:rPr>
          <w:rFonts w:eastAsia="MS Mincho"/>
        </w:rPr>
        <w:t xml:space="preserve"> geometric shaping (GS) and probabilistic shaping (PS) for 6GR modulation.</w:t>
      </w:r>
    </w:p>
    <w:p w14:paraId="1FFB190D" w14:textId="6586FD6B" w:rsidR="00C42803" w:rsidRPr="00DC02B7" w:rsidRDefault="00C42803" w:rsidP="00776EF9">
      <w:pPr>
        <w:pStyle w:val="31"/>
        <w:rPr>
          <w:rFonts w:eastAsiaTheme="minorEastAsia"/>
        </w:rPr>
      </w:pPr>
      <w:r w:rsidRPr="00DC02B7">
        <w:rPr>
          <w:rFonts w:eastAsia="MS Mincho"/>
        </w:rPr>
        <w:t>Discussion on</w:t>
      </w:r>
      <w:r w:rsidRPr="00DC02B7">
        <w:rPr>
          <w:rFonts w:eastAsiaTheme="minorEastAsia"/>
        </w:rPr>
        <w:t xml:space="preserve"> </w:t>
      </w:r>
      <w:r w:rsidRPr="00DC02B7">
        <w:rPr>
          <w:rFonts w:eastAsia="MS Mincho"/>
        </w:rPr>
        <w:t>geometric shaping (GS)</w:t>
      </w:r>
    </w:p>
    <w:p w14:paraId="3CAB97D9" w14:textId="0932F927" w:rsidR="004C050C" w:rsidRPr="00DC02B7" w:rsidRDefault="00E56099" w:rsidP="004C050C">
      <w:pPr>
        <w:spacing w:after="120"/>
        <w:jc w:val="both"/>
        <w:rPr>
          <w:rFonts w:eastAsiaTheme="minorEastAsia"/>
          <w:bCs/>
          <w:lang w:eastAsia="zh-CN"/>
        </w:rPr>
      </w:pPr>
      <w:r w:rsidRPr="00DC02B7">
        <w:rPr>
          <w:rFonts w:eastAsiaTheme="minorEastAsia"/>
          <w:bCs/>
          <w:lang w:eastAsia="zh-CN"/>
        </w:rPr>
        <w:t xml:space="preserve">In </w:t>
      </w:r>
      <w:r w:rsidR="0094768A" w:rsidRPr="00DC02B7">
        <w:rPr>
          <w:rFonts w:eastAsiaTheme="minorEastAsia"/>
          <w:bCs/>
          <w:lang w:eastAsia="zh-CN"/>
        </w:rPr>
        <w:t>GS</w:t>
      </w:r>
      <w:r w:rsidRPr="00DC02B7">
        <w:rPr>
          <w:rFonts w:eastAsiaTheme="minorEastAsia"/>
          <w:bCs/>
          <w:lang w:eastAsia="zh-CN"/>
        </w:rPr>
        <w:t>,</w:t>
      </w:r>
      <w:r w:rsidR="0094768A" w:rsidRPr="00DC02B7">
        <w:rPr>
          <w:rFonts w:eastAsiaTheme="minorEastAsia"/>
          <w:bCs/>
          <w:lang w:eastAsia="zh-CN"/>
        </w:rPr>
        <w:t xml:space="preserve"> non-uniform</w:t>
      </w:r>
      <w:r w:rsidR="00527CA7" w:rsidRPr="00DC02B7">
        <w:rPr>
          <w:rFonts w:eastAsiaTheme="minorEastAsia"/>
          <w:bCs/>
          <w:lang w:eastAsia="zh-CN"/>
        </w:rPr>
        <w:t xml:space="preserve"> </w:t>
      </w:r>
      <w:r w:rsidR="0094768A" w:rsidRPr="00DC02B7">
        <w:rPr>
          <w:rFonts w:eastAsiaTheme="minorEastAsia"/>
          <w:bCs/>
          <w:lang w:eastAsia="zh-CN"/>
        </w:rPr>
        <w:t>constellation points</w:t>
      </w:r>
      <w:r w:rsidRPr="00DC02B7">
        <w:rPr>
          <w:rFonts w:eastAsiaTheme="minorEastAsia"/>
          <w:bCs/>
          <w:lang w:eastAsia="zh-CN"/>
        </w:rPr>
        <w:t xml:space="preserve"> are designed</w:t>
      </w:r>
      <w:r w:rsidR="0094768A" w:rsidRPr="00DC02B7">
        <w:rPr>
          <w:rFonts w:eastAsiaTheme="minorEastAsia"/>
          <w:bCs/>
          <w:lang w:eastAsia="zh-CN"/>
        </w:rPr>
        <w:t xml:space="preserve">, while keeping the same probability </w:t>
      </w:r>
      <w:r w:rsidR="00872280">
        <w:rPr>
          <w:rFonts w:eastAsiaTheme="minorEastAsia"/>
          <w:bCs/>
          <w:lang w:eastAsia="zh-CN"/>
        </w:rPr>
        <w:t>for</w:t>
      </w:r>
      <w:r w:rsidR="0094768A" w:rsidRPr="00DC02B7">
        <w:rPr>
          <w:rFonts w:eastAsiaTheme="minorEastAsia"/>
          <w:bCs/>
          <w:lang w:eastAsia="zh-CN"/>
        </w:rPr>
        <w:t xml:space="preserve"> all modulat</w:t>
      </w:r>
      <w:r w:rsidR="008274CA" w:rsidRPr="00DC02B7">
        <w:rPr>
          <w:rFonts w:eastAsiaTheme="minorEastAsia"/>
          <w:bCs/>
          <w:lang w:eastAsia="zh-CN"/>
        </w:rPr>
        <w:t>ed</w:t>
      </w:r>
      <w:r w:rsidR="0094768A" w:rsidRPr="00DC02B7">
        <w:rPr>
          <w:rFonts w:eastAsiaTheme="minorEastAsia"/>
          <w:bCs/>
          <w:lang w:eastAsia="zh-CN"/>
        </w:rPr>
        <w:t xml:space="preserve"> symbols. </w:t>
      </w:r>
      <w:r w:rsidR="008274CA" w:rsidRPr="00DC02B7">
        <w:rPr>
          <w:rFonts w:eastAsiaTheme="minorEastAsia"/>
          <w:bCs/>
          <w:lang w:eastAsia="zh-CN"/>
        </w:rPr>
        <w:t xml:space="preserve">By relaxing the constraint of uniformly spaced constellations, GS could further improve the </w:t>
      </w:r>
      <w:r w:rsidR="00A67E5A" w:rsidRPr="00DC02B7">
        <w:rPr>
          <w:rFonts w:eastAsiaTheme="minorEastAsia"/>
          <w:bCs/>
          <w:lang w:eastAsia="zh-CN"/>
        </w:rPr>
        <w:t xml:space="preserve">channel capacity and reduce the error probability with the designed </w:t>
      </w:r>
      <w:r w:rsidR="0094768A" w:rsidRPr="00DC02B7">
        <w:rPr>
          <w:rFonts w:eastAsiaTheme="minorEastAsia"/>
          <w:bCs/>
          <w:lang w:eastAsia="zh-CN"/>
        </w:rPr>
        <w:t xml:space="preserve">non-uniform constellation (NUC). </w:t>
      </w:r>
    </w:p>
    <w:p w14:paraId="5E00DF07" w14:textId="36E8FE04" w:rsidR="004C050C" w:rsidRPr="00DC02B7" w:rsidRDefault="004C050C" w:rsidP="0094768A">
      <w:pPr>
        <w:spacing w:after="120"/>
        <w:jc w:val="both"/>
        <w:rPr>
          <w:rFonts w:eastAsiaTheme="minorEastAsia"/>
          <w:bCs/>
          <w:lang w:eastAsia="zh-CN"/>
        </w:rPr>
      </w:pPr>
      <w:r w:rsidRPr="00DC02B7">
        <w:rPr>
          <w:rFonts w:eastAsiaTheme="minorEastAsia"/>
          <w:bCs/>
          <w:lang w:eastAsia="zh-CN"/>
        </w:rPr>
        <w:t>With different design degree</w:t>
      </w:r>
      <w:r w:rsidR="00A67E5A" w:rsidRPr="00DC02B7">
        <w:rPr>
          <w:rFonts w:eastAsiaTheme="minorEastAsia"/>
          <w:bCs/>
          <w:lang w:eastAsia="zh-CN"/>
        </w:rPr>
        <w:t>s</w:t>
      </w:r>
      <w:r w:rsidRPr="00DC02B7">
        <w:rPr>
          <w:rFonts w:eastAsiaTheme="minorEastAsia"/>
          <w:bCs/>
          <w:lang w:eastAsia="zh-CN"/>
        </w:rPr>
        <w:t xml:space="preserve"> of freedom (</w:t>
      </w:r>
      <w:proofErr w:type="spellStart"/>
      <w:r w:rsidRPr="00DC02B7">
        <w:rPr>
          <w:rFonts w:eastAsiaTheme="minorEastAsia"/>
          <w:bCs/>
          <w:lang w:eastAsia="zh-CN"/>
        </w:rPr>
        <w:t>DoF</w:t>
      </w:r>
      <w:r w:rsidR="00E55DE0" w:rsidRPr="00DC02B7">
        <w:rPr>
          <w:rFonts w:eastAsiaTheme="minorEastAsia"/>
          <w:bCs/>
          <w:lang w:eastAsia="zh-CN"/>
        </w:rPr>
        <w:t>s</w:t>
      </w:r>
      <w:proofErr w:type="spellEnd"/>
      <w:r w:rsidRPr="00DC02B7">
        <w:rPr>
          <w:rFonts w:eastAsiaTheme="minorEastAsia"/>
          <w:bCs/>
          <w:lang w:eastAsia="zh-CN"/>
        </w:rPr>
        <w:t>), NUC can be further categorized into one-dimensional NUC (1D-NUC) and two-dimensional NUC (2D-NUC).</w:t>
      </w:r>
    </w:p>
    <w:p w14:paraId="6E87809B" w14:textId="778BA0B0" w:rsidR="004C050C" w:rsidRPr="00DC02B7" w:rsidRDefault="004C050C" w:rsidP="008B2E4A">
      <w:pPr>
        <w:pStyle w:val="af5"/>
        <w:numPr>
          <w:ilvl w:val="0"/>
          <w:numId w:val="32"/>
        </w:numPr>
        <w:spacing w:after="120" w:line="240" w:lineRule="auto"/>
        <w:ind w:firstLineChars="0"/>
        <w:jc w:val="both"/>
        <w:rPr>
          <w:rFonts w:eastAsiaTheme="minorEastAsia"/>
          <w:b/>
          <w:sz w:val="20"/>
          <w:szCs w:val="20"/>
        </w:rPr>
      </w:pPr>
      <w:r w:rsidRPr="00DC02B7">
        <w:rPr>
          <w:rFonts w:eastAsiaTheme="minorEastAsia"/>
          <w:b/>
          <w:sz w:val="20"/>
          <w:szCs w:val="20"/>
        </w:rPr>
        <w:t>1D-NUC:</w:t>
      </w:r>
      <w:r w:rsidRPr="00DC02B7">
        <w:rPr>
          <w:rFonts w:eastAsiaTheme="minorEastAsia"/>
          <w:bCs/>
          <w:sz w:val="20"/>
          <w:szCs w:val="20"/>
        </w:rPr>
        <w:t xml:space="preserve"> 1D-NUC only designs</w:t>
      </w:r>
      <w:r w:rsidR="00E55DE0" w:rsidRPr="00DC02B7">
        <w:rPr>
          <w:rFonts w:eastAsiaTheme="minorEastAsia"/>
          <w:bCs/>
          <w:sz w:val="20"/>
          <w:szCs w:val="20"/>
        </w:rPr>
        <w:t xml:space="preserve"> one set of</w:t>
      </w:r>
      <w:r w:rsidRPr="00DC02B7">
        <w:rPr>
          <w:rFonts w:eastAsiaTheme="minorEastAsia"/>
          <w:bCs/>
          <w:sz w:val="20"/>
          <w:szCs w:val="20"/>
        </w:rPr>
        <w:t xml:space="preserve"> 1D amplitude</w:t>
      </w:r>
      <w:r w:rsidR="00A67E5A" w:rsidRPr="00DC02B7">
        <w:rPr>
          <w:rFonts w:eastAsiaTheme="minorEastAsia"/>
          <w:bCs/>
          <w:sz w:val="20"/>
          <w:szCs w:val="20"/>
        </w:rPr>
        <w:t>s</w:t>
      </w:r>
      <w:r w:rsidR="00E55DE0" w:rsidRPr="00DC02B7">
        <w:rPr>
          <w:rFonts w:eastAsiaTheme="minorEastAsia"/>
          <w:bCs/>
          <w:sz w:val="20"/>
          <w:szCs w:val="20"/>
        </w:rPr>
        <w:t xml:space="preserve"> for the I and Q component</w:t>
      </w:r>
      <w:r w:rsidR="00872280">
        <w:rPr>
          <w:rFonts w:eastAsiaTheme="minorEastAsia"/>
          <w:bCs/>
          <w:sz w:val="20"/>
          <w:szCs w:val="20"/>
        </w:rPr>
        <w:t>s</w:t>
      </w:r>
      <w:r w:rsidR="00E55DE0" w:rsidRPr="00DC02B7">
        <w:rPr>
          <w:rFonts w:eastAsiaTheme="minorEastAsia"/>
          <w:bCs/>
          <w:sz w:val="20"/>
          <w:szCs w:val="20"/>
        </w:rPr>
        <w:t>. T</w:t>
      </w:r>
      <w:r w:rsidRPr="00DC02B7">
        <w:rPr>
          <w:rFonts w:eastAsiaTheme="minorEastAsia"/>
          <w:bCs/>
          <w:sz w:val="20"/>
          <w:szCs w:val="20"/>
        </w:rPr>
        <w:t xml:space="preserve">he final constellation is formed by </w:t>
      </w:r>
      <w:r w:rsidR="00E55DE0" w:rsidRPr="00DC02B7">
        <w:rPr>
          <w:rFonts w:eastAsiaTheme="minorEastAsia"/>
          <w:bCs/>
          <w:sz w:val="20"/>
          <w:szCs w:val="20"/>
        </w:rPr>
        <w:t>selecting</w:t>
      </w:r>
      <w:r w:rsidRPr="00DC02B7">
        <w:rPr>
          <w:rFonts w:eastAsiaTheme="minorEastAsia"/>
          <w:bCs/>
          <w:sz w:val="20"/>
          <w:szCs w:val="20"/>
        </w:rPr>
        <w:t xml:space="preserve"> </w:t>
      </w:r>
      <w:r w:rsidR="00E55DE0" w:rsidRPr="00DC02B7">
        <w:rPr>
          <w:rFonts w:eastAsiaTheme="minorEastAsia"/>
          <w:bCs/>
          <w:sz w:val="20"/>
          <w:szCs w:val="20"/>
        </w:rPr>
        <w:t>one</w:t>
      </w:r>
      <w:r w:rsidRPr="00DC02B7">
        <w:rPr>
          <w:rFonts w:eastAsiaTheme="minorEastAsia"/>
          <w:bCs/>
          <w:sz w:val="20"/>
          <w:szCs w:val="20"/>
        </w:rPr>
        <w:t xml:space="preserve"> candidate amplitude in</w:t>
      </w:r>
      <w:r w:rsidR="00A67E5A" w:rsidRPr="00DC02B7">
        <w:rPr>
          <w:rFonts w:eastAsiaTheme="minorEastAsia"/>
          <w:bCs/>
          <w:sz w:val="20"/>
          <w:szCs w:val="20"/>
        </w:rPr>
        <w:t xml:space="preserve"> </w:t>
      </w:r>
      <w:r w:rsidR="00E55DE0" w:rsidRPr="00DC02B7">
        <w:rPr>
          <w:rFonts w:eastAsiaTheme="minorEastAsia"/>
          <w:bCs/>
          <w:sz w:val="20"/>
          <w:szCs w:val="20"/>
        </w:rPr>
        <w:t>the I</w:t>
      </w:r>
      <w:r w:rsidR="00A67E5A" w:rsidRPr="00DC02B7">
        <w:rPr>
          <w:rFonts w:eastAsiaTheme="minorEastAsia"/>
          <w:bCs/>
          <w:sz w:val="20"/>
          <w:szCs w:val="20"/>
        </w:rPr>
        <w:t xml:space="preserve"> component</w:t>
      </w:r>
      <w:r w:rsidR="00872280">
        <w:rPr>
          <w:rFonts w:eastAsiaTheme="minorEastAsia"/>
          <w:bCs/>
          <w:sz w:val="20"/>
          <w:szCs w:val="20"/>
        </w:rPr>
        <w:t xml:space="preserve"> and</w:t>
      </w:r>
      <w:r w:rsidR="00E55DE0" w:rsidRPr="00DC02B7">
        <w:rPr>
          <w:rFonts w:eastAsiaTheme="minorEastAsia"/>
          <w:bCs/>
          <w:sz w:val="20"/>
          <w:szCs w:val="20"/>
        </w:rPr>
        <w:t xml:space="preserve"> combining</w:t>
      </w:r>
      <w:r w:rsidR="00872280">
        <w:rPr>
          <w:rFonts w:eastAsiaTheme="minorEastAsia"/>
          <w:bCs/>
          <w:sz w:val="20"/>
          <w:szCs w:val="20"/>
        </w:rPr>
        <w:t xml:space="preserve"> it</w:t>
      </w:r>
      <w:r w:rsidR="00E55DE0" w:rsidRPr="00DC02B7">
        <w:rPr>
          <w:rFonts w:eastAsiaTheme="minorEastAsia"/>
          <w:bCs/>
          <w:sz w:val="20"/>
          <w:szCs w:val="20"/>
        </w:rPr>
        <w:t xml:space="preserve"> with one candidate amplitude in the other Q component</w:t>
      </w:r>
      <w:r w:rsidRPr="00DC02B7">
        <w:rPr>
          <w:rFonts w:eastAsiaTheme="minorEastAsia"/>
          <w:bCs/>
          <w:sz w:val="20"/>
          <w:szCs w:val="20"/>
        </w:rPr>
        <w:t>.</w:t>
      </w:r>
      <w:r w:rsidR="00E55DE0" w:rsidRPr="00DC02B7">
        <w:rPr>
          <w:rFonts w:eastAsiaTheme="minorEastAsia"/>
          <w:bCs/>
          <w:sz w:val="20"/>
          <w:szCs w:val="20"/>
        </w:rPr>
        <w:t xml:space="preserve"> With that,</w:t>
      </w:r>
      <w:r w:rsidRPr="00DC02B7">
        <w:rPr>
          <w:rFonts w:eastAsiaTheme="minorEastAsia"/>
          <w:bCs/>
          <w:sz w:val="20"/>
          <w:szCs w:val="20"/>
        </w:rPr>
        <w:t xml:space="preserve"> </w:t>
      </w:r>
      <w:r w:rsidR="00593E9E" w:rsidRPr="00DC02B7">
        <w:rPr>
          <w:rFonts w:eastAsiaTheme="minorEastAsia"/>
          <w:bCs/>
          <w:sz w:val="20"/>
          <w:szCs w:val="20"/>
        </w:rPr>
        <w:t xml:space="preserve">1D-NUC </w:t>
      </w:r>
      <w:r w:rsidR="00593E9E" w:rsidRPr="00DC02B7">
        <w:rPr>
          <w:rFonts w:eastAsiaTheme="minorEastAsia" w:hint="eastAsia"/>
          <w:bCs/>
          <w:sz w:val="20"/>
          <w:szCs w:val="20"/>
        </w:rPr>
        <w:t>ha</w:t>
      </w:r>
      <w:r w:rsidR="00593E9E" w:rsidRPr="00DC02B7">
        <w:rPr>
          <w:rFonts w:eastAsiaTheme="minorEastAsia"/>
          <w:bCs/>
          <w:sz w:val="20"/>
          <w:szCs w:val="20"/>
        </w:rPr>
        <w:t xml:space="preserve">s </w:t>
      </w:r>
      <w:r w:rsidR="00872280">
        <w:rPr>
          <w:rFonts w:eastAsiaTheme="minorEastAsia"/>
          <w:bCs/>
          <w:sz w:val="20"/>
          <w:szCs w:val="20"/>
        </w:rPr>
        <w:t>a</w:t>
      </w:r>
      <w:r w:rsidR="00593E9E" w:rsidRPr="00DC02B7">
        <w:rPr>
          <w:rFonts w:eastAsiaTheme="minorEastAsia"/>
          <w:bCs/>
          <w:sz w:val="20"/>
          <w:szCs w:val="20"/>
        </w:rPr>
        <w:t xml:space="preserve"> similar rectangular constellation shape as </w:t>
      </w:r>
      <w:r w:rsidR="00D719F7" w:rsidRPr="00DC02B7">
        <w:rPr>
          <w:rFonts w:eastAsiaTheme="minorEastAsia"/>
          <w:bCs/>
          <w:sz w:val="20"/>
          <w:szCs w:val="20"/>
        </w:rPr>
        <w:t xml:space="preserve">uniform </w:t>
      </w:r>
      <w:r w:rsidR="00593E9E" w:rsidRPr="00DC02B7">
        <w:rPr>
          <w:rFonts w:eastAsiaTheme="minorEastAsia"/>
          <w:bCs/>
          <w:sz w:val="20"/>
          <w:szCs w:val="20"/>
        </w:rPr>
        <w:t>QAM</w:t>
      </w:r>
      <w:r w:rsidR="00E55DE0" w:rsidRPr="00DC02B7">
        <w:rPr>
          <w:rFonts w:eastAsiaTheme="minorEastAsia"/>
          <w:bCs/>
          <w:sz w:val="20"/>
          <w:szCs w:val="20"/>
        </w:rPr>
        <w:t xml:space="preserve"> and</w:t>
      </w:r>
      <w:r w:rsidR="00CF005B" w:rsidRPr="00DC02B7">
        <w:rPr>
          <w:rFonts w:eastAsiaTheme="minorEastAsia"/>
          <w:bCs/>
          <w:sz w:val="20"/>
          <w:szCs w:val="20"/>
        </w:rPr>
        <w:t xml:space="preserve"> has the </w:t>
      </w:r>
      <w:r w:rsidR="00D60024" w:rsidRPr="00DC02B7">
        <w:rPr>
          <w:rFonts w:eastAsiaTheme="minorEastAsia"/>
          <w:bCs/>
          <w:sz w:val="20"/>
          <w:szCs w:val="20"/>
        </w:rPr>
        <w:t xml:space="preserve">advantage </w:t>
      </w:r>
      <w:r w:rsidR="00CF005B" w:rsidRPr="00DC02B7">
        <w:rPr>
          <w:rFonts w:eastAsiaTheme="minorEastAsia"/>
          <w:bCs/>
          <w:sz w:val="20"/>
          <w:szCs w:val="20"/>
        </w:rPr>
        <w:t>of</w:t>
      </w:r>
      <w:r w:rsidR="00E55DE0" w:rsidRPr="00DC02B7">
        <w:rPr>
          <w:rFonts w:eastAsiaTheme="minorEastAsia"/>
          <w:bCs/>
          <w:sz w:val="20"/>
          <w:szCs w:val="20"/>
        </w:rPr>
        <w:t xml:space="preserve"> </w:t>
      </w:r>
      <w:r w:rsidR="00CF005B" w:rsidRPr="00DC02B7">
        <w:rPr>
          <w:rFonts w:eastAsiaTheme="minorEastAsia"/>
          <w:bCs/>
          <w:sz w:val="20"/>
          <w:szCs w:val="20"/>
        </w:rPr>
        <w:t>decoup</w:t>
      </w:r>
      <w:r w:rsidR="00E55DE0" w:rsidRPr="00DC02B7">
        <w:rPr>
          <w:rFonts w:eastAsiaTheme="minorEastAsia"/>
          <w:bCs/>
          <w:sz w:val="20"/>
          <w:szCs w:val="20"/>
        </w:rPr>
        <w:t>le</w:t>
      </w:r>
      <w:r w:rsidR="00872280">
        <w:rPr>
          <w:rFonts w:eastAsiaTheme="minorEastAsia"/>
          <w:bCs/>
          <w:sz w:val="20"/>
          <w:szCs w:val="20"/>
        </w:rPr>
        <w:t>d</w:t>
      </w:r>
      <w:r w:rsidR="00E55DE0" w:rsidRPr="00DC02B7">
        <w:rPr>
          <w:rFonts w:eastAsiaTheme="minorEastAsia"/>
          <w:bCs/>
          <w:sz w:val="20"/>
          <w:szCs w:val="20"/>
        </w:rPr>
        <w:t xml:space="preserve"> signal processing</w:t>
      </w:r>
      <w:r w:rsidR="00CF005B" w:rsidRPr="00DC02B7">
        <w:rPr>
          <w:rFonts w:eastAsiaTheme="minorEastAsia"/>
          <w:bCs/>
          <w:sz w:val="20"/>
          <w:szCs w:val="20"/>
        </w:rPr>
        <w:t xml:space="preserve"> </w:t>
      </w:r>
      <w:r w:rsidR="00E55DE0" w:rsidRPr="00DC02B7">
        <w:rPr>
          <w:rFonts w:eastAsiaTheme="minorEastAsia"/>
          <w:bCs/>
          <w:sz w:val="20"/>
          <w:szCs w:val="20"/>
        </w:rPr>
        <w:t>for</w:t>
      </w:r>
      <w:r w:rsidR="00CF005B" w:rsidRPr="00DC02B7">
        <w:rPr>
          <w:rFonts w:eastAsiaTheme="minorEastAsia"/>
          <w:bCs/>
          <w:sz w:val="20"/>
          <w:szCs w:val="20"/>
        </w:rPr>
        <w:t xml:space="preserve"> I/Q component, which is </w:t>
      </w:r>
      <w:r w:rsidR="00EC226A" w:rsidRPr="00DC02B7">
        <w:rPr>
          <w:rFonts w:eastAsiaTheme="minorEastAsia"/>
          <w:bCs/>
          <w:sz w:val="20"/>
          <w:szCs w:val="20"/>
        </w:rPr>
        <w:t>the same as</w:t>
      </w:r>
      <w:r w:rsidR="00CF005B" w:rsidRPr="00DC02B7">
        <w:rPr>
          <w:rFonts w:eastAsiaTheme="minorEastAsia"/>
          <w:bCs/>
          <w:sz w:val="20"/>
          <w:szCs w:val="20"/>
        </w:rPr>
        <w:t xml:space="preserve"> legacy uniform QAM.</w:t>
      </w:r>
    </w:p>
    <w:p w14:paraId="3340B832" w14:textId="70897B3D" w:rsidR="00CF005B" w:rsidRPr="00DC02B7" w:rsidRDefault="004C050C" w:rsidP="008B2E4A">
      <w:pPr>
        <w:pStyle w:val="af5"/>
        <w:numPr>
          <w:ilvl w:val="0"/>
          <w:numId w:val="32"/>
        </w:numPr>
        <w:spacing w:after="120" w:line="240" w:lineRule="auto"/>
        <w:ind w:firstLineChars="0"/>
        <w:jc w:val="both"/>
        <w:rPr>
          <w:rFonts w:eastAsiaTheme="minorEastAsia"/>
          <w:b/>
          <w:sz w:val="20"/>
          <w:szCs w:val="20"/>
        </w:rPr>
      </w:pPr>
      <w:r w:rsidRPr="00DC02B7">
        <w:rPr>
          <w:rFonts w:eastAsiaTheme="minorEastAsia"/>
          <w:b/>
          <w:sz w:val="20"/>
          <w:szCs w:val="20"/>
        </w:rPr>
        <w:t xml:space="preserve">2D-NUC: </w:t>
      </w:r>
      <w:r w:rsidRPr="00DC02B7">
        <w:rPr>
          <w:rFonts w:eastAsiaTheme="minorEastAsia"/>
          <w:bCs/>
          <w:sz w:val="20"/>
          <w:szCs w:val="20"/>
        </w:rPr>
        <w:t xml:space="preserve">2D-NUC directly </w:t>
      </w:r>
      <w:r w:rsidR="006E4F27" w:rsidRPr="00DC02B7">
        <w:rPr>
          <w:rFonts w:eastAsiaTheme="minorEastAsia"/>
          <w:bCs/>
          <w:sz w:val="20"/>
          <w:szCs w:val="20"/>
        </w:rPr>
        <w:t>designs the location of constellation points in</w:t>
      </w:r>
      <w:r w:rsidR="00301D84" w:rsidRPr="00DC02B7">
        <w:rPr>
          <w:rFonts w:eastAsiaTheme="minorEastAsia"/>
          <w:bCs/>
          <w:sz w:val="20"/>
          <w:szCs w:val="20"/>
        </w:rPr>
        <w:t xml:space="preserve"> the whole</w:t>
      </w:r>
      <w:r w:rsidR="006E4F27" w:rsidRPr="00DC02B7">
        <w:rPr>
          <w:rFonts w:eastAsiaTheme="minorEastAsia"/>
          <w:bCs/>
          <w:sz w:val="20"/>
          <w:szCs w:val="20"/>
        </w:rPr>
        <w:t xml:space="preserve"> 2D</w:t>
      </w:r>
      <w:r w:rsidR="00CF005B" w:rsidRPr="00DC02B7">
        <w:rPr>
          <w:rFonts w:eastAsiaTheme="minorEastAsia"/>
          <w:bCs/>
          <w:sz w:val="20"/>
          <w:szCs w:val="20"/>
        </w:rPr>
        <w:t xml:space="preserve"> complex</w:t>
      </w:r>
      <w:r w:rsidR="006E4F27" w:rsidRPr="00DC02B7">
        <w:rPr>
          <w:rFonts w:eastAsiaTheme="minorEastAsia"/>
          <w:bCs/>
          <w:sz w:val="20"/>
          <w:szCs w:val="20"/>
        </w:rPr>
        <w:t xml:space="preserve"> </w:t>
      </w:r>
      <w:r w:rsidR="00301D84" w:rsidRPr="00DC02B7">
        <w:rPr>
          <w:rFonts w:eastAsiaTheme="minorEastAsia"/>
          <w:bCs/>
          <w:sz w:val="20"/>
          <w:szCs w:val="20"/>
        </w:rPr>
        <w:t>plane</w:t>
      </w:r>
      <w:r w:rsidR="00CF005B" w:rsidRPr="00DC02B7">
        <w:rPr>
          <w:rFonts w:eastAsiaTheme="minorEastAsia"/>
          <w:bCs/>
          <w:sz w:val="20"/>
          <w:szCs w:val="20"/>
        </w:rPr>
        <w:t>, leading to a higher design freedom</w:t>
      </w:r>
      <w:r w:rsidR="006E4F27" w:rsidRPr="00DC02B7">
        <w:rPr>
          <w:rFonts w:eastAsiaTheme="minorEastAsia"/>
          <w:bCs/>
          <w:sz w:val="20"/>
          <w:szCs w:val="20"/>
        </w:rPr>
        <w:t>.</w:t>
      </w:r>
      <w:r w:rsidR="00CF005B" w:rsidRPr="00DC02B7">
        <w:rPr>
          <w:rFonts w:eastAsiaTheme="minorEastAsia"/>
          <w:bCs/>
          <w:sz w:val="20"/>
          <w:szCs w:val="20"/>
        </w:rPr>
        <w:t xml:space="preserve"> The amplitude of I/Q component is dependent on each other, </w:t>
      </w:r>
      <w:r w:rsidR="00D60024" w:rsidRPr="00DC02B7">
        <w:rPr>
          <w:rFonts w:eastAsiaTheme="minorEastAsia"/>
          <w:bCs/>
          <w:sz w:val="20"/>
          <w:szCs w:val="20"/>
        </w:rPr>
        <w:t xml:space="preserve">which requires </w:t>
      </w:r>
      <w:r w:rsidR="00CF005B" w:rsidRPr="00DC02B7">
        <w:rPr>
          <w:rFonts w:eastAsiaTheme="minorEastAsia"/>
          <w:bCs/>
          <w:sz w:val="20"/>
          <w:szCs w:val="20"/>
        </w:rPr>
        <w:t>joint processing of I/Q components</w:t>
      </w:r>
      <w:r w:rsidR="00A5039B" w:rsidRPr="00DC02B7">
        <w:rPr>
          <w:rFonts w:eastAsiaTheme="minorEastAsia"/>
          <w:bCs/>
          <w:sz w:val="20"/>
          <w:szCs w:val="20"/>
        </w:rPr>
        <w:t xml:space="preserve"> at the receiver side</w:t>
      </w:r>
      <w:r w:rsidR="00CF005B" w:rsidRPr="00DC02B7">
        <w:rPr>
          <w:rFonts w:eastAsiaTheme="minorEastAsia"/>
          <w:bCs/>
          <w:sz w:val="20"/>
          <w:szCs w:val="20"/>
        </w:rPr>
        <w:t>.</w:t>
      </w:r>
    </w:p>
    <w:p w14:paraId="07ABB973" w14:textId="42490F0B" w:rsidR="004C050C" w:rsidRPr="00DC02B7" w:rsidRDefault="00C377E5" w:rsidP="000C1CF0">
      <w:pPr>
        <w:spacing w:after="120"/>
        <w:jc w:val="both"/>
        <w:rPr>
          <w:rFonts w:eastAsiaTheme="minorEastAsia"/>
          <w:bCs/>
          <w:lang w:eastAsia="zh-CN"/>
        </w:rPr>
      </w:pPr>
      <w:r w:rsidRPr="00DC02B7">
        <w:rPr>
          <w:rFonts w:eastAsiaTheme="minorEastAsia"/>
          <w:bCs/>
          <w:lang w:eastAsia="zh-CN"/>
        </w:rPr>
        <w:t>From</w:t>
      </w:r>
      <w:r w:rsidR="00CF005B" w:rsidRPr="00DC02B7">
        <w:rPr>
          <w:rFonts w:eastAsiaTheme="minorEastAsia"/>
          <w:bCs/>
          <w:lang w:eastAsia="zh-CN"/>
        </w:rPr>
        <w:t xml:space="preserve"> the perspective of performance, the </w:t>
      </w:r>
      <w:r w:rsidR="00CF005B" w:rsidRPr="00DC02B7">
        <w:rPr>
          <w:rFonts w:eastAsiaTheme="minorEastAsia"/>
          <w:bCs/>
          <w:szCs w:val="20"/>
        </w:rPr>
        <w:t xml:space="preserve">higher design </w:t>
      </w:r>
      <w:proofErr w:type="spellStart"/>
      <w:r w:rsidRPr="00DC02B7">
        <w:rPr>
          <w:rFonts w:eastAsiaTheme="minorEastAsia"/>
          <w:bCs/>
          <w:szCs w:val="20"/>
        </w:rPr>
        <w:t>DoF</w:t>
      </w:r>
      <w:r w:rsidR="006A6ECC" w:rsidRPr="00DC02B7">
        <w:rPr>
          <w:rFonts w:eastAsiaTheme="minorEastAsia"/>
          <w:bCs/>
          <w:szCs w:val="20"/>
        </w:rPr>
        <w:t>s</w:t>
      </w:r>
      <w:proofErr w:type="spellEnd"/>
      <w:r w:rsidR="00CF005B" w:rsidRPr="00DC02B7">
        <w:rPr>
          <w:rFonts w:eastAsiaTheme="minorEastAsia"/>
          <w:bCs/>
          <w:lang w:eastAsia="zh-CN"/>
        </w:rPr>
        <w:t xml:space="preserve"> of 2D-NUC </w:t>
      </w:r>
      <w:r w:rsidR="00D60024" w:rsidRPr="00DC02B7">
        <w:rPr>
          <w:rFonts w:eastAsiaTheme="minorEastAsia"/>
          <w:bCs/>
          <w:lang w:eastAsia="zh-CN"/>
        </w:rPr>
        <w:t>deliver</w:t>
      </w:r>
      <w:r w:rsidR="00E14241" w:rsidRPr="00DC02B7">
        <w:rPr>
          <w:rFonts w:eastAsiaTheme="minorEastAsia"/>
          <w:bCs/>
          <w:lang w:eastAsia="zh-CN"/>
        </w:rPr>
        <w:t xml:space="preserve"> better performance</w:t>
      </w:r>
      <w:r w:rsidR="00D60024" w:rsidRPr="00DC02B7">
        <w:rPr>
          <w:rFonts w:eastAsiaTheme="minorEastAsia"/>
          <w:bCs/>
          <w:lang w:eastAsia="zh-CN"/>
        </w:rPr>
        <w:t xml:space="preserve"> than 1D-NUC</w:t>
      </w:r>
      <w:r w:rsidR="007F2F69" w:rsidRPr="00DC02B7">
        <w:rPr>
          <w:rFonts w:eastAsiaTheme="minorEastAsia"/>
          <w:bCs/>
          <w:lang w:eastAsia="zh-CN"/>
        </w:rPr>
        <w:t>.</w:t>
      </w:r>
      <w:r w:rsidR="004B18A6" w:rsidRPr="00DC02B7">
        <w:rPr>
          <w:rFonts w:eastAsiaTheme="minorEastAsia"/>
          <w:bCs/>
          <w:lang w:eastAsia="zh-CN"/>
        </w:rPr>
        <w:t xml:space="preserve"> </w:t>
      </w:r>
      <w:r w:rsidR="00D60024" w:rsidRPr="00DC02B7">
        <w:rPr>
          <w:rFonts w:eastAsiaTheme="minorEastAsia"/>
          <w:bCs/>
          <w:lang w:eastAsia="zh-CN"/>
        </w:rPr>
        <w:t>On the other hand, f</w:t>
      </w:r>
      <w:r w:rsidRPr="00DC02B7">
        <w:rPr>
          <w:rFonts w:eastAsiaTheme="minorEastAsia"/>
          <w:bCs/>
          <w:lang w:eastAsia="zh-CN"/>
        </w:rPr>
        <w:t>rom</w:t>
      </w:r>
      <w:r w:rsidR="00D60024" w:rsidRPr="00DC02B7">
        <w:rPr>
          <w:rFonts w:eastAsiaTheme="minorEastAsia"/>
          <w:bCs/>
          <w:lang w:eastAsia="zh-CN"/>
        </w:rPr>
        <w:t xml:space="preserve"> </w:t>
      </w:r>
      <w:r w:rsidR="004B18A6" w:rsidRPr="00DC02B7">
        <w:rPr>
          <w:rFonts w:eastAsiaTheme="minorEastAsia"/>
          <w:bCs/>
          <w:lang w:eastAsia="zh-CN"/>
        </w:rPr>
        <w:t>the perspective of complexity,</w:t>
      </w:r>
      <w:r w:rsidR="00CF005B" w:rsidRPr="00DC02B7">
        <w:rPr>
          <w:rFonts w:eastAsiaTheme="minorEastAsia"/>
          <w:bCs/>
          <w:lang w:eastAsia="zh-CN"/>
        </w:rPr>
        <w:t xml:space="preserve"> the</w:t>
      </w:r>
      <w:r w:rsidR="007F2F69" w:rsidRPr="00DC02B7">
        <w:rPr>
          <w:rFonts w:eastAsiaTheme="minorEastAsia"/>
          <w:bCs/>
          <w:lang w:eastAsia="zh-CN"/>
        </w:rPr>
        <w:t xml:space="preserve"> advantage of</w:t>
      </w:r>
      <w:r w:rsidR="00747B96" w:rsidRPr="00DC02B7">
        <w:rPr>
          <w:rFonts w:eastAsiaTheme="minorEastAsia"/>
          <w:bCs/>
          <w:szCs w:val="20"/>
        </w:rPr>
        <w:t xml:space="preserve"> </w:t>
      </w:r>
      <w:r w:rsidR="00C52AFF" w:rsidRPr="00DC02B7">
        <w:rPr>
          <w:rFonts w:eastAsiaTheme="minorEastAsia"/>
          <w:bCs/>
          <w:szCs w:val="20"/>
        </w:rPr>
        <w:t xml:space="preserve">I/Q </w:t>
      </w:r>
      <w:r w:rsidR="00747B96" w:rsidRPr="00DC02B7">
        <w:rPr>
          <w:rFonts w:eastAsiaTheme="minorEastAsia"/>
          <w:bCs/>
          <w:szCs w:val="20"/>
        </w:rPr>
        <w:t xml:space="preserve">decoupling </w:t>
      </w:r>
      <w:r w:rsidR="00C52AFF" w:rsidRPr="00DC02B7">
        <w:rPr>
          <w:rFonts w:eastAsiaTheme="minorEastAsia"/>
          <w:bCs/>
          <w:szCs w:val="20"/>
        </w:rPr>
        <w:t>for</w:t>
      </w:r>
      <w:r w:rsidR="007F2F69" w:rsidRPr="00DC02B7">
        <w:rPr>
          <w:rFonts w:eastAsiaTheme="minorEastAsia"/>
          <w:bCs/>
          <w:szCs w:val="20"/>
        </w:rPr>
        <w:t xml:space="preserve"> 1D-NUC</w:t>
      </w:r>
      <w:r w:rsidR="004B18A6" w:rsidRPr="00DC02B7">
        <w:rPr>
          <w:rFonts w:eastAsiaTheme="minorEastAsia"/>
          <w:bCs/>
          <w:szCs w:val="20"/>
        </w:rPr>
        <w:t xml:space="preserve"> </w:t>
      </w:r>
      <w:r w:rsidRPr="00DC02B7">
        <w:rPr>
          <w:rFonts w:eastAsiaTheme="minorEastAsia"/>
          <w:bCs/>
          <w:szCs w:val="20"/>
        </w:rPr>
        <w:t xml:space="preserve">can </w:t>
      </w:r>
      <w:r w:rsidR="004B18A6" w:rsidRPr="00DC02B7">
        <w:rPr>
          <w:rFonts w:eastAsiaTheme="minorEastAsia"/>
          <w:bCs/>
          <w:szCs w:val="20"/>
        </w:rPr>
        <w:t xml:space="preserve">lead to lower </w:t>
      </w:r>
      <w:proofErr w:type="spellStart"/>
      <w:r w:rsidR="004B18A6" w:rsidRPr="00DC02B7">
        <w:rPr>
          <w:rFonts w:eastAsiaTheme="minorEastAsia"/>
          <w:bCs/>
          <w:szCs w:val="20"/>
        </w:rPr>
        <w:t>demapping</w:t>
      </w:r>
      <w:proofErr w:type="spellEnd"/>
      <w:r w:rsidR="004B18A6" w:rsidRPr="00DC02B7">
        <w:rPr>
          <w:rFonts w:eastAsiaTheme="minorEastAsia"/>
          <w:bCs/>
          <w:szCs w:val="20"/>
        </w:rPr>
        <w:t xml:space="preserve"> complexity</w:t>
      </w:r>
      <w:r w:rsidR="000C1CF0" w:rsidRPr="00DC02B7">
        <w:rPr>
          <w:rFonts w:eastAsiaTheme="minorEastAsia"/>
          <w:bCs/>
          <w:szCs w:val="20"/>
        </w:rPr>
        <w:t xml:space="preserve">. Meanwhile, </w:t>
      </w:r>
      <w:r w:rsidR="00D60024" w:rsidRPr="00DC02B7">
        <w:rPr>
          <w:rFonts w:eastAsiaTheme="minorEastAsia"/>
          <w:bCs/>
          <w:szCs w:val="20"/>
        </w:rPr>
        <w:t xml:space="preserve">due </w:t>
      </w:r>
      <w:r w:rsidR="000C1CF0" w:rsidRPr="00DC02B7">
        <w:rPr>
          <w:rFonts w:eastAsiaTheme="minorEastAsia"/>
          <w:bCs/>
          <w:szCs w:val="20"/>
        </w:rPr>
        <w:t xml:space="preserve">to </w:t>
      </w:r>
      <w:r w:rsidR="000C1CF0" w:rsidRPr="00DC02B7">
        <w:rPr>
          <w:rFonts w:eastAsiaTheme="minorEastAsia" w:hint="eastAsia"/>
          <w:bCs/>
          <w:szCs w:val="20"/>
          <w:lang w:eastAsia="zh-CN"/>
        </w:rPr>
        <w:t>t</w:t>
      </w:r>
      <w:r w:rsidR="000C1CF0" w:rsidRPr="00DC02B7">
        <w:rPr>
          <w:rFonts w:eastAsiaTheme="minorEastAsia"/>
          <w:bCs/>
          <w:szCs w:val="20"/>
          <w:lang w:eastAsia="zh-CN"/>
        </w:rPr>
        <w:t xml:space="preserve">he </w:t>
      </w:r>
      <w:r w:rsidR="00747B96" w:rsidRPr="00DC02B7">
        <w:rPr>
          <w:rFonts w:eastAsiaTheme="minorEastAsia"/>
          <w:bCs/>
          <w:szCs w:val="20"/>
        </w:rPr>
        <w:t xml:space="preserve">similar </w:t>
      </w:r>
      <w:proofErr w:type="spellStart"/>
      <w:r w:rsidR="00747B96" w:rsidRPr="00DC02B7">
        <w:rPr>
          <w:rFonts w:eastAsiaTheme="minorEastAsia"/>
          <w:bCs/>
          <w:szCs w:val="20"/>
        </w:rPr>
        <w:t>demapp</w:t>
      </w:r>
      <w:r w:rsidR="0008532C" w:rsidRPr="00DC02B7">
        <w:rPr>
          <w:rFonts w:eastAsiaTheme="minorEastAsia"/>
          <w:bCs/>
          <w:szCs w:val="20"/>
        </w:rPr>
        <w:t>ing</w:t>
      </w:r>
      <w:proofErr w:type="spellEnd"/>
      <w:r w:rsidR="0008532C" w:rsidRPr="00DC02B7">
        <w:rPr>
          <w:rFonts w:eastAsiaTheme="minorEastAsia"/>
          <w:bCs/>
          <w:szCs w:val="20"/>
        </w:rPr>
        <w:t xml:space="preserve"> processing</w:t>
      </w:r>
      <w:r w:rsidR="00747B96" w:rsidRPr="00DC02B7">
        <w:rPr>
          <w:rFonts w:eastAsiaTheme="minorEastAsia"/>
          <w:bCs/>
          <w:szCs w:val="20"/>
        </w:rPr>
        <w:t xml:space="preserve"> procedure as QAM</w:t>
      </w:r>
      <w:r w:rsidR="000C1CF0" w:rsidRPr="00DC02B7">
        <w:rPr>
          <w:rFonts w:eastAsiaTheme="minorEastAsia"/>
          <w:bCs/>
          <w:szCs w:val="20"/>
        </w:rPr>
        <w:t xml:space="preserve">, the related hardware/algorithm could be </w:t>
      </w:r>
      <w:r w:rsidR="00872280">
        <w:rPr>
          <w:rFonts w:eastAsiaTheme="minorEastAsia"/>
          <w:bCs/>
          <w:szCs w:val="20"/>
        </w:rPr>
        <w:t>re</w:t>
      </w:r>
      <w:r w:rsidR="000C1CF0" w:rsidRPr="00DC02B7">
        <w:rPr>
          <w:rFonts w:eastAsiaTheme="minorEastAsia"/>
          <w:bCs/>
          <w:szCs w:val="20"/>
        </w:rPr>
        <w:t>used</w:t>
      </w:r>
      <w:r w:rsidR="0008532C" w:rsidRPr="00DC02B7">
        <w:rPr>
          <w:rFonts w:eastAsiaTheme="minorEastAsia"/>
          <w:bCs/>
          <w:szCs w:val="20"/>
        </w:rPr>
        <w:t xml:space="preserve"> from 5G NR</w:t>
      </w:r>
      <w:r w:rsidR="000C1CF0" w:rsidRPr="00DC02B7">
        <w:rPr>
          <w:rFonts w:eastAsiaTheme="minorEastAsia"/>
          <w:bCs/>
          <w:szCs w:val="20"/>
        </w:rPr>
        <w:t xml:space="preserve"> for 1D-NUC</w:t>
      </w:r>
      <w:r w:rsidR="00C52AFF" w:rsidRPr="00DC02B7">
        <w:rPr>
          <w:rFonts w:eastAsiaTheme="minorEastAsia"/>
          <w:bCs/>
          <w:szCs w:val="20"/>
        </w:rPr>
        <w:t>.</w:t>
      </w:r>
      <w:r w:rsidR="000C1CF0" w:rsidRPr="00DC02B7">
        <w:rPr>
          <w:rFonts w:eastAsiaTheme="minorEastAsia"/>
          <w:bCs/>
          <w:szCs w:val="20"/>
        </w:rPr>
        <w:t xml:space="preserve"> </w:t>
      </w:r>
      <w:r w:rsidR="000C1CF0" w:rsidRPr="00DC02B7">
        <w:rPr>
          <w:rFonts w:eastAsiaTheme="minorEastAsia"/>
          <w:bCs/>
          <w:lang w:eastAsia="zh-CN"/>
        </w:rPr>
        <w:t xml:space="preserve">An </w:t>
      </w:r>
      <w:r w:rsidR="004B18A6" w:rsidRPr="00DC02B7">
        <w:rPr>
          <w:rFonts w:eastAsiaTheme="minorEastAsia"/>
          <w:bCs/>
          <w:lang w:eastAsia="zh-CN"/>
        </w:rPr>
        <w:t xml:space="preserve">example of 1D-NUC and 2D-NUC with 256-ary constellation </w:t>
      </w:r>
      <w:r w:rsidR="00E74D33" w:rsidRPr="00DC02B7">
        <w:rPr>
          <w:rFonts w:eastAsiaTheme="minorEastAsia"/>
          <w:bCs/>
          <w:lang w:eastAsia="zh-CN"/>
        </w:rPr>
        <w:t>is</w:t>
      </w:r>
      <w:r w:rsidR="004B18A6" w:rsidRPr="00DC02B7">
        <w:rPr>
          <w:rFonts w:eastAsiaTheme="minorEastAsia"/>
          <w:bCs/>
          <w:lang w:eastAsia="zh-CN"/>
        </w:rPr>
        <w:t xml:space="preserve"> shown in Figure 3.</w:t>
      </w:r>
    </w:p>
    <w:p w14:paraId="7068B436" w14:textId="58C74068" w:rsidR="0008532C" w:rsidRPr="00DC02B7" w:rsidRDefault="0008532C" w:rsidP="000C1CF0">
      <w:pPr>
        <w:spacing w:after="120"/>
        <w:jc w:val="both"/>
        <w:rPr>
          <w:rFonts w:eastAsiaTheme="minorEastAsia"/>
          <w:bCs/>
          <w:szCs w:val="20"/>
        </w:rPr>
      </w:pPr>
      <w:r w:rsidRPr="00DC02B7">
        <w:rPr>
          <w:rFonts w:eastAsiaTheme="minorEastAsia" w:hint="eastAsia"/>
          <w:bCs/>
          <w:lang w:eastAsia="zh-CN"/>
        </w:rPr>
        <w:t>N</w:t>
      </w:r>
      <w:r w:rsidRPr="00DC02B7">
        <w:rPr>
          <w:rFonts w:eastAsiaTheme="minorEastAsia"/>
          <w:bCs/>
          <w:lang w:eastAsia="zh-CN"/>
        </w:rPr>
        <w:t xml:space="preserve">ext, we </w:t>
      </w:r>
      <w:r w:rsidR="00872280">
        <w:rPr>
          <w:rFonts w:eastAsiaTheme="minorEastAsia"/>
          <w:bCs/>
          <w:lang w:eastAsia="zh-CN"/>
        </w:rPr>
        <w:t>will</w:t>
      </w:r>
      <w:r w:rsidRPr="00DC02B7">
        <w:rPr>
          <w:rFonts w:eastAsiaTheme="minorEastAsia"/>
          <w:bCs/>
          <w:lang w:eastAsia="zh-CN"/>
        </w:rPr>
        <w:t xml:space="preserve"> show the comparisons of 1D-NUC, 2D-NUC and uniform QAM from both performance and complexity perspective</w:t>
      </w:r>
      <w:r w:rsidR="00872280">
        <w:rPr>
          <w:rFonts w:eastAsiaTheme="minorEastAsia"/>
          <w:bCs/>
          <w:lang w:eastAsia="zh-CN"/>
        </w:rPr>
        <w:t>s</w:t>
      </w:r>
      <w:r w:rsidRPr="00DC02B7">
        <w:rPr>
          <w:rFonts w:eastAsiaTheme="minorEastAsia"/>
          <w:bCs/>
          <w:lang w:eastAsia="zh-CN"/>
        </w:rPr>
        <w:t>.</w:t>
      </w:r>
    </w:p>
    <w:p w14:paraId="3B60BD35" w14:textId="1E83B2DF" w:rsidR="004C050C" w:rsidRPr="00DC02B7" w:rsidRDefault="00F6682F" w:rsidP="0094768A">
      <w:pPr>
        <w:spacing w:after="120"/>
        <w:jc w:val="both"/>
        <w:rPr>
          <w:rFonts w:eastAsiaTheme="minorEastAsia"/>
          <w:bCs/>
          <w:lang w:eastAsia="zh-CN"/>
        </w:rPr>
      </w:pPr>
      <w:r w:rsidRPr="00DC02B7">
        <w:rPr>
          <w:noProof/>
        </w:rPr>
        <w:lastRenderedPageBreak/>
        <w:drawing>
          <wp:inline distT="0" distB="0" distL="0" distR="0" wp14:anchorId="3D71C57E" wp14:editId="50B23A41">
            <wp:extent cx="2706778" cy="257940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
                      <a:extLst>
                        <a:ext uri="{28A0092B-C50C-407E-A947-70E740481C1C}">
                          <a14:useLocalDpi xmlns:a14="http://schemas.microsoft.com/office/drawing/2010/main" val="0"/>
                        </a:ext>
                      </a:extLst>
                    </a:blip>
                    <a:srcRect l="1984" t="7056" r="4299" b="3638"/>
                    <a:stretch/>
                  </pic:blipFill>
                  <pic:spPr bwMode="auto">
                    <a:xfrm>
                      <a:off x="0" y="0"/>
                      <a:ext cx="2711214" cy="2583628"/>
                    </a:xfrm>
                    <a:prstGeom prst="rect">
                      <a:avLst/>
                    </a:prstGeom>
                    <a:noFill/>
                    <a:ln>
                      <a:noFill/>
                    </a:ln>
                    <a:extLst>
                      <a:ext uri="{53640926-AAD7-44D8-BBD7-CCE9431645EC}">
                        <a14:shadowObscured xmlns:a14="http://schemas.microsoft.com/office/drawing/2010/main"/>
                      </a:ext>
                    </a:extLst>
                  </pic:spPr>
                </pic:pic>
              </a:graphicData>
            </a:graphic>
          </wp:inline>
        </w:drawing>
      </w:r>
      <w:r w:rsidR="00B46B18" w:rsidRPr="00DC02B7">
        <w:rPr>
          <w:noProof/>
        </w:rPr>
        <w:drawing>
          <wp:inline distT="0" distB="0" distL="0" distR="0" wp14:anchorId="64980143" wp14:editId="394EEFFB">
            <wp:extent cx="2641600" cy="259715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a:extLst>
                        <a:ext uri="{28A0092B-C50C-407E-A947-70E740481C1C}">
                          <a14:useLocalDpi xmlns:a14="http://schemas.microsoft.com/office/drawing/2010/main" val="0"/>
                        </a:ext>
                      </a:extLst>
                    </a:blip>
                    <a:srcRect l="2646" t="6615" r="5623" b="3197"/>
                    <a:stretch/>
                  </pic:blipFill>
                  <pic:spPr bwMode="auto">
                    <a:xfrm>
                      <a:off x="0" y="0"/>
                      <a:ext cx="2641853" cy="2597398"/>
                    </a:xfrm>
                    <a:prstGeom prst="rect">
                      <a:avLst/>
                    </a:prstGeom>
                    <a:noFill/>
                    <a:ln>
                      <a:noFill/>
                    </a:ln>
                    <a:extLst>
                      <a:ext uri="{53640926-AAD7-44D8-BBD7-CCE9431645EC}">
                        <a14:shadowObscured xmlns:a14="http://schemas.microsoft.com/office/drawing/2010/main"/>
                      </a:ext>
                    </a:extLst>
                  </pic:spPr>
                </pic:pic>
              </a:graphicData>
            </a:graphic>
          </wp:inline>
        </w:drawing>
      </w:r>
      <w:r w:rsidR="004F2BAE" w:rsidRPr="00DC02B7">
        <w:t xml:space="preserve"> </w:t>
      </w:r>
    </w:p>
    <w:p w14:paraId="22891197" w14:textId="245D0F4C" w:rsidR="00CD34DF" w:rsidRPr="00DC02B7" w:rsidRDefault="00CD34DF" w:rsidP="00CD34DF">
      <w:pPr>
        <w:spacing w:after="120"/>
        <w:jc w:val="center"/>
        <w:rPr>
          <w:rFonts w:eastAsiaTheme="minorEastAsia"/>
          <w:bCs/>
          <w:lang w:eastAsia="zh-CN"/>
        </w:rPr>
      </w:pPr>
      <w:r w:rsidRPr="00DC02B7">
        <w:rPr>
          <w:rFonts w:eastAsiaTheme="minorEastAsia" w:hint="eastAsia"/>
          <w:bCs/>
          <w:lang w:eastAsia="zh-CN"/>
        </w:rPr>
        <w:t>(</w:t>
      </w:r>
      <w:r w:rsidRPr="00DC02B7">
        <w:rPr>
          <w:rFonts w:eastAsiaTheme="minorEastAsia"/>
          <w:bCs/>
          <w:lang w:eastAsia="zh-CN"/>
        </w:rPr>
        <w:t xml:space="preserve">a) </w:t>
      </w:r>
      <w:r w:rsidR="00F6682F" w:rsidRPr="00DC02B7">
        <w:rPr>
          <w:rFonts w:eastAsiaTheme="minorEastAsia"/>
          <w:bCs/>
          <w:lang w:eastAsia="zh-CN"/>
        </w:rPr>
        <w:t>1</w:t>
      </w:r>
      <w:r w:rsidRPr="00DC02B7">
        <w:rPr>
          <w:rFonts w:eastAsiaTheme="minorEastAsia"/>
          <w:bCs/>
          <w:lang w:eastAsia="zh-CN"/>
        </w:rPr>
        <w:t xml:space="preserve">D-NUC                               </w:t>
      </w:r>
      <w:r w:rsidR="00135EC5" w:rsidRPr="00DC02B7">
        <w:rPr>
          <w:rFonts w:eastAsiaTheme="minorEastAsia"/>
          <w:bCs/>
          <w:lang w:eastAsia="zh-CN"/>
        </w:rPr>
        <w:t xml:space="preserve">        </w:t>
      </w:r>
      <w:r w:rsidRPr="00DC02B7">
        <w:rPr>
          <w:rFonts w:eastAsiaTheme="minorEastAsia"/>
          <w:bCs/>
          <w:lang w:eastAsia="zh-CN"/>
        </w:rPr>
        <w:t xml:space="preserve">                     </w:t>
      </w:r>
      <w:proofErr w:type="gramStart"/>
      <w:r w:rsidRPr="00DC02B7">
        <w:rPr>
          <w:rFonts w:eastAsiaTheme="minorEastAsia"/>
          <w:bCs/>
          <w:lang w:eastAsia="zh-CN"/>
        </w:rPr>
        <w:t xml:space="preserve">   (</w:t>
      </w:r>
      <w:proofErr w:type="gramEnd"/>
      <w:r w:rsidRPr="00DC02B7">
        <w:rPr>
          <w:rFonts w:eastAsiaTheme="minorEastAsia"/>
          <w:bCs/>
          <w:lang w:eastAsia="zh-CN"/>
        </w:rPr>
        <w:t xml:space="preserve">b) </w:t>
      </w:r>
      <w:r w:rsidR="00F6682F" w:rsidRPr="00DC02B7">
        <w:rPr>
          <w:rFonts w:eastAsiaTheme="minorEastAsia"/>
          <w:bCs/>
          <w:lang w:eastAsia="zh-CN"/>
        </w:rPr>
        <w:t>2</w:t>
      </w:r>
      <w:r w:rsidRPr="00DC02B7">
        <w:rPr>
          <w:rFonts w:eastAsiaTheme="minorEastAsia"/>
          <w:bCs/>
          <w:lang w:eastAsia="zh-CN"/>
        </w:rPr>
        <w:t>D-NUC</w:t>
      </w:r>
    </w:p>
    <w:p w14:paraId="2DA29180" w14:textId="6F40624E" w:rsidR="004C050C" w:rsidRPr="00DC02B7" w:rsidRDefault="00CD34DF" w:rsidP="006E4F27">
      <w:pPr>
        <w:spacing w:after="120"/>
        <w:jc w:val="center"/>
        <w:rPr>
          <w:rFonts w:eastAsiaTheme="minorEastAsia"/>
          <w:b/>
          <w:lang w:eastAsia="zh-CN"/>
        </w:rPr>
      </w:pPr>
      <w:r w:rsidRPr="00DC02B7">
        <w:rPr>
          <w:rFonts w:eastAsiaTheme="minorEastAsia" w:hint="eastAsia"/>
          <w:b/>
          <w:lang w:eastAsia="zh-CN"/>
        </w:rPr>
        <w:t>F</w:t>
      </w:r>
      <w:r w:rsidRPr="00DC02B7">
        <w:rPr>
          <w:rFonts w:eastAsiaTheme="minorEastAsia"/>
          <w:b/>
          <w:lang w:eastAsia="zh-CN"/>
        </w:rPr>
        <w:t>ig</w:t>
      </w:r>
      <w:r w:rsidR="000C6CDE" w:rsidRPr="00DC02B7">
        <w:rPr>
          <w:rFonts w:eastAsiaTheme="minorEastAsia"/>
          <w:b/>
          <w:lang w:eastAsia="zh-CN"/>
        </w:rPr>
        <w:t>ure 3</w:t>
      </w:r>
      <w:r w:rsidR="000C6CDE" w:rsidRPr="00DC02B7">
        <w:rPr>
          <w:rFonts w:eastAsiaTheme="minorEastAsia"/>
          <w:bCs/>
          <w:lang w:eastAsia="zh-CN"/>
        </w:rPr>
        <w:t>.</w:t>
      </w:r>
      <w:r w:rsidRPr="00DC02B7">
        <w:rPr>
          <w:rFonts w:eastAsiaTheme="minorEastAsia"/>
          <w:b/>
          <w:lang w:eastAsia="zh-CN"/>
        </w:rPr>
        <w:t xml:space="preserve"> </w:t>
      </w:r>
      <w:r w:rsidRPr="00DC02B7">
        <w:rPr>
          <w:rFonts w:eastAsiaTheme="minorEastAsia"/>
          <w:bCs/>
          <w:lang w:eastAsia="zh-CN"/>
        </w:rPr>
        <w:t>Examples of 1D</w:t>
      </w:r>
      <w:r w:rsidR="00F6682F" w:rsidRPr="00DC02B7">
        <w:rPr>
          <w:rFonts w:eastAsiaTheme="minorEastAsia"/>
          <w:bCs/>
          <w:lang w:eastAsia="zh-CN"/>
        </w:rPr>
        <w:t xml:space="preserve">-NUC and </w:t>
      </w:r>
      <w:r w:rsidRPr="00DC02B7">
        <w:rPr>
          <w:rFonts w:eastAsiaTheme="minorEastAsia"/>
          <w:bCs/>
          <w:lang w:eastAsia="zh-CN"/>
        </w:rPr>
        <w:t>2D-NUC</w:t>
      </w:r>
    </w:p>
    <w:p w14:paraId="62F5E274" w14:textId="79BC0262" w:rsidR="00634931" w:rsidRPr="00DC02B7" w:rsidRDefault="00A929F5" w:rsidP="000B3557">
      <w:pPr>
        <w:spacing w:after="120"/>
        <w:jc w:val="both"/>
        <w:rPr>
          <w:rFonts w:eastAsiaTheme="minorEastAsia"/>
          <w:b/>
          <w:u w:val="single"/>
          <w:lang w:eastAsia="zh-CN"/>
        </w:rPr>
      </w:pPr>
      <w:r w:rsidRPr="00DC02B7">
        <w:rPr>
          <w:rFonts w:eastAsiaTheme="minorEastAsia" w:hint="eastAsia"/>
          <w:b/>
          <w:u w:val="single"/>
          <w:lang w:eastAsia="zh-CN"/>
        </w:rPr>
        <w:t>P</w:t>
      </w:r>
      <w:r w:rsidRPr="00DC02B7">
        <w:rPr>
          <w:rFonts w:eastAsiaTheme="minorEastAsia"/>
          <w:b/>
          <w:u w:val="single"/>
          <w:lang w:eastAsia="zh-CN"/>
        </w:rPr>
        <w:t>erformance</w:t>
      </w:r>
      <w:r w:rsidR="00256FC8" w:rsidRPr="00DC02B7">
        <w:rPr>
          <w:rFonts w:eastAsiaTheme="minorEastAsia"/>
          <w:b/>
          <w:u w:val="single"/>
          <w:lang w:eastAsia="zh-CN"/>
        </w:rPr>
        <w:t xml:space="preserve"> analysis</w:t>
      </w:r>
      <w:r w:rsidR="00467C4A" w:rsidRPr="00DC02B7">
        <w:rPr>
          <w:rFonts w:eastAsiaTheme="minorEastAsia"/>
          <w:b/>
          <w:u w:val="single"/>
          <w:lang w:eastAsia="zh-CN"/>
        </w:rPr>
        <w:t xml:space="preserve"> of GS</w:t>
      </w:r>
    </w:p>
    <w:p w14:paraId="374BE86E" w14:textId="6EFEB743" w:rsidR="00A929F5" w:rsidRPr="00DC02B7" w:rsidRDefault="00634931" w:rsidP="000B3557">
      <w:pPr>
        <w:spacing w:after="120"/>
        <w:jc w:val="both"/>
        <w:rPr>
          <w:rFonts w:eastAsiaTheme="minorEastAsia"/>
          <w:bCs/>
          <w:lang w:eastAsia="zh-CN"/>
        </w:rPr>
      </w:pPr>
      <w:r w:rsidRPr="00DC02B7">
        <w:rPr>
          <w:rFonts w:eastAsiaTheme="minorEastAsia"/>
          <w:bCs/>
          <w:lang w:eastAsia="zh-CN"/>
        </w:rPr>
        <w:t>T</w:t>
      </w:r>
      <w:r w:rsidR="0064445B" w:rsidRPr="00DC02B7">
        <w:rPr>
          <w:rFonts w:eastAsiaTheme="minorEastAsia"/>
          <w:bCs/>
          <w:lang w:eastAsia="zh-CN"/>
        </w:rPr>
        <w:t>he performance comparison</w:t>
      </w:r>
      <w:r w:rsidR="007823E2" w:rsidRPr="00DC02B7">
        <w:rPr>
          <w:rFonts w:eastAsiaTheme="minorEastAsia"/>
          <w:bCs/>
          <w:lang w:eastAsia="zh-CN"/>
        </w:rPr>
        <w:t>s</w:t>
      </w:r>
      <w:r w:rsidR="0064445B" w:rsidRPr="00DC02B7">
        <w:rPr>
          <w:rFonts w:eastAsiaTheme="minorEastAsia"/>
          <w:bCs/>
          <w:lang w:eastAsia="zh-CN"/>
        </w:rPr>
        <w:t xml:space="preserve"> between </w:t>
      </w:r>
      <w:r w:rsidR="003A46E2" w:rsidRPr="00DC02B7">
        <w:rPr>
          <w:rFonts w:eastAsiaTheme="minorEastAsia"/>
          <w:bCs/>
          <w:lang w:eastAsia="zh-CN"/>
        </w:rPr>
        <w:t>1D-NUC, 2D-NUC</w:t>
      </w:r>
      <w:r w:rsidR="0064445B" w:rsidRPr="00DC02B7">
        <w:rPr>
          <w:rFonts w:eastAsiaTheme="minorEastAsia"/>
          <w:bCs/>
          <w:lang w:eastAsia="zh-CN"/>
        </w:rPr>
        <w:t xml:space="preserve"> and uniform QAM</w:t>
      </w:r>
      <w:r w:rsidR="00391D69" w:rsidRPr="00DC02B7">
        <w:rPr>
          <w:rFonts w:eastAsiaTheme="minorEastAsia"/>
          <w:bCs/>
          <w:lang w:eastAsia="zh-CN"/>
        </w:rPr>
        <w:t xml:space="preserve"> over AWGN</w:t>
      </w:r>
      <w:r w:rsidRPr="00DC02B7">
        <w:rPr>
          <w:rFonts w:eastAsiaTheme="minorEastAsia"/>
          <w:bCs/>
          <w:lang w:eastAsia="zh-CN"/>
        </w:rPr>
        <w:t xml:space="preserve"> and </w:t>
      </w:r>
      <w:proofErr w:type="spellStart"/>
      <w:r w:rsidRPr="00DC02B7">
        <w:rPr>
          <w:rFonts w:eastAsiaTheme="minorEastAsia"/>
          <w:bCs/>
          <w:lang w:eastAsia="zh-CN"/>
        </w:rPr>
        <w:t>i.i.d</w:t>
      </w:r>
      <w:proofErr w:type="spellEnd"/>
      <w:r w:rsidRPr="00DC02B7">
        <w:rPr>
          <w:rFonts w:eastAsiaTheme="minorEastAsia"/>
          <w:bCs/>
          <w:lang w:eastAsia="zh-CN"/>
        </w:rPr>
        <w:t>. Rayleigh fading</w:t>
      </w:r>
      <w:r w:rsidR="00391D69" w:rsidRPr="00DC02B7">
        <w:rPr>
          <w:rFonts w:eastAsiaTheme="minorEastAsia"/>
          <w:bCs/>
          <w:lang w:eastAsia="zh-CN"/>
        </w:rPr>
        <w:t xml:space="preserve"> channel</w:t>
      </w:r>
      <w:r w:rsidR="00872280">
        <w:rPr>
          <w:rFonts w:eastAsiaTheme="minorEastAsia"/>
          <w:bCs/>
          <w:lang w:eastAsia="zh-CN"/>
        </w:rPr>
        <w:t>s</w:t>
      </w:r>
      <w:r w:rsidR="0064445B" w:rsidRPr="00DC02B7">
        <w:rPr>
          <w:rFonts w:eastAsiaTheme="minorEastAsia"/>
          <w:bCs/>
          <w:lang w:eastAsia="zh-CN"/>
        </w:rPr>
        <w:t xml:space="preserve"> </w:t>
      </w:r>
      <w:r w:rsidRPr="00DC02B7">
        <w:rPr>
          <w:rFonts w:eastAsiaTheme="minorEastAsia"/>
          <w:bCs/>
          <w:lang w:eastAsia="zh-CN"/>
        </w:rPr>
        <w:t>are</w:t>
      </w:r>
      <w:r w:rsidR="0064445B" w:rsidRPr="00DC02B7">
        <w:rPr>
          <w:rFonts w:eastAsiaTheme="minorEastAsia"/>
          <w:bCs/>
          <w:lang w:eastAsia="zh-CN"/>
        </w:rPr>
        <w:t xml:space="preserve"> shown in Fig</w:t>
      </w:r>
      <w:r w:rsidRPr="00DC02B7">
        <w:rPr>
          <w:rFonts w:eastAsiaTheme="minorEastAsia"/>
          <w:bCs/>
          <w:lang w:eastAsia="zh-CN"/>
        </w:rPr>
        <w:t>ure</w:t>
      </w:r>
      <w:r w:rsidR="0064445B" w:rsidRPr="00DC02B7">
        <w:rPr>
          <w:rFonts w:eastAsiaTheme="minorEastAsia"/>
          <w:bCs/>
          <w:lang w:eastAsia="zh-CN"/>
        </w:rPr>
        <w:t xml:space="preserve">. </w:t>
      </w:r>
      <w:r w:rsidR="00256FC8" w:rsidRPr="00DC02B7">
        <w:rPr>
          <w:rFonts w:eastAsiaTheme="minorEastAsia"/>
          <w:bCs/>
          <w:lang w:eastAsia="zh-CN"/>
        </w:rPr>
        <w:t>4</w:t>
      </w:r>
      <w:r w:rsidRPr="00DC02B7">
        <w:rPr>
          <w:rFonts w:eastAsiaTheme="minorEastAsia"/>
          <w:bCs/>
          <w:lang w:eastAsia="zh-CN"/>
        </w:rPr>
        <w:t xml:space="preserve"> and Figure 5, respectively</w:t>
      </w:r>
      <w:r w:rsidR="0064445B" w:rsidRPr="00DC02B7">
        <w:rPr>
          <w:rFonts w:eastAsiaTheme="minorEastAsia"/>
          <w:bCs/>
          <w:lang w:eastAsia="zh-CN"/>
        </w:rPr>
        <w:t>.</w:t>
      </w:r>
      <w:r w:rsidR="002A25C4" w:rsidRPr="00DC02B7">
        <w:rPr>
          <w:rFonts w:eastAsiaTheme="minorEastAsia"/>
          <w:bCs/>
          <w:lang w:eastAsia="zh-CN"/>
        </w:rPr>
        <w:t xml:space="preserve"> The simulation </w:t>
      </w:r>
      <w:r w:rsidR="00926B84" w:rsidRPr="00DC02B7">
        <w:rPr>
          <w:rFonts w:eastAsiaTheme="minorEastAsia"/>
          <w:bCs/>
          <w:lang w:eastAsia="zh-CN"/>
        </w:rPr>
        <w:t>setup</w:t>
      </w:r>
      <w:r w:rsidR="002A25C4" w:rsidRPr="00DC02B7">
        <w:rPr>
          <w:rFonts w:eastAsiaTheme="minorEastAsia"/>
          <w:bCs/>
          <w:lang w:eastAsia="zh-CN"/>
        </w:rPr>
        <w:t xml:space="preserve"> </w:t>
      </w:r>
      <w:r w:rsidR="00926B84" w:rsidRPr="00DC02B7">
        <w:rPr>
          <w:rFonts w:eastAsiaTheme="minorEastAsia"/>
          <w:bCs/>
          <w:lang w:eastAsia="zh-CN"/>
        </w:rPr>
        <w:t>is</w:t>
      </w:r>
      <w:r w:rsidR="002A25C4" w:rsidRPr="00DC02B7">
        <w:rPr>
          <w:rFonts w:eastAsiaTheme="minorEastAsia"/>
          <w:bCs/>
          <w:lang w:eastAsia="zh-CN"/>
        </w:rPr>
        <w:t xml:space="preserve"> </w:t>
      </w:r>
      <w:r w:rsidR="006B35B5" w:rsidRPr="00DC02B7">
        <w:rPr>
          <w:rFonts w:eastAsiaTheme="minorEastAsia"/>
          <w:bCs/>
          <w:lang w:eastAsia="zh-CN"/>
        </w:rPr>
        <w:t>listed</w:t>
      </w:r>
      <w:r w:rsidR="002A25C4" w:rsidRPr="00DC02B7">
        <w:rPr>
          <w:rFonts w:eastAsiaTheme="minorEastAsia"/>
          <w:bCs/>
          <w:lang w:eastAsia="zh-CN"/>
        </w:rPr>
        <w:t xml:space="preserve"> in Table 1.</w:t>
      </w:r>
    </w:p>
    <w:p w14:paraId="1BB81C2B" w14:textId="32116991" w:rsidR="00926B84" w:rsidRPr="00DC02B7" w:rsidRDefault="00926B84" w:rsidP="00EA3767">
      <w:pPr>
        <w:spacing w:after="120"/>
        <w:jc w:val="center"/>
        <w:rPr>
          <w:rFonts w:eastAsiaTheme="minorEastAsia"/>
          <w:b/>
          <w:lang w:eastAsia="zh-CN"/>
        </w:rPr>
      </w:pPr>
      <w:r w:rsidRPr="00DC02B7">
        <w:rPr>
          <w:rFonts w:eastAsiaTheme="minorEastAsia"/>
          <w:b/>
          <w:lang w:eastAsia="zh-CN"/>
        </w:rPr>
        <w:t>Table 1</w:t>
      </w:r>
      <w:r w:rsidRPr="00DC02B7">
        <w:rPr>
          <w:rFonts w:eastAsiaTheme="minorEastAsia"/>
          <w:bCs/>
          <w:lang w:eastAsia="zh-CN"/>
        </w:rPr>
        <w:t>.</w:t>
      </w:r>
      <w:r w:rsidRPr="00DC02B7">
        <w:rPr>
          <w:rFonts w:eastAsiaTheme="minorEastAsia"/>
          <w:b/>
          <w:lang w:eastAsia="zh-CN"/>
        </w:rPr>
        <w:t xml:space="preserve"> </w:t>
      </w:r>
      <w:r w:rsidR="003613F4" w:rsidRPr="00DC02B7">
        <w:rPr>
          <w:rFonts w:eastAsiaTheme="minorEastAsia"/>
          <w:bCs/>
          <w:lang w:eastAsia="zh-CN"/>
        </w:rPr>
        <w:t xml:space="preserve">Simulation parameters </w:t>
      </w:r>
      <w:r w:rsidR="00775618" w:rsidRPr="00DC02B7">
        <w:rPr>
          <w:rFonts w:eastAsiaTheme="minorEastAsia"/>
          <w:bCs/>
          <w:lang w:eastAsia="zh-CN"/>
        </w:rPr>
        <w:t>for</w:t>
      </w:r>
      <w:r w:rsidR="003613F4" w:rsidRPr="00DC02B7">
        <w:rPr>
          <w:rFonts w:eastAsiaTheme="minorEastAsia"/>
          <w:bCs/>
          <w:lang w:eastAsia="zh-CN"/>
        </w:rPr>
        <w:t xml:space="preserve"> GS-based modulation</w:t>
      </w:r>
    </w:p>
    <w:tbl>
      <w:tblPr>
        <w:tblW w:w="7240" w:type="dxa"/>
        <w:jc w:val="center"/>
        <w:tblCellMar>
          <w:left w:w="0" w:type="dxa"/>
          <w:right w:w="0" w:type="dxa"/>
        </w:tblCellMar>
        <w:tblLook w:val="04A0" w:firstRow="1" w:lastRow="0" w:firstColumn="1" w:lastColumn="0" w:noHBand="0" w:noVBand="1"/>
      </w:tblPr>
      <w:tblGrid>
        <w:gridCol w:w="3838"/>
        <w:gridCol w:w="3402"/>
      </w:tblGrid>
      <w:tr w:rsidR="00926B84" w:rsidRPr="00DC02B7" w14:paraId="51BFD180" w14:textId="77777777" w:rsidTr="00697107">
        <w:trPr>
          <w:trHeight w:val="184"/>
          <w:jc w:val="center"/>
        </w:trPr>
        <w:tc>
          <w:tcPr>
            <w:tcW w:w="3838"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1A860D1" w14:textId="77777777" w:rsidR="00926B84" w:rsidRPr="00DC02B7" w:rsidRDefault="00926B84" w:rsidP="00BD5F1D">
            <w:pPr>
              <w:spacing w:line="288" w:lineRule="auto"/>
              <w:rPr>
                <w:rFonts w:eastAsia="Malgun Gothic"/>
                <w:szCs w:val="20"/>
                <w:lang w:eastAsia="ko-KR"/>
              </w:rPr>
            </w:pPr>
            <w:r w:rsidRPr="00DC02B7">
              <w:rPr>
                <w:rFonts w:eastAsia="Malgun Gothic"/>
                <w:b/>
                <w:bCs/>
                <w:szCs w:val="20"/>
                <w:lang w:eastAsia="ko-KR"/>
              </w:rPr>
              <w:t>Parameters</w:t>
            </w:r>
          </w:p>
        </w:tc>
        <w:tc>
          <w:tcPr>
            <w:tcW w:w="3402"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0396F84A" w14:textId="77777777" w:rsidR="00926B84" w:rsidRPr="00DC02B7" w:rsidRDefault="00926B84" w:rsidP="00BD5F1D">
            <w:pPr>
              <w:spacing w:line="288" w:lineRule="auto"/>
              <w:rPr>
                <w:rFonts w:eastAsia="Malgun Gothic"/>
                <w:szCs w:val="20"/>
                <w:lang w:eastAsia="ko-KR"/>
              </w:rPr>
            </w:pPr>
            <w:r w:rsidRPr="00DC02B7">
              <w:rPr>
                <w:rFonts w:eastAsia="Malgun Gothic"/>
                <w:b/>
                <w:bCs/>
                <w:szCs w:val="20"/>
                <w:lang w:eastAsia="ko-KR"/>
              </w:rPr>
              <w:t>Values</w:t>
            </w:r>
          </w:p>
        </w:tc>
      </w:tr>
      <w:tr w:rsidR="00926B84" w:rsidRPr="00DC02B7" w14:paraId="538609C6"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6D4F231" w14:textId="77777777"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odulation order</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25C21B5" w14:textId="63C0C4AF" w:rsidR="00926B84" w:rsidRPr="00DC02B7" w:rsidRDefault="00926B84" w:rsidP="00BD5F1D">
            <w:pPr>
              <w:spacing w:line="288" w:lineRule="auto"/>
              <w:rPr>
                <w:rFonts w:eastAsiaTheme="minorEastAsia"/>
                <w:szCs w:val="20"/>
                <w:lang w:eastAsia="zh-CN"/>
              </w:rPr>
            </w:pPr>
            <w:r w:rsidRPr="00DC02B7">
              <w:rPr>
                <w:rFonts w:eastAsiaTheme="minorEastAsia"/>
                <w:szCs w:val="20"/>
                <w:lang w:eastAsia="zh-CN"/>
              </w:rPr>
              <w:t>8</w:t>
            </w:r>
            <w:r w:rsidR="00C954E9" w:rsidRPr="00DC02B7">
              <w:rPr>
                <w:rFonts w:eastAsiaTheme="minorEastAsia"/>
                <w:szCs w:val="20"/>
                <w:lang w:eastAsia="zh-CN"/>
              </w:rPr>
              <w:t xml:space="preserve"> (256-ary constellation)</w:t>
            </w:r>
          </w:p>
        </w:tc>
      </w:tr>
      <w:tr w:rsidR="00926B84" w:rsidRPr="00DC02B7" w14:paraId="3A506A5E"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831D5DB" w14:textId="77777777"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model</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AE6261A" w14:textId="4244C363"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A</w:t>
            </w:r>
            <w:r w:rsidRPr="00DC02B7">
              <w:rPr>
                <w:rFonts w:eastAsiaTheme="minorEastAsia"/>
                <w:szCs w:val="20"/>
                <w:lang w:eastAsia="zh-CN"/>
              </w:rPr>
              <w:t xml:space="preserve">WGN, </w:t>
            </w:r>
            <w:proofErr w:type="spellStart"/>
            <w:r w:rsidRPr="00DC02B7">
              <w:rPr>
                <w:rFonts w:eastAsiaTheme="minorEastAsia"/>
                <w:szCs w:val="20"/>
                <w:lang w:eastAsia="zh-CN"/>
              </w:rPr>
              <w:t>i.i.d</w:t>
            </w:r>
            <w:proofErr w:type="spellEnd"/>
            <w:r w:rsidRPr="00DC02B7">
              <w:rPr>
                <w:rFonts w:eastAsiaTheme="minorEastAsia"/>
                <w:szCs w:val="20"/>
                <w:lang w:eastAsia="zh-CN"/>
              </w:rPr>
              <w:t>. Rayleigh</w:t>
            </w:r>
          </w:p>
        </w:tc>
      </w:tr>
      <w:tr w:rsidR="00926B84" w:rsidRPr="00DC02B7" w14:paraId="46620789"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A0D7775" w14:textId="6F07C70C"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N</w:t>
            </w:r>
            <w:r w:rsidRPr="00DC02B7">
              <w:rPr>
                <w:rFonts w:eastAsiaTheme="minorEastAsia"/>
                <w:szCs w:val="20"/>
                <w:lang w:eastAsia="zh-CN"/>
              </w:rPr>
              <w:t xml:space="preserve">umber of transmitted </w:t>
            </w:r>
            <w:r w:rsidR="00697107" w:rsidRPr="00DC02B7">
              <w:rPr>
                <w:rFonts w:eastAsiaTheme="minorEastAsia"/>
                <w:szCs w:val="20"/>
                <w:lang w:eastAsia="zh-CN"/>
              </w:rPr>
              <w:t>resource elements</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1AC9F24" w14:textId="66E6F4C1"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9</w:t>
            </w:r>
            <w:r w:rsidRPr="00DC02B7">
              <w:rPr>
                <w:rFonts w:eastAsiaTheme="minorEastAsia"/>
                <w:szCs w:val="20"/>
                <w:lang w:eastAsia="zh-CN"/>
              </w:rPr>
              <w:t>00</w:t>
            </w:r>
          </w:p>
        </w:tc>
      </w:tr>
      <w:tr w:rsidR="00926B84" w:rsidRPr="00DC02B7" w14:paraId="57A35C65"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9C7FC58" w14:textId="77777777" w:rsidR="00926B84" w:rsidRPr="00DC02B7" w:rsidRDefault="00926B84" w:rsidP="00BD5F1D">
            <w:pPr>
              <w:spacing w:line="288" w:lineRule="auto"/>
              <w:rPr>
                <w:rFonts w:eastAsia="Malgun Gothic"/>
                <w:szCs w:val="20"/>
                <w:lang w:eastAsia="ko-KR"/>
              </w:rPr>
            </w:pPr>
            <w:r w:rsidRPr="00DC02B7">
              <w:rPr>
                <w:rFonts w:eastAsia="Malgun Gothic"/>
                <w:szCs w:val="20"/>
                <w:lang w:eastAsia="ko-KR"/>
              </w:rPr>
              <w:t>Channel coding</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828932F" w14:textId="621CFC92" w:rsidR="00926B84" w:rsidRPr="00DC02B7" w:rsidRDefault="00926B84" w:rsidP="00BD5F1D">
            <w:pPr>
              <w:spacing w:line="288" w:lineRule="auto"/>
              <w:rPr>
                <w:rFonts w:eastAsiaTheme="minorEastAsia"/>
                <w:szCs w:val="20"/>
                <w:lang w:eastAsia="zh-CN"/>
              </w:rPr>
            </w:pPr>
            <w:r w:rsidRPr="00DC02B7">
              <w:rPr>
                <w:rFonts w:eastAsia="Malgun Gothic"/>
                <w:szCs w:val="20"/>
                <w:lang w:eastAsia="ko-KR"/>
              </w:rPr>
              <w:t>LDPC</w:t>
            </w:r>
            <w:r w:rsidR="00290DDC" w:rsidRPr="00DC02B7">
              <w:rPr>
                <w:rFonts w:eastAsia="Malgun Gothic"/>
                <w:szCs w:val="20"/>
                <w:lang w:eastAsia="ko-KR"/>
              </w:rPr>
              <w:t>,</w:t>
            </w:r>
            <w:r w:rsidRPr="00DC02B7">
              <w:rPr>
                <w:rFonts w:eastAsia="Malgun Gothic"/>
                <w:szCs w:val="20"/>
                <w:lang w:eastAsia="ko-KR"/>
              </w:rPr>
              <w:t xml:space="preserve"> </w:t>
            </w:r>
            <w:r w:rsidR="00290DDC" w:rsidRPr="00DC02B7">
              <w:rPr>
                <w:rFonts w:eastAsia="Malgun Gothic"/>
                <w:szCs w:val="20"/>
                <w:lang w:eastAsia="ko-KR"/>
              </w:rPr>
              <w:t>code rate R=754/1024</w:t>
            </w:r>
          </w:p>
        </w:tc>
      </w:tr>
      <w:tr w:rsidR="00926B84" w:rsidRPr="00DC02B7" w14:paraId="7F1F73C7"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1C853B" w14:textId="77777777"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decoding</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E2FE98C" w14:textId="77777777"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B</w:t>
            </w:r>
            <w:r w:rsidRPr="00DC02B7">
              <w:rPr>
                <w:rFonts w:eastAsiaTheme="minorEastAsia"/>
                <w:szCs w:val="20"/>
                <w:lang w:eastAsia="zh-CN"/>
              </w:rPr>
              <w:t>P with 50 iterations</w:t>
            </w:r>
          </w:p>
        </w:tc>
      </w:tr>
      <w:tr w:rsidR="00926B84" w:rsidRPr="00DC02B7" w14:paraId="013C363A"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BC2933F" w14:textId="24B2EC57" w:rsidR="00926B84" w:rsidRPr="00DC02B7" w:rsidRDefault="004E5300" w:rsidP="00BD5F1D">
            <w:pPr>
              <w:spacing w:line="288" w:lineRule="auto"/>
              <w:rPr>
                <w:rFonts w:eastAsiaTheme="minorEastAsia"/>
                <w:szCs w:val="20"/>
                <w:lang w:eastAsia="zh-CN"/>
              </w:rPr>
            </w:pPr>
            <w:proofErr w:type="spellStart"/>
            <w:r w:rsidRPr="00DC02B7">
              <w:rPr>
                <w:rFonts w:eastAsiaTheme="minorEastAsia" w:hint="eastAsia"/>
                <w:szCs w:val="20"/>
                <w:lang w:eastAsia="zh-CN"/>
              </w:rPr>
              <w:t>D</w:t>
            </w:r>
            <w:r w:rsidRPr="00DC02B7">
              <w:rPr>
                <w:rFonts w:eastAsiaTheme="minorEastAsia"/>
                <w:szCs w:val="20"/>
                <w:lang w:eastAsia="zh-CN"/>
              </w:rPr>
              <w:t>emapper</w:t>
            </w:r>
            <w:proofErr w:type="spellEnd"/>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297B65F" w14:textId="5A57FEBA" w:rsidR="00926B84" w:rsidRPr="00DC02B7" w:rsidRDefault="004E5300" w:rsidP="00BD5F1D">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AP</w:t>
            </w:r>
          </w:p>
        </w:tc>
      </w:tr>
      <w:tr w:rsidR="00926B84" w:rsidRPr="00DC02B7" w14:paraId="16DD9407"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4A983EA" w14:textId="77777777"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S</w:t>
            </w:r>
            <w:r w:rsidRPr="00DC02B7">
              <w:rPr>
                <w:rFonts w:eastAsiaTheme="minorEastAsia"/>
                <w:szCs w:val="20"/>
                <w:lang w:eastAsia="zh-CN"/>
              </w:rPr>
              <w:t>NR range</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6369422" w14:textId="36F7D984" w:rsidR="00926B84" w:rsidRPr="00DC02B7" w:rsidRDefault="00926B84" w:rsidP="00BD5F1D">
            <w:pPr>
              <w:spacing w:line="288" w:lineRule="auto"/>
              <w:rPr>
                <w:rFonts w:eastAsiaTheme="minorEastAsia"/>
                <w:szCs w:val="20"/>
                <w:lang w:eastAsia="zh-CN"/>
              </w:rPr>
            </w:pPr>
            <w:r w:rsidRPr="00DC02B7">
              <w:rPr>
                <w:rFonts w:eastAsiaTheme="minorEastAsia" w:hint="eastAsia"/>
                <w:szCs w:val="20"/>
                <w:lang w:eastAsia="zh-CN"/>
              </w:rPr>
              <w:t>[</w:t>
            </w:r>
            <w:r w:rsidR="007C40A9" w:rsidRPr="00DC02B7">
              <w:rPr>
                <w:rFonts w:eastAsiaTheme="minorEastAsia"/>
                <w:szCs w:val="20"/>
                <w:lang w:eastAsia="zh-CN"/>
              </w:rPr>
              <w:t>18</w:t>
            </w:r>
            <w:r w:rsidRPr="00DC02B7">
              <w:rPr>
                <w:rFonts w:eastAsiaTheme="minorEastAsia"/>
                <w:szCs w:val="20"/>
                <w:lang w:eastAsia="zh-CN"/>
              </w:rPr>
              <w:t xml:space="preserve"> dB, </w:t>
            </w:r>
            <w:r w:rsidR="007C40A9" w:rsidRPr="00DC02B7">
              <w:rPr>
                <w:rFonts w:eastAsiaTheme="minorEastAsia"/>
                <w:szCs w:val="20"/>
                <w:lang w:eastAsia="zh-CN"/>
              </w:rPr>
              <w:t>25</w:t>
            </w:r>
            <w:r w:rsidRPr="00DC02B7">
              <w:rPr>
                <w:rFonts w:eastAsiaTheme="minorEastAsia"/>
                <w:szCs w:val="20"/>
                <w:lang w:eastAsia="zh-CN"/>
              </w:rPr>
              <w:t xml:space="preserve"> dB]</w:t>
            </w:r>
          </w:p>
        </w:tc>
      </w:tr>
      <w:tr w:rsidR="00DA419D" w:rsidRPr="00DC02B7" w14:paraId="03EF2B0B"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A524475" w14:textId="62C9AB50" w:rsidR="00DA419D" w:rsidRPr="00DC02B7" w:rsidRDefault="00DA419D" w:rsidP="00BD5F1D">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estimation</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118EAAA" w14:textId="25DA57E1" w:rsidR="00DA419D" w:rsidRPr="00DC02B7" w:rsidRDefault="00DA419D" w:rsidP="00BD5F1D">
            <w:pPr>
              <w:spacing w:line="288" w:lineRule="auto"/>
              <w:rPr>
                <w:rFonts w:eastAsiaTheme="minorEastAsia"/>
                <w:szCs w:val="20"/>
                <w:lang w:eastAsia="zh-CN"/>
              </w:rPr>
            </w:pPr>
            <w:r w:rsidRPr="00DC02B7">
              <w:rPr>
                <w:rFonts w:eastAsiaTheme="minorEastAsia" w:hint="eastAsia"/>
                <w:szCs w:val="20"/>
                <w:lang w:eastAsia="zh-CN"/>
              </w:rPr>
              <w:t>I</w:t>
            </w:r>
            <w:r w:rsidRPr="00DC02B7">
              <w:rPr>
                <w:rFonts w:eastAsiaTheme="minorEastAsia"/>
                <w:szCs w:val="20"/>
                <w:lang w:eastAsia="zh-CN"/>
              </w:rPr>
              <w:t>deal</w:t>
            </w:r>
          </w:p>
        </w:tc>
      </w:tr>
    </w:tbl>
    <w:p w14:paraId="70C5567B" w14:textId="31DC2493" w:rsidR="003C433C" w:rsidRPr="00DC02B7" w:rsidRDefault="00E403CC" w:rsidP="0002261D">
      <w:pPr>
        <w:spacing w:after="120"/>
        <w:jc w:val="center"/>
        <w:rPr>
          <w:rFonts w:eastAsiaTheme="minorEastAsia"/>
          <w:bCs/>
          <w:lang w:eastAsia="zh-CN"/>
        </w:rPr>
      </w:pPr>
      <w:r w:rsidRPr="00DC02B7">
        <w:rPr>
          <w:noProof/>
        </w:rPr>
        <w:drawing>
          <wp:inline distT="0" distB="0" distL="0" distR="0" wp14:anchorId="0BF7D1D3" wp14:editId="42D5A4B8">
            <wp:extent cx="3600000" cy="2880159"/>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2B637AA9" w14:textId="41331E85" w:rsidR="0002261D" w:rsidRPr="00DC02B7" w:rsidRDefault="0002261D" w:rsidP="0002261D">
      <w:pPr>
        <w:spacing w:after="120"/>
        <w:jc w:val="center"/>
        <w:rPr>
          <w:rFonts w:eastAsiaTheme="minorEastAsia"/>
          <w:b/>
          <w:lang w:eastAsia="zh-CN"/>
        </w:rPr>
      </w:pPr>
      <w:r w:rsidRPr="00DC02B7">
        <w:rPr>
          <w:rFonts w:eastAsiaTheme="minorEastAsia" w:hint="eastAsia"/>
          <w:b/>
          <w:lang w:eastAsia="zh-CN"/>
        </w:rPr>
        <w:t>F</w:t>
      </w:r>
      <w:r w:rsidRPr="00DC02B7">
        <w:rPr>
          <w:rFonts w:eastAsiaTheme="minorEastAsia"/>
          <w:b/>
          <w:lang w:eastAsia="zh-CN"/>
        </w:rPr>
        <w:t>igure 4</w:t>
      </w:r>
      <w:r w:rsidRPr="00DC02B7">
        <w:rPr>
          <w:rFonts w:eastAsiaTheme="minorEastAsia"/>
          <w:bCs/>
          <w:lang w:eastAsia="zh-CN"/>
        </w:rPr>
        <w:t>.</w:t>
      </w:r>
      <w:r w:rsidRPr="00DC02B7">
        <w:rPr>
          <w:rFonts w:eastAsiaTheme="minorEastAsia"/>
          <w:b/>
          <w:lang w:eastAsia="zh-CN"/>
        </w:rPr>
        <w:t xml:space="preserve"> </w:t>
      </w:r>
      <w:r w:rsidRPr="00DC02B7">
        <w:rPr>
          <w:rFonts w:eastAsiaTheme="minorEastAsia"/>
          <w:bCs/>
          <w:lang w:eastAsia="zh-CN"/>
        </w:rPr>
        <w:t>Performance of 1D-NUC and 2D-NUC over AWGN channel</w:t>
      </w:r>
    </w:p>
    <w:p w14:paraId="3DF06A91" w14:textId="00555DFC" w:rsidR="004B4CFD" w:rsidRPr="00DC02B7" w:rsidRDefault="00E403CC" w:rsidP="004B4CFD">
      <w:pPr>
        <w:spacing w:after="120"/>
        <w:jc w:val="center"/>
        <w:rPr>
          <w:rFonts w:eastAsiaTheme="minorEastAsia"/>
          <w:bCs/>
          <w:lang w:eastAsia="zh-CN"/>
        </w:rPr>
      </w:pPr>
      <w:r w:rsidRPr="00DC02B7">
        <w:rPr>
          <w:noProof/>
        </w:rPr>
        <w:lastRenderedPageBreak/>
        <w:drawing>
          <wp:inline distT="0" distB="0" distL="0" distR="0" wp14:anchorId="17343D9B" wp14:editId="726EB281">
            <wp:extent cx="3600000" cy="2880159"/>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B35244D" w14:textId="5E92A9D3" w:rsidR="004B4CFD" w:rsidRPr="00DC02B7" w:rsidRDefault="004B4CFD" w:rsidP="004B4CFD">
      <w:pPr>
        <w:spacing w:after="120"/>
        <w:jc w:val="center"/>
        <w:rPr>
          <w:rFonts w:eastAsiaTheme="minorEastAsia"/>
          <w:b/>
          <w:lang w:eastAsia="zh-CN"/>
        </w:rPr>
      </w:pPr>
      <w:r w:rsidRPr="00DC02B7">
        <w:rPr>
          <w:rFonts w:eastAsiaTheme="minorEastAsia" w:hint="eastAsia"/>
          <w:b/>
          <w:lang w:eastAsia="zh-CN"/>
        </w:rPr>
        <w:t>F</w:t>
      </w:r>
      <w:r w:rsidRPr="00DC02B7">
        <w:rPr>
          <w:rFonts w:eastAsiaTheme="minorEastAsia"/>
          <w:b/>
          <w:lang w:eastAsia="zh-CN"/>
        </w:rPr>
        <w:t xml:space="preserve">igure </w:t>
      </w:r>
      <w:r w:rsidR="00682AC3" w:rsidRPr="00DC02B7">
        <w:rPr>
          <w:rFonts w:eastAsiaTheme="minorEastAsia"/>
          <w:b/>
          <w:lang w:eastAsia="zh-CN"/>
        </w:rPr>
        <w:t>5</w:t>
      </w:r>
      <w:r w:rsidRPr="00DC02B7">
        <w:rPr>
          <w:rFonts w:eastAsiaTheme="minorEastAsia"/>
          <w:bCs/>
          <w:lang w:eastAsia="zh-CN"/>
        </w:rPr>
        <w:t>.</w:t>
      </w:r>
      <w:r w:rsidRPr="00DC02B7">
        <w:rPr>
          <w:rFonts w:eastAsiaTheme="minorEastAsia"/>
          <w:b/>
          <w:lang w:eastAsia="zh-CN"/>
        </w:rPr>
        <w:t xml:space="preserve"> </w:t>
      </w:r>
      <w:r w:rsidRPr="00DC02B7">
        <w:rPr>
          <w:rFonts w:eastAsiaTheme="minorEastAsia"/>
          <w:bCs/>
          <w:lang w:eastAsia="zh-CN"/>
        </w:rPr>
        <w:t xml:space="preserve">Performance of 1D-NUC and 2D-NUC over </w:t>
      </w:r>
      <w:proofErr w:type="spellStart"/>
      <w:r w:rsidR="00716E4F" w:rsidRPr="00DC02B7">
        <w:rPr>
          <w:rFonts w:eastAsiaTheme="minorEastAsia"/>
          <w:bCs/>
          <w:lang w:eastAsia="zh-CN"/>
        </w:rPr>
        <w:t>i.i.d</w:t>
      </w:r>
      <w:proofErr w:type="spellEnd"/>
      <w:r w:rsidR="00716E4F" w:rsidRPr="00DC02B7">
        <w:rPr>
          <w:rFonts w:eastAsiaTheme="minorEastAsia"/>
          <w:bCs/>
          <w:lang w:eastAsia="zh-CN"/>
        </w:rPr>
        <w:t>. Rayleigh</w:t>
      </w:r>
      <w:r w:rsidRPr="00DC02B7">
        <w:rPr>
          <w:rFonts w:eastAsiaTheme="minorEastAsia"/>
          <w:bCs/>
          <w:lang w:eastAsia="zh-CN"/>
        </w:rPr>
        <w:t xml:space="preserve"> channel</w:t>
      </w:r>
    </w:p>
    <w:p w14:paraId="0212182F" w14:textId="3CC96B3E" w:rsidR="003C433C" w:rsidRPr="00DC02B7" w:rsidRDefault="00391D69" w:rsidP="00305F72">
      <w:pPr>
        <w:spacing w:after="120"/>
        <w:jc w:val="both"/>
        <w:rPr>
          <w:rFonts w:eastAsiaTheme="minorEastAsia"/>
          <w:bCs/>
          <w:lang w:eastAsia="zh-CN"/>
        </w:rPr>
      </w:pPr>
      <w:r w:rsidRPr="00DC02B7">
        <w:rPr>
          <w:rFonts w:eastAsiaTheme="minorEastAsia" w:hint="eastAsia"/>
          <w:bCs/>
          <w:lang w:eastAsia="zh-CN"/>
        </w:rPr>
        <w:t>I</w:t>
      </w:r>
      <w:r w:rsidRPr="00DC02B7">
        <w:rPr>
          <w:rFonts w:eastAsiaTheme="minorEastAsia"/>
          <w:bCs/>
          <w:lang w:eastAsia="zh-CN"/>
        </w:rPr>
        <w:t xml:space="preserve">t can be </w:t>
      </w:r>
      <w:r w:rsidR="00D60024" w:rsidRPr="00DC02B7">
        <w:rPr>
          <w:rFonts w:eastAsiaTheme="minorEastAsia"/>
          <w:bCs/>
          <w:lang w:eastAsia="zh-CN"/>
        </w:rPr>
        <w:t xml:space="preserve">observed </w:t>
      </w:r>
      <w:r w:rsidRPr="00DC02B7">
        <w:rPr>
          <w:rFonts w:eastAsiaTheme="minorEastAsia"/>
          <w:bCs/>
          <w:lang w:eastAsia="zh-CN"/>
        </w:rPr>
        <w:t xml:space="preserve">that 2D-NUC and 1D-NUC outperform uniform </w:t>
      </w:r>
      <w:r w:rsidR="00E45144" w:rsidRPr="00DC02B7">
        <w:rPr>
          <w:rFonts w:eastAsiaTheme="minorEastAsia"/>
          <w:bCs/>
          <w:lang w:eastAsia="zh-CN"/>
        </w:rPr>
        <w:t>256</w:t>
      </w:r>
      <w:r w:rsidRPr="00DC02B7">
        <w:rPr>
          <w:rFonts w:eastAsiaTheme="minorEastAsia"/>
          <w:bCs/>
          <w:lang w:eastAsia="zh-CN"/>
        </w:rPr>
        <w:t>QAM</w:t>
      </w:r>
      <w:r w:rsidR="00D60024" w:rsidRPr="00DC02B7">
        <w:rPr>
          <w:rFonts w:eastAsiaTheme="minorEastAsia"/>
          <w:bCs/>
          <w:lang w:eastAsia="zh-CN"/>
        </w:rPr>
        <w:t xml:space="preserve"> in both AWGN and</w:t>
      </w:r>
      <w:r w:rsidR="00E1585D" w:rsidRPr="00DC02B7">
        <w:rPr>
          <w:rFonts w:eastAsiaTheme="minorEastAsia"/>
          <w:bCs/>
          <w:lang w:eastAsia="zh-CN"/>
        </w:rPr>
        <w:t xml:space="preserve"> </w:t>
      </w:r>
      <w:proofErr w:type="spellStart"/>
      <w:r w:rsidR="00E1585D" w:rsidRPr="00DC02B7">
        <w:rPr>
          <w:rFonts w:eastAsiaTheme="minorEastAsia"/>
          <w:bCs/>
          <w:lang w:eastAsia="zh-CN"/>
        </w:rPr>
        <w:t>i.i.d</w:t>
      </w:r>
      <w:proofErr w:type="spellEnd"/>
      <w:r w:rsidR="00E1585D" w:rsidRPr="00DC02B7">
        <w:rPr>
          <w:rFonts w:eastAsiaTheme="minorEastAsia"/>
          <w:bCs/>
          <w:lang w:eastAsia="zh-CN"/>
        </w:rPr>
        <w:t>. Rayleigh</w:t>
      </w:r>
      <w:r w:rsidR="00D60024" w:rsidRPr="00DC02B7">
        <w:rPr>
          <w:rFonts w:eastAsiaTheme="minorEastAsia"/>
          <w:bCs/>
          <w:lang w:eastAsia="zh-CN"/>
        </w:rPr>
        <w:t xml:space="preserve"> fading channels</w:t>
      </w:r>
      <w:r w:rsidRPr="00DC02B7">
        <w:rPr>
          <w:rFonts w:eastAsiaTheme="minorEastAsia"/>
          <w:bCs/>
          <w:lang w:eastAsia="zh-CN"/>
        </w:rPr>
        <w:t>.</w:t>
      </w:r>
      <w:r w:rsidR="007059A3" w:rsidRPr="00DC02B7">
        <w:rPr>
          <w:rFonts w:eastAsiaTheme="minorEastAsia"/>
          <w:bCs/>
          <w:lang w:eastAsia="zh-CN"/>
        </w:rPr>
        <w:t xml:space="preserve"> </w:t>
      </w:r>
      <w:r w:rsidR="00E1585D" w:rsidRPr="00DC02B7">
        <w:rPr>
          <w:rFonts w:eastAsiaTheme="minorEastAsia"/>
          <w:bCs/>
          <w:lang w:eastAsia="zh-CN"/>
        </w:rPr>
        <w:t xml:space="preserve">As AWGN channel and </w:t>
      </w:r>
      <w:proofErr w:type="spellStart"/>
      <w:r w:rsidR="00E1585D" w:rsidRPr="00DC02B7">
        <w:rPr>
          <w:rFonts w:eastAsiaTheme="minorEastAsia"/>
          <w:bCs/>
          <w:lang w:eastAsia="zh-CN"/>
        </w:rPr>
        <w:t>i.i.d</w:t>
      </w:r>
      <w:proofErr w:type="spellEnd"/>
      <w:r w:rsidR="00E1585D" w:rsidRPr="00DC02B7">
        <w:rPr>
          <w:rFonts w:eastAsiaTheme="minorEastAsia"/>
          <w:bCs/>
          <w:lang w:eastAsia="zh-CN"/>
        </w:rPr>
        <w:t xml:space="preserve">. Rayleigh channel can represent non-fading and strong fading channels, respectively, </w:t>
      </w:r>
      <w:r w:rsidR="001D58CE" w:rsidRPr="00DC02B7">
        <w:rPr>
          <w:rFonts w:eastAsiaTheme="minorEastAsia"/>
          <w:bCs/>
          <w:lang w:eastAsia="zh-CN"/>
        </w:rPr>
        <w:t xml:space="preserve">well-designed </w:t>
      </w:r>
      <w:r w:rsidR="00E1585D" w:rsidRPr="00DC02B7">
        <w:rPr>
          <w:rFonts w:eastAsiaTheme="minorEastAsia"/>
          <w:bCs/>
          <w:lang w:eastAsia="zh-CN"/>
        </w:rPr>
        <w:t xml:space="preserve">GS shows its generalization </w:t>
      </w:r>
      <w:r w:rsidR="001D58CE" w:rsidRPr="00DC02B7">
        <w:rPr>
          <w:rFonts w:eastAsiaTheme="minorEastAsia"/>
          <w:bCs/>
          <w:lang w:eastAsia="zh-CN"/>
        </w:rPr>
        <w:t>capability over different fading channels.</w:t>
      </w:r>
      <w:r w:rsidR="001D58CE" w:rsidRPr="00DC02B7">
        <w:rPr>
          <w:rFonts w:eastAsiaTheme="minorEastAsia" w:hint="eastAsia"/>
          <w:bCs/>
          <w:lang w:eastAsia="zh-CN"/>
        </w:rPr>
        <w:t xml:space="preserve"> </w:t>
      </w:r>
      <w:r w:rsidR="00D60024" w:rsidRPr="00DC02B7">
        <w:rPr>
          <w:rFonts w:eastAsiaTheme="minorEastAsia"/>
          <w:bCs/>
          <w:lang w:eastAsia="zh-CN"/>
        </w:rPr>
        <w:t>The</w:t>
      </w:r>
      <w:r w:rsidR="001D58CE" w:rsidRPr="00DC02B7">
        <w:rPr>
          <w:rFonts w:eastAsiaTheme="minorEastAsia"/>
          <w:bCs/>
          <w:lang w:eastAsia="zh-CN"/>
        </w:rPr>
        <w:t xml:space="preserve"> designed</w:t>
      </w:r>
      <w:r w:rsidR="007059A3" w:rsidRPr="00DC02B7">
        <w:rPr>
          <w:rFonts w:eastAsiaTheme="minorEastAsia"/>
          <w:bCs/>
          <w:lang w:eastAsia="zh-CN"/>
        </w:rPr>
        <w:t xml:space="preserve"> 2D-NUC constellation achieve</w:t>
      </w:r>
      <w:r w:rsidR="00D60024" w:rsidRPr="00DC02B7">
        <w:rPr>
          <w:rFonts w:eastAsiaTheme="minorEastAsia"/>
          <w:bCs/>
          <w:lang w:eastAsia="zh-CN"/>
        </w:rPr>
        <w:t>s</w:t>
      </w:r>
      <w:r w:rsidR="00424FC3" w:rsidRPr="00DC02B7">
        <w:rPr>
          <w:rFonts w:eastAsiaTheme="minorEastAsia"/>
          <w:bCs/>
          <w:lang w:eastAsia="zh-CN"/>
        </w:rPr>
        <w:t xml:space="preserve"> about</w:t>
      </w:r>
      <w:r w:rsidR="007059A3" w:rsidRPr="00DC02B7">
        <w:rPr>
          <w:rFonts w:eastAsiaTheme="minorEastAsia"/>
          <w:bCs/>
          <w:lang w:eastAsia="zh-CN"/>
        </w:rPr>
        <w:t xml:space="preserve"> 0.7 dB</w:t>
      </w:r>
      <w:r w:rsidR="004A52D1" w:rsidRPr="00DC02B7">
        <w:rPr>
          <w:rFonts w:eastAsiaTheme="minorEastAsia"/>
          <w:bCs/>
          <w:lang w:eastAsia="zh-CN"/>
        </w:rPr>
        <w:t xml:space="preserve"> and 0.</w:t>
      </w:r>
      <w:r w:rsidR="00A55816" w:rsidRPr="00DC02B7">
        <w:rPr>
          <w:rFonts w:eastAsiaTheme="minorEastAsia"/>
          <w:bCs/>
          <w:lang w:eastAsia="zh-CN"/>
        </w:rPr>
        <w:t xml:space="preserve">5 </w:t>
      </w:r>
      <w:r w:rsidR="004A52D1" w:rsidRPr="00DC02B7">
        <w:rPr>
          <w:rFonts w:eastAsiaTheme="minorEastAsia"/>
          <w:bCs/>
          <w:lang w:eastAsia="zh-CN"/>
        </w:rPr>
        <w:t>dB gain</w:t>
      </w:r>
      <w:r w:rsidR="00F44B01" w:rsidRPr="00DC02B7">
        <w:rPr>
          <w:rFonts w:eastAsiaTheme="minorEastAsia"/>
          <w:bCs/>
          <w:lang w:eastAsia="zh-CN"/>
        </w:rPr>
        <w:t xml:space="preserve"> @10% BLER</w:t>
      </w:r>
      <w:r w:rsidR="004A52D1" w:rsidRPr="00DC02B7">
        <w:rPr>
          <w:rFonts w:eastAsiaTheme="minorEastAsia"/>
          <w:bCs/>
          <w:lang w:eastAsia="zh-CN"/>
        </w:rPr>
        <w:t xml:space="preserve"> compared with uniform QAM</w:t>
      </w:r>
      <w:r w:rsidR="00E45144" w:rsidRPr="00DC02B7">
        <w:rPr>
          <w:rFonts w:eastAsiaTheme="minorEastAsia"/>
          <w:bCs/>
          <w:lang w:eastAsia="zh-CN"/>
        </w:rPr>
        <w:t xml:space="preserve"> over AWGN and </w:t>
      </w:r>
      <w:proofErr w:type="spellStart"/>
      <w:r w:rsidR="00E45144" w:rsidRPr="00DC02B7">
        <w:rPr>
          <w:rFonts w:eastAsiaTheme="minorEastAsia"/>
          <w:bCs/>
          <w:lang w:eastAsia="zh-CN"/>
        </w:rPr>
        <w:t>i.i.d</w:t>
      </w:r>
      <w:proofErr w:type="spellEnd"/>
      <w:r w:rsidR="00E45144" w:rsidRPr="00DC02B7">
        <w:rPr>
          <w:rFonts w:eastAsiaTheme="minorEastAsia"/>
          <w:bCs/>
          <w:lang w:eastAsia="zh-CN"/>
        </w:rPr>
        <w:t>. Rayleigh channel</w:t>
      </w:r>
      <w:r w:rsidR="004A52D1" w:rsidRPr="00DC02B7">
        <w:rPr>
          <w:rFonts w:eastAsiaTheme="minorEastAsia"/>
          <w:bCs/>
          <w:lang w:eastAsia="zh-CN"/>
        </w:rPr>
        <w:t xml:space="preserve">, respectively. </w:t>
      </w:r>
      <w:r w:rsidR="00424FC3" w:rsidRPr="00DC02B7">
        <w:rPr>
          <w:rFonts w:eastAsiaTheme="minorEastAsia"/>
          <w:bCs/>
          <w:lang w:eastAsia="zh-CN"/>
        </w:rPr>
        <w:t>The 1D-NUC counterpart achieves about 0.5 dB and 0.</w:t>
      </w:r>
      <w:r w:rsidR="002D3122" w:rsidRPr="00DC02B7">
        <w:rPr>
          <w:rFonts w:eastAsiaTheme="minorEastAsia"/>
          <w:bCs/>
          <w:lang w:eastAsia="zh-CN"/>
        </w:rPr>
        <w:t xml:space="preserve">3 </w:t>
      </w:r>
      <w:r w:rsidR="00424FC3" w:rsidRPr="00DC02B7">
        <w:rPr>
          <w:rFonts w:eastAsiaTheme="minorEastAsia"/>
          <w:bCs/>
          <w:lang w:eastAsia="zh-CN"/>
        </w:rPr>
        <w:t>dB gain</w:t>
      </w:r>
      <w:r w:rsidR="00F44B01" w:rsidRPr="00DC02B7">
        <w:rPr>
          <w:rFonts w:eastAsiaTheme="minorEastAsia"/>
          <w:bCs/>
          <w:lang w:eastAsia="zh-CN"/>
        </w:rPr>
        <w:t xml:space="preserve"> @10% BLER</w:t>
      </w:r>
      <w:r w:rsidR="00424FC3" w:rsidRPr="00DC02B7">
        <w:rPr>
          <w:rFonts w:eastAsiaTheme="minorEastAsia"/>
          <w:bCs/>
          <w:lang w:eastAsia="zh-CN"/>
        </w:rPr>
        <w:t xml:space="preserve"> over AWGN and </w:t>
      </w:r>
      <w:proofErr w:type="spellStart"/>
      <w:r w:rsidR="00424FC3" w:rsidRPr="00DC02B7">
        <w:rPr>
          <w:rFonts w:eastAsiaTheme="minorEastAsia"/>
          <w:bCs/>
          <w:lang w:eastAsia="zh-CN"/>
        </w:rPr>
        <w:t>i.i.d</w:t>
      </w:r>
      <w:proofErr w:type="spellEnd"/>
      <w:r w:rsidR="00424FC3" w:rsidRPr="00DC02B7">
        <w:rPr>
          <w:rFonts w:eastAsiaTheme="minorEastAsia"/>
          <w:bCs/>
          <w:lang w:eastAsia="zh-CN"/>
        </w:rPr>
        <w:t>. Rayleigh channel, respectively.</w:t>
      </w:r>
      <w:r w:rsidR="00424FC3" w:rsidRPr="00DC02B7">
        <w:rPr>
          <w:rFonts w:eastAsiaTheme="minorEastAsia" w:hint="eastAsia"/>
          <w:bCs/>
          <w:lang w:eastAsia="zh-CN"/>
        </w:rPr>
        <w:t xml:space="preserve"> </w:t>
      </w:r>
      <w:r w:rsidR="00AD780E" w:rsidRPr="00DC02B7">
        <w:rPr>
          <w:rFonts w:eastAsiaTheme="minorEastAsia"/>
          <w:bCs/>
          <w:lang w:eastAsia="zh-CN"/>
        </w:rPr>
        <w:t>In comparison to 2D-NUC, 1D-NUC experience</w:t>
      </w:r>
      <w:r w:rsidR="00424FC3" w:rsidRPr="00DC02B7">
        <w:rPr>
          <w:rFonts w:eastAsiaTheme="minorEastAsia"/>
          <w:bCs/>
          <w:lang w:eastAsia="zh-CN"/>
        </w:rPr>
        <w:t>s</w:t>
      </w:r>
      <w:r w:rsidR="00AD780E" w:rsidRPr="00DC02B7">
        <w:rPr>
          <w:rFonts w:eastAsiaTheme="minorEastAsia"/>
          <w:bCs/>
          <w:lang w:eastAsia="zh-CN"/>
        </w:rPr>
        <w:t xml:space="preserve"> a slight performance degradation of about </w:t>
      </w:r>
      <w:r w:rsidR="00365EA2" w:rsidRPr="00DC02B7">
        <w:rPr>
          <w:rFonts w:eastAsiaTheme="minorEastAsia"/>
          <w:bCs/>
          <w:lang w:eastAsia="zh-CN"/>
        </w:rPr>
        <w:t>0.2</w:t>
      </w:r>
      <w:r w:rsidR="00AD780E" w:rsidRPr="00DC02B7">
        <w:rPr>
          <w:rFonts w:eastAsiaTheme="minorEastAsia"/>
          <w:bCs/>
          <w:lang w:eastAsia="zh-CN"/>
        </w:rPr>
        <w:t xml:space="preserve"> </w:t>
      </w:r>
      <w:proofErr w:type="spellStart"/>
      <w:r w:rsidR="00AD780E" w:rsidRPr="00DC02B7">
        <w:rPr>
          <w:rFonts w:eastAsiaTheme="minorEastAsia"/>
          <w:bCs/>
          <w:lang w:eastAsia="zh-CN"/>
        </w:rPr>
        <w:t>dB.</w:t>
      </w:r>
      <w:proofErr w:type="spellEnd"/>
    </w:p>
    <w:p w14:paraId="1CA13B07" w14:textId="3B3338AC" w:rsidR="000F1304" w:rsidRPr="00DC02B7" w:rsidRDefault="002D3D18" w:rsidP="00305F72">
      <w:pPr>
        <w:spacing w:after="120"/>
        <w:jc w:val="both"/>
        <w:rPr>
          <w:rFonts w:eastAsiaTheme="minorEastAsia"/>
          <w:b/>
          <w:i/>
          <w:iCs/>
          <w:lang w:eastAsia="zh-CN"/>
        </w:rPr>
      </w:pPr>
      <w:r w:rsidRPr="00DC02B7">
        <w:rPr>
          <w:rFonts w:eastAsiaTheme="minorEastAsia"/>
          <w:b/>
          <w:i/>
          <w:iCs/>
          <w:lang w:eastAsia="zh-CN"/>
        </w:rPr>
        <w:t xml:space="preserve">Observation </w:t>
      </w:r>
      <w:r w:rsidR="00294814" w:rsidRPr="00DC02B7">
        <w:rPr>
          <w:rFonts w:eastAsiaTheme="minorEastAsia"/>
          <w:b/>
          <w:i/>
          <w:iCs/>
          <w:lang w:eastAsia="zh-CN"/>
        </w:rPr>
        <w:t>3</w:t>
      </w:r>
      <w:r w:rsidRPr="00DC02B7">
        <w:rPr>
          <w:rFonts w:eastAsiaTheme="minorEastAsia"/>
          <w:b/>
          <w:i/>
          <w:iCs/>
          <w:lang w:eastAsia="zh-CN"/>
        </w:rPr>
        <w:t xml:space="preserve">: </w:t>
      </w:r>
      <w:r w:rsidR="002D5DDF" w:rsidRPr="00DC02B7">
        <w:rPr>
          <w:rFonts w:eastAsiaTheme="minorEastAsia"/>
          <w:b/>
          <w:i/>
          <w:iCs/>
          <w:lang w:eastAsia="zh-CN"/>
        </w:rPr>
        <w:t xml:space="preserve">In </w:t>
      </w:r>
      <w:r w:rsidR="000F1304" w:rsidRPr="00DC02B7">
        <w:rPr>
          <w:rFonts w:eastAsiaTheme="minorEastAsia"/>
          <w:b/>
          <w:i/>
          <w:iCs/>
          <w:lang w:eastAsia="zh-CN"/>
        </w:rPr>
        <w:t>AWGN and Rayleigh fading channel</w:t>
      </w:r>
      <w:r w:rsidR="002D5DDF" w:rsidRPr="00DC02B7">
        <w:rPr>
          <w:rFonts w:eastAsiaTheme="minorEastAsia"/>
          <w:b/>
          <w:i/>
          <w:iCs/>
          <w:lang w:eastAsia="zh-CN"/>
        </w:rPr>
        <w:t>s</w:t>
      </w:r>
      <w:r w:rsidRPr="00DC02B7">
        <w:rPr>
          <w:rFonts w:eastAsiaTheme="minorEastAsia"/>
          <w:b/>
          <w:i/>
          <w:iCs/>
          <w:lang w:eastAsia="zh-CN"/>
        </w:rPr>
        <w:t xml:space="preserve">, 2D-NUC could achieve </w:t>
      </w:r>
      <w:r w:rsidR="008C700E" w:rsidRPr="00DC02B7">
        <w:rPr>
          <w:rFonts w:eastAsiaTheme="minorEastAsia"/>
          <w:b/>
          <w:i/>
          <w:iCs/>
          <w:lang w:eastAsia="zh-CN"/>
        </w:rPr>
        <w:t>0.7</w:t>
      </w:r>
      <w:r w:rsidRPr="00DC02B7">
        <w:rPr>
          <w:rFonts w:eastAsiaTheme="minorEastAsia"/>
          <w:b/>
          <w:i/>
          <w:iCs/>
          <w:lang w:eastAsia="zh-CN"/>
        </w:rPr>
        <w:t xml:space="preserve"> dB</w:t>
      </w:r>
      <w:r w:rsidR="00846E61" w:rsidRPr="00DC02B7">
        <w:rPr>
          <w:rFonts w:eastAsiaTheme="minorEastAsia"/>
          <w:b/>
          <w:i/>
          <w:iCs/>
          <w:lang w:eastAsia="zh-CN"/>
        </w:rPr>
        <w:t xml:space="preserve"> and </w:t>
      </w:r>
      <w:r w:rsidR="008C700E" w:rsidRPr="00DC02B7">
        <w:rPr>
          <w:rFonts w:eastAsiaTheme="minorEastAsia"/>
          <w:b/>
          <w:i/>
          <w:iCs/>
          <w:lang w:eastAsia="zh-CN"/>
        </w:rPr>
        <w:t>0.4</w:t>
      </w:r>
      <w:r w:rsidR="00846E61" w:rsidRPr="00DC02B7">
        <w:rPr>
          <w:rFonts w:eastAsiaTheme="minorEastAsia"/>
          <w:b/>
          <w:i/>
          <w:iCs/>
          <w:lang w:eastAsia="zh-CN"/>
        </w:rPr>
        <w:t xml:space="preserve"> dB</w:t>
      </w:r>
      <w:r w:rsidRPr="00DC02B7">
        <w:rPr>
          <w:rFonts w:eastAsiaTheme="minorEastAsia"/>
          <w:b/>
          <w:i/>
          <w:iCs/>
          <w:lang w:eastAsia="zh-CN"/>
        </w:rPr>
        <w:t xml:space="preserve"> gain</w:t>
      </w:r>
      <w:r w:rsidR="001F249D" w:rsidRPr="00DC02B7">
        <w:rPr>
          <w:rFonts w:eastAsiaTheme="minorEastAsia"/>
          <w:b/>
          <w:i/>
          <w:iCs/>
          <w:lang w:eastAsia="zh-CN"/>
        </w:rPr>
        <w:t xml:space="preserve"> @10% BLER</w:t>
      </w:r>
      <w:r w:rsidRPr="00DC02B7">
        <w:rPr>
          <w:rFonts w:eastAsiaTheme="minorEastAsia"/>
          <w:b/>
          <w:i/>
          <w:iCs/>
          <w:lang w:eastAsia="zh-CN"/>
        </w:rPr>
        <w:t xml:space="preserve"> compared with uniform QAM</w:t>
      </w:r>
      <w:r w:rsidR="008C700E" w:rsidRPr="00DC02B7">
        <w:rPr>
          <w:rFonts w:eastAsiaTheme="minorEastAsia"/>
          <w:b/>
          <w:i/>
          <w:iCs/>
          <w:lang w:eastAsia="zh-CN"/>
        </w:rPr>
        <w:t>, respectively</w:t>
      </w:r>
      <w:r w:rsidRPr="00DC02B7">
        <w:rPr>
          <w:rFonts w:eastAsiaTheme="minorEastAsia"/>
          <w:b/>
          <w:i/>
          <w:iCs/>
          <w:lang w:eastAsia="zh-CN"/>
        </w:rPr>
        <w:t>.</w:t>
      </w:r>
    </w:p>
    <w:p w14:paraId="1BE2C2B6" w14:textId="674C6DA1" w:rsidR="00B05B5B" w:rsidRPr="00DC02B7" w:rsidRDefault="00B05B5B" w:rsidP="00305F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294814" w:rsidRPr="00DC02B7">
        <w:rPr>
          <w:rFonts w:eastAsiaTheme="minorEastAsia"/>
          <w:b/>
          <w:i/>
          <w:iCs/>
          <w:lang w:eastAsia="zh-CN"/>
        </w:rPr>
        <w:t>4</w:t>
      </w:r>
      <w:r w:rsidRPr="00DC02B7">
        <w:rPr>
          <w:rFonts w:eastAsiaTheme="minorEastAsia"/>
          <w:b/>
          <w:i/>
          <w:iCs/>
          <w:lang w:eastAsia="zh-CN"/>
        </w:rPr>
        <w:t xml:space="preserve">: </w:t>
      </w:r>
      <w:r w:rsidR="002D5DDF" w:rsidRPr="00DC02B7">
        <w:rPr>
          <w:rFonts w:eastAsiaTheme="minorEastAsia"/>
          <w:b/>
          <w:i/>
          <w:iCs/>
          <w:lang w:eastAsia="zh-CN"/>
        </w:rPr>
        <w:t xml:space="preserve">In </w:t>
      </w:r>
      <w:r w:rsidRPr="00DC02B7">
        <w:rPr>
          <w:rFonts w:eastAsiaTheme="minorEastAsia"/>
          <w:b/>
          <w:i/>
          <w:iCs/>
          <w:lang w:eastAsia="zh-CN"/>
        </w:rPr>
        <w:t>AWGN and Rayleigh fading channel</w:t>
      </w:r>
      <w:r w:rsidR="002D5DDF" w:rsidRPr="00DC02B7">
        <w:rPr>
          <w:rFonts w:eastAsiaTheme="minorEastAsia"/>
          <w:b/>
          <w:i/>
          <w:iCs/>
          <w:lang w:eastAsia="zh-CN"/>
        </w:rPr>
        <w:t>s</w:t>
      </w:r>
      <w:r w:rsidRPr="00DC02B7">
        <w:rPr>
          <w:rFonts w:eastAsiaTheme="minorEastAsia"/>
          <w:b/>
          <w:i/>
          <w:iCs/>
          <w:lang w:eastAsia="zh-CN"/>
        </w:rPr>
        <w:t>, 1D-NUC</w:t>
      </w:r>
      <w:r w:rsidR="00AF0C42" w:rsidRPr="00DC02B7">
        <w:rPr>
          <w:rFonts w:eastAsiaTheme="minorEastAsia"/>
          <w:b/>
          <w:i/>
          <w:iCs/>
          <w:lang w:eastAsia="zh-CN"/>
        </w:rPr>
        <w:t xml:space="preserve"> </w:t>
      </w:r>
      <w:r w:rsidRPr="00DC02B7">
        <w:rPr>
          <w:rFonts w:eastAsiaTheme="minorEastAsia"/>
          <w:b/>
          <w:i/>
          <w:iCs/>
          <w:lang w:eastAsia="zh-CN"/>
        </w:rPr>
        <w:t xml:space="preserve">has less than </w:t>
      </w:r>
      <w:r w:rsidR="00365EA2" w:rsidRPr="00DC02B7">
        <w:rPr>
          <w:rFonts w:eastAsiaTheme="minorEastAsia"/>
          <w:b/>
          <w:i/>
          <w:iCs/>
          <w:lang w:eastAsia="zh-CN"/>
        </w:rPr>
        <w:t>0.2</w:t>
      </w:r>
      <w:r w:rsidRPr="00DC02B7">
        <w:rPr>
          <w:rFonts w:eastAsiaTheme="minorEastAsia"/>
          <w:b/>
          <w:i/>
          <w:iCs/>
          <w:lang w:eastAsia="zh-CN"/>
        </w:rPr>
        <w:t xml:space="preserve"> dB performance </w:t>
      </w:r>
      <w:r w:rsidR="00AA128D" w:rsidRPr="00DC02B7">
        <w:rPr>
          <w:rFonts w:eastAsiaTheme="minorEastAsia"/>
          <w:b/>
          <w:i/>
          <w:iCs/>
          <w:lang w:eastAsia="zh-CN"/>
        </w:rPr>
        <w:t>degradation</w:t>
      </w:r>
      <w:r w:rsidRPr="00DC02B7">
        <w:rPr>
          <w:rFonts w:eastAsiaTheme="minorEastAsia"/>
          <w:b/>
          <w:i/>
          <w:iCs/>
          <w:lang w:eastAsia="zh-CN"/>
        </w:rPr>
        <w:t xml:space="preserve"> compared with 2D-NUC.</w:t>
      </w:r>
    </w:p>
    <w:p w14:paraId="02D115E2" w14:textId="00C0D323" w:rsidR="000F1304" w:rsidRPr="00DC02B7" w:rsidRDefault="00B36E73" w:rsidP="000B3557">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6E0B25" w:rsidRPr="00DC02B7">
        <w:rPr>
          <w:rFonts w:eastAsiaTheme="minorEastAsia"/>
          <w:b/>
          <w:i/>
          <w:iCs/>
          <w:lang w:eastAsia="zh-CN"/>
        </w:rPr>
        <w:t>5</w:t>
      </w:r>
      <w:r w:rsidRPr="00DC02B7">
        <w:rPr>
          <w:rFonts w:eastAsiaTheme="minorEastAsia"/>
          <w:b/>
          <w:i/>
          <w:iCs/>
          <w:lang w:eastAsia="zh-CN"/>
        </w:rPr>
        <w:t>: GS-based modulation could retain stable performance gain over different channel types with well-designed constellation patterns.</w:t>
      </w:r>
    </w:p>
    <w:p w14:paraId="1C2F8F0F" w14:textId="77777777" w:rsidR="00B36E73" w:rsidRPr="00DC02B7" w:rsidRDefault="00B36E73" w:rsidP="000B3557">
      <w:pPr>
        <w:spacing w:after="120"/>
        <w:jc w:val="both"/>
        <w:rPr>
          <w:rFonts w:eastAsiaTheme="minorEastAsia"/>
          <w:bCs/>
          <w:lang w:eastAsia="zh-CN"/>
        </w:rPr>
      </w:pPr>
    </w:p>
    <w:p w14:paraId="34D6E23C" w14:textId="7B1ED9FE" w:rsidR="00D37DF0" w:rsidRPr="00DC02B7" w:rsidRDefault="00D37DF0" w:rsidP="000B3557">
      <w:pPr>
        <w:spacing w:after="120"/>
        <w:jc w:val="both"/>
        <w:rPr>
          <w:rFonts w:eastAsiaTheme="minorEastAsia"/>
          <w:b/>
          <w:u w:val="single"/>
          <w:lang w:eastAsia="zh-CN"/>
        </w:rPr>
      </w:pPr>
      <w:r w:rsidRPr="00DC02B7">
        <w:rPr>
          <w:rFonts w:eastAsiaTheme="minorEastAsia"/>
          <w:b/>
          <w:u w:val="single"/>
          <w:lang w:eastAsia="zh-CN"/>
        </w:rPr>
        <w:t>Complexity analysis</w:t>
      </w:r>
      <w:r w:rsidR="00467C4A" w:rsidRPr="00DC02B7">
        <w:rPr>
          <w:rFonts w:eastAsiaTheme="minorEastAsia"/>
          <w:b/>
          <w:u w:val="single"/>
          <w:lang w:eastAsia="zh-CN"/>
        </w:rPr>
        <w:t xml:space="preserve"> of GS</w:t>
      </w:r>
    </w:p>
    <w:p w14:paraId="3CA316BE" w14:textId="5D80C126" w:rsidR="006155E3" w:rsidRPr="00DC02B7" w:rsidRDefault="004658F8" w:rsidP="005A7B49">
      <w:pPr>
        <w:spacing w:after="120"/>
        <w:jc w:val="both"/>
        <w:rPr>
          <w:rFonts w:eastAsiaTheme="minorEastAsia"/>
          <w:bCs/>
          <w:lang w:eastAsia="zh-CN"/>
        </w:rPr>
      </w:pPr>
      <w:r w:rsidRPr="00DC02B7">
        <w:rPr>
          <w:rFonts w:eastAsiaTheme="minorEastAsia" w:hint="eastAsia"/>
          <w:bCs/>
          <w:lang w:eastAsia="zh-CN"/>
        </w:rPr>
        <w:t>R</w:t>
      </w:r>
      <w:r w:rsidRPr="00DC02B7">
        <w:rPr>
          <w:rFonts w:eastAsiaTheme="minorEastAsia"/>
          <w:bCs/>
          <w:lang w:eastAsia="zh-CN"/>
        </w:rPr>
        <w:t>egarding the impact of GS-based modulation</w:t>
      </w:r>
      <w:r w:rsidR="00E24E03" w:rsidRPr="00DC02B7">
        <w:rPr>
          <w:rFonts w:eastAsiaTheme="minorEastAsia"/>
          <w:bCs/>
          <w:lang w:eastAsia="zh-CN"/>
        </w:rPr>
        <w:t xml:space="preserve"> on</w:t>
      </w:r>
      <w:r w:rsidR="00872280">
        <w:rPr>
          <w:rFonts w:eastAsiaTheme="minorEastAsia"/>
          <w:bCs/>
          <w:lang w:eastAsia="zh-CN"/>
        </w:rPr>
        <w:t xml:space="preserve"> the</w:t>
      </w:r>
      <w:r w:rsidR="00E24E03" w:rsidRPr="00DC02B7">
        <w:rPr>
          <w:rFonts w:eastAsiaTheme="minorEastAsia"/>
          <w:bCs/>
          <w:lang w:eastAsia="zh-CN"/>
        </w:rPr>
        <w:t xml:space="preserve"> Tx/Rx chain</w:t>
      </w:r>
      <w:r w:rsidRPr="00DC02B7">
        <w:rPr>
          <w:rFonts w:eastAsiaTheme="minorEastAsia"/>
          <w:bCs/>
          <w:lang w:eastAsia="zh-CN"/>
        </w:rPr>
        <w:t xml:space="preserve">, </w:t>
      </w:r>
      <w:r w:rsidR="00EE0129" w:rsidRPr="00DC02B7">
        <w:rPr>
          <w:rFonts w:eastAsiaTheme="minorEastAsia"/>
          <w:bCs/>
          <w:lang w:eastAsia="zh-CN"/>
        </w:rPr>
        <w:t>only the modulation and demodulation module</w:t>
      </w:r>
      <w:r w:rsidR="00E7599F" w:rsidRPr="00DC02B7">
        <w:rPr>
          <w:rFonts w:eastAsiaTheme="minorEastAsia"/>
          <w:bCs/>
          <w:lang w:eastAsia="zh-CN"/>
        </w:rPr>
        <w:t>s</w:t>
      </w:r>
      <w:r w:rsidR="00EE0129" w:rsidRPr="00DC02B7">
        <w:rPr>
          <w:rFonts w:eastAsiaTheme="minorEastAsia"/>
          <w:bCs/>
          <w:lang w:eastAsia="zh-CN"/>
        </w:rPr>
        <w:t xml:space="preserve"> ha</w:t>
      </w:r>
      <w:r w:rsidR="00E7599F" w:rsidRPr="00DC02B7">
        <w:rPr>
          <w:rFonts w:eastAsiaTheme="minorEastAsia"/>
          <w:bCs/>
          <w:lang w:eastAsia="zh-CN"/>
        </w:rPr>
        <w:t>ve</w:t>
      </w:r>
      <w:r w:rsidR="00EE0129" w:rsidRPr="00DC02B7">
        <w:rPr>
          <w:rFonts w:eastAsiaTheme="minorEastAsia"/>
          <w:bCs/>
          <w:lang w:eastAsia="zh-CN"/>
        </w:rPr>
        <w:t xml:space="preserve"> to be </w:t>
      </w:r>
      <w:r w:rsidR="00BC0907" w:rsidRPr="00DC02B7">
        <w:rPr>
          <w:rFonts w:eastAsiaTheme="minorEastAsia"/>
          <w:bCs/>
          <w:lang w:eastAsia="zh-CN"/>
        </w:rPr>
        <w:t>modified</w:t>
      </w:r>
      <w:r w:rsidR="00EE0129" w:rsidRPr="00DC02B7">
        <w:rPr>
          <w:rFonts w:eastAsiaTheme="minorEastAsia"/>
          <w:bCs/>
          <w:lang w:eastAsia="zh-CN"/>
        </w:rPr>
        <w:t xml:space="preserve"> to adapt to NUC</w:t>
      </w:r>
      <w:r w:rsidR="00B03055" w:rsidRPr="00DC02B7">
        <w:rPr>
          <w:rFonts w:eastAsiaTheme="minorEastAsia"/>
          <w:bCs/>
          <w:lang w:eastAsia="zh-CN"/>
        </w:rPr>
        <w:t>,</w:t>
      </w:r>
      <w:r w:rsidR="006155E3" w:rsidRPr="00DC02B7">
        <w:rPr>
          <w:rFonts w:eastAsiaTheme="minorEastAsia"/>
          <w:bCs/>
          <w:lang w:eastAsia="zh-CN"/>
        </w:rPr>
        <w:t xml:space="preserve"> while other modules can be </w:t>
      </w:r>
      <w:r w:rsidR="00943EBB" w:rsidRPr="00DC02B7">
        <w:rPr>
          <w:rFonts w:eastAsiaTheme="minorEastAsia"/>
          <w:bCs/>
          <w:lang w:eastAsia="zh-CN"/>
        </w:rPr>
        <w:t xml:space="preserve">fully </w:t>
      </w:r>
      <w:r w:rsidR="006155E3" w:rsidRPr="00DC02B7">
        <w:rPr>
          <w:rFonts w:eastAsiaTheme="minorEastAsia"/>
          <w:bCs/>
          <w:lang w:eastAsia="zh-CN"/>
        </w:rPr>
        <w:t>reused</w:t>
      </w:r>
      <w:r w:rsidR="00B03055" w:rsidRPr="00DC02B7">
        <w:rPr>
          <w:rFonts w:eastAsiaTheme="minorEastAsia"/>
          <w:bCs/>
          <w:lang w:eastAsia="zh-CN"/>
        </w:rPr>
        <w:t xml:space="preserve"> from</w:t>
      </w:r>
      <w:r w:rsidR="00BC0907" w:rsidRPr="00DC02B7">
        <w:rPr>
          <w:rFonts w:eastAsiaTheme="minorEastAsia"/>
          <w:bCs/>
          <w:lang w:eastAsia="zh-CN"/>
        </w:rPr>
        <w:t xml:space="preserve"> 5G</w:t>
      </w:r>
      <w:r w:rsidR="00B03055" w:rsidRPr="00DC02B7">
        <w:rPr>
          <w:rFonts w:eastAsiaTheme="minorEastAsia"/>
          <w:bCs/>
          <w:lang w:eastAsia="zh-CN"/>
        </w:rPr>
        <w:t xml:space="preserve"> NR</w:t>
      </w:r>
      <w:r w:rsidR="00EE0129" w:rsidRPr="00DC02B7">
        <w:rPr>
          <w:rFonts w:eastAsiaTheme="minorEastAsia"/>
          <w:bCs/>
          <w:lang w:eastAsia="zh-CN"/>
        </w:rPr>
        <w:t>.</w:t>
      </w:r>
    </w:p>
    <w:p w14:paraId="7F0098EB" w14:textId="480EF612" w:rsidR="003F1B74" w:rsidRPr="00DC02B7" w:rsidRDefault="00872280" w:rsidP="004F0C02">
      <w:pPr>
        <w:pStyle w:val="af5"/>
        <w:numPr>
          <w:ilvl w:val="0"/>
          <w:numId w:val="38"/>
        </w:numPr>
        <w:spacing w:after="120"/>
        <w:ind w:firstLineChars="0"/>
        <w:jc w:val="both"/>
        <w:rPr>
          <w:rFonts w:eastAsiaTheme="minorEastAsia"/>
          <w:bCs/>
          <w:sz w:val="20"/>
          <w:szCs w:val="20"/>
        </w:rPr>
      </w:pPr>
      <w:r>
        <w:rPr>
          <w:rFonts w:eastAsiaTheme="minorEastAsia"/>
          <w:bCs/>
          <w:sz w:val="20"/>
          <w:szCs w:val="20"/>
        </w:rPr>
        <w:t>On</w:t>
      </w:r>
      <w:r w:rsidR="00EE0129" w:rsidRPr="00DC02B7">
        <w:rPr>
          <w:rFonts w:eastAsiaTheme="minorEastAsia"/>
          <w:bCs/>
          <w:sz w:val="20"/>
          <w:szCs w:val="20"/>
        </w:rPr>
        <w:t xml:space="preserve"> the transmitter side,</w:t>
      </w:r>
      <w:r w:rsidR="004C1D21" w:rsidRPr="00DC02B7">
        <w:rPr>
          <w:rFonts w:eastAsiaTheme="minorEastAsia"/>
          <w:bCs/>
          <w:sz w:val="20"/>
          <w:szCs w:val="20"/>
        </w:rPr>
        <w:t xml:space="preserve"> </w:t>
      </w:r>
      <w:r w:rsidR="00D316B9" w:rsidRPr="00DC02B7">
        <w:rPr>
          <w:rFonts w:eastAsiaTheme="minorEastAsia"/>
          <w:bCs/>
          <w:sz w:val="20"/>
          <w:szCs w:val="20"/>
        </w:rPr>
        <w:t>the</w:t>
      </w:r>
      <w:r w:rsidR="00BC0907" w:rsidRPr="00DC02B7">
        <w:rPr>
          <w:rFonts w:eastAsiaTheme="minorEastAsia"/>
          <w:bCs/>
          <w:sz w:val="20"/>
          <w:szCs w:val="20"/>
        </w:rPr>
        <w:t xml:space="preserve"> bit-to-symbol</w:t>
      </w:r>
      <w:r w:rsidR="00D316B9" w:rsidRPr="00DC02B7">
        <w:rPr>
          <w:rFonts w:eastAsiaTheme="minorEastAsia"/>
          <w:bCs/>
          <w:sz w:val="20"/>
          <w:szCs w:val="20"/>
        </w:rPr>
        <w:t xml:space="preserve"> mapping pattern should be </w:t>
      </w:r>
      <w:r>
        <w:rPr>
          <w:rFonts w:eastAsiaTheme="minorEastAsia"/>
          <w:bCs/>
          <w:sz w:val="20"/>
          <w:szCs w:val="20"/>
        </w:rPr>
        <w:t>changed</w:t>
      </w:r>
      <w:r w:rsidR="00BC0907" w:rsidRPr="00DC02B7">
        <w:rPr>
          <w:rFonts w:eastAsiaTheme="minorEastAsia"/>
          <w:bCs/>
          <w:sz w:val="20"/>
          <w:szCs w:val="20"/>
        </w:rPr>
        <w:t xml:space="preserve"> from uniform QAM to</w:t>
      </w:r>
      <w:r w:rsidR="00D316B9" w:rsidRPr="00DC02B7">
        <w:rPr>
          <w:rFonts w:eastAsiaTheme="minorEastAsia"/>
          <w:bCs/>
          <w:sz w:val="20"/>
          <w:szCs w:val="20"/>
        </w:rPr>
        <w:t xml:space="preserve"> </w:t>
      </w:r>
      <w:r w:rsidR="008E0969" w:rsidRPr="00DC02B7">
        <w:rPr>
          <w:rFonts w:eastAsiaTheme="minorEastAsia"/>
          <w:bCs/>
          <w:sz w:val="20"/>
          <w:szCs w:val="20"/>
        </w:rPr>
        <w:t xml:space="preserve">the </w:t>
      </w:r>
      <w:r w:rsidR="00BC0907" w:rsidRPr="00DC02B7">
        <w:rPr>
          <w:rFonts w:eastAsiaTheme="minorEastAsia"/>
          <w:bCs/>
          <w:sz w:val="20"/>
          <w:szCs w:val="20"/>
        </w:rPr>
        <w:t>designed</w:t>
      </w:r>
      <w:r w:rsidR="00D316B9" w:rsidRPr="00DC02B7">
        <w:rPr>
          <w:rFonts w:eastAsiaTheme="minorEastAsia"/>
          <w:bCs/>
          <w:sz w:val="20"/>
          <w:szCs w:val="20"/>
        </w:rPr>
        <w:t xml:space="preserve"> NUC. </w:t>
      </w:r>
      <w:r w:rsidR="003F1B74" w:rsidRPr="00DC02B7">
        <w:rPr>
          <w:rFonts w:eastAsiaTheme="minorEastAsia"/>
          <w:bCs/>
          <w:sz w:val="20"/>
          <w:szCs w:val="20"/>
        </w:rPr>
        <w:t xml:space="preserve">The mapping pattern change from uniform QAM to 1D-NUC </w:t>
      </w:r>
      <w:r w:rsidR="00D343C2" w:rsidRPr="00DC02B7">
        <w:rPr>
          <w:rFonts w:eastAsiaTheme="minorEastAsia"/>
          <w:bCs/>
          <w:sz w:val="20"/>
          <w:szCs w:val="20"/>
        </w:rPr>
        <w:t xml:space="preserve">only </w:t>
      </w:r>
      <w:r w:rsidRPr="00872280">
        <w:rPr>
          <w:rFonts w:eastAsiaTheme="minorEastAsia"/>
          <w:bCs/>
          <w:sz w:val="20"/>
          <w:szCs w:val="20"/>
        </w:rPr>
        <w:t xml:space="preserve">has </w:t>
      </w:r>
      <w:r>
        <w:rPr>
          <w:rFonts w:eastAsiaTheme="minorEastAsia"/>
          <w:bCs/>
          <w:sz w:val="20"/>
          <w:szCs w:val="20"/>
        </w:rPr>
        <w:t xml:space="preserve">a </w:t>
      </w:r>
      <w:r w:rsidR="003F1B74" w:rsidRPr="00DC02B7">
        <w:rPr>
          <w:rFonts w:eastAsiaTheme="minorEastAsia"/>
          <w:bCs/>
          <w:sz w:val="20"/>
          <w:szCs w:val="20"/>
        </w:rPr>
        <w:t>negligible</w:t>
      </w:r>
      <w:r w:rsidR="00D343C2" w:rsidRPr="00DC02B7">
        <w:rPr>
          <w:rFonts w:eastAsiaTheme="minorEastAsia"/>
          <w:bCs/>
          <w:sz w:val="20"/>
          <w:szCs w:val="20"/>
        </w:rPr>
        <w:t xml:space="preserve"> impact on the Tx hardware</w:t>
      </w:r>
      <w:r w:rsidR="003F1B74" w:rsidRPr="00DC02B7">
        <w:rPr>
          <w:rFonts w:eastAsiaTheme="minorEastAsia"/>
          <w:bCs/>
          <w:sz w:val="20"/>
          <w:szCs w:val="20"/>
        </w:rPr>
        <w:t>, while the 2D-NUC mapping needs to be performed</w:t>
      </w:r>
      <w:r w:rsidR="00D343C2" w:rsidRPr="00DC02B7">
        <w:rPr>
          <w:rFonts w:eastAsiaTheme="minorEastAsia"/>
          <w:bCs/>
          <w:sz w:val="20"/>
          <w:szCs w:val="20"/>
        </w:rPr>
        <w:t xml:space="preserve"> jointly</w:t>
      </w:r>
      <w:r w:rsidR="003F1B74" w:rsidRPr="00DC02B7">
        <w:rPr>
          <w:rFonts w:eastAsiaTheme="minorEastAsia"/>
          <w:bCs/>
          <w:sz w:val="20"/>
          <w:szCs w:val="20"/>
        </w:rPr>
        <w:t xml:space="preserve"> for I and Q components</w:t>
      </w:r>
      <w:r w:rsidR="00D343C2" w:rsidRPr="00DC02B7">
        <w:rPr>
          <w:rFonts w:eastAsiaTheme="minorEastAsia"/>
          <w:bCs/>
          <w:sz w:val="20"/>
          <w:szCs w:val="20"/>
        </w:rPr>
        <w:t>, which requires a slightly larger hardware impact</w:t>
      </w:r>
      <w:r w:rsidR="003F1B74" w:rsidRPr="00DC02B7">
        <w:rPr>
          <w:rFonts w:eastAsiaTheme="minorEastAsia"/>
          <w:bCs/>
          <w:sz w:val="20"/>
          <w:szCs w:val="20"/>
        </w:rPr>
        <w:t xml:space="preserve">. Considering a </w:t>
      </w:r>
      <w:r w:rsidR="003F1B74" w:rsidRPr="00DC02B7">
        <w:rPr>
          <w:rFonts w:eastAsiaTheme="minorEastAsia"/>
          <w:bCs/>
          <w:i/>
          <w:iCs/>
          <w:sz w:val="20"/>
          <w:szCs w:val="20"/>
        </w:rPr>
        <w:t>M</w:t>
      </w:r>
      <w:r w:rsidR="003F1B74" w:rsidRPr="00DC02B7">
        <w:rPr>
          <w:rFonts w:eastAsiaTheme="minorEastAsia"/>
          <w:bCs/>
          <w:sz w:val="20"/>
          <w:szCs w:val="20"/>
        </w:rPr>
        <w:t>-</w:t>
      </w:r>
      <w:proofErr w:type="spellStart"/>
      <w:r w:rsidR="003F1B74" w:rsidRPr="00DC02B7">
        <w:rPr>
          <w:rFonts w:eastAsiaTheme="minorEastAsia"/>
          <w:bCs/>
          <w:sz w:val="20"/>
          <w:szCs w:val="20"/>
        </w:rPr>
        <w:t>ary</w:t>
      </w:r>
      <w:proofErr w:type="spellEnd"/>
      <w:r w:rsidR="000E19E6" w:rsidRPr="00DC02B7">
        <w:rPr>
          <w:rFonts w:eastAsiaTheme="minorEastAsia"/>
          <w:bCs/>
          <w:sz w:val="20"/>
          <w:szCs w:val="20"/>
        </w:rPr>
        <w:t xml:space="preserve"> </w:t>
      </w:r>
      <w:r w:rsidR="002537E6" w:rsidRPr="00DC02B7">
        <w:rPr>
          <w:rFonts w:eastAsiaTheme="minorEastAsia"/>
          <w:bCs/>
          <w:sz w:val="20"/>
          <w:szCs w:val="20"/>
        </w:rPr>
        <w:t>constellation, the required</w:t>
      </w:r>
      <w:r w:rsidR="00552373" w:rsidRPr="00DC02B7">
        <w:rPr>
          <w:rFonts w:eastAsiaTheme="minorEastAsia"/>
          <w:bCs/>
          <w:sz w:val="20"/>
          <w:szCs w:val="20"/>
        </w:rPr>
        <w:t xml:space="preserve"> constellation</w:t>
      </w:r>
      <w:r w:rsidR="002537E6" w:rsidRPr="00DC02B7">
        <w:rPr>
          <w:rFonts w:eastAsiaTheme="minorEastAsia"/>
          <w:bCs/>
          <w:sz w:val="20"/>
          <w:szCs w:val="20"/>
        </w:rPr>
        <w:t xml:space="preserve"> storage overhead is </w:t>
      </w:r>
      <m:oMath>
        <m:r>
          <w:rPr>
            <w:rFonts w:ascii="Cambria Math" w:eastAsiaTheme="minorEastAsia" w:hAnsi="Cambria Math"/>
            <w:sz w:val="20"/>
            <w:szCs w:val="20"/>
          </w:rPr>
          <m:t>K</m:t>
        </m:r>
        <m:rad>
          <m:radPr>
            <m:degHide m:val="1"/>
            <m:ctrlPr>
              <w:rPr>
                <w:rFonts w:ascii="Cambria Math" w:eastAsiaTheme="minorEastAsia" w:hAnsi="Cambria Math"/>
                <w:bCs/>
                <w:i/>
                <w:sz w:val="20"/>
                <w:szCs w:val="20"/>
              </w:rPr>
            </m:ctrlPr>
          </m:radPr>
          <m:deg/>
          <m:e>
            <m:r>
              <w:rPr>
                <w:rFonts w:ascii="Cambria Math" w:eastAsiaTheme="minorEastAsia" w:hAnsi="Cambria Math"/>
                <w:sz w:val="20"/>
                <w:szCs w:val="20"/>
              </w:rPr>
              <m:t>M</m:t>
            </m:r>
          </m:e>
        </m:rad>
      </m:oMath>
      <w:r w:rsidR="002537E6" w:rsidRPr="00DC02B7">
        <w:rPr>
          <w:rFonts w:eastAsiaTheme="minorEastAsia" w:hint="eastAsia"/>
          <w:bCs/>
          <w:sz w:val="20"/>
          <w:szCs w:val="20"/>
        </w:rPr>
        <w:t xml:space="preserve"> </w:t>
      </w:r>
      <w:r w:rsidR="002537E6" w:rsidRPr="00DC02B7">
        <w:rPr>
          <w:rFonts w:eastAsiaTheme="minorEastAsia"/>
          <w:bCs/>
          <w:sz w:val="20"/>
          <w:szCs w:val="20"/>
        </w:rPr>
        <w:t>bits</w:t>
      </w:r>
      <w:r w:rsidR="00B33E27" w:rsidRPr="00DC02B7">
        <w:rPr>
          <w:rFonts w:eastAsiaTheme="minorEastAsia"/>
          <w:bCs/>
          <w:sz w:val="20"/>
          <w:szCs w:val="20"/>
        </w:rPr>
        <w:t xml:space="preserve"> and </w:t>
      </w:r>
      <m:oMath>
        <m:r>
          <w:rPr>
            <w:rFonts w:ascii="Cambria Math" w:eastAsiaTheme="minorEastAsia" w:hAnsi="Cambria Math"/>
            <w:sz w:val="20"/>
            <w:szCs w:val="20"/>
          </w:rPr>
          <m:t>2KM</m:t>
        </m:r>
      </m:oMath>
      <w:r w:rsidR="00B33E27" w:rsidRPr="00DC02B7">
        <w:rPr>
          <w:rFonts w:eastAsiaTheme="minorEastAsia" w:hint="eastAsia"/>
          <w:bCs/>
          <w:sz w:val="20"/>
          <w:szCs w:val="20"/>
        </w:rPr>
        <w:t xml:space="preserve"> </w:t>
      </w:r>
      <w:r w:rsidR="00B33E27" w:rsidRPr="00DC02B7">
        <w:rPr>
          <w:rFonts w:eastAsiaTheme="minorEastAsia"/>
          <w:bCs/>
          <w:sz w:val="20"/>
          <w:szCs w:val="20"/>
        </w:rPr>
        <w:t>bits for</w:t>
      </w:r>
      <w:r w:rsidR="00DD5649" w:rsidRPr="00DC02B7">
        <w:rPr>
          <w:rFonts w:eastAsiaTheme="minorEastAsia"/>
          <w:bCs/>
          <w:sz w:val="20"/>
          <w:szCs w:val="20"/>
        </w:rPr>
        <w:t xml:space="preserve"> 1D-NUC and 2D-NUC, respectively, where </w:t>
      </w:r>
      <m:oMath>
        <m:r>
          <w:rPr>
            <w:rFonts w:ascii="Cambria Math" w:eastAsiaTheme="minorEastAsia" w:hAnsi="Cambria Math"/>
            <w:sz w:val="20"/>
            <w:szCs w:val="20"/>
          </w:rPr>
          <m:t>K</m:t>
        </m:r>
      </m:oMath>
      <w:r w:rsidR="00DD5649" w:rsidRPr="00DC02B7">
        <w:rPr>
          <w:rFonts w:eastAsiaTheme="minorEastAsia" w:hint="eastAsia"/>
          <w:bCs/>
          <w:sz w:val="20"/>
          <w:szCs w:val="20"/>
        </w:rPr>
        <w:t xml:space="preserve"> </w:t>
      </w:r>
      <w:r w:rsidR="00DD5649" w:rsidRPr="00DC02B7">
        <w:rPr>
          <w:rFonts w:eastAsiaTheme="minorEastAsia"/>
          <w:bCs/>
          <w:sz w:val="20"/>
          <w:szCs w:val="20"/>
        </w:rPr>
        <w:t>denotes the</w:t>
      </w:r>
      <w:r w:rsidR="00D17515" w:rsidRPr="00DC02B7">
        <w:rPr>
          <w:rFonts w:eastAsiaTheme="minorEastAsia"/>
          <w:bCs/>
          <w:sz w:val="20"/>
          <w:szCs w:val="20"/>
        </w:rPr>
        <w:t xml:space="preserve"> number of</w:t>
      </w:r>
      <w:r w:rsidR="00DD5649" w:rsidRPr="00DC02B7">
        <w:rPr>
          <w:rFonts w:eastAsiaTheme="minorEastAsia"/>
          <w:bCs/>
          <w:sz w:val="20"/>
          <w:szCs w:val="20"/>
        </w:rPr>
        <w:t xml:space="preserve"> quantization bits required for one amplitude.</w:t>
      </w:r>
    </w:p>
    <w:p w14:paraId="109A9C59" w14:textId="57286905" w:rsidR="008F6853" w:rsidRPr="00DC02B7" w:rsidRDefault="00872280" w:rsidP="004F0C02">
      <w:pPr>
        <w:pStyle w:val="af5"/>
        <w:numPr>
          <w:ilvl w:val="0"/>
          <w:numId w:val="38"/>
        </w:numPr>
        <w:spacing w:after="120"/>
        <w:ind w:firstLineChars="0"/>
        <w:jc w:val="both"/>
        <w:rPr>
          <w:rFonts w:eastAsiaTheme="minorEastAsia"/>
          <w:bCs/>
          <w:sz w:val="20"/>
          <w:szCs w:val="20"/>
        </w:rPr>
      </w:pPr>
      <w:r>
        <w:rPr>
          <w:rFonts w:eastAsiaTheme="minorEastAsia"/>
          <w:bCs/>
          <w:sz w:val="20"/>
          <w:szCs w:val="20"/>
        </w:rPr>
        <w:t>On</w:t>
      </w:r>
      <w:r w:rsidR="004C1D21" w:rsidRPr="00DC02B7">
        <w:rPr>
          <w:rFonts w:eastAsiaTheme="minorEastAsia"/>
          <w:bCs/>
          <w:sz w:val="20"/>
          <w:szCs w:val="20"/>
        </w:rPr>
        <w:t xml:space="preserve"> the receiver side, </w:t>
      </w:r>
      <w:r w:rsidR="00AB111D" w:rsidRPr="00DC02B7">
        <w:rPr>
          <w:rFonts w:eastAsiaTheme="minorEastAsia"/>
          <w:bCs/>
          <w:sz w:val="20"/>
          <w:szCs w:val="20"/>
        </w:rPr>
        <w:t>the hardware</w:t>
      </w:r>
      <w:r w:rsidR="003E7A25" w:rsidRPr="00DC02B7">
        <w:rPr>
          <w:rFonts w:eastAsiaTheme="minorEastAsia"/>
          <w:bCs/>
          <w:sz w:val="20"/>
          <w:szCs w:val="20"/>
        </w:rPr>
        <w:t xml:space="preserve"> impact</w:t>
      </w:r>
      <w:r w:rsidR="00AB111D" w:rsidRPr="00DC02B7">
        <w:rPr>
          <w:rFonts w:eastAsiaTheme="minorEastAsia"/>
          <w:bCs/>
          <w:sz w:val="20"/>
          <w:szCs w:val="20"/>
        </w:rPr>
        <w:t xml:space="preserve"> and </w:t>
      </w:r>
      <w:r w:rsidR="00663314" w:rsidRPr="00DC02B7">
        <w:rPr>
          <w:rFonts w:eastAsiaTheme="minorEastAsia"/>
          <w:bCs/>
          <w:sz w:val="20"/>
          <w:szCs w:val="20"/>
        </w:rPr>
        <w:t>computation</w:t>
      </w:r>
      <w:r w:rsidR="00AB111D" w:rsidRPr="00DC02B7">
        <w:rPr>
          <w:rFonts w:eastAsiaTheme="minorEastAsia"/>
          <w:bCs/>
          <w:sz w:val="20"/>
          <w:szCs w:val="20"/>
        </w:rPr>
        <w:t xml:space="preserve"> complexity </w:t>
      </w:r>
      <w:r w:rsidR="00663314" w:rsidRPr="00DC02B7">
        <w:rPr>
          <w:rFonts w:eastAsiaTheme="minorEastAsia"/>
          <w:bCs/>
          <w:sz w:val="20"/>
          <w:szCs w:val="20"/>
        </w:rPr>
        <w:t>are</w:t>
      </w:r>
      <w:r w:rsidR="003E7A25" w:rsidRPr="00DC02B7">
        <w:rPr>
          <w:rFonts w:eastAsiaTheme="minorEastAsia"/>
          <w:bCs/>
          <w:sz w:val="20"/>
          <w:szCs w:val="20"/>
        </w:rPr>
        <w:t xml:space="preserve"> also</w:t>
      </w:r>
      <w:r w:rsidR="00AB111D" w:rsidRPr="00DC02B7">
        <w:rPr>
          <w:rFonts w:eastAsiaTheme="minorEastAsia"/>
          <w:bCs/>
          <w:sz w:val="20"/>
          <w:szCs w:val="20"/>
        </w:rPr>
        <w:t xml:space="preserve"> related </w:t>
      </w:r>
      <w:r w:rsidR="003E7A25" w:rsidRPr="00DC02B7">
        <w:rPr>
          <w:rFonts w:eastAsiaTheme="minorEastAsia"/>
          <w:bCs/>
          <w:sz w:val="20"/>
          <w:szCs w:val="20"/>
        </w:rPr>
        <w:t>to</w:t>
      </w:r>
      <w:r w:rsidR="00943EBB" w:rsidRPr="00DC02B7">
        <w:rPr>
          <w:rFonts w:eastAsiaTheme="minorEastAsia"/>
          <w:bCs/>
          <w:sz w:val="20"/>
          <w:szCs w:val="20"/>
        </w:rPr>
        <w:t xml:space="preserve"> </w:t>
      </w:r>
      <w:r w:rsidR="00AB111D" w:rsidRPr="00DC02B7">
        <w:rPr>
          <w:rFonts w:eastAsiaTheme="minorEastAsia"/>
          <w:bCs/>
          <w:sz w:val="20"/>
          <w:szCs w:val="20"/>
        </w:rPr>
        <w:t xml:space="preserve">the </w:t>
      </w:r>
      <w:proofErr w:type="spellStart"/>
      <w:r w:rsidR="00AB111D" w:rsidRPr="00DC02B7">
        <w:rPr>
          <w:rFonts w:eastAsiaTheme="minorEastAsia"/>
          <w:bCs/>
          <w:sz w:val="20"/>
          <w:szCs w:val="20"/>
        </w:rPr>
        <w:t>demapping</w:t>
      </w:r>
      <w:proofErr w:type="spellEnd"/>
      <w:r w:rsidR="00AB111D" w:rsidRPr="00DC02B7">
        <w:rPr>
          <w:rFonts w:eastAsiaTheme="minorEastAsia"/>
          <w:bCs/>
          <w:sz w:val="20"/>
          <w:szCs w:val="20"/>
        </w:rPr>
        <w:t xml:space="preserve"> algorithm. </w:t>
      </w:r>
      <w:r w:rsidR="008F6853" w:rsidRPr="00DC02B7">
        <w:rPr>
          <w:rFonts w:eastAsiaTheme="minorEastAsia" w:hint="eastAsia"/>
          <w:bCs/>
          <w:sz w:val="20"/>
          <w:szCs w:val="20"/>
        </w:rPr>
        <w:t>C</w:t>
      </w:r>
      <w:r w:rsidR="008F6853" w:rsidRPr="00DC02B7">
        <w:rPr>
          <w:rFonts w:eastAsiaTheme="minorEastAsia"/>
          <w:bCs/>
          <w:sz w:val="20"/>
          <w:szCs w:val="20"/>
        </w:rPr>
        <w:t xml:space="preserve">onsidering the commonly used </w:t>
      </w:r>
      <w:proofErr w:type="spellStart"/>
      <w:r w:rsidR="008F6853" w:rsidRPr="00DC02B7">
        <w:rPr>
          <w:rFonts w:eastAsiaTheme="minorEastAsia"/>
          <w:bCs/>
          <w:sz w:val="20"/>
          <w:szCs w:val="20"/>
        </w:rPr>
        <w:t>demapper</w:t>
      </w:r>
      <w:proofErr w:type="spellEnd"/>
      <w:r w:rsidR="008F6853" w:rsidRPr="00DC02B7">
        <w:rPr>
          <w:rFonts w:eastAsiaTheme="minorEastAsia"/>
          <w:bCs/>
          <w:sz w:val="20"/>
          <w:szCs w:val="20"/>
        </w:rPr>
        <w:t xml:space="preserve"> algorithm </w:t>
      </w:r>
      <w:r w:rsidR="008B0EE6" w:rsidRPr="00DC02B7">
        <w:rPr>
          <w:rFonts w:eastAsiaTheme="minorEastAsia"/>
          <w:bCs/>
          <w:i/>
          <w:iCs/>
          <w:sz w:val="20"/>
          <w:szCs w:val="20"/>
        </w:rPr>
        <w:t>m</w:t>
      </w:r>
      <w:r w:rsidR="008F6853" w:rsidRPr="00DC02B7">
        <w:rPr>
          <w:rFonts w:eastAsiaTheme="minorEastAsia"/>
          <w:bCs/>
          <w:i/>
          <w:iCs/>
          <w:sz w:val="20"/>
          <w:szCs w:val="20"/>
        </w:rPr>
        <w:t>ax-log</w:t>
      </w:r>
      <w:r w:rsidR="008F6853" w:rsidRPr="00DC02B7">
        <w:rPr>
          <w:rFonts w:eastAsiaTheme="minorEastAsia"/>
          <w:bCs/>
          <w:sz w:val="20"/>
          <w:szCs w:val="20"/>
        </w:rPr>
        <w:t xml:space="preserve"> and </w:t>
      </w:r>
      <w:r w:rsidR="008B0EE6" w:rsidRPr="00DC02B7">
        <w:rPr>
          <w:rFonts w:eastAsiaTheme="minorEastAsia"/>
          <w:bCs/>
          <w:i/>
          <w:iCs/>
          <w:sz w:val="20"/>
          <w:szCs w:val="20"/>
        </w:rPr>
        <w:t>m</w:t>
      </w:r>
      <w:r w:rsidR="008F6853" w:rsidRPr="00DC02B7">
        <w:rPr>
          <w:rFonts w:eastAsiaTheme="minorEastAsia"/>
          <w:bCs/>
          <w:i/>
          <w:iCs/>
          <w:sz w:val="20"/>
          <w:szCs w:val="20"/>
        </w:rPr>
        <w:t>aximum a posteriori probability (MAP)</w:t>
      </w:r>
      <w:r w:rsidR="008F6853" w:rsidRPr="00DC02B7">
        <w:rPr>
          <w:rFonts w:eastAsiaTheme="minorEastAsia" w:hint="eastAsia"/>
          <w:bCs/>
          <w:sz w:val="20"/>
          <w:szCs w:val="20"/>
        </w:rPr>
        <w:t>,</w:t>
      </w:r>
      <w:r w:rsidR="008F6853" w:rsidRPr="00DC02B7">
        <w:rPr>
          <w:rFonts w:eastAsiaTheme="minorEastAsia"/>
          <w:bCs/>
          <w:sz w:val="20"/>
          <w:szCs w:val="20"/>
        </w:rPr>
        <w:t xml:space="preserve"> the required </w:t>
      </w:r>
      <w:r w:rsidR="003B17F4" w:rsidRPr="00DC02B7">
        <w:rPr>
          <w:rFonts w:eastAsiaTheme="minorEastAsia"/>
          <w:bCs/>
          <w:sz w:val="20"/>
          <w:szCs w:val="20"/>
        </w:rPr>
        <w:t>computation</w:t>
      </w:r>
      <w:r w:rsidR="00663314" w:rsidRPr="00DC02B7">
        <w:rPr>
          <w:rFonts w:eastAsiaTheme="minorEastAsia"/>
          <w:bCs/>
          <w:sz w:val="20"/>
          <w:szCs w:val="20"/>
        </w:rPr>
        <w:t xml:space="preserve"> complexity</w:t>
      </w:r>
      <w:r w:rsidR="008F6853" w:rsidRPr="00DC02B7">
        <w:rPr>
          <w:rFonts w:eastAsiaTheme="minorEastAsia"/>
          <w:bCs/>
          <w:sz w:val="20"/>
          <w:szCs w:val="20"/>
        </w:rPr>
        <w:t xml:space="preserve"> for </w:t>
      </w:r>
      <w:r w:rsidR="003B17F4" w:rsidRPr="00DC02B7">
        <w:rPr>
          <w:rFonts w:eastAsiaTheme="minorEastAsia"/>
          <w:bCs/>
          <w:sz w:val="20"/>
          <w:szCs w:val="20"/>
        </w:rPr>
        <w:t>calculating</w:t>
      </w:r>
      <w:r w:rsidR="008F6853" w:rsidRPr="00DC02B7">
        <w:rPr>
          <w:rFonts w:eastAsiaTheme="minorEastAsia"/>
          <w:bCs/>
          <w:sz w:val="20"/>
          <w:szCs w:val="20"/>
        </w:rPr>
        <w:t xml:space="preserve"> distance</w:t>
      </w:r>
      <w:r w:rsidR="00663314" w:rsidRPr="00DC02B7">
        <w:rPr>
          <w:rFonts w:eastAsiaTheme="minorEastAsia"/>
          <w:bCs/>
          <w:sz w:val="20"/>
          <w:szCs w:val="20"/>
        </w:rPr>
        <w:t>s</w:t>
      </w:r>
      <w:r w:rsidR="008F6853" w:rsidRPr="00DC02B7">
        <w:rPr>
          <w:rFonts w:eastAsiaTheme="minorEastAsia"/>
          <w:bCs/>
          <w:sz w:val="20"/>
          <w:szCs w:val="20"/>
        </w:rPr>
        <w:t xml:space="preserve"> between received constellation and candidate constellation</w:t>
      </w:r>
      <w:r w:rsidR="00663314" w:rsidRPr="00DC02B7">
        <w:rPr>
          <w:rFonts w:eastAsiaTheme="minorEastAsia"/>
          <w:bCs/>
          <w:sz w:val="20"/>
          <w:szCs w:val="20"/>
        </w:rPr>
        <w:t>s</w:t>
      </w:r>
      <w:r w:rsidR="008F6853" w:rsidRPr="00DC02B7">
        <w:rPr>
          <w:rFonts w:eastAsiaTheme="minorEastAsia"/>
          <w:bCs/>
          <w:sz w:val="20"/>
          <w:szCs w:val="20"/>
        </w:rPr>
        <w:t xml:space="preserve"> is summarized in Table </w:t>
      </w:r>
      <w:r w:rsidR="00587C52" w:rsidRPr="00DC02B7">
        <w:rPr>
          <w:rFonts w:eastAsiaTheme="minorEastAsia"/>
          <w:bCs/>
          <w:sz w:val="20"/>
          <w:szCs w:val="20"/>
        </w:rPr>
        <w:t>2</w:t>
      </w:r>
      <w:r w:rsidR="008F6853" w:rsidRPr="00DC02B7">
        <w:rPr>
          <w:rFonts w:eastAsiaTheme="minorEastAsia"/>
          <w:bCs/>
          <w:sz w:val="20"/>
          <w:szCs w:val="20"/>
        </w:rPr>
        <w:t xml:space="preserve">. </w:t>
      </w:r>
    </w:p>
    <w:p w14:paraId="65F0B4F5" w14:textId="7565D371" w:rsidR="008F6853" w:rsidRPr="00DC02B7" w:rsidRDefault="008F6853" w:rsidP="008F6853">
      <w:pPr>
        <w:spacing w:after="120"/>
        <w:jc w:val="center"/>
        <w:rPr>
          <w:rFonts w:eastAsiaTheme="minorEastAsia"/>
          <w:bCs/>
          <w:lang w:eastAsia="zh-CN"/>
        </w:rPr>
      </w:pPr>
      <w:r w:rsidRPr="00DC02B7">
        <w:rPr>
          <w:rFonts w:eastAsiaTheme="minorEastAsia"/>
          <w:b/>
          <w:lang w:eastAsia="zh-CN"/>
        </w:rPr>
        <w:t xml:space="preserve">Table </w:t>
      </w:r>
      <w:r w:rsidR="00993716" w:rsidRPr="00DC02B7">
        <w:rPr>
          <w:rFonts w:eastAsiaTheme="minorEastAsia"/>
          <w:b/>
          <w:lang w:eastAsia="zh-CN"/>
        </w:rPr>
        <w:t>2</w:t>
      </w:r>
      <w:r w:rsidRPr="00DC02B7">
        <w:rPr>
          <w:rFonts w:eastAsiaTheme="minorEastAsia"/>
          <w:bCs/>
          <w:lang w:eastAsia="zh-CN"/>
        </w:rPr>
        <w:t>. Complexity</w:t>
      </w:r>
      <w:r w:rsidR="00AB6CC0" w:rsidRPr="00DC02B7">
        <w:rPr>
          <w:rFonts w:eastAsiaTheme="minorEastAsia"/>
          <w:bCs/>
          <w:lang w:eastAsia="zh-CN"/>
        </w:rPr>
        <w:t xml:space="preserve"> comparison</w:t>
      </w:r>
      <w:r w:rsidRPr="00DC02B7">
        <w:rPr>
          <w:rFonts w:eastAsiaTheme="minorEastAsia"/>
          <w:bCs/>
          <w:lang w:eastAsia="zh-CN"/>
        </w:rPr>
        <w:t xml:space="preserve"> of </w:t>
      </w:r>
      <w:r w:rsidR="005B232D" w:rsidRPr="00DC02B7">
        <w:rPr>
          <w:rFonts w:eastAsiaTheme="minorEastAsia"/>
          <w:bCs/>
          <w:lang w:eastAsia="zh-CN"/>
        </w:rPr>
        <w:t>1D-</w:t>
      </w:r>
      <w:r w:rsidR="00AB6CC0" w:rsidRPr="00DC02B7">
        <w:rPr>
          <w:rFonts w:eastAsiaTheme="minorEastAsia"/>
          <w:bCs/>
          <w:lang w:eastAsia="zh-CN"/>
        </w:rPr>
        <w:t>NUC</w:t>
      </w:r>
      <w:r w:rsidR="005B232D" w:rsidRPr="00DC02B7">
        <w:rPr>
          <w:rFonts w:eastAsiaTheme="minorEastAsia"/>
          <w:bCs/>
          <w:lang w:eastAsia="zh-CN"/>
        </w:rPr>
        <w:t>/2D-NUC</w:t>
      </w:r>
      <w:r w:rsidR="00AB6CC0" w:rsidRPr="00DC02B7">
        <w:rPr>
          <w:rFonts w:eastAsiaTheme="minorEastAsia"/>
          <w:bCs/>
          <w:lang w:eastAsia="zh-CN"/>
        </w:rPr>
        <w:t xml:space="preserve"> and</w:t>
      </w:r>
      <w:r w:rsidR="005B232D" w:rsidRPr="00DC02B7">
        <w:rPr>
          <w:rFonts w:eastAsiaTheme="minorEastAsia"/>
          <w:bCs/>
          <w:lang w:eastAsia="zh-CN"/>
        </w:rPr>
        <w:t xml:space="preserve"> different</w:t>
      </w:r>
      <w:r w:rsidR="00AB6CC0" w:rsidRPr="00DC02B7">
        <w:rPr>
          <w:rFonts w:eastAsiaTheme="minorEastAsia"/>
          <w:bCs/>
          <w:lang w:eastAsia="zh-CN"/>
        </w:rPr>
        <w:t xml:space="preserve"> </w:t>
      </w:r>
      <w:proofErr w:type="spellStart"/>
      <w:r w:rsidR="00AB6CC0" w:rsidRPr="00DC02B7">
        <w:rPr>
          <w:rFonts w:eastAsiaTheme="minorEastAsia"/>
          <w:bCs/>
          <w:lang w:eastAsia="zh-CN"/>
        </w:rPr>
        <w:t>demapper</w:t>
      </w:r>
      <w:proofErr w:type="spellEnd"/>
      <w:r w:rsidR="00D41574" w:rsidRPr="00DC02B7">
        <w:rPr>
          <w:rFonts w:eastAsiaTheme="minorEastAsia"/>
          <w:bCs/>
          <w:lang w:eastAsia="zh-CN"/>
        </w:rPr>
        <w:t xml:space="preserve"> </w:t>
      </w:r>
      <w:r w:rsidR="005B232D" w:rsidRPr="00DC02B7">
        <w:rPr>
          <w:rFonts w:eastAsiaTheme="minorEastAsia"/>
          <w:bCs/>
          <w:lang w:eastAsia="zh-CN"/>
        </w:rPr>
        <w:t>algorithm</w:t>
      </w:r>
    </w:p>
    <w:tbl>
      <w:tblPr>
        <w:tblStyle w:val="a8"/>
        <w:tblW w:w="0" w:type="auto"/>
        <w:tblLook w:val="04A0" w:firstRow="1" w:lastRow="0" w:firstColumn="1" w:lastColumn="0" w:noHBand="0" w:noVBand="1"/>
      </w:tblPr>
      <w:tblGrid>
        <w:gridCol w:w="2122"/>
        <w:gridCol w:w="3919"/>
        <w:gridCol w:w="3021"/>
      </w:tblGrid>
      <w:tr w:rsidR="00D37DF0" w:rsidRPr="00DC02B7" w14:paraId="42E64839" w14:textId="77777777" w:rsidTr="003B63BE">
        <w:tc>
          <w:tcPr>
            <w:tcW w:w="2122" w:type="dxa"/>
            <w:vAlign w:val="center"/>
          </w:tcPr>
          <w:p w14:paraId="27888AB1" w14:textId="271DD57F" w:rsidR="00D37DF0" w:rsidRPr="00DC02B7" w:rsidRDefault="005F3E7A" w:rsidP="003B63BE">
            <w:pPr>
              <w:spacing w:before="120" w:after="120"/>
              <w:jc w:val="center"/>
              <w:rPr>
                <w:rFonts w:eastAsiaTheme="minorEastAsia"/>
                <w:bCs/>
                <w:lang w:eastAsia="zh-CN"/>
              </w:rPr>
            </w:pPr>
            <w:r w:rsidRPr="00DC02B7">
              <w:rPr>
                <w:rFonts w:eastAsiaTheme="minorEastAsia"/>
                <w:bCs/>
                <w:lang w:eastAsia="zh-CN"/>
              </w:rPr>
              <w:t>Constellation</w:t>
            </w:r>
          </w:p>
        </w:tc>
        <w:tc>
          <w:tcPr>
            <w:tcW w:w="3919" w:type="dxa"/>
            <w:vAlign w:val="center"/>
          </w:tcPr>
          <w:p w14:paraId="3C3D6E36" w14:textId="766A644C" w:rsidR="00D37DF0" w:rsidRPr="00DC02B7" w:rsidRDefault="00D37DF0" w:rsidP="003B63BE">
            <w:pPr>
              <w:spacing w:before="120" w:after="120"/>
              <w:jc w:val="center"/>
              <w:rPr>
                <w:rFonts w:eastAsiaTheme="minorEastAsia"/>
                <w:bCs/>
                <w:lang w:eastAsia="zh-CN"/>
              </w:rPr>
            </w:pPr>
            <w:r w:rsidRPr="00DC02B7">
              <w:rPr>
                <w:rFonts w:eastAsiaTheme="minorEastAsia" w:hint="eastAsia"/>
                <w:bCs/>
                <w:lang w:eastAsia="zh-CN"/>
              </w:rPr>
              <w:t>M</w:t>
            </w:r>
            <w:r w:rsidRPr="00DC02B7">
              <w:rPr>
                <w:rFonts w:eastAsiaTheme="minorEastAsia"/>
                <w:bCs/>
                <w:lang w:eastAsia="zh-CN"/>
              </w:rPr>
              <w:t>ax-log algorithm</w:t>
            </w:r>
          </w:p>
        </w:tc>
        <w:tc>
          <w:tcPr>
            <w:tcW w:w="3021" w:type="dxa"/>
            <w:vAlign w:val="center"/>
          </w:tcPr>
          <w:p w14:paraId="1BB9D327" w14:textId="3886EC71" w:rsidR="00D37DF0" w:rsidRPr="00DC02B7" w:rsidRDefault="00FC0F59" w:rsidP="003B63BE">
            <w:pPr>
              <w:spacing w:before="120" w:after="120"/>
              <w:jc w:val="center"/>
              <w:rPr>
                <w:rFonts w:eastAsiaTheme="minorEastAsia"/>
                <w:bCs/>
                <w:lang w:eastAsia="zh-CN"/>
              </w:rPr>
            </w:pPr>
            <w:r w:rsidRPr="00DC02B7">
              <w:rPr>
                <w:rFonts w:eastAsiaTheme="minorEastAsia" w:hint="eastAsia"/>
                <w:bCs/>
                <w:lang w:eastAsia="zh-CN"/>
              </w:rPr>
              <w:t>M</w:t>
            </w:r>
            <w:r w:rsidRPr="00DC02B7">
              <w:rPr>
                <w:rFonts w:eastAsiaTheme="minorEastAsia"/>
                <w:bCs/>
                <w:lang w:eastAsia="zh-CN"/>
              </w:rPr>
              <w:t>AP algorithm</w:t>
            </w:r>
          </w:p>
        </w:tc>
      </w:tr>
      <w:tr w:rsidR="00D37DF0" w:rsidRPr="00DC02B7" w14:paraId="70B654AC" w14:textId="77777777" w:rsidTr="003B63BE">
        <w:tc>
          <w:tcPr>
            <w:tcW w:w="2122" w:type="dxa"/>
            <w:vAlign w:val="center"/>
          </w:tcPr>
          <w:p w14:paraId="176D905F" w14:textId="61228972" w:rsidR="00D37DF0" w:rsidRPr="00DC02B7" w:rsidRDefault="008F6853" w:rsidP="003B63BE">
            <w:pPr>
              <w:spacing w:before="120" w:after="120"/>
              <w:jc w:val="center"/>
              <w:rPr>
                <w:rFonts w:eastAsiaTheme="minorEastAsia"/>
                <w:bCs/>
                <w:lang w:eastAsia="zh-CN"/>
              </w:rPr>
            </w:pPr>
            <w:r w:rsidRPr="00DC02B7">
              <w:rPr>
                <w:rFonts w:eastAsiaTheme="minorEastAsia"/>
                <w:bCs/>
                <w:lang w:eastAsia="zh-CN"/>
              </w:rPr>
              <w:lastRenderedPageBreak/>
              <w:t xml:space="preserve">uniform </w:t>
            </w:r>
            <w:r w:rsidR="005F3E7A" w:rsidRPr="00DC02B7">
              <w:rPr>
                <w:rFonts w:eastAsiaTheme="minorEastAsia" w:hint="eastAsia"/>
                <w:bCs/>
                <w:lang w:eastAsia="zh-CN"/>
              </w:rPr>
              <w:t>Q</w:t>
            </w:r>
            <w:r w:rsidR="005F3E7A" w:rsidRPr="00DC02B7">
              <w:rPr>
                <w:rFonts w:eastAsiaTheme="minorEastAsia"/>
                <w:bCs/>
                <w:lang w:eastAsia="zh-CN"/>
              </w:rPr>
              <w:t>AM</w:t>
            </w:r>
          </w:p>
        </w:tc>
        <w:tc>
          <w:tcPr>
            <w:tcW w:w="3919" w:type="dxa"/>
            <w:vAlign w:val="center"/>
          </w:tcPr>
          <w:p w14:paraId="614841EF" w14:textId="50C5D111" w:rsidR="00D37DF0" w:rsidRPr="00DC02B7" w:rsidRDefault="001145BA" w:rsidP="003B63BE">
            <w:pPr>
              <w:spacing w:before="120" w:after="120"/>
              <w:jc w:val="center"/>
              <w:rPr>
                <w:rFonts w:eastAsiaTheme="minorEastAsia"/>
                <w:bCs/>
                <w:lang w:eastAsia="zh-CN"/>
              </w:rPr>
            </w:pPr>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w:r w:rsidR="00A51E3D" w:rsidRPr="00DC02B7">
              <w:rPr>
                <w:rFonts w:eastAsiaTheme="minorEastAsia" w:hint="eastAsia"/>
                <w:bCs/>
                <w:lang w:eastAsia="zh-CN"/>
              </w:rPr>
              <w:t>*</w:t>
            </w:r>
          </w:p>
        </w:tc>
        <w:tc>
          <w:tcPr>
            <w:tcW w:w="3021" w:type="dxa"/>
            <w:vAlign w:val="center"/>
          </w:tcPr>
          <w:p w14:paraId="2C165B39" w14:textId="7C0B15BB" w:rsidR="00D37DF0" w:rsidRPr="00DC02B7"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m:oMathPara>
          </w:p>
        </w:tc>
      </w:tr>
      <w:tr w:rsidR="00D37DF0" w:rsidRPr="00DC02B7" w14:paraId="16F82FC1" w14:textId="77777777" w:rsidTr="003B63BE">
        <w:tc>
          <w:tcPr>
            <w:tcW w:w="2122" w:type="dxa"/>
            <w:vAlign w:val="center"/>
          </w:tcPr>
          <w:p w14:paraId="1DDB48D1" w14:textId="5D588E9B" w:rsidR="00D37DF0" w:rsidRPr="00DC02B7" w:rsidRDefault="00BB158A" w:rsidP="003B63BE">
            <w:pPr>
              <w:spacing w:before="120" w:after="120"/>
              <w:jc w:val="center"/>
              <w:rPr>
                <w:rFonts w:eastAsiaTheme="minorEastAsia"/>
                <w:bCs/>
                <w:lang w:eastAsia="zh-CN"/>
              </w:rPr>
            </w:pPr>
            <w:r w:rsidRPr="00DC02B7">
              <w:rPr>
                <w:rFonts w:eastAsiaTheme="minorEastAsia" w:hint="eastAsia"/>
                <w:bCs/>
                <w:lang w:eastAsia="zh-CN"/>
              </w:rPr>
              <w:t>2</w:t>
            </w:r>
            <w:r w:rsidRPr="00DC02B7">
              <w:rPr>
                <w:rFonts w:eastAsiaTheme="minorEastAsia"/>
                <w:bCs/>
                <w:lang w:eastAsia="zh-CN"/>
              </w:rPr>
              <w:t>D-NUC</w:t>
            </w:r>
          </w:p>
        </w:tc>
        <w:tc>
          <w:tcPr>
            <w:tcW w:w="3919" w:type="dxa"/>
            <w:vAlign w:val="center"/>
          </w:tcPr>
          <w:p w14:paraId="008536FF" w14:textId="2A6015C3" w:rsidR="00D37DF0" w:rsidRPr="00DC02B7"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
                  <w:rPr>
                    <w:rFonts w:ascii="Cambria Math" w:eastAsiaTheme="minorEastAsia" w:hAnsi="Cambria Math"/>
                    <w:lang w:eastAsia="zh-CN"/>
                  </w:rPr>
                  <m:t>M</m:t>
                </m:r>
                <m:r>
                  <m:rPr>
                    <m:sty m:val="p"/>
                  </m:rPr>
                  <w:rPr>
                    <w:rFonts w:ascii="Cambria Math" w:eastAsiaTheme="minorEastAsia" w:hAnsi="Cambria Math"/>
                    <w:lang w:eastAsia="zh-CN"/>
                  </w:rPr>
                  <m:t>)</m:t>
                </m:r>
              </m:oMath>
            </m:oMathPara>
          </w:p>
        </w:tc>
        <w:tc>
          <w:tcPr>
            <w:tcW w:w="3021" w:type="dxa"/>
            <w:vAlign w:val="center"/>
          </w:tcPr>
          <w:p w14:paraId="119B898A" w14:textId="23D7226B" w:rsidR="00D37DF0" w:rsidRPr="00DC02B7"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
                  <w:rPr>
                    <w:rFonts w:ascii="Cambria Math" w:eastAsiaTheme="minorEastAsia" w:hAnsi="Cambria Math"/>
                    <w:lang w:eastAsia="zh-CN"/>
                  </w:rPr>
                  <m:t>M</m:t>
                </m:r>
                <m:r>
                  <m:rPr>
                    <m:sty m:val="p"/>
                  </m:rPr>
                  <w:rPr>
                    <w:rFonts w:ascii="Cambria Math" w:eastAsiaTheme="minorEastAsia" w:hAnsi="Cambria Math"/>
                    <w:lang w:eastAsia="zh-CN"/>
                  </w:rPr>
                  <m:t>)</m:t>
                </m:r>
              </m:oMath>
            </m:oMathPara>
          </w:p>
        </w:tc>
      </w:tr>
      <w:tr w:rsidR="005F3E7A" w:rsidRPr="00DC02B7" w14:paraId="0E892AA4" w14:textId="77777777" w:rsidTr="003B63BE">
        <w:tc>
          <w:tcPr>
            <w:tcW w:w="2122" w:type="dxa"/>
            <w:vAlign w:val="center"/>
          </w:tcPr>
          <w:p w14:paraId="447AC9C4" w14:textId="119F4718" w:rsidR="005F3E7A" w:rsidRPr="00DC02B7" w:rsidRDefault="00BB158A" w:rsidP="003B63BE">
            <w:pPr>
              <w:spacing w:before="120" w:after="120"/>
              <w:jc w:val="center"/>
              <w:rPr>
                <w:rFonts w:eastAsiaTheme="minorEastAsia"/>
                <w:bCs/>
                <w:lang w:eastAsia="zh-CN"/>
              </w:rPr>
            </w:pPr>
            <w:r w:rsidRPr="00DC02B7">
              <w:rPr>
                <w:rFonts w:eastAsiaTheme="minorEastAsia" w:hint="eastAsia"/>
                <w:bCs/>
                <w:lang w:eastAsia="zh-CN"/>
              </w:rPr>
              <w:t>1</w:t>
            </w:r>
            <w:r w:rsidRPr="00DC02B7">
              <w:rPr>
                <w:rFonts w:eastAsiaTheme="minorEastAsia"/>
                <w:bCs/>
                <w:lang w:eastAsia="zh-CN"/>
              </w:rPr>
              <w:t>D-NUC</w:t>
            </w:r>
          </w:p>
        </w:tc>
        <w:tc>
          <w:tcPr>
            <w:tcW w:w="3919" w:type="dxa"/>
            <w:vAlign w:val="center"/>
          </w:tcPr>
          <w:p w14:paraId="359B4370" w14:textId="214BCCFD" w:rsidR="005F3E7A" w:rsidRPr="00DC02B7" w:rsidRDefault="008F6853" w:rsidP="003B63BE">
            <w:pPr>
              <w:spacing w:before="120" w:after="120"/>
              <w:jc w:val="center"/>
              <w:rPr>
                <w:rFonts w:eastAsiaTheme="minorEastAsia"/>
                <w:bCs/>
                <w:lang w:eastAsia="zh-CN"/>
              </w:rPr>
            </w:pPr>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w:r w:rsidR="00773AFC" w:rsidRPr="00DC02B7">
              <w:rPr>
                <w:rFonts w:eastAsiaTheme="minorEastAsia" w:hint="eastAsia"/>
                <w:bCs/>
                <w:lang w:eastAsia="zh-CN"/>
              </w:rPr>
              <w:t>*</w:t>
            </w:r>
          </w:p>
        </w:tc>
        <w:tc>
          <w:tcPr>
            <w:tcW w:w="3021" w:type="dxa"/>
            <w:vAlign w:val="center"/>
          </w:tcPr>
          <w:p w14:paraId="2076F45C" w14:textId="4F50CD2E" w:rsidR="005F3E7A" w:rsidRPr="00DC02B7"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m:oMathPara>
          </w:p>
        </w:tc>
      </w:tr>
      <w:tr w:rsidR="00943EBB" w:rsidRPr="00DC02B7" w14:paraId="13D050F3" w14:textId="77777777" w:rsidTr="00772A68">
        <w:tc>
          <w:tcPr>
            <w:tcW w:w="9062" w:type="dxa"/>
            <w:gridSpan w:val="3"/>
            <w:vAlign w:val="center"/>
          </w:tcPr>
          <w:p w14:paraId="2CD21DDC" w14:textId="2C53966E" w:rsidR="00943EBB" w:rsidRPr="00DC02B7" w:rsidRDefault="00943EBB" w:rsidP="00365A87">
            <w:pPr>
              <w:spacing w:before="120" w:after="120"/>
              <w:jc w:val="both"/>
              <w:rPr>
                <w:rFonts w:eastAsia="等线"/>
                <w:lang w:eastAsia="zh-CN"/>
              </w:rPr>
            </w:pPr>
            <w:r w:rsidRPr="00DC02B7">
              <w:rPr>
                <w:rFonts w:eastAsiaTheme="minorEastAsia"/>
                <w:bCs/>
                <w:sz w:val="18"/>
                <w:szCs w:val="22"/>
                <w:lang w:eastAsia="zh-CN"/>
              </w:rPr>
              <w:t xml:space="preserve">*Note: For the Max-log algorithm with uniform QAM, the </w:t>
            </w:r>
            <w:proofErr w:type="spellStart"/>
            <w:r w:rsidRPr="00DC02B7">
              <w:rPr>
                <w:rFonts w:eastAsiaTheme="minorEastAsia"/>
                <w:bCs/>
                <w:sz w:val="18"/>
                <w:szCs w:val="22"/>
                <w:lang w:eastAsia="zh-CN"/>
              </w:rPr>
              <w:t>demapper</w:t>
            </w:r>
            <w:proofErr w:type="spellEnd"/>
            <w:r w:rsidRPr="00DC02B7">
              <w:rPr>
                <w:rFonts w:eastAsiaTheme="minorEastAsia"/>
                <w:bCs/>
                <w:sz w:val="18"/>
                <w:szCs w:val="22"/>
                <w:lang w:eastAsia="zh-CN"/>
              </w:rPr>
              <w:t xml:space="preserve"> only needs to compute the ratio of two probabilities corresponding to the two nearest constellation points with bit label “1” and “0”. Advanced accelerating algorithm can be deployed by partitioning the whole [-inf, inf] region into multiple subregions and designing simplified LLR equation</w:t>
            </w:r>
            <w:r w:rsidR="00CC781C" w:rsidRPr="00DC02B7">
              <w:rPr>
                <w:rFonts w:eastAsiaTheme="minorEastAsia"/>
                <w:bCs/>
                <w:sz w:val="18"/>
                <w:szCs w:val="22"/>
                <w:lang w:eastAsia="zh-CN"/>
              </w:rPr>
              <w:t>s</w:t>
            </w:r>
            <w:r w:rsidRPr="00DC02B7">
              <w:rPr>
                <w:rFonts w:eastAsiaTheme="minorEastAsia"/>
                <w:bCs/>
                <w:sz w:val="18"/>
                <w:szCs w:val="22"/>
                <w:lang w:eastAsia="zh-CN"/>
              </w:rPr>
              <w:t xml:space="preserve"> for each subregion. Following this procedure, LLRs can be calculated by several comparison and multiplication operations. With that, the process of computing distances between</w:t>
            </w:r>
            <w:r w:rsidR="003000DB" w:rsidRPr="00DC02B7">
              <w:rPr>
                <w:rFonts w:eastAsiaTheme="minorEastAsia"/>
                <w:bCs/>
                <w:sz w:val="18"/>
                <w:szCs w:val="22"/>
                <w:lang w:eastAsia="zh-CN"/>
              </w:rPr>
              <w:t xml:space="preserve"> all</w:t>
            </w:r>
            <w:r w:rsidRPr="00DC02B7">
              <w:rPr>
                <w:rFonts w:eastAsiaTheme="minorEastAsia"/>
                <w:bCs/>
                <w:sz w:val="18"/>
                <w:szCs w:val="22"/>
                <w:lang w:eastAsia="zh-CN"/>
              </w:rPr>
              <w:t xml:space="preserve"> constellations can be avoided, further reducing the complexity. Similar low-complexity </w:t>
            </w:r>
            <w:proofErr w:type="spellStart"/>
            <w:r w:rsidRPr="00DC02B7">
              <w:rPr>
                <w:rFonts w:eastAsiaTheme="minorEastAsia"/>
                <w:bCs/>
                <w:sz w:val="18"/>
                <w:szCs w:val="22"/>
                <w:lang w:eastAsia="zh-CN"/>
              </w:rPr>
              <w:t>demapping</w:t>
            </w:r>
            <w:proofErr w:type="spellEnd"/>
            <w:r w:rsidRPr="00DC02B7">
              <w:rPr>
                <w:rFonts w:eastAsiaTheme="minorEastAsia"/>
                <w:bCs/>
                <w:sz w:val="18"/>
                <w:szCs w:val="22"/>
                <w:lang w:eastAsia="zh-CN"/>
              </w:rPr>
              <w:t xml:space="preserve"> algorithms are also applicable to 1D-NUC.</w:t>
            </w:r>
          </w:p>
        </w:tc>
      </w:tr>
    </w:tbl>
    <w:p w14:paraId="66311717" w14:textId="6805FB7C" w:rsidR="00563025" w:rsidRPr="00DC02B7" w:rsidRDefault="00563025" w:rsidP="000B3557">
      <w:pPr>
        <w:spacing w:after="120"/>
        <w:jc w:val="both"/>
        <w:rPr>
          <w:rFonts w:eastAsiaTheme="minorEastAsia"/>
          <w:bCs/>
          <w:lang w:eastAsia="zh-CN"/>
        </w:rPr>
      </w:pPr>
      <w:r w:rsidRPr="00DC02B7">
        <w:rPr>
          <w:rFonts w:eastAsiaTheme="minorEastAsia" w:hint="eastAsia"/>
          <w:bCs/>
          <w:lang w:eastAsia="zh-CN"/>
        </w:rPr>
        <w:t>I</w:t>
      </w:r>
      <w:r w:rsidRPr="00DC02B7">
        <w:rPr>
          <w:rFonts w:eastAsiaTheme="minorEastAsia"/>
          <w:bCs/>
          <w:lang w:eastAsia="zh-CN"/>
        </w:rPr>
        <w:t xml:space="preserve">t can be observed from the table that 1D-NUC and uniform QAM share similar computation complexity, while </w:t>
      </w:r>
      <w:r w:rsidR="00227C88" w:rsidRPr="00DC02B7">
        <w:rPr>
          <w:rFonts w:eastAsiaTheme="minorEastAsia"/>
          <w:bCs/>
          <w:lang w:eastAsia="zh-CN"/>
        </w:rPr>
        <w:t>2D-NUC requires</w:t>
      </w:r>
      <w:r w:rsidR="004F3C52" w:rsidRPr="00DC02B7">
        <w:rPr>
          <w:rFonts w:eastAsiaTheme="minorEastAsia"/>
          <w:bCs/>
          <w:lang w:eastAsia="zh-CN"/>
        </w:rPr>
        <w:t xml:space="preserve"> significantly</w:t>
      </w:r>
      <w:r w:rsidR="00227C88" w:rsidRPr="00DC02B7">
        <w:rPr>
          <w:rFonts w:eastAsiaTheme="minorEastAsia"/>
          <w:bCs/>
          <w:lang w:eastAsia="zh-CN"/>
        </w:rPr>
        <w:t xml:space="preserve"> higher complexity</w:t>
      </w:r>
      <w:r w:rsidR="006C6D71" w:rsidRPr="00DC02B7">
        <w:rPr>
          <w:rFonts w:eastAsiaTheme="minorEastAsia"/>
          <w:bCs/>
          <w:lang w:eastAsia="zh-CN"/>
        </w:rPr>
        <w:t>.</w:t>
      </w:r>
    </w:p>
    <w:p w14:paraId="4AF6AB10" w14:textId="19D1459A" w:rsidR="006C6D71" w:rsidRPr="00DC02B7" w:rsidRDefault="006C6D71" w:rsidP="000B3557">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 xml:space="preserve">o sum up, both 1D-NUC and 2D-NUC could </w:t>
      </w:r>
      <w:r w:rsidR="00467C38" w:rsidRPr="00DC02B7">
        <w:rPr>
          <w:rFonts w:eastAsiaTheme="minorEastAsia"/>
          <w:bCs/>
          <w:lang w:eastAsia="zh-CN"/>
        </w:rPr>
        <w:t xml:space="preserve">deliver </w:t>
      </w:r>
      <w:r w:rsidRPr="00DC02B7">
        <w:rPr>
          <w:rFonts w:eastAsiaTheme="minorEastAsia"/>
          <w:bCs/>
          <w:lang w:eastAsia="zh-CN"/>
        </w:rPr>
        <w:t xml:space="preserve">better performance </w:t>
      </w:r>
      <w:r w:rsidR="00467C38" w:rsidRPr="00DC02B7">
        <w:rPr>
          <w:rFonts w:eastAsiaTheme="minorEastAsia"/>
          <w:bCs/>
          <w:lang w:eastAsia="zh-CN"/>
        </w:rPr>
        <w:t>than</w:t>
      </w:r>
      <w:r w:rsidRPr="00DC02B7">
        <w:rPr>
          <w:rFonts w:eastAsiaTheme="minorEastAsia"/>
          <w:bCs/>
          <w:lang w:eastAsia="zh-CN"/>
        </w:rPr>
        <w:t xml:space="preserve"> uniform QAM. Compared with 2D-NUC, </w:t>
      </w:r>
      <w:r w:rsidR="00577855" w:rsidRPr="00DC02B7">
        <w:rPr>
          <w:rFonts w:eastAsiaTheme="minorEastAsia"/>
          <w:bCs/>
          <w:lang w:eastAsia="zh-CN"/>
        </w:rPr>
        <w:t xml:space="preserve">lower demodulation complexity could be achieved </w:t>
      </w:r>
      <w:r w:rsidR="00D27E47">
        <w:rPr>
          <w:rFonts w:eastAsiaTheme="minorEastAsia"/>
          <w:bCs/>
          <w:lang w:eastAsia="zh-CN"/>
        </w:rPr>
        <w:t>for</w:t>
      </w:r>
      <w:r w:rsidR="00577855" w:rsidRPr="00DC02B7">
        <w:rPr>
          <w:rFonts w:eastAsiaTheme="minorEastAsia"/>
          <w:bCs/>
          <w:lang w:eastAsia="zh-CN"/>
        </w:rPr>
        <w:t xml:space="preserve"> 1D-NUC </w:t>
      </w:r>
      <w:r w:rsidR="00694D1E" w:rsidRPr="00DC02B7">
        <w:rPr>
          <w:rFonts w:eastAsiaTheme="minorEastAsia"/>
          <w:bCs/>
          <w:lang w:eastAsia="zh-CN"/>
        </w:rPr>
        <w:t xml:space="preserve">with </w:t>
      </w:r>
      <w:r w:rsidR="00577855" w:rsidRPr="00DC02B7">
        <w:rPr>
          <w:rFonts w:eastAsiaTheme="minorEastAsia"/>
          <w:bCs/>
          <w:lang w:eastAsia="zh-CN"/>
        </w:rPr>
        <w:t>slight performance degradation.</w:t>
      </w:r>
    </w:p>
    <w:p w14:paraId="2EDF0FE4" w14:textId="78F43284" w:rsidR="00E4119C" w:rsidRPr="00DC02B7" w:rsidRDefault="000F1304" w:rsidP="000B3557">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6E0B25" w:rsidRPr="00DC02B7">
        <w:rPr>
          <w:rFonts w:eastAsiaTheme="minorEastAsia"/>
          <w:b/>
          <w:i/>
          <w:iCs/>
          <w:lang w:eastAsia="zh-CN"/>
        </w:rPr>
        <w:t>6</w:t>
      </w:r>
      <w:r w:rsidRPr="00DC02B7">
        <w:rPr>
          <w:rFonts w:eastAsiaTheme="minorEastAsia"/>
          <w:b/>
          <w:i/>
          <w:iCs/>
          <w:lang w:eastAsia="zh-CN"/>
        </w:rPr>
        <w:t xml:space="preserve">: </w:t>
      </w:r>
      <w:r w:rsidR="00467C38" w:rsidRPr="00DC02B7">
        <w:rPr>
          <w:rFonts w:eastAsiaTheme="minorEastAsia"/>
          <w:b/>
          <w:i/>
          <w:iCs/>
          <w:lang w:eastAsia="zh-CN"/>
        </w:rPr>
        <w:t xml:space="preserve">Uniform QAM and 1D-NUC require similar </w:t>
      </w:r>
      <w:proofErr w:type="spellStart"/>
      <w:r w:rsidR="00E4119C" w:rsidRPr="00DC02B7">
        <w:rPr>
          <w:rFonts w:eastAsiaTheme="minorEastAsia"/>
          <w:b/>
          <w:i/>
          <w:iCs/>
          <w:lang w:eastAsia="zh-CN"/>
        </w:rPr>
        <w:t>demapping</w:t>
      </w:r>
      <w:proofErr w:type="spellEnd"/>
      <w:r w:rsidR="00E4119C" w:rsidRPr="00DC02B7">
        <w:rPr>
          <w:rFonts w:eastAsiaTheme="minorEastAsia"/>
          <w:b/>
          <w:i/>
          <w:iCs/>
          <w:lang w:eastAsia="zh-CN"/>
        </w:rPr>
        <w:t xml:space="preserve"> complexity.</w:t>
      </w:r>
    </w:p>
    <w:p w14:paraId="16BE686B" w14:textId="61F61762" w:rsidR="00BB297B" w:rsidRPr="00DC02B7" w:rsidRDefault="00E4119C" w:rsidP="000B3557">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6E0B25" w:rsidRPr="00DC02B7">
        <w:rPr>
          <w:rFonts w:eastAsiaTheme="minorEastAsia"/>
          <w:b/>
          <w:i/>
          <w:iCs/>
          <w:lang w:eastAsia="zh-CN"/>
        </w:rPr>
        <w:t>7</w:t>
      </w:r>
      <w:r w:rsidRPr="00DC02B7">
        <w:rPr>
          <w:rFonts w:eastAsiaTheme="minorEastAsia"/>
          <w:b/>
          <w:i/>
          <w:iCs/>
          <w:lang w:eastAsia="zh-CN"/>
        </w:rPr>
        <w:t xml:space="preserve">: </w:t>
      </w:r>
      <w:r w:rsidR="000F1304" w:rsidRPr="00DC02B7">
        <w:rPr>
          <w:rFonts w:eastAsiaTheme="minorEastAsia"/>
          <w:b/>
          <w:i/>
          <w:iCs/>
          <w:lang w:eastAsia="zh-CN"/>
        </w:rPr>
        <w:t>Compared with 2D</w:t>
      </w:r>
      <w:r w:rsidR="00AD780E" w:rsidRPr="00DC02B7">
        <w:rPr>
          <w:rFonts w:eastAsiaTheme="minorEastAsia"/>
          <w:b/>
          <w:i/>
          <w:iCs/>
          <w:lang w:eastAsia="zh-CN"/>
        </w:rPr>
        <w:t>-NUC</w:t>
      </w:r>
      <w:r w:rsidR="00D37DF0" w:rsidRPr="00DC02B7">
        <w:rPr>
          <w:rFonts w:eastAsiaTheme="minorEastAsia"/>
          <w:b/>
          <w:i/>
          <w:iCs/>
          <w:lang w:eastAsia="zh-CN"/>
        </w:rPr>
        <w:t>, low</w:t>
      </w:r>
      <w:r w:rsidR="00E50ACA" w:rsidRPr="00DC02B7">
        <w:rPr>
          <w:rFonts w:eastAsiaTheme="minorEastAsia"/>
          <w:b/>
          <w:i/>
          <w:iCs/>
          <w:lang w:eastAsia="zh-CN"/>
        </w:rPr>
        <w:t>er</w:t>
      </w:r>
      <w:r w:rsidR="00D37DF0" w:rsidRPr="00DC02B7">
        <w:rPr>
          <w:rFonts w:eastAsiaTheme="minorEastAsia"/>
          <w:b/>
          <w:i/>
          <w:iCs/>
          <w:lang w:eastAsia="zh-CN"/>
        </w:rPr>
        <w:t xml:space="preserve"> demodulation complexity</w:t>
      </w:r>
      <w:r w:rsidR="00AD780E" w:rsidRPr="00DC02B7">
        <w:rPr>
          <w:rFonts w:eastAsiaTheme="minorEastAsia"/>
          <w:b/>
          <w:i/>
          <w:iCs/>
          <w:lang w:eastAsia="zh-CN"/>
        </w:rPr>
        <w:t xml:space="preserve"> could be achieved with 1D-</w:t>
      </w:r>
      <w:r w:rsidR="00F85C53" w:rsidRPr="00DC02B7">
        <w:rPr>
          <w:rFonts w:eastAsiaTheme="minorEastAsia"/>
          <w:b/>
          <w:i/>
          <w:iCs/>
          <w:lang w:eastAsia="zh-CN"/>
        </w:rPr>
        <w:t xml:space="preserve">NUC </w:t>
      </w:r>
      <w:r w:rsidR="005774C8" w:rsidRPr="00DC02B7">
        <w:rPr>
          <w:rFonts w:eastAsiaTheme="minorEastAsia"/>
          <w:b/>
          <w:i/>
          <w:iCs/>
          <w:lang w:eastAsia="zh-CN"/>
        </w:rPr>
        <w:t xml:space="preserve">with </w:t>
      </w:r>
      <w:r w:rsidR="00D37DF0" w:rsidRPr="00DC02B7">
        <w:rPr>
          <w:rFonts w:eastAsiaTheme="minorEastAsia"/>
          <w:b/>
          <w:i/>
          <w:iCs/>
          <w:lang w:eastAsia="zh-CN"/>
        </w:rPr>
        <w:t>slight performance degradation.</w:t>
      </w:r>
    </w:p>
    <w:p w14:paraId="61B61D9A" w14:textId="77777777" w:rsidR="00563025" w:rsidRPr="00DC02B7" w:rsidRDefault="00563025" w:rsidP="000B3557">
      <w:pPr>
        <w:spacing w:after="120"/>
        <w:jc w:val="both"/>
        <w:rPr>
          <w:rFonts w:eastAsiaTheme="minorEastAsia"/>
          <w:b/>
          <w:i/>
          <w:iCs/>
          <w:lang w:eastAsia="zh-CN"/>
        </w:rPr>
      </w:pPr>
    </w:p>
    <w:p w14:paraId="540BB312" w14:textId="59967E3A" w:rsidR="00310738" w:rsidRPr="00DC02B7" w:rsidRDefault="00310738" w:rsidP="00310738">
      <w:pPr>
        <w:pStyle w:val="31"/>
        <w:rPr>
          <w:rFonts w:eastAsiaTheme="minorEastAsia"/>
        </w:rPr>
      </w:pPr>
      <w:r w:rsidRPr="00DC02B7">
        <w:rPr>
          <w:rFonts w:eastAsia="MS Mincho"/>
        </w:rPr>
        <w:t>Discussion on</w:t>
      </w:r>
      <w:r w:rsidRPr="00DC02B7">
        <w:rPr>
          <w:rFonts w:eastAsiaTheme="minorEastAsia"/>
        </w:rPr>
        <w:t xml:space="preserve"> </w:t>
      </w:r>
      <w:r w:rsidRPr="00DC02B7">
        <w:rPr>
          <w:rFonts w:eastAsia="MS Mincho"/>
          <w:bCs/>
          <w:iCs/>
        </w:rPr>
        <w:t>probabilistic shaping (PS)</w:t>
      </w:r>
    </w:p>
    <w:p w14:paraId="6AA52D25" w14:textId="46843B47" w:rsidR="00E8645E" w:rsidRPr="00DC02B7" w:rsidRDefault="006751F3" w:rsidP="0011637D">
      <w:pPr>
        <w:spacing w:after="120"/>
        <w:jc w:val="both"/>
        <w:rPr>
          <w:rFonts w:eastAsiaTheme="minorEastAsia"/>
          <w:bCs/>
          <w:i/>
          <w:lang w:eastAsia="zh-CN"/>
        </w:rPr>
      </w:pPr>
      <w:r w:rsidRPr="00DC02B7">
        <w:rPr>
          <w:rFonts w:eastAsiaTheme="minorEastAsia" w:hint="eastAsia"/>
          <w:bCs/>
          <w:lang w:eastAsia="zh-CN"/>
        </w:rPr>
        <w:t>T</w:t>
      </w:r>
      <w:r w:rsidRPr="00DC02B7">
        <w:rPr>
          <w:rFonts w:eastAsiaTheme="minorEastAsia"/>
          <w:bCs/>
          <w:lang w:eastAsia="zh-CN"/>
        </w:rPr>
        <w:t xml:space="preserve">he core </w:t>
      </w:r>
      <w:r w:rsidR="00CF1BD7" w:rsidRPr="00DC02B7">
        <w:rPr>
          <w:rFonts w:eastAsiaTheme="minorEastAsia"/>
          <w:bCs/>
          <w:lang w:eastAsia="zh-CN"/>
        </w:rPr>
        <w:t>concept</w:t>
      </w:r>
      <w:r w:rsidRPr="00DC02B7">
        <w:rPr>
          <w:rFonts w:eastAsiaTheme="minorEastAsia"/>
          <w:bCs/>
          <w:lang w:eastAsia="zh-CN"/>
        </w:rPr>
        <w:t xml:space="preserve"> of PS is to generate a non-equiprobable distribution of the constellation</w:t>
      </w:r>
      <w:r w:rsidRPr="00DC02B7">
        <w:rPr>
          <w:rFonts w:eastAsiaTheme="minorEastAsia" w:hint="eastAsia"/>
          <w:bCs/>
          <w:lang w:eastAsia="zh-CN"/>
        </w:rPr>
        <w:t xml:space="preserve"> </w:t>
      </w:r>
      <w:r w:rsidRPr="00DC02B7">
        <w:rPr>
          <w:rFonts w:eastAsiaTheme="minorEastAsia"/>
          <w:bCs/>
          <w:lang w:eastAsia="zh-CN"/>
        </w:rPr>
        <w:t xml:space="preserve">points </w:t>
      </w:r>
      <w:r w:rsidR="001A2E44" w:rsidRPr="00DC02B7">
        <w:rPr>
          <w:rFonts w:eastAsiaTheme="minorEastAsia" w:hint="eastAsia"/>
          <w:bCs/>
          <w:lang w:eastAsia="zh-CN"/>
        </w:rPr>
        <w:t xml:space="preserve">based on some </w:t>
      </w:r>
      <w:r w:rsidR="001A2E44" w:rsidRPr="00DC02B7">
        <w:rPr>
          <w:rFonts w:eastAsiaTheme="minorEastAsia"/>
          <w:bCs/>
          <w:lang w:eastAsia="zh-CN"/>
        </w:rPr>
        <w:t>‘</w:t>
      </w:r>
      <w:r w:rsidR="001A2E44" w:rsidRPr="00DC02B7">
        <w:rPr>
          <w:rFonts w:eastAsiaTheme="minorEastAsia" w:hint="eastAsia"/>
          <w:bCs/>
          <w:lang w:eastAsia="zh-CN"/>
        </w:rPr>
        <w:t>optimal</w:t>
      </w:r>
      <w:r w:rsidR="001A2E44" w:rsidRPr="00DC02B7">
        <w:rPr>
          <w:rFonts w:eastAsiaTheme="minorEastAsia"/>
          <w:bCs/>
          <w:lang w:eastAsia="zh-CN"/>
        </w:rPr>
        <w:t>’</w:t>
      </w:r>
      <w:r w:rsidR="001A2E44" w:rsidRPr="00DC02B7">
        <w:rPr>
          <w:rFonts w:eastAsiaTheme="minorEastAsia" w:hint="eastAsia"/>
          <w:bCs/>
          <w:lang w:eastAsia="zh-CN"/>
        </w:rPr>
        <w:t xml:space="preserve"> distribution</w:t>
      </w:r>
      <w:r w:rsidRPr="00DC02B7">
        <w:rPr>
          <w:rFonts w:eastAsiaTheme="minorEastAsia"/>
          <w:bCs/>
          <w:lang w:eastAsia="zh-CN"/>
        </w:rPr>
        <w:t xml:space="preserve">. </w:t>
      </w:r>
      <w:r w:rsidR="001A2E44" w:rsidRPr="00DC02B7">
        <w:rPr>
          <w:rFonts w:eastAsiaTheme="minorEastAsia" w:hint="eastAsia"/>
          <w:bCs/>
          <w:lang w:eastAsia="zh-CN"/>
        </w:rPr>
        <w:t xml:space="preserve">For </w:t>
      </w:r>
      <w:r w:rsidR="006F20D6">
        <w:rPr>
          <w:rFonts w:eastAsiaTheme="minorEastAsia"/>
          <w:bCs/>
          <w:lang w:eastAsia="zh-CN"/>
        </w:rPr>
        <w:t xml:space="preserve">the </w:t>
      </w:r>
      <w:r w:rsidR="001A2E44" w:rsidRPr="00DC02B7">
        <w:rPr>
          <w:rFonts w:eastAsiaTheme="minorEastAsia" w:hint="eastAsia"/>
          <w:bCs/>
          <w:lang w:eastAsia="zh-CN"/>
        </w:rPr>
        <w:t>AWGN channel, the</w:t>
      </w:r>
      <w:r w:rsidR="00CF1BD7" w:rsidRPr="00DC02B7">
        <w:rPr>
          <w:rFonts w:eastAsiaTheme="minorEastAsia"/>
          <w:bCs/>
          <w:lang w:eastAsia="zh-CN"/>
        </w:rPr>
        <w:t xml:space="preserve"> Maxwell-Boltzmann (MB) distribution </w:t>
      </w:r>
      <w:r w:rsidR="001A2E44" w:rsidRPr="00DC02B7">
        <w:rPr>
          <w:rFonts w:eastAsiaTheme="minorEastAsia" w:hint="eastAsia"/>
          <w:bCs/>
          <w:lang w:eastAsia="zh-CN"/>
        </w:rPr>
        <w:t>can</w:t>
      </w:r>
      <w:r w:rsidR="00AB5961" w:rsidRPr="00DC02B7">
        <w:rPr>
          <w:rFonts w:eastAsiaTheme="minorEastAsia"/>
          <w:bCs/>
          <w:lang w:eastAsia="zh-CN"/>
        </w:rPr>
        <w:t xml:space="preserve"> maximize the channel capacity</w:t>
      </w:r>
      <w:r w:rsidR="002F5307" w:rsidRPr="00DC02B7">
        <w:rPr>
          <w:rFonts w:eastAsiaTheme="minorEastAsia"/>
          <w:bCs/>
          <w:lang w:eastAsia="zh-CN"/>
        </w:rPr>
        <w:t xml:space="preserve"> [3]</w:t>
      </w:r>
      <w:r w:rsidR="00CF1BD7" w:rsidRPr="00DC02B7">
        <w:rPr>
          <w:rFonts w:eastAsiaTheme="minorEastAsia"/>
          <w:bCs/>
          <w:lang w:eastAsia="zh-CN"/>
        </w:rPr>
        <w:t>. After decoupling the I and Q component</w:t>
      </w:r>
      <w:r w:rsidR="006F20D6">
        <w:rPr>
          <w:rFonts w:eastAsiaTheme="minorEastAsia"/>
          <w:bCs/>
          <w:lang w:eastAsia="zh-CN"/>
        </w:rPr>
        <w:t>s</w:t>
      </w:r>
      <w:r w:rsidR="00CF1BD7" w:rsidRPr="00DC02B7">
        <w:rPr>
          <w:rFonts w:eastAsiaTheme="minorEastAsia"/>
          <w:bCs/>
          <w:lang w:eastAsia="zh-CN"/>
        </w:rPr>
        <w:t xml:space="preserve"> of the complex plane, the probability of amplitude </w:t>
      </w:r>
      <m:oMath>
        <m:sSub>
          <m:sSubPr>
            <m:ctrlPr>
              <w:rPr>
                <w:rFonts w:ascii="Cambria Math" w:eastAsiaTheme="minorEastAsia" w:hAnsi="Cambria Math"/>
                <w:bCs/>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sidR="00CF1BD7" w:rsidRPr="00DC02B7">
        <w:rPr>
          <w:rFonts w:eastAsiaTheme="minorEastAsia" w:hint="eastAsia"/>
          <w:bCs/>
          <w:lang w:eastAsia="zh-CN"/>
        </w:rPr>
        <w:t xml:space="preserve"> </w:t>
      </w:r>
      <w:r w:rsidR="00CF1BD7" w:rsidRPr="00DC02B7">
        <w:rPr>
          <w:rFonts w:eastAsiaTheme="minorEastAsia"/>
          <w:bCs/>
          <w:lang w:eastAsia="zh-CN"/>
        </w:rPr>
        <w:t>on the corresponding I/Q component</w:t>
      </w:r>
      <w:r w:rsidR="006F20D6">
        <w:rPr>
          <w:rFonts w:eastAsiaTheme="minorEastAsia"/>
          <w:bCs/>
          <w:lang w:eastAsia="zh-CN"/>
        </w:rPr>
        <w:t>s</w:t>
      </w:r>
      <w:r w:rsidR="00266FE7" w:rsidRPr="00DC02B7">
        <w:rPr>
          <w:rFonts w:eastAsiaTheme="minorEastAsia"/>
          <w:bCs/>
          <w:lang w:eastAsia="zh-CN"/>
        </w:rPr>
        <w:t xml:space="preserve"> following</w:t>
      </w:r>
      <w:r w:rsidR="006F20D6">
        <w:rPr>
          <w:rFonts w:eastAsiaTheme="minorEastAsia"/>
          <w:bCs/>
          <w:lang w:eastAsia="zh-CN"/>
        </w:rPr>
        <w:t xml:space="preserve"> the</w:t>
      </w:r>
      <w:r w:rsidR="00266FE7" w:rsidRPr="00DC02B7">
        <w:rPr>
          <w:rFonts w:eastAsiaTheme="minorEastAsia"/>
          <w:bCs/>
          <w:lang w:eastAsia="zh-CN"/>
        </w:rPr>
        <w:t xml:space="preserve"> MB distribution</w:t>
      </w:r>
      <w:r w:rsidR="00CF1BD7" w:rsidRPr="00DC02B7">
        <w:rPr>
          <w:rFonts w:eastAsiaTheme="minorEastAsia"/>
          <w:bCs/>
          <w:lang w:eastAsia="zh-CN"/>
        </w:rPr>
        <w:t xml:space="preserve"> can be expressed by</w:t>
      </w:r>
    </w:p>
    <w:p w14:paraId="3609A2C9" w14:textId="256F59D8" w:rsidR="00BC77EB" w:rsidRPr="00DC02B7" w:rsidRDefault="0090178A" w:rsidP="0011637D">
      <w:pPr>
        <w:spacing w:after="120"/>
        <w:jc w:val="both"/>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e>
          </m:d>
          <m:r>
            <w:rPr>
              <w:rFonts w:ascii="Cambria Math" w:eastAsiaTheme="minorEastAsia" w:hAnsi="Cambria Math"/>
              <w:lang w:eastAsia="zh-CN"/>
            </w:rPr>
            <m:t>=</m:t>
          </m:r>
          <m:f>
            <m:fPr>
              <m:ctrlPr>
                <w:rPr>
                  <w:rFonts w:ascii="Cambria Math" w:eastAsiaTheme="minorEastAsia" w:hAnsi="Cambria Math"/>
                  <w:bCs/>
                  <w:i/>
                  <w:lang w:eastAsia="zh-CN"/>
                </w:rPr>
              </m:ctrlPr>
            </m:fPr>
            <m:num>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i</m:t>
                          </m:r>
                        </m:sub>
                        <m:sup>
                          <m:r>
                            <w:rPr>
                              <w:rFonts w:ascii="Cambria Math" w:eastAsiaTheme="minorEastAsia" w:hAnsi="Cambria Math"/>
                              <w:lang w:eastAsia="zh-CN"/>
                            </w:rPr>
                            <m:t>2</m:t>
                          </m:r>
                        </m:sup>
                      </m:sSubSup>
                    </m:e>
                  </m:d>
                </m:e>
              </m:func>
            </m:num>
            <m:den>
              <m:nary>
                <m:naryPr>
                  <m:chr m:val="∑"/>
                  <m:limLoc m:val="subSup"/>
                  <m:supHide m:val="1"/>
                  <m:ctrlPr>
                    <w:rPr>
                      <w:rFonts w:ascii="Cambria Math" w:eastAsiaTheme="minorEastAsia" w:hAnsi="Cambria Math"/>
                      <w:bCs/>
                      <w:i/>
                      <w:lang w:eastAsia="zh-CN"/>
                    </w:rPr>
                  </m:ctrlPr>
                </m:naryPr>
                <m:sub>
                  <m:r>
                    <w:rPr>
                      <w:rFonts w:ascii="Cambria Math" w:eastAsiaTheme="minorEastAsia" w:hAnsi="Cambria Math"/>
                      <w:lang w:eastAsia="zh-CN"/>
                    </w:rPr>
                    <m:t>j</m:t>
                  </m:r>
                </m:sub>
                <m:sup/>
                <m:e>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j</m:t>
                              </m:r>
                            </m:sub>
                            <m:sup>
                              <m:r>
                                <w:rPr>
                                  <w:rFonts w:ascii="Cambria Math" w:eastAsiaTheme="minorEastAsia" w:hAnsi="Cambria Math"/>
                                  <w:lang w:eastAsia="zh-CN"/>
                                </w:rPr>
                                <m:t>2</m:t>
                              </m:r>
                            </m:sup>
                          </m:sSubSup>
                        </m:e>
                      </m:d>
                    </m:e>
                  </m:func>
                </m:e>
              </m:nary>
            </m:den>
          </m:f>
        </m:oMath>
      </m:oMathPara>
    </w:p>
    <w:p w14:paraId="3F7712B7" w14:textId="2B9E5241" w:rsidR="00E8645E" w:rsidRPr="00DC02B7" w:rsidRDefault="00BC77EB" w:rsidP="0011637D">
      <w:pPr>
        <w:spacing w:after="120"/>
        <w:jc w:val="both"/>
        <w:rPr>
          <w:rFonts w:eastAsiaTheme="minorEastAsia"/>
          <w:bCs/>
          <w:lang w:eastAsia="zh-CN"/>
        </w:rPr>
      </w:pPr>
      <w:r w:rsidRPr="00DC02B7">
        <w:rPr>
          <w:rFonts w:eastAsiaTheme="minorEastAsia" w:hint="eastAsia"/>
          <w:bCs/>
          <w:lang w:eastAsia="zh-CN"/>
        </w:rPr>
        <w:t>w</w:t>
      </w:r>
      <w:r w:rsidRPr="00DC02B7">
        <w:rPr>
          <w:rFonts w:eastAsiaTheme="minorEastAsia"/>
          <w:bCs/>
          <w:lang w:eastAsia="zh-CN"/>
        </w:rPr>
        <w:t>here</w:t>
      </w:r>
      <w:r w:rsidR="007D289F" w:rsidRPr="00DC02B7">
        <w:rPr>
          <w:rFonts w:eastAsiaTheme="minorEastAsia"/>
          <w:bCs/>
          <w:lang w:eastAsia="zh-CN"/>
        </w:rPr>
        <w:t xml:space="preserve"> shaping factor</w:t>
      </w:r>
      <w:r w:rsidRPr="00DC02B7">
        <w:rPr>
          <w:rFonts w:eastAsiaTheme="minorEastAsia"/>
          <w:bCs/>
          <w:lang w:eastAsia="zh-CN"/>
        </w:rPr>
        <w:t xml:space="preserve"> </w:t>
      </w:r>
      <m:oMath>
        <m:r>
          <w:rPr>
            <w:rFonts w:ascii="Cambria Math" w:eastAsiaTheme="minorEastAsia" w:hAnsi="Cambria Math"/>
            <w:lang w:eastAsia="zh-CN"/>
          </w:rPr>
          <m:t>λ</m:t>
        </m:r>
      </m:oMath>
      <w:r w:rsidRPr="00DC02B7">
        <w:rPr>
          <w:rFonts w:eastAsiaTheme="minorEastAsia" w:hint="eastAsia"/>
          <w:bCs/>
          <w:lang w:eastAsia="zh-CN"/>
        </w:rPr>
        <w:t xml:space="preserve"> </w:t>
      </w:r>
      <w:r w:rsidRPr="00DC02B7">
        <w:rPr>
          <w:rFonts w:eastAsiaTheme="minorEastAsia"/>
          <w:bCs/>
          <w:lang w:eastAsia="zh-CN"/>
        </w:rPr>
        <w:t>control</w:t>
      </w:r>
      <w:r w:rsidR="001A2E44" w:rsidRPr="00DC02B7">
        <w:rPr>
          <w:rFonts w:eastAsiaTheme="minorEastAsia" w:hint="eastAsia"/>
          <w:bCs/>
          <w:lang w:eastAsia="zh-CN"/>
        </w:rPr>
        <w:t>s</w:t>
      </w:r>
      <w:r w:rsidRPr="00DC02B7">
        <w:rPr>
          <w:rFonts w:eastAsiaTheme="minorEastAsia"/>
          <w:bCs/>
          <w:lang w:eastAsia="zh-CN"/>
        </w:rPr>
        <w:t xml:space="preserve"> the</w:t>
      </w:r>
      <w:r w:rsidR="00874C2E" w:rsidRPr="00DC02B7">
        <w:rPr>
          <w:rFonts w:eastAsiaTheme="minorEastAsia"/>
          <w:bCs/>
          <w:lang w:eastAsia="zh-CN"/>
        </w:rPr>
        <w:t xml:space="preserve"> PS</w:t>
      </w:r>
      <w:r w:rsidRPr="00DC02B7">
        <w:rPr>
          <w:rFonts w:eastAsiaTheme="minorEastAsia"/>
          <w:bCs/>
          <w:lang w:eastAsia="zh-CN"/>
        </w:rPr>
        <w:t xml:space="preserve"> </w:t>
      </w:r>
      <w:r w:rsidR="00157487" w:rsidRPr="00DC02B7">
        <w:rPr>
          <w:rFonts w:eastAsiaTheme="minorEastAsia"/>
          <w:bCs/>
          <w:lang w:eastAsia="zh-CN"/>
        </w:rPr>
        <w:t xml:space="preserve">shaping depth. A larger </w:t>
      </w:r>
      <m:oMath>
        <m:r>
          <w:rPr>
            <w:rFonts w:ascii="Cambria Math" w:eastAsiaTheme="minorEastAsia" w:hAnsi="Cambria Math"/>
            <w:lang w:eastAsia="zh-CN"/>
          </w:rPr>
          <m:t>λ</m:t>
        </m:r>
      </m:oMath>
      <w:r w:rsidR="00157487" w:rsidRPr="00DC02B7">
        <w:rPr>
          <w:rFonts w:eastAsiaTheme="minorEastAsia" w:hint="eastAsia"/>
          <w:bCs/>
          <w:lang w:eastAsia="zh-CN"/>
        </w:rPr>
        <w:t xml:space="preserve"> </w:t>
      </w:r>
      <w:r w:rsidR="00157487" w:rsidRPr="00DC02B7">
        <w:rPr>
          <w:rFonts w:eastAsiaTheme="minorEastAsia"/>
          <w:bCs/>
          <w:lang w:eastAsia="zh-CN"/>
        </w:rPr>
        <w:t>leads to a more unbalanced probability distribution</w:t>
      </w:r>
      <w:r w:rsidR="00EC71E9" w:rsidRPr="00DC02B7">
        <w:rPr>
          <w:rFonts w:eastAsiaTheme="minorEastAsia"/>
          <w:bCs/>
          <w:lang w:eastAsia="zh-CN"/>
        </w:rPr>
        <w:t xml:space="preserve"> of constellations</w:t>
      </w:r>
      <w:r w:rsidR="00266FE7" w:rsidRPr="00DC02B7">
        <w:rPr>
          <w:rFonts w:eastAsiaTheme="minorEastAsia"/>
          <w:bCs/>
          <w:lang w:eastAsia="zh-CN"/>
        </w:rPr>
        <w:t xml:space="preserve"> while a smaller </w:t>
      </w:r>
      <m:oMath>
        <m:r>
          <w:rPr>
            <w:rFonts w:ascii="Cambria Math" w:eastAsiaTheme="minorEastAsia" w:hAnsi="Cambria Math"/>
            <w:lang w:eastAsia="zh-CN"/>
          </w:rPr>
          <m:t>λ</m:t>
        </m:r>
      </m:oMath>
      <w:r w:rsidR="00266FE7" w:rsidRPr="00DC02B7">
        <w:rPr>
          <w:rFonts w:eastAsiaTheme="minorEastAsia" w:hint="eastAsia"/>
          <w:bCs/>
          <w:lang w:eastAsia="zh-CN"/>
        </w:rPr>
        <w:t xml:space="preserve"> </w:t>
      </w:r>
      <w:r w:rsidR="005F3AB8" w:rsidRPr="00DC02B7">
        <w:rPr>
          <w:rFonts w:eastAsiaTheme="minorEastAsia"/>
          <w:bCs/>
          <w:lang w:eastAsia="zh-CN"/>
        </w:rPr>
        <w:t xml:space="preserve">leads to more balanced </w:t>
      </w:r>
      <w:r w:rsidR="00266FE7" w:rsidRPr="00DC02B7">
        <w:rPr>
          <w:rFonts w:eastAsiaTheme="minorEastAsia"/>
          <w:bCs/>
          <w:lang w:eastAsia="zh-CN"/>
        </w:rPr>
        <w:t xml:space="preserve">probability </w:t>
      </w:r>
      <w:r w:rsidR="005F3AB8" w:rsidRPr="00DC02B7">
        <w:rPr>
          <w:rFonts w:eastAsiaTheme="minorEastAsia"/>
          <w:bCs/>
          <w:lang w:eastAsia="zh-CN"/>
        </w:rPr>
        <w:t>among</w:t>
      </w:r>
      <w:r w:rsidR="00266FE7" w:rsidRPr="00DC02B7">
        <w:rPr>
          <w:rFonts w:eastAsiaTheme="minorEastAsia"/>
          <w:bCs/>
          <w:lang w:eastAsia="zh-CN"/>
        </w:rPr>
        <w:t xml:space="preserve"> </w:t>
      </w:r>
      <w:r w:rsidR="005F3AB8" w:rsidRPr="00DC02B7">
        <w:rPr>
          <w:rFonts w:eastAsiaTheme="minorEastAsia"/>
          <w:bCs/>
          <w:lang w:eastAsia="zh-CN"/>
        </w:rPr>
        <w:t xml:space="preserve">the </w:t>
      </w:r>
      <w:r w:rsidR="00266FE7" w:rsidRPr="00DC02B7">
        <w:rPr>
          <w:rFonts w:eastAsiaTheme="minorEastAsia"/>
          <w:bCs/>
          <w:lang w:eastAsia="zh-CN"/>
        </w:rPr>
        <w:t>symbol</w:t>
      </w:r>
      <w:r w:rsidR="005F3AB8" w:rsidRPr="00DC02B7">
        <w:rPr>
          <w:rFonts w:eastAsiaTheme="minorEastAsia"/>
          <w:bCs/>
          <w:lang w:eastAsia="zh-CN"/>
        </w:rPr>
        <w:t>s</w:t>
      </w:r>
      <w:r w:rsidR="00EC71E9" w:rsidRPr="00DC02B7">
        <w:rPr>
          <w:rFonts w:eastAsiaTheme="minorEastAsia"/>
          <w:bCs/>
          <w:lang w:eastAsia="zh-CN"/>
        </w:rPr>
        <w:t xml:space="preserve">. When </w:t>
      </w:r>
      <m:oMath>
        <m:r>
          <w:rPr>
            <w:rFonts w:ascii="Cambria Math" w:eastAsiaTheme="minorEastAsia" w:hAnsi="Cambria Math"/>
            <w:lang w:eastAsia="zh-CN"/>
          </w:rPr>
          <m:t>λ=0</m:t>
        </m:r>
      </m:oMath>
      <w:r w:rsidR="00EC71E9" w:rsidRPr="00DC02B7">
        <w:rPr>
          <w:rFonts w:eastAsiaTheme="minorEastAsia" w:hint="eastAsia"/>
          <w:bCs/>
          <w:lang w:eastAsia="zh-CN"/>
        </w:rPr>
        <w:t>,</w:t>
      </w:r>
      <w:r w:rsidR="00EC71E9" w:rsidRPr="00DC02B7">
        <w:rPr>
          <w:rFonts w:eastAsiaTheme="minorEastAsia"/>
          <w:bCs/>
          <w:lang w:eastAsia="zh-CN"/>
        </w:rPr>
        <w:t xml:space="preserve"> the distribution of constellation becomes uniform and </w:t>
      </w:r>
      <w:r w:rsidR="00266FE7" w:rsidRPr="00DC02B7">
        <w:rPr>
          <w:rFonts w:eastAsiaTheme="minorEastAsia"/>
          <w:bCs/>
          <w:lang w:eastAsia="zh-CN"/>
        </w:rPr>
        <w:t>is identical to</w:t>
      </w:r>
      <w:r w:rsidR="00EC71E9" w:rsidRPr="00DC02B7">
        <w:rPr>
          <w:rFonts w:eastAsiaTheme="minorEastAsia"/>
          <w:bCs/>
          <w:lang w:eastAsia="zh-CN"/>
        </w:rPr>
        <w:t xml:space="preserve"> uniform QAM.</w:t>
      </w:r>
    </w:p>
    <w:p w14:paraId="23E19232" w14:textId="789D2EBD" w:rsidR="009365F3" w:rsidRPr="00DC02B7" w:rsidRDefault="0048448F" w:rsidP="0011637D">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 xml:space="preserve">o perform mapping from equiprobable bit stream to non-equiprobable constellation points (symbols), one additional hardware </w:t>
      </w:r>
      <w:r w:rsidR="00D24268" w:rsidRPr="00DC02B7">
        <w:rPr>
          <w:rFonts w:eastAsiaTheme="minorEastAsia"/>
          <w:bCs/>
          <w:lang w:eastAsia="zh-CN"/>
        </w:rPr>
        <w:t>named</w:t>
      </w:r>
      <w:r w:rsidRPr="00DC02B7">
        <w:rPr>
          <w:rFonts w:eastAsiaTheme="minorEastAsia"/>
          <w:bCs/>
          <w:lang w:eastAsia="zh-CN"/>
        </w:rPr>
        <w:t xml:space="preserve"> distribution matcher (DM) module has to be introduced. </w:t>
      </w:r>
      <w:r w:rsidR="005F3AB8" w:rsidRPr="00DC02B7">
        <w:rPr>
          <w:rFonts w:eastAsiaTheme="minorEastAsia"/>
          <w:bCs/>
          <w:lang w:eastAsia="zh-CN"/>
        </w:rPr>
        <w:t xml:space="preserve">There exist various methods to implement DM. </w:t>
      </w:r>
      <w:r w:rsidRPr="00DC02B7">
        <w:rPr>
          <w:rFonts w:eastAsiaTheme="minorEastAsia"/>
          <w:bCs/>
          <w:lang w:eastAsia="zh-CN"/>
        </w:rPr>
        <w:t xml:space="preserve">According to </w:t>
      </w:r>
      <w:r w:rsidR="00BC45CA" w:rsidRPr="00DC02B7">
        <w:rPr>
          <w:rFonts w:eastAsiaTheme="minorEastAsia"/>
          <w:bCs/>
          <w:lang w:eastAsia="zh-CN"/>
        </w:rPr>
        <w:t>its</w:t>
      </w:r>
      <w:r w:rsidRPr="00DC02B7">
        <w:rPr>
          <w:rFonts w:eastAsiaTheme="minorEastAsia"/>
          <w:bCs/>
          <w:lang w:eastAsia="zh-CN"/>
        </w:rPr>
        <w:t xml:space="preserve"> characteristics of input/output length, DM can be categorized into variable-to-fixed</w:t>
      </w:r>
      <w:r w:rsidR="009365F3" w:rsidRPr="00DC02B7">
        <w:rPr>
          <w:rFonts w:eastAsiaTheme="minorEastAsia"/>
          <w:bCs/>
          <w:lang w:eastAsia="zh-CN"/>
        </w:rPr>
        <w:t>/</w:t>
      </w:r>
      <w:r w:rsidRPr="00DC02B7">
        <w:rPr>
          <w:rFonts w:eastAsiaTheme="minorEastAsia"/>
          <w:bCs/>
          <w:lang w:eastAsia="zh-CN"/>
        </w:rPr>
        <w:t>fixed-to-variable and fixed-to-fixed</w:t>
      </w:r>
      <w:r w:rsidR="009365F3" w:rsidRPr="00DC02B7">
        <w:rPr>
          <w:rFonts w:eastAsiaTheme="minorEastAsia"/>
          <w:bCs/>
          <w:lang w:eastAsia="zh-CN"/>
        </w:rPr>
        <w:t xml:space="preserve"> DM. The former </w:t>
      </w:r>
      <w:r w:rsidR="005F3AB8" w:rsidRPr="00DC02B7">
        <w:rPr>
          <w:rFonts w:eastAsiaTheme="minorEastAsia"/>
          <w:bCs/>
          <w:lang w:eastAsia="zh-CN"/>
        </w:rPr>
        <w:t xml:space="preserve">type of </w:t>
      </w:r>
      <w:r w:rsidR="009365F3" w:rsidRPr="00DC02B7">
        <w:rPr>
          <w:rFonts w:eastAsiaTheme="minorEastAsia"/>
          <w:bCs/>
          <w:lang w:eastAsia="zh-CN"/>
        </w:rPr>
        <w:t>DM can lead to varying transmission rate</w:t>
      </w:r>
      <w:r w:rsidR="001F175C" w:rsidRPr="00DC02B7">
        <w:rPr>
          <w:rFonts w:eastAsiaTheme="minorEastAsia"/>
          <w:bCs/>
          <w:lang w:eastAsia="zh-CN"/>
        </w:rPr>
        <w:t>s</w:t>
      </w:r>
      <w:r w:rsidR="009365F3" w:rsidRPr="00DC02B7">
        <w:rPr>
          <w:rFonts w:eastAsiaTheme="minorEastAsia"/>
          <w:bCs/>
          <w:lang w:eastAsia="zh-CN"/>
        </w:rPr>
        <w:t>, large buffer sizes, and the latter DM type is easier for resources allocation</w:t>
      </w:r>
      <w:r w:rsidR="001F175C" w:rsidRPr="00DC02B7">
        <w:rPr>
          <w:rFonts w:eastAsiaTheme="minorEastAsia"/>
          <w:bCs/>
          <w:lang w:eastAsia="zh-CN"/>
        </w:rPr>
        <w:t>,</w:t>
      </w:r>
      <w:r w:rsidR="009365F3" w:rsidRPr="00DC02B7">
        <w:rPr>
          <w:rFonts w:eastAsiaTheme="minorEastAsia"/>
          <w:bCs/>
          <w:lang w:eastAsia="zh-CN"/>
        </w:rPr>
        <w:t xml:space="preserve"> rate matching</w:t>
      </w:r>
      <w:r w:rsidR="001F175C" w:rsidRPr="00DC02B7">
        <w:rPr>
          <w:rFonts w:eastAsiaTheme="minorEastAsia"/>
          <w:bCs/>
          <w:lang w:eastAsia="zh-CN"/>
        </w:rPr>
        <w:t>,</w:t>
      </w:r>
      <w:r w:rsidR="006F20D6">
        <w:rPr>
          <w:rFonts w:eastAsiaTheme="minorEastAsia"/>
          <w:bCs/>
          <w:lang w:eastAsia="zh-CN"/>
        </w:rPr>
        <w:t xml:space="preserve"> and</w:t>
      </w:r>
      <w:r w:rsidR="001F175C" w:rsidRPr="00DC02B7">
        <w:rPr>
          <w:rFonts w:eastAsiaTheme="minorEastAsia"/>
          <w:bCs/>
          <w:lang w:eastAsia="zh-CN"/>
        </w:rPr>
        <w:t xml:space="preserve"> TBS calculations</w:t>
      </w:r>
      <w:r w:rsidR="009365F3" w:rsidRPr="00DC02B7">
        <w:rPr>
          <w:rFonts w:eastAsiaTheme="minorEastAsia"/>
          <w:bCs/>
          <w:lang w:eastAsia="zh-CN"/>
        </w:rPr>
        <w:t>.</w:t>
      </w:r>
      <w:r w:rsidR="001F175C" w:rsidRPr="00DC02B7">
        <w:rPr>
          <w:rFonts w:eastAsiaTheme="minorEastAsia"/>
          <w:bCs/>
          <w:lang w:eastAsia="zh-CN"/>
        </w:rPr>
        <w:t xml:space="preserve"> T</w:t>
      </w:r>
      <w:r w:rsidR="009365F3" w:rsidRPr="00DC02B7">
        <w:rPr>
          <w:rFonts w:eastAsiaTheme="minorEastAsia"/>
          <w:bCs/>
          <w:lang w:eastAsia="zh-CN"/>
        </w:rPr>
        <w:t>he</w:t>
      </w:r>
      <w:r w:rsidR="001F175C" w:rsidRPr="00DC02B7">
        <w:rPr>
          <w:rFonts w:eastAsiaTheme="minorEastAsia"/>
          <w:bCs/>
          <w:lang w:eastAsia="zh-CN"/>
        </w:rPr>
        <w:t xml:space="preserve"> latter</w:t>
      </w:r>
      <w:r w:rsidR="009365F3" w:rsidRPr="00DC02B7">
        <w:rPr>
          <w:rFonts w:eastAsiaTheme="minorEastAsia"/>
          <w:bCs/>
          <w:lang w:eastAsia="zh-CN"/>
        </w:rPr>
        <w:t xml:space="preserve"> fixed-to-fixed DM is more </w:t>
      </w:r>
      <w:r w:rsidR="00BC45CA" w:rsidRPr="00DC02B7">
        <w:rPr>
          <w:rFonts w:eastAsiaTheme="minorEastAsia"/>
          <w:bCs/>
          <w:lang w:eastAsia="zh-CN"/>
        </w:rPr>
        <w:t>suitable</w:t>
      </w:r>
      <w:r w:rsidR="009365F3" w:rsidRPr="00DC02B7">
        <w:rPr>
          <w:rFonts w:eastAsiaTheme="minorEastAsia"/>
          <w:bCs/>
          <w:lang w:eastAsia="zh-CN"/>
        </w:rPr>
        <w:t xml:space="preserve"> for </w:t>
      </w:r>
      <w:r w:rsidR="00F2370A" w:rsidRPr="00DC02B7">
        <w:rPr>
          <w:rFonts w:eastAsiaTheme="minorEastAsia"/>
          <w:bCs/>
          <w:lang w:eastAsia="zh-CN"/>
        </w:rPr>
        <w:t>the existing modulation</w:t>
      </w:r>
      <w:r w:rsidR="009365F3" w:rsidRPr="00DC02B7">
        <w:rPr>
          <w:rFonts w:eastAsiaTheme="minorEastAsia"/>
          <w:bCs/>
          <w:lang w:eastAsia="zh-CN"/>
        </w:rPr>
        <w:t xml:space="preserve"> architecture.</w:t>
      </w:r>
      <w:r w:rsidR="005F3AB8" w:rsidRPr="00DC02B7">
        <w:rPr>
          <w:rFonts w:eastAsiaTheme="minorEastAsia"/>
          <w:bCs/>
          <w:lang w:eastAsia="zh-CN"/>
        </w:rPr>
        <w:t xml:space="preserve"> </w:t>
      </w:r>
      <w:r w:rsidR="009365F3" w:rsidRPr="00DC02B7">
        <w:rPr>
          <w:rFonts w:eastAsiaTheme="minorEastAsia" w:hint="eastAsia"/>
          <w:bCs/>
          <w:lang w:eastAsia="zh-CN"/>
        </w:rPr>
        <w:t>D</w:t>
      </w:r>
      <w:r w:rsidR="009365F3" w:rsidRPr="00DC02B7">
        <w:rPr>
          <w:rFonts w:eastAsiaTheme="minorEastAsia"/>
          <w:bCs/>
          <w:lang w:eastAsia="zh-CN"/>
        </w:rPr>
        <w:t>ifferent implementation methods of fixed-to-fixed DM as well as their pros/cons are summarized in Table 3.</w:t>
      </w:r>
    </w:p>
    <w:p w14:paraId="242E090B" w14:textId="28823B54" w:rsidR="00401A73" w:rsidRPr="00DC02B7" w:rsidRDefault="001F175C" w:rsidP="001F175C">
      <w:pPr>
        <w:spacing w:after="120"/>
        <w:jc w:val="center"/>
        <w:rPr>
          <w:rFonts w:eastAsiaTheme="minorEastAsia"/>
          <w:bCs/>
          <w:lang w:eastAsia="zh-CN"/>
        </w:rPr>
      </w:pPr>
      <w:r w:rsidRPr="00DC02B7">
        <w:rPr>
          <w:rFonts w:eastAsiaTheme="minorEastAsia"/>
          <w:b/>
          <w:lang w:eastAsia="zh-CN"/>
        </w:rPr>
        <w:t>Table 3</w:t>
      </w:r>
      <w:r w:rsidRPr="00DC02B7">
        <w:rPr>
          <w:rFonts w:eastAsiaTheme="minorEastAsia"/>
          <w:bCs/>
          <w:lang w:eastAsia="zh-CN"/>
        </w:rPr>
        <w:t>. Comparison of different</w:t>
      </w:r>
      <w:r w:rsidR="00E43E2F" w:rsidRPr="00DC02B7">
        <w:rPr>
          <w:rFonts w:eastAsiaTheme="minorEastAsia"/>
          <w:bCs/>
          <w:lang w:eastAsia="zh-CN"/>
        </w:rPr>
        <w:t xml:space="preserve"> fixed-to-fixed</w:t>
      </w:r>
      <w:r w:rsidRPr="00DC02B7">
        <w:rPr>
          <w:rFonts w:eastAsiaTheme="minorEastAsia"/>
          <w:bCs/>
          <w:lang w:eastAsia="zh-CN"/>
        </w:rPr>
        <w:t xml:space="preserve"> DM implementations</w:t>
      </w:r>
    </w:p>
    <w:tbl>
      <w:tblPr>
        <w:tblStyle w:val="a8"/>
        <w:tblW w:w="0" w:type="auto"/>
        <w:tblLook w:val="04A0" w:firstRow="1" w:lastRow="0" w:firstColumn="1" w:lastColumn="0" w:noHBand="0" w:noVBand="1"/>
      </w:tblPr>
      <w:tblGrid>
        <w:gridCol w:w="2689"/>
        <w:gridCol w:w="2976"/>
        <w:gridCol w:w="3397"/>
      </w:tblGrid>
      <w:tr w:rsidR="009365F3" w:rsidRPr="00DC02B7" w14:paraId="624ED99D" w14:textId="77777777" w:rsidTr="005713C7">
        <w:tc>
          <w:tcPr>
            <w:tcW w:w="2689" w:type="dxa"/>
          </w:tcPr>
          <w:p w14:paraId="69E4300E" w14:textId="66201236" w:rsidR="009365F3" w:rsidRPr="00DC02B7" w:rsidRDefault="000A1911" w:rsidP="0011637D">
            <w:pPr>
              <w:spacing w:after="120"/>
              <w:jc w:val="both"/>
              <w:rPr>
                <w:rFonts w:eastAsiaTheme="minorEastAsia"/>
                <w:b/>
                <w:lang w:eastAsia="zh-CN"/>
              </w:rPr>
            </w:pPr>
            <w:r w:rsidRPr="00DC02B7">
              <w:rPr>
                <w:rFonts w:eastAsiaTheme="minorEastAsia" w:hint="eastAsia"/>
                <w:b/>
                <w:lang w:eastAsia="zh-CN"/>
              </w:rPr>
              <w:t>D</w:t>
            </w:r>
            <w:r w:rsidRPr="00DC02B7">
              <w:rPr>
                <w:rFonts w:eastAsiaTheme="minorEastAsia"/>
                <w:b/>
                <w:lang w:eastAsia="zh-CN"/>
              </w:rPr>
              <w:t>M implementation</w:t>
            </w:r>
          </w:p>
        </w:tc>
        <w:tc>
          <w:tcPr>
            <w:tcW w:w="2976" w:type="dxa"/>
          </w:tcPr>
          <w:p w14:paraId="721473B5" w14:textId="22AD33E4" w:rsidR="009365F3" w:rsidRPr="00DC02B7" w:rsidRDefault="009365F3" w:rsidP="0011637D">
            <w:pPr>
              <w:spacing w:after="120"/>
              <w:jc w:val="both"/>
              <w:rPr>
                <w:rFonts w:eastAsiaTheme="minorEastAsia"/>
                <w:b/>
                <w:lang w:eastAsia="zh-CN"/>
              </w:rPr>
            </w:pPr>
            <w:r w:rsidRPr="00DC02B7">
              <w:rPr>
                <w:rFonts w:eastAsiaTheme="minorEastAsia" w:hint="eastAsia"/>
                <w:b/>
                <w:lang w:eastAsia="zh-CN"/>
              </w:rPr>
              <w:t>P</w:t>
            </w:r>
            <w:r w:rsidRPr="00DC02B7">
              <w:rPr>
                <w:rFonts w:eastAsiaTheme="minorEastAsia"/>
                <w:b/>
                <w:lang w:eastAsia="zh-CN"/>
              </w:rPr>
              <w:t>ros</w:t>
            </w:r>
          </w:p>
        </w:tc>
        <w:tc>
          <w:tcPr>
            <w:tcW w:w="3397" w:type="dxa"/>
          </w:tcPr>
          <w:p w14:paraId="15A7D2CE" w14:textId="5319AE4F" w:rsidR="009365F3" w:rsidRPr="00DC02B7" w:rsidRDefault="009365F3" w:rsidP="0011637D">
            <w:pPr>
              <w:spacing w:after="120"/>
              <w:jc w:val="both"/>
              <w:rPr>
                <w:rFonts w:eastAsiaTheme="minorEastAsia"/>
                <w:b/>
                <w:lang w:eastAsia="zh-CN"/>
              </w:rPr>
            </w:pPr>
            <w:r w:rsidRPr="00DC02B7">
              <w:rPr>
                <w:rFonts w:eastAsiaTheme="minorEastAsia" w:hint="eastAsia"/>
                <w:b/>
                <w:lang w:eastAsia="zh-CN"/>
              </w:rPr>
              <w:t>C</w:t>
            </w:r>
            <w:r w:rsidRPr="00DC02B7">
              <w:rPr>
                <w:rFonts w:eastAsiaTheme="minorEastAsia"/>
                <w:b/>
                <w:lang w:eastAsia="zh-CN"/>
              </w:rPr>
              <w:t>ons</w:t>
            </w:r>
          </w:p>
        </w:tc>
      </w:tr>
      <w:tr w:rsidR="009365F3" w:rsidRPr="00DC02B7" w14:paraId="60BC12BA" w14:textId="77777777" w:rsidTr="005713C7">
        <w:tc>
          <w:tcPr>
            <w:tcW w:w="2689" w:type="dxa"/>
          </w:tcPr>
          <w:p w14:paraId="05FF3F65" w14:textId="509B765F" w:rsidR="009365F3" w:rsidRPr="00DC02B7" w:rsidRDefault="009365F3" w:rsidP="00E42E2B">
            <w:pPr>
              <w:spacing w:after="120"/>
              <w:rPr>
                <w:rFonts w:eastAsiaTheme="minorEastAsia"/>
                <w:bCs/>
                <w:lang w:eastAsia="zh-CN"/>
              </w:rPr>
            </w:pPr>
            <w:r w:rsidRPr="00DC02B7">
              <w:rPr>
                <w:rFonts w:eastAsiaTheme="minorEastAsia"/>
                <w:bCs/>
                <w:lang w:eastAsia="zh-CN"/>
              </w:rPr>
              <w:t>Constant Composition Distribution Matching (CCDM)</w:t>
            </w:r>
            <w:r w:rsidR="000A1911" w:rsidRPr="00DC02B7">
              <w:rPr>
                <w:rFonts w:eastAsiaTheme="minorEastAsia"/>
                <w:bCs/>
                <w:lang w:eastAsia="zh-CN"/>
              </w:rPr>
              <w:t xml:space="preserve"> [4]</w:t>
            </w:r>
          </w:p>
        </w:tc>
        <w:tc>
          <w:tcPr>
            <w:tcW w:w="2976" w:type="dxa"/>
          </w:tcPr>
          <w:p w14:paraId="34432517" w14:textId="113CD9BF" w:rsidR="009365F3"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L</w:t>
            </w:r>
            <w:r w:rsidRPr="00DC02B7">
              <w:rPr>
                <w:rFonts w:eastAsiaTheme="minorEastAsia"/>
                <w:bCs/>
                <w:sz w:val="20"/>
                <w:szCs w:val="20"/>
              </w:rPr>
              <w:t>ow computation complexity</w:t>
            </w:r>
          </w:p>
          <w:p w14:paraId="2C2FB3A0" w14:textId="541FE5D0" w:rsidR="00707663"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A</w:t>
            </w:r>
            <w:r w:rsidRPr="00DC02B7">
              <w:rPr>
                <w:rFonts w:eastAsiaTheme="minorEastAsia"/>
                <w:bCs/>
                <w:sz w:val="20"/>
                <w:szCs w:val="20"/>
              </w:rPr>
              <w:t>symptotically optimum</w:t>
            </w:r>
          </w:p>
        </w:tc>
        <w:tc>
          <w:tcPr>
            <w:tcW w:w="3397" w:type="dxa"/>
          </w:tcPr>
          <w:p w14:paraId="72D572F3" w14:textId="77777777" w:rsidR="009365F3" w:rsidRPr="00DC02B7" w:rsidRDefault="000A1911" w:rsidP="000C15EC">
            <w:pPr>
              <w:pStyle w:val="af5"/>
              <w:numPr>
                <w:ilvl w:val="0"/>
                <w:numId w:val="34"/>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S</w:t>
            </w:r>
            <w:r w:rsidRPr="00DC02B7">
              <w:rPr>
                <w:rFonts w:eastAsiaTheme="minorEastAsia"/>
                <w:bCs/>
                <w:sz w:val="20"/>
                <w:szCs w:val="20"/>
              </w:rPr>
              <w:t>erial processing latency</w:t>
            </w:r>
          </w:p>
          <w:p w14:paraId="3D0AC1DD" w14:textId="1DAE341F" w:rsidR="00707663" w:rsidRPr="00DC02B7" w:rsidRDefault="001F175C" w:rsidP="00AA7FA0">
            <w:pPr>
              <w:pStyle w:val="af5"/>
              <w:numPr>
                <w:ilvl w:val="0"/>
                <w:numId w:val="34"/>
              </w:numPr>
              <w:spacing w:after="120"/>
              <w:ind w:left="284" w:firstLineChars="0" w:hanging="284"/>
              <w:contextualSpacing/>
              <w:rPr>
                <w:rFonts w:eastAsiaTheme="minorEastAsia"/>
                <w:bCs/>
                <w:sz w:val="20"/>
                <w:szCs w:val="20"/>
              </w:rPr>
            </w:pPr>
            <w:r w:rsidRPr="00DC02B7">
              <w:rPr>
                <w:rFonts w:eastAsiaTheme="minorEastAsia"/>
                <w:bCs/>
                <w:sz w:val="20"/>
                <w:szCs w:val="20"/>
              </w:rPr>
              <w:t>Large r</w:t>
            </w:r>
            <w:r w:rsidR="00707663" w:rsidRPr="00DC02B7">
              <w:rPr>
                <w:rFonts w:eastAsiaTheme="minorEastAsia"/>
                <w:bCs/>
                <w:sz w:val="20"/>
                <w:szCs w:val="20"/>
              </w:rPr>
              <w:t>ate loss</w:t>
            </w:r>
            <w:r w:rsidR="00AA7FA0" w:rsidRPr="00DC02B7">
              <w:rPr>
                <w:rFonts w:eastAsiaTheme="minorEastAsia"/>
                <w:bCs/>
                <w:sz w:val="20"/>
                <w:szCs w:val="20"/>
              </w:rPr>
              <w:t xml:space="preserve"> </w:t>
            </w:r>
            <w:r w:rsidR="00AA7FA0" w:rsidRPr="00DC02B7">
              <w:rPr>
                <w:rFonts w:eastAsiaTheme="minorEastAsia" w:hint="eastAsia"/>
                <w:bCs/>
                <w:sz w:val="20"/>
                <w:szCs w:val="20"/>
              </w:rPr>
              <w:t>an</w:t>
            </w:r>
            <w:r w:rsidR="00AA7FA0" w:rsidRPr="00DC02B7">
              <w:rPr>
                <w:rFonts w:eastAsiaTheme="minorEastAsia"/>
                <w:bCs/>
                <w:sz w:val="20"/>
                <w:szCs w:val="20"/>
              </w:rPr>
              <w:t>d performance loss</w:t>
            </w:r>
          </w:p>
        </w:tc>
      </w:tr>
      <w:tr w:rsidR="009365F3" w:rsidRPr="00DC02B7" w14:paraId="26468204" w14:textId="77777777" w:rsidTr="005713C7">
        <w:tc>
          <w:tcPr>
            <w:tcW w:w="2689" w:type="dxa"/>
          </w:tcPr>
          <w:p w14:paraId="2A274270" w14:textId="7608854C" w:rsidR="00DC7207" w:rsidRPr="00DC02B7" w:rsidRDefault="005E5084" w:rsidP="00E42E2B">
            <w:pPr>
              <w:spacing w:after="120"/>
              <w:rPr>
                <w:rFonts w:eastAsiaTheme="minorEastAsia"/>
                <w:bCs/>
                <w:lang w:eastAsia="zh-CN"/>
              </w:rPr>
            </w:pPr>
            <w:r w:rsidRPr="00DC02B7">
              <w:rPr>
                <w:rFonts w:eastAsiaTheme="minorEastAsia"/>
                <w:bCs/>
                <w:lang w:eastAsia="zh-CN"/>
              </w:rPr>
              <w:t>Product Distribution Matching (</w:t>
            </w:r>
            <w:r w:rsidR="00DC7207" w:rsidRPr="00DC02B7">
              <w:rPr>
                <w:rFonts w:eastAsiaTheme="minorEastAsia" w:hint="eastAsia"/>
                <w:bCs/>
                <w:lang w:eastAsia="zh-CN"/>
              </w:rPr>
              <w:t>P</w:t>
            </w:r>
            <w:r w:rsidR="00DC7207" w:rsidRPr="00DC02B7">
              <w:rPr>
                <w:rFonts w:eastAsiaTheme="minorEastAsia"/>
                <w:bCs/>
                <w:lang w:eastAsia="zh-CN"/>
              </w:rPr>
              <w:t>DM</w:t>
            </w:r>
            <w:r w:rsidRPr="00DC02B7">
              <w:rPr>
                <w:rFonts w:eastAsiaTheme="minorEastAsia"/>
                <w:bCs/>
                <w:lang w:eastAsia="zh-CN"/>
              </w:rPr>
              <w:t>)</w:t>
            </w:r>
            <w:r w:rsidR="000A1911" w:rsidRPr="00DC02B7">
              <w:rPr>
                <w:rFonts w:eastAsiaTheme="minorEastAsia"/>
                <w:bCs/>
                <w:lang w:eastAsia="zh-CN"/>
              </w:rPr>
              <w:t xml:space="preserve"> [5]</w:t>
            </w:r>
          </w:p>
        </w:tc>
        <w:tc>
          <w:tcPr>
            <w:tcW w:w="2976" w:type="dxa"/>
          </w:tcPr>
          <w:p w14:paraId="3F2C867F" w14:textId="5E7B4954" w:rsidR="009365F3"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H</w:t>
            </w:r>
            <w:r w:rsidRPr="00DC02B7">
              <w:rPr>
                <w:rFonts w:eastAsiaTheme="minorEastAsia"/>
                <w:bCs/>
                <w:sz w:val="20"/>
                <w:szCs w:val="20"/>
              </w:rPr>
              <w:t>igh throughput</w:t>
            </w:r>
          </w:p>
        </w:tc>
        <w:tc>
          <w:tcPr>
            <w:tcW w:w="3397" w:type="dxa"/>
          </w:tcPr>
          <w:p w14:paraId="2A309EBD" w14:textId="471F7290" w:rsidR="009365F3" w:rsidRPr="00DC02B7" w:rsidRDefault="00707663" w:rsidP="000C15EC">
            <w:pPr>
              <w:numPr>
                <w:ilvl w:val="0"/>
                <w:numId w:val="35"/>
              </w:numPr>
              <w:spacing w:after="120"/>
              <w:ind w:left="284" w:hanging="284"/>
              <w:contextualSpacing/>
              <w:jc w:val="both"/>
              <w:rPr>
                <w:rFonts w:eastAsiaTheme="minorEastAsia"/>
                <w:bCs/>
                <w:szCs w:val="20"/>
                <w:lang w:eastAsia="zh-CN"/>
              </w:rPr>
            </w:pPr>
            <w:r w:rsidRPr="00DC02B7">
              <w:rPr>
                <w:rFonts w:eastAsiaTheme="minorEastAsia" w:hint="eastAsia"/>
                <w:bCs/>
                <w:szCs w:val="20"/>
                <w:lang w:eastAsia="zh-CN"/>
              </w:rPr>
              <w:t>P</w:t>
            </w:r>
            <w:r w:rsidRPr="00DC02B7">
              <w:rPr>
                <w:rFonts w:eastAsiaTheme="minorEastAsia"/>
                <w:bCs/>
                <w:szCs w:val="20"/>
                <w:lang w:eastAsia="zh-CN"/>
              </w:rPr>
              <w:t>erformance loss</w:t>
            </w:r>
          </w:p>
        </w:tc>
      </w:tr>
      <w:tr w:rsidR="00DC7207" w:rsidRPr="00DC02B7" w14:paraId="2F40CD60" w14:textId="77777777" w:rsidTr="005713C7">
        <w:tc>
          <w:tcPr>
            <w:tcW w:w="2689" w:type="dxa"/>
          </w:tcPr>
          <w:p w14:paraId="5D97046D" w14:textId="4C82704C" w:rsidR="00DC7207" w:rsidRPr="00DC02B7" w:rsidRDefault="0069213A" w:rsidP="00E42E2B">
            <w:pPr>
              <w:spacing w:after="120"/>
              <w:rPr>
                <w:rFonts w:eastAsiaTheme="minorEastAsia"/>
                <w:bCs/>
                <w:lang w:eastAsia="zh-CN"/>
              </w:rPr>
            </w:pPr>
            <w:r w:rsidRPr="00DC02B7">
              <w:rPr>
                <w:rFonts w:eastAsiaTheme="minorEastAsia"/>
                <w:bCs/>
                <w:lang w:eastAsia="zh-CN"/>
              </w:rPr>
              <w:t>Multiset-partition distribution matching (</w:t>
            </w:r>
            <w:r w:rsidR="00DC7207" w:rsidRPr="00DC02B7">
              <w:rPr>
                <w:rFonts w:eastAsiaTheme="minorEastAsia"/>
                <w:bCs/>
                <w:lang w:eastAsia="zh-CN"/>
              </w:rPr>
              <w:t>MPDM</w:t>
            </w:r>
            <w:r w:rsidRPr="00DC02B7">
              <w:rPr>
                <w:rFonts w:eastAsiaTheme="minorEastAsia"/>
                <w:bCs/>
                <w:lang w:eastAsia="zh-CN"/>
              </w:rPr>
              <w:t>)</w:t>
            </w:r>
            <w:r w:rsidR="000A1911" w:rsidRPr="00DC02B7">
              <w:rPr>
                <w:rFonts w:eastAsiaTheme="minorEastAsia"/>
                <w:bCs/>
                <w:lang w:eastAsia="zh-CN"/>
              </w:rPr>
              <w:t xml:space="preserve"> [6]</w:t>
            </w:r>
          </w:p>
        </w:tc>
        <w:tc>
          <w:tcPr>
            <w:tcW w:w="2976" w:type="dxa"/>
          </w:tcPr>
          <w:p w14:paraId="0591C4A2" w14:textId="54E99AE6" w:rsidR="00DC7207"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L</w:t>
            </w:r>
            <w:r w:rsidRPr="00DC02B7">
              <w:rPr>
                <w:rFonts w:eastAsiaTheme="minorEastAsia"/>
                <w:bCs/>
                <w:sz w:val="20"/>
                <w:szCs w:val="20"/>
              </w:rPr>
              <w:t>ower rate loss</w:t>
            </w:r>
          </w:p>
        </w:tc>
        <w:tc>
          <w:tcPr>
            <w:tcW w:w="3397" w:type="dxa"/>
          </w:tcPr>
          <w:p w14:paraId="44313811" w14:textId="38CC71FB" w:rsidR="00DC7207"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H</w:t>
            </w:r>
            <w:r w:rsidRPr="00DC02B7">
              <w:rPr>
                <w:rFonts w:eastAsiaTheme="minorEastAsia"/>
                <w:bCs/>
                <w:sz w:val="20"/>
                <w:szCs w:val="20"/>
              </w:rPr>
              <w:t>igh hardware cost</w:t>
            </w:r>
          </w:p>
        </w:tc>
      </w:tr>
      <w:tr w:rsidR="00DC7207" w:rsidRPr="00DC02B7" w14:paraId="767078F8" w14:textId="77777777" w:rsidTr="005713C7">
        <w:tc>
          <w:tcPr>
            <w:tcW w:w="2689" w:type="dxa"/>
          </w:tcPr>
          <w:p w14:paraId="31EF829C" w14:textId="34BB2940" w:rsidR="00DC7207" w:rsidRPr="00DC02B7" w:rsidRDefault="00EE18EE" w:rsidP="00E42E2B">
            <w:pPr>
              <w:spacing w:after="120"/>
              <w:rPr>
                <w:rFonts w:eastAsiaTheme="minorEastAsia"/>
                <w:bCs/>
                <w:lang w:eastAsia="zh-CN"/>
              </w:rPr>
            </w:pPr>
            <w:r w:rsidRPr="00DC02B7">
              <w:rPr>
                <w:rFonts w:eastAsiaTheme="minorEastAsia"/>
                <w:bCs/>
                <w:lang w:eastAsia="zh-CN"/>
              </w:rPr>
              <w:t>Enumerative Sphere Shaping (</w:t>
            </w:r>
            <w:r w:rsidR="00DC7207" w:rsidRPr="00DC02B7">
              <w:rPr>
                <w:rFonts w:eastAsiaTheme="minorEastAsia" w:hint="eastAsia"/>
                <w:bCs/>
                <w:lang w:eastAsia="zh-CN"/>
              </w:rPr>
              <w:t>E</w:t>
            </w:r>
            <w:r w:rsidR="00DC7207" w:rsidRPr="00DC02B7">
              <w:rPr>
                <w:rFonts w:eastAsiaTheme="minorEastAsia"/>
                <w:bCs/>
                <w:lang w:eastAsia="zh-CN"/>
              </w:rPr>
              <w:t>SS</w:t>
            </w:r>
            <w:r w:rsidRPr="00DC02B7">
              <w:rPr>
                <w:rFonts w:eastAsiaTheme="minorEastAsia"/>
                <w:bCs/>
                <w:lang w:eastAsia="zh-CN"/>
              </w:rPr>
              <w:t>)</w:t>
            </w:r>
            <w:r w:rsidR="000A1911" w:rsidRPr="00DC02B7">
              <w:rPr>
                <w:rFonts w:eastAsiaTheme="minorEastAsia"/>
                <w:bCs/>
                <w:lang w:eastAsia="zh-CN"/>
              </w:rPr>
              <w:t xml:space="preserve"> [7]</w:t>
            </w:r>
          </w:p>
        </w:tc>
        <w:tc>
          <w:tcPr>
            <w:tcW w:w="2976" w:type="dxa"/>
          </w:tcPr>
          <w:p w14:paraId="4C726287" w14:textId="3465B95A" w:rsidR="00DC7207" w:rsidRPr="00DC02B7" w:rsidRDefault="0064019B" w:rsidP="000C15EC">
            <w:pPr>
              <w:pStyle w:val="af5"/>
              <w:numPr>
                <w:ilvl w:val="0"/>
                <w:numId w:val="35"/>
              </w:numPr>
              <w:spacing w:after="120"/>
              <w:ind w:left="284" w:firstLineChars="0" w:hanging="284"/>
              <w:contextualSpacing/>
              <w:rPr>
                <w:rFonts w:eastAsiaTheme="minorEastAsia"/>
                <w:bCs/>
                <w:sz w:val="20"/>
                <w:szCs w:val="20"/>
              </w:rPr>
            </w:pPr>
            <w:r w:rsidRPr="00DC02B7">
              <w:rPr>
                <w:rFonts w:eastAsiaTheme="minorEastAsia"/>
                <w:bCs/>
                <w:sz w:val="20"/>
                <w:szCs w:val="20"/>
              </w:rPr>
              <w:t>Good</w:t>
            </w:r>
            <w:r w:rsidR="00301701" w:rsidRPr="00DC02B7">
              <w:rPr>
                <w:rFonts w:eastAsiaTheme="minorEastAsia"/>
                <w:bCs/>
                <w:sz w:val="20"/>
                <w:szCs w:val="20"/>
              </w:rPr>
              <w:t xml:space="preserve"> performance </w:t>
            </w:r>
            <w:r w:rsidRPr="00DC02B7">
              <w:rPr>
                <w:rFonts w:eastAsiaTheme="minorEastAsia"/>
                <w:bCs/>
                <w:sz w:val="20"/>
                <w:szCs w:val="20"/>
              </w:rPr>
              <w:t>in</w:t>
            </w:r>
            <w:r w:rsidR="00301701" w:rsidRPr="00DC02B7">
              <w:rPr>
                <w:rFonts w:eastAsiaTheme="minorEastAsia"/>
                <w:bCs/>
                <w:sz w:val="20"/>
                <w:szCs w:val="20"/>
              </w:rPr>
              <w:t xml:space="preserve"> short code blocks</w:t>
            </w:r>
          </w:p>
        </w:tc>
        <w:tc>
          <w:tcPr>
            <w:tcW w:w="3397" w:type="dxa"/>
          </w:tcPr>
          <w:p w14:paraId="5B3AB64C" w14:textId="494E9207" w:rsidR="00DC7207" w:rsidRPr="00DC02B7" w:rsidRDefault="00301701" w:rsidP="001F175C">
            <w:pPr>
              <w:pStyle w:val="af5"/>
              <w:numPr>
                <w:ilvl w:val="0"/>
                <w:numId w:val="35"/>
              </w:numPr>
              <w:spacing w:after="120"/>
              <w:ind w:left="284" w:firstLineChars="0" w:hanging="284"/>
              <w:contextualSpacing/>
              <w:rPr>
                <w:rFonts w:eastAsiaTheme="minorEastAsia"/>
                <w:bCs/>
                <w:sz w:val="20"/>
                <w:szCs w:val="20"/>
              </w:rPr>
            </w:pPr>
            <w:r w:rsidRPr="00DC02B7">
              <w:rPr>
                <w:rFonts w:eastAsiaTheme="minorEastAsia" w:hint="eastAsia"/>
                <w:bCs/>
                <w:sz w:val="20"/>
                <w:szCs w:val="20"/>
              </w:rPr>
              <w:t>H</w:t>
            </w:r>
            <w:r w:rsidRPr="00DC02B7">
              <w:rPr>
                <w:rFonts w:eastAsiaTheme="minorEastAsia"/>
                <w:bCs/>
                <w:sz w:val="20"/>
                <w:szCs w:val="20"/>
              </w:rPr>
              <w:t>igh storage</w:t>
            </w:r>
            <w:r w:rsidR="001F175C" w:rsidRPr="00DC02B7">
              <w:rPr>
                <w:rFonts w:eastAsiaTheme="minorEastAsia"/>
                <w:bCs/>
                <w:sz w:val="20"/>
                <w:szCs w:val="20"/>
              </w:rPr>
              <w:t xml:space="preserve"> requirement</w:t>
            </w:r>
            <w:r w:rsidRPr="00DC02B7">
              <w:rPr>
                <w:rFonts w:eastAsiaTheme="minorEastAsia"/>
                <w:bCs/>
                <w:sz w:val="20"/>
                <w:szCs w:val="20"/>
              </w:rPr>
              <w:t xml:space="preserve"> </w:t>
            </w:r>
            <w:r w:rsidR="001F175C" w:rsidRPr="00DC02B7">
              <w:rPr>
                <w:rFonts w:eastAsiaTheme="minorEastAsia"/>
                <w:bCs/>
                <w:sz w:val="20"/>
                <w:szCs w:val="20"/>
              </w:rPr>
              <w:t>for</w:t>
            </w:r>
            <w:r w:rsidR="002C249F" w:rsidRPr="00DC02B7">
              <w:rPr>
                <w:rFonts w:eastAsiaTheme="minorEastAsia"/>
                <w:bCs/>
                <w:sz w:val="20"/>
                <w:szCs w:val="20"/>
              </w:rPr>
              <w:t xml:space="preserve"> large code</w:t>
            </w:r>
            <w:r w:rsidR="00B240BF" w:rsidRPr="00DC02B7">
              <w:rPr>
                <w:rFonts w:eastAsiaTheme="minorEastAsia"/>
                <w:bCs/>
                <w:sz w:val="20"/>
                <w:szCs w:val="20"/>
              </w:rPr>
              <w:t>s</w:t>
            </w:r>
            <w:r w:rsidR="002C249F" w:rsidRPr="00DC02B7">
              <w:rPr>
                <w:rFonts w:eastAsiaTheme="minorEastAsia"/>
                <w:bCs/>
                <w:sz w:val="20"/>
                <w:szCs w:val="20"/>
              </w:rPr>
              <w:t xml:space="preserve"> and high-order</w:t>
            </w:r>
            <w:r w:rsidR="00B240BF" w:rsidRPr="00DC02B7">
              <w:rPr>
                <w:rFonts w:eastAsiaTheme="minorEastAsia"/>
                <w:bCs/>
                <w:sz w:val="20"/>
                <w:szCs w:val="20"/>
              </w:rPr>
              <w:t xml:space="preserve"> modulation</w:t>
            </w:r>
          </w:p>
        </w:tc>
      </w:tr>
      <w:tr w:rsidR="00707663" w:rsidRPr="00DC02B7" w14:paraId="0025D173" w14:textId="77777777" w:rsidTr="005713C7">
        <w:tc>
          <w:tcPr>
            <w:tcW w:w="2689" w:type="dxa"/>
          </w:tcPr>
          <w:p w14:paraId="5AB516E5" w14:textId="07A7A3AB" w:rsidR="00707663" w:rsidRPr="00DC02B7" w:rsidRDefault="00E42E2B" w:rsidP="00E42E2B">
            <w:pPr>
              <w:spacing w:after="120"/>
              <w:rPr>
                <w:rFonts w:eastAsiaTheme="minorEastAsia"/>
                <w:bCs/>
                <w:lang w:eastAsia="zh-CN"/>
              </w:rPr>
            </w:pPr>
            <w:r w:rsidRPr="00DC02B7">
              <w:rPr>
                <w:rFonts w:eastAsiaTheme="minorEastAsia"/>
                <w:iCs/>
                <w:szCs w:val="20"/>
                <w:lang w:val="en-GB" w:eastAsia="zh-CN"/>
              </w:rPr>
              <w:lastRenderedPageBreak/>
              <w:t>Hierarchical distribution matching</w:t>
            </w:r>
            <w:r w:rsidRPr="00DC02B7">
              <w:rPr>
                <w:rFonts w:eastAsiaTheme="minorEastAsia" w:hint="eastAsia"/>
                <w:bCs/>
                <w:lang w:eastAsia="zh-CN"/>
              </w:rPr>
              <w:t xml:space="preserve"> </w:t>
            </w:r>
            <w:r w:rsidRPr="00DC02B7">
              <w:rPr>
                <w:rFonts w:eastAsiaTheme="minorEastAsia"/>
                <w:bCs/>
                <w:lang w:eastAsia="zh-CN"/>
              </w:rPr>
              <w:t>(</w:t>
            </w:r>
            <w:proofErr w:type="spellStart"/>
            <w:r w:rsidR="00707663" w:rsidRPr="00DC02B7">
              <w:rPr>
                <w:rFonts w:eastAsiaTheme="minorEastAsia" w:hint="eastAsia"/>
                <w:bCs/>
                <w:lang w:eastAsia="zh-CN"/>
              </w:rPr>
              <w:t>H</w:t>
            </w:r>
            <w:r w:rsidR="00707663" w:rsidRPr="00DC02B7">
              <w:rPr>
                <w:rFonts w:eastAsiaTheme="minorEastAsia"/>
                <w:bCs/>
                <w:lang w:eastAsia="zh-CN"/>
              </w:rPr>
              <w:t>iDM</w:t>
            </w:r>
            <w:proofErr w:type="spellEnd"/>
            <w:r w:rsidRPr="00DC02B7">
              <w:rPr>
                <w:rFonts w:eastAsiaTheme="minorEastAsia"/>
                <w:bCs/>
                <w:lang w:eastAsia="zh-CN"/>
              </w:rPr>
              <w:t>)</w:t>
            </w:r>
            <w:r w:rsidR="006802DF" w:rsidRPr="00DC02B7">
              <w:rPr>
                <w:rFonts w:eastAsiaTheme="minorEastAsia"/>
                <w:bCs/>
                <w:lang w:eastAsia="zh-CN"/>
              </w:rPr>
              <w:t xml:space="preserve"> [8]</w:t>
            </w:r>
          </w:p>
        </w:tc>
        <w:tc>
          <w:tcPr>
            <w:tcW w:w="2976" w:type="dxa"/>
          </w:tcPr>
          <w:p w14:paraId="01977BE3" w14:textId="2B0B6BAC" w:rsidR="00707663"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L</w:t>
            </w:r>
            <w:r w:rsidRPr="00DC02B7">
              <w:rPr>
                <w:rFonts w:eastAsiaTheme="minorEastAsia"/>
                <w:bCs/>
                <w:sz w:val="20"/>
                <w:szCs w:val="20"/>
              </w:rPr>
              <w:t>ow computation complexity</w:t>
            </w:r>
          </w:p>
          <w:p w14:paraId="703C4666" w14:textId="5AEB0BB1" w:rsidR="00707663" w:rsidRPr="00DC02B7" w:rsidRDefault="00707663"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H</w:t>
            </w:r>
            <w:r w:rsidRPr="00DC02B7">
              <w:rPr>
                <w:rFonts w:eastAsiaTheme="minorEastAsia"/>
                <w:bCs/>
                <w:sz w:val="20"/>
                <w:szCs w:val="20"/>
              </w:rPr>
              <w:t>igh throughput</w:t>
            </w:r>
          </w:p>
        </w:tc>
        <w:tc>
          <w:tcPr>
            <w:tcW w:w="3397" w:type="dxa"/>
          </w:tcPr>
          <w:p w14:paraId="7AFA65E9" w14:textId="3A073F74" w:rsidR="00B240BF" w:rsidRPr="00DC02B7" w:rsidRDefault="00B240BF"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hint="eastAsia"/>
                <w:bCs/>
                <w:sz w:val="20"/>
                <w:szCs w:val="20"/>
              </w:rPr>
              <w:t>S</w:t>
            </w:r>
            <w:r w:rsidRPr="00DC02B7">
              <w:rPr>
                <w:rFonts w:eastAsiaTheme="minorEastAsia"/>
                <w:bCs/>
                <w:sz w:val="20"/>
                <w:szCs w:val="20"/>
              </w:rPr>
              <w:t>ub-optimal distribution</w:t>
            </w:r>
          </w:p>
          <w:p w14:paraId="5365B6E2" w14:textId="27640DF5" w:rsidR="00B240BF" w:rsidRPr="00DC02B7" w:rsidRDefault="0064019B" w:rsidP="000C15EC">
            <w:pPr>
              <w:pStyle w:val="af5"/>
              <w:numPr>
                <w:ilvl w:val="0"/>
                <w:numId w:val="35"/>
              </w:numPr>
              <w:spacing w:after="120"/>
              <w:ind w:left="284" w:firstLineChars="0" w:hanging="284"/>
              <w:contextualSpacing/>
              <w:jc w:val="both"/>
              <w:rPr>
                <w:rFonts w:eastAsiaTheme="minorEastAsia"/>
                <w:bCs/>
                <w:sz w:val="20"/>
                <w:szCs w:val="20"/>
              </w:rPr>
            </w:pPr>
            <w:r w:rsidRPr="00DC02B7">
              <w:rPr>
                <w:rFonts w:eastAsiaTheme="minorEastAsia"/>
                <w:bCs/>
                <w:sz w:val="20"/>
                <w:szCs w:val="20"/>
              </w:rPr>
              <w:t>Discre</w:t>
            </w:r>
            <w:r w:rsidR="00B240BF" w:rsidRPr="00DC02B7">
              <w:rPr>
                <w:rFonts w:eastAsiaTheme="minorEastAsia"/>
                <w:bCs/>
                <w:sz w:val="20"/>
                <w:szCs w:val="20"/>
              </w:rPr>
              <w:t>te entropy</w:t>
            </w:r>
          </w:p>
        </w:tc>
      </w:tr>
    </w:tbl>
    <w:p w14:paraId="4C94BFA8" w14:textId="3BDF6B99" w:rsidR="009365F3" w:rsidRPr="00DC02B7" w:rsidRDefault="009365F3" w:rsidP="0011637D">
      <w:pPr>
        <w:spacing w:after="120"/>
        <w:jc w:val="both"/>
        <w:rPr>
          <w:rFonts w:eastAsiaTheme="minorEastAsia"/>
          <w:bCs/>
          <w:lang w:eastAsia="zh-CN"/>
        </w:rPr>
      </w:pPr>
    </w:p>
    <w:p w14:paraId="052FA5FA" w14:textId="3129787D" w:rsidR="003058BB" w:rsidRPr="00DC02B7" w:rsidRDefault="003058BB" w:rsidP="0011637D">
      <w:pPr>
        <w:spacing w:after="120"/>
        <w:jc w:val="both"/>
        <w:rPr>
          <w:rFonts w:eastAsiaTheme="minorEastAsia"/>
          <w:bCs/>
          <w:lang w:eastAsia="zh-CN"/>
        </w:rPr>
      </w:pPr>
      <w:r w:rsidRPr="00DC02B7">
        <w:rPr>
          <w:rFonts w:eastAsiaTheme="minorEastAsia"/>
          <w:bCs/>
          <w:lang w:eastAsia="zh-CN"/>
        </w:rPr>
        <w:t>Next, we will analyze PS from the perspective of</w:t>
      </w:r>
      <w:r w:rsidR="006F20D6">
        <w:rPr>
          <w:rFonts w:eastAsiaTheme="minorEastAsia"/>
          <w:bCs/>
          <w:lang w:eastAsia="zh-CN"/>
        </w:rPr>
        <w:t xml:space="preserve"> its</w:t>
      </w:r>
      <w:r w:rsidRPr="00DC02B7">
        <w:rPr>
          <w:rFonts w:eastAsiaTheme="minorEastAsia"/>
          <w:bCs/>
          <w:lang w:eastAsia="zh-CN"/>
        </w:rPr>
        <w:t xml:space="preserve"> impact on Tx/Rx chain, BLER performance on both AWGN and fading channel</w:t>
      </w:r>
      <w:r w:rsidR="006F20D6">
        <w:rPr>
          <w:rFonts w:eastAsiaTheme="minorEastAsia"/>
          <w:bCs/>
          <w:lang w:eastAsia="zh-CN"/>
        </w:rPr>
        <w:t>s</w:t>
      </w:r>
      <w:r w:rsidRPr="00DC02B7">
        <w:rPr>
          <w:rFonts w:eastAsiaTheme="minorEastAsia"/>
          <w:bCs/>
          <w:lang w:eastAsia="zh-CN"/>
        </w:rPr>
        <w:t>, complexity, and PAPR performance.</w:t>
      </w:r>
    </w:p>
    <w:p w14:paraId="4E326A66" w14:textId="4B3DCCD1" w:rsidR="00482ECF" w:rsidRPr="00DC02B7" w:rsidRDefault="00317ED4" w:rsidP="0011637D">
      <w:pPr>
        <w:spacing w:after="120"/>
        <w:jc w:val="both"/>
        <w:rPr>
          <w:rFonts w:eastAsiaTheme="minorEastAsia"/>
          <w:b/>
          <w:u w:val="single"/>
          <w:lang w:eastAsia="zh-CN"/>
        </w:rPr>
      </w:pPr>
      <w:r w:rsidRPr="00DC02B7">
        <w:rPr>
          <w:rFonts w:eastAsiaTheme="minorEastAsia"/>
          <w:b/>
          <w:u w:val="single"/>
          <w:lang w:eastAsia="zh-CN"/>
        </w:rPr>
        <w:t>Impact on</w:t>
      </w:r>
      <w:r w:rsidR="006F20D6">
        <w:rPr>
          <w:rFonts w:eastAsiaTheme="minorEastAsia"/>
          <w:b/>
          <w:u w:val="single"/>
          <w:lang w:eastAsia="zh-CN"/>
        </w:rPr>
        <w:t xml:space="preserve"> the</w:t>
      </w:r>
      <w:r w:rsidRPr="00DC02B7">
        <w:rPr>
          <w:rFonts w:eastAsiaTheme="minorEastAsia"/>
          <w:b/>
          <w:u w:val="single"/>
          <w:lang w:eastAsia="zh-CN"/>
        </w:rPr>
        <w:t xml:space="preserve"> Tx/Rx chain</w:t>
      </w:r>
    </w:p>
    <w:p w14:paraId="0207BBA6" w14:textId="71B2E51C" w:rsidR="00E43E2F" w:rsidRPr="00DC02B7" w:rsidRDefault="00767054" w:rsidP="00E43E2F">
      <w:pPr>
        <w:spacing w:after="120"/>
        <w:jc w:val="both"/>
        <w:rPr>
          <w:rFonts w:eastAsiaTheme="minorEastAsia"/>
          <w:bCs/>
          <w:lang w:eastAsia="zh-CN"/>
        </w:rPr>
      </w:pPr>
      <w:r w:rsidRPr="00DC02B7">
        <w:rPr>
          <w:rFonts w:eastAsiaTheme="minorEastAsia"/>
          <w:bCs/>
          <w:lang w:eastAsia="zh-CN"/>
        </w:rPr>
        <w:t xml:space="preserve">Compared with GS, </w:t>
      </w:r>
      <w:r w:rsidR="00460AA8" w:rsidRPr="00DC02B7">
        <w:rPr>
          <w:rFonts w:eastAsiaTheme="minorEastAsia"/>
          <w:bCs/>
          <w:lang w:eastAsia="zh-CN"/>
        </w:rPr>
        <w:t>PS has</w:t>
      </w:r>
      <w:r w:rsidR="006F20D6">
        <w:rPr>
          <w:rFonts w:eastAsiaTheme="minorEastAsia"/>
          <w:bCs/>
          <w:lang w:eastAsia="zh-CN"/>
        </w:rPr>
        <w:t xml:space="preserve"> a</w:t>
      </w:r>
      <w:r w:rsidRPr="00DC02B7">
        <w:rPr>
          <w:rFonts w:eastAsiaTheme="minorEastAsia"/>
          <w:bCs/>
          <w:lang w:eastAsia="zh-CN"/>
        </w:rPr>
        <w:t xml:space="preserve"> significantly larger</w:t>
      </w:r>
      <w:r w:rsidR="00460AA8" w:rsidRPr="00DC02B7">
        <w:rPr>
          <w:rFonts w:eastAsiaTheme="minorEastAsia"/>
          <w:bCs/>
          <w:lang w:eastAsia="zh-CN"/>
        </w:rPr>
        <w:t xml:space="preserve"> impact on the Tx/Rx chain</w:t>
      </w:r>
      <w:r w:rsidRPr="00DC02B7">
        <w:rPr>
          <w:rFonts w:eastAsiaTheme="minorEastAsia"/>
          <w:bCs/>
          <w:lang w:eastAsia="zh-CN"/>
        </w:rPr>
        <w:t xml:space="preserve"> design</w:t>
      </w:r>
      <w:r w:rsidR="00460AA8" w:rsidRPr="00DC02B7">
        <w:rPr>
          <w:rFonts w:eastAsiaTheme="minorEastAsia"/>
          <w:bCs/>
          <w:lang w:eastAsia="zh-CN"/>
        </w:rPr>
        <w:t xml:space="preserve">. </w:t>
      </w:r>
      <w:r w:rsidR="000658D4" w:rsidRPr="00DC02B7">
        <w:rPr>
          <w:rFonts w:eastAsiaTheme="minorEastAsia"/>
          <w:bCs/>
          <w:lang w:eastAsia="zh-CN"/>
        </w:rPr>
        <w:t>One big</w:t>
      </w:r>
      <w:r w:rsidR="005F3AB8" w:rsidRPr="00DC02B7">
        <w:rPr>
          <w:rFonts w:eastAsiaTheme="minorEastAsia"/>
          <w:bCs/>
          <w:lang w:eastAsia="zh-CN"/>
        </w:rPr>
        <w:t xml:space="preserve"> challenge for PS is</w:t>
      </w:r>
      <w:r w:rsidR="00E43E2F" w:rsidRPr="00DC02B7">
        <w:rPr>
          <w:rFonts w:eastAsiaTheme="minorEastAsia"/>
          <w:bCs/>
          <w:lang w:eastAsia="zh-CN"/>
        </w:rPr>
        <w:t xml:space="preserve"> that</w:t>
      </w:r>
      <w:r w:rsidR="005F3AB8" w:rsidRPr="00DC02B7">
        <w:rPr>
          <w:rFonts w:eastAsiaTheme="minorEastAsia"/>
          <w:bCs/>
          <w:lang w:eastAsia="zh-CN"/>
        </w:rPr>
        <w:t xml:space="preserve"> we need to consider the </w:t>
      </w:r>
      <w:r w:rsidR="00DC7207" w:rsidRPr="00DC02B7">
        <w:rPr>
          <w:rFonts w:eastAsiaTheme="minorEastAsia"/>
          <w:bCs/>
          <w:lang w:eastAsia="zh-CN"/>
        </w:rPr>
        <w:t xml:space="preserve">coexistence of DM and channel coding </w:t>
      </w:r>
      <w:r w:rsidR="00B240BF" w:rsidRPr="00DC02B7">
        <w:rPr>
          <w:rFonts w:eastAsiaTheme="minorEastAsia"/>
          <w:bCs/>
          <w:lang w:eastAsia="zh-CN"/>
        </w:rPr>
        <w:t>following</w:t>
      </w:r>
      <w:r w:rsidR="00DC7207" w:rsidRPr="00DC02B7">
        <w:rPr>
          <w:rFonts w:eastAsiaTheme="minorEastAsia"/>
          <w:bCs/>
          <w:lang w:eastAsia="zh-CN"/>
        </w:rPr>
        <w:t xml:space="preserve"> BICM architecture. </w:t>
      </w:r>
      <w:r w:rsidR="00E43E2F" w:rsidRPr="00DC02B7">
        <w:rPr>
          <w:rFonts w:eastAsiaTheme="minorEastAsia"/>
          <w:bCs/>
          <w:lang w:eastAsia="zh-CN"/>
        </w:rPr>
        <w:t>It has been proved that putting DM in front of coding module will result in disrupted symbol distribution at transmitter, while putting DM after coding module can lead to the error propagation problem at receiver [9]. The solution for that is to jointly design the channel coding and DM following the probabilistic amplitude shaping (PAS) architecture.</w:t>
      </w:r>
    </w:p>
    <w:p w14:paraId="4D07EB65" w14:textId="27EC8B62" w:rsidR="00BC77EB" w:rsidRPr="00DC02B7" w:rsidRDefault="00B240BF" w:rsidP="0011637D">
      <w:pPr>
        <w:spacing w:after="120"/>
        <w:jc w:val="both"/>
        <w:rPr>
          <w:rFonts w:eastAsiaTheme="minorEastAsia"/>
          <w:bCs/>
          <w:lang w:eastAsia="zh-CN"/>
        </w:rPr>
      </w:pPr>
      <w:r w:rsidRPr="00DC02B7">
        <w:rPr>
          <w:rFonts w:eastAsiaTheme="minorEastAsia"/>
          <w:bCs/>
          <w:lang w:eastAsia="zh-CN"/>
        </w:rPr>
        <w:t>A simple example</w:t>
      </w:r>
      <w:r w:rsidR="00F35C26" w:rsidRPr="00DC02B7">
        <w:rPr>
          <w:rFonts w:eastAsiaTheme="minorEastAsia"/>
          <w:bCs/>
          <w:lang w:eastAsia="zh-CN"/>
        </w:rPr>
        <w:t xml:space="preserve"> of PAS architecture</w:t>
      </w:r>
      <w:r w:rsidRPr="00DC02B7">
        <w:rPr>
          <w:rFonts w:eastAsiaTheme="minorEastAsia"/>
          <w:bCs/>
          <w:lang w:eastAsia="zh-CN"/>
        </w:rPr>
        <w:t xml:space="preserve"> is </w:t>
      </w:r>
      <w:r w:rsidR="000658D4" w:rsidRPr="00DC02B7">
        <w:rPr>
          <w:rFonts w:eastAsiaTheme="minorEastAsia"/>
          <w:bCs/>
          <w:lang w:eastAsia="zh-CN"/>
        </w:rPr>
        <w:t>illustrated</w:t>
      </w:r>
      <w:r w:rsidRPr="00DC02B7">
        <w:rPr>
          <w:rFonts w:eastAsiaTheme="minorEastAsia"/>
          <w:bCs/>
          <w:lang w:eastAsia="zh-CN"/>
        </w:rPr>
        <w:t xml:space="preserve"> in Figure 6</w:t>
      </w:r>
      <w:r w:rsidR="00711BEF" w:rsidRPr="00DC02B7">
        <w:rPr>
          <w:rFonts w:eastAsiaTheme="minorEastAsia"/>
          <w:bCs/>
          <w:lang w:eastAsia="zh-CN"/>
        </w:rPr>
        <w:t xml:space="preserve">.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711BEF" w:rsidRPr="00DC02B7">
        <w:rPr>
          <w:rFonts w:eastAsiaTheme="minorEastAsia" w:hint="eastAsia"/>
          <w:bCs/>
          <w:lang w:eastAsia="zh-CN"/>
        </w:rPr>
        <w:t xml:space="preserve"> </w:t>
      </w:r>
      <w:r w:rsidR="001E5457" w:rsidRPr="00DC02B7">
        <w:rPr>
          <w:rFonts w:eastAsiaTheme="minorEastAsia"/>
          <w:bCs/>
          <w:lang w:eastAsia="zh-CN"/>
        </w:rPr>
        <w:t>QAM</w:t>
      </w:r>
      <w:r w:rsidR="00711BEF" w:rsidRPr="00DC02B7">
        <w:rPr>
          <w:rFonts w:eastAsiaTheme="minorEastAsia"/>
          <w:bCs/>
          <w:lang w:eastAsia="zh-CN"/>
        </w:rPr>
        <w:t xml:space="preserve"> symbols, the information bits are </w:t>
      </w:r>
      <w:r w:rsidR="003812C5" w:rsidRPr="00DC02B7">
        <w:rPr>
          <w:rFonts w:eastAsiaTheme="minorEastAsia"/>
          <w:bCs/>
          <w:lang w:eastAsia="zh-CN"/>
        </w:rPr>
        <w:t xml:space="preserve">first </w:t>
      </w:r>
      <w:r w:rsidR="00711BEF" w:rsidRPr="00DC02B7">
        <w:rPr>
          <w:rFonts w:eastAsiaTheme="minorEastAsia"/>
          <w:bCs/>
          <w:lang w:eastAsia="zh-CN"/>
        </w:rPr>
        <w:t>split into two groups</w:t>
      </w:r>
      <w:r w:rsidR="003812C5" w:rsidRPr="00DC02B7">
        <w:rPr>
          <w:rFonts w:eastAsiaTheme="minorEastAsia"/>
          <w:bCs/>
          <w:lang w:eastAsia="zh-CN"/>
        </w:rPr>
        <w:t>.</w:t>
      </w:r>
      <w:r w:rsidR="00E77D16" w:rsidRPr="00DC02B7">
        <w:rPr>
          <w:rFonts w:eastAsiaTheme="minorEastAsia"/>
          <w:bCs/>
          <w:lang w:eastAsia="zh-CN"/>
        </w:rPr>
        <w:t xml:space="preserve"> It we </w:t>
      </w:r>
      <w:r w:rsidR="006F20D6" w:rsidRPr="006F20D6">
        <w:rPr>
          <w:rFonts w:eastAsiaTheme="minorEastAsia"/>
          <w:bCs/>
          <w:lang w:eastAsia="zh-CN"/>
        </w:rPr>
        <w:t>aim</w:t>
      </w:r>
      <w:r w:rsidR="006F20D6">
        <w:rPr>
          <w:rFonts w:eastAsiaTheme="minorEastAsia"/>
          <w:bCs/>
          <w:lang w:eastAsia="zh-CN"/>
        </w:rPr>
        <w:t xml:space="preserve"> </w:t>
      </w:r>
      <w:r w:rsidR="00E77D16" w:rsidRPr="00DC02B7">
        <w:rPr>
          <w:rFonts w:eastAsiaTheme="minorEastAsia"/>
          <w:bCs/>
          <w:lang w:eastAsia="zh-CN"/>
        </w:rPr>
        <w:t xml:space="preserve">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E77D16" w:rsidRPr="00DC02B7">
        <w:rPr>
          <w:rFonts w:eastAsiaTheme="minorEastAsia" w:hint="eastAsia"/>
          <w:bCs/>
          <w:lang w:eastAsia="zh-CN"/>
        </w:rPr>
        <w:t xml:space="preserve"> </w:t>
      </w:r>
      <w:r w:rsidR="00E77D16" w:rsidRPr="00DC02B7">
        <w:rPr>
          <w:rFonts w:eastAsiaTheme="minorEastAsia"/>
          <w:bCs/>
          <w:lang w:eastAsia="zh-CN"/>
        </w:rPr>
        <w:t>probabilistic shaped symbols,</w:t>
      </w:r>
      <w:r w:rsidR="003812C5" w:rsidRPr="00DC02B7">
        <w:rPr>
          <w:rFonts w:eastAsiaTheme="minorEastAsia"/>
          <w:bCs/>
          <w:lang w:eastAsia="zh-CN"/>
        </w:rPr>
        <w:t xml:space="preserve"> </w:t>
      </w:r>
      <w:r w:rsidR="00E77D16" w:rsidRPr="00DC02B7">
        <w:rPr>
          <w:rFonts w:eastAsiaTheme="minorEastAsia"/>
          <w:bCs/>
          <w:lang w:eastAsia="zh-CN"/>
        </w:rPr>
        <w:t>one</w:t>
      </w:r>
      <w:r w:rsidR="003812C5" w:rsidRPr="00DC02B7">
        <w:rPr>
          <w:rFonts w:eastAsiaTheme="minorEastAsia"/>
          <w:bCs/>
          <w:lang w:eastAsia="zh-CN"/>
        </w:rPr>
        <w:t xml:space="preserve"> </w:t>
      </w:r>
      <w:r w:rsidR="00711BEF" w:rsidRPr="00DC02B7">
        <w:rPr>
          <w:rFonts w:eastAsiaTheme="minorEastAsia"/>
          <w:bCs/>
          <w:lang w:eastAsia="zh-CN"/>
        </w:rPr>
        <w:t xml:space="preserve">group of information bits are fed into DM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r>
          <w:rPr>
            <w:rFonts w:ascii="Cambria Math" w:eastAsiaTheme="minorEastAsia" w:hAnsi="Cambria Math"/>
            <w:lang w:eastAsia="zh-CN"/>
          </w:rPr>
          <m:t>(m-2)</m:t>
        </m:r>
      </m:oMath>
      <w:r w:rsidR="00711BEF" w:rsidRPr="00DC02B7">
        <w:rPr>
          <w:rFonts w:eastAsiaTheme="minorEastAsia"/>
          <w:bCs/>
          <w:lang w:eastAsia="zh-CN"/>
        </w:rPr>
        <w:t xml:space="preserve"> shaped (amplitude) bits, </w:t>
      </w:r>
      <w:r w:rsidR="00E77D16" w:rsidRPr="00DC02B7">
        <w:rPr>
          <w:rFonts w:eastAsiaTheme="minorEastAsia"/>
          <w:bCs/>
          <w:lang w:eastAsia="zh-CN"/>
        </w:rPr>
        <w:t>together with</w:t>
      </w:r>
      <w:r w:rsidR="00711BEF" w:rsidRPr="00DC02B7">
        <w:rPr>
          <w:rFonts w:eastAsiaTheme="minorEastAsia"/>
          <w:bCs/>
          <w:lang w:eastAsia="zh-CN"/>
        </w:rPr>
        <w:t xml:space="preserve"> the other group of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711BEF" w:rsidRPr="00DC02B7">
        <w:rPr>
          <w:rFonts w:eastAsiaTheme="minorEastAsia" w:hint="eastAsia"/>
          <w:bCs/>
          <w:lang w:eastAsia="zh-CN"/>
        </w:rPr>
        <w:t xml:space="preserve"> </w:t>
      </w:r>
      <w:r w:rsidR="00711BEF" w:rsidRPr="00DC02B7">
        <w:rPr>
          <w:rFonts w:eastAsiaTheme="minorEastAsia"/>
          <w:bCs/>
          <w:lang w:eastAsia="zh-CN"/>
        </w:rPr>
        <w:t>unshaped information bits</w:t>
      </w:r>
      <w:r w:rsidR="00E77D16" w:rsidRPr="00DC02B7">
        <w:rPr>
          <w:rFonts w:eastAsiaTheme="minorEastAsia"/>
          <w:bCs/>
          <w:lang w:eastAsia="zh-CN"/>
        </w:rPr>
        <w:t xml:space="preserve"> for the channel coding module. After channel coding, additional </w:t>
      </w:r>
      <m:oMath>
        <m:r>
          <w:rPr>
            <w:rFonts w:ascii="Cambria Math" w:eastAsiaTheme="minorEastAsia" w:hAnsi="Cambria Math"/>
            <w:lang w:eastAsia="zh-CN"/>
          </w:rPr>
          <m:t>(1-γ)2</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E77D16" w:rsidRPr="00DC02B7">
        <w:rPr>
          <w:rFonts w:eastAsiaTheme="minorEastAsia" w:hint="eastAsia"/>
          <w:bCs/>
          <w:lang w:eastAsia="zh-CN"/>
        </w:rPr>
        <w:t xml:space="preserve"> </w:t>
      </w:r>
      <w:r w:rsidR="00E77D16" w:rsidRPr="00DC02B7">
        <w:rPr>
          <w:rFonts w:eastAsiaTheme="minorEastAsia"/>
          <w:bCs/>
          <w:lang w:eastAsia="zh-CN"/>
        </w:rPr>
        <w:t>parity bits are generated. Since the group of unshaped information bits and parity bits are not shaped, those bits have to be placed in the sign bits. The shaped bits generated by DM has to be placed in</w:t>
      </w:r>
      <w:r w:rsidR="006F20D6">
        <w:rPr>
          <w:rFonts w:eastAsiaTheme="minorEastAsia"/>
          <w:bCs/>
          <w:lang w:eastAsia="zh-CN"/>
        </w:rPr>
        <w:t xml:space="preserve"> the</w:t>
      </w:r>
      <w:r w:rsidR="00E77D16" w:rsidRPr="00DC02B7">
        <w:rPr>
          <w:rFonts w:eastAsiaTheme="minorEastAsia"/>
          <w:bCs/>
          <w:lang w:eastAsia="zh-CN"/>
        </w:rPr>
        <w:t xml:space="preserve"> amplitude bits. Finally, the </w:t>
      </w:r>
      <w:r w:rsidR="00F35C26" w:rsidRPr="00DC02B7">
        <w:rPr>
          <w:rFonts w:eastAsiaTheme="minorEastAsia"/>
          <w:bCs/>
          <w:lang w:eastAsia="zh-CN"/>
        </w:rPr>
        <w:t xml:space="preserve">code rate of channel coding is calculated as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sidR="00F35C26" w:rsidRPr="00DC02B7">
        <w:rPr>
          <w:rFonts w:eastAsiaTheme="minorEastAsia" w:hint="eastAsia"/>
          <w:bCs/>
          <w:lang w:eastAsia="zh-CN"/>
        </w:rPr>
        <w:t>,</w:t>
      </w:r>
      <w:r w:rsidR="00F35C26" w:rsidRPr="00DC02B7">
        <w:rPr>
          <w:rFonts w:eastAsiaTheme="minorEastAsia"/>
          <w:bCs/>
          <w:lang w:eastAsia="zh-CN"/>
        </w:rPr>
        <w:t xml:space="preserve"> with </w:t>
      </w:r>
      <m:oMath>
        <m:r>
          <w:rPr>
            <w:rFonts w:ascii="Cambria Math" w:eastAsiaTheme="minorEastAsia" w:hAnsi="Cambria Math"/>
            <w:lang w:eastAsia="zh-CN"/>
          </w:rPr>
          <m:t>γ∈[0,1)</m:t>
        </m:r>
      </m:oMath>
      <w:r w:rsidR="00F35C26" w:rsidRPr="00DC02B7">
        <w:rPr>
          <w:rFonts w:eastAsiaTheme="minorEastAsia" w:hint="eastAsia"/>
          <w:bCs/>
          <w:lang w:eastAsia="zh-CN"/>
        </w:rPr>
        <w:t>.</w:t>
      </w:r>
      <w:r w:rsidR="009A2A92" w:rsidRPr="00DC02B7">
        <w:rPr>
          <w:rFonts w:eastAsiaTheme="minorEastAsia"/>
          <w:bCs/>
          <w:lang w:eastAsia="zh-CN"/>
        </w:rPr>
        <w:t xml:space="preserve"> </w:t>
      </w:r>
    </w:p>
    <w:p w14:paraId="596E1225" w14:textId="77777777" w:rsidR="00C40332" w:rsidRPr="00DC02B7" w:rsidRDefault="00C40332" w:rsidP="00C40332">
      <w:pPr>
        <w:spacing w:after="120"/>
        <w:jc w:val="center"/>
        <w:rPr>
          <w:rFonts w:eastAsiaTheme="minorEastAsia"/>
          <w:bCs/>
          <w:lang w:eastAsia="zh-CN"/>
        </w:rPr>
      </w:pPr>
      <w:r w:rsidRPr="00DC02B7">
        <w:rPr>
          <w:rFonts w:eastAsiaTheme="minorEastAsia"/>
          <w:bCs/>
          <w:noProof/>
          <w:lang w:eastAsia="zh-CN"/>
        </w:rPr>
        <w:drawing>
          <wp:inline distT="0" distB="0" distL="0" distR="0" wp14:anchorId="154685A6" wp14:editId="1D2DF487">
            <wp:extent cx="4195763" cy="1267139"/>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11167" cy="1271791"/>
                    </a:xfrm>
                    <a:prstGeom prst="rect">
                      <a:avLst/>
                    </a:prstGeom>
                    <a:noFill/>
                  </pic:spPr>
                </pic:pic>
              </a:graphicData>
            </a:graphic>
          </wp:inline>
        </w:drawing>
      </w:r>
    </w:p>
    <w:p w14:paraId="6EBAF499" w14:textId="696E1784" w:rsidR="00C40332" w:rsidRPr="00DC02B7" w:rsidRDefault="00C40332" w:rsidP="00C40332">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 xml:space="preserve">igure </w:t>
      </w:r>
      <w:r w:rsidR="00485C1E" w:rsidRPr="00DC02B7">
        <w:rPr>
          <w:rFonts w:eastAsiaTheme="minorEastAsia"/>
          <w:b/>
          <w:lang w:eastAsia="zh-CN"/>
        </w:rPr>
        <w:t>6</w:t>
      </w:r>
      <w:r w:rsidRPr="00DC02B7">
        <w:rPr>
          <w:rFonts w:eastAsiaTheme="minorEastAsia"/>
          <w:bCs/>
          <w:lang w:eastAsia="zh-CN"/>
        </w:rPr>
        <w:t>. Illustration of PS-based modulation chain</w:t>
      </w:r>
    </w:p>
    <w:p w14:paraId="65252599" w14:textId="0653F5B9" w:rsidR="00571197" w:rsidRPr="00DC02B7" w:rsidRDefault="002806DC" w:rsidP="007A2476">
      <w:pPr>
        <w:spacing w:after="120"/>
        <w:jc w:val="both"/>
        <w:rPr>
          <w:rFonts w:eastAsiaTheme="minorEastAsia"/>
          <w:bCs/>
          <w:lang w:eastAsia="zh-CN"/>
        </w:rPr>
      </w:pPr>
      <w:r w:rsidRPr="00DC02B7">
        <w:rPr>
          <w:rFonts w:eastAsiaTheme="minorEastAsia"/>
          <w:bCs/>
          <w:lang w:eastAsia="zh-CN"/>
        </w:rPr>
        <w:t>Following the PAS architecture, it can be observed that</w:t>
      </w:r>
      <w:r w:rsidR="00571197" w:rsidRPr="00DC02B7">
        <w:rPr>
          <w:rFonts w:eastAsiaTheme="minorEastAsia"/>
          <w:bCs/>
          <w:lang w:eastAsia="zh-CN"/>
        </w:rPr>
        <w:t xml:space="preserve"> PS imposes the following challenges and impacts on all other modules in Tx/Rx chains:</w:t>
      </w:r>
    </w:p>
    <w:p w14:paraId="21E30277" w14:textId="1BD24FC2" w:rsidR="00460AA8" w:rsidRPr="00DC02B7" w:rsidRDefault="00460AA8" w:rsidP="007A2476">
      <w:pPr>
        <w:spacing w:after="120"/>
        <w:jc w:val="both"/>
        <w:rPr>
          <w:rFonts w:eastAsiaTheme="minorEastAsia"/>
          <w:bCs/>
          <w:lang w:eastAsia="zh-CN"/>
        </w:rPr>
      </w:pPr>
      <w:r w:rsidRPr="00DC02B7">
        <w:rPr>
          <w:rFonts w:eastAsiaTheme="minorEastAsia"/>
          <w:bCs/>
          <w:lang w:eastAsia="zh-CN"/>
        </w:rPr>
        <w:t>First</w:t>
      </w:r>
      <w:r w:rsidR="00BD1D3E" w:rsidRPr="00DC02B7">
        <w:rPr>
          <w:rFonts w:eastAsiaTheme="minorEastAsia"/>
          <w:bCs/>
          <w:lang w:eastAsia="zh-CN"/>
        </w:rPr>
        <w:t>ly</w:t>
      </w:r>
      <w:r w:rsidRPr="00DC02B7">
        <w:rPr>
          <w:rFonts w:eastAsiaTheme="minorEastAsia"/>
          <w:bCs/>
          <w:lang w:eastAsia="zh-CN"/>
        </w:rPr>
        <w:t xml:space="preserve">, </w:t>
      </w:r>
      <w:r w:rsidR="00571197" w:rsidRPr="00DC02B7">
        <w:rPr>
          <w:rFonts w:eastAsiaTheme="minorEastAsia"/>
          <w:bCs/>
          <w:lang w:eastAsia="zh-CN"/>
        </w:rPr>
        <w:t xml:space="preserve">it has to face the challenges and dilemma of coding rate design. </w:t>
      </w:r>
      <w:r w:rsidR="0078168A" w:rsidRPr="00DC02B7">
        <w:rPr>
          <w:rFonts w:eastAsiaTheme="minorEastAsia"/>
          <w:bCs/>
          <w:lang w:eastAsia="zh-CN"/>
        </w:rPr>
        <w:t xml:space="preserve">On one hand, in order to unleash the potential benefit of PS, the channel coding and DM must be jointly designed, which results in a constrained coding rate </w:t>
      </w:r>
      <m:oMath>
        <m:r>
          <w:rPr>
            <w:rFonts w:ascii="Cambria Math" w:eastAsiaTheme="minorEastAsia" w:hAnsi="Cambria Math"/>
            <w:lang w:eastAsia="zh-CN"/>
          </w:rPr>
          <m:t>R∈</m:t>
        </m:r>
        <m:d>
          <m:dPr>
            <m:begChr m:val="["/>
            <m:endChr m:val="]"/>
            <m:ctrlPr>
              <w:rPr>
                <w:rFonts w:ascii="Cambria Math" w:eastAsiaTheme="minorEastAsia" w:hAnsi="Cambria Math"/>
                <w:bCs/>
                <w:i/>
                <w:lang w:eastAsia="zh-CN"/>
              </w:rPr>
            </m:ctrlPr>
          </m:dPr>
          <m:e>
            <m:f>
              <m:fPr>
                <m:ctrlPr>
                  <w:rPr>
                    <w:rFonts w:ascii="Cambria Math" w:eastAsiaTheme="minorEastAsia" w:hAnsi="Cambria Math"/>
                    <w:bCs/>
                    <w:i/>
                    <w:lang w:eastAsia="zh-CN"/>
                  </w:rPr>
                </m:ctrlPr>
              </m:fPr>
              <m:num>
                <m:r>
                  <w:rPr>
                    <w:rFonts w:ascii="Cambria Math" w:eastAsiaTheme="minorEastAsia" w:hAnsi="Cambria Math"/>
                    <w:lang w:eastAsia="zh-CN"/>
                  </w:rPr>
                  <m:t>m-2</m:t>
                </m:r>
              </m:num>
              <m:den>
                <m:r>
                  <w:rPr>
                    <w:rFonts w:ascii="Cambria Math" w:eastAsiaTheme="minorEastAsia" w:hAnsi="Cambria Math"/>
                    <w:lang w:eastAsia="zh-CN"/>
                  </w:rPr>
                  <m:t>m</m:t>
                </m:r>
              </m:den>
            </m:f>
            <m:r>
              <w:rPr>
                <w:rFonts w:ascii="Cambria Math" w:eastAsiaTheme="minorEastAsia" w:hAnsi="Cambria Math"/>
                <w:lang w:eastAsia="zh-CN"/>
              </w:rPr>
              <m:t>,</m:t>
            </m:r>
            <m:sSub>
              <m:sSubPr>
                <m:ctrlPr>
                  <w:rPr>
                    <w:rFonts w:ascii="Cambria Math" w:eastAsiaTheme="minorEastAsia" w:hAnsi="Cambria Math"/>
                    <w:bCs/>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max</m:t>
                </m:r>
              </m:sub>
            </m:sSub>
          </m:e>
        </m:d>
      </m:oMath>
      <w:r w:rsidR="0078168A" w:rsidRPr="00DC02B7">
        <w:rPr>
          <w:rFonts w:eastAsiaTheme="minorEastAsia" w:hint="eastAsia"/>
          <w:bCs/>
          <w:lang w:eastAsia="zh-CN"/>
        </w:rPr>
        <w:t>,</w:t>
      </w:r>
      <w:r w:rsidR="0078168A" w:rsidRPr="00DC02B7">
        <w:rPr>
          <w:rFonts w:eastAsiaTheme="minorEastAsia"/>
          <w:bCs/>
          <w:lang w:eastAsia="zh-CN"/>
        </w:rPr>
        <w:t xml:space="preserve"> where </w:t>
      </w:r>
      <m:oMath>
        <m:sSub>
          <m:sSubPr>
            <m:ctrlPr>
              <w:rPr>
                <w:rFonts w:ascii="Cambria Math" w:eastAsiaTheme="minorEastAsia" w:hAnsi="Cambria Math"/>
                <w:bCs/>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max</m:t>
            </m:r>
          </m:sub>
        </m:sSub>
      </m:oMath>
      <w:r w:rsidR="0078168A" w:rsidRPr="00DC02B7">
        <w:rPr>
          <w:rFonts w:eastAsiaTheme="minorEastAsia" w:hint="eastAsia"/>
          <w:bCs/>
          <w:lang w:eastAsia="zh-CN"/>
        </w:rPr>
        <w:t xml:space="preserve"> </w:t>
      </w:r>
      <w:r w:rsidR="0078168A" w:rsidRPr="00DC02B7">
        <w:rPr>
          <w:rFonts w:eastAsiaTheme="minorEastAsia"/>
          <w:bCs/>
          <w:lang w:eastAsia="zh-CN"/>
        </w:rPr>
        <w:t xml:space="preserve">denotes the maximum supported coding rate. The coding rate of PS has to be larger than </w:t>
      </w:r>
      <m:oMath>
        <m:f>
          <m:fPr>
            <m:ctrlPr>
              <w:rPr>
                <w:rFonts w:ascii="Cambria Math" w:eastAsiaTheme="minorEastAsia" w:hAnsi="Cambria Math"/>
                <w:bCs/>
                <w:i/>
                <w:lang w:eastAsia="zh-CN"/>
              </w:rPr>
            </m:ctrlPr>
          </m:fPr>
          <m:num>
            <m:r>
              <w:rPr>
                <w:rFonts w:ascii="Cambria Math" w:eastAsiaTheme="minorEastAsia" w:hAnsi="Cambria Math"/>
                <w:lang w:eastAsia="zh-CN"/>
              </w:rPr>
              <m:t>m-2</m:t>
            </m:r>
          </m:num>
          <m:den>
            <m:r>
              <w:rPr>
                <w:rFonts w:ascii="Cambria Math" w:eastAsiaTheme="minorEastAsia" w:hAnsi="Cambria Math"/>
                <w:lang w:eastAsia="zh-CN"/>
              </w:rPr>
              <m:t>m</m:t>
            </m:r>
          </m:den>
        </m:f>
      </m:oMath>
      <w:r w:rsidR="0078168A" w:rsidRPr="00DC02B7">
        <w:rPr>
          <w:rFonts w:eastAsiaTheme="minorEastAsia"/>
          <w:bCs/>
          <w:lang w:eastAsia="zh-CN"/>
        </w:rPr>
        <w:t xml:space="preserve">, which imposes strong constraint on the achievable coding rate. On the other hand, </w:t>
      </w:r>
      <w:r w:rsidRPr="00DC02B7">
        <w:rPr>
          <w:rFonts w:eastAsiaTheme="minorEastAsia"/>
          <w:bCs/>
          <w:lang w:eastAsia="zh-CN"/>
        </w:rPr>
        <w:t xml:space="preserve">a practical DM implementation </w:t>
      </w:r>
      <w:r w:rsidR="00571197" w:rsidRPr="00DC02B7">
        <w:rPr>
          <w:rFonts w:eastAsiaTheme="minorEastAsia"/>
          <w:bCs/>
          <w:lang w:eastAsia="zh-CN"/>
        </w:rPr>
        <w:t>could cause</w:t>
      </w:r>
      <w:r w:rsidRPr="00DC02B7">
        <w:rPr>
          <w:rFonts w:eastAsiaTheme="minorEastAsia"/>
          <w:bCs/>
          <w:lang w:eastAsia="zh-CN"/>
        </w:rPr>
        <w:t xml:space="preserve"> the </w:t>
      </w:r>
      <w:r w:rsidRPr="00DC02B7">
        <w:rPr>
          <w:rFonts w:eastAsiaTheme="minorEastAsia"/>
          <w:bCs/>
          <w:i/>
          <w:iCs/>
          <w:lang w:eastAsia="zh-CN"/>
        </w:rPr>
        <w:t>rate loss</w:t>
      </w:r>
      <w:r w:rsidRPr="00DC02B7">
        <w:rPr>
          <w:rFonts w:eastAsiaTheme="minorEastAsia"/>
          <w:bCs/>
          <w:lang w:eastAsia="zh-CN"/>
        </w:rPr>
        <w:t xml:space="preserve"> problem</w:t>
      </w:r>
      <w:r w:rsidR="00571197" w:rsidRPr="00DC02B7">
        <w:rPr>
          <w:rFonts w:eastAsiaTheme="minorEastAsia"/>
          <w:bCs/>
          <w:lang w:eastAsia="zh-CN"/>
        </w:rPr>
        <w:t xml:space="preserve"> and the consequence is</w:t>
      </w:r>
      <w:r w:rsidR="0078168A" w:rsidRPr="00DC02B7">
        <w:rPr>
          <w:rFonts w:eastAsiaTheme="minorEastAsia"/>
          <w:bCs/>
          <w:lang w:eastAsia="zh-CN"/>
        </w:rPr>
        <w:t xml:space="preserve"> </w:t>
      </w:r>
      <w:r w:rsidRPr="00DC02B7">
        <w:rPr>
          <w:rFonts w:eastAsiaTheme="minorEastAsia"/>
          <w:bCs/>
          <w:lang w:eastAsia="zh-CN"/>
        </w:rPr>
        <w:t>a higher coding rate. For small code block length</w:t>
      </w:r>
      <w:r w:rsidR="00571197" w:rsidRPr="00DC02B7">
        <w:rPr>
          <w:rFonts w:eastAsiaTheme="minorEastAsia"/>
          <w:bCs/>
          <w:lang w:eastAsia="zh-CN"/>
        </w:rPr>
        <w:t>s</w:t>
      </w:r>
      <w:r w:rsidRPr="00DC02B7">
        <w:rPr>
          <w:rFonts w:eastAsiaTheme="minorEastAsia"/>
          <w:bCs/>
          <w:lang w:eastAsia="zh-CN"/>
        </w:rPr>
        <w:t xml:space="preserve">, the actual coding rate </w:t>
      </w:r>
      <w:r w:rsidR="00571197" w:rsidRPr="00DC02B7">
        <w:rPr>
          <w:rFonts w:eastAsiaTheme="minorEastAsia"/>
          <w:bCs/>
          <w:lang w:eastAsia="zh-CN"/>
        </w:rPr>
        <w:t xml:space="preserve">could </w:t>
      </w:r>
      <w:r w:rsidRPr="00DC02B7">
        <w:rPr>
          <w:rFonts w:eastAsiaTheme="minorEastAsia"/>
          <w:bCs/>
          <w:i/>
          <w:iCs/>
          <w:lang w:eastAsia="zh-CN"/>
        </w:rPr>
        <w:t>exceed the allowable maximum coding rate</w:t>
      </w:r>
      <w:r w:rsidR="00571197" w:rsidRPr="00DC02B7">
        <w:rPr>
          <w:rFonts w:eastAsiaTheme="minorEastAsia"/>
          <w:bCs/>
          <w:lang w:eastAsia="zh-CN"/>
        </w:rPr>
        <w:t xml:space="preserve"> in some cases</w:t>
      </w:r>
      <w:r w:rsidR="0078168A" w:rsidRPr="00DC02B7">
        <w:rPr>
          <w:rFonts w:eastAsiaTheme="minorEastAsia"/>
          <w:bCs/>
          <w:lang w:eastAsia="zh-CN"/>
        </w:rPr>
        <w:t xml:space="preserve">, bringing difficulties </w:t>
      </w:r>
      <w:r w:rsidR="006F20D6">
        <w:rPr>
          <w:rFonts w:eastAsiaTheme="minorEastAsia"/>
          <w:bCs/>
          <w:lang w:eastAsia="zh-CN"/>
        </w:rPr>
        <w:t>for</w:t>
      </w:r>
      <w:r w:rsidR="0078168A" w:rsidRPr="00DC02B7">
        <w:rPr>
          <w:rFonts w:eastAsiaTheme="minorEastAsia"/>
          <w:bCs/>
          <w:lang w:eastAsia="zh-CN"/>
        </w:rPr>
        <w:t xml:space="preserve"> the channel coding designs.</w:t>
      </w:r>
      <w:r w:rsidRPr="00DC02B7">
        <w:rPr>
          <w:rFonts w:eastAsiaTheme="minorEastAsia"/>
          <w:bCs/>
          <w:lang w:eastAsia="zh-CN"/>
        </w:rPr>
        <w:t xml:space="preserve"> </w:t>
      </w:r>
    </w:p>
    <w:p w14:paraId="3F891BE3" w14:textId="732E7033" w:rsidR="00482ECF" w:rsidRPr="00DC02B7" w:rsidRDefault="00460AA8" w:rsidP="007A2476">
      <w:pPr>
        <w:spacing w:after="120"/>
        <w:jc w:val="both"/>
        <w:rPr>
          <w:rFonts w:eastAsiaTheme="minorEastAsia"/>
          <w:bCs/>
          <w:lang w:eastAsia="zh-CN"/>
        </w:rPr>
      </w:pPr>
      <w:r w:rsidRPr="00DC02B7">
        <w:rPr>
          <w:rFonts w:eastAsiaTheme="minorEastAsia"/>
          <w:bCs/>
          <w:lang w:eastAsia="zh-CN"/>
        </w:rPr>
        <w:t>Second</w:t>
      </w:r>
      <w:r w:rsidR="00BD1D3E" w:rsidRPr="00DC02B7">
        <w:rPr>
          <w:rFonts w:eastAsiaTheme="minorEastAsia"/>
          <w:bCs/>
          <w:lang w:eastAsia="zh-CN"/>
        </w:rPr>
        <w:t>ly</w:t>
      </w:r>
      <w:r w:rsidRPr="00DC02B7">
        <w:rPr>
          <w:rFonts w:eastAsiaTheme="minorEastAsia"/>
          <w:bCs/>
          <w:lang w:eastAsia="zh-CN"/>
        </w:rPr>
        <w:t>,</w:t>
      </w:r>
      <w:r w:rsidR="00EC031F" w:rsidRPr="00DC02B7">
        <w:rPr>
          <w:rFonts w:eastAsiaTheme="minorEastAsia"/>
          <w:bCs/>
          <w:lang w:eastAsia="zh-CN"/>
        </w:rPr>
        <w:t xml:space="preserve"> </w:t>
      </w:r>
      <w:r w:rsidR="004B0BAA" w:rsidRPr="00DC02B7">
        <w:rPr>
          <w:rFonts w:eastAsiaTheme="minorEastAsia"/>
          <w:bCs/>
          <w:lang w:eastAsia="zh-CN"/>
        </w:rPr>
        <w:t>the puncturing operation</w:t>
      </w:r>
      <w:r w:rsidR="00F75156" w:rsidRPr="00DC02B7">
        <w:rPr>
          <w:rFonts w:eastAsiaTheme="minorEastAsia"/>
          <w:bCs/>
          <w:lang w:eastAsia="zh-CN"/>
        </w:rPr>
        <w:t xml:space="preserve"> of coding</w:t>
      </w:r>
      <w:r w:rsidR="004B0BAA" w:rsidRPr="00DC02B7">
        <w:rPr>
          <w:rFonts w:eastAsiaTheme="minorEastAsia"/>
          <w:bCs/>
          <w:lang w:eastAsia="zh-CN"/>
        </w:rPr>
        <w:t xml:space="preserve"> would cause</w:t>
      </w:r>
      <w:r w:rsidR="00F75156" w:rsidRPr="00DC02B7">
        <w:rPr>
          <w:rFonts w:eastAsiaTheme="minorEastAsia"/>
          <w:bCs/>
          <w:lang w:eastAsia="zh-CN"/>
        </w:rPr>
        <w:t xml:space="preserve"> another</w:t>
      </w:r>
      <w:r w:rsidR="004B0BAA" w:rsidRPr="00DC02B7">
        <w:rPr>
          <w:rFonts w:eastAsiaTheme="minorEastAsia"/>
          <w:bCs/>
          <w:lang w:eastAsia="zh-CN"/>
        </w:rPr>
        <w:t xml:space="preserve"> problem </w:t>
      </w:r>
      <w:r w:rsidR="00F75156" w:rsidRPr="00DC02B7">
        <w:rPr>
          <w:rFonts w:eastAsiaTheme="minorEastAsia"/>
          <w:bCs/>
          <w:lang w:eastAsia="zh-CN"/>
        </w:rPr>
        <w:t>on</w:t>
      </w:r>
      <w:r w:rsidR="004B0BAA" w:rsidRPr="00DC02B7">
        <w:rPr>
          <w:rFonts w:eastAsiaTheme="minorEastAsia"/>
          <w:bCs/>
          <w:lang w:eastAsia="zh-CN"/>
        </w:rPr>
        <w:t xml:space="preserve"> coding rate. T</w:t>
      </w:r>
      <w:r w:rsidR="00EC031F" w:rsidRPr="00DC02B7">
        <w:rPr>
          <w:rFonts w:eastAsiaTheme="minorEastAsia"/>
          <w:bCs/>
          <w:lang w:eastAsia="zh-CN"/>
        </w:rPr>
        <w:t xml:space="preserve">he puncturing operation can disturb the desired distribution of shaped </w:t>
      </w:r>
      <w:proofErr w:type="gramStart"/>
      <w:r w:rsidR="00EC031F" w:rsidRPr="00DC02B7">
        <w:rPr>
          <w:rFonts w:eastAsiaTheme="minorEastAsia"/>
          <w:bCs/>
          <w:lang w:eastAsia="zh-CN"/>
        </w:rPr>
        <w:t>bits,</w:t>
      </w:r>
      <w:proofErr w:type="gramEnd"/>
      <w:r w:rsidR="00EC031F" w:rsidRPr="00DC02B7">
        <w:rPr>
          <w:rFonts w:eastAsiaTheme="minorEastAsia"/>
          <w:bCs/>
          <w:lang w:eastAsia="zh-CN"/>
        </w:rPr>
        <w:t xml:space="preserve"> </w:t>
      </w:r>
      <w:r w:rsidR="004B0BAA" w:rsidRPr="00DC02B7">
        <w:rPr>
          <w:rFonts w:eastAsiaTheme="minorEastAsia"/>
          <w:bCs/>
          <w:lang w:eastAsia="zh-CN"/>
        </w:rPr>
        <w:t xml:space="preserve">thus the </w:t>
      </w:r>
      <w:r w:rsidR="00EC031F" w:rsidRPr="00DC02B7">
        <w:rPr>
          <w:rFonts w:eastAsiaTheme="minorEastAsia"/>
          <w:bCs/>
          <w:lang w:eastAsia="zh-CN"/>
        </w:rPr>
        <w:t>puncturing can only be applied to unshaped bits. However, for</w:t>
      </w:r>
      <w:r w:rsidRPr="00DC02B7">
        <w:t xml:space="preserve"> </w:t>
      </w:r>
      <w:r w:rsidRPr="00DC02B7">
        <w:rPr>
          <w:rFonts w:eastAsiaTheme="minorEastAsia"/>
          <w:bCs/>
          <w:lang w:eastAsia="zh-CN"/>
        </w:rPr>
        <w:t>small code blocks with</w:t>
      </w:r>
      <w:r w:rsidR="00EC031F" w:rsidRPr="00DC02B7">
        <w:rPr>
          <w:rFonts w:eastAsiaTheme="minorEastAsia"/>
          <w:bCs/>
          <w:lang w:eastAsia="zh-CN"/>
        </w:rPr>
        <w:t xml:space="preserve"> </w:t>
      </w:r>
      <w:r w:rsidRPr="00DC02B7">
        <w:rPr>
          <w:rFonts w:eastAsiaTheme="minorEastAsia"/>
          <w:bCs/>
          <w:lang w:eastAsia="zh-CN"/>
        </w:rPr>
        <w:t>low</w:t>
      </w:r>
      <w:r w:rsidR="00EC031F" w:rsidRPr="00DC02B7">
        <w:rPr>
          <w:rFonts w:eastAsiaTheme="minorEastAsia"/>
          <w:bCs/>
          <w:lang w:eastAsia="zh-CN"/>
        </w:rPr>
        <w:t xml:space="preserve"> coding rate</w:t>
      </w:r>
      <w:r w:rsidRPr="00DC02B7">
        <w:rPr>
          <w:rFonts w:eastAsiaTheme="minorEastAsia"/>
          <w:bCs/>
          <w:lang w:eastAsia="zh-CN"/>
        </w:rPr>
        <w:t>,</w:t>
      </w:r>
      <w:r w:rsidR="00EC031F" w:rsidRPr="00DC02B7">
        <w:rPr>
          <w:rFonts w:eastAsiaTheme="minorEastAsia"/>
          <w:bCs/>
          <w:lang w:eastAsia="zh-CN"/>
        </w:rPr>
        <w:t xml:space="preserve"> the </w:t>
      </w:r>
      <w:r w:rsidR="004B0BAA" w:rsidRPr="00DC02B7">
        <w:rPr>
          <w:rFonts w:eastAsiaTheme="minorEastAsia"/>
          <w:bCs/>
          <w:lang w:eastAsia="zh-CN"/>
        </w:rPr>
        <w:t xml:space="preserve">number </w:t>
      </w:r>
      <w:r w:rsidR="00EC031F" w:rsidRPr="00DC02B7">
        <w:rPr>
          <w:rFonts w:eastAsiaTheme="minorEastAsia"/>
          <w:bCs/>
          <w:lang w:eastAsia="zh-CN"/>
        </w:rPr>
        <w:t>of unshaped bits can be smaller than the</w:t>
      </w:r>
      <w:r w:rsidR="00F75156" w:rsidRPr="00DC02B7">
        <w:rPr>
          <w:rFonts w:eastAsiaTheme="minorEastAsia"/>
          <w:bCs/>
          <w:lang w:eastAsia="zh-CN"/>
        </w:rPr>
        <w:t xml:space="preserve"> required</w:t>
      </w:r>
      <w:r w:rsidR="00EC031F" w:rsidRPr="00DC02B7">
        <w:rPr>
          <w:rFonts w:eastAsiaTheme="minorEastAsia"/>
          <w:bCs/>
          <w:lang w:eastAsia="zh-CN"/>
        </w:rPr>
        <w:t xml:space="preserve"> </w:t>
      </w:r>
      <w:r w:rsidR="004B0BAA" w:rsidRPr="00DC02B7">
        <w:rPr>
          <w:rFonts w:eastAsiaTheme="minorEastAsia"/>
          <w:bCs/>
          <w:lang w:eastAsia="zh-CN"/>
        </w:rPr>
        <w:t xml:space="preserve">number </w:t>
      </w:r>
      <w:r w:rsidR="00EC031F" w:rsidRPr="00DC02B7">
        <w:rPr>
          <w:rFonts w:eastAsiaTheme="minorEastAsia"/>
          <w:bCs/>
          <w:lang w:eastAsia="zh-CN"/>
        </w:rPr>
        <w:t xml:space="preserve">of punctured bits, </w:t>
      </w:r>
      <w:proofErr w:type="gramStart"/>
      <w:r w:rsidR="006F20D6">
        <w:rPr>
          <w:rFonts w:eastAsiaTheme="minorEastAsia"/>
          <w:bCs/>
          <w:lang w:eastAsia="zh-CN"/>
        </w:rPr>
        <w:t>e.g</w:t>
      </w:r>
      <w:r w:rsidR="00EC031F" w:rsidRPr="00DC02B7">
        <w:rPr>
          <w:rFonts w:eastAsiaTheme="minorEastAsia"/>
          <w:bCs/>
          <w:lang w:eastAsia="zh-CN"/>
        </w:rPr>
        <w:t>.</w:t>
      </w:r>
      <w:proofErr w:type="gramEnd"/>
      <w:r w:rsidR="00EC031F" w:rsidRPr="00DC02B7">
        <w:rPr>
          <w:rFonts w:eastAsiaTheme="minorEastAsia"/>
          <w:bCs/>
          <w:lang w:eastAsia="zh-CN"/>
        </w:rPr>
        <w:t xml:space="preserve"> 2Zc, which also imposes constraint on the coding rate and challenges on the LDPC design.</w:t>
      </w:r>
    </w:p>
    <w:p w14:paraId="0B155DB7" w14:textId="4B746670" w:rsidR="00460AA8" w:rsidRPr="00DC02B7" w:rsidRDefault="00460AA8" w:rsidP="007A2476">
      <w:pPr>
        <w:spacing w:after="120"/>
        <w:jc w:val="both"/>
        <w:rPr>
          <w:rFonts w:eastAsiaTheme="minorEastAsia"/>
          <w:bCs/>
          <w:lang w:eastAsia="zh-CN"/>
        </w:rPr>
      </w:pPr>
      <w:r w:rsidRPr="00DC02B7">
        <w:rPr>
          <w:rFonts w:eastAsiaTheme="minorEastAsia"/>
          <w:bCs/>
          <w:lang w:eastAsia="zh-CN"/>
        </w:rPr>
        <w:t xml:space="preserve">Thirdly, </w:t>
      </w:r>
      <w:r w:rsidR="004B0BAA" w:rsidRPr="00DC02B7">
        <w:rPr>
          <w:rFonts w:eastAsiaTheme="minorEastAsia"/>
          <w:bCs/>
          <w:lang w:eastAsia="zh-CN"/>
        </w:rPr>
        <w:t xml:space="preserve">the modules of </w:t>
      </w:r>
      <w:r w:rsidRPr="00DC02B7">
        <w:rPr>
          <w:rFonts w:eastAsiaTheme="minorEastAsia"/>
          <w:bCs/>
          <w:lang w:eastAsia="zh-CN"/>
        </w:rPr>
        <w:t xml:space="preserve">interleaving, scrambling, redundancy version (RV) </w:t>
      </w:r>
      <w:r w:rsidR="004B0BAA" w:rsidRPr="00DC02B7">
        <w:rPr>
          <w:rFonts w:eastAsiaTheme="minorEastAsia"/>
          <w:bCs/>
          <w:lang w:eastAsia="zh-CN"/>
        </w:rPr>
        <w:t xml:space="preserve">and HARQ retransmission must </w:t>
      </w:r>
      <w:r w:rsidRPr="00DC02B7">
        <w:rPr>
          <w:rFonts w:eastAsiaTheme="minorEastAsia"/>
          <w:bCs/>
          <w:lang w:eastAsia="zh-CN"/>
        </w:rPr>
        <w:t>also be redesigned to maintain the desired constellation distribution</w:t>
      </w:r>
      <w:r w:rsidR="004B0BAA" w:rsidRPr="00DC02B7">
        <w:rPr>
          <w:rFonts w:eastAsiaTheme="minorEastAsia"/>
          <w:bCs/>
          <w:lang w:eastAsia="zh-CN"/>
        </w:rPr>
        <w:t xml:space="preserve"> </w:t>
      </w:r>
      <w:r w:rsidR="00010E27" w:rsidRPr="00DC02B7">
        <w:rPr>
          <w:rFonts w:eastAsiaTheme="minorEastAsia"/>
          <w:bCs/>
          <w:lang w:eastAsia="zh-CN"/>
        </w:rPr>
        <w:t>for</w:t>
      </w:r>
      <w:r w:rsidR="004B0BAA" w:rsidRPr="00DC02B7">
        <w:rPr>
          <w:rFonts w:eastAsiaTheme="minorEastAsia"/>
          <w:bCs/>
          <w:lang w:eastAsia="zh-CN"/>
        </w:rPr>
        <w:t xml:space="preserve"> PS</w:t>
      </w:r>
      <w:r w:rsidRPr="00DC02B7">
        <w:rPr>
          <w:rFonts w:eastAsiaTheme="minorEastAsia"/>
          <w:bCs/>
          <w:lang w:eastAsia="zh-CN"/>
        </w:rPr>
        <w:t>.</w:t>
      </w:r>
    </w:p>
    <w:p w14:paraId="76C03635" w14:textId="55F1453A" w:rsidR="00460AA8" w:rsidRPr="00DC02B7" w:rsidRDefault="00460AA8" w:rsidP="007A2476">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8: PS-based modulation </w:t>
      </w:r>
      <w:r w:rsidR="004B0BAA" w:rsidRPr="00DC02B7">
        <w:rPr>
          <w:rFonts w:eastAsiaTheme="minorEastAsia"/>
          <w:b/>
          <w:i/>
          <w:iCs/>
          <w:lang w:eastAsia="zh-CN"/>
        </w:rPr>
        <w:t xml:space="preserve">could </w:t>
      </w:r>
      <w:r w:rsidRPr="00DC02B7">
        <w:rPr>
          <w:rFonts w:eastAsiaTheme="minorEastAsia"/>
          <w:b/>
          <w:i/>
          <w:iCs/>
          <w:lang w:eastAsia="zh-CN"/>
        </w:rPr>
        <w:t xml:space="preserve">have </w:t>
      </w:r>
      <w:r w:rsidR="004B0BAA" w:rsidRPr="00DC02B7">
        <w:rPr>
          <w:rFonts w:eastAsiaTheme="minorEastAsia"/>
          <w:b/>
          <w:i/>
          <w:iCs/>
          <w:lang w:eastAsia="zh-CN"/>
        </w:rPr>
        <w:t xml:space="preserve">significant </w:t>
      </w:r>
      <w:r w:rsidRPr="00DC02B7">
        <w:rPr>
          <w:rFonts w:eastAsiaTheme="minorEastAsia"/>
          <w:b/>
          <w:i/>
          <w:iCs/>
          <w:lang w:eastAsia="zh-CN"/>
        </w:rPr>
        <w:t>impact on Tx/Rx chain</w:t>
      </w:r>
      <w:r w:rsidR="004B0BAA" w:rsidRPr="00DC02B7">
        <w:rPr>
          <w:rFonts w:eastAsiaTheme="minorEastAsia"/>
          <w:b/>
          <w:i/>
          <w:iCs/>
          <w:lang w:eastAsia="zh-CN"/>
        </w:rPr>
        <w:t xml:space="preserve"> design</w:t>
      </w:r>
      <w:r w:rsidRPr="00DC02B7">
        <w:rPr>
          <w:rFonts w:eastAsiaTheme="minorEastAsia"/>
          <w:b/>
          <w:i/>
          <w:iCs/>
          <w:lang w:eastAsia="zh-CN"/>
        </w:rPr>
        <w:t xml:space="preserve">, including code rate design, </w:t>
      </w:r>
      <w:r w:rsidRPr="00DC02B7">
        <w:rPr>
          <w:rFonts w:eastAsiaTheme="minorEastAsia"/>
          <w:b/>
          <w:i/>
          <w:iCs/>
          <w:szCs w:val="20"/>
        </w:rPr>
        <w:t xml:space="preserve">interleaving, scrambling, and </w:t>
      </w:r>
      <w:r w:rsidRPr="00DC02B7">
        <w:rPr>
          <w:rFonts w:eastAsiaTheme="minorEastAsia"/>
          <w:b/>
          <w:i/>
          <w:iCs/>
          <w:lang w:eastAsia="zh-CN"/>
        </w:rPr>
        <w:t>redundancy version (RV) design, etc.</w:t>
      </w:r>
    </w:p>
    <w:p w14:paraId="1E9A38FA" w14:textId="77777777" w:rsidR="00317ED4" w:rsidRPr="00DC02B7" w:rsidRDefault="00317ED4" w:rsidP="0011637D">
      <w:pPr>
        <w:spacing w:after="120"/>
        <w:jc w:val="both"/>
        <w:rPr>
          <w:rFonts w:eastAsiaTheme="minorEastAsia"/>
          <w:bCs/>
          <w:lang w:eastAsia="zh-CN"/>
        </w:rPr>
      </w:pPr>
    </w:p>
    <w:p w14:paraId="32A2AC5D" w14:textId="5DCBCA53" w:rsidR="00BC77EB" w:rsidRPr="00DC02B7" w:rsidRDefault="00E8645E" w:rsidP="0011637D">
      <w:pPr>
        <w:spacing w:after="120"/>
        <w:jc w:val="both"/>
        <w:rPr>
          <w:rFonts w:eastAsiaTheme="minorEastAsia"/>
          <w:b/>
          <w:u w:val="single"/>
          <w:lang w:eastAsia="zh-CN"/>
        </w:rPr>
      </w:pPr>
      <w:r w:rsidRPr="00DC02B7">
        <w:rPr>
          <w:rFonts w:eastAsiaTheme="minorEastAsia" w:hint="eastAsia"/>
          <w:b/>
          <w:u w:val="single"/>
          <w:lang w:eastAsia="zh-CN"/>
        </w:rPr>
        <w:t>P</w:t>
      </w:r>
      <w:r w:rsidRPr="00DC02B7">
        <w:rPr>
          <w:rFonts w:eastAsiaTheme="minorEastAsia"/>
          <w:b/>
          <w:u w:val="single"/>
          <w:lang w:eastAsia="zh-CN"/>
        </w:rPr>
        <w:t>erformance analysis</w:t>
      </w:r>
    </w:p>
    <w:p w14:paraId="33E50080" w14:textId="03F25054" w:rsidR="00AA45D6" w:rsidRPr="00DC02B7" w:rsidRDefault="00AA45D6" w:rsidP="00AA45D6">
      <w:pPr>
        <w:spacing w:after="120"/>
        <w:jc w:val="both"/>
        <w:rPr>
          <w:rFonts w:eastAsiaTheme="minorEastAsia"/>
          <w:bCs/>
          <w:lang w:eastAsia="zh-CN"/>
        </w:rPr>
      </w:pPr>
      <w:r w:rsidRPr="00DC02B7">
        <w:rPr>
          <w:rFonts w:eastAsiaTheme="minorEastAsia"/>
          <w:bCs/>
          <w:lang w:eastAsia="zh-CN"/>
        </w:rPr>
        <w:t>Assuming</w:t>
      </w:r>
      <w:r w:rsidR="00D124B1" w:rsidRPr="00DC02B7">
        <w:rPr>
          <w:rFonts w:eastAsiaTheme="minorEastAsia"/>
          <w:bCs/>
          <w:lang w:eastAsia="zh-CN"/>
        </w:rPr>
        <w:t xml:space="preserve"> the widely adopted</w:t>
      </w:r>
      <w:r w:rsidRPr="00DC02B7">
        <w:rPr>
          <w:rFonts w:eastAsiaTheme="minorEastAsia"/>
          <w:bCs/>
          <w:lang w:eastAsia="zh-CN"/>
        </w:rPr>
        <w:t xml:space="preserve"> CCDM</w:t>
      </w:r>
      <w:r w:rsidR="00D124B1" w:rsidRPr="00DC02B7">
        <w:rPr>
          <w:rFonts w:eastAsiaTheme="minorEastAsia"/>
          <w:bCs/>
          <w:lang w:eastAsia="zh-CN"/>
        </w:rPr>
        <w:t xml:space="preserve"> </w:t>
      </w:r>
      <w:r w:rsidR="0021333D" w:rsidRPr="00DC02B7">
        <w:rPr>
          <w:rFonts w:eastAsiaTheme="minorEastAsia"/>
          <w:bCs/>
          <w:lang w:eastAsia="zh-CN"/>
        </w:rPr>
        <w:t>and ideal DM</w:t>
      </w:r>
      <w:r w:rsidRPr="00DC02B7">
        <w:rPr>
          <w:rFonts w:eastAsiaTheme="minorEastAsia"/>
          <w:bCs/>
          <w:lang w:eastAsia="zh-CN"/>
        </w:rPr>
        <w:t xml:space="preserve">, next we will further </w:t>
      </w:r>
      <w:r w:rsidR="009C6B20" w:rsidRPr="00DC02B7">
        <w:rPr>
          <w:rFonts w:eastAsiaTheme="minorEastAsia"/>
          <w:bCs/>
          <w:lang w:eastAsia="zh-CN"/>
        </w:rPr>
        <w:t>evaluate the</w:t>
      </w:r>
      <w:r w:rsidRPr="00DC02B7">
        <w:rPr>
          <w:rFonts w:eastAsiaTheme="minorEastAsia"/>
          <w:bCs/>
          <w:lang w:eastAsia="zh-CN"/>
        </w:rPr>
        <w:t xml:space="preserve"> performance of PS on both AWGN and fading channels.</w:t>
      </w:r>
    </w:p>
    <w:p w14:paraId="1EB948E8" w14:textId="57934BF6" w:rsidR="00BB0A23" w:rsidRPr="00DC02B7" w:rsidRDefault="00E8645E" w:rsidP="0011637D">
      <w:pPr>
        <w:spacing w:after="120"/>
        <w:jc w:val="both"/>
        <w:rPr>
          <w:rFonts w:eastAsiaTheme="minorEastAsia"/>
          <w:bCs/>
          <w:lang w:eastAsia="zh-CN"/>
        </w:rPr>
      </w:pPr>
      <w:r w:rsidRPr="00DC02B7">
        <w:rPr>
          <w:rFonts w:eastAsiaTheme="minorEastAsia" w:hint="eastAsia"/>
          <w:bCs/>
          <w:lang w:eastAsia="zh-CN"/>
        </w:rPr>
        <w:lastRenderedPageBreak/>
        <w:t>T</w:t>
      </w:r>
      <w:r w:rsidRPr="00DC02B7">
        <w:rPr>
          <w:rFonts w:eastAsiaTheme="minorEastAsia"/>
          <w:bCs/>
          <w:lang w:eastAsia="zh-CN"/>
        </w:rPr>
        <w:t>o enable</w:t>
      </w:r>
      <w:r w:rsidR="00E02738" w:rsidRPr="00DC02B7">
        <w:rPr>
          <w:rFonts w:eastAsiaTheme="minorEastAsia"/>
          <w:bCs/>
          <w:lang w:eastAsia="zh-CN"/>
        </w:rPr>
        <w:t xml:space="preserve"> a</w:t>
      </w:r>
      <w:r w:rsidRPr="00DC02B7">
        <w:rPr>
          <w:rFonts w:eastAsiaTheme="minorEastAsia"/>
          <w:bCs/>
          <w:lang w:eastAsia="zh-CN"/>
        </w:rPr>
        <w:t xml:space="preserve"> fair comparison</w:t>
      </w:r>
      <w:r w:rsidR="00BE6271" w:rsidRPr="00DC02B7">
        <w:rPr>
          <w:rFonts w:eastAsiaTheme="minorEastAsia"/>
          <w:bCs/>
          <w:lang w:eastAsia="zh-CN"/>
        </w:rPr>
        <w:t xml:space="preserve"> between PS and uniform QAM</w:t>
      </w:r>
      <w:r w:rsidR="00E02738" w:rsidRPr="00DC02B7">
        <w:rPr>
          <w:rFonts w:eastAsiaTheme="minorEastAsia"/>
          <w:bCs/>
          <w:lang w:eastAsia="zh-CN"/>
        </w:rPr>
        <w:t xml:space="preserve">, </w:t>
      </w:r>
      <w:r w:rsidR="00C90C59" w:rsidRPr="00DC02B7">
        <w:rPr>
          <w:rFonts w:eastAsiaTheme="minorEastAsia"/>
          <w:bCs/>
          <w:lang w:eastAsia="zh-CN"/>
        </w:rPr>
        <w:t xml:space="preserve">the </w:t>
      </w:r>
      <w:r w:rsidR="00BE6271" w:rsidRPr="00DC02B7">
        <w:rPr>
          <w:rFonts w:eastAsiaTheme="minorEastAsia"/>
          <w:bCs/>
          <w:lang w:eastAsia="zh-CN"/>
        </w:rPr>
        <w:t>same</w:t>
      </w:r>
      <w:r w:rsidR="00E02738" w:rsidRPr="00DC02B7">
        <w:rPr>
          <w:rFonts w:eastAsiaTheme="minorEastAsia"/>
          <w:bCs/>
          <w:lang w:eastAsia="zh-CN"/>
        </w:rPr>
        <w:t xml:space="preserve"> spectral efficiency should be </w:t>
      </w:r>
      <w:r w:rsidR="00BE6271" w:rsidRPr="00DC02B7">
        <w:rPr>
          <w:rFonts w:eastAsiaTheme="minorEastAsia"/>
          <w:bCs/>
          <w:lang w:eastAsia="zh-CN"/>
        </w:rPr>
        <w:t>set for both</w:t>
      </w:r>
      <w:r w:rsidR="00E02738" w:rsidRPr="00DC02B7">
        <w:rPr>
          <w:rFonts w:eastAsiaTheme="minorEastAsia"/>
          <w:bCs/>
          <w:lang w:eastAsia="zh-CN"/>
        </w:rPr>
        <w:t xml:space="preserve">. </w:t>
      </w:r>
      <w:r w:rsidR="00BB0A23" w:rsidRPr="00DC02B7">
        <w:rPr>
          <w:rFonts w:eastAsiaTheme="minorEastAsia"/>
          <w:bCs/>
          <w:lang w:eastAsia="zh-CN"/>
        </w:rPr>
        <w:t>For PS-based modulation, the maximum information</w:t>
      </w:r>
      <w:r w:rsidR="008F0468" w:rsidRPr="00DC02B7">
        <w:rPr>
          <w:rFonts w:eastAsiaTheme="minorEastAsia"/>
          <w:bCs/>
          <w:lang w:eastAsia="zh-CN"/>
        </w:rPr>
        <w:t xml:space="preserve"> bits per symbol</w:t>
      </w:r>
      <w:r w:rsidR="00BB0A23" w:rsidRPr="00DC02B7">
        <w:rPr>
          <w:rFonts w:eastAsiaTheme="minorEastAsia"/>
          <w:bCs/>
          <w:lang w:eastAsia="zh-CN"/>
        </w:rPr>
        <w:t xml:space="preserve"> carried by shaped constellation</w:t>
      </w:r>
      <w:r w:rsidR="00E16B56" w:rsidRPr="00DC02B7">
        <w:rPr>
          <w:rFonts w:eastAsiaTheme="minorEastAsia"/>
          <w:bCs/>
          <w:lang w:eastAsia="zh-CN"/>
        </w:rPr>
        <w:t>s is</w:t>
      </w:r>
      <w:r w:rsidR="00BB0A23" w:rsidRPr="00DC02B7">
        <w:rPr>
          <w:rFonts w:eastAsiaTheme="minorEastAsia"/>
          <w:bCs/>
          <w:lang w:eastAsia="zh-CN"/>
        </w:rPr>
        <w:t xml:space="preserve"> captured by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00BB0A23" w:rsidRPr="00DC02B7">
        <w:rPr>
          <w:rFonts w:eastAsiaTheme="minorEastAsia" w:hint="eastAsia"/>
          <w:bCs/>
          <w:lang w:eastAsia="zh-CN"/>
        </w:rPr>
        <w:t>,</w:t>
      </w:r>
      <w:r w:rsidR="00BB0A23" w:rsidRPr="00DC02B7">
        <w:rPr>
          <w:rFonts w:eastAsiaTheme="minorEastAsia"/>
          <w:bCs/>
          <w:lang w:eastAsia="zh-CN"/>
        </w:rPr>
        <w:t xml:space="preserve"> where 2 represents the</w:t>
      </w:r>
      <w:r w:rsidR="007D289F" w:rsidRPr="00DC02B7">
        <w:rPr>
          <w:rFonts w:eastAsiaTheme="minorEastAsia"/>
          <w:bCs/>
          <w:lang w:eastAsia="zh-CN"/>
        </w:rPr>
        <w:t xml:space="preserve"> two</w:t>
      </w:r>
      <w:r w:rsidR="00BB0A23" w:rsidRPr="00DC02B7">
        <w:rPr>
          <w:rFonts w:eastAsiaTheme="minorEastAsia"/>
          <w:bCs/>
          <w:lang w:eastAsia="zh-CN"/>
        </w:rPr>
        <w:t xml:space="preserve"> orthogonal I/Q components. For a larger </w:t>
      </w:r>
      <m:oMath>
        <m:r>
          <w:rPr>
            <w:rFonts w:ascii="Cambria Math" w:eastAsiaTheme="minorEastAsia" w:hAnsi="Cambria Math"/>
            <w:lang w:eastAsia="zh-CN"/>
          </w:rPr>
          <m:t>λ</m:t>
        </m:r>
      </m:oMath>
      <w:r w:rsidR="00BB0A23" w:rsidRPr="00DC02B7">
        <w:rPr>
          <w:rFonts w:eastAsiaTheme="minorEastAsia" w:hint="eastAsia"/>
          <w:bCs/>
          <w:lang w:eastAsia="zh-CN"/>
        </w:rPr>
        <w:t>,</w:t>
      </w:r>
      <w:r w:rsidR="00BB0A23" w:rsidRPr="00DC02B7">
        <w:rPr>
          <w:rFonts w:eastAsiaTheme="minorEastAsia"/>
          <w:bCs/>
          <w:lang w:eastAsia="zh-CN"/>
        </w:rPr>
        <w:t xml:space="preserve"> the </w:t>
      </w:r>
      <w:r w:rsidR="00B85098" w:rsidRPr="00DC02B7">
        <w:rPr>
          <w:rFonts w:eastAsiaTheme="minorEastAsia"/>
          <w:bCs/>
          <w:lang w:eastAsia="zh-CN"/>
        </w:rPr>
        <w:t xml:space="preserve">entropy of shaped constellation becomes smaller. As shown in Figure </w:t>
      </w:r>
      <w:r w:rsidR="007D289F" w:rsidRPr="00DC02B7">
        <w:rPr>
          <w:rFonts w:eastAsiaTheme="minorEastAsia"/>
          <w:bCs/>
          <w:lang w:eastAsia="zh-CN"/>
        </w:rPr>
        <w:t>6</w:t>
      </w:r>
      <w:r w:rsidR="00B85098" w:rsidRPr="00DC02B7">
        <w:rPr>
          <w:rFonts w:eastAsiaTheme="minorEastAsia"/>
          <w:bCs/>
          <w:lang w:eastAsia="zh-CN"/>
        </w:rPr>
        <w:t xml:space="preserve">,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B85098" w:rsidRPr="00DC02B7">
        <w:rPr>
          <w:rFonts w:eastAsiaTheme="minorEastAsia"/>
          <w:bCs/>
          <w:lang w:eastAsia="zh-CN"/>
        </w:rPr>
        <w:t xml:space="preserve"> unshaped bits </w:t>
      </w:r>
      <w:r w:rsidR="007D289F" w:rsidRPr="00DC02B7">
        <w:rPr>
          <w:rFonts w:eastAsiaTheme="minorEastAsia"/>
          <w:bCs/>
          <w:lang w:eastAsia="zh-CN"/>
        </w:rPr>
        <w:t>are directly fed in</w:t>
      </w:r>
      <w:r w:rsidR="00B85098" w:rsidRPr="00DC02B7">
        <w:rPr>
          <w:rFonts w:eastAsiaTheme="minorEastAsia"/>
          <w:bCs/>
          <w:lang w:eastAsia="zh-CN"/>
        </w:rPr>
        <w:t>to</w:t>
      </w:r>
      <w:r w:rsidR="007D289F" w:rsidRPr="00DC02B7">
        <w:rPr>
          <w:rFonts w:eastAsiaTheme="minorEastAsia"/>
          <w:bCs/>
          <w:lang w:eastAsia="zh-CN"/>
        </w:rPr>
        <w:t xml:space="preserve"> the</w:t>
      </w:r>
      <w:r w:rsidR="00B85098" w:rsidRPr="00DC02B7">
        <w:rPr>
          <w:rFonts w:eastAsiaTheme="minorEastAsia"/>
          <w:bCs/>
          <w:lang w:eastAsia="zh-CN"/>
        </w:rPr>
        <w:t xml:space="preserve"> mapper, contributing to additional </w:t>
      </w:r>
      <m:oMath>
        <m:r>
          <w:rPr>
            <w:rFonts w:ascii="Cambria Math" w:eastAsiaTheme="minorEastAsia" w:hAnsi="Cambria Math"/>
            <w:lang w:eastAsia="zh-CN"/>
          </w:rPr>
          <m:t>2γ=mR-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w:r w:rsidR="00AE69BC" w:rsidRPr="00DC02B7">
        <w:rPr>
          <w:rFonts w:eastAsiaTheme="minorEastAsia" w:hint="eastAsia"/>
          <w:bCs/>
          <w:lang w:eastAsia="zh-CN"/>
        </w:rPr>
        <w:t xml:space="preserve"> </w:t>
      </w:r>
      <w:r w:rsidR="007D289F" w:rsidRPr="00DC02B7">
        <w:rPr>
          <w:rFonts w:eastAsiaTheme="minorEastAsia"/>
          <w:bCs/>
          <w:lang w:eastAsia="zh-CN"/>
        </w:rPr>
        <w:t xml:space="preserve">information </w:t>
      </w:r>
      <w:r w:rsidR="00AE69BC" w:rsidRPr="00DC02B7">
        <w:rPr>
          <w:rFonts w:eastAsiaTheme="minorEastAsia"/>
          <w:bCs/>
          <w:lang w:eastAsia="zh-CN"/>
        </w:rPr>
        <w:t>bits per symbol.</w:t>
      </w:r>
      <w:r w:rsidR="008F0468" w:rsidRPr="00DC02B7">
        <w:rPr>
          <w:rFonts w:eastAsiaTheme="minorEastAsia"/>
          <w:bCs/>
          <w:lang w:eastAsia="zh-CN"/>
        </w:rPr>
        <w:t xml:space="preserve"> Therefore, the</w:t>
      </w:r>
      <w:r w:rsidR="007D289F" w:rsidRPr="00DC02B7">
        <w:rPr>
          <w:rFonts w:eastAsiaTheme="minorEastAsia"/>
          <w:bCs/>
          <w:lang w:eastAsia="zh-CN"/>
        </w:rPr>
        <w:t xml:space="preserve"> total spectral efficiency can be captured by the equation</w:t>
      </w:r>
    </w:p>
    <w:p w14:paraId="6B831262" w14:textId="7ED7172D" w:rsidR="00E02738" w:rsidRPr="00DC02B7" w:rsidRDefault="00BB0A23" w:rsidP="0011637D">
      <w:pPr>
        <w:spacing w:after="120"/>
        <w:jc w:val="both"/>
        <w:rPr>
          <w:rFonts w:eastAsiaTheme="minorEastAsia"/>
          <w:bCs/>
          <w:lang w:eastAsia="zh-CN"/>
        </w:rPr>
      </w:pPr>
      <m:oMathPara>
        <m:oMath>
          <m:r>
            <w:rPr>
              <w:rFonts w:ascii="Cambria Math" w:eastAsiaTheme="minorEastAsia" w:hAnsi="Cambria Math"/>
              <w:lang w:eastAsia="zh-CN"/>
            </w:rPr>
            <m:t>s=2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+mR-</m:t>
          </m:r>
          <m:d>
            <m:dPr>
              <m:ctrlPr>
                <w:rPr>
                  <w:rFonts w:ascii="Cambria Math" w:eastAsiaTheme="minorEastAsia" w:hAnsi="Cambria Math"/>
                  <w:bCs/>
                  <w:i/>
                  <w:lang w:eastAsia="zh-CN"/>
                </w:rPr>
              </m:ctrlPr>
            </m:dPr>
            <m:e>
              <m:r>
                <w:rPr>
                  <w:rFonts w:ascii="Cambria Math" w:eastAsiaTheme="minorEastAsia" w:hAnsi="Cambria Math"/>
                  <w:lang w:eastAsia="zh-CN"/>
                </w:rPr>
                <m:t>m-2</m:t>
              </m:r>
            </m:e>
          </m:d>
          <m:r>
            <w:rPr>
              <w:rFonts w:ascii="Cambria Math" w:eastAsiaTheme="minorEastAsia" w:hAnsi="Cambria Math"/>
              <w:lang w:eastAsia="zh-CN"/>
            </w:rPr>
            <m:t>.</m:t>
          </m:r>
        </m:oMath>
      </m:oMathPara>
    </w:p>
    <w:p w14:paraId="0B590003" w14:textId="3C7ECB58" w:rsidR="00E8645E" w:rsidRPr="00DC02B7" w:rsidRDefault="007D289F" w:rsidP="0011637D">
      <w:pPr>
        <w:spacing w:after="120"/>
        <w:jc w:val="both"/>
        <w:rPr>
          <w:rFonts w:eastAsiaTheme="minorEastAsia"/>
          <w:bCs/>
          <w:lang w:eastAsia="zh-CN"/>
        </w:rPr>
      </w:pPr>
      <w:r w:rsidRPr="00DC02B7">
        <w:rPr>
          <w:rFonts w:eastAsiaTheme="minorEastAsia" w:hint="eastAsia"/>
          <w:bCs/>
          <w:lang w:eastAsia="zh-CN"/>
        </w:rPr>
        <w:t>W</w:t>
      </w:r>
      <w:r w:rsidRPr="00DC02B7">
        <w:rPr>
          <w:rFonts w:eastAsiaTheme="minorEastAsia"/>
          <w:bCs/>
          <w:lang w:eastAsia="zh-CN"/>
        </w:rPr>
        <w:t xml:space="preserve">ith this equation, shaping factor </w:t>
      </w:r>
      <m:oMath>
        <m:r>
          <w:rPr>
            <w:rFonts w:ascii="Cambria Math" w:eastAsiaTheme="minorEastAsia" w:hAnsi="Cambria Math"/>
            <w:lang w:eastAsia="zh-CN"/>
          </w:rPr>
          <m:t>λ</m:t>
        </m:r>
      </m:oMath>
      <w:r w:rsidRPr="00DC02B7">
        <w:rPr>
          <w:rFonts w:eastAsiaTheme="minorEastAsia" w:hint="eastAsia"/>
          <w:bCs/>
          <w:lang w:eastAsia="zh-CN"/>
        </w:rPr>
        <w:t xml:space="preserve"> </w:t>
      </w:r>
      <w:r w:rsidRPr="00DC02B7">
        <w:rPr>
          <w:rFonts w:eastAsiaTheme="minorEastAsia"/>
          <w:bCs/>
          <w:lang w:eastAsia="zh-CN"/>
        </w:rPr>
        <w:t xml:space="preserve">and coding rate </w:t>
      </w:r>
      <m:oMath>
        <m:r>
          <w:rPr>
            <w:rFonts w:ascii="Cambria Math" w:eastAsiaTheme="minorEastAsia" w:hAnsi="Cambria Math"/>
            <w:lang w:eastAsia="zh-CN"/>
          </w:rPr>
          <m:t>R</m:t>
        </m:r>
      </m:oMath>
      <w:r w:rsidRPr="00DC02B7">
        <w:rPr>
          <w:rFonts w:eastAsiaTheme="minorEastAsia" w:hint="eastAsia"/>
          <w:lang w:eastAsia="zh-CN"/>
        </w:rPr>
        <w:t xml:space="preserve"> </w:t>
      </w:r>
      <w:r w:rsidR="00735D94" w:rsidRPr="00DC02B7">
        <w:rPr>
          <w:rFonts w:eastAsiaTheme="minorEastAsia"/>
          <w:lang w:eastAsia="zh-CN"/>
        </w:rPr>
        <w:t xml:space="preserve">should </w:t>
      </w:r>
      <w:r w:rsidRPr="00DC02B7">
        <w:rPr>
          <w:rFonts w:eastAsiaTheme="minorEastAsia"/>
          <w:lang w:eastAsia="zh-CN"/>
        </w:rPr>
        <w:t>be co</w:t>
      </w:r>
      <w:r w:rsidR="00EE06B4" w:rsidRPr="00DC02B7">
        <w:rPr>
          <w:rFonts w:eastAsiaTheme="minorEastAsia"/>
          <w:lang w:eastAsia="zh-CN"/>
        </w:rPr>
        <w:t>-</w:t>
      </w:r>
      <w:r w:rsidRPr="00DC02B7">
        <w:rPr>
          <w:rFonts w:eastAsiaTheme="minorEastAsia"/>
          <w:lang w:eastAsia="zh-CN"/>
        </w:rPr>
        <w:t>designed</w:t>
      </w:r>
      <w:r w:rsidRPr="00DC02B7">
        <w:rPr>
          <w:rFonts w:eastAsiaTheme="minorEastAsia"/>
          <w:bCs/>
          <w:lang w:eastAsia="zh-CN"/>
        </w:rPr>
        <w:t xml:space="preserve"> to establish the same spectral efficiency </w:t>
      </w:r>
      <m:oMath>
        <m:r>
          <w:rPr>
            <w:rFonts w:ascii="Cambria Math" w:eastAsiaTheme="minorEastAsia" w:hAnsi="Cambria Math"/>
            <w:lang w:eastAsia="zh-CN"/>
          </w:rPr>
          <m:t>s</m:t>
        </m:r>
      </m:oMath>
      <w:r w:rsidRPr="00DC02B7">
        <w:rPr>
          <w:rFonts w:eastAsiaTheme="minorEastAsia"/>
          <w:bCs/>
          <w:lang w:eastAsia="zh-CN"/>
        </w:rPr>
        <w:t xml:space="preserve"> as GS/uniform QAM. </w:t>
      </w:r>
    </w:p>
    <w:p w14:paraId="100597BD" w14:textId="4DDA61A7" w:rsidR="004B574B" w:rsidRPr="00DC02B7" w:rsidRDefault="007D289F" w:rsidP="0011637D">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he BLER performance comparison between PS and uniform QAM over AWGN</w:t>
      </w:r>
      <w:r w:rsidR="00803E6C" w:rsidRPr="00DC02B7">
        <w:rPr>
          <w:rFonts w:eastAsiaTheme="minorEastAsia"/>
          <w:bCs/>
          <w:lang w:eastAsia="zh-CN"/>
        </w:rPr>
        <w:t xml:space="preserve"> channel</w:t>
      </w:r>
      <w:r w:rsidRPr="00DC02B7">
        <w:rPr>
          <w:rFonts w:eastAsiaTheme="minorEastAsia"/>
          <w:bCs/>
          <w:lang w:eastAsia="zh-CN"/>
        </w:rPr>
        <w:t xml:space="preserve"> </w:t>
      </w:r>
      <w:r w:rsidR="00114F87" w:rsidRPr="00DC02B7">
        <w:rPr>
          <w:rFonts w:eastAsiaTheme="minorEastAsia"/>
          <w:bCs/>
          <w:lang w:eastAsia="zh-CN"/>
        </w:rPr>
        <w:t>is</w:t>
      </w:r>
      <w:r w:rsidRPr="00DC02B7">
        <w:rPr>
          <w:rFonts w:eastAsiaTheme="minorEastAsia"/>
          <w:bCs/>
          <w:lang w:eastAsia="zh-CN"/>
        </w:rPr>
        <w:t xml:space="preserve"> shown in Figure 7</w:t>
      </w:r>
      <w:r w:rsidR="005E009A" w:rsidRPr="00DC02B7">
        <w:rPr>
          <w:rFonts w:eastAsiaTheme="minorEastAsia"/>
          <w:bCs/>
          <w:lang w:eastAsia="zh-CN"/>
        </w:rPr>
        <w:t>, with</w:t>
      </w:r>
      <w:r w:rsidR="007E3C30" w:rsidRPr="00DC02B7">
        <w:rPr>
          <w:rFonts w:eastAsiaTheme="minorEastAsia"/>
          <w:bCs/>
          <w:lang w:eastAsia="zh-CN"/>
        </w:rPr>
        <w:t xml:space="preserve"> simulation parameters listed in Table </w:t>
      </w:r>
      <w:r w:rsidR="00391A29" w:rsidRPr="00DC02B7">
        <w:rPr>
          <w:rFonts w:eastAsiaTheme="minorEastAsia"/>
          <w:bCs/>
          <w:lang w:eastAsia="zh-CN"/>
        </w:rPr>
        <w:t>4</w:t>
      </w:r>
      <w:r w:rsidR="007E3C30" w:rsidRPr="00DC02B7">
        <w:rPr>
          <w:rFonts w:eastAsiaTheme="minorEastAsia"/>
          <w:bCs/>
          <w:lang w:eastAsia="zh-CN"/>
        </w:rPr>
        <w:t>.</w:t>
      </w:r>
      <w:r w:rsidRPr="00DC02B7">
        <w:rPr>
          <w:rFonts w:eastAsiaTheme="minorEastAsia"/>
          <w:bCs/>
          <w:lang w:eastAsia="zh-CN"/>
        </w:rPr>
        <w:t xml:space="preserve"> </w:t>
      </w:r>
      <w:r w:rsidR="005E009A" w:rsidRPr="00DC02B7">
        <w:rPr>
          <w:rFonts w:eastAsiaTheme="minorEastAsia"/>
          <w:bCs/>
          <w:lang w:eastAsia="zh-CN"/>
        </w:rPr>
        <w:t>In this simulation, we consider two implementations of DM</w:t>
      </w:r>
      <w:r w:rsidR="0044445E" w:rsidRPr="00DC02B7">
        <w:rPr>
          <w:rFonts w:eastAsiaTheme="minorEastAsia"/>
          <w:bCs/>
          <w:lang w:eastAsia="zh-CN"/>
        </w:rPr>
        <w:t>:</w:t>
      </w:r>
      <w:r w:rsidR="005E009A" w:rsidRPr="00DC02B7">
        <w:rPr>
          <w:rFonts w:eastAsiaTheme="minorEastAsia"/>
          <w:bCs/>
          <w:lang w:eastAsia="zh-CN"/>
        </w:rPr>
        <w:t xml:space="preserve"> CCDM and ideal DM. </w:t>
      </w:r>
      <w:r w:rsidR="0044445E" w:rsidRPr="00DC02B7">
        <w:rPr>
          <w:rFonts w:eastAsiaTheme="minorEastAsia"/>
          <w:bCs/>
          <w:lang w:eastAsia="zh-CN"/>
        </w:rPr>
        <w:t xml:space="preserve">In </w:t>
      </w:r>
      <w:r w:rsidR="005E009A" w:rsidRPr="00DC02B7">
        <w:rPr>
          <w:rFonts w:eastAsiaTheme="minorEastAsia"/>
          <w:bCs/>
          <w:lang w:eastAsia="zh-CN"/>
        </w:rPr>
        <w:t>CCDM, one DM is used to generate the shaping bits</w:t>
      </w:r>
      <w:r w:rsidR="009B0470" w:rsidRPr="00DC02B7">
        <w:rPr>
          <w:rFonts w:eastAsiaTheme="minorEastAsia"/>
          <w:bCs/>
          <w:lang w:eastAsia="zh-CN"/>
        </w:rPr>
        <w:t xml:space="preserve"> with desired distribution</w:t>
      </w:r>
      <w:r w:rsidR="005E009A" w:rsidRPr="00DC02B7">
        <w:rPr>
          <w:rFonts w:eastAsiaTheme="minorEastAsia"/>
          <w:bCs/>
          <w:lang w:eastAsia="zh-CN"/>
        </w:rPr>
        <w:t xml:space="preserve"> for each code block.</w:t>
      </w:r>
      <w:r w:rsidR="009B0470" w:rsidRPr="00DC02B7">
        <w:rPr>
          <w:rFonts w:eastAsiaTheme="minorEastAsia"/>
          <w:bCs/>
          <w:lang w:eastAsia="zh-CN"/>
        </w:rPr>
        <w:t xml:space="preserve"> The amplitudes for I and Q component are independently generated and combined to form QAM constellations.</w:t>
      </w:r>
      <w:r w:rsidR="005E009A" w:rsidRPr="00DC02B7">
        <w:rPr>
          <w:rFonts w:eastAsiaTheme="minorEastAsia"/>
          <w:bCs/>
          <w:lang w:eastAsia="zh-CN"/>
        </w:rPr>
        <w:t xml:space="preserve"> </w:t>
      </w:r>
      <w:r w:rsidR="009B0470" w:rsidRPr="00DC02B7">
        <w:rPr>
          <w:rFonts w:eastAsiaTheme="minorEastAsia"/>
          <w:bCs/>
          <w:lang w:eastAsia="zh-CN"/>
        </w:rPr>
        <w:t>For</w:t>
      </w:r>
      <w:r w:rsidR="0044445E" w:rsidRPr="00DC02B7">
        <w:rPr>
          <w:rFonts w:eastAsiaTheme="minorEastAsia"/>
          <w:bCs/>
          <w:lang w:eastAsia="zh-CN"/>
        </w:rPr>
        <w:t xml:space="preserve"> </w:t>
      </w:r>
      <w:r w:rsidR="005E009A" w:rsidRPr="00DC02B7">
        <w:rPr>
          <w:rFonts w:eastAsiaTheme="minorEastAsia"/>
          <w:bCs/>
          <w:lang w:eastAsia="zh-CN"/>
        </w:rPr>
        <w:t xml:space="preserve">the ideal DM, </w:t>
      </w:r>
      <w:r w:rsidRPr="00DC02B7">
        <w:rPr>
          <w:rFonts w:eastAsiaTheme="minorEastAsia"/>
          <w:bCs/>
          <w:lang w:eastAsia="zh-CN"/>
        </w:rPr>
        <w:t>we consider an ideal implementation</w:t>
      </w:r>
      <w:r w:rsidR="009B0470" w:rsidRPr="00DC02B7">
        <w:rPr>
          <w:rFonts w:eastAsiaTheme="minorEastAsia"/>
          <w:bCs/>
          <w:lang w:eastAsia="zh-CN"/>
        </w:rPr>
        <w:t xml:space="preserve"> method</w:t>
      </w:r>
      <w:r w:rsidRPr="00DC02B7">
        <w:rPr>
          <w:rFonts w:eastAsiaTheme="minorEastAsia"/>
          <w:bCs/>
          <w:lang w:eastAsia="zh-CN"/>
        </w:rPr>
        <w:t xml:space="preserve"> where the shaped bits</w:t>
      </w:r>
      <w:r w:rsidR="009B0470" w:rsidRPr="00DC02B7">
        <w:rPr>
          <w:rFonts w:eastAsiaTheme="minorEastAsia"/>
          <w:bCs/>
          <w:lang w:eastAsia="zh-CN"/>
        </w:rPr>
        <w:t xml:space="preserve"> </w:t>
      </w:r>
      <w:r w:rsidRPr="00DC02B7">
        <w:rPr>
          <w:rFonts w:eastAsiaTheme="minorEastAsia"/>
          <w:bCs/>
          <w:lang w:eastAsia="zh-CN"/>
        </w:rPr>
        <w:t xml:space="preserve">perfectly convey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C02B7">
        <w:rPr>
          <w:rFonts w:eastAsiaTheme="minorEastAsia"/>
          <w:bCs/>
          <w:lang w:eastAsia="zh-CN"/>
        </w:rPr>
        <w:t xml:space="preserve"> information bits per symbol</w:t>
      </w:r>
      <w:r w:rsidR="00006047" w:rsidRPr="00DC02B7">
        <w:rPr>
          <w:rFonts w:eastAsiaTheme="minorEastAsia"/>
          <w:bCs/>
          <w:lang w:eastAsia="zh-CN"/>
        </w:rPr>
        <w:t>, and the amplitudes are randomly generated following MB distribution</w:t>
      </w:r>
      <w:r w:rsidRPr="00DC02B7">
        <w:rPr>
          <w:rFonts w:eastAsiaTheme="minorEastAsia" w:hint="eastAsia"/>
          <w:bCs/>
          <w:lang w:eastAsia="zh-CN"/>
        </w:rPr>
        <w:t>.</w:t>
      </w:r>
      <w:r w:rsidR="009B624E" w:rsidRPr="00DC02B7">
        <w:rPr>
          <w:rFonts w:eastAsiaTheme="minorEastAsia"/>
          <w:bCs/>
          <w:lang w:eastAsia="zh-CN"/>
        </w:rPr>
        <w:t xml:space="preserve"> The reason for considering ideal DM is to </w:t>
      </w:r>
      <w:r w:rsidR="0044445E" w:rsidRPr="00DC02B7">
        <w:rPr>
          <w:rFonts w:eastAsiaTheme="minorEastAsia"/>
          <w:bCs/>
          <w:lang w:eastAsia="zh-CN"/>
        </w:rPr>
        <w:t xml:space="preserve">illustrate </w:t>
      </w:r>
      <w:r w:rsidR="008B0165" w:rsidRPr="00DC02B7">
        <w:rPr>
          <w:rFonts w:eastAsiaTheme="minorEastAsia"/>
          <w:bCs/>
          <w:lang w:eastAsia="zh-CN"/>
        </w:rPr>
        <w:t xml:space="preserve">the performance </w:t>
      </w:r>
      <w:r w:rsidR="0044445E" w:rsidRPr="00DC02B7">
        <w:rPr>
          <w:rFonts w:eastAsiaTheme="minorEastAsia"/>
          <w:bCs/>
          <w:lang w:eastAsia="zh-CN"/>
        </w:rPr>
        <w:t xml:space="preserve">upper bound of </w:t>
      </w:r>
      <w:r w:rsidR="008B0165" w:rsidRPr="00DC02B7">
        <w:rPr>
          <w:rFonts w:eastAsiaTheme="minorEastAsia"/>
          <w:bCs/>
          <w:lang w:eastAsia="zh-CN"/>
        </w:rPr>
        <w:t>PS</w:t>
      </w:r>
      <w:r w:rsidR="00006047" w:rsidRPr="00DC02B7">
        <w:rPr>
          <w:rFonts w:eastAsiaTheme="minorEastAsia"/>
          <w:bCs/>
          <w:lang w:eastAsia="zh-CN"/>
        </w:rPr>
        <w:t xml:space="preserve"> without </w:t>
      </w:r>
      <w:r w:rsidR="0044445E" w:rsidRPr="00DC02B7">
        <w:rPr>
          <w:rFonts w:eastAsiaTheme="minorEastAsia"/>
          <w:bCs/>
          <w:lang w:eastAsia="zh-CN"/>
        </w:rPr>
        <w:t xml:space="preserve">taking into account the </w:t>
      </w:r>
      <w:r w:rsidR="00006047" w:rsidRPr="00DC02B7">
        <w:rPr>
          <w:rFonts w:eastAsiaTheme="minorEastAsia"/>
          <w:bCs/>
          <w:lang w:eastAsia="zh-CN"/>
        </w:rPr>
        <w:t>performance loss of DM</w:t>
      </w:r>
      <w:r w:rsidR="0044445E" w:rsidRPr="00DC02B7">
        <w:rPr>
          <w:rFonts w:eastAsiaTheme="minorEastAsia"/>
          <w:bCs/>
          <w:lang w:eastAsia="zh-CN"/>
        </w:rPr>
        <w:t xml:space="preserve"> implementation</w:t>
      </w:r>
      <w:r w:rsidR="008B0165" w:rsidRPr="00DC02B7">
        <w:rPr>
          <w:rFonts w:eastAsiaTheme="minorEastAsia"/>
          <w:bCs/>
          <w:lang w:eastAsia="zh-CN"/>
        </w:rPr>
        <w:t>. When considering practical DM implementation</w:t>
      </w:r>
      <w:r w:rsidR="00CA0F9A" w:rsidRPr="00DC02B7">
        <w:rPr>
          <w:rFonts w:eastAsiaTheme="minorEastAsia"/>
          <w:bCs/>
          <w:lang w:eastAsia="zh-CN"/>
        </w:rPr>
        <w:t>s</w:t>
      </w:r>
      <w:r w:rsidR="008B0165" w:rsidRPr="00DC02B7">
        <w:rPr>
          <w:rFonts w:eastAsiaTheme="minorEastAsia"/>
          <w:bCs/>
          <w:lang w:eastAsia="zh-CN"/>
        </w:rPr>
        <w:t xml:space="preserve">, the number of information bits carried by shaped bits </w:t>
      </w:r>
      <w:r w:rsidR="00CA0F9A" w:rsidRPr="00DC02B7">
        <w:rPr>
          <w:rFonts w:eastAsiaTheme="minorEastAsia"/>
          <w:bCs/>
          <w:lang w:eastAsia="zh-CN"/>
        </w:rPr>
        <w:t>have to</w:t>
      </w:r>
      <w:r w:rsidR="008B0165" w:rsidRPr="00DC02B7">
        <w:rPr>
          <w:rFonts w:eastAsiaTheme="minorEastAsia"/>
          <w:bCs/>
          <w:lang w:eastAsia="zh-CN"/>
        </w:rPr>
        <w:t xml:space="preserve"> be less than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008B0165" w:rsidRPr="00DC02B7">
        <w:rPr>
          <w:rFonts w:eastAsiaTheme="minorEastAsia"/>
          <w:bCs/>
          <w:lang w:eastAsia="zh-CN"/>
        </w:rPr>
        <w:t xml:space="preserve">, which leads to the problem of </w:t>
      </w:r>
      <w:r w:rsidR="008B0165" w:rsidRPr="00DC02B7">
        <w:rPr>
          <w:rFonts w:eastAsiaTheme="minorEastAsia"/>
          <w:bCs/>
          <w:i/>
          <w:iCs/>
          <w:lang w:eastAsia="zh-CN"/>
        </w:rPr>
        <w:t>rate loss</w:t>
      </w:r>
      <w:r w:rsidR="00006047" w:rsidRPr="00DC02B7">
        <w:rPr>
          <w:rFonts w:eastAsiaTheme="minorEastAsia"/>
          <w:bCs/>
          <w:i/>
          <w:iCs/>
          <w:lang w:eastAsia="zh-CN"/>
        </w:rPr>
        <w:t>.</w:t>
      </w:r>
      <w:r w:rsidR="008B0165" w:rsidRPr="00DC02B7">
        <w:rPr>
          <w:rFonts w:eastAsiaTheme="minorEastAsia"/>
          <w:bCs/>
          <w:lang w:eastAsia="zh-CN"/>
        </w:rPr>
        <w:t xml:space="preserve"> </w:t>
      </w:r>
      <w:r w:rsidR="00006047" w:rsidRPr="00DC02B7">
        <w:rPr>
          <w:rFonts w:eastAsiaTheme="minorEastAsia"/>
          <w:bCs/>
          <w:lang w:eastAsia="zh-CN"/>
        </w:rPr>
        <w:t xml:space="preserve">The rate loss issue </w:t>
      </w:r>
      <w:r w:rsidR="00CA0F9A" w:rsidRPr="00DC02B7">
        <w:rPr>
          <w:rFonts w:eastAsiaTheme="minorEastAsia"/>
          <w:bCs/>
          <w:lang w:eastAsia="zh-CN"/>
        </w:rPr>
        <w:t>can</w:t>
      </w:r>
      <w:r w:rsidR="00006047" w:rsidRPr="00DC02B7">
        <w:rPr>
          <w:rFonts w:eastAsiaTheme="minorEastAsia"/>
          <w:bCs/>
          <w:lang w:eastAsia="zh-CN"/>
        </w:rPr>
        <w:t xml:space="preserve"> result in higher code rate and</w:t>
      </w:r>
      <w:r w:rsidR="00DC1BA2" w:rsidRPr="00DC02B7">
        <w:rPr>
          <w:rFonts w:eastAsiaTheme="minorEastAsia"/>
          <w:bCs/>
          <w:lang w:eastAsia="zh-CN"/>
        </w:rPr>
        <w:t xml:space="preserve"> performance degradation compared with ideal DM. It should be </w:t>
      </w:r>
      <w:r w:rsidR="003042B8" w:rsidRPr="00DC02B7">
        <w:rPr>
          <w:rFonts w:eastAsiaTheme="minorEastAsia"/>
          <w:bCs/>
          <w:lang w:eastAsia="zh-CN"/>
        </w:rPr>
        <w:t xml:space="preserve">noted that though some </w:t>
      </w:r>
      <w:r w:rsidR="00B41392" w:rsidRPr="00DC02B7">
        <w:rPr>
          <w:rFonts w:eastAsiaTheme="minorEastAsia"/>
          <w:bCs/>
          <w:lang w:eastAsia="zh-CN"/>
        </w:rPr>
        <w:t xml:space="preserve">DM </w:t>
      </w:r>
      <w:r w:rsidR="003042B8" w:rsidRPr="00DC02B7">
        <w:rPr>
          <w:rFonts w:eastAsiaTheme="minorEastAsia"/>
          <w:bCs/>
          <w:lang w:eastAsia="zh-CN"/>
        </w:rPr>
        <w:t>implementation</w:t>
      </w:r>
      <w:r w:rsidR="00B41392" w:rsidRPr="00DC02B7">
        <w:rPr>
          <w:rFonts w:eastAsiaTheme="minorEastAsia"/>
          <w:bCs/>
          <w:lang w:eastAsia="zh-CN"/>
        </w:rPr>
        <w:t>s</w:t>
      </w:r>
      <w:r w:rsidR="003042B8" w:rsidRPr="00DC02B7">
        <w:rPr>
          <w:rFonts w:eastAsiaTheme="minorEastAsia"/>
          <w:bCs/>
          <w:lang w:eastAsia="zh-CN"/>
        </w:rPr>
        <w:t xml:space="preserve"> have claimed to reduce the rate loss, none could achieve perfect </w:t>
      </w:r>
      <w:r w:rsidR="004043A3" w:rsidRPr="00DC02B7">
        <w:rPr>
          <w:rFonts w:eastAsiaTheme="minorEastAsia"/>
          <w:bCs/>
          <w:lang w:eastAsia="zh-CN"/>
        </w:rPr>
        <w:t>distribution matching</w:t>
      </w:r>
      <w:r w:rsidR="00B41392" w:rsidRPr="00DC02B7">
        <w:rPr>
          <w:rFonts w:eastAsiaTheme="minorEastAsia"/>
          <w:bCs/>
          <w:lang w:eastAsia="zh-CN"/>
        </w:rPr>
        <w:t xml:space="preserve"> without any rate loss</w:t>
      </w:r>
      <w:r w:rsidR="003042B8" w:rsidRPr="00DC02B7">
        <w:rPr>
          <w:rFonts w:eastAsiaTheme="minorEastAsia"/>
          <w:bCs/>
          <w:lang w:eastAsia="zh-CN"/>
        </w:rPr>
        <w:t>.</w:t>
      </w:r>
      <w:r w:rsidR="00B41392" w:rsidRPr="00DC02B7">
        <w:rPr>
          <w:rFonts w:eastAsiaTheme="minorEastAsia"/>
          <w:bCs/>
          <w:lang w:eastAsia="zh-CN"/>
        </w:rPr>
        <w:t xml:space="preserve"> Therefore, ideal DM can be viewed as an unreachable upper bound of PS.</w:t>
      </w:r>
    </w:p>
    <w:p w14:paraId="3245D264" w14:textId="1D8DD2B4" w:rsidR="004B574B" w:rsidRPr="00DC02B7" w:rsidRDefault="004B574B" w:rsidP="004B574B">
      <w:pPr>
        <w:spacing w:after="120"/>
        <w:jc w:val="center"/>
        <w:rPr>
          <w:rFonts w:eastAsiaTheme="minorEastAsia"/>
          <w:bCs/>
          <w:lang w:eastAsia="zh-CN"/>
        </w:rPr>
      </w:pPr>
      <w:r w:rsidRPr="00DC02B7">
        <w:rPr>
          <w:rFonts w:eastAsiaTheme="minorEastAsia"/>
          <w:b/>
          <w:lang w:eastAsia="zh-CN"/>
        </w:rPr>
        <w:t xml:space="preserve">Table </w:t>
      </w:r>
      <w:r w:rsidR="00391A29" w:rsidRPr="00DC02B7">
        <w:rPr>
          <w:rFonts w:eastAsiaTheme="minorEastAsia"/>
          <w:b/>
          <w:lang w:eastAsia="zh-CN"/>
        </w:rPr>
        <w:t>4</w:t>
      </w:r>
      <w:r w:rsidRPr="00DC02B7">
        <w:rPr>
          <w:rFonts w:eastAsiaTheme="minorEastAsia"/>
          <w:bCs/>
          <w:lang w:eastAsia="zh-CN"/>
        </w:rPr>
        <w:t xml:space="preserve">. </w:t>
      </w:r>
      <w:r w:rsidR="00377C1E" w:rsidRPr="00DC02B7">
        <w:rPr>
          <w:rFonts w:eastAsiaTheme="minorEastAsia"/>
          <w:bCs/>
          <w:lang w:eastAsia="zh-CN"/>
        </w:rPr>
        <w:t>Simulation parameters for PS-based modulation</w:t>
      </w:r>
      <w:r w:rsidR="007A2266" w:rsidRPr="00DC02B7">
        <w:rPr>
          <w:rFonts w:eastAsiaTheme="minorEastAsia"/>
          <w:bCs/>
          <w:lang w:eastAsia="zh-CN"/>
        </w:rPr>
        <w:t xml:space="preserve"> on </w:t>
      </w:r>
      <w:r w:rsidR="00D66190" w:rsidRPr="00DC02B7">
        <w:rPr>
          <w:rFonts w:eastAsiaTheme="minorEastAsia"/>
          <w:bCs/>
          <w:lang w:eastAsia="zh-CN"/>
        </w:rPr>
        <w:t>SISO</w:t>
      </w:r>
      <w:r w:rsidR="007A2266" w:rsidRPr="00DC02B7">
        <w:rPr>
          <w:rFonts w:eastAsiaTheme="minorEastAsia"/>
          <w:bCs/>
          <w:lang w:eastAsia="zh-CN"/>
        </w:rPr>
        <w:t xml:space="preserve"> channel</w:t>
      </w:r>
    </w:p>
    <w:tbl>
      <w:tblPr>
        <w:tblW w:w="9052" w:type="dxa"/>
        <w:jc w:val="center"/>
        <w:tblCellMar>
          <w:left w:w="0" w:type="dxa"/>
          <w:right w:w="0" w:type="dxa"/>
        </w:tblCellMar>
        <w:tblLook w:val="04A0" w:firstRow="1" w:lastRow="0" w:firstColumn="1" w:lastColumn="0" w:noHBand="0" w:noVBand="1"/>
      </w:tblPr>
      <w:tblGrid>
        <w:gridCol w:w="1975"/>
        <w:gridCol w:w="3827"/>
        <w:gridCol w:w="3250"/>
      </w:tblGrid>
      <w:tr w:rsidR="00F42138" w:rsidRPr="00DC02B7" w14:paraId="4F5FD2F7" w14:textId="77777777" w:rsidTr="00191774">
        <w:trPr>
          <w:trHeight w:val="184"/>
          <w:jc w:val="center"/>
        </w:trPr>
        <w:tc>
          <w:tcPr>
            <w:tcW w:w="1975" w:type="dxa"/>
            <w:vMerge w:val="restart"/>
            <w:tcBorders>
              <w:top w:val="single" w:sz="8" w:space="0" w:color="000000"/>
              <w:left w:val="single" w:sz="8" w:space="0" w:color="000000"/>
              <w:right w:val="single" w:sz="8" w:space="0" w:color="000000"/>
            </w:tcBorders>
            <w:vAlign w:val="center"/>
          </w:tcPr>
          <w:p w14:paraId="402CF9B0" w14:textId="38904FF6" w:rsidR="00F42138" w:rsidRPr="00DC02B7" w:rsidRDefault="00F42138" w:rsidP="00F42138">
            <w:pPr>
              <w:spacing w:line="288" w:lineRule="auto"/>
              <w:jc w:val="center"/>
              <w:rPr>
                <w:rFonts w:eastAsiaTheme="minorEastAsia"/>
                <w:b/>
                <w:bCs/>
                <w:szCs w:val="20"/>
                <w:lang w:eastAsia="zh-CN"/>
              </w:rPr>
            </w:pPr>
            <w:r w:rsidRPr="00DC02B7">
              <w:rPr>
                <w:rFonts w:eastAsiaTheme="minorEastAsia" w:hint="eastAsia"/>
                <w:b/>
                <w:bCs/>
                <w:szCs w:val="20"/>
                <w:lang w:eastAsia="zh-CN"/>
              </w:rPr>
              <w:t>C</w:t>
            </w:r>
            <w:r w:rsidRPr="00DC02B7">
              <w:rPr>
                <w:rFonts w:eastAsiaTheme="minorEastAsia"/>
                <w:b/>
                <w:bCs/>
                <w:szCs w:val="20"/>
                <w:lang w:eastAsia="zh-CN"/>
              </w:rPr>
              <w:t>ommon</w:t>
            </w:r>
            <w:r w:rsidR="00C317F1" w:rsidRPr="00DC02B7">
              <w:rPr>
                <w:rFonts w:eastAsiaTheme="minorEastAsia"/>
                <w:b/>
                <w:bCs/>
                <w:szCs w:val="20"/>
                <w:lang w:eastAsia="zh-CN"/>
              </w:rPr>
              <w:t xml:space="preserve"> </w:t>
            </w:r>
            <w:r w:rsidR="00C317F1" w:rsidRPr="00DC02B7">
              <w:rPr>
                <w:rFonts w:eastAsiaTheme="minorEastAsia" w:hint="eastAsia"/>
                <w:b/>
                <w:bCs/>
                <w:szCs w:val="20"/>
                <w:lang w:eastAsia="zh-CN"/>
              </w:rPr>
              <w:t>set</w:t>
            </w:r>
            <w:r w:rsidR="00C317F1" w:rsidRPr="00DC02B7">
              <w:rPr>
                <w:rFonts w:eastAsiaTheme="minorEastAsia"/>
                <w:b/>
                <w:bCs/>
                <w:szCs w:val="20"/>
                <w:lang w:eastAsia="zh-CN"/>
              </w:rPr>
              <w:t>up</w:t>
            </w:r>
          </w:p>
        </w:tc>
        <w:tc>
          <w:tcPr>
            <w:tcW w:w="3827"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500896E" w14:textId="2CF4A364" w:rsidR="00F42138" w:rsidRPr="00DC02B7" w:rsidRDefault="00F42138" w:rsidP="00BD5F1D">
            <w:pPr>
              <w:spacing w:line="288" w:lineRule="auto"/>
              <w:rPr>
                <w:rFonts w:eastAsia="Malgun Gothic"/>
                <w:szCs w:val="20"/>
                <w:lang w:eastAsia="ko-KR"/>
              </w:rPr>
            </w:pPr>
            <w:r w:rsidRPr="00DC02B7">
              <w:rPr>
                <w:rFonts w:eastAsia="Malgun Gothic"/>
                <w:b/>
                <w:bCs/>
                <w:szCs w:val="20"/>
                <w:lang w:eastAsia="ko-KR"/>
              </w:rPr>
              <w:t>Parameters</w:t>
            </w:r>
          </w:p>
        </w:tc>
        <w:tc>
          <w:tcPr>
            <w:tcW w:w="325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30A54549" w14:textId="77777777" w:rsidR="00F42138" w:rsidRPr="00DC02B7" w:rsidRDefault="00F42138" w:rsidP="00BD5F1D">
            <w:pPr>
              <w:spacing w:line="288" w:lineRule="auto"/>
              <w:rPr>
                <w:rFonts w:eastAsia="Malgun Gothic"/>
                <w:szCs w:val="20"/>
                <w:lang w:eastAsia="ko-KR"/>
              </w:rPr>
            </w:pPr>
            <w:r w:rsidRPr="00DC02B7">
              <w:rPr>
                <w:rFonts w:eastAsia="Malgun Gothic"/>
                <w:b/>
                <w:bCs/>
                <w:szCs w:val="20"/>
                <w:lang w:eastAsia="ko-KR"/>
              </w:rPr>
              <w:t>Values</w:t>
            </w:r>
          </w:p>
        </w:tc>
      </w:tr>
      <w:tr w:rsidR="00F42138" w:rsidRPr="00DC02B7" w14:paraId="71DD4DAF" w14:textId="77777777" w:rsidTr="00191774">
        <w:trPr>
          <w:trHeight w:val="269"/>
          <w:jc w:val="center"/>
        </w:trPr>
        <w:tc>
          <w:tcPr>
            <w:tcW w:w="1975" w:type="dxa"/>
            <w:vMerge/>
            <w:tcBorders>
              <w:left w:val="single" w:sz="8" w:space="0" w:color="000000"/>
              <w:right w:val="single" w:sz="8" w:space="0" w:color="000000"/>
            </w:tcBorders>
            <w:vAlign w:val="center"/>
          </w:tcPr>
          <w:p w14:paraId="267E1711" w14:textId="77777777" w:rsidR="00F42138" w:rsidRPr="00DC02B7"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A2D3894" w14:textId="18739DEC" w:rsidR="00F42138" w:rsidRPr="00DC02B7" w:rsidRDefault="00F42138" w:rsidP="00BD5F1D">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odulation order</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E0605B" w14:textId="78893446" w:rsidR="00F42138" w:rsidRPr="00DC02B7" w:rsidRDefault="00F42138" w:rsidP="00BD5F1D">
            <w:pPr>
              <w:spacing w:line="288" w:lineRule="auto"/>
              <w:rPr>
                <w:rFonts w:eastAsiaTheme="minorEastAsia"/>
                <w:szCs w:val="20"/>
                <w:lang w:eastAsia="zh-CN"/>
              </w:rPr>
            </w:pPr>
            <w:r w:rsidRPr="00DC02B7">
              <w:rPr>
                <w:rFonts w:eastAsiaTheme="minorEastAsia"/>
                <w:szCs w:val="20"/>
                <w:lang w:eastAsia="zh-CN"/>
              </w:rPr>
              <w:t>8</w:t>
            </w:r>
            <w:r w:rsidR="00554BFA" w:rsidRPr="00DC02B7">
              <w:rPr>
                <w:rFonts w:eastAsiaTheme="minorEastAsia"/>
                <w:szCs w:val="20"/>
                <w:lang w:eastAsia="zh-CN"/>
              </w:rPr>
              <w:t xml:space="preserve"> (256 QAM)</w:t>
            </w:r>
          </w:p>
        </w:tc>
      </w:tr>
      <w:tr w:rsidR="00571D73" w:rsidRPr="00DC02B7" w14:paraId="3493B908" w14:textId="77777777" w:rsidTr="00191774">
        <w:trPr>
          <w:trHeight w:val="269"/>
          <w:jc w:val="center"/>
        </w:trPr>
        <w:tc>
          <w:tcPr>
            <w:tcW w:w="1975" w:type="dxa"/>
            <w:vMerge/>
            <w:tcBorders>
              <w:left w:val="single" w:sz="8" w:space="0" w:color="000000"/>
              <w:right w:val="single" w:sz="8" w:space="0" w:color="000000"/>
            </w:tcBorders>
            <w:vAlign w:val="center"/>
          </w:tcPr>
          <w:p w14:paraId="665B4456" w14:textId="77777777" w:rsidR="00571D73" w:rsidRPr="00DC02B7" w:rsidRDefault="00571D73"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659889C" w14:textId="2047B1E6" w:rsidR="00571D73" w:rsidRPr="00DC02B7" w:rsidRDefault="00571D73" w:rsidP="00BD5F1D">
            <w:pPr>
              <w:spacing w:line="288" w:lineRule="auto"/>
              <w:rPr>
                <w:rFonts w:eastAsiaTheme="minorEastAsia"/>
                <w:szCs w:val="20"/>
                <w:lang w:eastAsia="zh-CN"/>
              </w:rPr>
            </w:pPr>
            <w:r w:rsidRPr="00DC02B7">
              <w:rPr>
                <w:rFonts w:eastAsiaTheme="minorEastAsia" w:hint="eastAsia"/>
                <w:szCs w:val="20"/>
                <w:lang w:eastAsia="zh-CN"/>
              </w:rPr>
              <w:t>S</w:t>
            </w:r>
            <w:r w:rsidRPr="00DC02B7">
              <w:rPr>
                <w:rFonts w:eastAsiaTheme="minorEastAsia"/>
                <w:szCs w:val="20"/>
                <w:lang w:eastAsia="zh-CN"/>
              </w:rPr>
              <w:t>pectral efficiency</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3DA9BB1" w14:textId="69275C2B" w:rsidR="00571D73" w:rsidRPr="00DC02B7" w:rsidRDefault="00F13FA7" w:rsidP="00BD5F1D">
            <w:pPr>
              <w:spacing w:line="288" w:lineRule="auto"/>
              <w:rPr>
                <w:rFonts w:eastAsiaTheme="minorEastAsia"/>
                <w:szCs w:val="20"/>
                <w:lang w:eastAsia="zh-CN"/>
              </w:rPr>
            </w:pPr>
            <w:r w:rsidRPr="00DC02B7">
              <w:rPr>
                <w:rFonts w:eastAsiaTheme="minorEastAsia"/>
                <w:szCs w:val="20"/>
                <w:lang w:eastAsia="zh-CN"/>
              </w:rPr>
              <w:t>5.8906</w:t>
            </w:r>
            <w:r w:rsidR="007F4D7A" w:rsidRPr="00DC02B7">
              <w:rPr>
                <w:rFonts w:eastAsiaTheme="minorEastAsia"/>
                <w:szCs w:val="20"/>
                <w:lang w:eastAsia="zh-CN"/>
              </w:rPr>
              <w:t xml:space="preserve"> bits/s/Hz</w:t>
            </w:r>
            <w:r w:rsidRPr="00DC02B7">
              <w:rPr>
                <w:rFonts w:eastAsiaTheme="minorEastAsia"/>
                <w:szCs w:val="20"/>
                <w:lang w:eastAsia="zh-CN"/>
              </w:rPr>
              <w:t xml:space="preserve"> (MCS 22 of Table 2)</w:t>
            </w:r>
          </w:p>
        </w:tc>
      </w:tr>
      <w:tr w:rsidR="00F42138" w:rsidRPr="00DC02B7" w14:paraId="3C2502CD" w14:textId="77777777" w:rsidTr="00191774">
        <w:trPr>
          <w:trHeight w:val="269"/>
          <w:jc w:val="center"/>
        </w:trPr>
        <w:tc>
          <w:tcPr>
            <w:tcW w:w="1975" w:type="dxa"/>
            <w:vMerge/>
            <w:tcBorders>
              <w:left w:val="single" w:sz="8" w:space="0" w:color="000000"/>
              <w:right w:val="single" w:sz="8" w:space="0" w:color="000000"/>
            </w:tcBorders>
            <w:vAlign w:val="center"/>
          </w:tcPr>
          <w:p w14:paraId="2CED9FDE" w14:textId="77777777" w:rsidR="00F42138" w:rsidRPr="00DC02B7"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1FA2F7B" w14:textId="4E47A0B8" w:rsidR="00F42138" w:rsidRPr="00DC02B7" w:rsidRDefault="00F42138" w:rsidP="00BD5F1D">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model</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5FC53BC" w14:textId="77581F7A" w:rsidR="00F42138" w:rsidRPr="00DC02B7" w:rsidRDefault="00F42138" w:rsidP="00BD5F1D">
            <w:pPr>
              <w:spacing w:line="288" w:lineRule="auto"/>
              <w:rPr>
                <w:rFonts w:eastAsiaTheme="minorEastAsia"/>
                <w:szCs w:val="20"/>
                <w:lang w:eastAsia="zh-CN"/>
              </w:rPr>
            </w:pPr>
            <w:r w:rsidRPr="00DC02B7">
              <w:rPr>
                <w:rFonts w:eastAsiaTheme="minorEastAsia" w:hint="eastAsia"/>
                <w:szCs w:val="20"/>
                <w:lang w:eastAsia="zh-CN"/>
              </w:rPr>
              <w:t>A</w:t>
            </w:r>
            <w:r w:rsidRPr="00DC02B7">
              <w:rPr>
                <w:rFonts w:eastAsiaTheme="minorEastAsia"/>
                <w:szCs w:val="20"/>
                <w:lang w:eastAsia="zh-CN"/>
              </w:rPr>
              <w:t xml:space="preserve">WGN, </w:t>
            </w:r>
            <w:proofErr w:type="spellStart"/>
            <w:r w:rsidRPr="00DC02B7">
              <w:rPr>
                <w:rFonts w:eastAsiaTheme="minorEastAsia"/>
                <w:szCs w:val="20"/>
                <w:lang w:eastAsia="zh-CN"/>
              </w:rPr>
              <w:t>i.i.d</w:t>
            </w:r>
            <w:proofErr w:type="spellEnd"/>
            <w:r w:rsidRPr="00DC02B7">
              <w:rPr>
                <w:rFonts w:eastAsiaTheme="minorEastAsia"/>
                <w:szCs w:val="20"/>
                <w:lang w:eastAsia="zh-CN"/>
              </w:rPr>
              <w:t>. Rayleigh</w:t>
            </w:r>
          </w:p>
        </w:tc>
      </w:tr>
      <w:tr w:rsidR="00F42138" w:rsidRPr="00DC02B7" w14:paraId="1E9672B9" w14:textId="77777777" w:rsidTr="00191774">
        <w:trPr>
          <w:trHeight w:val="269"/>
          <w:jc w:val="center"/>
        </w:trPr>
        <w:tc>
          <w:tcPr>
            <w:tcW w:w="1975" w:type="dxa"/>
            <w:vMerge/>
            <w:tcBorders>
              <w:left w:val="single" w:sz="8" w:space="0" w:color="000000"/>
              <w:right w:val="single" w:sz="8" w:space="0" w:color="000000"/>
            </w:tcBorders>
            <w:vAlign w:val="center"/>
          </w:tcPr>
          <w:p w14:paraId="2530194A" w14:textId="77777777" w:rsidR="00F42138" w:rsidRPr="00DC02B7"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2E95274" w14:textId="025A4633" w:rsidR="00F42138" w:rsidRPr="00DC02B7" w:rsidRDefault="00F42138" w:rsidP="00BD5F1D">
            <w:pPr>
              <w:spacing w:line="288" w:lineRule="auto"/>
              <w:rPr>
                <w:rFonts w:eastAsiaTheme="minorEastAsia"/>
                <w:szCs w:val="20"/>
                <w:lang w:eastAsia="zh-CN"/>
              </w:rPr>
            </w:pPr>
            <w:r w:rsidRPr="00DC02B7">
              <w:rPr>
                <w:rFonts w:eastAsiaTheme="minorEastAsia" w:hint="eastAsia"/>
                <w:szCs w:val="20"/>
                <w:lang w:eastAsia="zh-CN"/>
              </w:rPr>
              <w:t>N</w:t>
            </w:r>
            <w:r w:rsidRPr="00DC02B7">
              <w:rPr>
                <w:rFonts w:eastAsiaTheme="minorEastAsia"/>
                <w:szCs w:val="20"/>
                <w:lang w:eastAsia="zh-CN"/>
              </w:rPr>
              <w:t xml:space="preserve">umber of transmitted </w:t>
            </w:r>
            <w:r w:rsidR="00191774" w:rsidRPr="00DC02B7">
              <w:rPr>
                <w:rFonts w:eastAsiaTheme="minorEastAsia"/>
                <w:szCs w:val="20"/>
                <w:lang w:eastAsia="zh-CN"/>
              </w:rPr>
              <w:t>resource elements</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C0D2020" w14:textId="1D65D715" w:rsidR="00F42138" w:rsidRPr="00DC02B7" w:rsidRDefault="007B0CCC" w:rsidP="00BD5F1D">
            <w:pPr>
              <w:spacing w:line="288" w:lineRule="auto"/>
              <w:rPr>
                <w:rFonts w:eastAsiaTheme="minorEastAsia"/>
                <w:szCs w:val="20"/>
                <w:lang w:eastAsia="zh-CN"/>
              </w:rPr>
            </w:pPr>
            <w:r w:rsidRPr="00DC02B7">
              <w:rPr>
                <w:rFonts w:eastAsiaTheme="minorEastAsia"/>
                <w:szCs w:val="20"/>
                <w:lang w:eastAsia="zh-CN"/>
              </w:rPr>
              <w:t>{</w:t>
            </w:r>
            <w:r w:rsidR="00F42138" w:rsidRPr="00DC02B7">
              <w:rPr>
                <w:rFonts w:eastAsiaTheme="minorEastAsia" w:hint="eastAsia"/>
                <w:szCs w:val="20"/>
                <w:lang w:eastAsia="zh-CN"/>
              </w:rPr>
              <w:t>9</w:t>
            </w:r>
            <w:r w:rsidR="00F13FA7" w:rsidRPr="00DC02B7">
              <w:rPr>
                <w:rFonts w:eastAsiaTheme="minorEastAsia"/>
                <w:szCs w:val="20"/>
                <w:lang w:eastAsia="zh-CN"/>
              </w:rPr>
              <w:t>0</w:t>
            </w:r>
            <w:r w:rsidR="00F42138" w:rsidRPr="00DC02B7">
              <w:rPr>
                <w:rFonts w:eastAsiaTheme="minorEastAsia"/>
                <w:szCs w:val="20"/>
                <w:lang w:eastAsia="zh-CN"/>
              </w:rPr>
              <w:t>0</w:t>
            </w:r>
            <w:r w:rsidRPr="00DC02B7">
              <w:rPr>
                <w:rFonts w:eastAsiaTheme="minorEastAsia"/>
                <w:szCs w:val="20"/>
                <w:lang w:eastAsia="zh-CN"/>
              </w:rPr>
              <w:t>, 400, 200, 100, 50}</w:t>
            </w:r>
          </w:p>
        </w:tc>
      </w:tr>
      <w:tr w:rsidR="00F42138" w:rsidRPr="00DC02B7" w14:paraId="591F2110" w14:textId="77777777" w:rsidTr="00191774">
        <w:trPr>
          <w:trHeight w:val="269"/>
          <w:jc w:val="center"/>
        </w:trPr>
        <w:tc>
          <w:tcPr>
            <w:tcW w:w="1975" w:type="dxa"/>
            <w:vMerge/>
            <w:tcBorders>
              <w:left w:val="single" w:sz="8" w:space="0" w:color="000000"/>
              <w:right w:val="single" w:sz="8" w:space="0" w:color="000000"/>
            </w:tcBorders>
            <w:vAlign w:val="center"/>
          </w:tcPr>
          <w:p w14:paraId="30FF1CE1" w14:textId="77777777" w:rsidR="00F42138" w:rsidRPr="00DC02B7"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81E58ED" w14:textId="5CCC9F10" w:rsidR="00F42138" w:rsidRPr="00DC02B7" w:rsidRDefault="00F42138" w:rsidP="00BD5F1D">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decoding</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465B08" w14:textId="77777777" w:rsidR="00F42138" w:rsidRPr="00DC02B7" w:rsidRDefault="00F42138" w:rsidP="00BD5F1D">
            <w:pPr>
              <w:spacing w:line="288" w:lineRule="auto"/>
              <w:rPr>
                <w:rFonts w:eastAsiaTheme="minorEastAsia"/>
                <w:szCs w:val="20"/>
                <w:lang w:eastAsia="zh-CN"/>
              </w:rPr>
            </w:pPr>
            <w:r w:rsidRPr="00DC02B7">
              <w:rPr>
                <w:rFonts w:eastAsiaTheme="minorEastAsia" w:hint="eastAsia"/>
                <w:szCs w:val="20"/>
                <w:lang w:eastAsia="zh-CN"/>
              </w:rPr>
              <w:t>B</w:t>
            </w:r>
            <w:r w:rsidRPr="00DC02B7">
              <w:rPr>
                <w:rFonts w:eastAsiaTheme="minorEastAsia"/>
                <w:szCs w:val="20"/>
                <w:lang w:eastAsia="zh-CN"/>
              </w:rPr>
              <w:t>P with 50 iterations</w:t>
            </w:r>
          </w:p>
        </w:tc>
      </w:tr>
      <w:tr w:rsidR="007A2266" w:rsidRPr="00DC02B7" w14:paraId="49B14729" w14:textId="77777777" w:rsidTr="00191774">
        <w:trPr>
          <w:trHeight w:val="269"/>
          <w:jc w:val="center"/>
        </w:trPr>
        <w:tc>
          <w:tcPr>
            <w:tcW w:w="1975" w:type="dxa"/>
            <w:vMerge/>
            <w:tcBorders>
              <w:left w:val="single" w:sz="8" w:space="0" w:color="000000"/>
              <w:right w:val="single" w:sz="8" w:space="0" w:color="000000"/>
            </w:tcBorders>
            <w:vAlign w:val="center"/>
          </w:tcPr>
          <w:p w14:paraId="5621273D" w14:textId="77777777" w:rsidR="007A2266" w:rsidRPr="00DC02B7" w:rsidRDefault="007A2266"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0EB3057" w14:textId="3F4970CC" w:rsidR="007A2266" w:rsidRPr="00DC02B7" w:rsidRDefault="007A2266" w:rsidP="00BD5F1D">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estimation</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9AA69FF" w14:textId="4E60BD86" w:rsidR="007A2266" w:rsidRPr="00DC02B7" w:rsidRDefault="007A2266" w:rsidP="00BD5F1D">
            <w:pPr>
              <w:spacing w:line="288" w:lineRule="auto"/>
              <w:rPr>
                <w:rFonts w:eastAsiaTheme="minorEastAsia"/>
                <w:szCs w:val="20"/>
                <w:lang w:eastAsia="zh-CN"/>
              </w:rPr>
            </w:pPr>
            <w:r w:rsidRPr="00DC02B7">
              <w:rPr>
                <w:rFonts w:eastAsiaTheme="minorEastAsia" w:hint="eastAsia"/>
                <w:szCs w:val="20"/>
                <w:lang w:eastAsia="zh-CN"/>
              </w:rPr>
              <w:t>I</w:t>
            </w:r>
            <w:r w:rsidRPr="00DC02B7">
              <w:rPr>
                <w:rFonts w:eastAsiaTheme="minorEastAsia"/>
                <w:szCs w:val="20"/>
                <w:lang w:eastAsia="zh-CN"/>
              </w:rPr>
              <w:t>deal</w:t>
            </w:r>
          </w:p>
        </w:tc>
      </w:tr>
      <w:tr w:rsidR="00F42138" w:rsidRPr="00DC02B7" w14:paraId="1E0D3CBB" w14:textId="77777777" w:rsidTr="00191774">
        <w:trPr>
          <w:trHeight w:val="269"/>
          <w:jc w:val="center"/>
        </w:trPr>
        <w:tc>
          <w:tcPr>
            <w:tcW w:w="1975" w:type="dxa"/>
            <w:vMerge/>
            <w:tcBorders>
              <w:left w:val="single" w:sz="8" w:space="0" w:color="000000"/>
              <w:bottom w:val="single" w:sz="8" w:space="0" w:color="000000"/>
              <w:right w:val="single" w:sz="8" w:space="0" w:color="000000"/>
            </w:tcBorders>
            <w:vAlign w:val="center"/>
          </w:tcPr>
          <w:p w14:paraId="14E0B2BB" w14:textId="77777777" w:rsidR="00F42138" w:rsidRPr="00DC02B7"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A4456E1" w14:textId="4603A513" w:rsidR="00F42138" w:rsidRPr="00DC02B7" w:rsidRDefault="00F42138" w:rsidP="00BD5F1D">
            <w:pPr>
              <w:spacing w:line="288" w:lineRule="auto"/>
              <w:rPr>
                <w:rFonts w:eastAsiaTheme="minorEastAsia"/>
                <w:szCs w:val="20"/>
                <w:lang w:eastAsia="zh-CN"/>
              </w:rPr>
            </w:pPr>
            <w:proofErr w:type="spellStart"/>
            <w:r w:rsidRPr="00DC02B7">
              <w:rPr>
                <w:rFonts w:eastAsiaTheme="minorEastAsia" w:hint="eastAsia"/>
                <w:szCs w:val="20"/>
                <w:lang w:eastAsia="zh-CN"/>
              </w:rPr>
              <w:t>D</w:t>
            </w:r>
            <w:r w:rsidRPr="00DC02B7">
              <w:rPr>
                <w:rFonts w:eastAsiaTheme="minorEastAsia"/>
                <w:szCs w:val="20"/>
                <w:lang w:eastAsia="zh-CN"/>
              </w:rPr>
              <w:t>emapper</w:t>
            </w:r>
            <w:proofErr w:type="spellEnd"/>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AC5B713" w14:textId="2A2F5FA1" w:rsidR="00F42138" w:rsidRPr="00DC02B7" w:rsidRDefault="00390071" w:rsidP="00BD5F1D">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AP</w:t>
            </w:r>
          </w:p>
        </w:tc>
      </w:tr>
      <w:tr w:rsidR="00273CF7" w:rsidRPr="00DC02B7" w14:paraId="4F6CFFA3" w14:textId="77777777" w:rsidTr="00191774">
        <w:trPr>
          <w:trHeight w:val="269"/>
          <w:jc w:val="center"/>
        </w:trPr>
        <w:tc>
          <w:tcPr>
            <w:tcW w:w="1975" w:type="dxa"/>
            <w:tcBorders>
              <w:top w:val="single" w:sz="8" w:space="0" w:color="000000"/>
              <w:left w:val="single" w:sz="8" w:space="0" w:color="000000"/>
              <w:bottom w:val="single" w:sz="8" w:space="0" w:color="000000"/>
              <w:right w:val="single" w:sz="8" w:space="0" w:color="000000"/>
            </w:tcBorders>
            <w:vAlign w:val="center"/>
          </w:tcPr>
          <w:p w14:paraId="5C384BE6" w14:textId="1C24799C" w:rsidR="00273CF7" w:rsidRPr="00DC02B7" w:rsidRDefault="00273CF7" w:rsidP="00F42138">
            <w:pPr>
              <w:spacing w:line="288" w:lineRule="auto"/>
              <w:jc w:val="center"/>
              <w:rPr>
                <w:rFonts w:eastAsiaTheme="minorEastAsia"/>
                <w:b/>
                <w:bCs/>
                <w:szCs w:val="20"/>
                <w:lang w:eastAsia="zh-CN"/>
              </w:rPr>
            </w:pPr>
            <w:r w:rsidRPr="00DC02B7">
              <w:rPr>
                <w:rFonts w:eastAsiaTheme="minorEastAsia" w:hint="eastAsia"/>
                <w:b/>
                <w:bCs/>
                <w:szCs w:val="20"/>
                <w:lang w:eastAsia="zh-CN"/>
              </w:rPr>
              <w:t>U</w:t>
            </w:r>
            <w:r w:rsidRPr="00DC02B7">
              <w:rPr>
                <w:rFonts w:eastAsiaTheme="minorEastAsia"/>
                <w:b/>
                <w:bCs/>
                <w:szCs w:val="20"/>
                <w:lang w:eastAsia="zh-CN"/>
              </w:rPr>
              <w:t>niform QAM</w:t>
            </w: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6C49449" w14:textId="37E5CAD3" w:rsidR="00273CF7" w:rsidRPr="00DC02B7" w:rsidRDefault="00273CF7" w:rsidP="00273CF7">
            <w:pPr>
              <w:spacing w:line="288" w:lineRule="auto"/>
              <w:rPr>
                <w:rFonts w:eastAsiaTheme="minorEastAsia"/>
                <w:szCs w:val="20"/>
                <w:lang w:eastAsia="zh-CN"/>
              </w:rPr>
            </w:pPr>
            <w:r w:rsidRPr="00DC02B7">
              <w:rPr>
                <w:rFonts w:eastAsia="Malgun Gothic"/>
                <w:szCs w:val="20"/>
                <w:lang w:eastAsia="ko-KR"/>
              </w:rPr>
              <w:t>Channel coding</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E79BDA3" w14:textId="01E43B88" w:rsidR="00273CF7" w:rsidRPr="00DC02B7" w:rsidRDefault="00273CF7" w:rsidP="00273CF7">
            <w:pPr>
              <w:spacing w:line="288" w:lineRule="auto"/>
              <w:rPr>
                <w:rFonts w:eastAsiaTheme="minorEastAsia"/>
                <w:szCs w:val="20"/>
                <w:lang w:eastAsia="zh-CN"/>
              </w:rPr>
            </w:pPr>
            <w:r w:rsidRPr="00DC02B7">
              <w:rPr>
                <w:rFonts w:eastAsia="Malgun Gothic"/>
                <w:szCs w:val="20"/>
                <w:lang w:eastAsia="ko-KR"/>
              </w:rPr>
              <w:t>LDPC</w:t>
            </w:r>
            <w:r w:rsidR="00941664" w:rsidRPr="00DC02B7">
              <w:rPr>
                <w:rFonts w:eastAsia="Malgun Gothic"/>
                <w:szCs w:val="20"/>
                <w:lang w:eastAsia="ko-KR"/>
              </w:rPr>
              <w:t>,</w:t>
            </w:r>
            <w:r w:rsidRPr="00DC02B7">
              <w:rPr>
                <w:rFonts w:eastAsia="Malgun Gothic"/>
                <w:szCs w:val="20"/>
                <w:lang w:eastAsia="ko-KR"/>
              </w:rPr>
              <w:t xml:space="preserve"> code rate</w:t>
            </w:r>
            <w:r w:rsidR="00941664" w:rsidRPr="00DC02B7">
              <w:rPr>
                <w:rFonts w:eastAsia="Malgun Gothic"/>
                <w:szCs w:val="20"/>
                <w:lang w:eastAsia="ko-KR"/>
              </w:rPr>
              <w:t xml:space="preserve"> R=7</w:t>
            </w:r>
            <w:r w:rsidR="001553CD" w:rsidRPr="00DC02B7">
              <w:rPr>
                <w:rFonts w:eastAsia="Malgun Gothic"/>
                <w:szCs w:val="20"/>
                <w:lang w:eastAsia="ko-KR"/>
              </w:rPr>
              <w:t>54/1024</w:t>
            </w:r>
          </w:p>
        </w:tc>
      </w:tr>
      <w:tr w:rsidR="006E12CA" w:rsidRPr="00DC02B7" w14:paraId="2FB3CA83" w14:textId="77777777" w:rsidTr="00191774">
        <w:trPr>
          <w:trHeight w:val="269"/>
          <w:jc w:val="center"/>
        </w:trPr>
        <w:tc>
          <w:tcPr>
            <w:tcW w:w="1975" w:type="dxa"/>
            <w:vMerge w:val="restart"/>
            <w:tcBorders>
              <w:top w:val="single" w:sz="8" w:space="0" w:color="000000"/>
              <w:left w:val="single" w:sz="8" w:space="0" w:color="000000"/>
              <w:right w:val="single" w:sz="8" w:space="0" w:color="000000"/>
            </w:tcBorders>
            <w:vAlign w:val="center"/>
          </w:tcPr>
          <w:p w14:paraId="08FED779" w14:textId="6D985F32" w:rsidR="006E12CA" w:rsidRPr="00DC02B7" w:rsidRDefault="006E12CA" w:rsidP="00F42138">
            <w:pPr>
              <w:spacing w:line="288" w:lineRule="auto"/>
              <w:jc w:val="center"/>
              <w:rPr>
                <w:rFonts w:eastAsiaTheme="minorEastAsia"/>
                <w:b/>
                <w:bCs/>
                <w:szCs w:val="20"/>
                <w:lang w:eastAsia="zh-CN"/>
              </w:rPr>
            </w:pPr>
            <w:r w:rsidRPr="00DC02B7">
              <w:rPr>
                <w:rFonts w:eastAsiaTheme="minorEastAsia" w:hint="eastAsia"/>
                <w:b/>
                <w:bCs/>
                <w:szCs w:val="20"/>
                <w:lang w:eastAsia="zh-CN"/>
              </w:rPr>
              <w:t>P</w:t>
            </w:r>
            <w:r w:rsidRPr="00DC02B7">
              <w:rPr>
                <w:rFonts w:eastAsiaTheme="minorEastAsia"/>
                <w:b/>
                <w:bCs/>
                <w:szCs w:val="20"/>
                <w:lang w:eastAsia="zh-CN"/>
              </w:rPr>
              <w:t>S</w:t>
            </w: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39CF228" w14:textId="10F1BFB0" w:rsidR="006E12CA" w:rsidRPr="00DC02B7" w:rsidRDefault="006E12CA" w:rsidP="00273CF7">
            <w:pPr>
              <w:spacing w:line="288" w:lineRule="auto"/>
              <w:rPr>
                <w:rFonts w:eastAsia="Malgun Gothic"/>
                <w:szCs w:val="20"/>
                <w:lang w:eastAsia="ko-KR"/>
              </w:rPr>
            </w:pPr>
            <m:oMathPara>
              <m:oMathParaPr>
                <m:jc m:val="left"/>
              </m:oMathParaPr>
              <m:oMath>
                <m:r>
                  <w:rPr>
                    <w:rFonts w:ascii="Cambria Math" w:eastAsia="Malgun Gothic" w:hAnsi="Cambria Math"/>
                    <w:szCs w:val="20"/>
                    <w:lang w:eastAsia="ko-KR"/>
                  </w:rPr>
                  <m:t>λ</m:t>
                </m:r>
              </m:oMath>
            </m:oMathPara>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702C106" w14:textId="05BF2B9E" w:rsidR="006E12CA" w:rsidRPr="00DC02B7" w:rsidRDefault="006E12CA" w:rsidP="00273CF7">
            <w:pPr>
              <w:spacing w:line="288" w:lineRule="auto"/>
              <w:rPr>
                <w:rFonts w:eastAsiaTheme="minorEastAsia"/>
                <w:szCs w:val="20"/>
                <w:lang w:eastAsia="zh-CN"/>
              </w:rPr>
            </w:pPr>
            <w:r w:rsidRPr="00DC02B7">
              <w:rPr>
                <w:rFonts w:eastAsiaTheme="minorEastAsia" w:hint="eastAsia"/>
                <w:szCs w:val="20"/>
                <w:lang w:eastAsia="zh-CN"/>
              </w:rPr>
              <w:t>0</w:t>
            </w:r>
            <w:r w:rsidRPr="00DC02B7">
              <w:rPr>
                <w:rFonts w:eastAsiaTheme="minorEastAsia"/>
                <w:szCs w:val="20"/>
                <w:lang w:eastAsia="zh-CN"/>
              </w:rPr>
              <w:t>.01</w:t>
            </w:r>
            <w:r w:rsidR="00440C33" w:rsidRPr="00DC02B7">
              <w:rPr>
                <w:rFonts w:eastAsiaTheme="minorEastAsia"/>
                <w:szCs w:val="20"/>
                <w:lang w:eastAsia="zh-CN"/>
              </w:rPr>
              <w:t>69</w:t>
            </w:r>
            <w:r w:rsidR="009A683B" w:rsidRPr="00DC02B7">
              <w:rPr>
                <w:rFonts w:eastAsiaTheme="minorEastAsia"/>
                <w:szCs w:val="20"/>
                <w:lang w:eastAsia="zh-CN"/>
              </w:rPr>
              <w:t xml:space="preserve"> with MB distribution</w:t>
            </w:r>
          </w:p>
        </w:tc>
      </w:tr>
      <w:tr w:rsidR="006E12CA" w:rsidRPr="00DC02B7" w14:paraId="2BB87A1C" w14:textId="77777777" w:rsidTr="00191774">
        <w:trPr>
          <w:trHeight w:val="269"/>
          <w:jc w:val="center"/>
        </w:trPr>
        <w:tc>
          <w:tcPr>
            <w:tcW w:w="1975" w:type="dxa"/>
            <w:vMerge/>
            <w:tcBorders>
              <w:left w:val="single" w:sz="8" w:space="0" w:color="000000"/>
              <w:right w:val="single" w:sz="8" w:space="0" w:color="000000"/>
            </w:tcBorders>
          </w:tcPr>
          <w:p w14:paraId="2608F6A4" w14:textId="2D248894" w:rsidR="006E12CA" w:rsidRPr="00DC02B7" w:rsidRDefault="006E12CA" w:rsidP="00273CF7">
            <w:pPr>
              <w:spacing w:line="288" w:lineRule="auto"/>
              <w:rPr>
                <w:rFonts w:eastAsiaTheme="minorEastAsia"/>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0EAB0BF" w14:textId="49773B69" w:rsidR="006E12CA" w:rsidRPr="00DC02B7" w:rsidRDefault="006E12CA" w:rsidP="00273CF7">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coding</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68B5E97" w14:textId="3205D74E" w:rsidR="006E12CA" w:rsidRPr="00DC02B7" w:rsidRDefault="006E12CA" w:rsidP="00273CF7">
            <w:pPr>
              <w:spacing w:line="288" w:lineRule="auto"/>
              <w:rPr>
                <w:rFonts w:eastAsiaTheme="minorEastAsia"/>
                <w:szCs w:val="20"/>
                <w:lang w:eastAsia="zh-CN"/>
              </w:rPr>
            </w:pPr>
            <w:r w:rsidRPr="00DC02B7">
              <w:rPr>
                <w:rFonts w:eastAsia="Malgun Gothic"/>
                <w:szCs w:val="20"/>
                <w:lang w:eastAsia="ko-KR"/>
              </w:rPr>
              <w:t>LDPC</w:t>
            </w:r>
            <w:r w:rsidR="00941664" w:rsidRPr="00DC02B7">
              <w:rPr>
                <w:rFonts w:eastAsia="Malgun Gothic"/>
                <w:szCs w:val="20"/>
                <w:lang w:eastAsia="ko-KR"/>
              </w:rPr>
              <w:t>, code rate R=</w:t>
            </w:r>
            <w:r w:rsidR="00440C33" w:rsidRPr="00DC02B7">
              <w:rPr>
                <w:rFonts w:eastAsia="Malgun Gothic"/>
                <w:szCs w:val="20"/>
                <w:lang w:eastAsia="ko-KR"/>
              </w:rPr>
              <w:t>0.87</w:t>
            </w:r>
          </w:p>
        </w:tc>
      </w:tr>
      <w:tr w:rsidR="006E12CA" w:rsidRPr="00DC02B7" w14:paraId="2CDC3C71" w14:textId="77777777" w:rsidTr="00191774">
        <w:trPr>
          <w:trHeight w:val="269"/>
          <w:jc w:val="center"/>
        </w:trPr>
        <w:tc>
          <w:tcPr>
            <w:tcW w:w="1975" w:type="dxa"/>
            <w:vMerge/>
            <w:tcBorders>
              <w:left w:val="single" w:sz="8" w:space="0" w:color="000000"/>
              <w:bottom w:val="single" w:sz="8" w:space="0" w:color="000000"/>
              <w:right w:val="single" w:sz="8" w:space="0" w:color="000000"/>
            </w:tcBorders>
          </w:tcPr>
          <w:p w14:paraId="09AEF2E0" w14:textId="77777777" w:rsidR="006E12CA" w:rsidRPr="00DC02B7" w:rsidRDefault="006E12CA" w:rsidP="00273CF7">
            <w:pPr>
              <w:spacing w:line="288" w:lineRule="auto"/>
              <w:rPr>
                <w:rFonts w:eastAsiaTheme="minorEastAsia"/>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7A8239D" w14:textId="7E68FE3F" w:rsidR="006E12CA" w:rsidRPr="00DC02B7" w:rsidRDefault="006E12CA" w:rsidP="00273CF7">
            <w:pPr>
              <w:spacing w:line="288" w:lineRule="auto"/>
              <w:rPr>
                <w:rFonts w:eastAsiaTheme="minorEastAsia"/>
                <w:szCs w:val="20"/>
                <w:lang w:eastAsia="zh-CN"/>
              </w:rPr>
            </w:pPr>
            <w:r w:rsidRPr="00DC02B7">
              <w:rPr>
                <w:rFonts w:eastAsiaTheme="minorEastAsia" w:hint="eastAsia"/>
                <w:szCs w:val="20"/>
                <w:lang w:eastAsia="zh-CN"/>
              </w:rPr>
              <w:t>D</w:t>
            </w:r>
            <w:r w:rsidRPr="00DC02B7">
              <w:rPr>
                <w:rFonts w:eastAsiaTheme="minorEastAsia"/>
                <w:szCs w:val="20"/>
                <w:lang w:eastAsia="zh-CN"/>
              </w:rPr>
              <w:t>istribution matcher</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86B0645" w14:textId="14DC5D96" w:rsidR="006E12CA" w:rsidRPr="00DC02B7" w:rsidRDefault="006E12CA" w:rsidP="00273CF7">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 xml:space="preserve">CDM, </w:t>
            </w:r>
            <w:r w:rsidR="0012786B" w:rsidRPr="00DC02B7">
              <w:rPr>
                <w:rFonts w:eastAsiaTheme="minorEastAsia"/>
                <w:szCs w:val="20"/>
                <w:lang w:eastAsia="zh-CN"/>
              </w:rPr>
              <w:t>ideal</w:t>
            </w:r>
            <w:r w:rsidR="00440C33" w:rsidRPr="00DC02B7">
              <w:rPr>
                <w:rFonts w:eastAsiaTheme="minorEastAsia"/>
                <w:szCs w:val="20"/>
                <w:lang w:eastAsia="zh-CN"/>
              </w:rPr>
              <w:t xml:space="preserve"> DM</w:t>
            </w:r>
          </w:p>
        </w:tc>
      </w:tr>
    </w:tbl>
    <w:p w14:paraId="19152185" w14:textId="6E1DB1FC" w:rsidR="00554AEC" w:rsidRPr="00DC02B7" w:rsidRDefault="00554AEC" w:rsidP="0011637D">
      <w:pPr>
        <w:spacing w:after="120"/>
        <w:jc w:val="both"/>
        <w:rPr>
          <w:rFonts w:eastAsiaTheme="minorEastAsia"/>
          <w:bCs/>
          <w:lang w:eastAsia="zh-CN"/>
        </w:rPr>
      </w:pPr>
    </w:p>
    <w:p w14:paraId="0441F69A" w14:textId="1F28BAF1" w:rsidR="004A669E" w:rsidRPr="00DC02B7" w:rsidRDefault="00914A1C" w:rsidP="004A669E">
      <w:pPr>
        <w:pStyle w:val="af5"/>
        <w:numPr>
          <w:ilvl w:val="0"/>
          <w:numId w:val="41"/>
        </w:numPr>
        <w:spacing w:after="120"/>
        <w:ind w:firstLineChars="0"/>
        <w:jc w:val="both"/>
        <w:rPr>
          <w:rFonts w:eastAsiaTheme="minorEastAsia"/>
          <w:b/>
          <w:u w:val="single"/>
        </w:rPr>
      </w:pPr>
      <w:r w:rsidRPr="00DC02B7">
        <w:rPr>
          <w:rFonts w:eastAsiaTheme="minorEastAsia"/>
          <w:b/>
          <w:u w:val="single"/>
        </w:rPr>
        <w:t xml:space="preserve">SISO: </w:t>
      </w:r>
      <w:r w:rsidR="004A669E" w:rsidRPr="00DC02B7">
        <w:rPr>
          <w:rFonts w:eastAsiaTheme="minorEastAsia" w:hint="eastAsia"/>
          <w:b/>
          <w:u w:val="single"/>
        </w:rPr>
        <w:t>A</w:t>
      </w:r>
      <w:r w:rsidR="004A669E" w:rsidRPr="00DC02B7">
        <w:rPr>
          <w:rFonts w:eastAsiaTheme="minorEastAsia"/>
          <w:b/>
          <w:u w:val="single"/>
        </w:rPr>
        <w:t>WGN channel</w:t>
      </w:r>
    </w:p>
    <w:p w14:paraId="02149B3C" w14:textId="6405A188" w:rsidR="00F1327F" w:rsidRPr="00DC02B7" w:rsidRDefault="00A274D0" w:rsidP="00972913">
      <w:pPr>
        <w:spacing w:after="120"/>
        <w:jc w:val="center"/>
        <w:rPr>
          <w:rFonts w:eastAsiaTheme="minorEastAsia"/>
          <w:bCs/>
          <w:lang w:eastAsia="zh-CN"/>
        </w:rPr>
      </w:pPr>
      <w:r w:rsidRPr="00DC02B7">
        <w:rPr>
          <w:noProof/>
        </w:rPr>
        <w:lastRenderedPageBreak/>
        <w:drawing>
          <wp:inline distT="0" distB="0" distL="0" distR="0" wp14:anchorId="2733D563" wp14:editId="36B9396D">
            <wp:extent cx="3600000" cy="2880159"/>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7970FA9A" w14:textId="49F2D646" w:rsidR="000834D5" w:rsidRPr="00DC02B7" w:rsidRDefault="000834D5" w:rsidP="000834D5">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 xml:space="preserve">igure </w:t>
      </w:r>
      <w:r w:rsidR="00485C1E" w:rsidRPr="00DC02B7">
        <w:rPr>
          <w:rFonts w:eastAsiaTheme="minorEastAsia"/>
          <w:b/>
          <w:lang w:eastAsia="zh-CN"/>
        </w:rPr>
        <w:t>7</w:t>
      </w:r>
      <w:r w:rsidRPr="00DC02B7">
        <w:rPr>
          <w:rFonts w:eastAsiaTheme="minorEastAsia"/>
          <w:bCs/>
          <w:lang w:eastAsia="zh-CN"/>
        </w:rPr>
        <w:t xml:space="preserve">. </w:t>
      </w:r>
      <w:r w:rsidR="0065213F" w:rsidRPr="00DC02B7">
        <w:rPr>
          <w:rFonts w:eastAsiaTheme="minorEastAsia"/>
          <w:bCs/>
          <w:lang w:eastAsia="zh-CN"/>
        </w:rPr>
        <w:t xml:space="preserve">Performance </w:t>
      </w:r>
      <w:r w:rsidR="00507B05" w:rsidRPr="00DC02B7">
        <w:rPr>
          <w:rFonts w:eastAsiaTheme="minorEastAsia"/>
          <w:bCs/>
          <w:lang w:eastAsia="zh-CN"/>
        </w:rPr>
        <w:t>of</w:t>
      </w:r>
      <w:r w:rsidR="0065213F" w:rsidRPr="00DC02B7">
        <w:rPr>
          <w:rFonts w:eastAsiaTheme="minorEastAsia"/>
          <w:bCs/>
          <w:lang w:eastAsia="zh-CN"/>
        </w:rPr>
        <w:t xml:space="preserve"> PS and QAM over AWGN channel</w:t>
      </w:r>
      <w:r w:rsidR="001B7E79" w:rsidRPr="00DC02B7">
        <w:rPr>
          <w:rFonts w:eastAsiaTheme="minorEastAsia"/>
          <w:bCs/>
          <w:lang w:eastAsia="zh-CN"/>
        </w:rPr>
        <w:t xml:space="preserve"> with 900</w:t>
      </w:r>
      <w:r w:rsidR="002A022F" w:rsidRPr="00DC02B7">
        <w:rPr>
          <w:rFonts w:eastAsiaTheme="minorEastAsia"/>
          <w:bCs/>
          <w:lang w:eastAsia="zh-CN"/>
        </w:rPr>
        <w:t xml:space="preserve"> </w:t>
      </w:r>
      <w:r w:rsidR="001B7E79" w:rsidRPr="00DC02B7">
        <w:rPr>
          <w:rFonts w:eastAsiaTheme="minorEastAsia"/>
          <w:bCs/>
          <w:lang w:eastAsia="zh-CN"/>
        </w:rPr>
        <w:t>REs</w:t>
      </w:r>
    </w:p>
    <w:p w14:paraId="2D886564" w14:textId="21F2D1CB" w:rsidR="000023AC" w:rsidRPr="00DC02B7" w:rsidRDefault="007E3C30" w:rsidP="0011637D">
      <w:pPr>
        <w:spacing w:after="120"/>
        <w:jc w:val="both"/>
        <w:rPr>
          <w:rFonts w:eastAsiaTheme="minorEastAsia"/>
          <w:bCs/>
          <w:lang w:eastAsia="zh-CN"/>
        </w:rPr>
      </w:pPr>
      <w:r w:rsidRPr="00DC02B7">
        <w:rPr>
          <w:rFonts w:eastAsiaTheme="minorEastAsia" w:hint="eastAsia"/>
          <w:bCs/>
          <w:lang w:eastAsia="zh-CN"/>
        </w:rPr>
        <w:t>F</w:t>
      </w:r>
      <w:r w:rsidRPr="00DC02B7">
        <w:rPr>
          <w:rFonts w:eastAsiaTheme="minorEastAsia"/>
          <w:bCs/>
          <w:lang w:eastAsia="zh-CN"/>
        </w:rPr>
        <w:t xml:space="preserve">or </w:t>
      </w:r>
      <w:r w:rsidR="006F20D6">
        <w:rPr>
          <w:rFonts w:eastAsiaTheme="minorEastAsia"/>
          <w:bCs/>
          <w:lang w:eastAsia="zh-CN"/>
        </w:rPr>
        <w:t xml:space="preserve">the </w:t>
      </w:r>
      <w:r w:rsidRPr="00DC02B7">
        <w:rPr>
          <w:rFonts w:eastAsiaTheme="minorEastAsia"/>
          <w:bCs/>
          <w:lang w:eastAsia="zh-CN"/>
        </w:rPr>
        <w:t>AWGN channel, it can be seen that</w:t>
      </w:r>
      <w:r w:rsidR="005306BC" w:rsidRPr="00DC02B7">
        <w:rPr>
          <w:rFonts w:eastAsiaTheme="minorEastAsia"/>
          <w:bCs/>
          <w:lang w:eastAsia="zh-CN"/>
        </w:rPr>
        <w:t xml:space="preserve"> PS with</w:t>
      </w:r>
      <w:r w:rsidRPr="00DC02B7">
        <w:rPr>
          <w:rFonts w:eastAsiaTheme="minorEastAsia"/>
          <w:bCs/>
          <w:lang w:eastAsia="zh-CN"/>
        </w:rPr>
        <w:t xml:space="preserve"> ideal </w:t>
      </w:r>
      <w:r w:rsidR="005306BC" w:rsidRPr="00DC02B7">
        <w:rPr>
          <w:rFonts w:eastAsiaTheme="minorEastAsia"/>
          <w:bCs/>
          <w:lang w:eastAsia="zh-CN"/>
        </w:rPr>
        <w:t>DM</w:t>
      </w:r>
      <w:r w:rsidRPr="00DC02B7">
        <w:rPr>
          <w:rFonts w:eastAsiaTheme="minorEastAsia"/>
          <w:bCs/>
          <w:lang w:eastAsia="zh-CN"/>
        </w:rPr>
        <w:t xml:space="preserve"> could achieve </w:t>
      </w:r>
      <w:r w:rsidR="0095161C" w:rsidRPr="00DC02B7">
        <w:rPr>
          <w:rFonts w:eastAsiaTheme="minorEastAsia"/>
          <w:bCs/>
          <w:lang w:eastAsia="zh-CN"/>
        </w:rPr>
        <w:t>re</w:t>
      </w:r>
      <w:r w:rsidRPr="00DC02B7">
        <w:rPr>
          <w:rFonts w:eastAsiaTheme="minorEastAsia"/>
          <w:bCs/>
          <w:lang w:eastAsia="zh-CN"/>
        </w:rPr>
        <w:t>mark</w:t>
      </w:r>
      <w:r w:rsidR="0095161C" w:rsidRPr="00DC02B7">
        <w:rPr>
          <w:rFonts w:eastAsiaTheme="minorEastAsia"/>
          <w:bCs/>
          <w:lang w:eastAsia="zh-CN"/>
        </w:rPr>
        <w:t>able</w:t>
      </w:r>
      <w:r w:rsidRPr="00DC02B7">
        <w:rPr>
          <w:rFonts w:eastAsiaTheme="minorEastAsia"/>
          <w:bCs/>
          <w:lang w:eastAsia="zh-CN"/>
        </w:rPr>
        <w:t xml:space="preserve"> performance gain compared with uniform QAM but the performance gain with CCDM</w:t>
      </w:r>
      <w:r w:rsidR="0095161C" w:rsidRPr="00DC02B7">
        <w:rPr>
          <w:rFonts w:eastAsiaTheme="minorEastAsia"/>
          <w:bCs/>
          <w:lang w:eastAsia="zh-CN"/>
        </w:rPr>
        <w:t xml:space="preserve"> </w:t>
      </w:r>
      <w:r w:rsidR="002A5C6B" w:rsidRPr="00DC02B7">
        <w:rPr>
          <w:rFonts w:eastAsiaTheme="minorEastAsia"/>
          <w:bCs/>
          <w:lang w:eastAsia="zh-CN"/>
        </w:rPr>
        <w:t>degrades</w:t>
      </w:r>
      <w:r w:rsidRPr="00DC02B7">
        <w:rPr>
          <w:rFonts w:eastAsiaTheme="minorEastAsia"/>
          <w:bCs/>
          <w:lang w:eastAsia="zh-CN"/>
        </w:rPr>
        <w:t>.</w:t>
      </w:r>
      <w:r w:rsidR="0095161C" w:rsidRPr="00DC02B7">
        <w:rPr>
          <w:rFonts w:eastAsiaTheme="minorEastAsia"/>
          <w:bCs/>
          <w:lang w:eastAsia="zh-CN"/>
        </w:rPr>
        <w:t xml:space="preserve"> PS with</w:t>
      </w:r>
      <w:r w:rsidRPr="00DC02B7">
        <w:rPr>
          <w:rFonts w:eastAsiaTheme="minorEastAsia"/>
          <w:bCs/>
          <w:lang w:eastAsia="zh-CN"/>
        </w:rPr>
        <w:t xml:space="preserve"> </w:t>
      </w:r>
      <w:r w:rsidR="0095161C" w:rsidRPr="00DC02B7">
        <w:rPr>
          <w:rFonts w:eastAsiaTheme="minorEastAsia"/>
          <w:bCs/>
          <w:lang w:eastAsia="zh-CN"/>
        </w:rPr>
        <w:t>i</w:t>
      </w:r>
      <w:r w:rsidRPr="00DC02B7">
        <w:rPr>
          <w:rFonts w:eastAsiaTheme="minorEastAsia"/>
          <w:bCs/>
          <w:lang w:eastAsia="zh-CN"/>
        </w:rPr>
        <w:t>deal</w:t>
      </w:r>
      <w:r w:rsidR="0095161C" w:rsidRPr="00DC02B7">
        <w:rPr>
          <w:rFonts w:eastAsiaTheme="minorEastAsia"/>
          <w:bCs/>
          <w:lang w:eastAsia="zh-CN"/>
        </w:rPr>
        <w:t>-DM</w:t>
      </w:r>
      <w:r w:rsidRPr="00DC02B7">
        <w:rPr>
          <w:rFonts w:eastAsiaTheme="minorEastAsia"/>
          <w:bCs/>
          <w:lang w:eastAsia="zh-CN"/>
        </w:rPr>
        <w:t xml:space="preserve"> could achieve about 1.</w:t>
      </w:r>
      <w:r w:rsidR="003B5A8F" w:rsidRPr="00DC02B7">
        <w:rPr>
          <w:rFonts w:eastAsiaTheme="minorEastAsia"/>
          <w:bCs/>
          <w:lang w:eastAsia="zh-CN"/>
        </w:rPr>
        <w:t>2</w:t>
      </w:r>
      <w:r w:rsidRPr="00DC02B7">
        <w:rPr>
          <w:rFonts w:eastAsiaTheme="minorEastAsia"/>
          <w:bCs/>
          <w:lang w:eastAsia="zh-CN"/>
        </w:rPr>
        <w:t xml:space="preserve"> dB gain and performance gain of CCDM-based PS reduces to </w:t>
      </w:r>
      <w:r w:rsidR="00A02D20" w:rsidRPr="00DC02B7">
        <w:rPr>
          <w:rFonts w:eastAsiaTheme="minorEastAsia"/>
          <w:bCs/>
          <w:lang w:eastAsia="zh-CN"/>
        </w:rPr>
        <w:t>1.0</w:t>
      </w:r>
      <w:r w:rsidRPr="00DC02B7">
        <w:rPr>
          <w:rFonts w:eastAsiaTheme="minorEastAsia"/>
          <w:bCs/>
          <w:lang w:eastAsia="zh-CN"/>
        </w:rPr>
        <w:t xml:space="preserve"> dB gain.</w:t>
      </w:r>
    </w:p>
    <w:p w14:paraId="5FC4C97A" w14:textId="7B671B34" w:rsidR="007E3C30" w:rsidRPr="00DC02B7" w:rsidRDefault="000D3307" w:rsidP="0011637D">
      <w:pPr>
        <w:spacing w:after="120"/>
        <w:jc w:val="both"/>
        <w:rPr>
          <w:rFonts w:eastAsiaTheme="minorEastAsia"/>
          <w:bCs/>
          <w:lang w:eastAsia="zh-CN"/>
        </w:rPr>
      </w:pPr>
      <w:r w:rsidRPr="00DC02B7">
        <w:rPr>
          <w:rFonts w:eastAsiaTheme="minorEastAsia"/>
          <w:bCs/>
          <w:lang w:eastAsia="zh-CN"/>
        </w:rPr>
        <w:t>As discussed before, t</w:t>
      </w:r>
      <w:r w:rsidR="007E3C30" w:rsidRPr="00DC02B7">
        <w:rPr>
          <w:rFonts w:eastAsiaTheme="minorEastAsia"/>
          <w:bCs/>
          <w:lang w:eastAsia="zh-CN"/>
        </w:rPr>
        <w:t xml:space="preserve">he performance degradation </w:t>
      </w:r>
      <w:r w:rsidR="002A5C6B" w:rsidRPr="00DC02B7">
        <w:rPr>
          <w:rFonts w:eastAsiaTheme="minorEastAsia"/>
          <w:bCs/>
          <w:lang w:eastAsia="zh-CN"/>
        </w:rPr>
        <w:t xml:space="preserve">in CCDM </w:t>
      </w:r>
      <w:r w:rsidR="007E3C30" w:rsidRPr="00DC02B7">
        <w:rPr>
          <w:rFonts w:eastAsiaTheme="minorEastAsia"/>
          <w:bCs/>
          <w:lang w:eastAsia="zh-CN"/>
        </w:rPr>
        <w:t xml:space="preserve">is mainly </w:t>
      </w:r>
      <w:r w:rsidR="002A5C6B" w:rsidRPr="00DC02B7">
        <w:rPr>
          <w:rFonts w:eastAsiaTheme="minorEastAsia"/>
          <w:bCs/>
          <w:lang w:eastAsia="zh-CN"/>
        </w:rPr>
        <w:t xml:space="preserve">due to </w:t>
      </w:r>
      <w:r w:rsidR="007E3C30" w:rsidRPr="00DC02B7">
        <w:rPr>
          <w:rFonts w:eastAsiaTheme="minorEastAsia"/>
          <w:bCs/>
          <w:lang w:eastAsia="zh-CN"/>
        </w:rPr>
        <w:t>the rate loss issue. For instance, theoretical</w:t>
      </w:r>
      <w:r w:rsidR="002A5C6B" w:rsidRPr="00DC02B7">
        <w:rPr>
          <w:rFonts w:eastAsiaTheme="minorEastAsia"/>
          <w:bCs/>
          <w:lang w:eastAsia="zh-CN"/>
        </w:rPr>
        <w:t>ly</w:t>
      </w:r>
      <w:r w:rsidR="007E3C30" w:rsidRPr="00DC02B7">
        <w:rPr>
          <w:rFonts w:eastAsiaTheme="minorEastAsia"/>
          <w:bCs/>
          <w:lang w:eastAsia="zh-CN"/>
        </w:rPr>
        <w:t xml:space="preserve"> 900 RE</w:t>
      </w:r>
      <w:r w:rsidR="002A5C6B" w:rsidRPr="00DC02B7">
        <w:rPr>
          <w:rFonts w:eastAsiaTheme="minorEastAsia"/>
          <w:bCs/>
          <w:lang w:eastAsia="zh-CN"/>
        </w:rPr>
        <w:t>s</w:t>
      </w:r>
      <w:r w:rsidR="007E3C30" w:rsidRPr="00DC02B7">
        <w:rPr>
          <w:rFonts w:eastAsiaTheme="minorEastAsia"/>
          <w:bCs/>
          <w:lang w:eastAsia="zh-CN"/>
        </w:rPr>
        <w:t xml:space="preserve"> could carry </w:t>
      </w:r>
      <m:oMath>
        <m:r>
          <w:rPr>
            <w:rFonts w:ascii="Cambria Math" w:eastAsiaTheme="minorEastAsia" w:hAnsi="Cambria Math"/>
            <w:lang w:eastAsia="zh-CN"/>
          </w:rPr>
          <m:t>900×</m:t>
        </m:r>
        <m:sSub>
          <m:sSubPr>
            <m:ctrlPr>
              <w:rPr>
                <w:rFonts w:ascii="Cambria Math" w:eastAsiaTheme="minorEastAsia" w:hAnsi="Cambria Math"/>
                <w:bCs/>
                <w:i/>
                <w:lang w:eastAsia="zh-CN"/>
              </w:rPr>
            </m:ctrlPr>
          </m:sSubPr>
          <m:e>
            <m:r>
              <w:rPr>
                <w:rFonts w:ascii="Cambria Math" w:eastAsiaTheme="minorEastAsia" w:hAnsi="Cambria Math"/>
                <w:lang w:eastAsia="zh-CN"/>
              </w:rPr>
              <m:t>2H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=4800</m:t>
        </m:r>
      </m:oMath>
      <w:r w:rsidR="009A4083" w:rsidRPr="00DC02B7">
        <w:rPr>
          <w:rFonts w:eastAsiaTheme="minorEastAsia" w:hint="eastAsia"/>
          <w:bCs/>
          <w:lang w:eastAsia="zh-CN"/>
        </w:rPr>
        <w:t xml:space="preserve"> </w:t>
      </w:r>
      <w:r w:rsidR="009A4083" w:rsidRPr="00DC02B7">
        <w:rPr>
          <w:rFonts w:eastAsiaTheme="minorEastAsia"/>
          <w:bCs/>
          <w:lang w:eastAsia="zh-CN"/>
        </w:rPr>
        <w:t xml:space="preserve">information bits. Nevertheless, the maximum allowable input length of CCDM is </w:t>
      </w:r>
      <m:oMath>
        <m:d>
          <m:dPr>
            <m:begChr m:val="⌊"/>
            <m:endChr m:val="⌋"/>
            <m:ctrlPr>
              <w:rPr>
                <w:rFonts w:ascii="Cambria Math" w:eastAsiaTheme="minorEastAsia" w:hAnsi="Cambria Math"/>
                <w:bCs/>
                <w:i/>
                <w:lang w:eastAsia="zh-CN"/>
              </w:rPr>
            </m:ctrlPr>
          </m:dPr>
          <m:e>
            <m:func>
              <m:funcPr>
                <m:ctrlPr>
                  <w:rPr>
                    <w:rFonts w:ascii="Cambria Math" w:eastAsiaTheme="minorEastAsia" w:hAnsi="Cambria Math"/>
                    <w:bCs/>
                    <w:i/>
                    <w:lang w:eastAsia="zh-CN"/>
                  </w:rPr>
                </m:ctrlPr>
              </m:funcPr>
              <m:fName>
                <m:sSub>
                  <m:sSubPr>
                    <m:ctrlPr>
                      <w:rPr>
                        <w:rFonts w:ascii="Cambria Math" w:eastAsiaTheme="minorEastAsia" w:hAnsi="Cambria Math"/>
                        <w:bCs/>
                        <w:i/>
                        <w:lang w:eastAsia="zh-CN"/>
                      </w:rPr>
                    </m:ctrlPr>
                  </m:sSubPr>
                  <m:e>
                    <m:r>
                      <m:rPr>
                        <m:sty m:val="p"/>
                      </m:rPr>
                      <w:rPr>
                        <w:rFonts w:ascii="Cambria Math" w:eastAsiaTheme="minorEastAsia" w:hAnsi="Cambria Math"/>
                        <w:lang w:eastAsia="zh-CN"/>
                      </w:rPr>
                      <m:t>log</m:t>
                    </m:r>
                    <m:ctrlPr>
                      <w:rPr>
                        <w:rFonts w:ascii="Cambria Math" w:eastAsiaTheme="minorEastAsia" w:hAnsi="Cambria Math"/>
                        <w:bCs/>
                        <w:lang w:eastAsia="zh-CN"/>
                      </w:rPr>
                    </m:ctrlPr>
                  </m:e>
                  <m:sub>
                    <m:r>
                      <w:rPr>
                        <w:rFonts w:ascii="Cambria Math" w:eastAsiaTheme="minorEastAsia" w:hAnsi="Cambria Math"/>
                        <w:lang w:eastAsia="zh-CN"/>
                      </w:rPr>
                      <m:t>2</m:t>
                    </m:r>
                    <m:ctrlPr>
                      <w:rPr>
                        <w:rFonts w:ascii="Cambria Math" w:eastAsiaTheme="minorEastAsia" w:hAnsi="Cambria Math"/>
                        <w:bCs/>
                        <w:lang w:eastAsia="zh-CN"/>
                      </w:rPr>
                    </m:ctrlPr>
                  </m:sub>
                </m:sSub>
              </m:fName>
              <m:e>
                <m:r>
                  <m:rPr>
                    <m:sty m:val="p"/>
                  </m:rPr>
                  <w:rPr>
                    <w:rFonts w:ascii="Cambria Math" w:eastAsiaTheme="minorEastAsia" w:hAnsi="Cambria Math"/>
                    <w:lang w:eastAsia="zh-CN"/>
                  </w:rPr>
                  <m:t>Γ</m:t>
                </m:r>
              </m:e>
            </m:func>
          </m:e>
        </m:d>
      </m:oMath>
      <w:r w:rsidR="009A4083" w:rsidRPr="00DC02B7">
        <w:rPr>
          <w:rFonts w:eastAsiaTheme="minorEastAsia" w:hint="eastAsia"/>
          <w:bCs/>
          <w:lang w:eastAsia="zh-CN"/>
        </w:rPr>
        <w:t>,</w:t>
      </w:r>
      <w:r w:rsidR="009A4083" w:rsidRPr="00DC02B7">
        <w:rPr>
          <w:rFonts w:eastAsiaTheme="minorEastAsia"/>
          <w:bCs/>
          <w:lang w:eastAsia="zh-CN"/>
        </w:rPr>
        <w:t xml:space="preserve"> where </w:t>
      </w:r>
      <m:oMath>
        <m:r>
          <m:rPr>
            <m:sty m:val="p"/>
          </m:rPr>
          <w:rPr>
            <w:rFonts w:ascii="Cambria Math" w:eastAsiaTheme="minorEastAsia" w:hAnsi="Cambria Math"/>
            <w:lang w:eastAsia="zh-CN"/>
          </w:rPr>
          <m:t>Γ</m:t>
        </m:r>
        <m:r>
          <w:rPr>
            <w:rFonts w:ascii="Cambria Math" w:eastAsiaTheme="minorEastAsia" w:hAnsi="Cambria Math"/>
            <w:lang w:eastAsia="zh-CN"/>
          </w:rPr>
          <m:t>=</m:t>
        </m:r>
        <m:f>
          <m:fPr>
            <m:ctrlPr>
              <w:rPr>
                <w:rFonts w:ascii="Cambria Math" w:eastAsia="OPPO Sans" w:hAnsi="Cambria Math" w:cs="OPPO Sans"/>
                <w:i/>
                <w:iCs/>
                <w:color w:val="000000"/>
                <w:kern w:val="24"/>
                <w:szCs w:val="20"/>
              </w:rPr>
            </m:ctrlPr>
          </m:fPr>
          <m:num>
            <m:r>
              <w:rPr>
                <w:rFonts w:ascii="Cambria Math" w:eastAsia="OPPO Sans" w:hAnsi="Cambria Math" w:cs="OPPO Sans"/>
                <w:color w:val="000000"/>
                <w:kern w:val="24"/>
                <w:szCs w:val="20"/>
              </w:rPr>
              <m:t>n!</m:t>
            </m:r>
          </m:num>
          <m:den>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1</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2</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M</m:t>
                </m:r>
              </m:sub>
            </m:sSub>
            <m:r>
              <w:rPr>
                <w:rFonts w:ascii="Cambria Math" w:eastAsia="OPPO Sans" w:hAnsi="Cambria Math" w:cs="OPPO Sans"/>
                <w:color w:val="000000"/>
                <w:kern w:val="24"/>
                <w:szCs w:val="20"/>
              </w:rPr>
              <m:t>!</m:t>
            </m:r>
          </m:den>
        </m:f>
      </m:oMath>
      <w:r w:rsidR="009A4083" w:rsidRPr="00DC02B7">
        <w:rPr>
          <w:rFonts w:eastAsiaTheme="minorEastAsia" w:hint="eastAsia"/>
          <w:iCs/>
          <w:color w:val="000000"/>
          <w:kern w:val="24"/>
          <w:szCs w:val="20"/>
          <w:lang w:eastAsia="zh-CN"/>
        </w:rPr>
        <w:t>,</w:t>
      </w:r>
      <w:r w:rsidR="009A4083" w:rsidRPr="00DC02B7">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n</m:t>
        </m:r>
      </m:oMath>
      <w:r w:rsidR="009A4083" w:rsidRPr="00DC02B7">
        <w:rPr>
          <w:rFonts w:eastAsiaTheme="minorEastAsia" w:hint="eastAsia"/>
          <w:iCs/>
          <w:color w:val="000000"/>
          <w:kern w:val="24"/>
          <w:szCs w:val="20"/>
          <w:lang w:eastAsia="zh-CN"/>
        </w:rPr>
        <w:t xml:space="preserve"> </w:t>
      </w:r>
      <w:r w:rsidR="009A4083" w:rsidRPr="00DC02B7">
        <w:rPr>
          <w:rFonts w:eastAsiaTheme="minorEastAsia"/>
          <w:iCs/>
          <w:color w:val="000000"/>
          <w:kern w:val="24"/>
          <w:szCs w:val="20"/>
          <w:lang w:eastAsia="zh-CN"/>
        </w:rPr>
        <w:t xml:space="preserve">and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i</m:t>
            </m:r>
          </m:sub>
        </m:sSub>
      </m:oMath>
      <w:r w:rsidR="009A4083" w:rsidRPr="00DC02B7">
        <w:rPr>
          <w:rFonts w:eastAsiaTheme="minorEastAsia" w:hint="eastAsia"/>
          <w:iCs/>
          <w:color w:val="000000"/>
          <w:kern w:val="24"/>
          <w:szCs w:val="20"/>
          <w:lang w:eastAsia="zh-CN"/>
        </w:rPr>
        <w:t xml:space="preserve"> </w:t>
      </w:r>
      <w:r w:rsidR="009A4083" w:rsidRPr="00DC02B7">
        <w:rPr>
          <w:rFonts w:eastAsiaTheme="minorEastAsia"/>
          <w:iCs/>
          <w:color w:val="000000"/>
          <w:kern w:val="24"/>
          <w:szCs w:val="20"/>
          <w:lang w:eastAsia="zh-CN"/>
        </w:rPr>
        <w:t xml:space="preserve">represent the total number of amplitudes and the number of </w:t>
      </w:r>
      <w:proofErr w:type="spellStart"/>
      <w:r w:rsidR="009A4083" w:rsidRPr="00DC02B7">
        <w:rPr>
          <w:rFonts w:eastAsiaTheme="minorEastAsia"/>
          <w:i/>
          <w:color w:val="000000"/>
          <w:kern w:val="24"/>
          <w:szCs w:val="20"/>
          <w:lang w:eastAsia="zh-CN"/>
        </w:rPr>
        <w:t>i</w:t>
      </w:r>
      <w:r w:rsidR="00D92B91" w:rsidRPr="00DC02B7">
        <w:rPr>
          <w:rFonts w:eastAsiaTheme="minorEastAsia"/>
          <w:i/>
          <w:color w:val="000000"/>
          <w:kern w:val="24"/>
          <w:szCs w:val="20"/>
          <w:lang w:eastAsia="zh-CN"/>
        </w:rPr>
        <w:t>-</w:t>
      </w:r>
      <w:r w:rsidR="009A4083" w:rsidRPr="00DC02B7">
        <w:rPr>
          <w:rFonts w:eastAsiaTheme="minorEastAsia"/>
          <w:iCs/>
          <w:color w:val="000000"/>
          <w:kern w:val="24"/>
          <w:szCs w:val="20"/>
          <w:lang w:eastAsia="zh-CN"/>
        </w:rPr>
        <w:t>th</w:t>
      </w:r>
      <w:proofErr w:type="spellEnd"/>
      <w:r w:rsidR="009A4083" w:rsidRPr="00DC02B7">
        <w:rPr>
          <w:rFonts w:eastAsiaTheme="minorEastAsia"/>
          <w:iCs/>
          <w:color w:val="000000"/>
          <w:kern w:val="24"/>
          <w:szCs w:val="20"/>
          <w:lang w:eastAsia="zh-CN"/>
        </w:rPr>
        <w:t xml:space="preserve"> amplitude. With the settings in Table </w:t>
      </w:r>
      <w:r w:rsidR="00535808" w:rsidRPr="00DC02B7">
        <w:rPr>
          <w:rFonts w:eastAsiaTheme="minorEastAsia"/>
          <w:iCs/>
          <w:color w:val="000000"/>
          <w:kern w:val="24"/>
          <w:szCs w:val="20"/>
          <w:lang w:eastAsia="zh-CN"/>
        </w:rPr>
        <w:t>4</w:t>
      </w:r>
      <w:r w:rsidR="009A4083" w:rsidRPr="00DC02B7">
        <w:rPr>
          <w:rFonts w:eastAsiaTheme="minorEastAsia"/>
          <w:iCs/>
          <w:color w:val="000000"/>
          <w:kern w:val="24"/>
          <w:szCs w:val="20"/>
          <w:lang w:eastAsia="zh-CN"/>
        </w:rPr>
        <w:t>, the maximum</w:t>
      </w:r>
      <w:r w:rsidR="003B5A8F" w:rsidRPr="00DC02B7">
        <w:rPr>
          <w:rFonts w:eastAsiaTheme="minorEastAsia"/>
          <w:iCs/>
          <w:color w:val="000000"/>
          <w:kern w:val="24"/>
          <w:szCs w:val="20"/>
          <w:lang w:eastAsia="zh-CN"/>
        </w:rPr>
        <w:t xml:space="preserve"> number of</w:t>
      </w:r>
      <w:r w:rsidR="009A4083" w:rsidRPr="00DC02B7">
        <w:rPr>
          <w:rFonts w:eastAsiaTheme="minorEastAsia"/>
          <w:iCs/>
          <w:color w:val="000000"/>
          <w:kern w:val="24"/>
          <w:szCs w:val="20"/>
          <w:lang w:eastAsia="zh-CN"/>
        </w:rPr>
        <w:t xml:space="preserve"> information bits for CCDM </w:t>
      </w:r>
      <w:r w:rsidR="003B5A8F" w:rsidRPr="00DC02B7">
        <w:rPr>
          <w:rFonts w:eastAsiaTheme="minorEastAsia"/>
          <w:iCs/>
          <w:color w:val="000000"/>
          <w:kern w:val="24"/>
          <w:szCs w:val="20"/>
          <w:lang w:eastAsia="zh-CN"/>
        </w:rPr>
        <w:t xml:space="preserve">is </w:t>
      </w:r>
      <w:r w:rsidR="00F15C71" w:rsidRPr="00DC02B7">
        <w:rPr>
          <w:rFonts w:eastAsiaTheme="minorEastAsia"/>
          <w:iCs/>
          <w:color w:val="000000"/>
          <w:kern w:val="24"/>
          <w:szCs w:val="20"/>
          <w:lang w:eastAsia="zh-CN"/>
        </w:rPr>
        <w:t>about</w:t>
      </w:r>
      <w:r w:rsidR="009A4083" w:rsidRPr="00DC02B7">
        <w:rPr>
          <w:rFonts w:eastAsiaTheme="minorEastAsia"/>
          <w:iCs/>
          <w:color w:val="000000"/>
          <w:kern w:val="24"/>
          <w:szCs w:val="20"/>
          <w:lang w:eastAsia="zh-CN"/>
        </w:rPr>
        <w:t xml:space="preserve"> 4</w:t>
      </w:r>
      <w:r w:rsidR="00F15C71" w:rsidRPr="00DC02B7">
        <w:rPr>
          <w:rFonts w:eastAsiaTheme="minorEastAsia"/>
          <w:iCs/>
          <w:color w:val="000000"/>
          <w:kern w:val="24"/>
          <w:szCs w:val="20"/>
          <w:lang w:eastAsia="zh-CN"/>
        </w:rPr>
        <w:t>700</w:t>
      </w:r>
      <w:r w:rsidR="009A4083" w:rsidRPr="00DC02B7">
        <w:rPr>
          <w:rFonts w:eastAsiaTheme="minorEastAsia"/>
          <w:iCs/>
          <w:color w:val="000000"/>
          <w:kern w:val="24"/>
          <w:szCs w:val="20"/>
          <w:lang w:eastAsia="zh-CN"/>
        </w:rPr>
        <w:t xml:space="preserve"> bits.</w:t>
      </w:r>
      <w:r w:rsidR="003B5A8F" w:rsidRPr="00DC02B7">
        <w:rPr>
          <w:rFonts w:eastAsiaTheme="minorEastAsia"/>
          <w:iCs/>
          <w:color w:val="000000"/>
          <w:kern w:val="24"/>
          <w:szCs w:val="20"/>
          <w:lang w:eastAsia="zh-CN"/>
        </w:rPr>
        <w:t xml:space="preserve"> The gap of target information bits length and practical information bits length should be compensated by increasing the number of unshaped bits. With that, the coding rate is enforced to be larger than the designed value, leading to a worse system performance.</w:t>
      </w:r>
    </w:p>
    <w:p w14:paraId="3622AE9D" w14:textId="14EB83C3" w:rsidR="00114F87" w:rsidRPr="00DC02B7" w:rsidRDefault="008E34AC" w:rsidP="008E34AC">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317ED4" w:rsidRPr="00DC02B7">
        <w:rPr>
          <w:rFonts w:eastAsiaTheme="minorEastAsia"/>
          <w:b/>
          <w:i/>
          <w:iCs/>
          <w:lang w:eastAsia="zh-CN"/>
        </w:rPr>
        <w:t>9</w:t>
      </w:r>
      <w:r w:rsidRPr="00DC02B7">
        <w:rPr>
          <w:rFonts w:eastAsiaTheme="minorEastAsia"/>
          <w:b/>
          <w:i/>
          <w:iCs/>
          <w:lang w:eastAsia="zh-CN"/>
        </w:rPr>
        <w:t xml:space="preserve">: </w:t>
      </w:r>
      <w:r w:rsidR="00114F87" w:rsidRPr="00DC02B7">
        <w:rPr>
          <w:rFonts w:eastAsiaTheme="minorEastAsia"/>
          <w:b/>
          <w:i/>
          <w:iCs/>
          <w:lang w:eastAsia="zh-CN"/>
        </w:rPr>
        <w:t>Ideal-DM-based PS could achieve about 1.2 dB performance gain compared with uniform QAM. But the rate loss issue of practical DM</w:t>
      </w:r>
      <w:r w:rsidR="0053653E" w:rsidRPr="00DC02B7">
        <w:rPr>
          <w:rFonts w:eastAsiaTheme="minorEastAsia"/>
          <w:b/>
          <w:i/>
          <w:iCs/>
          <w:lang w:eastAsia="zh-CN"/>
        </w:rPr>
        <w:t>s</w:t>
      </w:r>
      <w:r w:rsidR="00114F87" w:rsidRPr="00DC02B7">
        <w:rPr>
          <w:rFonts w:eastAsiaTheme="minorEastAsia"/>
          <w:b/>
          <w:i/>
          <w:iCs/>
          <w:lang w:eastAsia="zh-CN"/>
        </w:rPr>
        <w:t xml:space="preserve"> may </w:t>
      </w:r>
      <w:r w:rsidR="002A5C6B" w:rsidRPr="00DC02B7">
        <w:rPr>
          <w:rFonts w:eastAsiaTheme="minorEastAsia"/>
          <w:b/>
          <w:i/>
          <w:iCs/>
          <w:lang w:eastAsia="zh-CN"/>
        </w:rPr>
        <w:t xml:space="preserve">degrade </w:t>
      </w:r>
      <w:r w:rsidR="00114F87" w:rsidRPr="00DC02B7">
        <w:rPr>
          <w:rFonts w:eastAsiaTheme="minorEastAsia"/>
          <w:b/>
          <w:i/>
          <w:iCs/>
          <w:lang w:eastAsia="zh-CN"/>
        </w:rPr>
        <w:t>the performance gain of PS.</w:t>
      </w:r>
    </w:p>
    <w:p w14:paraId="62558F79" w14:textId="097D4FC3" w:rsidR="00F15C71" w:rsidRPr="00DC02B7" w:rsidRDefault="00F15C71" w:rsidP="0011637D">
      <w:pPr>
        <w:spacing w:after="120"/>
        <w:jc w:val="both"/>
        <w:rPr>
          <w:rFonts w:eastAsiaTheme="minorEastAsia"/>
          <w:bCs/>
          <w:lang w:eastAsia="zh-CN"/>
        </w:rPr>
      </w:pPr>
    </w:p>
    <w:p w14:paraId="2769AEE7" w14:textId="7A5152D3" w:rsidR="00F15C71" w:rsidRPr="00DC02B7" w:rsidRDefault="00F15C71" w:rsidP="0011637D">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he problem of rate loss becomes more severe with limited transmitted resources. In Figure 8, we compared the performance of CCDM-based PS with legacy uniform QAM with different number of resource elements.</w:t>
      </w:r>
      <w:r w:rsidR="002D6027" w:rsidRPr="00DC02B7">
        <w:rPr>
          <w:rFonts w:eastAsiaTheme="minorEastAsia"/>
          <w:bCs/>
          <w:lang w:eastAsia="zh-CN"/>
        </w:rPr>
        <w:t xml:space="preserve"> In </w:t>
      </w:r>
      <w:r w:rsidR="00A02D20" w:rsidRPr="00DC02B7">
        <w:rPr>
          <w:rFonts w:eastAsiaTheme="minorEastAsia"/>
          <w:bCs/>
          <w:lang w:eastAsia="zh-CN"/>
        </w:rPr>
        <w:t>this</w:t>
      </w:r>
      <w:r w:rsidR="002D6027" w:rsidRPr="00DC02B7">
        <w:rPr>
          <w:rFonts w:eastAsiaTheme="minorEastAsia"/>
          <w:bCs/>
          <w:lang w:eastAsia="zh-CN"/>
        </w:rPr>
        <w:t xml:space="preserve"> simulation, the utilized resources for transmission range from </w:t>
      </w:r>
      <w:r w:rsidR="00DC3C1E" w:rsidRPr="00DC02B7">
        <w:rPr>
          <w:rFonts w:eastAsiaTheme="minorEastAsia"/>
          <w:bCs/>
          <w:lang w:eastAsia="zh-CN"/>
        </w:rPr>
        <w:t>9</w:t>
      </w:r>
      <w:r w:rsidR="00D82593" w:rsidRPr="00DC02B7">
        <w:rPr>
          <w:rFonts w:eastAsiaTheme="minorEastAsia"/>
          <w:bCs/>
          <w:lang w:eastAsia="zh-CN"/>
        </w:rPr>
        <w:t>0</w:t>
      </w:r>
      <w:r w:rsidR="00DC3C1E" w:rsidRPr="00DC02B7">
        <w:rPr>
          <w:rFonts w:eastAsiaTheme="minorEastAsia"/>
          <w:bCs/>
          <w:lang w:eastAsia="zh-CN"/>
        </w:rPr>
        <w:t>0</w:t>
      </w:r>
      <w:r w:rsidR="002D6027" w:rsidRPr="00DC02B7">
        <w:rPr>
          <w:rFonts w:eastAsiaTheme="minorEastAsia"/>
          <w:bCs/>
          <w:lang w:eastAsia="zh-CN"/>
        </w:rPr>
        <w:t xml:space="preserve"> </w:t>
      </w:r>
      <w:r w:rsidR="00DC3C1E" w:rsidRPr="00DC02B7">
        <w:rPr>
          <w:rFonts w:eastAsiaTheme="minorEastAsia"/>
          <w:bCs/>
          <w:lang w:eastAsia="zh-CN"/>
        </w:rPr>
        <w:t>REs</w:t>
      </w:r>
      <w:r w:rsidR="002D6027" w:rsidRPr="00DC02B7">
        <w:rPr>
          <w:rFonts w:eastAsiaTheme="minorEastAsia"/>
          <w:bCs/>
          <w:lang w:eastAsia="zh-CN"/>
        </w:rPr>
        <w:t xml:space="preserve"> to </w:t>
      </w:r>
      <w:r w:rsidR="00DC3C1E" w:rsidRPr="00DC02B7">
        <w:rPr>
          <w:rFonts w:eastAsiaTheme="minorEastAsia"/>
          <w:bCs/>
          <w:lang w:eastAsia="zh-CN"/>
        </w:rPr>
        <w:t>50</w:t>
      </w:r>
      <w:r w:rsidR="002D6027" w:rsidRPr="00DC02B7">
        <w:rPr>
          <w:rFonts w:eastAsiaTheme="minorEastAsia"/>
          <w:bCs/>
          <w:lang w:eastAsia="zh-CN"/>
        </w:rPr>
        <w:t xml:space="preserve"> </w:t>
      </w:r>
      <w:proofErr w:type="spellStart"/>
      <w:r w:rsidR="00DC3C1E" w:rsidRPr="00DC02B7">
        <w:rPr>
          <w:rFonts w:eastAsiaTheme="minorEastAsia"/>
          <w:bCs/>
          <w:lang w:eastAsia="zh-CN"/>
        </w:rPr>
        <w:t>RE</w:t>
      </w:r>
      <w:r w:rsidR="002D6027" w:rsidRPr="00DC02B7">
        <w:rPr>
          <w:rFonts w:eastAsiaTheme="minorEastAsia"/>
          <w:bCs/>
          <w:lang w:eastAsia="zh-CN"/>
        </w:rPr>
        <w:t>s</w:t>
      </w:r>
      <w:r w:rsidR="00A02D20" w:rsidRPr="00DC02B7">
        <w:rPr>
          <w:rFonts w:eastAsiaTheme="minorEastAsia"/>
          <w:bCs/>
          <w:lang w:eastAsia="zh-CN"/>
        </w:rPr>
        <w:t>.</w:t>
      </w:r>
      <w:proofErr w:type="spellEnd"/>
      <w:r w:rsidR="00A02D20" w:rsidRPr="00DC02B7">
        <w:rPr>
          <w:rFonts w:eastAsiaTheme="minorEastAsia"/>
          <w:bCs/>
          <w:lang w:eastAsia="zh-CN"/>
        </w:rPr>
        <w:t xml:space="preserve"> It can be seen that the performance of CCDM-based PS declines as the number of resources decreases. For CCDM-based PS with </w:t>
      </w:r>
      <w:r w:rsidR="00DC3C1E" w:rsidRPr="00DC02B7">
        <w:rPr>
          <w:rFonts w:eastAsiaTheme="minorEastAsia"/>
          <w:bCs/>
          <w:lang w:eastAsia="zh-CN"/>
        </w:rPr>
        <w:t>9</w:t>
      </w:r>
      <w:r w:rsidR="00143970" w:rsidRPr="00DC02B7">
        <w:rPr>
          <w:rFonts w:eastAsiaTheme="minorEastAsia"/>
          <w:bCs/>
          <w:lang w:eastAsia="zh-CN"/>
        </w:rPr>
        <w:t>0</w:t>
      </w:r>
      <w:r w:rsidR="00DC3C1E" w:rsidRPr="00DC02B7">
        <w:rPr>
          <w:rFonts w:eastAsiaTheme="minorEastAsia"/>
          <w:bCs/>
          <w:lang w:eastAsia="zh-CN"/>
        </w:rPr>
        <w:t>0 RE</w:t>
      </w:r>
      <w:r w:rsidR="00436176" w:rsidRPr="00DC02B7">
        <w:rPr>
          <w:rFonts w:eastAsiaTheme="minorEastAsia"/>
          <w:bCs/>
          <w:lang w:eastAsia="zh-CN"/>
        </w:rPr>
        <w:t>s</w:t>
      </w:r>
      <w:r w:rsidR="00A02D20" w:rsidRPr="00DC02B7">
        <w:rPr>
          <w:rFonts w:eastAsiaTheme="minorEastAsia"/>
          <w:bCs/>
          <w:lang w:eastAsia="zh-CN"/>
        </w:rPr>
        <w:t>, the performance gain</w:t>
      </w:r>
      <w:r w:rsidR="00975BAE" w:rsidRPr="00DC02B7">
        <w:rPr>
          <w:rFonts w:eastAsiaTheme="minorEastAsia"/>
          <w:bCs/>
          <w:lang w:eastAsia="zh-CN"/>
        </w:rPr>
        <w:t xml:space="preserve"> of PS</w:t>
      </w:r>
      <w:r w:rsidR="00A02D20" w:rsidRPr="00DC02B7">
        <w:rPr>
          <w:rFonts w:eastAsiaTheme="minorEastAsia"/>
          <w:bCs/>
          <w:lang w:eastAsia="zh-CN"/>
        </w:rPr>
        <w:t xml:space="preserve"> is about </w:t>
      </w:r>
      <w:r w:rsidR="00436176" w:rsidRPr="00DC02B7">
        <w:rPr>
          <w:rFonts w:eastAsiaTheme="minorEastAsia"/>
          <w:bCs/>
          <w:lang w:eastAsia="zh-CN"/>
        </w:rPr>
        <w:t>1.0</w:t>
      </w:r>
      <w:r w:rsidR="00A02D20" w:rsidRPr="00DC02B7">
        <w:rPr>
          <w:rFonts w:eastAsiaTheme="minorEastAsia"/>
          <w:bCs/>
          <w:lang w:eastAsia="zh-CN"/>
        </w:rPr>
        <w:t xml:space="preserve"> dB</w:t>
      </w:r>
      <w:r w:rsidR="00993A27" w:rsidRPr="00DC02B7">
        <w:rPr>
          <w:rFonts w:eastAsiaTheme="minorEastAsia"/>
          <w:bCs/>
          <w:lang w:eastAsia="zh-CN"/>
        </w:rPr>
        <w:t xml:space="preserve"> @10%</w:t>
      </w:r>
      <w:r w:rsidR="00975BAE" w:rsidRPr="00DC02B7">
        <w:rPr>
          <w:rFonts w:eastAsiaTheme="minorEastAsia"/>
          <w:bCs/>
          <w:lang w:eastAsia="zh-CN"/>
        </w:rPr>
        <w:t xml:space="preserve"> </w:t>
      </w:r>
      <w:r w:rsidR="00993A27" w:rsidRPr="00DC02B7">
        <w:rPr>
          <w:rFonts w:eastAsiaTheme="minorEastAsia"/>
          <w:bCs/>
          <w:lang w:eastAsia="zh-CN"/>
        </w:rPr>
        <w:t>BLER</w:t>
      </w:r>
      <w:r w:rsidR="00A02D20" w:rsidRPr="00DC02B7">
        <w:rPr>
          <w:rFonts w:eastAsiaTheme="minorEastAsia"/>
          <w:bCs/>
          <w:lang w:eastAsia="zh-CN"/>
        </w:rPr>
        <w:t xml:space="preserve">. </w:t>
      </w:r>
      <w:r w:rsidR="00736FAB">
        <w:rPr>
          <w:rFonts w:eastAsiaTheme="minorEastAsia"/>
          <w:bCs/>
          <w:lang w:eastAsia="zh-CN"/>
        </w:rPr>
        <w:t>Nevertheless,</w:t>
      </w:r>
      <w:r w:rsidR="00143970" w:rsidRPr="00DC02B7">
        <w:rPr>
          <w:rFonts w:eastAsiaTheme="minorEastAsia"/>
          <w:bCs/>
          <w:lang w:eastAsia="zh-CN"/>
        </w:rPr>
        <w:t xml:space="preserve"> t</w:t>
      </w:r>
      <w:r w:rsidR="00A02D20" w:rsidRPr="00DC02B7">
        <w:rPr>
          <w:rFonts w:eastAsiaTheme="minorEastAsia"/>
          <w:bCs/>
          <w:lang w:eastAsia="zh-CN"/>
        </w:rPr>
        <w:t>he performance</w:t>
      </w:r>
      <w:r w:rsidR="00143970" w:rsidRPr="00DC02B7">
        <w:rPr>
          <w:rFonts w:eastAsiaTheme="minorEastAsia"/>
          <w:bCs/>
          <w:lang w:eastAsia="zh-CN"/>
        </w:rPr>
        <w:t xml:space="preserve"> gain</w:t>
      </w:r>
      <w:r w:rsidR="00A02D20" w:rsidRPr="00DC02B7">
        <w:rPr>
          <w:rFonts w:eastAsiaTheme="minorEastAsia"/>
          <w:bCs/>
          <w:lang w:eastAsia="zh-CN"/>
        </w:rPr>
        <w:t xml:space="preserve"> of CCDM-based PS</w:t>
      </w:r>
      <w:r w:rsidR="00143970" w:rsidRPr="00DC02B7">
        <w:rPr>
          <w:rFonts w:eastAsiaTheme="minorEastAsia"/>
          <w:bCs/>
          <w:lang w:eastAsia="zh-CN"/>
        </w:rPr>
        <w:t xml:space="preserve"> reduces to 0.1 dB compared with uniform QAM with 50 </w:t>
      </w:r>
      <w:proofErr w:type="spellStart"/>
      <w:r w:rsidR="00143970" w:rsidRPr="00DC02B7">
        <w:rPr>
          <w:rFonts w:eastAsiaTheme="minorEastAsia"/>
          <w:bCs/>
          <w:lang w:eastAsia="zh-CN"/>
        </w:rPr>
        <w:t>REs</w:t>
      </w:r>
      <w:r w:rsidR="00A02D20" w:rsidRPr="00DC02B7">
        <w:rPr>
          <w:rFonts w:eastAsiaTheme="minorEastAsia"/>
          <w:bCs/>
          <w:lang w:eastAsia="zh-CN"/>
        </w:rPr>
        <w:t>.</w:t>
      </w:r>
      <w:proofErr w:type="spellEnd"/>
      <w:r w:rsidR="00A02D20" w:rsidRPr="00DC02B7">
        <w:rPr>
          <w:rFonts w:eastAsiaTheme="minorEastAsia"/>
          <w:bCs/>
          <w:lang w:eastAsia="zh-CN"/>
        </w:rPr>
        <w:t xml:space="preserve"> The</w:t>
      </w:r>
      <w:r w:rsidR="00B9657E" w:rsidRPr="00DC02B7">
        <w:rPr>
          <w:rFonts w:eastAsiaTheme="minorEastAsia"/>
          <w:bCs/>
          <w:lang w:eastAsia="zh-CN"/>
        </w:rPr>
        <w:t xml:space="preserve"> simulation</w:t>
      </w:r>
      <w:r w:rsidR="00A02D20" w:rsidRPr="00DC02B7">
        <w:rPr>
          <w:rFonts w:eastAsiaTheme="minorEastAsia"/>
          <w:bCs/>
          <w:lang w:eastAsia="zh-CN"/>
        </w:rPr>
        <w:t xml:space="preserve"> results are consistent with the </w:t>
      </w:r>
      <w:r w:rsidR="00A02D20" w:rsidRPr="00DC02B7">
        <w:rPr>
          <w:rFonts w:eastAsiaTheme="minorEastAsia" w:hint="eastAsia"/>
          <w:bCs/>
          <w:lang w:eastAsia="zh-CN"/>
        </w:rPr>
        <w:t>o</w:t>
      </w:r>
      <w:r w:rsidR="00A02D20" w:rsidRPr="00DC02B7">
        <w:rPr>
          <w:rFonts w:eastAsiaTheme="minorEastAsia"/>
          <w:bCs/>
          <w:lang w:eastAsia="zh-CN"/>
        </w:rPr>
        <w:t>bservation that the rate loss issue becomes more severe for</w:t>
      </w:r>
      <w:r w:rsidR="00A02D20" w:rsidRPr="00DC02B7">
        <w:rPr>
          <w:rFonts w:eastAsiaTheme="minorEastAsia"/>
          <w:bCs/>
          <w:i/>
          <w:iCs/>
          <w:lang w:eastAsia="zh-CN"/>
        </w:rPr>
        <w:t xml:space="preserve"> short block length</w:t>
      </w:r>
      <w:r w:rsidR="00A02D20" w:rsidRPr="00DC02B7">
        <w:rPr>
          <w:rFonts w:eastAsiaTheme="minorEastAsia"/>
          <w:bCs/>
          <w:lang w:eastAsia="zh-CN"/>
        </w:rPr>
        <w:t xml:space="preserve">, leading to </w:t>
      </w:r>
      <w:r w:rsidR="00B9657E" w:rsidRPr="00DC02B7">
        <w:rPr>
          <w:rFonts w:eastAsiaTheme="minorEastAsia"/>
          <w:bCs/>
          <w:lang w:eastAsia="zh-CN"/>
        </w:rPr>
        <w:t xml:space="preserve">the </w:t>
      </w:r>
      <w:r w:rsidR="00A02D20" w:rsidRPr="00DC02B7">
        <w:rPr>
          <w:rFonts w:eastAsiaTheme="minorEastAsia"/>
          <w:bCs/>
          <w:lang w:eastAsia="zh-CN"/>
        </w:rPr>
        <w:t>significant performance degradation</w:t>
      </w:r>
      <w:r w:rsidR="00B9657E" w:rsidRPr="00DC02B7">
        <w:rPr>
          <w:rFonts w:eastAsiaTheme="minorEastAsia"/>
          <w:bCs/>
          <w:lang w:eastAsia="zh-CN"/>
        </w:rPr>
        <w:t xml:space="preserve"> of PS</w:t>
      </w:r>
      <w:r w:rsidR="00A02D20" w:rsidRPr="00DC02B7">
        <w:rPr>
          <w:rFonts w:eastAsiaTheme="minorEastAsia"/>
          <w:bCs/>
          <w:lang w:eastAsia="zh-CN"/>
        </w:rPr>
        <w:t xml:space="preserve"> </w:t>
      </w:r>
      <w:r w:rsidR="00437DC3" w:rsidRPr="00DC02B7">
        <w:rPr>
          <w:rFonts w:eastAsiaTheme="minorEastAsia"/>
          <w:bCs/>
          <w:lang w:eastAsia="zh-CN"/>
        </w:rPr>
        <w:t>for</w:t>
      </w:r>
      <w:r w:rsidR="00A02D20" w:rsidRPr="00DC02B7">
        <w:rPr>
          <w:rFonts w:eastAsiaTheme="minorEastAsia"/>
          <w:bCs/>
          <w:lang w:eastAsia="zh-CN"/>
        </w:rPr>
        <w:t xml:space="preserve"> short packets.</w:t>
      </w:r>
    </w:p>
    <w:p w14:paraId="3CBF13EB" w14:textId="6185C438" w:rsidR="00F15C71" w:rsidRPr="00DC02B7" w:rsidRDefault="00631589" w:rsidP="00F15C71">
      <w:pPr>
        <w:spacing w:after="120"/>
        <w:jc w:val="center"/>
        <w:rPr>
          <w:rFonts w:eastAsiaTheme="minorEastAsia"/>
          <w:bCs/>
          <w:lang w:eastAsia="zh-CN"/>
        </w:rPr>
      </w:pPr>
      <w:r w:rsidRPr="00DC02B7">
        <w:lastRenderedPageBreak/>
        <w:t xml:space="preserve"> </w:t>
      </w:r>
      <w:r w:rsidR="00AC68C2" w:rsidRPr="00DC02B7">
        <w:rPr>
          <w:noProof/>
        </w:rPr>
        <w:drawing>
          <wp:inline distT="0" distB="0" distL="0" distR="0" wp14:anchorId="28C52CA4" wp14:editId="09E1285B">
            <wp:extent cx="3600000" cy="2880159"/>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096BF8E3" w14:textId="60848F76" w:rsidR="00F15C71" w:rsidRPr="00DC02B7" w:rsidRDefault="00F15C71" w:rsidP="00F15C71">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 xml:space="preserve">igure </w:t>
      </w:r>
      <w:r w:rsidR="008E694B" w:rsidRPr="00DC02B7">
        <w:rPr>
          <w:rFonts w:eastAsiaTheme="minorEastAsia"/>
          <w:b/>
          <w:lang w:eastAsia="zh-CN"/>
        </w:rPr>
        <w:t>8</w:t>
      </w:r>
      <w:r w:rsidRPr="00DC02B7">
        <w:rPr>
          <w:rFonts w:eastAsiaTheme="minorEastAsia"/>
          <w:bCs/>
          <w:lang w:eastAsia="zh-CN"/>
        </w:rPr>
        <w:t>. Performance of PS and QAM with different resources</w:t>
      </w:r>
    </w:p>
    <w:p w14:paraId="109E064B" w14:textId="78363B08" w:rsidR="00F15C71" w:rsidRPr="00DC02B7" w:rsidRDefault="00F15C71" w:rsidP="00F15C71">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317ED4" w:rsidRPr="00DC02B7">
        <w:rPr>
          <w:rFonts w:eastAsiaTheme="minorEastAsia"/>
          <w:b/>
          <w:i/>
          <w:iCs/>
          <w:lang w:eastAsia="zh-CN"/>
        </w:rPr>
        <w:t>10</w:t>
      </w:r>
      <w:r w:rsidRPr="00DC02B7">
        <w:rPr>
          <w:rFonts w:eastAsiaTheme="minorEastAsia"/>
          <w:b/>
          <w:i/>
          <w:iCs/>
          <w:lang w:eastAsia="zh-CN"/>
        </w:rPr>
        <w:t>: The performance gain of PS reduces as the code block length decreases. With</w:t>
      </w:r>
      <w:r w:rsidR="006A59EF" w:rsidRPr="00DC02B7">
        <w:rPr>
          <w:rFonts w:eastAsiaTheme="minorEastAsia"/>
          <w:b/>
          <w:i/>
          <w:iCs/>
          <w:lang w:eastAsia="zh-CN"/>
        </w:rPr>
        <w:t xml:space="preserve"> very</w:t>
      </w:r>
      <w:r w:rsidRPr="00DC02B7">
        <w:rPr>
          <w:rFonts w:eastAsiaTheme="minorEastAsia"/>
          <w:b/>
          <w:i/>
          <w:iCs/>
          <w:lang w:eastAsia="zh-CN"/>
        </w:rPr>
        <w:t xml:space="preserve"> small code block length, </w:t>
      </w:r>
      <w:r w:rsidR="00DC3C1E" w:rsidRPr="00DC02B7">
        <w:rPr>
          <w:rFonts w:eastAsiaTheme="minorEastAsia"/>
          <w:b/>
          <w:i/>
          <w:iCs/>
          <w:lang w:eastAsia="zh-CN"/>
        </w:rPr>
        <w:t xml:space="preserve">the </w:t>
      </w:r>
      <w:r w:rsidRPr="00DC02B7">
        <w:rPr>
          <w:rFonts w:eastAsiaTheme="minorEastAsia"/>
          <w:b/>
          <w:i/>
          <w:iCs/>
          <w:lang w:eastAsia="zh-CN"/>
        </w:rPr>
        <w:t xml:space="preserve">performance of CCDM-based PS </w:t>
      </w:r>
      <w:r w:rsidR="00DC3C1E" w:rsidRPr="00DC02B7">
        <w:rPr>
          <w:rFonts w:eastAsiaTheme="minorEastAsia"/>
          <w:b/>
          <w:i/>
          <w:iCs/>
          <w:lang w:eastAsia="zh-CN"/>
        </w:rPr>
        <w:t>can be similar to</w:t>
      </w:r>
      <w:r w:rsidRPr="00DC02B7">
        <w:rPr>
          <w:rFonts w:eastAsiaTheme="minorEastAsia"/>
          <w:b/>
          <w:i/>
          <w:iCs/>
          <w:lang w:eastAsia="zh-CN"/>
        </w:rPr>
        <w:t xml:space="preserve"> uniform QAM.</w:t>
      </w:r>
    </w:p>
    <w:p w14:paraId="22930A82" w14:textId="77777777" w:rsidR="00F15C71" w:rsidRPr="00DC02B7" w:rsidRDefault="00F15C71" w:rsidP="0011637D">
      <w:pPr>
        <w:spacing w:after="120"/>
        <w:jc w:val="both"/>
        <w:rPr>
          <w:rFonts w:eastAsiaTheme="minorEastAsia"/>
          <w:bCs/>
          <w:lang w:eastAsia="zh-CN"/>
        </w:rPr>
      </w:pPr>
    </w:p>
    <w:p w14:paraId="4C3CEF85" w14:textId="78987934" w:rsidR="0021140B" w:rsidRPr="00DC02B7" w:rsidRDefault="00914A1C" w:rsidP="0021140B">
      <w:pPr>
        <w:pStyle w:val="af5"/>
        <w:numPr>
          <w:ilvl w:val="0"/>
          <w:numId w:val="41"/>
        </w:numPr>
        <w:spacing w:after="120"/>
        <w:ind w:firstLineChars="0"/>
        <w:jc w:val="both"/>
        <w:rPr>
          <w:rFonts w:eastAsiaTheme="minorEastAsia"/>
          <w:b/>
          <w:u w:val="single"/>
        </w:rPr>
      </w:pPr>
      <w:r w:rsidRPr="00DC02B7">
        <w:rPr>
          <w:rFonts w:eastAsiaTheme="minorEastAsia"/>
          <w:b/>
          <w:u w:val="single"/>
        </w:rPr>
        <w:t xml:space="preserve">SISO: </w:t>
      </w:r>
      <w:proofErr w:type="spellStart"/>
      <w:r w:rsidR="0021140B" w:rsidRPr="00DC02B7">
        <w:rPr>
          <w:rFonts w:eastAsiaTheme="minorEastAsia"/>
          <w:b/>
          <w:u w:val="single"/>
        </w:rPr>
        <w:t>i.i.d</w:t>
      </w:r>
      <w:proofErr w:type="spellEnd"/>
      <w:r w:rsidR="0021140B" w:rsidRPr="00DC02B7">
        <w:rPr>
          <w:rFonts w:eastAsiaTheme="minorEastAsia"/>
          <w:b/>
          <w:u w:val="single"/>
        </w:rPr>
        <w:t>. Rayleigh fading channel</w:t>
      </w:r>
    </w:p>
    <w:p w14:paraId="42C785DC" w14:textId="4E0FE48C" w:rsidR="00C56963" w:rsidRPr="00DC02B7" w:rsidRDefault="00B525C7" w:rsidP="00993A27">
      <w:pPr>
        <w:spacing w:after="120"/>
        <w:jc w:val="both"/>
        <w:rPr>
          <w:rFonts w:eastAsiaTheme="minorEastAsia"/>
          <w:bCs/>
          <w:lang w:eastAsia="zh-CN"/>
        </w:rPr>
      </w:pPr>
      <w:r w:rsidRPr="00DC02B7">
        <w:rPr>
          <w:rFonts w:eastAsiaTheme="minorEastAsia"/>
          <w:bCs/>
          <w:lang w:eastAsia="zh-CN"/>
        </w:rPr>
        <w:t>For fading channels</w:t>
      </w:r>
      <w:r w:rsidR="00F15C71" w:rsidRPr="00DC02B7">
        <w:rPr>
          <w:rFonts w:eastAsiaTheme="minorEastAsia"/>
          <w:bCs/>
          <w:lang w:eastAsia="zh-CN"/>
        </w:rPr>
        <w:t>, we</w:t>
      </w:r>
      <w:r w:rsidRPr="00DC02B7">
        <w:rPr>
          <w:rFonts w:eastAsiaTheme="minorEastAsia"/>
          <w:bCs/>
          <w:lang w:eastAsia="zh-CN"/>
        </w:rPr>
        <w:t xml:space="preserve"> first</w:t>
      </w:r>
      <w:r w:rsidR="00F15C71" w:rsidRPr="00DC02B7">
        <w:rPr>
          <w:rFonts w:eastAsiaTheme="minorEastAsia"/>
          <w:bCs/>
          <w:lang w:eastAsia="zh-CN"/>
        </w:rPr>
        <w:t xml:space="preserve"> </w:t>
      </w:r>
      <w:r w:rsidR="00993A27" w:rsidRPr="00DC02B7">
        <w:rPr>
          <w:rFonts w:eastAsiaTheme="minorEastAsia"/>
          <w:bCs/>
          <w:lang w:eastAsia="zh-CN"/>
        </w:rPr>
        <w:t xml:space="preserve">present the performance of PS over </w:t>
      </w:r>
      <w:proofErr w:type="spellStart"/>
      <w:r w:rsidR="00993A27" w:rsidRPr="00DC02B7">
        <w:rPr>
          <w:rFonts w:eastAsiaTheme="minorEastAsia"/>
          <w:bCs/>
          <w:lang w:eastAsia="zh-CN"/>
        </w:rPr>
        <w:t>i.i.d</w:t>
      </w:r>
      <w:proofErr w:type="spellEnd"/>
      <w:r w:rsidR="00993A27" w:rsidRPr="00DC02B7">
        <w:rPr>
          <w:rFonts w:eastAsiaTheme="minorEastAsia"/>
          <w:bCs/>
          <w:lang w:eastAsia="zh-CN"/>
        </w:rPr>
        <w:t xml:space="preserve">. Rayleigh fading, </w:t>
      </w:r>
      <w:r w:rsidR="008902AF" w:rsidRPr="00DC02B7">
        <w:rPr>
          <w:rFonts w:eastAsiaTheme="minorEastAsia"/>
          <w:bCs/>
          <w:lang w:eastAsia="zh-CN"/>
        </w:rPr>
        <w:t>representing</w:t>
      </w:r>
      <w:r w:rsidR="00993A27" w:rsidRPr="00DC02B7">
        <w:rPr>
          <w:rFonts w:eastAsiaTheme="minorEastAsia"/>
          <w:bCs/>
          <w:lang w:eastAsia="zh-CN"/>
        </w:rPr>
        <w:t xml:space="preserve"> strong fading environments. As shown in Figure 9, </w:t>
      </w:r>
      <w:r w:rsidR="007054B1" w:rsidRPr="00DC02B7">
        <w:rPr>
          <w:rFonts w:eastAsiaTheme="minorEastAsia"/>
          <w:bCs/>
          <w:lang w:eastAsia="zh-CN"/>
        </w:rPr>
        <w:t>the performance of ideal DM-based PS</w:t>
      </w:r>
      <w:r w:rsidR="00FA0B9E" w:rsidRPr="00DC02B7">
        <w:rPr>
          <w:rFonts w:eastAsiaTheme="minorEastAsia"/>
          <w:bCs/>
          <w:lang w:eastAsia="zh-CN"/>
        </w:rPr>
        <w:t xml:space="preserve"> is worse than uniform QAM with the performance gap of 0.</w:t>
      </w:r>
      <w:r w:rsidR="00B566EE" w:rsidRPr="00DC02B7">
        <w:rPr>
          <w:rFonts w:eastAsiaTheme="minorEastAsia"/>
          <w:bCs/>
          <w:lang w:eastAsia="zh-CN"/>
        </w:rPr>
        <w:t>4</w:t>
      </w:r>
      <w:r w:rsidR="00FA0B9E" w:rsidRPr="00DC02B7">
        <w:rPr>
          <w:rFonts w:eastAsiaTheme="minorEastAsia"/>
          <w:bCs/>
          <w:lang w:eastAsia="zh-CN"/>
        </w:rPr>
        <w:t xml:space="preserve"> dB @10% BLER</w:t>
      </w:r>
      <w:r w:rsidR="00C56963" w:rsidRPr="00DC02B7">
        <w:rPr>
          <w:rFonts w:eastAsiaTheme="minorEastAsia"/>
          <w:bCs/>
          <w:lang w:eastAsia="zh-CN"/>
        </w:rPr>
        <w:t>, and CCDM-based PS results in about 0.</w:t>
      </w:r>
      <w:r w:rsidR="00B566EE" w:rsidRPr="00DC02B7">
        <w:rPr>
          <w:rFonts w:eastAsiaTheme="minorEastAsia"/>
          <w:bCs/>
          <w:lang w:eastAsia="zh-CN"/>
        </w:rPr>
        <w:t>7</w:t>
      </w:r>
      <w:r w:rsidR="00C56963" w:rsidRPr="00DC02B7">
        <w:rPr>
          <w:rFonts w:eastAsiaTheme="minorEastAsia"/>
          <w:bCs/>
          <w:lang w:eastAsia="zh-CN"/>
        </w:rPr>
        <w:t xml:space="preserve"> dB performance loss compared with uniform QAM.</w:t>
      </w:r>
    </w:p>
    <w:p w14:paraId="2B67EB73" w14:textId="60FE088E" w:rsidR="001E332F" w:rsidRPr="00DC02B7" w:rsidRDefault="00C863D6" w:rsidP="0011637D">
      <w:pPr>
        <w:spacing w:after="120"/>
        <w:jc w:val="both"/>
        <w:rPr>
          <w:rFonts w:eastAsiaTheme="minorEastAsia"/>
          <w:bCs/>
          <w:lang w:eastAsia="zh-CN"/>
        </w:rPr>
      </w:pPr>
      <w:r w:rsidRPr="00DC02B7">
        <w:rPr>
          <w:rFonts w:eastAsiaTheme="minorEastAsia"/>
          <w:bCs/>
          <w:lang w:eastAsia="zh-CN"/>
        </w:rPr>
        <w:t>The reason for</w:t>
      </w:r>
      <w:r w:rsidR="00971A47" w:rsidRPr="00DC02B7">
        <w:rPr>
          <w:rFonts w:eastAsiaTheme="minorEastAsia"/>
          <w:bCs/>
          <w:lang w:eastAsia="zh-CN"/>
        </w:rPr>
        <w:t xml:space="preserve"> the</w:t>
      </w:r>
      <w:r w:rsidRPr="00DC02B7">
        <w:rPr>
          <w:rFonts w:eastAsiaTheme="minorEastAsia"/>
          <w:bCs/>
          <w:lang w:eastAsia="zh-CN"/>
        </w:rPr>
        <w:t xml:space="preserve"> performance degradation</w:t>
      </w:r>
      <w:r w:rsidR="006D3F34" w:rsidRPr="00DC02B7">
        <w:rPr>
          <w:rFonts w:eastAsiaTheme="minorEastAsia"/>
          <w:bCs/>
          <w:lang w:eastAsia="zh-CN"/>
        </w:rPr>
        <w:t xml:space="preserve"> from AWGN to Rayleigh</w:t>
      </w:r>
      <w:r w:rsidRPr="00DC02B7">
        <w:rPr>
          <w:rFonts w:eastAsiaTheme="minorEastAsia"/>
          <w:bCs/>
          <w:lang w:eastAsia="zh-CN"/>
        </w:rPr>
        <w:t xml:space="preserve"> partly originates from</w:t>
      </w:r>
      <w:r w:rsidR="000067A8">
        <w:rPr>
          <w:rFonts w:eastAsiaTheme="minorEastAsia"/>
          <w:bCs/>
          <w:lang w:eastAsia="zh-CN"/>
        </w:rPr>
        <w:t xml:space="preserve"> the fact</w:t>
      </w:r>
      <w:r w:rsidRPr="00DC02B7">
        <w:rPr>
          <w:rFonts w:eastAsiaTheme="minorEastAsia"/>
          <w:bCs/>
          <w:lang w:eastAsia="zh-CN"/>
        </w:rPr>
        <w:t xml:space="preserve"> that MB distribution is only </w:t>
      </w:r>
      <w:r w:rsidR="006D3F34" w:rsidRPr="00DC02B7">
        <w:rPr>
          <w:rFonts w:eastAsiaTheme="minorEastAsia"/>
          <w:bCs/>
          <w:lang w:eastAsia="zh-CN"/>
        </w:rPr>
        <w:t>designed</w:t>
      </w:r>
      <w:r w:rsidRPr="00DC02B7">
        <w:rPr>
          <w:rFonts w:eastAsiaTheme="minorEastAsia"/>
          <w:bCs/>
          <w:lang w:eastAsia="zh-CN"/>
        </w:rPr>
        <w:t xml:space="preserve"> for AWGN channel. For strongly fading channel</w:t>
      </w:r>
      <w:r w:rsidR="007556C6" w:rsidRPr="00DC02B7">
        <w:rPr>
          <w:rFonts w:eastAsiaTheme="minorEastAsia"/>
          <w:bCs/>
          <w:lang w:eastAsia="zh-CN"/>
        </w:rPr>
        <w:t>s</w:t>
      </w:r>
      <w:r w:rsidRPr="00DC02B7">
        <w:rPr>
          <w:rFonts w:eastAsiaTheme="minorEastAsia"/>
          <w:bCs/>
          <w:lang w:eastAsia="zh-CN"/>
        </w:rPr>
        <w:t xml:space="preserve"> like </w:t>
      </w:r>
      <w:proofErr w:type="spellStart"/>
      <w:r w:rsidRPr="00DC02B7">
        <w:rPr>
          <w:rFonts w:eastAsiaTheme="minorEastAsia"/>
          <w:bCs/>
          <w:lang w:eastAsia="zh-CN"/>
        </w:rPr>
        <w:t>i.i.d</w:t>
      </w:r>
      <w:proofErr w:type="spellEnd"/>
      <w:r w:rsidRPr="00DC02B7">
        <w:rPr>
          <w:rFonts w:eastAsiaTheme="minorEastAsia"/>
          <w:bCs/>
          <w:lang w:eastAsia="zh-CN"/>
        </w:rPr>
        <w:t>. Rayleigh channel</w:t>
      </w:r>
      <w:r w:rsidR="006D3F34" w:rsidRPr="00DC02B7">
        <w:rPr>
          <w:rFonts w:eastAsiaTheme="minorEastAsia"/>
          <w:bCs/>
          <w:lang w:eastAsia="zh-CN"/>
        </w:rPr>
        <w:t>, the</w:t>
      </w:r>
      <w:r w:rsidRPr="00DC02B7">
        <w:rPr>
          <w:rFonts w:eastAsiaTheme="minorEastAsia"/>
          <w:bCs/>
          <w:lang w:eastAsia="zh-CN"/>
        </w:rPr>
        <w:t xml:space="preserve"> performance</w:t>
      </w:r>
      <w:r w:rsidR="006D3F34" w:rsidRPr="00DC02B7">
        <w:rPr>
          <w:rFonts w:eastAsiaTheme="minorEastAsia"/>
          <w:bCs/>
          <w:lang w:eastAsia="zh-CN"/>
        </w:rPr>
        <w:t xml:space="preserve"> of PS</w:t>
      </w:r>
      <w:r w:rsidRPr="00DC02B7">
        <w:rPr>
          <w:rFonts w:eastAsiaTheme="minorEastAsia"/>
          <w:bCs/>
          <w:lang w:eastAsia="zh-CN"/>
        </w:rPr>
        <w:t xml:space="preserve"> </w:t>
      </w:r>
      <w:proofErr w:type="spellStart"/>
      <w:r w:rsidRPr="00DC02B7">
        <w:rPr>
          <w:rFonts w:eastAsiaTheme="minorEastAsia"/>
          <w:bCs/>
          <w:lang w:eastAsia="zh-CN"/>
        </w:rPr>
        <w:t>can not</w:t>
      </w:r>
      <w:proofErr w:type="spellEnd"/>
      <w:r w:rsidRPr="00DC02B7">
        <w:rPr>
          <w:rFonts w:eastAsiaTheme="minorEastAsia"/>
          <w:bCs/>
          <w:lang w:eastAsia="zh-CN"/>
        </w:rPr>
        <w:t xml:space="preserve"> be guaranteed. </w:t>
      </w:r>
      <w:r w:rsidR="006D3F34" w:rsidRPr="00DC02B7">
        <w:rPr>
          <w:rFonts w:eastAsiaTheme="minorEastAsia"/>
          <w:bCs/>
          <w:lang w:eastAsia="zh-CN"/>
        </w:rPr>
        <w:t>Moreover,</w:t>
      </w:r>
      <w:r w:rsidRPr="00DC02B7">
        <w:rPr>
          <w:rFonts w:eastAsiaTheme="minorEastAsia"/>
          <w:bCs/>
          <w:lang w:eastAsia="zh-CN"/>
        </w:rPr>
        <w:t xml:space="preserve"> </w:t>
      </w:r>
      <w:r w:rsidR="00830B39" w:rsidRPr="00DC02B7">
        <w:rPr>
          <w:rFonts w:eastAsiaTheme="minorEastAsia"/>
          <w:bCs/>
          <w:lang w:eastAsia="zh-CN"/>
        </w:rPr>
        <w:t>channel coding is beneficial for error corrections in strong fading environments. The</w:t>
      </w:r>
      <w:r w:rsidR="001E332F" w:rsidRPr="00DC02B7">
        <w:rPr>
          <w:rFonts w:eastAsiaTheme="minorEastAsia"/>
          <w:bCs/>
          <w:lang w:eastAsia="zh-CN"/>
        </w:rPr>
        <w:t xml:space="preserve"> number of bits fed into channel coding is remarkably higher for PS due to the introduction of DM, leading to a higher coding rate for PS. More seriously, the rate loss issue can lead to an even higher coding rate. The high coding rate of PS remarkably weakens its error correction capability on fading channels, leading to its performance degradation.</w:t>
      </w:r>
    </w:p>
    <w:p w14:paraId="6A6DF904" w14:textId="7BC5393F" w:rsidR="0033106D" w:rsidRPr="00DC02B7" w:rsidRDefault="00917DD2" w:rsidP="00356087">
      <w:pPr>
        <w:spacing w:after="120"/>
        <w:jc w:val="center"/>
        <w:rPr>
          <w:rFonts w:eastAsiaTheme="minorEastAsia"/>
          <w:bCs/>
          <w:lang w:eastAsia="zh-CN"/>
        </w:rPr>
      </w:pPr>
      <w:r w:rsidRPr="00DC02B7">
        <w:rPr>
          <w:noProof/>
        </w:rPr>
        <w:drawing>
          <wp:inline distT="0" distB="0" distL="0" distR="0" wp14:anchorId="0FA13E2C" wp14:editId="7F82330E">
            <wp:extent cx="3600000" cy="2880159"/>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0979C0A1" w14:textId="0DA339F3" w:rsidR="00356087" w:rsidRPr="00DC02B7" w:rsidRDefault="00356087" w:rsidP="00356087">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 xml:space="preserve">igure </w:t>
      </w:r>
      <w:r w:rsidR="008E694B" w:rsidRPr="00DC02B7">
        <w:rPr>
          <w:rFonts w:eastAsiaTheme="minorEastAsia"/>
          <w:b/>
          <w:lang w:eastAsia="zh-CN"/>
        </w:rPr>
        <w:t>9</w:t>
      </w:r>
      <w:r w:rsidRPr="00DC02B7">
        <w:rPr>
          <w:rFonts w:eastAsiaTheme="minorEastAsia"/>
          <w:bCs/>
          <w:lang w:eastAsia="zh-CN"/>
        </w:rPr>
        <w:t xml:space="preserve">. Performance of PS and QAM over </w:t>
      </w:r>
      <w:proofErr w:type="spellStart"/>
      <w:r w:rsidRPr="00DC02B7">
        <w:rPr>
          <w:rFonts w:eastAsiaTheme="minorEastAsia"/>
          <w:bCs/>
          <w:lang w:eastAsia="zh-CN"/>
        </w:rPr>
        <w:t>i.i.d</w:t>
      </w:r>
      <w:proofErr w:type="spellEnd"/>
      <w:r w:rsidRPr="00DC02B7">
        <w:rPr>
          <w:rFonts w:eastAsiaTheme="minorEastAsia"/>
          <w:bCs/>
          <w:lang w:eastAsia="zh-CN"/>
        </w:rPr>
        <w:t xml:space="preserve"> Rayleigh fading channel</w:t>
      </w:r>
      <w:r w:rsidR="002A022F" w:rsidRPr="00DC02B7">
        <w:rPr>
          <w:rFonts w:eastAsiaTheme="minorEastAsia"/>
          <w:bCs/>
          <w:lang w:eastAsia="zh-CN"/>
        </w:rPr>
        <w:t xml:space="preserve"> with 900 REs</w:t>
      </w:r>
    </w:p>
    <w:p w14:paraId="27F52DF1" w14:textId="633210CF" w:rsidR="00F1327F" w:rsidRPr="00DC02B7" w:rsidRDefault="001734D0" w:rsidP="0011637D">
      <w:pPr>
        <w:spacing w:after="120"/>
        <w:jc w:val="both"/>
        <w:rPr>
          <w:rFonts w:eastAsiaTheme="minorEastAsia"/>
          <w:b/>
          <w:i/>
          <w:iCs/>
          <w:lang w:eastAsia="zh-CN"/>
        </w:rPr>
      </w:pPr>
      <w:r w:rsidRPr="00DC02B7">
        <w:rPr>
          <w:rFonts w:eastAsiaTheme="minorEastAsia" w:hint="eastAsia"/>
          <w:b/>
          <w:i/>
          <w:iCs/>
          <w:lang w:eastAsia="zh-CN"/>
        </w:rPr>
        <w:lastRenderedPageBreak/>
        <w:t>O</w:t>
      </w:r>
      <w:r w:rsidRPr="00DC02B7">
        <w:rPr>
          <w:rFonts w:eastAsiaTheme="minorEastAsia"/>
          <w:b/>
          <w:i/>
          <w:iCs/>
          <w:lang w:eastAsia="zh-CN"/>
        </w:rPr>
        <w:t xml:space="preserve">bservation </w:t>
      </w:r>
      <w:r w:rsidR="00317ED4" w:rsidRPr="00DC02B7">
        <w:rPr>
          <w:rFonts w:eastAsiaTheme="minorEastAsia"/>
          <w:b/>
          <w:i/>
          <w:iCs/>
          <w:lang w:eastAsia="zh-CN"/>
        </w:rPr>
        <w:t>11</w:t>
      </w:r>
      <w:r w:rsidRPr="00DC02B7">
        <w:rPr>
          <w:rFonts w:eastAsiaTheme="minorEastAsia"/>
          <w:b/>
          <w:i/>
          <w:iCs/>
          <w:lang w:eastAsia="zh-CN"/>
        </w:rPr>
        <w:t>:</w:t>
      </w:r>
      <w:r w:rsidR="002B71AC" w:rsidRPr="00DC02B7">
        <w:rPr>
          <w:rFonts w:eastAsiaTheme="minorEastAsia"/>
          <w:b/>
          <w:i/>
          <w:iCs/>
          <w:lang w:eastAsia="zh-CN"/>
        </w:rPr>
        <w:t xml:space="preserve"> </w:t>
      </w:r>
      <w:r w:rsidR="00512A7C" w:rsidRPr="00DC02B7">
        <w:rPr>
          <w:rFonts w:eastAsiaTheme="minorEastAsia"/>
          <w:b/>
          <w:i/>
          <w:iCs/>
          <w:lang w:eastAsia="zh-CN"/>
        </w:rPr>
        <w:t xml:space="preserve">In </w:t>
      </w:r>
      <w:proofErr w:type="spellStart"/>
      <w:r w:rsidR="006D3F34" w:rsidRPr="00DC02B7">
        <w:rPr>
          <w:rFonts w:eastAsiaTheme="minorEastAsia"/>
          <w:b/>
          <w:i/>
          <w:iCs/>
          <w:lang w:eastAsia="zh-CN"/>
        </w:rPr>
        <w:t>i.i.d</w:t>
      </w:r>
      <w:proofErr w:type="spellEnd"/>
      <w:r w:rsidR="006D3F34" w:rsidRPr="00DC02B7">
        <w:rPr>
          <w:rFonts w:eastAsiaTheme="minorEastAsia"/>
          <w:b/>
          <w:i/>
          <w:iCs/>
          <w:lang w:eastAsia="zh-CN"/>
        </w:rPr>
        <w:t>. Rayleigh fading channel, t</w:t>
      </w:r>
      <w:r w:rsidR="002B71AC" w:rsidRPr="00DC02B7">
        <w:rPr>
          <w:rFonts w:eastAsiaTheme="minorEastAsia"/>
          <w:b/>
          <w:i/>
          <w:iCs/>
          <w:lang w:eastAsia="zh-CN"/>
        </w:rPr>
        <w:t>he performance</w:t>
      </w:r>
      <w:r w:rsidR="006D3F34" w:rsidRPr="00DC02B7">
        <w:rPr>
          <w:rFonts w:eastAsiaTheme="minorEastAsia"/>
          <w:b/>
          <w:i/>
          <w:iCs/>
          <w:lang w:eastAsia="zh-CN"/>
        </w:rPr>
        <w:t xml:space="preserve"> gain</w:t>
      </w:r>
      <w:r w:rsidR="002B71AC" w:rsidRPr="00DC02B7">
        <w:rPr>
          <w:rFonts w:eastAsiaTheme="minorEastAsia"/>
          <w:b/>
          <w:i/>
          <w:iCs/>
          <w:lang w:eastAsia="zh-CN"/>
        </w:rPr>
        <w:t xml:space="preserve"> of PS significantly declines</w:t>
      </w:r>
      <w:r w:rsidR="000D71CF" w:rsidRPr="00DC02B7">
        <w:rPr>
          <w:rFonts w:eastAsiaTheme="minorEastAsia"/>
          <w:b/>
          <w:i/>
          <w:iCs/>
          <w:lang w:eastAsia="zh-CN"/>
        </w:rPr>
        <w:t xml:space="preserve">. Ideal-DM-based PS and </w:t>
      </w:r>
      <w:r w:rsidR="004935FE" w:rsidRPr="00DC02B7">
        <w:rPr>
          <w:rFonts w:eastAsiaTheme="minorEastAsia"/>
          <w:b/>
          <w:i/>
          <w:iCs/>
          <w:lang w:eastAsia="zh-CN"/>
        </w:rPr>
        <w:t>CCDM-based PS</w:t>
      </w:r>
      <w:r w:rsidR="00BA71C4" w:rsidRPr="00DC02B7">
        <w:rPr>
          <w:rFonts w:eastAsiaTheme="minorEastAsia"/>
          <w:b/>
          <w:i/>
          <w:iCs/>
          <w:lang w:eastAsia="zh-CN"/>
        </w:rPr>
        <w:t xml:space="preserve"> </w:t>
      </w:r>
      <w:r w:rsidR="00377511" w:rsidRPr="00DC02B7">
        <w:rPr>
          <w:rFonts w:eastAsiaTheme="minorEastAsia"/>
          <w:b/>
          <w:i/>
          <w:iCs/>
          <w:lang w:eastAsia="zh-CN"/>
        </w:rPr>
        <w:t>can have</w:t>
      </w:r>
      <w:r w:rsidR="00BA71C4" w:rsidRPr="00DC02B7">
        <w:rPr>
          <w:rFonts w:eastAsiaTheme="minorEastAsia"/>
          <w:b/>
          <w:i/>
          <w:iCs/>
          <w:lang w:eastAsia="zh-CN"/>
        </w:rPr>
        <w:t xml:space="preserve"> 0.</w:t>
      </w:r>
      <w:r w:rsidR="00124AD8" w:rsidRPr="00DC02B7">
        <w:rPr>
          <w:rFonts w:eastAsiaTheme="minorEastAsia"/>
          <w:b/>
          <w:i/>
          <w:iCs/>
          <w:lang w:eastAsia="zh-CN"/>
        </w:rPr>
        <w:t>4</w:t>
      </w:r>
      <w:r w:rsidR="00BA71C4" w:rsidRPr="00DC02B7">
        <w:rPr>
          <w:rFonts w:eastAsiaTheme="minorEastAsia"/>
          <w:b/>
          <w:i/>
          <w:iCs/>
          <w:lang w:eastAsia="zh-CN"/>
        </w:rPr>
        <w:t xml:space="preserve"> dB</w:t>
      </w:r>
      <w:r w:rsidR="000D71CF" w:rsidRPr="00DC02B7">
        <w:rPr>
          <w:rFonts w:eastAsiaTheme="minorEastAsia"/>
          <w:b/>
          <w:i/>
          <w:iCs/>
          <w:lang w:eastAsia="zh-CN"/>
        </w:rPr>
        <w:t xml:space="preserve"> and 0.</w:t>
      </w:r>
      <w:r w:rsidR="00124AD8" w:rsidRPr="00DC02B7">
        <w:rPr>
          <w:rFonts w:eastAsiaTheme="minorEastAsia"/>
          <w:b/>
          <w:i/>
          <w:iCs/>
          <w:lang w:eastAsia="zh-CN"/>
        </w:rPr>
        <w:t>7</w:t>
      </w:r>
      <w:r w:rsidR="000D71CF" w:rsidRPr="00DC02B7">
        <w:rPr>
          <w:rFonts w:eastAsiaTheme="minorEastAsia"/>
          <w:b/>
          <w:i/>
          <w:iCs/>
          <w:lang w:eastAsia="zh-CN"/>
        </w:rPr>
        <w:t xml:space="preserve"> dB</w:t>
      </w:r>
      <w:r w:rsidR="00BA71C4" w:rsidRPr="00DC02B7">
        <w:rPr>
          <w:rFonts w:eastAsiaTheme="minorEastAsia"/>
          <w:b/>
          <w:i/>
          <w:iCs/>
          <w:lang w:eastAsia="zh-CN"/>
        </w:rPr>
        <w:t xml:space="preserve"> </w:t>
      </w:r>
      <w:r w:rsidR="000D71CF" w:rsidRPr="00DC02B7">
        <w:rPr>
          <w:rFonts w:eastAsiaTheme="minorEastAsia"/>
          <w:b/>
          <w:i/>
          <w:iCs/>
          <w:lang w:eastAsia="zh-CN"/>
        </w:rPr>
        <w:t>performance loss</w:t>
      </w:r>
      <w:r w:rsidR="004935FE" w:rsidRPr="00DC02B7">
        <w:rPr>
          <w:rFonts w:eastAsiaTheme="minorEastAsia"/>
          <w:b/>
          <w:i/>
          <w:iCs/>
          <w:lang w:eastAsia="zh-CN"/>
        </w:rPr>
        <w:t xml:space="preserve"> </w:t>
      </w:r>
      <w:r w:rsidR="00BA71C4" w:rsidRPr="00DC02B7">
        <w:rPr>
          <w:rFonts w:eastAsiaTheme="minorEastAsia"/>
          <w:b/>
          <w:i/>
          <w:iCs/>
          <w:lang w:eastAsia="zh-CN"/>
        </w:rPr>
        <w:t>compared with</w:t>
      </w:r>
      <w:r w:rsidR="004935FE" w:rsidRPr="00DC02B7">
        <w:rPr>
          <w:rFonts w:eastAsiaTheme="minorEastAsia"/>
          <w:b/>
          <w:i/>
          <w:iCs/>
          <w:lang w:eastAsia="zh-CN"/>
        </w:rPr>
        <w:t xml:space="preserve"> uniform QAM</w:t>
      </w:r>
      <w:r w:rsidR="000F2516" w:rsidRPr="00DC02B7">
        <w:rPr>
          <w:rFonts w:eastAsiaTheme="minorEastAsia"/>
          <w:b/>
          <w:i/>
          <w:iCs/>
          <w:lang w:eastAsia="zh-CN"/>
        </w:rPr>
        <w:t xml:space="preserve"> @ 10% BLER</w:t>
      </w:r>
      <w:r w:rsidR="004935FE" w:rsidRPr="00DC02B7">
        <w:rPr>
          <w:rFonts w:eastAsiaTheme="minorEastAsia"/>
          <w:b/>
          <w:i/>
          <w:iCs/>
          <w:lang w:eastAsia="zh-CN"/>
        </w:rPr>
        <w:t>.</w:t>
      </w:r>
    </w:p>
    <w:p w14:paraId="2412625B" w14:textId="72F9325A" w:rsidR="00972913" w:rsidRPr="00DC02B7" w:rsidRDefault="00972913" w:rsidP="0011637D">
      <w:pPr>
        <w:spacing w:after="120"/>
        <w:jc w:val="both"/>
        <w:rPr>
          <w:rFonts w:eastAsiaTheme="minorEastAsia"/>
          <w:bCs/>
          <w:lang w:eastAsia="zh-CN"/>
        </w:rPr>
      </w:pPr>
    </w:p>
    <w:p w14:paraId="5D0D8F5E" w14:textId="608FCC4F" w:rsidR="002479DD" w:rsidRPr="00DC02B7" w:rsidRDefault="002479DD" w:rsidP="0011637D">
      <w:pPr>
        <w:spacing w:after="120"/>
        <w:jc w:val="both"/>
        <w:rPr>
          <w:rFonts w:eastAsiaTheme="minorEastAsia"/>
          <w:bCs/>
          <w:lang w:eastAsia="zh-CN"/>
        </w:rPr>
      </w:pPr>
      <w:r w:rsidRPr="00DC02B7">
        <w:rPr>
          <w:rFonts w:eastAsiaTheme="minorEastAsia" w:hint="eastAsia"/>
          <w:bCs/>
          <w:lang w:eastAsia="zh-CN"/>
        </w:rPr>
        <w:t>S</w:t>
      </w:r>
      <w:r w:rsidRPr="00DC02B7">
        <w:rPr>
          <w:rFonts w:eastAsiaTheme="minorEastAsia"/>
          <w:bCs/>
          <w:lang w:eastAsia="zh-CN"/>
        </w:rPr>
        <w:t>imilarly, we further present the BLER performance of PS with different</w:t>
      </w:r>
      <w:r w:rsidR="00BF3684" w:rsidRPr="00DC02B7">
        <w:rPr>
          <w:rFonts w:eastAsiaTheme="minorEastAsia"/>
          <w:bCs/>
          <w:lang w:eastAsia="zh-CN"/>
        </w:rPr>
        <w:t xml:space="preserve"> allocated transmission</w:t>
      </w:r>
      <w:r w:rsidRPr="00DC02B7">
        <w:rPr>
          <w:rFonts w:eastAsiaTheme="minorEastAsia"/>
          <w:bCs/>
          <w:lang w:eastAsia="zh-CN"/>
        </w:rPr>
        <w:t xml:space="preserve"> </w:t>
      </w:r>
      <w:r w:rsidR="00BF3684" w:rsidRPr="00DC02B7">
        <w:rPr>
          <w:rFonts w:eastAsiaTheme="minorEastAsia"/>
          <w:bCs/>
          <w:lang w:eastAsia="zh-CN"/>
        </w:rPr>
        <w:t>resources</w:t>
      </w:r>
      <w:r w:rsidR="00026098" w:rsidRPr="00DC02B7">
        <w:rPr>
          <w:rFonts w:eastAsiaTheme="minorEastAsia"/>
          <w:bCs/>
          <w:lang w:eastAsia="zh-CN"/>
        </w:rPr>
        <w:t xml:space="preserve"> over </w:t>
      </w:r>
      <w:proofErr w:type="spellStart"/>
      <w:r w:rsidR="00026098" w:rsidRPr="00DC02B7">
        <w:rPr>
          <w:rFonts w:eastAsiaTheme="minorEastAsia"/>
          <w:bCs/>
          <w:lang w:eastAsia="zh-CN"/>
        </w:rPr>
        <w:t>i.i.d</w:t>
      </w:r>
      <w:proofErr w:type="spellEnd"/>
      <w:r w:rsidR="00026098" w:rsidRPr="00DC02B7">
        <w:rPr>
          <w:rFonts w:eastAsiaTheme="minorEastAsia"/>
          <w:bCs/>
          <w:lang w:eastAsia="zh-CN"/>
        </w:rPr>
        <w:t>. Rayleigh channel</w:t>
      </w:r>
      <w:r w:rsidR="00BF3684" w:rsidRPr="00DC02B7">
        <w:rPr>
          <w:rFonts w:eastAsiaTheme="minorEastAsia"/>
          <w:bCs/>
          <w:lang w:eastAsia="zh-CN"/>
        </w:rPr>
        <w:t xml:space="preserve">. </w:t>
      </w:r>
      <w:r w:rsidR="00026098" w:rsidRPr="00DC02B7">
        <w:rPr>
          <w:rFonts w:eastAsiaTheme="minorEastAsia"/>
          <w:bCs/>
          <w:lang w:eastAsia="zh-CN"/>
        </w:rPr>
        <w:t xml:space="preserve">With </w:t>
      </w:r>
      <w:r w:rsidR="00210648" w:rsidRPr="00DC02B7">
        <w:rPr>
          <w:rFonts w:eastAsiaTheme="minorEastAsia"/>
          <w:bCs/>
          <w:lang w:eastAsia="zh-CN"/>
        </w:rPr>
        <w:t>900</w:t>
      </w:r>
      <w:r w:rsidR="00026098" w:rsidRPr="00DC02B7">
        <w:rPr>
          <w:rFonts w:eastAsiaTheme="minorEastAsia"/>
          <w:bCs/>
          <w:lang w:eastAsia="zh-CN"/>
        </w:rPr>
        <w:t xml:space="preserve"> </w:t>
      </w:r>
      <w:r w:rsidR="00210648" w:rsidRPr="00DC02B7">
        <w:rPr>
          <w:rFonts w:eastAsiaTheme="minorEastAsia"/>
          <w:bCs/>
          <w:lang w:eastAsia="zh-CN"/>
        </w:rPr>
        <w:t>RE</w:t>
      </w:r>
      <w:r w:rsidR="00026098" w:rsidRPr="00DC02B7">
        <w:rPr>
          <w:rFonts w:eastAsiaTheme="minorEastAsia"/>
          <w:bCs/>
          <w:lang w:eastAsia="zh-CN"/>
        </w:rPr>
        <w:t xml:space="preserve">s, </w:t>
      </w:r>
      <w:r w:rsidR="002A022F" w:rsidRPr="00DC02B7">
        <w:rPr>
          <w:rFonts w:eastAsiaTheme="minorEastAsia"/>
          <w:bCs/>
          <w:lang w:eastAsia="zh-CN"/>
        </w:rPr>
        <w:t xml:space="preserve">CCDM-based PS achieves </w:t>
      </w:r>
      <w:r w:rsidR="008B4A07" w:rsidRPr="00DC02B7">
        <w:rPr>
          <w:rFonts w:eastAsiaTheme="minorEastAsia"/>
          <w:bCs/>
          <w:lang w:eastAsia="zh-CN"/>
        </w:rPr>
        <w:t>0.4 dB performance loss compared with</w:t>
      </w:r>
      <w:r w:rsidR="008B4A07" w:rsidRPr="00DC02B7">
        <w:rPr>
          <w:rFonts w:eastAsiaTheme="minorEastAsia" w:hint="eastAsia"/>
          <w:bCs/>
          <w:lang w:eastAsia="zh-CN"/>
        </w:rPr>
        <w:t xml:space="preserve"> </w:t>
      </w:r>
      <w:r w:rsidR="00026098" w:rsidRPr="00DC02B7">
        <w:rPr>
          <w:rFonts w:eastAsiaTheme="minorEastAsia"/>
          <w:bCs/>
          <w:lang w:eastAsia="zh-CN"/>
        </w:rPr>
        <w:t>uniform QAM</w:t>
      </w:r>
      <w:r w:rsidR="008B4A07" w:rsidRPr="00DC02B7">
        <w:rPr>
          <w:rFonts w:eastAsiaTheme="minorEastAsia"/>
          <w:bCs/>
          <w:lang w:eastAsia="zh-CN"/>
        </w:rPr>
        <w:t xml:space="preserve"> @10% BLER</w:t>
      </w:r>
      <w:r w:rsidR="00026098" w:rsidRPr="00DC02B7">
        <w:rPr>
          <w:rFonts w:eastAsiaTheme="minorEastAsia"/>
          <w:bCs/>
          <w:lang w:eastAsia="zh-CN"/>
        </w:rPr>
        <w:t xml:space="preserve">. When the number of allocated resources reduces to </w:t>
      </w:r>
      <w:r w:rsidR="00210648" w:rsidRPr="00DC02B7">
        <w:rPr>
          <w:rFonts w:eastAsiaTheme="minorEastAsia"/>
          <w:bCs/>
          <w:lang w:eastAsia="zh-CN"/>
        </w:rPr>
        <w:t>100 RE</w:t>
      </w:r>
      <w:r w:rsidR="00026098" w:rsidRPr="00DC02B7">
        <w:rPr>
          <w:rFonts w:eastAsiaTheme="minorEastAsia"/>
          <w:bCs/>
          <w:lang w:eastAsia="zh-CN"/>
        </w:rPr>
        <w:t xml:space="preserve">s and </w:t>
      </w:r>
      <w:r w:rsidR="00210648" w:rsidRPr="00DC02B7">
        <w:rPr>
          <w:rFonts w:eastAsiaTheme="minorEastAsia"/>
          <w:bCs/>
          <w:lang w:eastAsia="zh-CN"/>
        </w:rPr>
        <w:t>50</w:t>
      </w:r>
      <w:r w:rsidR="00026098" w:rsidRPr="00DC02B7">
        <w:rPr>
          <w:rFonts w:eastAsiaTheme="minorEastAsia"/>
          <w:bCs/>
          <w:lang w:eastAsia="zh-CN"/>
        </w:rPr>
        <w:t xml:space="preserve"> </w:t>
      </w:r>
      <w:r w:rsidR="00210648" w:rsidRPr="00DC02B7">
        <w:rPr>
          <w:rFonts w:eastAsiaTheme="minorEastAsia"/>
          <w:bCs/>
          <w:lang w:eastAsia="zh-CN"/>
        </w:rPr>
        <w:t>RE</w:t>
      </w:r>
      <w:r w:rsidR="00026098" w:rsidRPr="00DC02B7">
        <w:rPr>
          <w:rFonts w:eastAsiaTheme="minorEastAsia"/>
          <w:bCs/>
          <w:lang w:eastAsia="zh-CN"/>
        </w:rPr>
        <w:t xml:space="preserve">s, the performance </w:t>
      </w:r>
      <w:r w:rsidR="00733B0E" w:rsidRPr="00DC02B7">
        <w:rPr>
          <w:rFonts w:eastAsiaTheme="minorEastAsia"/>
          <w:bCs/>
          <w:lang w:eastAsia="zh-CN"/>
        </w:rPr>
        <w:t>loss</w:t>
      </w:r>
      <w:r w:rsidR="00CE035F" w:rsidRPr="00DC02B7">
        <w:rPr>
          <w:rFonts w:eastAsiaTheme="minorEastAsia"/>
          <w:bCs/>
          <w:lang w:eastAsia="zh-CN"/>
        </w:rPr>
        <w:t xml:space="preserve"> of PS</w:t>
      </w:r>
      <w:r w:rsidR="00026098" w:rsidRPr="00DC02B7">
        <w:rPr>
          <w:rFonts w:eastAsiaTheme="minorEastAsia"/>
          <w:bCs/>
          <w:lang w:eastAsia="zh-CN"/>
        </w:rPr>
        <w:t xml:space="preserve"> could achieve </w:t>
      </w:r>
      <w:bookmarkStart w:id="1" w:name="_Hlk212815470"/>
      <w:r w:rsidR="00026098" w:rsidRPr="00DC02B7">
        <w:rPr>
          <w:rFonts w:eastAsiaTheme="minorEastAsia"/>
          <w:bCs/>
          <w:lang w:eastAsia="zh-CN"/>
        </w:rPr>
        <w:t>2.</w:t>
      </w:r>
      <w:r w:rsidR="000271BB" w:rsidRPr="00DC02B7">
        <w:rPr>
          <w:rFonts w:eastAsiaTheme="minorEastAsia"/>
          <w:bCs/>
          <w:lang w:eastAsia="zh-CN"/>
        </w:rPr>
        <w:t>4</w:t>
      </w:r>
      <w:r w:rsidR="00026098" w:rsidRPr="00DC02B7">
        <w:rPr>
          <w:rFonts w:eastAsiaTheme="minorEastAsia"/>
          <w:bCs/>
          <w:lang w:eastAsia="zh-CN"/>
        </w:rPr>
        <w:t xml:space="preserve"> dB and </w:t>
      </w:r>
      <w:r w:rsidR="000271BB" w:rsidRPr="00DC02B7">
        <w:rPr>
          <w:rFonts w:eastAsiaTheme="minorEastAsia"/>
          <w:bCs/>
          <w:lang w:eastAsia="zh-CN"/>
        </w:rPr>
        <w:t>3</w:t>
      </w:r>
      <w:r w:rsidR="00026098" w:rsidRPr="00DC02B7">
        <w:rPr>
          <w:rFonts w:eastAsiaTheme="minorEastAsia"/>
          <w:bCs/>
          <w:lang w:eastAsia="zh-CN"/>
        </w:rPr>
        <w:t>.</w:t>
      </w:r>
      <w:r w:rsidR="000271BB" w:rsidRPr="00DC02B7">
        <w:rPr>
          <w:rFonts w:eastAsiaTheme="minorEastAsia"/>
          <w:bCs/>
          <w:lang w:eastAsia="zh-CN"/>
        </w:rPr>
        <w:t>1</w:t>
      </w:r>
      <w:r w:rsidR="00026098" w:rsidRPr="00DC02B7">
        <w:rPr>
          <w:rFonts w:eastAsiaTheme="minorEastAsia"/>
          <w:bCs/>
          <w:lang w:eastAsia="zh-CN"/>
        </w:rPr>
        <w:t xml:space="preserve"> dB @10% BLER</w:t>
      </w:r>
      <w:bookmarkEnd w:id="1"/>
      <w:r w:rsidR="00026098" w:rsidRPr="00DC02B7">
        <w:rPr>
          <w:rFonts w:eastAsiaTheme="minorEastAsia"/>
          <w:bCs/>
          <w:lang w:eastAsia="zh-CN"/>
        </w:rPr>
        <w:t>, respectively.</w:t>
      </w:r>
    </w:p>
    <w:p w14:paraId="5A4E4A23" w14:textId="016980C8" w:rsidR="00E8645E" w:rsidRPr="00DC02B7" w:rsidRDefault="00CB602A" w:rsidP="004959AE">
      <w:pPr>
        <w:spacing w:after="120"/>
        <w:jc w:val="center"/>
        <w:rPr>
          <w:rFonts w:eastAsiaTheme="minorEastAsia"/>
          <w:bCs/>
          <w:lang w:eastAsia="zh-CN"/>
        </w:rPr>
      </w:pPr>
      <w:r w:rsidRPr="00DC02B7">
        <w:rPr>
          <w:noProof/>
        </w:rPr>
        <w:drawing>
          <wp:inline distT="0" distB="0" distL="0" distR="0" wp14:anchorId="1854D35F" wp14:editId="5629C603">
            <wp:extent cx="3600000" cy="2880159"/>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6AF84A4E" w14:textId="7B7A9AFC" w:rsidR="008E694B" w:rsidRPr="00DC02B7" w:rsidRDefault="008E694B" w:rsidP="008E694B">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10</w:t>
      </w:r>
      <w:r w:rsidRPr="00DC02B7">
        <w:rPr>
          <w:rFonts w:eastAsiaTheme="minorEastAsia"/>
          <w:bCs/>
          <w:lang w:eastAsia="zh-CN"/>
        </w:rPr>
        <w:t xml:space="preserve">. Performance of PS and QAM over </w:t>
      </w:r>
      <w:proofErr w:type="spellStart"/>
      <w:r w:rsidRPr="00DC02B7">
        <w:rPr>
          <w:rFonts w:eastAsiaTheme="minorEastAsia"/>
          <w:bCs/>
          <w:lang w:eastAsia="zh-CN"/>
        </w:rPr>
        <w:t>i.i.d</w:t>
      </w:r>
      <w:proofErr w:type="spellEnd"/>
      <w:r w:rsidRPr="00DC02B7">
        <w:rPr>
          <w:rFonts w:eastAsiaTheme="minorEastAsia"/>
          <w:bCs/>
          <w:lang w:eastAsia="zh-CN"/>
        </w:rPr>
        <w:t xml:space="preserve"> Rayleigh fading channel</w:t>
      </w:r>
      <w:r w:rsidR="009A1AA6" w:rsidRPr="00DC02B7">
        <w:rPr>
          <w:rFonts w:eastAsiaTheme="minorEastAsia"/>
          <w:bCs/>
          <w:lang w:eastAsia="zh-CN"/>
        </w:rPr>
        <w:t xml:space="preserve"> with different resources</w:t>
      </w:r>
    </w:p>
    <w:p w14:paraId="69F904F8" w14:textId="38C29EE6" w:rsidR="006B32A3" w:rsidRPr="00DC02B7" w:rsidRDefault="009A1AA6" w:rsidP="009A1AA6">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317ED4" w:rsidRPr="00DC02B7">
        <w:rPr>
          <w:rFonts w:eastAsiaTheme="minorEastAsia"/>
          <w:b/>
          <w:i/>
          <w:iCs/>
          <w:lang w:eastAsia="zh-CN"/>
        </w:rPr>
        <w:t>12</w:t>
      </w:r>
      <w:r w:rsidRPr="00DC02B7">
        <w:rPr>
          <w:rFonts w:eastAsiaTheme="minorEastAsia"/>
          <w:b/>
          <w:i/>
          <w:iCs/>
          <w:lang w:eastAsia="zh-CN"/>
        </w:rPr>
        <w:t xml:space="preserve">: In </w:t>
      </w:r>
      <w:proofErr w:type="spellStart"/>
      <w:r w:rsidRPr="00DC02B7">
        <w:rPr>
          <w:rFonts w:eastAsiaTheme="minorEastAsia"/>
          <w:b/>
          <w:i/>
          <w:iCs/>
          <w:lang w:eastAsia="zh-CN"/>
        </w:rPr>
        <w:t>i.i.d</w:t>
      </w:r>
      <w:proofErr w:type="spellEnd"/>
      <w:r w:rsidRPr="00DC02B7">
        <w:rPr>
          <w:rFonts w:eastAsiaTheme="minorEastAsia"/>
          <w:b/>
          <w:i/>
          <w:iCs/>
          <w:lang w:eastAsia="zh-CN"/>
        </w:rPr>
        <w:t>. Rayleigh fading channel, the performance gain of PS declines</w:t>
      </w:r>
      <w:r w:rsidR="006B32A3" w:rsidRPr="00DC02B7">
        <w:rPr>
          <w:rFonts w:eastAsiaTheme="minorEastAsia"/>
          <w:b/>
          <w:i/>
          <w:iCs/>
          <w:lang w:eastAsia="zh-CN"/>
        </w:rPr>
        <w:t xml:space="preserve"> as the number of transmission resources reduces</w:t>
      </w:r>
      <w:r w:rsidRPr="00DC02B7">
        <w:rPr>
          <w:rFonts w:eastAsiaTheme="minorEastAsia"/>
          <w:b/>
          <w:i/>
          <w:iCs/>
          <w:lang w:eastAsia="zh-CN"/>
        </w:rPr>
        <w:t>, and CCDM-based PS has</w:t>
      </w:r>
      <w:r w:rsidR="006B32A3" w:rsidRPr="00DC02B7">
        <w:rPr>
          <w:rFonts w:eastAsiaTheme="minorEastAsia"/>
          <w:b/>
          <w:i/>
          <w:iCs/>
          <w:lang w:eastAsia="zh-CN"/>
        </w:rPr>
        <w:t xml:space="preserve"> 2.</w:t>
      </w:r>
      <w:r w:rsidR="008A181D" w:rsidRPr="00DC02B7">
        <w:rPr>
          <w:rFonts w:eastAsiaTheme="minorEastAsia"/>
          <w:b/>
          <w:i/>
          <w:iCs/>
          <w:lang w:eastAsia="zh-CN"/>
        </w:rPr>
        <w:t>4</w:t>
      </w:r>
      <w:r w:rsidR="006B32A3" w:rsidRPr="00DC02B7">
        <w:rPr>
          <w:rFonts w:eastAsiaTheme="minorEastAsia"/>
          <w:b/>
          <w:i/>
          <w:iCs/>
          <w:lang w:eastAsia="zh-CN"/>
        </w:rPr>
        <w:t xml:space="preserve"> dB and </w:t>
      </w:r>
      <w:r w:rsidR="008A181D" w:rsidRPr="00DC02B7">
        <w:rPr>
          <w:rFonts w:eastAsiaTheme="minorEastAsia"/>
          <w:b/>
          <w:i/>
          <w:iCs/>
          <w:lang w:eastAsia="zh-CN"/>
        </w:rPr>
        <w:t>3</w:t>
      </w:r>
      <w:r w:rsidR="006B32A3" w:rsidRPr="00DC02B7">
        <w:rPr>
          <w:rFonts w:eastAsiaTheme="minorEastAsia"/>
          <w:b/>
          <w:i/>
          <w:iCs/>
          <w:lang w:eastAsia="zh-CN"/>
        </w:rPr>
        <w:t>.</w:t>
      </w:r>
      <w:r w:rsidR="008A181D" w:rsidRPr="00DC02B7">
        <w:rPr>
          <w:rFonts w:eastAsiaTheme="minorEastAsia"/>
          <w:b/>
          <w:i/>
          <w:iCs/>
          <w:lang w:eastAsia="zh-CN"/>
        </w:rPr>
        <w:t>1</w:t>
      </w:r>
      <w:r w:rsidR="006B32A3" w:rsidRPr="00DC02B7">
        <w:rPr>
          <w:rFonts w:eastAsiaTheme="minorEastAsia"/>
          <w:b/>
          <w:i/>
          <w:iCs/>
          <w:lang w:eastAsia="zh-CN"/>
        </w:rPr>
        <w:t xml:space="preserve"> dB performance </w:t>
      </w:r>
      <w:r w:rsidR="00F03451" w:rsidRPr="00DC02B7">
        <w:rPr>
          <w:rFonts w:eastAsiaTheme="minorEastAsia"/>
          <w:b/>
          <w:i/>
          <w:iCs/>
          <w:lang w:eastAsia="zh-CN"/>
        </w:rPr>
        <w:t>loss</w:t>
      </w:r>
      <w:r w:rsidR="006B32A3" w:rsidRPr="00DC02B7">
        <w:rPr>
          <w:rFonts w:eastAsiaTheme="minorEastAsia"/>
          <w:b/>
          <w:i/>
          <w:iCs/>
          <w:lang w:eastAsia="zh-CN"/>
        </w:rPr>
        <w:t xml:space="preserve"> compared with uniform QAM with </w:t>
      </w:r>
      <w:r w:rsidR="00210648" w:rsidRPr="00DC02B7">
        <w:rPr>
          <w:rFonts w:eastAsiaTheme="minorEastAsia"/>
          <w:b/>
          <w:i/>
          <w:iCs/>
          <w:lang w:eastAsia="zh-CN"/>
        </w:rPr>
        <w:t>100</w:t>
      </w:r>
      <w:r w:rsidR="006B32A3" w:rsidRPr="00DC02B7">
        <w:rPr>
          <w:rFonts w:eastAsiaTheme="minorEastAsia"/>
          <w:b/>
          <w:i/>
          <w:iCs/>
          <w:lang w:eastAsia="zh-CN"/>
        </w:rPr>
        <w:t xml:space="preserve"> </w:t>
      </w:r>
      <w:r w:rsidR="00210648" w:rsidRPr="00DC02B7">
        <w:rPr>
          <w:rFonts w:eastAsiaTheme="minorEastAsia"/>
          <w:b/>
          <w:i/>
          <w:iCs/>
          <w:lang w:eastAsia="zh-CN"/>
        </w:rPr>
        <w:t>RE</w:t>
      </w:r>
      <w:r w:rsidR="006B32A3" w:rsidRPr="00DC02B7">
        <w:rPr>
          <w:rFonts w:eastAsiaTheme="minorEastAsia"/>
          <w:b/>
          <w:i/>
          <w:iCs/>
          <w:lang w:eastAsia="zh-CN"/>
        </w:rPr>
        <w:t xml:space="preserve">s and </w:t>
      </w:r>
      <w:r w:rsidR="00210648" w:rsidRPr="00DC02B7">
        <w:rPr>
          <w:rFonts w:eastAsiaTheme="minorEastAsia"/>
          <w:b/>
          <w:i/>
          <w:iCs/>
          <w:lang w:eastAsia="zh-CN"/>
        </w:rPr>
        <w:t>50 RE</w:t>
      </w:r>
      <w:r w:rsidR="006B32A3" w:rsidRPr="00DC02B7">
        <w:rPr>
          <w:rFonts w:eastAsiaTheme="minorEastAsia"/>
          <w:b/>
          <w:i/>
          <w:iCs/>
          <w:lang w:eastAsia="zh-CN"/>
        </w:rPr>
        <w:t>s, respectively.</w:t>
      </w:r>
    </w:p>
    <w:p w14:paraId="2C74C15A" w14:textId="70ECE2DE" w:rsidR="009A1AA6" w:rsidRPr="00DC02B7" w:rsidRDefault="009A1AA6" w:rsidP="00F613C7">
      <w:pPr>
        <w:spacing w:after="120"/>
        <w:rPr>
          <w:rFonts w:eastAsiaTheme="minorEastAsia"/>
          <w:bCs/>
          <w:lang w:eastAsia="zh-CN"/>
        </w:rPr>
      </w:pPr>
    </w:p>
    <w:p w14:paraId="409105C8" w14:textId="0C6EAEF0" w:rsidR="008C1B64" w:rsidRPr="00DC02B7" w:rsidRDefault="00914A1C" w:rsidP="008C1B64">
      <w:pPr>
        <w:pStyle w:val="af5"/>
        <w:numPr>
          <w:ilvl w:val="0"/>
          <w:numId w:val="41"/>
        </w:numPr>
        <w:spacing w:after="120"/>
        <w:ind w:firstLineChars="0"/>
        <w:jc w:val="both"/>
        <w:rPr>
          <w:rFonts w:eastAsiaTheme="minorEastAsia"/>
          <w:b/>
          <w:u w:val="single"/>
        </w:rPr>
      </w:pPr>
      <w:r w:rsidRPr="00DC02B7">
        <w:rPr>
          <w:rFonts w:eastAsiaTheme="minorEastAsia"/>
          <w:b/>
          <w:u w:val="single"/>
        </w:rPr>
        <w:t xml:space="preserve">MIMO: </w:t>
      </w:r>
      <w:r w:rsidR="008C1B64" w:rsidRPr="00DC02B7">
        <w:rPr>
          <w:rFonts w:eastAsiaTheme="minorEastAsia"/>
          <w:b/>
          <w:u w:val="single"/>
        </w:rPr>
        <w:t>CDL fading channel</w:t>
      </w:r>
    </w:p>
    <w:p w14:paraId="6C02C01D" w14:textId="5FC2BF0D" w:rsidR="008C1B64" w:rsidRPr="00DC02B7" w:rsidRDefault="009E30C1" w:rsidP="00F613C7">
      <w:pPr>
        <w:spacing w:after="120"/>
        <w:rPr>
          <w:rFonts w:eastAsiaTheme="minorEastAsia"/>
          <w:bCs/>
          <w:lang w:eastAsia="zh-CN"/>
        </w:rPr>
      </w:pPr>
      <w:r w:rsidRPr="00DC02B7">
        <w:rPr>
          <w:rFonts w:eastAsiaTheme="minorEastAsia" w:hint="eastAsia"/>
          <w:bCs/>
          <w:lang w:eastAsia="zh-CN"/>
        </w:rPr>
        <w:t>W</w:t>
      </w:r>
      <w:r w:rsidRPr="00DC02B7">
        <w:rPr>
          <w:rFonts w:eastAsiaTheme="minorEastAsia"/>
          <w:bCs/>
          <w:lang w:eastAsia="zh-CN"/>
        </w:rPr>
        <w:t>e also consider CDL fading channel</w:t>
      </w:r>
      <w:r w:rsidR="001730BC" w:rsidRPr="00DC02B7">
        <w:rPr>
          <w:rFonts w:eastAsiaTheme="minorEastAsia"/>
          <w:bCs/>
          <w:lang w:eastAsia="zh-CN"/>
        </w:rPr>
        <w:t>s</w:t>
      </w:r>
      <w:r w:rsidRPr="00DC02B7">
        <w:rPr>
          <w:rFonts w:eastAsiaTheme="minorEastAsia"/>
          <w:bCs/>
          <w:lang w:eastAsia="zh-CN"/>
        </w:rPr>
        <w:t xml:space="preserve"> for performance </w:t>
      </w:r>
      <w:r w:rsidR="001730BC" w:rsidRPr="00DC02B7">
        <w:rPr>
          <w:rFonts w:eastAsiaTheme="minorEastAsia"/>
          <w:bCs/>
          <w:lang w:eastAsia="zh-CN"/>
        </w:rPr>
        <w:t>evaluations</w:t>
      </w:r>
      <w:r w:rsidRPr="00DC02B7">
        <w:rPr>
          <w:rFonts w:eastAsiaTheme="minorEastAsia"/>
          <w:bCs/>
          <w:lang w:eastAsia="zh-CN"/>
        </w:rPr>
        <w:t xml:space="preserve">, with simulation </w:t>
      </w:r>
      <w:r w:rsidR="001730BC" w:rsidRPr="00DC02B7">
        <w:rPr>
          <w:rFonts w:eastAsiaTheme="minorEastAsia"/>
          <w:bCs/>
          <w:lang w:eastAsia="zh-CN"/>
        </w:rPr>
        <w:t>parameters listed</w:t>
      </w:r>
      <w:r w:rsidRPr="00DC02B7">
        <w:rPr>
          <w:rFonts w:eastAsiaTheme="minorEastAsia"/>
          <w:bCs/>
          <w:lang w:eastAsia="zh-CN"/>
        </w:rPr>
        <w:t xml:space="preserve"> in Table 5.</w:t>
      </w:r>
    </w:p>
    <w:p w14:paraId="4409EDC2" w14:textId="7CF795E8" w:rsidR="009E30C1" w:rsidRPr="00DC02B7" w:rsidRDefault="009E30C1" w:rsidP="009E30C1">
      <w:pPr>
        <w:spacing w:after="120"/>
        <w:jc w:val="center"/>
        <w:rPr>
          <w:rFonts w:eastAsiaTheme="minorEastAsia"/>
          <w:bCs/>
          <w:lang w:eastAsia="zh-CN"/>
        </w:rPr>
      </w:pPr>
      <w:r w:rsidRPr="00DC02B7">
        <w:rPr>
          <w:rFonts w:eastAsiaTheme="minorEastAsia"/>
          <w:b/>
          <w:lang w:eastAsia="zh-CN"/>
        </w:rPr>
        <w:t>Table 5</w:t>
      </w:r>
      <w:r w:rsidRPr="00DC02B7">
        <w:rPr>
          <w:rFonts w:eastAsiaTheme="minorEastAsia"/>
          <w:bCs/>
          <w:lang w:eastAsia="zh-CN"/>
        </w:rPr>
        <w:t xml:space="preserve">. Simulation parameters for PS-based modulation on </w:t>
      </w:r>
      <w:r w:rsidR="00D54BA5" w:rsidRPr="00DC02B7">
        <w:rPr>
          <w:rFonts w:eastAsiaTheme="minorEastAsia"/>
          <w:bCs/>
          <w:lang w:eastAsia="zh-CN"/>
        </w:rPr>
        <w:t xml:space="preserve">MIMO </w:t>
      </w:r>
      <w:r w:rsidRPr="00DC02B7">
        <w:rPr>
          <w:rFonts w:eastAsiaTheme="minorEastAsia"/>
          <w:bCs/>
          <w:lang w:eastAsia="zh-CN"/>
        </w:rPr>
        <w:t>CDL channel</w:t>
      </w:r>
    </w:p>
    <w:tbl>
      <w:tblPr>
        <w:tblW w:w="9052" w:type="dxa"/>
        <w:jc w:val="center"/>
        <w:tblCellMar>
          <w:left w:w="0" w:type="dxa"/>
          <w:right w:w="0" w:type="dxa"/>
        </w:tblCellMar>
        <w:tblLook w:val="04A0" w:firstRow="1" w:lastRow="0" w:firstColumn="1" w:lastColumn="0" w:noHBand="0" w:noVBand="1"/>
      </w:tblPr>
      <w:tblGrid>
        <w:gridCol w:w="1975"/>
        <w:gridCol w:w="2410"/>
        <w:gridCol w:w="4667"/>
      </w:tblGrid>
      <w:tr w:rsidR="005B2A17" w:rsidRPr="00DC02B7" w14:paraId="3442DBC0" w14:textId="77777777" w:rsidTr="00AE785F">
        <w:trPr>
          <w:trHeight w:val="184"/>
          <w:jc w:val="center"/>
        </w:trPr>
        <w:tc>
          <w:tcPr>
            <w:tcW w:w="1975" w:type="dxa"/>
            <w:vMerge w:val="restart"/>
            <w:tcBorders>
              <w:top w:val="single" w:sz="8" w:space="0" w:color="000000"/>
              <w:left w:val="single" w:sz="8" w:space="0" w:color="000000"/>
              <w:right w:val="single" w:sz="8" w:space="0" w:color="000000"/>
            </w:tcBorders>
            <w:vAlign w:val="center"/>
          </w:tcPr>
          <w:p w14:paraId="4BF3046B" w14:textId="76AEC3AB" w:rsidR="005B2A17" w:rsidRPr="00DC02B7" w:rsidRDefault="005B2A17" w:rsidP="004031F0">
            <w:pPr>
              <w:spacing w:line="288" w:lineRule="auto"/>
              <w:jc w:val="center"/>
              <w:rPr>
                <w:rFonts w:eastAsiaTheme="minorEastAsia"/>
                <w:b/>
                <w:bCs/>
                <w:szCs w:val="20"/>
                <w:lang w:eastAsia="zh-CN"/>
              </w:rPr>
            </w:pPr>
            <w:r w:rsidRPr="00DC02B7">
              <w:rPr>
                <w:rFonts w:eastAsiaTheme="minorEastAsia"/>
                <w:b/>
                <w:bCs/>
                <w:szCs w:val="20"/>
                <w:lang w:eastAsia="zh-CN"/>
              </w:rPr>
              <w:t xml:space="preserve">System </w:t>
            </w:r>
            <w:r w:rsidRPr="00DC02B7">
              <w:rPr>
                <w:rFonts w:eastAsiaTheme="minorEastAsia" w:hint="eastAsia"/>
                <w:b/>
                <w:bCs/>
                <w:szCs w:val="20"/>
                <w:lang w:eastAsia="zh-CN"/>
              </w:rPr>
              <w:t>set</w:t>
            </w:r>
            <w:r w:rsidRPr="00DC02B7">
              <w:rPr>
                <w:rFonts w:eastAsiaTheme="minorEastAsia"/>
                <w:b/>
                <w:bCs/>
                <w:szCs w:val="20"/>
                <w:lang w:eastAsia="zh-CN"/>
              </w:rPr>
              <w:t>up</w:t>
            </w:r>
          </w:p>
        </w:tc>
        <w:tc>
          <w:tcPr>
            <w:tcW w:w="241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44FD47A6" w14:textId="77777777" w:rsidR="005B2A17" w:rsidRPr="00DC02B7" w:rsidRDefault="005B2A17" w:rsidP="004031F0">
            <w:pPr>
              <w:spacing w:line="288" w:lineRule="auto"/>
              <w:rPr>
                <w:rFonts w:eastAsia="Malgun Gothic"/>
                <w:szCs w:val="20"/>
                <w:lang w:eastAsia="ko-KR"/>
              </w:rPr>
            </w:pPr>
            <w:r w:rsidRPr="00DC02B7">
              <w:rPr>
                <w:rFonts w:eastAsia="Malgun Gothic"/>
                <w:b/>
                <w:bCs/>
                <w:szCs w:val="20"/>
                <w:lang w:eastAsia="ko-KR"/>
              </w:rPr>
              <w:t>Parameters</w:t>
            </w:r>
          </w:p>
        </w:tc>
        <w:tc>
          <w:tcPr>
            <w:tcW w:w="4667"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43B28FC9" w14:textId="77777777" w:rsidR="005B2A17" w:rsidRPr="00DC02B7" w:rsidRDefault="005B2A17" w:rsidP="004031F0">
            <w:pPr>
              <w:spacing w:line="288" w:lineRule="auto"/>
              <w:rPr>
                <w:rFonts w:eastAsia="Malgun Gothic"/>
                <w:szCs w:val="20"/>
                <w:lang w:eastAsia="ko-KR"/>
              </w:rPr>
            </w:pPr>
            <w:r w:rsidRPr="00DC02B7">
              <w:rPr>
                <w:rFonts w:eastAsia="Malgun Gothic"/>
                <w:b/>
                <w:bCs/>
                <w:szCs w:val="20"/>
                <w:lang w:eastAsia="ko-KR"/>
              </w:rPr>
              <w:t>Values</w:t>
            </w:r>
          </w:p>
        </w:tc>
      </w:tr>
      <w:tr w:rsidR="005B2A17" w:rsidRPr="00DC02B7" w14:paraId="3047810D" w14:textId="77777777" w:rsidTr="00AE785F">
        <w:trPr>
          <w:trHeight w:val="269"/>
          <w:jc w:val="center"/>
        </w:trPr>
        <w:tc>
          <w:tcPr>
            <w:tcW w:w="1975" w:type="dxa"/>
            <w:vMerge/>
            <w:tcBorders>
              <w:left w:val="single" w:sz="8" w:space="0" w:color="000000"/>
              <w:right w:val="single" w:sz="8" w:space="0" w:color="000000"/>
            </w:tcBorders>
            <w:vAlign w:val="center"/>
          </w:tcPr>
          <w:p w14:paraId="03F52467"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E823A1D" w14:textId="77777777"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odulation order</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4FC5B4E" w14:textId="77777777"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8 (256 QAM)</w:t>
            </w:r>
          </w:p>
        </w:tc>
      </w:tr>
      <w:tr w:rsidR="005B2A17" w:rsidRPr="00DC02B7" w14:paraId="508FA7D8" w14:textId="77777777" w:rsidTr="00AE785F">
        <w:trPr>
          <w:trHeight w:val="269"/>
          <w:jc w:val="center"/>
        </w:trPr>
        <w:tc>
          <w:tcPr>
            <w:tcW w:w="1975" w:type="dxa"/>
            <w:vMerge/>
            <w:tcBorders>
              <w:left w:val="single" w:sz="8" w:space="0" w:color="000000"/>
              <w:right w:val="single" w:sz="8" w:space="0" w:color="000000"/>
            </w:tcBorders>
            <w:vAlign w:val="center"/>
          </w:tcPr>
          <w:p w14:paraId="79E42C75"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18A8E39" w14:textId="4A5671E3"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IMO condition</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B7EF526" w14:textId="2838481F"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S</w:t>
            </w:r>
            <w:r w:rsidRPr="00DC02B7">
              <w:rPr>
                <w:rFonts w:eastAsiaTheme="minorEastAsia"/>
                <w:szCs w:val="20"/>
                <w:lang w:eastAsia="zh-CN"/>
              </w:rPr>
              <w:t>U-MIMO</w:t>
            </w:r>
          </w:p>
        </w:tc>
      </w:tr>
      <w:tr w:rsidR="005B2A17" w:rsidRPr="00DC02B7" w14:paraId="107282F3" w14:textId="77777777" w:rsidTr="00AE785F">
        <w:trPr>
          <w:trHeight w:val="269"/>
          <w:jc w:val="center"/>
        </w:trPr>
        <w:tc>
          <w:tcPr>
            <w:tcW w:w="1975" w:type="dxa"/>
            <w:vMerge/>
            <w:tcBorders>
              <w:left w:val="single" w:sz="8" w:space="0" w:color="000000"/>
              <w:right w:val="single" w:sz="8" w:space="0" w:color="000000"/>
            </w:tcBorders>
            <w:vAlign w:val="center"/>
          </w:tcPr>
          <w:p w14:paraId="6E155DB5"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4B8DD6B" w14:textId="43E18001"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Transmitter antennas</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31324AC" w14:textId="444C84E4"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1</w:t>
            </w:r>
            <w:r w:rsidRPr="00DC02B7">
              <w:rPr>
                <w:rFonts w:eastAsiaTheme="minorEastAsia"/>
                <w:szCs w:val="20"/>
                <w:lang w:eastAsia="zh-CN"/>
              </w:rPr>
              <w:t>6Tx (8*1 dual polarization)</w:t>
            </w:r>
          </w:p>
        </w:tc>
      </w:tr>
      <w:tr w:rsidR="005B2A17" w:rsidRPr="00DC02B7" w14:paraId="61890342" w14:textId="77777777" w:rsidTr="00AE785F">
        <w:trPr>
          <w:trHeight w:val="269"/>
          <w:jc w:val="center"/>
        </w:trPr>
        <w:tc>
          <w:tcPr>
            <w:tcW w:w="1975" w:type="dxa"/>
            <w:vMerge/>
            <w:tcBorders>
              <w:left w:val="single" w:sz="8" w:space="0" w:color="000000"/>
              <w:right w:val="single" w:sz="8" w:space="0" w:color="000000"/>
            </w:tcBorders>
            <w:vAlign w:val="center"/>
          </w:tcPr>
          <w:p w14:paraId="6305F81B"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70C2090" w14:textId="45665A00"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R</w:t>
            </w:r>
            <w:r w:rsidRPr="00DC02B7">
              <w:rPr>
                <w:rFonts w:eastAsiaTheme="minorEastAsia"/>
                <w:szCs w:val="20"/>
                <w:lang w:eastAsia="zh-CN"/>
              </w:rPr>
              <w:t>eceiver antennas</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74A1EB6" w14:textId="71549990"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4</w:t>
            </w:r>
            <w:r w:rsidRPr="00DC02B7">
              <w:rPr>
                <w:rFonts w:eastAsiaTheme="minorEastAsia"/>
                <w:szCs w:val="20"/>
                <w:lang w:eastAsia="zh-CN"/>
              </w:rPr>
              <w:t>Rx (2*1 dual polarization)</w:t>
            </w:r>
          </w:p>
        </w:tc>
      </w:tr>
      <w:tr w:rsidR="005B2A17" w:rsidRPr="00DC02B7" w14:paraId="773A929E" w14:textId="77777777" w:rsidTr="00AE785F">
        <w:trPr>
          <w:trHeight w:val="269"/>
          <w:jc w:val="center"/>
        </w:trPr>
        <w:tc>
          <w:tcPr>
            <w:tcW w:w="1975" w:type="dxa"/>
            <w:vMerge/>
            <w:tcBorders>
              <w:left w:val="single" w:sz="8" w:space="0" w:color="000000"/>
              <w:right w:val="single" w:sz="8" w:space="0" w:color="000000"/>
            </w:tcBorders>
            <w:vAlign w:val="center"/>
          </w:tcPr>
          <w:p w14:paraId="422E8EAA"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F23D96A" w14:textId="77777777"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S</w:t>
            </w:r>
            <w:r w:rsidRPr="00DC02B7">
              <w:rPr>
                <w:rFonts w:eastAsiaTheme="minorEastAsia"/>
                <w:szCs w:val="20"/>
                <w:lang w:eastAsia="zh-CN"/>
              </w:rPr>
              <w:t>pectral efficiency</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D588030" w14:textId="77777777"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5.8906 bits/s/Hz (MCS 22 of Table 2)</w:t>
            </w:r>
          </w:p>
        </w:tc>
      </w:tr>
      <w:tr w:rsidR="005B2A17" w:rsidRPr="00DC02B7" w14:paraId="34AEC0EB" w14:textId="77777777" w:rsidTr="00AE785F">
        <w:trPr>
          <w:trHeight w:val="269"/>
          <w:jc w:val="center"/>
        </w:trPr>
        <w:tc>
          <w:tcPr>
            <w:tcW w:w="1975" w:type="dxa"/>
            <w:vMerge/>
            <w:tcBorders>
              <w:left w:val="single" w:sz="8" w:space="0" w:color="000000"/>
              <w:right w:val="single" w:sz="8" w:space="0" w:color="000000"/>
            </w:tcBorders>
            <w:vAlign w:val="center"/>
          </w:tcPr>
          <w:p w14:paraId="1D17A7DE"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F8FBBDA" w14:textId="77777777"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model</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826699F" w14:textId="4B4C85FD"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CDL-A</w:t>
            </w:r>
          </w:p>
        </w:tc>
      </w:tr>
      <w:tr w:rsidR="005B2A17" w:rsidRPr="00DC02B7" w14:paraId="3DF6F595" w14:textId="77777777" w:rsidTr="00AE785F">
        <w:trPr>
          <w:trHeight w:val="269"/>
          <w:jc w:val="center"/>
        </w:trPr>
        <w:tc>
          <w:tcPr>
            <w:tcW w:w="1975" w:type="dxa"/>
            <w:vMerge/>
            <w:tcBorders>
              <w:left w:val="single" w:sz="8" w:space="0" w:color="000000"/>
              <w:right w:val="single" w:sz="8" w:space="0" w:color="000000"/>
            </w:tcBorders>
            <w:vAlign w:val="center"/>
          </w:tcPr>
          <w:p w14:paraId="5D5EC1B3"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739E452" w14:textId="7FF11ED7"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D</w:t>
            </w:r>
            <w:r w:rsidRPr="00DC02B7">
              <w:rPr>
                <w:rFonts w:eastAsiaTheme="minorEastAsia"/>
                <w:szCs w:val="20"/>
                <w:lang w:eastAsia="zh-CN"/>
              </w:rPr>
              <w:t>elay spreads</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2F8CDAC" w14:textId="21561F41"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3</w:t>
            </w:r>
            <w:r w:rsidRPr="00DC02B7">
              <w:rPr>
                <w:rFonts w:eastAsiaTheme="minorEastAsia"/>
                <w:szCs w:val="20"/>
                <w:lang w:eastAsia="zh-CN"/>
              </w:rPr>
              <w:t>00 ns</w:t>
            </w:r>
          </w:p>
        </w:tc>
      </w:tr>
      <w:tr w:rsidR="005B2A17" w:rsidRPr="00DC02B7" w14:paraId="706A1F1D" w14:textId="77777777" w:rsidTr="00AE785F">
        <w:trPr>
          <w:trHeight w:val="269"/>
          <w:jc w:val="center"/>
        </w:trPr>
        <w:tc>
          <w:tcPr>
            <w:tcW w:w="1975" w:type="dxa"/>
            <w:vMerge/>
            <w:tcBorders>
              <w:left w:val="single" w:sz="8" w:space="0" w:color="000000"/>
              <w:right w:val="single" w:sz="8" w:space="0" w:color="000000"/>
            </w:tcBorders>
            <w:vAlign w:val="center"/>
          </w:tcPr>
          <w:p w14:paraId="5B04CBB6"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207E7F2" w14:textId="67F8ABDB"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S</w:t>
            </w:r>
            <w:r w:rsidRPr="00DC02B7">
              <w:rPr>
                <w:rFonts w:eastAsiaTheme="minorEastAsia"/>
                <w:szCs w:val="20"/>
                <w:lang w:eastAsia="zh-CN"/>
              </w:rPr>
              <w:t>ubcarrier spacing</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45A1F28" w14:textId="035B2892"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3</w:t>
            </w:r>
            <w:r w:rsidRPr="00DC02B7">
              <w:rPr>
                <w:rFonts w:eastAsiaTheme="minorEastAsia"/>
                <w:szCs w:val="20"/>
                <w:lang w:eastAsia="zh-CN"/>
              </w:rPr>
              <w:t>0 kHz</w:t>
            </w:r>
          </w:p>
        </w:tc>
      </w:tr>
      <w:tr w:rsidR="005B2A17" w:rsidRPr="00DC02B7" w14:paraId="6DC3A957" w14:textId="77777777" w:rsidTr="00AE785F">
        <w:trPr>
          <w:trHeight w:val="269"/>
          <w:jc w:val="center"/>
        </w:trPr>
        <w:tc>
          <w:tcPr>
            <w:tcW w:w="1975" w:type="dxa"/>
            <w:vMerge/>
            <w:tcBorders>
              <w:left w:val="single" w:sz="8" w:space="0" w:color="000000"/>
              <w:right w:val="single" w:sz="8" w:space="0" w:color="000000"/>
            </w:tcBorders>
            <w:vAlign w:val="center"/>
          </w:tcPr>
          <w:p w14:paraId="2F2BCE24"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E8FFB98" w14:textId="79DD5270"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N</w:t>
            </w:r>
            <w:r w:rsidRPr="00DC02B7">
              <w:rPr>
                <w:rFonts w:eastAsiaTheme="minorEastAsia"/>
                <w:szCs w:val="20"/>
                <w:lang w:eastAsia="zh-CN"/>
              </w:rPr>
              <w:t>umber of PRBs</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4B3B8C2" w14:textId="5A275884"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w:t>
            </w:r>
            <w:r w:rsidRPr="00DC02B7">
              <w:rPr>
                <w:rFonts w:eastAsiaTheme="minorEastAsia" w:hint="eastAsia"/>
                <w:szCs w:val="20"/>
                <w:lang w:eastAsia="zh-CN"/>
              </w:rPr>
              <w:t>8</w:t>
            </w:r>
            <w:r w:rsidRPr="00DC02B7">
              <w:rPr>
                <w:rFonts w:eastAsiaTheme="minorEastAsia"/>
                <w:szCs w:val="20"/>
                <w:lang w:eastAsia="zh-CN"/>
              </w:rPr>
              <w:t>, 4, 2}</w:t>
            </w:r>
          </w:p>
        </w:tc>
      </w:tr>
      <w:tr w:rsidR="005B2A17" w:rsidRPr="00DC02B7" w14:paraId="523D9EB3" w14:textId="77777777" w:rsidTr="00AE785F">
        <w:trPr>
          <w:trHeight w:val="269"/>
          <w:jc w:val="center"/>
        </w:trPr>
        <w:tc>
          <w:tcPr>
            <w:tcW w:w="1975" w:type="dxa"/>
            <w:vMerge/>
            <w:tcBorders>
              <w:left w:val="single" w:sz="8" w:space="0" w:color="000000"/>
              <w:right w:val="single" w:sz="8" w:space="0" w:color="000000"/>
            </w:tcBorders>
            <w:vAlign w:val="center"/>
          </w:tcPr>
          <w:p w14:paraId="3738993A"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15B119A" w14:textId="42EA4869"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L</w:t>
            </w:r>
            <w:r w:rsidRPr="00DC02B7">
              <w:rPr>
                <w:rFonts w:eastAsiaTheme="minorEastAsia"/>
                <w:szCs w:val="20"/>
                <w:lang w:eastAsia="zh-CN"/>
              </w:rPr>
              <w:t>ayer number</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DBEF804" w14:textId="71D96249"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w:t>
            </w:r>
            <w:r w:rsidRPr="00DC02B7">
              <w:rPr>
                <w:rFonts w:eastAsiaTheme="minorEastAsia"/>
                <w:szCs w:val="20"/>
                <w:lang w:eastAsia="zh-CN"/>
              </w:rPr>
              <w:t>1, 2, 4}</w:t>
            </w:r>
          </w:p>
        </w:tc>
      </w:tr>
      <w:tr w:rsidR="005B2A17" w:rsidRPr="00DC02B7" w14:paraId="141DDE35" w14:textId="77777777" w:rsidTr="00AE785F">
        <w:trPr>
          <w:trHeight w:val="269"/>
          <w:jc w:val="center"/>
        </w:trPr>
        <w:tc>
          <w:tcPr>
            <w:tcW w:w="1975" w:type="dxa"/>
            <w:vMerge/>
            <w:tcBorders>
              <w:left w:val="single" w:sz="8" w:space="0" w:color="000000"/>
              <w:right w:val="single" w:sz="8" w:space="0" w:color="000000"/>
            </w:tcBorders>
            <w:vAlign w:val="center"/>
          </w:tcPr>
          <w:p w14:paraId="2D346E6E"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7D48CD" w14:textId="564B2300"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M</w:t>
            </w:r>
            <w:r w:rsidRPr="00DC02B7">
              <w:rPr>
                <w:rFonts w:eastAsiaTheme="minorEastAsia"/>
                <w:szCs w:val="20"/>
                <w:lang w:eastAsia="zh-CN"/>
              </w:rPr>
              <w:t xml:space="preserve">IMO </w:t>
            </w:r>
            <w:r w:rsidR="004B0BAA" w:rsidRPr="00DC02B7">
              <w:rPr>
                <w:rFonts w:eastAsiaTheme="minorEastAsia"/>
                <w:szCs w:val="20"/>
                <w:lang w:eastAsia="zh-CN"/>
              </w:rPr>
              <w:t xml:space="preserve">precoding </w:t>
            </w:r>
            <w:r w:rsidRPr="00DC02B7">
              <w:rPr>
                <w:rFonts w:eastAsiaTheme="minorEastAsia"/>
                <w:szCs w:val="20"/>
                <w:lang w:eastAsia="zh-CN"/>
              </w:rPr>
              <w:t>algorithm</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45ECE52" w14:textId="0979AA02"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 xml:space="preserve"> SVD-based reciprocal beamforming</w:t>
            </w:r>
          </w:p>
        </w:tc>
      </w:tr>
      <w:tr w:rsidR="005B2A17" w:rsidRPr="00DC02B7" w14:paraId="2BFD696C" w14:textId="77777777" w:rsidTr="00AE785F">
        <w:trPr>
          <w:trHeight w:val="269"/>
          <w:jc w:val="center"/>
        </w:trPr>
        <w:tc>
          <w:tcPr>
            <w:tcW w:w="1975" w:type="dxa"/>
            <w:vMerge/>
            <w:tcBorders>
              <w:left w:val="single" w:sz="8" w:space="0" w:color="000000"/>
              <w:right w:val="single" w:sz="8" w:space="0" w:color="000000"/>
            </w:tcBorders>
            <w:vAlign w:val="center"/>
          </w:tcPr>
          <w:p w14:paraId="78C709AC"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6CAF61C" w14:textId="6E2D61B3"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P</w:t>
            </w:r>
            <w:r w:rsidRPr="00DC02B7">
              <w:rPr>
                <w:rFonts w:eastAsiaTheme="minorEastAsia"/>
                <w:szCs w:val="20"/>
                <w:lang w:eastAsia="zh-CN"/>
              </w:rPr>
              <w:t>eriods of SRS</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35055EE" w14:textId="5EBD00C0"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 xml:space="preserve">10 </w:t>
            </w:r>
            <w:proofErr w:type="spellStart"/>
            <w:r w:rsidRPr="00DC02B7">
              <w:rPr>
                <w:rFonts w:eastAsiaTheme="minorEastAsia"/>
                <w:szCs w:val="20"/>
                <w:lang w:eastAsia="zh-CN"/>
              </w:rPr>
              <w:t>ms</w:t>
            </w:r>
            <w:proofErr w:type="spellEnd"/>
          </w:p>
        </w:tc>
      </w:tr>
      <w:tr w:rsidR="005B2A17" w:rsidRPr="00DC02B7" w14:paraId="79016A85" w14:textId="77777777" w:rsidTr="00AE785F">
        <w:trPr>
          <w:trHeight w:val="269"/>
          <w:jc w:val="center"/>
        </w:trPr>
        <w:tc>
          <w:tcPr>
            <w:tcW w:w="1975" w:type="dxa"/>
            <w:vMerge/>
            <w:tcBorders>
              <w:left w:val="single" w:sz="8" w:space="0" w:color="000000"/>
              <w:right w:val="single" w:sz="8" w:space="0" w:color="000000"/>
            </w:tcBorders>
            <w:vAlign w:val="center"/>
          </w:tcPr>
          <w:p w14:paraId="2CAA977D"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7826037" w14:textId="22CE5A2B"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S</w:t>
            </w:r>
            <w:r w:rsidRPr="00DC02B7">
              <w:rPr>
                <w:rFonts w:eastAsiaTheme="minorEastAsia"/>
                <w:szCs w:val="20"/>
                <w:lang w:eastAsia="zh-CN"/>
              </w:rPr>
              <w:t>RS assumption</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B1F499" w14:textId="34AF06E8"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Realistic</w:t>
            </w:r>
          </w:p>
        </w:tc>
      </w:tr>
      <w:tr w:rsidR="005B2A17" w:rsidRPr="00DC02B7" w14:paraId="4D65BB57" w14:textId="77777777" w:rsidTr="00AE785F">
        <w:trPr>
          <w:trHeight w:val="269"/>
          <w:jc w:val="center"/>
        </w:trPr>
        <w:tc>
          <w:tcPr>
            <w:tcW w:w="1975" w:type="dxa"/>
            <w:vMerge/>
            <w:tcBorders>
              <w:left w:val="single" w:sz="8" w:space="0" w:color="000000"/>
              <w:right w:val="single" w:sz="8" w:space="0" w:color="000000"/>
            </w:tcBorders>
            <w:vAlign w:val="center"/>
          </w:tcPr>
          <w:p w14:paraId="3EA5F385" w14:textId="77777777" w:rsidR="005B2A17" w:rsidRPr="00DC02B7" w:rsidRDefault="005B2A17" w:rsidP="00F71BB6">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F7C1346" w14:textId="66CBDA8E" w:rsidR="005B2A17" w:rsidRPr="00DC02B7" w:rsidRDefault="005B2A17" w:rsidP="00F71BB6">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estimation</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5FC5C17" w14:textId="20AA4CE4" w:rsidR="005B2A17" w:rsidRPr="00DC02B7" w:rsidRDefault="005B2A17" w:rsidP="00F71BB6">
            <w:pPr>
              <w:spacing w:line="288" w:lineRule="auto"/>
              <w:rPr>
                <w:rFonts w:eastAsiaTheme="minorEastAsia"/>
                <w:szCs w:val="20"/>
                <w:lang w:eastAsia="zh-CN"/>
              </w:rPr>
            </w:pPr>
            <w:r w:rsidRPr="00DC02B7">
              <w:rPr>
                <w:rFonts w:eastAsiaTheme="minorEastAsia"/>
                <w:szCs w:val="20"/>
                <w:lang w:eastAsia="zh-CN"/>
              </w:rPr>
              <w:t>{ideal, realistic}</w:t>
            </w:r>
          </w:p>
        </w:tc>
      </w:tr>
      <w:tr w:rsidR="005B2A17" w:rsidRPr="00DC02B7" w14:paraId="562222C5" w14:textId="77777777" w:rsidTr="00AE785F">
        <w:trPr>
          <w:trHeight w:val="269"/>
          <w:jc w:val="center"/>
        </w:trPr>
        <w:tc>
          <w:tcPr>
            <w:tcW w:w="1975" w:type="dxa"/>
            <w:vMerge/>
            <w:tcBorders>
              <w:left w:val="single" w:sz="8" w:space="0" w:color="000000"/>
              <w:right w:val="single" w:sz="8" w:space="0" w:color="000000"/>
            </w:tcBorders>
            <w:vAlign w:val="center"/>
          </w:tcPr>
          <w:p w14:paraId="064457A9"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6E394FD" w14:textId="77777777"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decoding</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3D74FED" w14:textId="77777777"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B</w:t>
            </w:r>
            <w:r w:rsidRPr="00DC02B7">
              <w:rPr>
                <w:rFonts w:eastAsiaTheme="minorEastAsia"/>
                <w:szCs w:val="20"/>
                <w:lang w:eastAsia="zh-CN"/>
              </w:rPr>
              <w:t>P with 50 iterations</w:t>
            </w:r>
          </w:p>
        </w:tc>
      </w:tr>
      <w:tr w:rsidR="005B2A17" w:rsidRPr="00DC02B7" w14:paraId="4096A985" w14:textId="77777777" w:rsidTr="00643D6F">
        <w:trPr>
          <w:trHeight w:val="269"/>
          <w:jc w:val="center"/>
        </w:trPr>
        <w:tc>
          <w:tcPr>
            <w:tcW w:w="1975" w:type="dxa"/>
            <w:vMerge/>
            <w:tcBorders>
              <w:left w:val="single" w:sz="8" w:space="0" w:color="000000"/>
              <w:right w:val="single" w:sz="8" w:space="0" w:color="000000"/>
            </w:tcBorders>
            <w:vAlign w:val="center"/>
          </w:tcPr>
          <w:p w14:paraId="4FD160B0"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E770E8A" w14:textId="77777777" w:rsidR="005B2A17" w:rsidRPr="00DC02B7" w:rsidRDefault="005B2A17" w:rsidP="004031F0">
            <w:pPr>
              <w:spacing w:line="288" w:lineRule="auto"/>
              <w:rPr>
                <w:rFonts w:eastAsiaTheme="minorEastAsia"/>
                <w:szCs w:val="20"/>
                <w:lang w:eastAsia="zh-CN"/>
              </w:rPr>
            </w:pPr>
            <w:proofErr w:type="spellStart"/>
            <w:r w:rsidRPr="00DC02B7">
              <w:rPr>
                <w:rFonts w:eastAsiaTheme="minorEastAsia" w:hint="eastAsia"/>
                <w:szCs w:val="20"/>
                <w:lang w:eastAsia="zh-CN"/>
              </w:rPr>
              <w:t>D</w:t>
            </w:r>
            <w:r w:rsidRPr="00DC02B7">
              <w:rPr>
                <w:rFonts w:eastAsiaTheme="minorEastAsia"/>
                <w:szCs w:val="20"/>
                <w:lang w:eastAsia="zh-CN"/>
              </w:rPr>
              <w:t>emapper</w:t>
            </w:r>
            <w:proofErr w:type="spellEnd"/>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8758C5E" w14:textId="539B2CB5" w:rsidR="005B2A17" w:rsidRPr="00DC02B7" w:rsidRDefault="005B2A17" w:rsidP="004031F0">
            <w:pPr>
              <w:spacing w:line="288" w:lineRule="auto"/>
              <w:rPr>
                <w:rFonts w:eastAsiaTheme="minorEastAsia"/>
                <w:szCs w:val="20"/>
                <w:lang w:eastAsia="zh-CN"/>
              </w:rPr>
            </w:pPr>
            <w:r w:rsidRPr="00DC02B7">
              <w:rPr>
                <w:rFonts w:eastAsiaTheme="minorEastAsia"/>
                <w:szCs w:val="20"/>
                <w:lang w:eastAsia="zh-CN"/>
              </w:rPr>
              <w:t>Max-log</w:t>
            </w:r>
          </w:p>
        </w:tc>
      </w:tr>
      <w:tr w:rsidR="005B2A17" w:rsidRPr="00DC02B7" w14:paraId="6F0DE152" w14:textId="77777777" w:rsidTr="00957ECC">
        <w:trPr>
          <w:trHeight w:val="269"/>
          <w:jc w:val="center"/>
        </w:trPr>
        <w:tc>
          <w:tcPr>
            <w:tcW w:w="1975" w:type="dxa"/>
            <w:vMerge/>
            <w:tcBorders>
              <w:left w:val="single" w:sz="8" w:space="0" w:color="000000"/>
              <w:right w:val="single" w:sz="8" w:space="0" w:color="000000"/>
            </w:tcBorders>
            <w:vAlign w:val="center"/>
          </w:tcPr>
          <w:p w14:paraId="0BF66469"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676C127" w14:textId="07E43C30"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R</w:t>
            </w:r>
            <w:r w:rsidRPr="00DC02B7">
              <w:rPr>
                <w:rFonts w:eastAsiaTheme="minorEastAsia"/>
                <w:szCs w:val="20"/>
                <w:lang w:eastAsia="zh-CN"/>
              </w:rPr>
              <w:t>eceiver</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4DCA0B4" w14:textId="1A5F5229"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L</w:t>
            </w:r>
            <w:r w:rsidRPr="00DC02B7">
              <w:rPr>
                <w:rFonts w:eastAsiaTheme="minorEastAsia"/>
                <w:szCs w:val="20"/>
                <w:lang w:eastAsia="zh-CN"/>
              </w:rPr>
              <w:t>MMSE</w:t>
            </w:r>
          </w:p>
        </w:tc>
      </w:tr>
      <w:tr w:rsidR="005B2A17" w:rsidRPr="00DC02B7" w14:paraId="66081932" w14:textId="77777777" w:rsidTr="00AE785F">
        <w:trPr>
          <w:trHeight w:val="269"/>
          <w:jc w:val="center"/>
        </w:trPr>
        <w:tc>
          <w:tcPr>
            <w:tcW w:w="1975" w:type="dxa"/>
            <w:vMerge/>
            <w:tcBorders>
              <w:left w:val="single" w:sz="8" w:space="0" w:color="000000"/>
              <w:bottom w:val="single" w:sz="8" w:space="0" w:color="000000"/>
              <w:right w:val="single" w:sz="8" w:space="0" w:color="000000"/>
            </w:tcBorders>
            <w:vAlign w:val="center"/>
          </w:tcPr>
          <w:p w14:paraId="292B5D03" w14:textId="77777777" w:rsidR="005B2A17" w:rsidRPr="00DC02B7" w:rsidRDefault="005B2A17" w:rsidP="004031F0">
            <w:pPr>
              <w:spacing w:line="288" w:lineRule="auto"/>
              <w:jc w:val="center"/>
              <w:rPr>
                <w:rFonts w:eastAsiaTheme="minorEastAsia"/>
                <w:b/>
                <w:bCs/>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F9C06A4" w14:textId="11729B6E"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R</w:t>
            </w:r>
            <w:r w:rsidRPr="00DC02B7">
              <w:rPr>
                <w:rFonts w:eastAsiaTheme="minorEastAsia"/>
                <w:szCs w:val="20"/>
                <w:lang w:eastAsia="zh-CN"/>
              </w:rPr>
              <w:t>etransmission</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FB7B784" w14:textId="37B71EEF" w:rsidR="005B2A17" w:rsidRPr="00DC02B7" w:rsidRDefault="005B2A17" w:rsidP="004031F0">
            <w:pPr>
              <w:spacing w:line="288" w:lineRule="auto"/>
              <w:rPr>
                <w:rFonts w:eastAsiaTheme="minorEastAsia"/>
                <w:szCs w:val="20"/>
                <w:lang w:eastAsia="zh-CN"/>
              </w:rPr>
            </w:pPr>
            <w:r w:rsidRPr="00DC02B7">
              <w:rPr>
                <w:rFonts w:eastAsiaTheme="minorEastAsia" w:hint="eastAsia"/>
                <w:szCs w:val="20"/>
                <w:lang w:eastAsia="zh-CN"/>
              </w:rPr>
              <w:t>D</w:t>
            </w:r>
            <w:r w:rsidRPr="00DC02B7">
              <w:rPr>
                <w:rFonts w:eastAsiaTheme="minorEastAsia"/>
                <w:szCs w:val="20"/>
                <w:lang w:eastAsia="zh-CN"/>
              </w:rPr>
              <w:t>isable</w:t>
            </w:r>
            <w:r w:rsidR="00504A14" w:rsidRPr="00DC02B7">
              <w:rPr>
                <w:rFonts w:eastAsiaTheme="minorEastAsia" w:hint="eastAsia"/>
                <w:szCs w:val="20"/>
                <w:lang w:eastAsia="zh-CN"/>
              </w:rPr>
              <w:t>d</w:t>
            </w:r>
          </w:p>
        </w:tc>
      </w:tr>
      <w:tr w:rsidR="009E30C1" w:rsidRPr="00DC02B7" w14:paraId="54A38561" w14:textId="77777777" w:rsidTr="00AE785F">
        <w:trPr>
          <w:trHeight w:val="269"/>
          <w:jc w:val="center"/>
        </w:trPr>
        <w:tc>
          <w:tcPr>
            <w:tcW w:w="1975" w:type="dxa"/>
            <w:tcBorders>
              <w:top w:val="single" w:sz="8" w:space="0" w:color="000000"/>
              <w:left w:val="single" w:sz="8" w:space="0" w:color="000000"/>
              <w:bottom w:val="single" w:sz="8" w:space="0" w:color="000000"/>
              <w:right w:val="single" w:sz="8" w:space="0" w:color="000000"/>
            </w:tcBorders>
            <w:vAlign w:val="center"/>
          </w:tcPr>
          <w:p w14:paraId="6EF23612" w14:textId="77777777" w:rsidR="009E30C1" w:rsidRPr="00DC02B7" w:rsidRDefault="009E30C1" w:rsidP="004031F0">
            <w:pPr>
              <w:spacing w:line="288" w:lineRule="auto"/>
              <w:jc w:val="center"/>
              <w:rPr>
                <w:rFonts w:eastAsiaTheme="minorEastAsia"/>
                <w:b/>
                <w:bCs/>
                <w:szCs w:val="20"/>
                <w:lang w:eastAsia="zh-CN"/>
              </w:rPr>
            </w:pPr>
            <w:r w:rsidRPr="00DC02B7">
              <w:rPr>
                <w:rFonts w:eastAsiaTheme="minorEastAsia" w:hint="eastAsia"/>
                <w:b/>
                <w:bCs/>
                <w:szCs w:val="20"/>
                <w:lang w:eastAsia="zh-CN"/>
              </w:rPr>
              <w:t>U</w:t>
            </w:r>
            <w:r w:rsidRPr="00DC02B7">
              <w:rPr>
                <w:rFonts w:eastAsiaTheme="minorEastAsia"/>
                <w:b/>
                <w:bCs/>
                <w:szCs w:val="20"/>
                <w:lang w:eastAsia="zh-CN"/>
              </w:rPr>
              <w:t>niform QAM</w:t>
            </w: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D1139D0" w14:textId="77777777" w:rsidR="009E30C1" w:rsidRPr="00DC02B7" w:rsidRDefault="009E30C1" w:rsidP="004031F0">
            <w:pPr>
              <w:spacing w:line="288" w:lineRule="auto"/>
              <w:rPr>
                <w:rFonts w:eastAsiaTheme="minorEastAsia"/>
                <w:szCs w:val="20"/>
                <w:lang w:eastAsia="zh-CN"/>
              </w:rPr>
            </w:pPr>
            <w:r w:rsidRPr="00DC02B7">
              <w:rPr>
                <w:rFonts w:eastAsia="Malgun Gothic"/>
                <w:szCs w:val="20"/>
                <w:lang w:eastAsia="ko-KR"/>
              </w:rPr>
              <w:t>Channel coding</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E3C257" w14:textId="5055019A" w:rsidR="009E30C1" w:rsidRPr="00DC02B7" w:rsidRDefault="00CA116F" w:rsidP="004031F0">
            <w:pPr>
              <w:spacing w:line="288" w:lineRule="auto"/>
              <w:rPr>
                <w:rFonts w:eastAsiaTheme="minorEastAsia"/>
                <w:szCs w:val="20"/>
                <w:lang w:eastAsia="zh-CN"/>
              </w:rPr>
            </w:pPr>
            <w:r w:rsidRPr="00DC02B7">
              <w:rPr>
                <w:rFonts w:eastAsia="Malgun Gothic"/>
                <w:szCs w:val="20"/>
                <w:lang w:eastAsia="ko-KR"/>
              </w:rPr>
              <w:t xml:space="preserve">NR </w:t>
            </w:r>
            <w:r w:rsidR="009E30C1" w:rsidRPr="00DC02B7">
              <w:rPr>
                <w:rFonts w:eastAsia="Malgun Gothic"/>
                <w:szCs w:val="20"/>
                <w:lang w:eastAsia="ko-KR"/>
              </w:rPr>
              <w:t>LDPC, code rate R=754/1024</w:t>
            </w:r>
          </w:p>
        </w:tc>
      </w:tr>
      <w:tr w:rsidR="009E30C1" w:rsidRPr="00DC02B7" w14:paraId="586CDE84" w14:textId="77777777" w:rsidTr="00AE785F">
        <w:trPr>
          <w:trHeight w:val="269"/>
          <w:jc w:val="center"/>
        </w:trPr>
        <w:tc>
          <w:tcPr>
            <w:tcW w:w="1975" w:type="dxa"/>
            <w:vMerge w:val="restart"/>
            <w:tcBorders>
              <w:top w:val="single" w:sz="8" w:space="0" w:color="000000"/>
              <w:left w:val="single" w:sz="8" w:space="0" w:color="000000"/>
              <w:right w:val="single" w:sz="8" w:space="0" w:color="000000"/>
            </w:tcBorders>
            <w:vAlign w:val="center"/>
          </w:tcPr>
          <w:p w14:paraId="2040CB28" w14:textId="77777777" w:rsidR="009E30C1" w:rsidRPr="00DC02B7" w:rsidRDefault="009E30C1" w:rsidP="004031F0">
            <w:pPr>
              <w:spacing w:line="288" w:lineRule="auto"/>
              <w:jc w:val="center"/>
              <w:rPr>
                <w:rFonts w:eastAsiaTheme="minorEastAsia"/>
                <w:b/>
                <w:bCs/>
                <w:szCs w:val="20"/>
                <w:lang w:eastAsia="zh-CN"/>
              </w:rPr>
            </w:pPr>
            <w:r w:rsidRPr="00DC02B7">
              <w:rPr>
                <w:rFonts w:eastAsiaTheme="minorEastAsia" w:hint="eastAsia"/>
                <w:b/>
                <w:bCs/>
                <w:szCs w:val="20"/>
                <w:lang w:eastAsia="zh-CN"/>
              </w:rPr>
              <w:t>P</w:t>
            </w:r>
            <w:r w:rsidRPr="00DC02B7">
              <w:rPr>
                <w:rFonts w:eastAsiaTheme="minorEastAsia"/>
                <w:b/>
                <w:bCs/>
                <w:szCs w:val="20"/>
                <w:lang w:eastAsia="zh-CN"/>
              </w:rPr>
              <w:t>S</w:t>
            </w: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0BE8D1A" w14:textId="77777777" w:rsidR="009E30C1" w:rsidRPr="00DC02B7" w:rsidRDefault="009E30C1" w:rsidP="004031F0">
            <w:pPr>
              <w:spacing w:line="288" w:lineRule="auto"/>
              <w:rPr>
                <w:rFonts w:eastAsia="Malgun Gothic"/>
                <w:szCs w:val="20"/>
                <w:lang w:eastAsia="ko-KR"/>
              </w:rPr>
            </w:pPr>
            <m:oMathPara>
              <m:oMathParaPr>
                <m:jc m:val="left"/>
              </m:oMathParaPr>
              <m:oMath>
                <m:r>
                  <w:rPr>
                    <w:rFonts w:ascii="Cambria Math" w:eastAsia="Malgun Gothic" w:hAnsi="Cambria Math"/>
                    <w:szCs w:val="20"/>
                    <w:lang w:eastAsia="ko-KR"/>
                  </w:rPr>
                  <m:t>λ</m:t>
                </m:r>
              </m:oMath>
            </m:oMathPara>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9381AE6" w14:textId="77777777" w:rsidR="009E30C1" w:rsidRPr="00DC02B7" w:rsidRDefault="009E30C1" w:rsidP="004031F0">
            <w:pPr>
              <w:spacing w:line="288" w:lineRule="auto"/>
              <w:rPr>
                <w:rFonts w:eastAsiaTheme="minorEastAsia"/>
                <w:szCs w:val="20"/>
                <w:lang w:eastAsia="zh-CN"/>
              </w:rPr>
            </w:pPr>
            <w:r w:rsidRPr="00DC02B7">
              <w:rPr>
                <w:rFonts w:eastAsiaTheme="minorEastAsia" w:hint="eastAsia"/>
                <w:szCs w:val="20"/>
                <w:lang w:eastAsia="zh-CN"/>
              </w:rPr>
              <w:t>0</w:t>
            </w:r>
            <w:r w:rsidRPr="00DC02B7">
              <w:rPr>
                <w:rFonts w:eastAsiaTheme="minorEastAsia"/>
                <w:szCs w:val="20"/>
                <w:lang w:eastAsia="zh-CN"/>
              </w:rPr>
              <w:t>.0169</w:t>
            </w:r>
          </w:p>
        </w:tc>
      </w:tr>
      <w:tr w:rsidR="009E30C1" w:rsidRPr="00DC02B7" w14:paraId="0A4E02BC" w14:textId="77777777" w:rsidTr="00AE785F">
        <w:trPr>
          <w:trHeight w:val="269"/>
          <w:jc w:val="center"/>
        </w:trPr>
        <w:tc>
          <w:tcPr>
            <w:tcW w:w="1975" w:type="dxa"/>
            <w:vMerge/>
            <w:tcBorders>
              <w:left w:val="single" w:sz="8" w:space="0" w:color="000000"/>
              <w:right w:val="single" w:sz="8" w:space="0" w:color="000000"/>
            </w:tcBorders>
          </w:tcPr>
          <w:p w14:paraId="63A15C8C" w14:textId="77777777" w:rsidR="009E30C1" w:rsidRPr="00DC02B7" w:rsidRDefault="009E30C1" w:rsidP="004031F0">
            <w:pPr>
              <w:spacing w:line="288" w:lineRule="auto"/>
              <w:rPr>
                <w:rFonts w:eastAsiaTheme="minorEastAsia"/>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0684498" w14:textId="77777777" w:rsidR="009E30C1" w:rsidRPr="00DC02B7" w:rsidRDefault="009E30C1" w:rsidP="004031F0">
            <w:pPr>
              <w:spacing w:line="288" w:lineRule="auto"/>
              <w:rPr>
                <w:rFonts w:eastAsiaTheme="minorEastAsia"/>
                <w:szCs w:val="20"/>
                <w:lang w:eastAsia="zh-CN"/>
              </w:rPr>
            </w:pPr>
            <w:r w:rsidRPr="00DC02B7">
              <w:rPr>
                <w:rFonts w:eastAsiaTheme="minorEastAsia" w:hint="eastAsia"/>
                <w:szCs w:val="20"/>
                <w:lang w:eastAsia="zh-CN"/>
              </w:rPr>
              <w:t>C</w:t>
            </w:r>
            <w:r w:rsidRPr="00DC02B7">
              <w:rPr>
                <w:rFonts w:eastAsiaTheme="minorEastAsia"/>
                <w:szCs w:val="20"/>
                <w:lang w:eastAsia="zh-CN"/>
              </w:rPr>
              <w:t>hannel coding</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B1C5DF9" w14:textId="6A1C9703" w:rsidR="009E30C1" w:rsidRPr="00DC02B7" w:rsidRDefault="00CA116F" w:rsidP="004031F0">
            <w:pPr>
              <w:spacing w:line="288" w:lineRule="auto"/>
              <w:rPr>
                <w:rFonts w:eastAsiaTheme="minorEastAsia"/>
                <w:szCs w:val="20"/>
                <w:lang w:eastAsia="zh-CN"/>
              </w:rPr>
            </w:pPr>
            <w:r w:rsidRPr="00DC02B7">
              <w:rPr>
                <w:rFonts w:eastAsia="Malgun Gothic"/>
                <w:szCs w:val="20"/>
                <w:lang w:eastAsia="ko-KR"/>
              </w:rPr>
              <w:t xml:space="preserve">NR </w:t>
            </w:r>
            <w:r w:rsidR="009E30C1" w:rsidRPr="00DC02B7">
              <w:rPr>
                <w:rFonts w:eastAsia="Malgun Gothic"/>
                <w:szCs w:val="20"/>
                <w:lang w:eastAsia="ko-KR"/>
              </w:rPr>
              <w:t>LDPC, code rate R=0.87</w:t>
            </w:r>
          </w:p>
        </w:tc>
      </w:tr>
      <w:tr w:rsidR="009E30C1" w:rsidRPr="00DC02B7" w14:paraId="6F1521F5" w14:textId="77777777" w:rsidTr="00AE785F">
        <w:trPr>
          <w:trHeight w:val="269"/>
          <w:jc w:val="center"/>
        </w:trPr>
        <w:tc>
          <w:tcPr>
            <w:tcW w:w="1975" w:type="dxa"/>
            <w:vMerge/>
            <w:tcBorders>
              <w:left w:val="single" w:sz="8" w:space="0" w:color="000000"/>
              <w:bottom w:val="single" w:sz="8" w:space="0" w:color="000000"/>
              <w:right w:val="single" w:sz="8" w:space="0" w:color="000000"/>
            </w:tcBorders>
          </w:tcPr>
          <w:p w14:paraId="6DCBA1B6" w14:textId="77777777" w:rsidR="009E30C1" w:rsidRPr="00DC02B7" w:rsidRDefault="009E30C1" w:rsidP="004031F0">
            <w:pPr>
              <w:spacing w:line="288" w:lineRule="auto"/>
              <w:rPr>
                <w:rFonts w:eastAsiaTheme="minorEastAsia"/>
                <w:szCs w:val="20"/>
                <w:lang w:eastAsia="zh-CN"/>
              </w:rPr>
            </w:pPr>
          </w:p>
        </w:tc>
        <w:tc>
          <w:tcPr>
            <w:tcW w:w="241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807C4E5" w14:textId="77777777" w:rsidR="009E30C1" w:rsidRPr="00DC02B7" w:rsidRDefault="009E30C1" w:rsidP="004031F0">
            <w:pPr>
              <w:spacing w:line="288" w:lineRule="auto"/>
              <w:rPr>
                <w:rFonts w:eastAsiaTheme="minorEastAsia"/>
                <w:szCs w:val="20"/>
                <w:lang w:eastAsia="zh-CN"/>
              </w:rPr>
            </w:pPr>
            <w:r w:rsidRPr="00DC02B7">
              <w:rPr>
                <w:rFonts w:eastAsiaTheme="minorEastAsia" w:hint="eastAsia"/>
                <w:szCs w:val="20"/>
                <w:lang w:eastAsia="zh-CN"/>
              </w:rPr>
              <w:t>D</w:t>
            </w:r>
            <w:r w:rsidRPr="00DC02B7">
              <w:rPr>
                <w:rFonts w:eastAsiaTheme="minorEastAsia"/>
                <w:szCs w:val="20"/>
                <w:lang w:eastAsia="zh-CN"/>
              </w:rPr>
              <w:t>istribution matcher</w:t>
            </w:r>
          </w:p>
        </w:tc>
        <w:tc>
          <w:tcPr>
            <w:tcW w:w="466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D194FBF" w14:textId="48FDA146" w:rsidR="009E30C1" w:rsidRPr="00DC02B7" w:rsidRDefault="008419BE" w:rsidP="004031F0">
            <w:pPr>
              <w:spacing w:line="288" w:lineRule="auto"/>
              <w:rPr>
                <w:rFonts w:eastAsiaTheme="minorEastAsia"/>
                <w:szCs w:val="20"/>
                <w:lang w:eastAsia="zh-CN"/>
              </w:rPr>
            </w:pPr>
            <w:r w:rsidRPr="00DC02B7">
              <w:rPr>
                <w:rFonts w:eastAsiaTheme="minorEastAsia"/>
                <w:szCs w:val="20"/>
                <w:lang w:eastAsia="zh-CN"/>
              </w:rPr>
              <w:t>{</w:t>
            </w:r>
            <w:r w:rsidR="009E30C1" w:rsidRPr="00DC02B7">
              <w:rPr>
                <w:rFonts w:eastAsiaTheme="minorEastAsia" w:hint="eastAsia"/>
                <w:szCs w:val="20"/>
                <w:lang w:eastAsia="zh-CN"/>
              </w:rPr>
              <w:t>C</w:t>
            </w:r>
            <w:r w:rsidR="009E30C1" w:rsidRPr="00DC02B7">
              <w:rPr>
                <w:rFonts w:eastAsiaTheme="minorEastAsia"/>
                <w:szCs w:val="20"/>
                <w:lang w:eastAsia="zh-CN"/>
              </w:rPr>
              <w:t>CDM, ideal DM</w:t>
            </w:r>
            <w:r w:rsidRPr="00DC02B7">
              <w:rPr>
                <w:rFonts w:eastAsiaTheme="minorEastAsia"/>
                <w:szCs w:val="20"/>
                <w:lang w:eastAsia="zh-CN"/>
              </w:rPr>
              <w:t>}</w:t>
            </w:r>
          </w:p>
        </w:tc>
      </w:tr>
    </w:tbl>
    <w:p w14:paraId="73815795" w14:textId="71B40C2A" w:rsidR="009E30C1" w:rsidRPr="00DC02B7" w:rsidRDefault="009E30C1" w:rsidP="00F613C7">
      <w:pPr>
        <w:spacing w:after="120"/>
        <w:rPr>
          <w:rFonts w:eastAsiaTheme="minorEastAsia"/>
          <w:bCs/>
          <w:lang w:eastAsia="zh-CN"/>
        </w:rPr>
      </w:pPr>
    </w:p>
    <w:p w14:paraId="2343A22E" w14:textId="048AF318" w:rsidR="00D00618" w:rsidRPr="00DC02B7" w:rsidRDefault="004E2152" w:rsidP="00F613C7">
      <w:pPr>
        <w:spacing w:after="120"/>
        <w:rPr>
          <w:rFonts w:eastAsiaTheme="minorEastAsia"/>
          <w:bCs/>
          <w:lang w:eastAsia="zh-CN"/>
        </w:rPr>
      </w:pPr>
      <w:r w:rsidRPr="00DC02B7">
        <w:rPr>
          <w:rFonts w:eastAsiaTheme="minorEastAsia" w:hint="eastAsia"/>
          <w:bCs/>
          <w:noProof/>
          <w:lang w:eastAsia="zh-CN"/>
        </w:rPr>
        <w:drawing>
          <wp:inline distT="0" distB="0" distL="0" distR="0" wp14:anchorId="61CD57E4" wp14:editId="5F4D9218">
            <wp:extent cx="2880000" cy="2160258"/>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258"/>
                    </a:xfrm>
                    <a:prstGeom prst="rect">
                      <a:avLst/>
                    </a:prstGeom>
                    <a:noFill/>
                    <a:ln>
                      <a:noFill/>
                    </a:ln>
                  </pic:spPr>
                </pic:pic>
              </a:graphicData>
            </a:graphic>
          </wp:inline>
        </w:drawing>
      </w:r>
      <w:r w:rsidR="002106A1" w:rsidRPr="00DC02B7">
        <w:rPr>
          <w:rFonts w:eastAsiaTheme="minorEastAsia"/>
          <w:bCs/>
          <w:noProof/>
          <w:lang w:eastAsia="zh-CN"/>
        </w:rPr>
        <w:drawing>
          <wp:inline distT="0" distB="0" distL="0" distR="0" wp14:anchorId="43750BA9" wp14:editId="1C21ED41">
            <wp:extent cx="2880000" cy="215871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p>
    <w:p w14:paraId="729D2B8A" w14:textId="65F30C60" w:rsidR="00E46275" w:rsidRPr="00DC02B7" w:rsidRDefault="00E46275" w:rsidP="00E46275">
      <w:pPr>
        <w:spacing w:after="120"/>
        <w:jc w:val="center"/>
        <w:rPr>
          <w:rFonts w:eastAsiaTheme="minorEastAsia"/>
          <w:bCs/>
          <w:lang w:eastAsia="zh-CN"/>
        </w:rPr>
      </w:pPr>
      <w:r w:rsidRPr="00DC02B7">
        <w:rPr>
          <w:rFonts w:eastAsiaTheme="minorEastAsia" w:hint="eastAsia"/>
          <w:bCs/>
          <w:lang w:eastAsia="zh-CN"/>
        </w:rPr>
        <w:t>(</w:t>
      </w:r>
      <w:r w:rsidRPr="00DC02B7">
        <w:rPr>
          <w:rFonts w:eastAsiaTheme="minorEastAsia"/>
          <w:bCs/>
          <w:lang w:eastAsia="zh-CN"/>
        </w:rPr>
        <w:t>a) 1</w:t>
      </w:r>
      <w:r w:rsidR="00FA1E2C" w:rsidRPr="00DC02B7">
        <w:rPr>
          <w:rFonts w:eastAsiaTheme="minorEastAsia"/>
          <w:bCs/>
          <w:lang w:eastAsia="zh-CN"/>
        </w:rPr>
        <w:t xml:space="preserve"> layer</w:t>
      </w:r>
      <w:r w:rsidRPr="00DC02B7">
        <w:rPr>
          <w:rFonts w:eastAsiaTheme="minorEastAsia"/>
          <w:bCs/>
          <w:lang w:eastAsia="zh-CN"/>
        </w:rPr>
        <w:t xml:space="preserve">                                                                            </w:t>
      </w:r>
      <w:proofErr w:type="gramStart"/>
      <w:r w:rsidRPr="00DC02B7">
        <w:rPr>
          <w:rFonts w:eastAsiaTheme="minorEastAsia"/>
          <w:bCs/>
          <w:lang w:eastAsia="zh-CN"/>
        </w:rPr>
        <w:t xml:space="preserve">   (</w:t>
      </w:r>
      <w:proofErr w:type="gramEnd"/>
      <w:r w:rsidRPr="00DC02B7">
        <w:rPr>
          <w:rFonts w:eastAsiaTheme="minorEastAsia"/>
          <w:bCs/>
          <w:lang w:eastAsia="zh-CN"/>
        </w:rPr>
        <w:t xml:space="preserve">b) </w:t>
      </w:r>
      <w:r w:rsidR="00FA1E2C" w:rsidRPr="00DC02B7">
        <w:rPr>
          <w:rFonts w:eastAsiaTheme="minorEastAsia"/>
          <w:bCs/>
          <w:lang w:eastAsia="zh-CN"/>
        </w:rPr>
        <w:t>2 layers</w:t>
      </w:r>
    </w:p>
    <w:p w14:paraId="718F0409" w14:textId="4E91503E" w:rsidR="00A703D9" w:rsidRPr="00DC02B7" w:rsidRDefault="005C23FE" w:rsidP="00E46275">
      <w:pPr>
        <w:spacing w:after="120"/>
        <w:jc w:val="center"/>
        <w:rPr>
          <w:rFonts w:eastAsiaTheme="minorEastAsia"/>
          <w:bCs/>
          <w:lang w:eastAsia="zh-CN"/>
        </w:rPr>
      </w:pPr>
      <w:r w:rsidRPr="00DC02B7">
        <w:rPr>
          <w:rFonts w:eastAsiaTheme="minorEastAsia"/>
          <w:bCs/>
          <w:noProof/>
          <w:lang w:eastAsia="zh-CN"/>
        </w:rPr>
        <w:drawing>
          <wp:inline distT="0" distB="0" distL="0" distR="0" wp14:anchorId="2833C4F0" wp14:editId="085B9C39">
            <wp:extent cx="2880000" cy="215871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p>
    <w:p w14:paraId="1D707E43" w14:textId="49389C44" w:rsidR="00222F99" w:rsidRPr="00DC02B7" w:rsidRDefault="00222F99" w:rsidP="00222F99">
      <w:pPr>
        <w:spacing w:after="120"/>
        <w:jc w:val="center"/>
        <w:rPr>
          <w:rFonts w:eastAsiaTheme="minorEastAsia"/>
          <w:bCs/>
          <w:lang w:eastAsia="zh-CN"/>
        </w:rPr>
      </w:pPr>
      <w:r w:rsidRPr="00DC02B7">
        <w:rPr>
          <w:rFonts w:eastAsiaTheme="minorEastAsia" w:hint="eastAsia"/>
          <w:bCs/>
          <w:lang w:eastAsia="zh-CN"/>
        </w:rPr>
        <w:t>(</w:t>
      </w:r>
      <w:r w:rsidR="00F32275" w:rsidRPr="00DC02B7">
        <w:rPr>
          <w:rFonts w:eastAsiaTheme="minorEastAsia"/>
          <w:bCs/>
          <w:lang w:eastAsia="zh-CN"/>
        </w:rPr>
        <w:t>c</w:t>
      </w:r>
      <w:r w:rsidRPr="00DC02B7">
        <w:rPr>
          <w:rFonts w:eastAsiaTheme="minorEastAsia"/>
          <w:bCs/>
          <w:lang w:eastAsia="zh-CN"/>
        </w:rPr>
        <w:t>) 4</w:t>
      </w:r>
      <w:r w:rsidR="00FA1E2C" w:rsidRPr="00DC02B7">
        <w:rPr>
          <w:rFonts w:eastAsiaTheme="minorEastAsia"/>
          <w:bCs/>
          <w:lang w:eastAsia="zh-CN"/>
        </w:rPr>
        <w:t xml:space="preserve"> layers</w:t>
      </w:r>
    </w:p>
    <w:p w14:paraId="0123A6CC" w14:textId="45759EB7" w:rsidR="00BD6E2C" w:rsidRPr="00DC02B7" w:rsidRDefault="00BD6E2C" w:rsidP="004B0BAA">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11</w:t>
      </w:r>
      <w:r w:rsidRPr="00DC02B7">
        <w:rPr>
          <w:rFonts w:eastAsiaTheme="minorEastAsia"/>
          <w:bCs/>
          <w:lang w:eastAsia="zh-CN"/>
        </w:rPr>
        <w:t xml:space="preserve">. Performance of PS and QAM </w:t>
      </w:r>
      <w:r w:rsidR="000D40E8" w:rsidRPr="00DC02B7">
        <w:rPr>
          <w:rFonts w:eastAsiaTheme="minorEastAsia"/>
          <w:bCs/>
          <w:lang w:eastAsia="zh-CN"/>
        </w:rPr>
        <w:t>with ideal channel estimation</w:t>
      </w:r>
    </w:p>
    <w:p w14:paraId="4E5D6891" w14:textId="04DBC454" w:rsidR="00D00618" w:rsidRPr="00DC02B7" w:rsidRDefault="001730BC" w:rsidP="004F7502">
      <w:pPr>
        <w:spacing w:after="120"/>
        <w:jc w:val="both"/>
        <w:rPr>
          <w:rFonts w:eastAsiaTheme="minorEastAsia"/>
          <w:bCs/>
          <w:lang w:eastAsia="zh-CN"/>
        </w:rPr>
      </w:pPr>
      <w:r w:rsidRPr="00DC02B7">
        <w:rPr>
          <w:rFonts w:eastAsiaTheme="minorEastAsia" w:hint="eastAsia"/>
          <w:bCs/>
          <w:lang w:eastAsia="zh-CN"/>
        </w:rPr>
        <w:t>I</w:t>
      </w:r>
      <w:r w:rsidRPr="00DC02B7">
        <w:rPr>
          <w:rFonts w:eastAsiaTheme="minorEastAsia"/>
          <w:bCs/>
          <w:lang w:eastAsia="zh-CN"/>
        </w:rPr>
        <w:t xml:space="preserve">t can be observed that, </w:t>
      </w:r>
      <w:r w:rsidR="008F6ACB" w:rsidRPr="00DC02B7">
        <w:rPr>
          <w:rFonts w:eastAsiaTheme="minorEastAsia"/>
          <w:bCs/>
          <w:lang w:eastAsia="zh-CN"/>
        </w:rPr>
        <w:t>both ideal DM-based PS and CCDM-based PS</w:t>
      </w:r>
      <w:r w:rsidR="0082161F" w:rsidRPr="00DC02B7">
        <w:rPr>
          <w:rFonts w:eastAsiaTheme="minorEastAsia"/>
          <w:bCs/>
          <w:lang w:eastAsia="zh-CN"/>
        </w:rPr>
        <w:t xml:space="preserve"> can</w:t>
      </w:r>
      <w:r w:rsidR="008F6ACB" w:rsidRPr="00DC02B7">
        <w:rPr>
          <w:rFonts w:eastAsiaTheme="minorEastAsia"/>
          <w:bCs/>
          <w:lang w:eastAsia="zh-CN"/>
        </w:rPr>
        <w:t xml:space="preserve"> outperform QAM </w:t>
      </w:r>
      <w:r w:rsidR="004E62EF" w:rsidRPr="00DC02B7">
        <w:rPr>
          <w:rFonts w:eastAsiaTheme="minorEastAsia"/>
          <w:bCs/>
          <w:lang w:eastAsia="zh-CN"/>
        </w:rPr>
        <w:t>for</w:t>
      </w:r>
      <w:r w:rsidR="008F6ACB" w:rsidRPr="00DC02B7">
        <w:rPr>
          <w:rFonts w:eastAsiaTheme="minorEastAsia"/>
          <w:bCs/>
          <w:lang w:eastAsia="zh-CN"/>
        </w:rPr>
        <w:t xml:space="preserve"> 1</w:t>
      </w:r>
      <w:r w:rsidR="00BA6C75" w:rsidRPr="00DC02B7">
        <w:rPr>
          <w:rFonts w:eastAsiaTheme="minorEastAsia"/>
          <w:bCs/>
          <w:lang w:eastAsia="zh-CN"/>
        </w:rPr>
        <w:t>-layer transmission</w:t>
      </w:r>
      <w:r w:rsidR="008F6ACB" w:rsidRPr="00DC02B7">
        <w:rPr>
          <w:rFonts w:eastAsiaTheme="minorEastAsia"/>
          <w:bCs/>
          <w:lang w:eastAsia="zh-CN"/>
        </w:rPr>
        <w:t xml:space="preserve">. The performance gain of </w:t>
      </w:r>
      <w:r w:rsidR="006E696A" w:rsidRPr="00DC02B7">
        <w:rPr>
          <w:rFonts w:eastAsiaTheme="minorEastAsia"/>
          <w:bCs/>
          <w:lang w:eastAsia="zh-CN"/>
        </w:rPr>
        <w:t xml:space="preserve">CCDM-based </w:t>
      </w:r>
      <w:r w:rsidR="008F6ACB" w:rsidRPr="00DC02B7">
        <w:rPr>
          <w:rFonts w:eastAsiaTheme="minorEastAsia"/>
          <w:bCs/>
          <w:lang w:eastAsia="zh-CN"/>
        </w:rPr>
        <w:t xml:space="preserve">PS </w:t>
      </w:r>
      <w:r w:rsidR="00AE7291">
        <w:rPr>
          <w:rFonts w:eastAsiaTheme="minorEastAsia"/>
          <w:bCs/>
          <w:lang w:eastAsia="zh-CN"/>
        </w:rPr>
        <w:t>is</w:t>
      </w:r>
      <w:r w:rsidR="008F6ACB" w:rsidRPr="00DC02B7">
        <w:rPr>
          <w:rFonts w:eastAsiaTheme="minorEastAsia"/>
          <w:bCs/>
          <w:lang w:eastAsia="zh-CN"/>
        </w:rPr>
        <w:t xml:space="preserve"> about 0.6 dB @10%</w:t>
      </w:r>
      <w:r w:rsidR="00E80A15" w:rsidRPr="00DC02B7">
        <w:rPr>
          <w:rFonts w:eastAsiaTheme="minorEastAsia"/>
          <w:bCs/>
          <w:lang w:eastAsia="zh-CN"/>
        </w:rPr>
        <w:t xml:space="preserve"> </w:t>
      </w:r>
      <w:r w:rsidR="008F6ACB" w:rsidRPr="00DC02B7">
        <w:rPr>
          <w:rFonts w:eastAsiaTheme="minorEastAsia"/>
          <w:bCs/>
          <w:lang w:eastAsia="zh-CN"/>
        </w:rPr>
        <w:t>BLER</w:t>
      </w:r>
      <w:r w:rsidR="00136DB8" w:rsidRPr="00DC02B7">
        <w:rPr>
          <w:rFonts w:eastAsiaTheme="minorEastAsia"/>
          <w:bCs/>
          <w:lang w:eastAsia="zh-CN"/>
        </w:rPr>
        <w:t xml:space="preserve"> compared with</w:t>
      </w:r>
      <w:r w:rsidR="006E696A" w:rsidRPr="00DC02B7">
        <w:rPr>
          <w:rFonts w:eastAsiaTheme="minorEastAsia"/>
          <w:bCs/>
          <w:lang w:eastAsia="zh-CN"/>
        </w:rPr>
        <w:t xml:space="preserve"> uniform QAM</w:t>
      </w:r>
      <w:r w:rsidR="008F6ACB" w:rsidRPr="00DC02B7">
        <w:rPr>
          <w:rFonts w:eastAsiaTheme="minorEastAsia"/>
          <w:bCs/>
          <w:lang w:eastAsia="zh-CN"/>
        </w:rPr>
        <w:t>. However, when considering higher</w:t>
      </w:r>
      <w:r w:rsidR="006E696A" w:rsidRPr="00DC02B7">
        <w:rPr>
          <w:rFonts w:eastAsiaTheme="minorEastAsia"/>
          <w:bCs/>
          <w:lang w:eastAsia="zh-CN"/>
        </w:rPr>
        <w:t>-</w:t>
      </w:r>
      <w:r w:rsidR="00BA6C75" w:rsidRPr="00DC02B7">
        <w:rPr>
          <w:rFonts w:eastAsiaTheme="minorEastAsia"/>
          <w:bCs/>
          <w:lang w:eastAsia="zh-CN"/>
        </w:rPr>
        <w:t>layer</w:t>
      </w:r>
      <w:r w:rsidR="006E696A" w:rsidRPr="00DC02B7">
        <w:rPr>
          <w:rFonts w:eastAsiaTheme="minorEastAsia"/>
          <w:bCs/>
          <w:lang w:eastAsia="zh-CN"/>
        </w:rPr>
        <w:t xml:space="preserve"> transmissions</w:t>
      </w:r>
      <w:r w:rsidR="008F6ACB" w:rsidRPr="00DC02B7">
        <w:rPr>
          <w:rFonts w:eastAsiaTheme="minorEastAsia"/>
          <w:bCs/>
          <w:lang w:eastAsia="zh-CN"/>
        </w:rPr>
        <w:t xml:space="preserve">, uniform QAM outperforms both ideal DM-based PS and CCDM-based PS. The performance loss of PS </w:t>
      </w:r>
      <w:r w:rsidR="00F16ADE" w:rsidRPr="00DC02B7">
        <w:rPr>
          <w:rFonts w:eastAsiaTheme="minorEastAsia"/>
          <w:bCs/>
          <w:lang w:eastAsia="zh-CN"/>
        </w:rPr>
        <w:t>can be</w:t>
      </w:r>
      <w:r w:rsidR="008F6ACB" w:rsidRPr="00DC02B7">
        <w:rPr>
          <w:rFonts w:eastAsiaTheme="minorEastAsia"/>
          <w:bCs/>
          <w:lang w:eastAsia="zh-CN"/>
        </w:rPr>
        <w:t xml:space="preserve"> </w:t>
      </w:r>
      <w:r w:rsidR="00E80A15" w:rsidRPr="00DC02B7">
        <w:rPr>
          <w:rFonts w:eastAsiaTheme="minorEastAsia"/>
          <w:bCs/>
          <w:lang w:eastAsia="zh-CN"/>
        </w:rPr>
        <w:t>1.0</w:t>
      </w:r>
      <w:r w:rsidR="00BD4032" w:rsidRPr="00DC02B7">
        <w:rPr>
          <w:rFonts w:eastAsiaTheme="minorEastAsia"/>
          <w:bCs/>
          <w:lang w:eastAsia="zh-CN"/>
        </w:rPr>
        <w:t xml:space="preserve"> dB and </w:t>
      </w:r>
      <w:r w:rsidR="00884E0F" w:rsidRPr="00DC02B7">
        <w:rPr>
          <w:rFonts w:eastAsiaTheme="minorEastAsia"/>
          <w:bCs/>
          <w:lang w:eastAsia="zh-CN"/>
        </w:rPr>
        <w:t>0.9</w:t>
      </w:r>
      <w:r w:rsidR="00BD4032" w:rsidRPr="00DC02B7">
        <w:rPr>
          <w:rFonts w:eastAsiaTheme="minorEastAsia"/>
          <w:bCs/>
          <w:lang w:eastAsia="zh-CN"/>
        </w:rPr>
        <w:t xml:space="preserve"> dB</w:t>
      </w:r>
      <w:r w:rsidR="00E80A15" w:rsidRPr="00DC02B7">
        <w:rPr>
          <w:rFonts w:eastAsiaTheme="minorEastAsia"/>
          <w:bCs/>
          <w:lang w:eastAsia="zh-CN"/>
        </w:rPr>
        <w:t xml:space="preserve"> @10% BLER</w:t>
      </w:r>
      <w:r w:rsidR="00BD4032" w:rsidRPr="00DC02B7">
        <w:rPr>
          <w:rFonts w:eastAsiaTheme="minorEastAsia"/>
          <w:bCs/>
          <w:lang w:eastAsia="zh-CN"/>
        </w:rPr>
        <w:t xml:space="preserve"> for 2</w:t>
      </w:r>
      <w:r w:rsidR="00BA6C75" w:rsidRPr="00DC02B7">
        <w:rPr>
          <w:rFonts w:eastAsiaTheme="minorEastAsia"/>
          <w:bCs/>
          <w:lang w:eastAsia="zh-CN"/>
        </w:rPr>
        <w:t>-layer</w:t>
      </w:r>
      <w:r w:rsidR="00BD4032" w:rsidRPr="00DC02B7">
        <w:rPr>
          <w:rFonts w:eastAsiaTheme="minorEastAsia"/>
          <w:bCs/>
          <w:lang w:eastAsia="zh-CN"/>
        </w:rPr>
        <w:t xml:space="preserve"> and 4</w:t>
      </w:r>
      <w:r w:rsidR="00BA6C75" w:rsidRPr="00DC02B7">
        <w:rPr>
          <w:rFonts w:eastAsiaTheme="minorEastAsia"/>
          <w:bCs/>
          <w:lang w:eastAsia="zh-CN"/>
        </w:rPr>
        <w:t>-layer transmissions</w:t>
      </w:r>
      <w:r w:rsidR="00BD4032" w:rsidRPr="00DC02B7">
        <w:rPr>
          <w:rFonts w:eastAsiaTheme="minorEastAsia"/>
          <w:bCs/>
          <w:lang w:eastAsia="zh-CN"/>
        </w:rPr>
        <w:t>, respectively.</w:t>
      </w:r>
    </w:p>
    <w:p w14:paraId="63A7CE64" w14:textId="5EFB3221" w:rsidR="00FA1E2C" w:rsidRPr="00DC02B7" w:rsidRDefault="000F346D" w:rsidP="00FA1E2C">
      <w:pPr>
        <w:spacing w:after="120"/>
        <w:jc w:val="center"/>
        <w:rPr>
          <w:rFonts w:eastAsiaTheme="minorEastAsia"/>
          <w:bCs/>
          <w:lang w:eastAsia="zh-CN"/>
        </w:rPr>
      </w:pPr>
      <w:r w:rsidRPr="00DC02B7">
        <w:rPr>
          <w:rFonts w:eastAsiaTheme="minorEastAsia"/>
          <w:bCs/>
          <w:noProof/>
          <w:lang w:eastAsia="zh-CN"/>
        </w:rPr>
        <w:lastRenderedPageBreak/>
        <w:drawing>
          <wp:inline distT="0" distB="0" distL="0" distR="0" wp14:anchorId="2DA00810" wp14:editId="6AD326F3">
            <wp:extent cx="3600000" cy="2696994"/>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2696994"/>
                    </a:xfrm>
                    <a:prstGeom prst="rect">
                      <a:avLst/>
                    </a:prstGeom>
                    <a:noFill/>
                    <a:ln>
                      <a:noFill/>
                    </a:ln>
                  </pic:spPr>
                </pic:pic>
              </a:graphicData>
            </a:graphic>
          </wp:inline>
        </w:drawing>
      </w:r>
    </w:p>
    <w:p w14:paraId="37A5AB7E" w14:textId="11ED6346" w:rsidR="00FA1E2C" w:rsidRPr="00DC02B7" w:rsidRDefault="00FA1E2C" w:rsidP="00FA1E2C">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12</w:t>
      </w:r>
      <w:r w:rsidRPr="00DC02B7">
        <w:rPr>
          <w:rFonts w:eastAsiaTheme="minorEastAsia"/>
          <w:bCs/>
          <w:lang w:eastAsia="zh-CN"/>
        </w:rPr>
        <w:t xml:space="preserve">. Performance of PS and QAM with </w:t>
      </w:r>
      <w:r w:rsidR="00F32275" w:rsidRPr="00DC02B7">
        <w:rPr>
          <w:rFonts w:eastAsiaTheme="minorEastAsia"/>
          <w:bCs/>
          <w:lang w:eastAsia="zh-CN"/>
        </w:rPr>
        <w:t xml:space="preserve">various </w:t>
      </w:r>
      <w:r w:rsidR="003045D9" w:rsidRPr="00DC02B7">
        <w:rPr>
          <w:rFonts w:eastAsiaTheme="minorEastAsia"/>
          <w:bCs/>
          <w:lang w:eastAsia="zh-CN"/>
        </w:rPr>
        <w:t>channel estimation methods</w:t>
      </w:r>
    </w:p>
    <w:p w14:paraId="593F4D09" w14:textId="7FBB937A" w:rsidR="00D00618" w:rsidRPr="00DC02B7" w:rsidRDefault="00961000" w:rsidP="00D10810">
      <w:pPr>
        <w:spacing w:after="120"/>
        <w:jc w:val="both"/>
        <w:rPr>
          <w:rFonts w:eastAsiaTheme="minorEastAsia"/>
          <w:bCs/>
          <w:lang w:eastAsia="zh-CN"/>
        </w:rPr>
      </w:pPr>
      <w:r w:rsidRPr="00DC02B7">
        <w:rPr>
          <w:rFonts w:eastAsiaTheme="minorEastAsia"/>
          <w:bCs/>
          <w:lang w:eastAsia="zh-CN"/>
        </w:rPr>
        <w:t>In addition, t</w:t>
      </w:r>
      <w:r w:rsidR="004B0BAA" w:rsidRPr="00DC02B7">
        <w:rPr>
          <w:rFonts w:eastAsiaTheme="minorEastAsia"/>
          <w:bCs/>
          <w:lang w:eastAsia="zh-CN"/>
        </w:rPr>
        <w:t>he</w:t>
      </w:r>
      <w:r w:rsidR="003111B0" w:rsidRPr="00DC02B7">
        <w:rPr>
          <w:rFonts w:eastAsiaTheme="minorEastAsia"/>
          <w:bCs/>
          <w:lang w:eastAsia="zh-CN"/>
        </w:rPr>
        <w:t xml:space="preserve"> PS and QAM </w:t>
      </w:r>
      <w:r w:rsidR="004B0BAA" w:rsidRPr="00DC02B7">
        <w:rPr>
          <w:rFonts w:eastAsiaTheme="minorEastAsia"/>
          <w:bCs/>
          <w:lang w:eastAsia="zh-CN"/>
        </w:rPr>
        <w:t xml:space="preserve">were also evaluated </w:t>
      </w:r>
      <w:r w:rsidR="003111B0" w:rsidRPr="00DC02B7">
        <w:rPr>
          <w:rFonts w:eastAsiaTheme="minorEastAsia"/>
          <w:bCs/>
          <w:lang w:eastAsia="zh-CN"/>
        </w:rPr>
        <w:t xml:space="preserve">with </w:t>
      </w:r>
      <w:r w:rsidR="004B0BAA" w:rsidRPr="00DC02B7">
        <w:rPr>
          <w:rFonts w:eastAsiaTheme="minorEastAsia"/>
          <w:bCs/>
          <w:lang w:eastAsia="zh-CN"/>
        </w:rPr>
        <w:t xml:space="preserve">various </w:t>
      </w:r>
      <w:r w:rsidR="003111B0" w:rsidRPr="00DC02B7">
        <w:rPr>
          <w:rFonts w:eastAsiaTheme="minorEastAsia"/>
          <w:bCs/>
          <w:lang w:eastAsia="zh-CN"/>
        </w:rPr>
        <w:t xml:space="preserve">channel estimation methods. As shown in Figure 12, </w:t>
      </w:r>
      <w:r w:rsidR="004B0BAA" w:rsidRPr="00DC02B7">
        <w:rPr>
          <w:rFonts w:eastAsiaTheme="minorEastAsia"/>
          <w:bCs/>
          <w:lang w:eastAsia="zh-CN"/>
        </w:rPr>
        <w:t>both</w:t>
      </w:r>
      <w:r w:rsidR="003111B0" w:rsidRPr="00DC02B7">
        <w:rPr>
          <w:rFonts w:eastAsiaTheme="minorEastAsia"/>
          <w:bCs/>
          <w:lang w:eastAsia="zh-CN"/>
        </w:rPr>
        <w:t xml:space="preserve"> realistic channel estimation and ideal channel estimation method</w:t>
      </w:r>
      <w:r w:rsidR="00623245" w:rsidRPr="00DC02B7">
        <w:rPr>
          <w:rFonts w:eastAsiaTheme="minorEastAsia"/>
          <w:bCs/>
          <w:lang w:eastAsia="zh-CN"/>
        </w:rPr>
        <w:t xml:space="preserve"> for 2-layer transmissions</w:t>
      </w:r>
      <w:r w:rsidR="003111B0" w:rsidRPr="00DC02B7">
        <w:rPr>
          <w:rFonts w:eastAsiaTheme="minorEastAsia"/>
          <w:bCs/>
          <w:lang w:eastAsia="zh-CN"/>
        </w:rPr>
        <w:t xml:space="preserve"> </w:t>
      </w:r>
      <w:r w:rsidR="004B0BAA" w:rsidRPr="00DC02B7">
        <w:rPr>
          <w:rFonts w:eastAsiaTheme="minorEastAsia"/>
          <w:bCs/>
          <w:lang w:eastAsia="zh-CN"/>
        </w:rPr>
        <w:t>were simulated</w:t>
      </w:r>
      <w:r w:rsidR="003111B0" w:rsidRPr="00DC02B7">
        <w:rPr>
          <w:rFonts w:eastAsiaTheme="minorEastAsia"/>
          <w:bCs/>
          <w:lang w:eastAsia="zh-CN"/>
        </w:rPr>
        <w:t>. It is shown that</w:t>
      </w:r>
      <w:r w:rsidR="00AE7291">
        <w:rPr>
          <w:rFonts w:eastAsiaTheme="minorEastAsia"/>
          <w:bCs/>
          <w:lang w:eastAsia="zh-CN"/>
        </w:rPr>
        <w:t>,</w:t>
      </w:r>
      <w:r w:rsidR="003111B0" w:rsidRPr="00DC02B7">
        <w:rPr>
          <w:rFonts w:eastAsiaTheme="minorEastAsia"/>
          <w:bCs/>
          <w:lang w:eastAsia="zh-CN"/>
        </w:rPr>
        <w:t xml:space="preserve"> </w:t>
      </w:r>
      <w:r w:rsidR="00096DE5" w:rsidRPr="00DC02B7">
        <w:rPr>
          <w:rFonts w:eastAsiaTheme="minorEastAsia" w:hint="eastAsia"/>
          <w:bCs/>
          <w:lang w:eastAsia="zh-CN"/>
        </w:rPr>
        <w:t>t</w:t>
      </w:r>
      <w:r w:rsidR="00096DE5" w:rsidRPr="00DC02B7">
        <w:rPr>
          <w:rFonts w:eastAsiaTheme="minorEastAsia"/>
          <w:bCs/>
          <w:lang w:eastAsia="zh-CN"/>
        </w:rPr>
        <w:t xml:space="preserve">he performance gap between </w:t>
      </w:r>
      <w:r w:rsidR="00D10810" w:rsidRPr="00DC02B7">
        <w:rPr>
          <w:rFonts w:eastAsiaTheme="minorEastAsia"/>
          <w:bCs/>
          <w:lang w:eastAsia="zh-CN"/>
        </w:rPr>
        <w:t xml:space="preserve">CCDM-based </w:t>
      </w:r>
      <w:r w:rsidR="00096DE5" w:rsidRPr="00DC02B7">
        <w:rPr>
          <w:rFonts w:eastAsiaTheme="minorEastAsia"/>
          <w:bCs/>
          <w:lang w:eastAsia="zh-CN"/>
        </w:rPr>
        <w:t>PS and QAM</w:t>
      </w:r>
      <w:r w:rsidR="00390BF1" w:rsidRPr="00DC02B7">
        <w:rPr>
          <w:rFonts w:eastAsiaTheme="minorEastAsia"/>
          <w:bCs/>
          <w:lang w:eastAsia="zh-CN"/>
        </w:rPr>
        <w:t xml:space="preserve"> with ideal channel estimation is about 1.0 dB, while the </w:t>
      </w:r>
      <w:r w:rsidR="00D10810" w:rsidRPr="00DC02B7">
        <w:rPr>
          <w:rFonts w:eastAsiaTheme="minorEastAsia"/>
          <w:bCs/>
          <w:lang w:eastAsia="zh-CN"/>
        </w:rPr>
        <w:t xml:space="preserve">performance gap reduces to about 0.5 dB with realistic channel estimation. For both ideal and realistic channel estimation methods, </w:t>
      </w:r>
      <w:r w:rsidR="00F32275" w:rsidRPr="00DC02B7">
        <w:rPr>
          <w:rFonts w:eastAsiaTheme="minorEastAsia"/>
          <w:bCs/>
          <w:lang w:eastAsia="zh-CN"/>
        </w:rPr>
        <w:t xml:space="preserve">PS sees performance loss </w:t>
      </w:r>
      <w:r w:rsidR="00D10810" w:rsidRPr="00DC02B7">
        <w:rPr>
          <w:rFonts w:eastAsiaTheme="minorEastAsia"/>
          <w:bCs/>
          <w:lang w:eastAsia="zh-CN"/>
        </w:rPr>
        <w:t>compared with QAM</w:t>
      </w:r>
      <w:r w:rsidR="00FA1E2C" w:rsidRPr="00DC02B7">
        <w:rPr>
          <w:rFonts w:eastAsiaTheme="minorEastAsia"/>
          <w:bCs/>
          <w:lang w:eastAsia="zh-CN"/>
        </w:rPr>
        <w:t>.</w:t>
      </w:r>
    </w:p>
    <w:p w14:paraId="1A909C7A" w14:textId="554D932F" w:rsidR="00E20180" w:rsidRPr="00DC02B7" w:rsidRDefault="002E033E" w:rsidP="00E20180">
      <w:pPr>
        <w:spacing w:after="120"/>
        <w:jc w:val="center"/>
        <w:rPr>
          <w:rFonts w:eastAsiaTheme="minorEastAsia"/>
          <w:bCs/>
          <w:lang w:eastAsia="zh-CN"/>
        </w:rPr>
      </w:pPr>
      <w:r w:rsidRPr="00DC02B7">
        <w:rPr>
          <w:rFonts w:eastAsiaTheme="minorEastAsia"/>
          <w:bCs/>
          <w:noProof/>
          <w:lang w:eastAsia="zh-CN"/>
        </w:rPr>
        <w:drawing>
          <wp:inline distT="0" distB="0" distL="0" distR="0" wp14:anchorId="185D7AFD" wp14:editId="42DDFFBD">
            <wp:extent cx="2880000" cy="215914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159142"/>
                    </a:xfrm>
                    <a:prstGeom prst="rect">
                      <a:avLst/>
                    </a:prstGeom>
                    <a:noFill/>
                    <a:ln>
                      <a:noFill/>
                    </a:ln>
                  </pic:spPr>
                </pic:pic>
              </a:graphicData>
            </a:graphic>
          </wp:inline>
        </w:drawing>
      </w:r>
    </w:p>
    <w:p w14:paraId="092B938F" w14:textId="5D24C176" w:rsidR="00176340" w:rsidRPr="00DC02B7" w:rsidRDefault="00873993" w:rsidP="00563E6B">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w:t>
      </w:r>
      <w:r w:rsidR="00CD1CE6" w:rsidRPr="00DC02B7">
        <w:rPr>
          <w:rFonts w:eastAsiaTheme="minorEastAsia"/>
          <w:b/>
          <w:lang w:eastAsia="zh-CN"/>
        </w:rPr>
        <w:t>3</w:t>
      </w:r>
      <w:r w:rsidRPr="00DC02B7">
        <w:rPr>
          <w:rFonts w:eastAsiaTheme="minorEastAsia"/>
          <w:bCs/>
          <w:lang w:eastAsia="zh-CN"/>
        </w:rPr>
        <w:t xml:space="preserve">. Performance of PS and QAM </w:t>
      </w:r>
      <w:r w:rsidR="00FA3F23" w:rsidRPr="00DC02B7">
        <w:rPr>
          <w:rFonts w:eastAsiaTheme="minorEastAsia"/>
          <w:bCs/>
          <w:lang w:eastAsia="zh-CN"/>
        </w:rPr>
        <w:t>when considering CSI-RS overheads</w:t>
      </w:r>
      <w:r w:rsidRPr="00DC02B7">
        <w:rPr>
          <w:rFonts w:eastAsiaTheme="minorEastAsia"/>
          <w:bCs/>
          <w:lang w:eastAsia="zh-CN"/>
        </w:rPr>
        <w:t xml:space="preserve"> </w:t>
      </w:r>
      <w:r w:rsidR="000B32F8" w:rsidRPr="00DC02B7">
        <w:rPr>
          <w:rFonts w:eastAsiaTheme="minorEastAsia"/>
          <w:bCs/>
          <w:lang w:eastAsia="zh-CN"/>
        </w:rPr>
        <w:t>for 2-layer transmission</w:t>
      </w:r>
    </w:p>
    <w:p w14:paraId="539E5E08" w14:textId="5A15B285" w:rsidR="004546E5" w:rsidRPr="00DC02B7" w:rsidRDefault="00E20180" w:rsidP="00B6201D">
      <w:pPr>
        <w:spacing w:after="120"/>
        <w:jc w:val="both"/>
        <w:rPr>
          <w:rFonts w:eastAsiaTheme="minorEastAsia"/>
          <w:bCs/>
          <w:lang w:eastAsia="zh-CN"/>
        </w:rPr>
      </w:pPr>
      <w:r w:rsidRPr="00DC02B7">
        <w:rPr>
          <w:rFonts w:eastAsiaTheme="minorEastAsia" w:hint="eastAsia"/>
          <w:bCs/>
          <w:lang w:eastAsia="zh-CN"/>
        </w:rPr>
        <w:t>I</w:t>
      </w:r>
      <w:r w:rsidRPr="00DC02B7">
        <w:rPr>
          <w:rFonts w:eastAsiaTheme="minorEastAsia"/>
          <w:bCs/>
          <w:lang w:eastAsia="zh-CN"/>
        </w:rPr>
        <w:t>t is worth noting, the simulation results on CDL channel</w:t>
      </w:r>
      <w:r w:rsidR="00030986" w:rsidRPr="00DC02B7">
        <w:rPr>
          <w:rFonts w:eastAsiaTheme="minorEastAsia"/>
          <w:bCs/>
          <w:lang w:eastAsia="zh-CN"/>
        </w:rPr>
        <w:t xml:space="preserve"> </w:t>
      </w:r>
      <w:r w:rsidR="007A1A7A" w:rsidRPr="00DC02B7">
        <w:rPr>
          <w:rFonts w:eastAsiaTheme="minorEastAsia"/>
          <w:bCs/>
          <w:lang w:eastAsia="zh-CN"/>
        </w:rPr>
        <w:t>from Figure 11 to Figure 12</w:t>
      </w:r>
      <w:r w:rsidRPr="00DC02B7">
        <w:rPr>
          <w:rFonts w:eastAsiaTheme="minorEastAsia"/>
          <w:bCs/>
          <w:lang w:eastAsia="zh-CN"/>
        </w:rPr>
        <w:t xml:space="preserve"> are provided</w:t>
      </w:r>
      <w:r w:rsidR="00030986" w:rsidRPr="00DC02B7">
        <w:rPr>
          <w:rFonts w:eastAsiaTheme="minorEastAsia"/>
          <w:bCs/>
          <w:lang w:eastAsia="zh-CN"/>
        </w:rPr>
        <w:t xml:space="preserve"> by</w:t>
      </w:r>
      <w:r w:rsidRPr="00DC02B7">
        <w:rPr>
          <w:rFonts w:eastAsiaTheme="minorEastAsia"/>
          <w:bCs/>
          <w:lang w:eastAsia="zh-CN"/>
        </w:rPr>
        <w:t xml:space="preserve"> assuming the same sized code block. If CSI-RS resources are considered in the link-level simulation which </w:t>
      </w:r>
      <w:r w:rsidR="00CD1CE6" w:rsidRPr="00DC02B7">
        <w:rPr>
          <w:rFonts w:eastAsiaTheme="minorEastAsia"/>
          <w:bCs/>
          <w:lang w:eastAsia="zh-CN"/>
        </w:rPr>
        <w:t>occupy</w:t>
      </w:r>
      <w:r w:rsidRPr="00DC02B7">
        <w:rPr>
          <w:rFonts w:eastAsiaTheme="minorEastAsia"/>
          <w:bCs/>
          <w:lang w:eastAsia="zh-CN"/>
        </w:rPr>
        <w:t xml:space="preserve"> </w:t>
      </w:r>
      <w:r w:rsidR="00CD1CE6" w:rsidRPr="00DC02B7">
        <w:rPr>
          <w:rFonts w:eastAsiaTheme="minorEastAsia"/>
          <w:bCs/>
          <w:lang w:eastAsia="zh-CN"/>
        </w:rPr>
        <w:t>extra</w:t>
      </w:r>
      <w:r w:rsidRPr="00DC02B7">
        <w:rPr>
          <w:rFonts w:eastAsiaTheme="minorEastAsia"/>
          <w:bCs/>
          <w:lang w:eastAsia="zh-CN"/>
        </w:rPr>
        <w:t xml:space="preserve"> resource</w:t>
      </w:r>
      <w:r w:rsidR="00CD1CE6" w:rsidRPr="00DC02B7">
        <w:rPr>
          <w:rFonts w:eastAsiaTheme="minorEastAsia"/>
          <w:bCs/>
          <w:lang w:eastAsia="zh-CN"/>
        </w:rPr>
        <w:t>s</w:t>
      </w:r>
      <w:r w:rsidR="00334450" w:rsidRPr="00DC02B7">
        <w:rPr>
          <w:rFonts w:eastAsiaTheme="minorEastAsia"/>
          <w:bCs/>
          <w:lang w:eastAsia="zh-CN"/>
        </w:rPr>
        <w:t xml:space="preserve"> leading to </w:t>
      </w:r>
      <w:r w:rsidR="004546E5" w:rsidRPr="00DC02B7">
        <w:rPr>
          <w:rFonts w:eastAsiaTheme="minorEastAsia"/>
          <w:bCs/>
          <w:lang w:eastAsia="zh-CN"/>
        </w:rPr>
        <w:t xml:space="preserve">a </w:t>
      </w:r>
      <w:r w:rsidR="00334450" w:rsidRPr="00DC02B7">
        <w:rPr>
          <w:rFonts w:eastAsiaTheme="minorEastAsia"/>
          <w:bCs/>
          <w:lang w:eastAsia="zh-CN"/>
        </w:rPr>
        <w:t>smaller code block</w:t>
      </w:r>
      <w:r w:rsidRPr="00DC02B7">
        <w:rPr>
          <w:rFonts w:eastAsiaTheme="minorEastAsia"/>
          <w:bCs/>
          <w:lang w:eastAsia="zh-CN"/>
        </w:rPr>
        <w:t xml:space="preserve">, the performance of PS will be </w:t>
      </w:r>
      <w:r w:rsidRPr="00DC02B7">
        <w:rPr>
          <w:rFonts w:eastAsiaTheme="minorEastAsia"/>
          <w:bCs/>
          <w:i/>
          <w:iCs/>
          <w:lang w:eastAsia="zh-CN"/>
        </w:rPr>
        <w:t>further degraded</w:t>
      </w:r>
      <w:r w:rsidRPr="00DC02B7">
        <w:rPr>
          <w:rFonts w:eastAsiaTheme="minorEastAsia"/>
          <w:bCs/>
          <w:lang w:eastAsia="zh-CN"/>
        </w:rPr>
        <w:t xml:space="preserve">. </w:t>
      </w:r>
    </w:p>
    <w:p w14:paraId="777C0118" w14:textId="0D6E7442" w:rsidR="000B32F8" w:rsidRPr="00DC02B7" w:rsidRDefault="003E7173" w:rsidP="00B6201D">
      <w:pPr>
        <w:spacing w:after="120"/>
        <w:jc w:val="both"/>
        <w:rPr>
          <w:rFonts w:eastAsiaTheme="minorEastAsia"/>
          <w:bCs/>
          <w:lang w:eastAsia="zh-CN"/>
        </w:rPr>
      </w:pPr>
      <w:r w:rsidRPr="00DC02B7">
        <w:rPr>
          <w:rFonts w:eastAsiaTheme="minorEastAsia" w:hint="eastAsia"/>
          <w:bCs/>
          <w:lang w:eastAsia="zh-CN"/>
        </w:rPr>
        <w:t>W</w:t>
      </w:r>
      <w:r w:rsidRPr="00DC02B7">
        <w:rPr>
          <w:rFonts w:eastAsiaTheme="minorEastAsia"/>
          <w:bCs/>
          <w:lang w:eastAsia="zh-CN"/>
        </w:rPr>
        <w:t xml:space="preserve">e performed simulations with practical CSI-RS resources assuming the same coding rate for all code blocks, </w:t>
      </w:r>
      <w:proofErr w:type="gramStart"/>
      <w:r w:rsidRPr="00DC02B7">
        <w:rPr>
          <w:rFonts w:eastAsiaTheme="minorEastAsia"/>
          <w:bCs/>
          <w:lang w:eastAsia="zh-CN"/>
        </w:rPr>
        <w:t>i.e.</w:t>
      </w:r>
      <w:proofErr w:type="gramEnd"/>
      <w:r w:rsidRPr="00DC02B7">
        <w:rPr>
          <w:rFonts w:eastAsiaTheme="minorEastAsia"/>
          <w:bCs/>
          <w:lang w:eastAsia="zh-CN"/>
        </w:rPr>
        <w:t xml:space="preserve"> the number of information bits also decreases when the code block length reduces. </w:t>
      </w:r>
      <w:r w:rsidR="00E20180" w:rsidRPr="00DC02B7">
        <w:rPr>
          <w:rFonts w:eastAsiaTheme="minorEastAsia"/>
          <w:bCs/>
          <w:lang w:eastAsia="zh-CN"/>
        </w:rPr>
        <w:t>As shown in Figure 13</w:t>
      </w:r>
      <w:r w:rsidR="004546E5" w:rsidRPr="00DC02B7">
        <w:rPr>
          <w:rFonts w:eastAsiaTheme="minorEastAsia"/>
          <w:bCs/>
          <w:lang w:eastAsia="zh-CN"/>
        </w:rPr>
        <w:t xml:space="preserve">, the </w:t>
      </w:r>
      <w:r w:rsidR="00E20180" w:rsidRPr="00DC02B7">
        <w:rPr>
          <w:rFonts w:eastAsiaTheme="minorEastAsia"/>
          <w:bCs/>
          <w:lang w:eastAsia="zh-CN"/>
        </w:rPr>
        <w:t>BLER</w:t>
      </w:r>
      <w:r w:rsidR="00D157FD" w:rsidRPr="00DC02B7">
        <w:rPr>
          <w:rFonts w:eastAsiaTheme="minorEastAsia"/>
          <w:bCs/>
          <w:lang w:eastAsia="zh-CN"/>
        </w:rPr>
        <w:t xml:space="preserve"> curve</w:t>
      </w:r>
      <w:r w:rsidR="00AE7291">
        <w:rPr>
          <w:rFonts w:eastAsiaTheme="minorEastAsia"/>
          <w:bCs/>
          <w:lang w:eastAsia="zh-CN"/>
        </w:rPr>
        <w:t>s</w:t>
      </w:r>
      <w:r w:rsidRPr="00DC02B7">
        <w:rPr>
          <w:rFonts w:eastAsiaTheme="minorEastAsia"/>
          <w:bCs/>
          <w:lang w:eastAsia="zh-CN"/>
        </w:rPr>
        <w:t xml:space="preserve"> of CSI-RS</w:t>
      </w:r>
      <w:r w:rsidR="00D157FD" w:rsidRPr="00DC02B7">
        <w:rPr>
          <w:rFonts w:eastAsiaTheme="minorEastAsia"/>
          <w:bCs/>
          <w:lang w:eastAsia="zh-CN"/>
        </w:rPr>
        <w:t xml:space="preserve"> of ideal-DM-based PS and CCDM-based PS</w:t>
      </w:r>
      <w:r w:rsidR="00E20180" w:rsidRPr="00DC02B7">
        <w:rPr>
          <w:rFonts w:eastAsiaTheme="minorEastAsia"/>
          <w:bCs/>
          <w:lang w:eastAsia="zh-CN"/>
        </w:rPr>
        <w:t xml:space="preserve"> maintains </w:t>
      </w:r>
      <m:oMath>
        <m:sSup>
          <m:sSupPr>
            <m:ctrlPr>
              <w:rPr>
                <w:rFonts w:ascii="Cambria Math" w:eastAsiaTheme="minorEastAsia" w:hAnsi="Cambria Math"/>
                <w:bCs/>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-1</m:t>
            </m:r>
          </m:sup>
        </m:sSup>
      </m:oMath>
      <w:r w:rsidR="00426D20" w:rsidRPr="00DC02B7">
        <w:rPr>
          <w:rFonts w:eastAsiaTheme="minorEastAsia"/>
          <w:bCs/>
          <w:lang w:eastAsia="zh-CN"/>
        </w:rPr>
        <w:t xml:space="preserve"> </w:t>
      </w:r>
      <w:r w:rsidR="00D157FD" w:rsidRPr="00DC02B7">
        <w:rPr>
          <w:rFonts w:eastAsiaTheme="minorEastAsia"/>
          <w:bCs/>
          <w:lang w:eastAsia="zh-CN"/>
        </w:rPr>
        <w:t>around 11 dB</w:t>
      </w:r>
      <w:r w:rsidR="002E033E" w:rsidRPr="00DC02B7">
        <w:rPr>
          <w:rFonts w:eastAsiaTheme="minorEastAsia"/>
          <w:bCs/>
          <w:lang w:eastAsia="zh-CN"/>
        </w:rPr>
        <w:t xml:space="preserve"> </w:t>
      </w:r>
      <w:r w:rsidR="00E20180" w:rsidRPr="00DC02B7">
        <w:rPr>
          <w:rFonts w:eastAsiaTheme="minorEastAsia"/>
          <w:bCs/>
          <w:lang w:eastAsia="zh-CN"/>
        </w:rPr>
        <w:t>SNR range</w:t>
      </w:r>
      <w:r w:rsidRPr="00DC02B7">
        <w:rPr>
          <w:rFonts w:eastAsiaTheme="minorEastAsia"/>
          <w:bCs/>
          <w:lang w:eastAsia="zh-CN"/>
        </w:rPr>
        <w:t xml:space="preserve"> after considering the effect</w:t>
      </w:r>
      <w:r w:rsidR="002E033E" w:rsidRPr="00DC02B7">
        <w:rPr>
          <w:rFonts w:eastAsiaTheme="minorEastAsia"/>
          <w:bCs/>
          <w:lang w:eastAsia="zh-CN"/>
        </w:rPr>
        <w:t>.</w:t>
      </w:r>
      <w:r w:rsidR="00482C10" w:rsidRPr="00DC02B7">
        <w:rPr>
          <w:rFonts w:eastAsiaTheme="minorEastAsia"/>
          <w:bCs/>
          <w:lang w:eastAsia="zh-CN"/>
        </w:rPr>
        <w:t xml:space="preserve"> </w:t>
      </w:r>
      <w:r w:rsidR="00D157FD" w:rsidRPr="00DC02B7">
        <w:rPr>
          <w:rFonts w:eastAsiaTheme="minorEastAsia"/>
          <w:bCs/>
          <w:lang w:eastAsia="zh-CN"/>
        </w:rPr>
        <w:t>The reason for that phenomenon is that the CSI-RS periodicity is set to 1 per 10 slots. The slot containing CSI-RS resources have a smaller code block size, which requires higher SNR to achieve successful transmission.</w:t>
      </w:r>
      <w:r w:rsidR="000B32F8" w:rsidRPr="00DC02B7">
        <w:rPr>
          <w:rFonts w:eastAsiaTheme="minorEastAsia" w:hint="eastAsia"/>
          <w:bCs/>
          <w:lang w:eastAsia="zh-CN"/>
        </w:rPr>
        <w:t xml:space="preserve"> </w:t>
      </w:r>
      <w:r w:rsidR="000B32F8" w:rsidRPr="00DC02B7">
        <w:rPr>
          <w:rFonts w:eastAsiaTheme="minorEastAsia"/>
          <w:bCs/>
          <w:lang w:eastAsia="zh-CN"/>
        </w:rPr>
        <w:t xml:space="preserve">The </w:t>
      </w:r>
      <w:r w:rsidR="00D4013D" w:rsidRPr="00DC02B7">
        <w:rPr>
          <w:rFonts w:eastAsiaTheme="minorEastAsia"/>
          <w:bCs/>
          <w:lang w:eastAsia="zh-CN"/>
        </w:rPr>
        <w:t xml:space="preserve">plateau </w:t>
      </w:r>
      <w:r w:rsidR="000B32F8" w:rsidRPr="00DC02B7">
        <w:rPr>
          <w:rFonts w:eastAsiaTheme="minorEastAsia"/>
          <w:bCs/>
          <w:lang w:eastAsia="zh-CN"/>
        </w:rPr>
        <w:t xml:space="preserve">shown in </w:t>
      </w:r>
      <w:r w:rsidR="00F66615" w:rsidRPr="00DC02B7">
        <w:rPr>
          <w:rFonts w:eastAsiaTheme="minorEastAsia"/>
          <w:bCs/>
          <w:lang w:eastAsia="zh-CN"/>
        </w:rPr>
        <w:t xml:space="preserve">the </w:t>
      </w:r>
      <w:r w:rsidR="000B32F8" w:rsidRPr="00DC02B7">
        <w:rPr>
          <w:rFonts w:eastAsiaTheme="minorEastAsia"/>
          <w:bCs/>
          <w:lang w:eastAsia="zh-CN"/>
        </w:rPr>
        <w:t>PS cu</w:t>
      </w:r>
      <w:r w:rsidR="007D5DC9" w:rsidRPr="00DC02B7">
        <w:rPr>
          <w:rFonts w:eastAsiaTheme="minorEastAsia"/>
          <w:bCs/>
          <w:lang w:eastAsia="zh-CN"/>
        </w:rPr>
        <w:t>r</w:t>
      </w:r>
      <w:r w:rsidR="000B32F8" w:rsidRPr="00DC02B7">
        <w:rPr>
          <w:rFonts w:eastAsiaTheme="minorEastAsia"/>
          <w:bCs/>
          <w:lang w:eastAsia="zh-CN"/>
        </w:rPr>
        <w:t>ve means that the slot containing CSI-RS resources always fails in this SNR range. Compared with uniform QAM, the</w:t>
      </w:r>
      <w:r w:rsidR="007D5DC9" w:rsidRPr="00DC02B7">
        <w:rPr>
          <w:rFonts w:eastAsiaTheme="minorEastAsia"/>
          <w:bCs/>
          <w:lang w:eastAsia="zh-CN"/>
        </w:rPr>
        <w:t xml:space="preserve"> curve</w:t>
      </w:r>
      <w:r w:rsidR="000B32F8" w:rsidRPr="00DC02B7">
        <w:rPr>
          <w:rFonts w:eastAsiaTheme="minorEastAsia"/>
          <w:bCs/>
          <w:lang w:eastAsia="zh-CN"/>
        </w:rPr>
        <w:t xml:space="preserve"> </w:t>
      </w:r>
      <w:r w:rsidR="00D4013D" w:rsidRPr="00DC02B7">
        <w:rPr>
          <w:rFonts w:eastAsiaTheme="minorEastAsia"/>
          <w:bCs/>
          <w:lang w:eastAsia="zh-CN"/>
        </w:rPr>
        <w:t xml:space="preserve">plateau </w:t>
      </w:r>
      <w:r w:rsidR="000B32F8" w:rsidRPr="00DC02B7">
        <w:rPr>
          <w:rFonts w:eastAsiaTheme="minorEastAsia"/>
          <w:bCs/>
          <w:lang w:eastAsia="zh-CN"/>
        </w:rPr>
        <w:t xml:space="preserve">for ideal-DM-based PS and CCDM-based PS </w:t>
      </w:r>
      <w:r w:rsidR="007D5DC9" w:rsidRPr="00DC02B7">
        <w:rPr>
          <w:rFonts w:eastAsiaTheme="minorEastAsia"/>
          <w:bCs/>
          <w:lang w:eastAsia="zh-CN"/>
        </w:rPr>
        <w:t>are</w:t>
      </w:r>
      <w:r w:rsidR="000B32F8" w:rsidRPr="00DC02B7">
        <w:rPr>
          <w:rFonts w:eastAsiaTheme="minorEastAsia"/>
          <w:bCs/>
          <w:lang w:eastAsia="zh-CN"/>
        </w:rPr>
        <w:t xml:space="preserve"> more obvious, showing that PS is more sensitive to the variation of code block size regardless of DM type.</w:t>
      </w:r>
      <w:r w:rsidR="00EC742A" w:rsidRPr="00DC02B7">
        <w:rPr>
          <w:rFonts w:eastAsiaTheme="minorEastAsia"/>
          <w:bCs/>
          <w:lang w:eastAsia="zh-CN"/>
        </w:rPr>
        <w:t xml:space="preserve"> As a consequence,</w:t>
      </w:r>
      <w:r w:rsidR="000B32F8" w:rsidRPr="00DC02B7">
        <w:rPr>
          <w:rFonts w:eastAsiaTheme="minorEastAsia"/>
          <w:bCs/>
          <w:lang w:eastAsia="zh-CN"/>
        </w:rPr>
        <w:t xml:space="preserve"> </w:t>
      </w:r>
      <w:r w:rsidR="00EC742A" w:rsidRPr="00DC02B7">
        <w:rPr>
          <w:rFonts w:eastAsiaTheme="minorEastAsia"/>
          <w:bCs/>
          <w:lang w:eastAsia="zh-CN"/>
        </w:rPr>
        <w:t>w</w:t>
      </w:r>
      <w:r w:rsidR="00E375F6" w:rsidRPr="00DC02B7">
        <w:rPr>
          <w:rFonts w:eastAsiaTheme="minorEastAsia"/>
          <w:bCs/>
          <w:lang w:eastAsia="zh-CN"/>
        </w:rPr>
        <w:t>hen considering CSI-RS overheads, the performance loss of PS increases from 1.0 dB to 1.3 dB with 2-layer transmission.</w:t>
      </w:r>
    </w:p>
    <w:p w14:paraId="2391EB2D" w14:textId="343D4D82" w:rsidR="00E20180" w:rsidRPr="00DC02B7" w:rsidRDefault="00FA1E2C" w:rsidP="00B6201D">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070C83" w:rsidRPr="00DC02B7">
        <w:rPr>
          <w:rFonts w:eastAsiaTheme="minorEastAsia"/>
          <w:b/>
          <w:i/>
          <w:iCs/>
          <w:lang w:eastAsia="zh-CN"/>
        </w:rPr>
        <w:t>13</w:t>
      </w:r>
      <w:r w:rsidRPr="00DC02B7">
        <w:rPr>
          <w:rFonts w:eastAsiaTheme="minorEastAsia"/>
          <w:b/>
          <w:i/>
          <w:iCs/>
          <w:lang w:eastAsia="zh-CN"/>
        </w:rPr>
        <w:t>: Compared with uniform QAM, PS could exhibit performance gain in 1</w:t>
      </w:r>
      <w:r w:rsidR="0084677A" w:rsidRPr="00DC02B7">
        <w:rPr>
          <w:rFonts w:eastAsiaTheme="minorEastAsia"/>
          <w:b/>
          <w:i/>
          <w:iCs/>
          <w:lang w:eastAsia="zh-CN"/>
        </w:rPr>
        <w:t>-layer</w:t>
      </w:r>
      <w:r w:rsidRPr="00DC02B7">
        <w:rPr>
          <w:rFonts w:eastAsiaTheme="minorEastAsia"/>
          <w:b/>
          <w:i/>
          <w:iCs/>
          <w:lang w:eastAsia="zh-CN"/>
        </w:rPr>
        <w:t xml:space="preserve"> transmissions</w:t>
      </w:r>
      <w:r w:rsidR="0084677A" w:rsidRPr="00DC02B7">
        <w:rPr>
          <w:rFonts w:eastAsiaTheme="minorEastAsia"/>
          <w:b/>
          <w:i/>
          <w:iCs/>
          <w:lang w:eastAsia="zh-CN"/>
        </w:rPr>
        <w:t xml:space="preserve"> but exhibits performance loss for 2-layer </w:t>
      </w:r>
      <w:r w:rsidR="00F32275" w:rsidRPr="00DC02B7">
        <w:rPr>
          <w:rFonts w:eastAsiaTheme="minorEastAsia"/>
          <w:b/>
          <w:i/>
          <w:iCs/>
          <w:lang w:eastAsia="zh-CN"/>
        </w:rPr>
        <w:t xml:space="preserve">and 4-layer </w:t>
      </w:r>
      <w:r w:rsidR="0084677A" w:rsidRPr="00DC02B7">
        <w:rPr>
          <w:rFonts w:eastAsiaTheme="minorEastAsia"/>
          <w:b/>
          <w:i/>
          <w:iCs/>
          <w:lang w:eastAsia="zh-CN"/>
        </w:rPr>
        <w:t>transmissions for both ideal and realistic channel estimation methods.</w:t>
      </w:r>
    </w:p>
    <w:p w14:paraId="32142CCA" w14:textId="735CD987" w:rsidR="00C5641A" w:rsidRPr="00DC02B7" w:rsidRDefault="0084677A" w:rsidP="00B6201D">
      <w:pPr>
        <w:spacing w:after="120"/>
        <w:jc w:val="both"/>
        <w:rPr>
          <w:rFonts w:eastAsiaTheme="minorEastAsia"/>
          <w:b/>
          <w:i/>
          <w:iCs/>
          <w:lang w:eastAsia="zh-CN"/>
        </w:rPr>
      </w:pPr>
      <w:r w:rsidRPr="00DC02B7">
        <w:rPr>
          <w:rFonts w:eastAsiaTheme="minorEastAsia" w:hint="eastAsia"/>
          <w:b/>
          <w:i/>
          <w:iCs/>
          <w:lang w:eastAsia="zh-CN"/>
        </w:rPr>
        <w:lastRenderedPageBreak/>
        <w:t>O</w:t>
      </w:r>
      <w:r w:rsidRPr="00DC02B7">
        <w:rPr>
          <w:rFonts w:eastAsiaTheme="minorEastAsia"/>
          <w:b/>
          <w:i/>
          <w:iCs/>
          <w:lang w:eastAsia="zh-CN"/>
        </w:rPr>
        <w:t xml:space="preserve">bservation </w:t>
      </w:r>
      <w:r w:rsidR="00070C83" w:rsidRPr="00DC02B7">
        <w:rPr>
          <w:rFonts w:eastAsiaTheme="minorEastAsia"/>
          <w:b/>
          <w:i/>
          <w:iCs/>
          <w:lang w:eastAsia="zh-CN"/>
        </w:rPr>
        <w:t>14</w:t>
      </w:r>
      <w:r w:rsidRPr="00DC02B7">
        <w:rPr>
          <w:rFonts w:eastAsiaTheme="minorEastAsia"/>
          <w:b/>
          <w:i/>
          <w:iCs/>
          <w:lang w:eastAsia="zh-CN"/>
        </w:rPr>
        <w:t xml:space="preserve">: </w:t>
      </w:r>
      <w:r w:rsidR="00070C83" w:rsidRPr="00DC02B7">
        <w:rPr>
          <w:rFonts w:eastAsiaTheme="minorEastAsia"/>
          <w:b/>
          <w:i/>
          <w:iCs/>
          <w:lang w:eastAsia="zh-CN"/>
        </w:rPr>
        <w:t xml:space="preserve">Compared with uniform QAM, PS is more sensitive to the code block size. The BLER performance shows significant </w:t>
      </w:r>
      <w:r w:rsidR="00F32275" w:rsidRPr="00DC02B7">
        <w:rPr>
          <w:rFonts w:eastAsiaTheme="minorEastAsia"/>
          <w:b/>
          <w:i/>
          <w:iCs/>
          <w:lang w:eastAsia="zh-CN"/>
        </w:rPr>
        <w:t xml:space="preserve">variation </w:t>
      </w:r>
      <w:r w:rsidR="00070C83" w:rsidRPr="00DC02B7">
        <w:rPr>
          <w:rFonts w:eastAsiaTheme="minorEastAsia"/>
          <w:b/>
          <w:i/>
          <w:iCs/>
          <w:lang w:eastAsia="zh-CN"/>
        </w:rPr>
        <w:t>between w</w:t>
      </w:r>
      <w:r w:rsidR="00AE7291">
        <w:rPr>
          <w:rFonts w:eastAsiaTheme="minorEastAsia"/>
          <w:b/>
          <w:i/>
          <w:iCs/>
          <w:lang w:eastAsia="zh-CN"/>
        </w:rPr>
        <w:t>ith</w:t>
      </w:r>
      <w:r w:rsidR="00070C83" w:rsidRPr="00DC02B7">
        <w:rPr>
          <w:rFonts w:eastAsiaTheme="minorEastAsia"/>
          <w:b/>
          <w:i/>
          <w:iCs/>
          <w:lang w:eastAsia="zh-CN"/>
        </w:rPr>
        <w:t xml:space="preserve"> and w</w:t>
      </w:r>
      <w:r w:rsidR="00AE7291">
        <w:rPr>
          <w:rFonts w:eastAsiaTheme="minorEastAsia"/>
          <w:b/>
          <w:i/>
          <w:iCs/>
          <w:lang w:eastAsia="zh-CN"/>
        </w:rPr>
        <w:t>ithout</w:t>
      </w:r>
      <w:r w:rsidR="00070C83" w:rsidRPr="00DC02B7">
        <w:rPr>
          <w:rFonts w:eastAsiaTheme="minorEastAsia"/>
          <w:b/>
          <w:i/>
          <w:iCs/>
          <w:lang w:eastAsia="zh-CN"/>
        </w:rPr>
        <w:t xml:space="preserve"> CSI-RS overheads.</w:t>
      </w:r>
    </w:p>
    <w:p w14:paraId="67B26DA6" w14:textId="77777777" w:rsidR="00C5641A" w:rsidRPr="00DC02B7" w:rsidRDefault="00C5641A" w:rsidP="0011637D">
      <w:pPr>
        <w:spacing w:after="120"/>
        <w:jc w:val="both"/>
        <w:rPr>
          <w:rFonts w:eastAsiaTheme="minorEastAsia"/>
          <w:bCs/>
          <w:lang w:eastAsia="zh-CN"/>
        </w:rPr>
      </w:pPr>
    </w:p>
    <w:p w14:paraId="7CB8BBD8" w14:textId="33EDF270" w:rsidR="00E8645E" w:rsidRPr="00DC02B7" w:rsidRDefault="00E8645E" w:rsidP="0011637D">
      <w:pPr>
        <w:spacing w:after="120"/>
        <w:jc w:val="both"/>
        <w:rPr>
          <w:rFonts w:eastAsiaTheme="minorEastAsia"/>
          <w:b/>
          <w:u w:val="single"/>
          <w:lang w:eastAsia="zh-CN"/>
        </w:rPr>
      </w:pPr>
      <w:r w:rsidRPr="00DC02B7">
        <w:rPr>
          <w:rFonts w:eastAsiaTheme="minorEastAsia" w:hint="eastAsia"/>
          <w:b/>
          <w:u w:val="single"/>
          <w:lang w:eastAsia="zh-CN"/>
        </w:rPr>
        <w:t>C</w:t>
      </w:r>
      <w:r w:rsidRPr="00DC02B7">
        <w:rPr>
          <w:rFonts w:eastAsiaTheme="minorEastAsia"/>
          <w:b/>
          <w:u w:val="single"/>
          <w:lang w:eastAsia="zh-CN"/>
        </w:rPr>
        <w:t>omplexity analysis</w:t>
      </w:r>
    </w:p>
    <w:p w14:paraId="4F1AF632" w14:textId="6CBB2A8F" w:rsidR="00982E87" w:rsidRPr="00DC02B7" w:rsidRDefault="00982E87" w:rsidP="0011637D">
      <w:pPr>
        <w:spacing w:after="120"/>
        <w:jc w:val="both"/>
        <w:rPr>
          <w:rFonts w:eastAsiaTheme="minorEastAsia"/>
          <w:bCs/>
          <w:lang w:eastAsia="zh-CN"/>
        </w:rPr>
      </w:pPr>
      <w:r w:rsidRPr="00DC02B7">
        <w:rPr>
          <w:rFonts w:eastAsiaTheme="minorEastAsia" w:hint="eastAsia"/>
          <w:bCs/>
          <w:lang w:eastAsia="zh-CN"/>
        </w:rPr>
        <w:t>I</w:t>
      </w:r>
      <w:r w:rsidRPr="00DC02B7">
        <w:rPr>
          <w:rFonts w:eastAsiaTheme="minorEastAsia"/>
          <w:bCs/>
          <w:lang w:eastAsia="zh-CN"/>
        </w:rPr>
        <w:t>n this subclause</w:t>
      </w:r>
      <w:r w:rsidR="008621B8" w:rsidRPr="00DC02B7">
        <w:rPr>
          <w:rFonts w:eastAsiaTheme="minorEastAsia"/>
          <w:bCs/>
          <w:lang w:eastAsia="zh-CN"/>
        </w:rPr>
        <w:t>,</w:t>
      </w:r>
      <w:r w:rsidRPr="00DC02B7">
        <w:rPr>
          <w:rFonts w:eastAsiaTheme="minorEastAsia"/>
          <w:bCs/>
          <w:lang w:eastAsia="zh-CN"/>
        </w:rPr>
        <w:t xml:space="preserve"> we briefly discuss the</w:t>
      </w:r>
      <w:r w:rsidR="00FC3EC6" w:rsidRPr="00DC02B7">
        <w:rPr>
          <w:rFonts w:eastAsiaTheme="minorEastAsia"/>
          <w:bCs/>
          <w:lang w:eastAsia="zh-CN"/>
        </w:rPr>
        <w:t xml:space="preserve"> computation</w:t>
      </w:r>
      <w:r w:rsidR="00AE7291">
        <w:rPr>
          <w:rFonts w:eastAsiaTheme="minorEastAsia"/>
          <w:bCs/>
          <w:lang w:eastAsia="zh-CN"/>
        </w:rPr>
        <w:t>al</w:t>
      </w:r>
      <w:r w:rsidRPr="00DC02B7">
        <w:rPr>
          <w:rFonts w:eastAsiaTheme="minorEastAsia"/>
          <w:bCs/>
          <w:lang w:eastAsia="zh-CN"/>
        </w:rPr>
        <w:t xml:space="preserve"> </w:t>
      </w:r>
      <w:r w:rsidR="00FC3EC6" w:rsidRPr="00DC02B7">
        <w:rPr>
          <w:rFonts w:eastAsiaTheme="minorEastAsia"/>
          <w:bCs/>
          <w:lang w:eastAsia="zh-CN"/>
        </w:rPr>
        <w:t xml:space="preserve">complexity and storage overhead </w:t>
      </w:r>
      <w:r w:rsidR="008621B8" w:rsidRPr="00DC02B7">
        <w:rPr>
          <w:rFonts w:eastAsiaTheme="minorEastAsia"/>
          <w:bCs/>
          <w:lang w:eastAsia="zh-CN"/>
        </w:rPr>
        <w:t>for</w:t>
      </w:r>
      <w:r w:rsidR="00FC3EC6" w:rsidRPr="00DC02B7">
        <w:rPr>
          <w:rFonts w:eastAsiaTheme="minorEastAsia"/>
          <w:bCs/>
          <w:lang w:eastAsia="zh-CN"/>
        </w:rPr>
        <w:t xml:space="preserve"> PS-based modulation.</w:t>
      </w:r>
    </w:p>
    <w:p w14:paraId="586B91FB" w14:textId="635CA031" w:rsidR="00FC3EC6" w:rsidRPr="00DC02B7" w:rsidRDefault="00FC3EC6" w:rsidP="0011637D">
      <w:pPr>
        <w:spacing w:after="120"/>
        <w:jc w:val="both"/>
        <w:rPr>
          <w:rFonts w:eastAsiaTheme="minorEastAsia"/>
          <w:bCs/>
          <w:lang w:eastAsia="zh-CN"/>
        </w:rPr>
      </w:pPr>
      <w:r w:rsidRPr="00DC02B7">
        <w:rPr>
          <w:rFonts w:eastAsiaTheme="minorEastAsia" w:hint="eastAsia"/>
          <w:bCs/>
          <w:lang w:eastAsia="zh-CN"/>
        </w:rPr>
        <w:t>F</w:t>
      </w:r>
      <w:r w:rsidRPr="00DC02B7">
        <w:rPr>
          <w:rFonts w:eastAsiaTheme="minorEastAsia"/>
          <w:bCs/>
          <w:lang w:eastAsia="zh-CN"/>
        </w:rPr>
        <w:t>irst, although PS could reuse most of the modulation and demodulation module</w:t>
      </w:r>
      <w:r w:rsidR="00AE7291">
        <w:rPr>
          <w:rFonts w:eastAsiaTheme="minorEastAsia"/>
          <w:bCs/>
          <w:lang w:eastAsia="zh-CN"/>
        </w:rPr>
        <w:t>s</w:t>
      </w:r>
      <w:r w:rsidRPr="00DC02B7">
        <w:rPr>
          <w:rFonts w:eastAsiaTheme="minorEastAsia"/>
          <w:bCs/>
          <w:lang w:eastAsia="zh-CN"/>
        </w:rPr>
        <w:t xml:space="preserve"> as 5G NR, PS still introduces hardware changes for the demodulation module. Given the different probability of each constellation, the receiver should use the</w:t>
      </w:r>
      <w:r w:rsidR="002D6D28" w:rsidRPr="00DC02B7">
        <w:rPr>
          <w:rFonts w:eastAsiaTheme="minorEastAsia"/>
          <w:bCs/>
          <w:lang w:eastAsia="zh-CN"/>
        </w:rPr>
        <w:t xml:space="preserve"> known</w:t>
      </w:r>
      <w:r w:rsidRPr="00DC02B7">
        <w:rPr>
          <w:rFonts w:eastAsiaTheme="minorEastAsia"/>
          <w:bCs/>
          <w:lang w:eastAsia="zh-CN"/>
        </w:rPr>
        <w:t xml:space="preserve"> probability distribution as prior information </w:t>
      </w:r>
      <w:r w:rsidR="002D6D28" w:rsidRPr="00DC02B7">
        <w:rPr>
          <w:rFonts w:eastAsiaTheme="minorEastAsia"/>
          <w:bCs/>
          <w:lang w:eastAsia="zh-CN"/>
        </w:rPr>
        <w:t>for calculating</w:t>
      </w:r>
      <w:r w:rsidRPr="00DC02B7">
        <w:rPr>
          <w:rFonts w:eastAsiaTheme="minorEastAsia"/>
          <w:bCs/>
          <w:lang w:eastAsia="zh-CN"/>
        </w:rPr>
        <w:t xml:space="preserve"> the</w:t>
      </w:r>
      <w:r w:rsidR="002D6D28" w:rsidRPr="00DC02B7">
        <w:rPr>
          <w:rFonts w:eastAsiaTheme="minorEastAsia"/>
          <w:bCs/>
          <w:lang w:eastAsia="zh-CN"/>
        </w:rPr>
        <w:t xml:space="preserve"> accurate</w:t>
      </w:r>
      <w:r w:rsidRPr="00DC02B7">
        <w:rPr>
          <w:rFonts w:eastAsiaTheme="minorEastAsia"/>
          <w:bCs/>
          <w:lang w:eastAsia="zh-CN"/>
        </w:rPr>
        <w:t xml:space="preserve"> LLR. Since the distribution probability </w:t>
      </w:r>
      <w:r w:rsidR="00B07162" w:rsidRPr="00DC02B7">
        <w:rPr>
          <w:rFonts w:eastAsiaTheme="minorEastAsia"/>
          <w:bCs/>
          <w:lang w:eastAsia="zh-CN"/>
        </w:rPr>
        <w:t>varies with</w:t>
      </w:r>
      <w:r w:rsidRPr="00DC02B7">
        <w:rPr>
          <w:rFonts w:eastAsiaTheme="minorEastAsia"/>
          <w:bCs/>
          <w:lang w:eastAsia="zh-CN"/>
        </w:rPr>
        <w:t xml:space="preserve"> modulation order and shaping depth, </w:t>
      </w:r>
      <w:r w:rsidR="00B07162" w:rsidRPr="00DC02B7">
        <w:rPr>
          <w:rFonts w:eastAsiaTheme="minorEastAsia"/>
          <w:bCs/>
          <w:lang w:eastAsia="zh-CN"/>
        </w:rPr>
        <w:t>a huge number of</w:t>
      </w:r>
      <w:r w:rsidRPr="00DC02B7">
        <w:rPr>
          <w:rFonts w:eastAsiaTheme="minorEastAsia"/>
          <w:bCs/>
          <w:lang w:eastAsia="zh-CN"/>
        </w:rPr>
        <w:t xml:space="preserve"> probability</w:t>
      </w:r>
      <w:r w:rsidR="00B07162" w:rsidRPr="00DC02B7">
        <w:rPr>
          <w:rFonts w:eastAsiaTheme="minorEastAsia"/>
          <w:bCs/>
          <w:lang w:eastAsia="zh-CN"/>
        </w:rPr>
        <w:t xml:space="preserve"> groups</w:t>
      </w:r>
      <w:r w:rsidRPr="00DC02B7">
        <w:rPr>
          <w:rFonts w:eastAsiaTheme="minorEastAsia"/>
          <w:bCs/>
          <w:lang w:eastAsia="zh-CN"/>
        </w:rPr>
        <w:t xml:space="preserve"> shall be stored and </w:t>
      </w:r>
      <w:r w:rsidR="0018366F" w:rsidRPr="00DC02B7">
        <w:rPr>
          <w:rFonts w:eastAsiaTheme="minorEastAsia"/>
          <w:bCs/>
          <w:lang w:eastAsia="zh-CN"/>
        </w:rPr>
        <w:t>used for each reception</w:t>
      </w:r>
      <w:r w:rsidRPr="00DC02B7">
        <w:rPr>
          <w:rFonts w:eastAsiaTheme="minorEastAsia"/>
          <w:bCs/>
          <w:lang w:eastAsia="zh-CN"/>
        </w:rPr>
        <w:t xml:space="preserve"> to achieve</w:t>
      </w:r>
      <w:r w:rsidR="00B07162" w:rsidRPr="00DC02B7">
        <w:rPr>
          <w:rFonts w:eastAsiaTheme="minorEastAsia"/>
          <w:bCs/>
          <w:lang w:eastAsia="zh-CN"/>
        </w:rPr>
        <w:t xml:space="preserve"> the</w:t>
      </w:r>
      <w:r w:rsidRPr="00DC02B7">
        <w:rPr>
          <w:rFonts w:eastAsiaTheme="minorEastAsia"/>
          <w:bCs/>
          <w:lang w:eastAsia="zh-CN"/>
        </w:rPr>
        <w:t xml:space="preserve"> best demodulation performance.</w:t>
      </w:r>
    </w:p>
    <w:p w14:paraId="4D259068" w14:textId="37304B87" w:rsidR="00C757AD" w:rsidRPr="00DC02B7" w:rsidRDefault="00FC3EC6" w:rsidP="0011637D">
      <w:pPr>
        <w:spacing w:after="120"/>
        <w:jc w:val="both"/>
        <w:rPr>
          <w:rFonts w:eastAsiaTheme="minorEastAsia"/>
          <w:bCs/>
          <w:lang w:eastAsia="zh-CN"/>
        </w:rPr>
      </w:pPr>
      <w:r w:rsidRPr="00DC02B7">
        <w:rPr>
          <w:rFonts w:eastAsiaTheme="minorEastAsia" w:hint="eastAsia"/>
          <w:bCs/>
          <w:lang w:eastAsia="zh-CN"/>
        </w:rPr>
        <w:t>S</w:t>
      </w:r>
      <w:r w:rsidRPr="00DC02B7">
        <w:rPr>
          <w:rFonts w:eastAsiaTheme="minorEastAsia"/>
          <w:bCs/>
          <w:lang w:eastAsia="zh-CN"/>
        </w:rPr>
        <w:t xml:space="preserve">econd, </w:t>
      </w:r>
      <w:r w:rsidR="00401DFB" w:rsidRPr="00DC02B7">
        <w:rPr>
          <w:rFonts w:eastAsiaTheme="minorEastAsia"/>
          <w:bCs/>
          <w:lang w:eastAsia="zh-CN"/>
        </w:rPr>
        <w:t xml:space="preserve">the </w:t>
      </w:r>
      <w:r w:rsidR="00D43F3E" w:rsidRPr="00DC02B7">
        <w:rPr>
          <w:rFonts w:eastAsiaTheme="minorEastAsia"/>
          <w:bCs/>
          <w:lang w:eastAsia="zh-CN"/>
        </w:rPr>
        <w:t>introduction of DM</w:t>
      </w:r>
      <w:r w:rsidR="0018366F" w:rsidRPr="00DC02B7">
        <w:rPr>
          <w:rFonts w:eastAsiaTheme="minorEastAsia"/>
          <w:bCs/>
          <w:lang w:eastAsia="zh-CN"/>
        </w:rPr>
        <w:t>/</w:t>
      </w:r>
      <w:r w:rsidR="00D43F3E" w:rsidRPr="00DC02B7">
        <w:rPr>
          <w:rFonts w:eastAsiaTheme="minorEastAsia"/>
          <w:bCs/>
          <w:lang w:eastAsia="zh-CN"/>
        </w:rPr>
        <w:t>inv</w:t>
      </w:r>
      <w:r w:rsidR="0018366F" w:rsidRPr="00DC02B7">
        <w:rPr>
          <w:rFonts w:eastAsiaTheme="minorEastAsia"/>
          <w:bCs/>
          <w:lang w:eastAsia="zh-CN"/>
        </w:rPr>
        <w:t xml:space="preserve">erse </w:t>
      </w:r>
      <w:r w:rsidR="00D43F3E" w:rsidRPr="00DC02B7">
        <w:rPr>
          <w:rFonts w:eastAsiaTheme="minorEastAsia"/>
          <w:bCs/>
          <w:lang w:eastAsia="zh-CN"/>
        </w:rPr>
        <w:t>DM modul</w:t>
      </w:r>
      <w:r w:rsidR="0018366F" w:rsidRPr="00DC02B7">
        <w:rPr>
          <w:rFonts w:eastAsiaTheme="minorEastAsia"/>
          <w:bCs/>
          <w:lang w:eastAsia="zh-CN"/>
        </w:rPr>
        <w:t>e</w:t>
      </w:r>
      <w:r w:rsidR="00472F9C" w:rsidRPr="00DC02B7">
        <w:rPr>
          <w:rFonts w:eastAsiaTheme="minorEastAsia"/>
          <w:bCs/>
          <w:lang w:eastAsia="zh-CN"/>
        </w:rPr>
        <w:t xml:space="preserve"> introduce</w:t>
      </w:r>
      <w:r w:rsidR="0018366F" w:rsidRPr="00DC02B7">
        <w:rPr>
          <w:rFonts w:eastAsiaTheme="minorEastAsia"/>
          <w:bCs/>
          <w:lang w:eastAsia="zh-CN"/>
        </w:rPr>
        <w:t>s</w:t>
      </w:r>
      <w:r w:rsidR="00401DFB" w:rsidRPr="00DC02B7">
        <w:rPr>
          <w:rFonts w:eastAsiaTheme="minorEastAsia"/>
          <w:bCs/>
          <w:lang w:eastAsia="zh-CN"/>
        </w:rPr>
        <w:t xml:space="preserve"> additional computation</w:t>
      </w:r>
      <w:r w:rsidR="00AE7291">
        <w:rPr>
          <w:rFonts w:eastAsiaTheme="minorEastAsia"/>
          <w:bCs/>
          <w:lang w:eastAsia="zh-CN"/>
        </w:rPr>
        <w:t>al</w:t>
      </w:r>
      <w:r w:rsidR="00401DFB" w:rsidRPr="00DC02B7">
        <w:rPr>
          <w:rFonts w:eastAsiaTheme="minorEastAsia"/>
          <w:bCs/>
          <w:lang w:eastAsia="zh-CN"/>
        </w:rPr>
        <w:t xml:space="preserve"> complexity </w:t>
      </w:r>
      <w:r w:rsidR="005454D6" w:rsidRPr="00DC02B7">
        <w:rPr>
          <w:rFonts w:eastAsiaTheme="minorEastAsia"/>
          <w:bCs/>
          <w:lang w:eastAsia="zh-CN"/>
        </w:rPr>
        <w:t>and/</w:t>
      </w:r>
      <w:r w:rsidR="00C757AD" w:rsidRPr="00DC02B7">
        <w:rPr>
          <w:rFonts w:eastAsiaTheme="minorEastAsia" w:hint="eastAsia"/>
          <w:bCs/>
          <w:lang w:eastAsia="zh-CN"/>
        </w:rPr>
        <w:t>or</w:t>
      </w:r>
      <w:r w:rsidR="00C757AD" w:rsidRPr="00DC02B7">
        <w:rPr>
          <w:rFonts w:eastAsiaTheme="minorEastAsia"/>
          <w:bCs/>
          <w:lang w:eastAsia="zh-CN"/>
        </w:rPr>
        <w:t xml:space="preserve"> </w:t>
      </w:r>
      <w:r w:rsidR="00472F9C" w:rsidRPr="00DC02B7">
        <w:rPr>
          <w:rFonts w:eastAsiaTheme="minorEastAsia"/>
          <w:bCs/>
          <w:lang w:eastAsia="zh-CN"/>
        </w:rPr>
        <w:t xml:space="preserve">processing latency for large code blocks. </w:t>
      </w:r>
    </w:p>
    <w:p w14:paraId="66112914" w14:textId="7664315F" w:rsidR="00401DFB" w:rsidRPr="00DC02B7" w:rsidRDefault="00472F9C" w:rsidP="0011637D">
      <w:pPr>
        <w:spacing w:after="120"/>
        <w:jc w:val="both"/>
        <w:rPr>
          <w:rFonts w:eastAsiaTheme="minorEastAsia"/>
          <w:iCs/>
          <w:color w:val="000000"/>
          <w:kern w:val="24"/>
          <w:szCs w:val="20"/>
          <w:lang w:eastAsia="zh-CN"/>
        </w:rPr>
      </w:pPr>
      <w:r w:rsidRPr="00DC02B7">
        <w:rPr>
          <w:rFonts w:eastAsiaTheme="minorEastAsia"/>
          <w:bCs/>
          <w:lang w:eastAsia="zh-CN"/>
        </w:rPr>
        <w:t>Tak</w:t>
      </w:r>
      <w:r w:rsidR="00AE7291">
        <w:rPr>
          <w:rFonts w:eastAsiaTheme="minorEastAsia"/>
          <w:bCs/>
          <w:lang w:eastAsia="zh-CN"/>
        </w:rPr>
        <w:t>ing</w:t>
      </w:r>
      <w:r w:rsidRPr="00DC02B7">
        <w:rPr>
          <w:rFonts w:eastAsiaTheme="minorEastAsia"/>
          <w:bCs/>
          <w:lang w:eastAsia="zh-CN"/>
        </w:rPr>
        <w:t xml:space="preserve"> </w:t>
      </w:r>
      <w:r w:rsidR="002B71AC" w:rsidRPr="00DC02B7">
        <w:rPr>
          <w:rFonts w:eastAsiaTheme="minorEastAsia"/>
          <w:bCs/>
          <w:lang w:eastAsia="zh-CN"/>
        </w:rPr>
        <w:t>CCDM</w:t>
      </w:r>
      <w:r w:rsidRPr="00DC02B7">
        <w:rPr>
          <w:rFonts w:eastAsiaTheme="minorEastAsia"/>
          <w:bCs/>
          <w:lang w:eastAsia="zh-CN"/>
        </w:rPr>
        <w:t xml:space="preserve"> </w:t>
      </w:r>
      <w:r w:rsidR="005E2651" w:rsidRPr="00DC02B7">
        <w:rPr>
          <w:rFonts w:eastAsiaTheme="minorEastAsia"/>
          <w:bCs/>
          <w:lang w:eastAsia="zh-CN"/>
        </w:rPr>
        <w:t xml:space="preserve">as an example, </w:t>
      </w:r>
      <w:r w:rsidR="002B71AC" w:rsidRPr="00DC02B7">
        <w:rPr>
          <w:rFonts w:eastAsiaTheme="minorEastAsia"/>
          <w:bCs/>
          <w:lang w:eastAsia="zh-CN"/>
        </w:rPr>
        <w:t xml:space="preserve">the DM should </w:t>
      </w:r>
      <w:r w:rsidR="00401DFB" w:rsidRPr="00DC02B7">
        <w:rPr>
          <w:rFonts w:eastAsiaTheme="minorEastAsia"/>
          <w:bCs/>
          <w:lang w:eastAsia="zh-CN"/>
        </w:rPr>
        <w:t>perform</w:t>
      </w:r>
      <w:r w:rsidR="002B71AC" w:rsidRPr="00DC02B7">
        <w:rPr>
          <w:rFonts w:eastAsiaTheme="minorEastAsia"/>
          <w:bCs/>
          <w:lang w:eastAsia="zh-CN"/>
        </w:rPr>
        <w:t xml:space="preserve"> </w:t>
      </w:r>
      <w:r w:rsidR="00401DFB" w:rsidRPr="00DC02B7">
        <w:rPr>
          <w:rFonts w:eastAsiaTheme="minorEastAsia"/>
          <w:bCs/>
          <w:lang w:eastAsia="zh-CN"/>
        </w:rPr>
        <w:t>the</w:t>
      </w:r>
      <w:r w:rsidR="005E2651" w:rsidRPr="00DC02B7">
        <w:rPr>
          <w:rFonts w:eastAsiaTheme="minorEastAsia"/>
          <w:bCs/>
          <w:lang w:eastAsia="zh-CN"/>
        </w:rPr>
        <w:t xml:space="preserve"> mapping from equiprobable bits </w:t>
      </w:r>
      <w:r w:rsidR="00401DFB" w:rsidRPr="00DC02B7">
        <w:rPr>
          <w:rFonts w:eastAsiaTheme="minorEastAsia"/>
          <w:bCs/>
          <w:lang w:eastAsia="zh-CN"/>
        </w:rPr>
        <w:t>to</w:t>
      </w:r>
      <w:r w:rsidR="0018366F" w:rsidRPr="00DC02B7">
        <w:rPr>
          <w:rFonts w:eastAsiaTheme="minorEastAsia"/>
          <w:bCs/>
          <w:lang w:eastAsia="zh-CN"/>
        </w:rPr>
        <w:t xml:space="preserve"> the</w:t>
      </w:r>
      <w:r w:rsidR="00401DFB" w:rsidRPr="00DC02B7">
        <w:rPr>
          <w:rFonts w:eastAsiaTheme="minorEastAsia"/>
          <w:bCs/>
          <w:lang w:eastAsia="zh-CN"/>
        </w:rPr>
        <w:t xml:space="preserve"> </w:t>
      </w:r>
      <m:oMath>
        <m:r>
          <m:rPr>
            <m:sty m:val="p"/>
          </m:rPr>
          <w:rPr>
            <w:rFonts w:ascii="Cambria Math" w:eastAsiaTheme="minorEastAsia" w:hAnsi="Cambria Math"/>
            <w:lang w:eastAsia="zh-CN"/>
          </w:rPr>
          <m:t>Γ</m:t>
        </m:r>
      </m:oMath>
      <w:r w:rsidR="005E2651" w:rsidRPr="00DC02B7">
        <w:rPr>
          <w:rFonts w:eastAsiaTheme="minorEastAsia"/>
          <w:bCs/>
          <w:lang w:eastAsia="zh-CN"/>
        </w:rPr>
        <w:t xml:space="preserve"> non-equiprobable </w:t>
      </w:r>
      <w:r w:rsidR="002B71AC" w:rsidRPr="00DC02B7">
        <w:rPr>
          <w:rFonts w:eastAsiaTheme="minorEastAsia"/>
          <w:bCs/>
          <w:lang w:eastAsia="zh-CN"/>
        </w:rPr>
        <w:t>amplitudes</w:t>
      </w:r>
      <w:r w:rsidR="00401DFB" w:rsidRPr="00DC02B7">
        <w:rPr>
          <w:rFonts w:eastAsiaTheme="minorEastAsia"/>
          <w:bCs/>
          <w:lang w:eastAsia="zh-CN"/>
        </w:rPr>
        <w:t xml:space="preserve"> in each transmission. As</w:t>
      </w:r>
      <w:r w:rsidR="00401DFB" w:rsidRPr="00DC02B7">
        <w:rPr>
          <w:rFonts w:eastAsiaTheme="minorEastAsia"/>
          <w:bCs/>
          <w:iCs/>
          <w:lang w:eastAsia="zh-CN"/>
        </w:rPr>
        <w:t xml:space="preserve"> </w:t>
      </w:r>
      <m:oMath>
        <m:r>
          <m:rPr>
            <m:sty m:val="p"/>
          </m:rPr>
          <w:rPr>
            <w:rFonts w:ascii="Cambria Math" w:eastAsiaTheme="minorEastAsia" w:hAnsi="Cambria Math"/>
            <w:lang w:eastAsia="zh-CN"/>
          </w:rPr>
          <m:t>Γ</m:t>
        </m:r>
      </m:oMath>
      <w:r w:rsidR="00401DFB" w:rsidRPr="00DC02B7">
        <w:rPr>
          <w:rFonts w:eastAsiaTheme="minorEastAsia" w:hint="eastAsia"/>
          <w:bCs/>
          <w:lang w:eastAsia="zh-CN"/>
        </w:rPr>
        <w:t xml:space="preserve"> </w:t>
      </w:r>
      <w:r w:rsidR="00401DFB" w:rsidRPr="00DC02B7">
        <w:rPr>
          <w:rFonts w:eastAsiaTheme="minorEastAsia"/>
          <w:bCs/>
          <w:lang w:eastAsia="zh-CN"/>
        </w:rPr>
        <w:t>is dependent on input bit stream length, distribution of amplitude</w:t>
      </w:r>
      <w:r w:rsidR="002B05DE" w:rsidRPr="00DC02B7">
        <w:rPr>
          <w:rFonts w:eastAsiaTheme="minorEastAsia"/>
          <w:bCs/>
          <w:lang w:eastAsia="zh-CN"/>
        </w:rPr>
        <w:t>s</w:t>
      </w:r>
      <w:r w:rsidR="00401DFB" w:rsidRPr="00DC02B7">
        <w:rPr>
          <w:rFonts w:eastAsiaTheme="minorEastAsia"/>
          <w:bCs/>
          <w:lang w:eastAsia="zh-CN"/>
        </w:rPr>
        <w:t xml:space="preserve">, and modulation order, </w:t>
      </w:r>
      <w:r w:rsidR="00D5548F" w:rsidRPr="00DC02B7">
        <w:rPr>
          <w:rFonts w:eastAsiaTheme="minorEastAsia"/>
          <w:iCs/>
          <w:color w:val="000000"/>
          <w:kern w:val="24"/>
          <w:szCs w:val="20"/>
          <w:lang w:eastAsia="zh-CN"/>
        </w:rPr>
        <w:t>it is infeasible to store all possible mapping</w:t>
      </w:r>
      <w:r w:rsidR="00401DFB" w:rsidRPr="00DC02B7">
        <w:rPr>
          <w:rFonts w:eastAsiaTheme="minorEastAsia"/>
          <w:iCs/>
          <w:color w:val="000000"/>
          <w:kern w:val="24"/>
          <w:szCs w:val="20"/>
          <w:lang w:eastAsia="zh-CN"/>
        </w:rPr>
        <w:t xml:space="preserve"> patterns</w:t>
      </w:r>
      <w:r w:rsidR="00D5548F" w:rsidRPr="00DC02B7">
        <w:rPr>
          <w:rFonts w:eastAsiaTheme="minorEastAsia"/>
          <w:iCs/>
          <w:color w:val="000000"/>
          <w:kern w:val="24"/>
          <w:szCs w:val="20"/>
          <w:lang w:eastAsia="zh-CN"/>
        </w:rPr>
        <w:t xml:space="preserve"> with LUTs</w:t>
      </w:r>
      <w:r w:rsidR="002B05DE" w:rsidRPr="00DC02B7">
        <w:rPr>
          <w:rFonts w:eastAsiaTheme="minorEastAsia"/>
          <w:iCs/>
          <w:color w:val="000000"/>
          <w:kern w:val="24"/>
          <w:szCs w:val="20"/>
          <w:lang w:eastAsia="zh-CN"/>
        </w:rPr>
        <w:t xml:space="preserve"> in advance</w:t>
      </w:r>
      <w:r w:rsidR="00D5548F" w:rsidRPr="00DC02B7">
        <w:rPr>
          <w:rFonts w:eastAsiaTheme="minorEastAsia" w:hint="eastAsia"/>
          <w:iCs/>
          <w:color w:val="000000"/>
          <w:kern w:val="24"/>
          <w:szCs w:val="20"/>
          <w:lang w:eastAsia="zh-CN"/>
        </w:rPr>
        <w:t>.</w:t>
      </w:r>
      <w:r w:rsidR="00D5548F" w:rsidRPr="00DC02B7">
        <w:rPr>
          <w:rFonts w:eastAsiaTheme="minorEastAsia"/>
          <w:iCs/>
          <w:color w:val="000000"/>
          <w:kern w:val="24"/>
          <w:szCs w:val="20"/>
          <w:lang w:eastAsia="zh-CN"/>
        </w:rPr>
        <w:t xml:space="preserve"> The practical way to implement CCDM is to perform real-time computation given</w:t>
      </w:r>
      <w:r w:rsidR="00401DFB" w:rsidRPr="00DC02B7">
        <w:rPr>
          <w:rFonts w:eastAsiaTheme="minorEastAsia"/>
          <w:iCs/>
          <w:color w:val="000000"/>
          <w:kern w:val="24"/>
          <w:szCs w:val="20"/>
          <w:lang w:eastAsia="zh-CN"/>
        </w:rPr>
        <w:t xml:space="preserve"> the</w:t>
      </w:r>
      <w:r w:rsidR="00D5548F" w:rsidRPr="00DC02B7">
        <w:rPr>
          <w:rFonts w:eastAsiaTheme="minorEastAsia"/>
          <w:iCs/>
          <w:color w:val="000000"/>
          <w:kern w:val="24"/>
          <w:szCs w:val="20"/>
          <w:lang w:eastAsia="zh-CN"/>
        </w:rPr>
        <w:t xml:space="preserve"> input bit stream. </w:t>
      </w:r>
    </w:p>
    <w:p w14:paraId="4EAC65A1" w14:textId="57B6682B" w:rsidR="0091062A" w:rsidRPr="00DC02B7" w:rsidRDefault="00401DFB" w:rsidP="006F7C94">
      <w:pPr>
        <w:spacing w:after="120"/>
        <w:jc w:val="both"/>
        <w:rPr>
          <w:rFonts w:eastAsiaTheme="minorEastAsia"/>
          <w:iCs/>
          <w:color w:val="000000"/>
          <w:kern w:val="24"/>
          <w:szCs w:val="20"/>
          <w:lang w:eastAsia="zh-CN"/>
        </w:rPr>
      </w:pPr>
      <w:r w:rsidRPr="00DC02B7">
        <w:rPr>
          <w:rFonts w:eastAsiaTheme="minorEastAsia"/>
          <w:iCs/>
          <w:color w:val="000000"/>
          <w:kern w:val="24"/>
          <w:szCs w:val="20"/>
          <w:lang w:eastAsia="zh-CN"/>
        </w:rPr>
        <w:t>Following the</w:t>
      </w:r>
      <w:r w:rsidR="007A4A1A" w:rsidRPr="00DC02B7">
        <w:rPr>
          <w:rFonts w:eastAsiaTheme="minorEastAsia"/>
          <w:iCs/>
          <w:color w:val="000000"/>
          <w:kern w:val="24"/>
          <w:szCs w:val="20"/>
          <w:lang w:eastAsia="zh-CN"/>
        </w:rPr>
        <w:t xml:space="preserve"> online</w:t>
      </w:r>
      <w:r w:rsidRPr="00DC02B7">
        <w:rPr>
          <w:rFonts w:eastAsiaTheme="minorEastAsia"/>
          <w:iCs/>
          <w:color w:val="000000"/>
          <w:kern w:val="24"/>
          <w:szCs w:val="20"/>
          <w:lang w:eastAsia="zh-CN"/>
        </w:rPr>
        <w:t xml:space="preserve"> arithmetic coding process in [4], CCDM</w:t>
      </w:r>
      <w:r w:rsidR="007A4A1A" w:rsidRPr="00DC02B7">
        <w:rPr>
          <w:rFonts w:eastAsiaTheme="minorEastAsia"/>
          <w:iCs/>
          <w:color w:val="000000"/>
          <w:kern w:val="24"/>
          <w:szCs w:val="20"/>
          <w:lang w:eastAsia="zh-CN"/>
        </w:rPr>
        <w:t xml:space="preserve"> is realized by </w:t>
      </w:r>
      <w:r w:rsidR="0091062A" w:rsidRPr="00DC02B7">
        <w:rPr>
          <w:rFonts w:eastAsiaTheme="minorEastAsia"/>
          <w:iCs/>
          <w:color w:val="000000"/>
          <w:kern w:val="24"/>
          <w:szCs w:val="20"/>
          <w:lang w:eastAsia="zh-CN"/>
        </w:rPr>
        <w:t xml:space="preserve">iteratively splitting the input and output intervals and attempting to extend the sure prefix after each refinement. Assuming a </w:t>
      </w:r>
      <m:oMath>
        <m:r>
          <w:rPr>
            <w:rFonts w:ascii="Cambria Math" w:eastAsiaTheme="minorEastAsia" w:hAnsi="Cambria Math"/>
            <w:color w:val="000000"/>
            <w:kern w:val="24"/>
            <w:szCs w:val="20"/>
            <w:lang w:eastAsia="zh-CN"/>
          </w:rPr>
          <m:t>m</m:t>
        </m:r>
      </m:oMath>
      <w:r w:rsidR="0091062A" w:rsidRPr="00DC02B7">
        <w:rPr>
          <w:rFonts w:eastAsiaTheme="minorEastAsia" w:hint="eastAsia"/>
          <w:iCs/>
          <w:color w:val="000000"/>
          <w:kern w:val="24"/>
          <w:szCs w:val="20"/>
          <w:lang w:eastAsia="zh-CN"/>
        </w:rPr>
        <w:t>-</w:t>
      </w:r>
      <w:r w:rsidR="0091062A" w:rsidRPr="00DC02B7">
        <w:rPr>
          <w:rFonts w:eastAsiaTheme="minorEastAsia"/>
          <w:iCs/>
          <w:color w:val="000000"/>
          <w:kern w:val="24"/>
          <w:szCs w:val="20"/>
          <w:lang w:eastAsia="zh-CN"/>
        </w:rPr>
        <w:t xml:space="preserve">length input bit stream and </w:t>
      </w:r>
      <m:oMath>
        <m:r>
          <w:rPr>
            <w:rFonts w:ascii="Cambria Math" w:eastAsiaTheme="minorEastAsia" w:hAnsi="Cambria Math"/>
            <w:color w:val="000000"/>
            <w:kern w:val="24"/>
            <w:szCs w:val="20"/>
            <w:lang w:eastAsia="zh-CN"/>
          </w:rPr>
          <m:t>n</m:t>
        </m:r>
      </m:oMath>
      <w:r w:rsidR="0091062A" w:rsidRPr="00DC02B7">
        <w:rPr>
          <w:rFonts w:eastAsiaTheme="minorEastAsia"/>
          <w:iCs/>
          <w:color w:val="000000"/>
          <w:kern w:val="24"/>
          <w:szCs w:val="20"/>
          <w:lang w:eastAsia="zh-CN"/>
        </w:rPr>
        <w:t>-length output amplitude stream</w:t>
      </w:r>
      <w:r w:rsidR="00CB2657" w:rsidRPr="00DC02B7">
        <w:rPr>
          <w:rFonts w:eastAsiaTheme="minorEastAsia"/>
          <w:iCs/>
          <w:color w:val="000000"/>
          <w:kern w:val="24"/>
          <w:szCs w:val="20"/>
          <w:lang w:eastAsia="zh-CN"/>
        </w:rPr>
        <w:t xml:space="preserve"> with </w:t>
      </w:r>
      <m:oMath>
        <m:r>
          <w:rPr>
            <w:rFonts w:ascii="Cambria Math" w:eastAsiaTheme="minorEastAsia" w:hAnsi="Cambria Math"/>
            <w:color w:val="000000"/>
            <w:kern w:val="24"/>
            <w:szCs w:val="20"/>
            <w:lang w:eastAsia="zh-CN"/>
          </w:rPr>
          <m:t>t</m:t>
        </m:r>
      </m:oMath>
      <w:r w:rsidR="00CB2657" w:rsidRPr="00DC02B7">
        <w:rPr>
          <w:rFonts w:eastAsiaTheme="minorEastAsia" w:hint="eastAsia"/>
          <w:iCs/>
          <w:color w:val="000000"/>
          <w:kern w:val="24"/>
          <w:szCs w:val="20"/>
          <w:lang w:eastAsia="zh-CN"/>
        </w:rPr>
        <w:t xml:space="preserve"> </w:t>
      </w:r>
      <w:r w:rsidR="00CB2657" w:rsidRPr="00DC02B7">
        <w:rPr>
          <w:rFonts w:eastAsiaTheme="minorEastAsia"/>
          <w:iCs/>
          <w:color w:val="000000"/>
          <w:kern w:val="24"/>
          <w:szCs w:val="20"/>
          <w:lang w:eastAsia="zh-CN"/>
        </w:rPr>
        <w:t>candidate amplitude</w:t>
      </w:r>
      <w:r w:rsidR="007D3BA1" w:rsidRPr="00DC02B7">
        <w:rPr>
          <w:rFonts w:eastAsiaTheme="minorEastAsia"/>
          <w:iCs/>
          <w:color w:val="000000"/>
          <w:kern w:val="24"/>
          <w:szCs w:val="20"/>
          <w:lang w:eastAsia="zh-CN"/>
        </w:rPr>
        <w:t>s</w:t>
      </w:r>
      <w:r w:rsidR="00CB2657" w:rsidRPr="00DC02B7">
        <w:rPr>
          <w:rFonts w:eastAsiaTheme="minorEastAsia"/>
          <w:iCs/>
          <w:color w:val="000000"/>
          <w:kern w:val="24"/>
          <w:szCs w:val="20"/>
          <w:lang w:eastAsia="zh-CN"/>
        </w:rPr>
        <w:t>.</w:t>
      </w:r>
      <w:r w:rsidR="006F7C94" w:rsidRPr="00DC02B7">
        <w:rPr>
          <w:rFonts w:eastAsiaTheme="minorEastAsia"/>
          <w:iCs/>
          <w:color w:val="000000"/>
          <w:kern w:val="24"/>
          <w:szCs w:val="20"/>
          <w:lang w:eastAsia="zh-CN"/>
        </w:rPr>
        <w:t xml:space="preserve"> For the input model side,</w:t>
      </w:r>
      <w:r w:rsidR="00CB2657" w:rsidRPr="00DC02B7">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m</m:t>
        </m:r>
      </m:oMath>
      <w:r w:rsidR="006F7C94" w:rsidRPr="00DC02B7">
        <w:rPr>
          <w:rFonts w:eastAsiaTheme="minorEastAsia"/>
          <w:iCs/>
          <w:color w:val="000000"/>
          <w:kern w:val="24"/>
          <w:szCs w:val="20"/>
          <w:lang w:eastAsia="zh-CN"/>
        </w:rPr>
        <w:t xml:space="preserve"> times</w:t>
      </w:r>
      <w:r w:rsidR="005871E8" w:rsidRPr="00DC02B7">
        <w:rPr>
          <w:rFonts w:eastAsiaTheme="minorEastAsia"/>
          <w:iCs/>
          <w:color w:val="000000"/>
          <w:kern w:val="24"/>
          <w:szCs w:val="20"/>
          <w:lang w:eastAsia="zh-CN"/>
        </w:rPr>
        <w:t xml:space="preserve"> 1-to-2</w:t>
      </w:r>
      <w:r w:rsidR="006F7C94" w:rsidRPr="00DC02B7">
        <w:rPr>
          <w:rFonts w:eastAsiaTheme="minorEastAsia"/>
          <w:iCs/>
          <w:color w:val="000000"/>
          <w:kern w:val="24"/>
          <w:szCs w:val="20"/>
          <w:lang w:eastAsia="zh-CN"/>
        </w:rPr>
        <w:t xml:space="preserve"> interval splitting operations are needed. For the output model side, </w:t>
      </w:r>
      <m:oMath>
        <m:r>
          <w:rPr>
            <w:rFonts w:ascii="Cambria Math" w:eastAsiaTheme="minorEastAsia" w:hAnsi="Cambria Math"/>
            <w:color w:val="000000"/>
            <w:kern w:val="24"/>
            <w:szCs w:val="20"/>
            <w:lang w:eastAsia="zh-CN"/>
          </w:rPr>
          <m:t>n</m:t>
        </m:r>
      </m:oMath>
      <w:r w:rsidR="006F7C94" w:rsidRPr="00DC02B7">
        <w:rPr>
          <w:rFonts w:eastAsiaTheme="minorEastAsia" w:hint="eastAsia"/>
          <w:iCs/>
          <w:color w:val="000000"/>
          <w:kern w:val="24"/>
          <w:szCs w:val="20"/>
          <w:lang w:eastAsia="zh-CN"/>
        </w:rPr>
        <w:t xml:space="preserve"> </w:t>
      </w:r>
      <w:r w:rsidR="006F7C94" w:rsidRPr="00DC02B7">
        <w:rPr>
          <w:rFonts w:eastAsiaTheme="minorEastAsia"/>
          <w:iCs/>
          <w:color w:val="000000"/>
          <w:kern w:val="24"/>
          <w:szCs w:val="20"/>
          <w:lang w:eastAsia="zh-CN"/>
        </w:rPr>
        <w:t>times 1</w:t>
      </w:r>
      <w:r w:rsidR="005871E8" w:rsidRPr="00DC02B7">
        <w:rPr>
          <w:rFonts w:eastAsiaTheme="minorEastAsia"/>
          <w:iCs/>
          <w:color w:val="000000"/>
          <w:kern w:val="24"/>
          <w:szCs w:val="20"/>
          <w:lang w:eastAsia="zh-CN"/>
        </w:rPr>
        <w:t>-</w:t>
      </w:r>
      <w:r w:rsidR="006F7C94" w:rsidRPr="00DC02B7">
        <w:rPr>
          <w:rFonts w:eastAsiaTheme="minorEastAsia"/>
          <w:iCs/>
          <w:color w:val="000000"/>
          <w:kern w:val="24"/>
          <w:szCs w:val="20"/>
          <w:lang w:eastAsia="zh-CN"/>
        </w:rPr>
        <w:t>to</w:t>
      </w:r>
      <w:r w:rsidR="005871E8" w:rsidRPr="00DC02B7">
        <w:rPr>
          <w:rFonts w:eastAsiaTheme="minorEastAsia"/>
          <w:iCs/>
          <w:color w:val="000000"/>
          <w:kern w:val="24"/>
          <w:szCs w:val="20"/>
          <w:lang w:eastAsia="zh-CN"/>
        </w:rPr>
        <w:t>-</w:t>
      </w:r>
      <m:oMath>
        <m:r>
          <w:rPr>
            <w:rFonts w:ascii="Cambria Math" w:eastAsiaTheme="minorEastAsia" w:hAnsi="Cambria Math"/>
            <w:color w:val="000000"/>
            <w:kern w:val="24"/>
            <w:szCs w:val="20"/>
            <w:lang w:eastAsia="zh-CN"/>
          </w:rPr>
          <m:t>t</m:t>
        </m:r>
      </m:oMath>
      <w:r w:rsidR="006F7C94" w:rsidRPr="00DC02B7">
        <w:rPr>
          <w:rFonts w:eastAsiaTheme="minorEastAsia" w:hint="eastAsia"/>
          <w:iCs/>
          <w:color w:val="000000"/>
          <w:kern w:val="24"/>
          <w:szCs w:val="20"/>
          <w:lang w:eastAsia="zh-CN"/>
        </w:rPr>
        <w:t xml:space="preserve"> </w:t>
      </w:r>
      <w:r w:rsidR="006F7C94" w:rsidRPr="00DC02B7">
        <w:rPr>
          <w:rFonts w:eastAsiaTheme="minorEastAsia"/>
          <w:iCs/>
          <w:color w:val="000000"/>
          <w:kern w:val="24"/>
          <w:szCs w:val="20"/>
          <w:lang w:eastAsia="zh-CN"/>
        </w:rPr>
        <w:t xml:space="preserve">interval splitting operations are needed, each requiring </w:t>
      </w:r>
      <w:r w:rsidR="00AE7291">
        <w:rPr>
          <w:rFonts w:eastAsiaTheme="minorEastAsia"/>
          <w:iCs/>
          <w:color w:val="000000"/>
          <w:kern w:val="24"/>
          <w:szCs w:val="20"/>
          <w:lang w:eastAsia="zh-CN"/>
        </w:rPr>
        <w:t>the</w:t>
      </w:r>
      <w:r w:rsidR="006F7C94" w:rsidRPr="00DC02B7">
        <w:rPr>
          <w:rFonts w:eastAsiaTheme="minorEastAsia"/>
          <w:iCs/>
          <w:color w:val="000000"/>
          <w:kern w:val="24"/>
          <w:szCs w:val="20"/>
          <w:lang w:eastAsia="zh-CN"/>
        </w:rPr>
        <w:t xml:space="preserve"> calculat</w:t>
      </w:r>
      <w:r w:rsidR="00AE7291">
        <w:rPr>
          <w:rFonts w:eastAsiaTheme="minorEastAsia"/>
          <w:iCs/>
          <w:color w:val="000000"/>
          <w:kern w:val="24"/>
          <w:szCs w:val="20"/>
          <w:lang w:eastAsia="zh-CN"/>
        </w:rPr>
        <w:t>ion of</w:t>
      </w:r>
      <w:r w:rsidR="006F7C94" w:rsidRPr="00DC02B7">
        <w:rPr>
          <w:rFonts w:eastAsiaTheme="minorEastAsia" w:hint="eastAsia"/>
          <w:iCs/>
          <w:color w:val="000000"/>
          <w:kern w:val="24"/>
          <w:szCs w:val="20"/>
          <w:lang w:eastAsia="zh-CN"/>
        </w:rPr>
        <w:t xml:space="preserve"> </w:t>
      </w:r>
      <w:r w:rsidR="006F7C94" w:rsidRPr="00DC02B7">
        <w:rPr>
          <w:rFonts w:eastAsiaTheme="minorEastAsia"/>
          <w:iCs/>
          <w:color w:val="000000"/>
          <w:kern w:val="24"/>
          <w:szCs w:val="20"/>
          <w:lang w:eastAsia="zh-CN"/>
        </w:rPr>
        <w:t>the conditioned probabilities based on drawing without</w:t>
      </w:r>
      <w:r w:rsidR="006F7C94" w:rsidRPr="00DC02B7">
        <w:rPr>
          <w:rFonts w:eastAsiaTheme="minorEastAsia" w:hint="eastAsia"/>
          <w:iCs/>
          <w:color w:val="000000"/>
          <w:kern w:val="24"/>
          <w:szCs w:val="20"/>
          <w:lang w:eastAsia="zh-CN"/>
        </w:rPr>
        <w:t xml:space="preserve"> </w:t>
      </w:r>
      <w:r w:rsidR="006F7C94" w:rsidRPr="00DC02B7">
        <w:rPr>
          <w:rFonts w:eastAsiaTheme="minorEastAsia"/>
          <w:iCs/>
          <w:color w:val="000000"/>
          <w:kern w:val="24"/>
          <w:szCs w:val="20"/>
          <w:lang w:eastAsia="zh-CN"/>
        </w:rPr>
        <w:t xml:space="preserve">replacement. Additionally, at least </w:t>
      </w:r>
      <m:oMath>
        <m:r>
          <w:rPr>
            <w:rFonts w:ascii="Cambria Math" w:eastAsiaTheme="minorEastAsia" w:hAnsi="Cambria Math"/>
            <w:color w:val="000000"/>
            <w:kern w:val="24"/>
            <w:szCs w:val="20"/>
            <w:lang w:eastAsia="zh-CN"/>
          </w:rPr>
          <m:t>2×</m:t>
        </m:r>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006F7C94" w:rsidRPr="00DC02B7">
        <w:rPr>
          <w:rFonts w:eastAsiaTheme="minorEastAsia" w:hint="eastAsia"/>
          <w:iCs/>
          <w:color w:val="000000"/>
          <w:kern w:val="24"/>
          <w:szCs w:val="20"/>
          <w:lang w:eastAsia="zh-CN"/>
        </w:rPr>
        <w:t xml:space="preserve"> </w:t>
      </w:r>
      <w:r w:rsidR="006F7C94" w:rsidRPr="00DC02B7">
        <w:rPr>
          <w:rFonts w:eastAsiaTheme="minorEastAsia"/>
          <w:iCs/>
          <w:color w:val="000000"/>
          <w:kern w:val="24"/>
          <w:szCs w:val="20"/>
          <w:lang w:eastAsia="zh-CN"/>
        </w:rPr>
        <w:t xml:space="preserve">comparisons and </w:t>
      </w:r>
      <m:oMath>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4×min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006F7C94" w:rsidRPr="00DC02B7">
        <w:rPr>
          <w:rFonts w:eastAsiaTheme="minorEastAsia" w:hint="eastAsia"/>
          <w:iCs/>
          <w:color w:val="000000"/>
          <w:kern w:val="24"/>
          <w:szCs w:val="20"/>
          <w:lang w:eastAsia="zh-CN"/>
        </w:rPr>
        <w:t xml:space="preserve"> </w:t>
      </w:r>
      <w:r w:rsidR="006F7C94" w:rsidRPr="00DC02B7">
        <w:rPr>
          <w:rFonts w:eastAsiaTheme="minorEastAsia"/>
          <w:iCs/>
          <w:color w:val="000000"/>
          <w:kern w:val="24"/>
          <w:szCs w:val="20"/>
          <w:lang w:eastAsia="zh-CN"/>
        </w:rPr>
        <w:t xml:space="preserve">multiplication operations are needed for extending prefix and scaling input/output </w:t>
      </w:r>
      <w:r w:rsidR="003305FF" w:rsidRPr="00DC02B7">
        <w:rPr>
          <w:rFonts w:eastAsiaTheme="minorEastAsia"/>
          <w:iCs/>
          <w:color w:val="000000"/>
          <w:kern w:val="24"/>
          <w:szCs w:val="20"/>
          <w:lang w:eastAsia="zh-CN"/>
        </w:rPr>
        <w:t>i</w:t>
      </w:r>
      <w:r w:rsidR="006F7C94" w:rsidRPr="00DC02B7">
        <w:rPr>
          <w:rFonts w:eastAsiaTheme="minorEastAsia"/>
          <w:iCs/>
          <w:color w:val="000000"/>
          <w:kern w:val="24"/>
          <w:szCs w:val="20"/>
          <w:lang w:eastAsia="zh-CN"/>
        </w:rPr>
        <w:t>ntervals. Overall, the computation</w:t>
      </w:r>
      <w:r w:rsidR="00AE7291">
        <w:rPr>
          <w:rFonts w:eastAsiaTheme="minorEastAsia"/>
          <w:iCs/>
          <w:color w:val="000000"/>
          <w:kern w:val="24"/>
          <w:szCs w:val="20"/>
          <w:lang w:eastAsia="zh-CN"/>
        </w:rPr>
        <w:t>al</w:t>
      </w:r>
      <w:r w:rsidR="006F7C94" w:rsidRPr="00DC02B7">
        <w:rPr>
          <w:rFonts w:eastAsiaTheme="minorEastAsia"/>
          <w:iCs/>
          <w:color w:val="000000"/>
          <w:kern w:val="24"/>
          <w:szCs w:val="20"/>
          <w:lang w:eastAsia="zh-CN"/>
        </w:rPr>
        <w:t xml:space="preserve"> complexity of online CCDM implementation is approximately </w:t>
      </w:r>
      <m:oMath>
        <m:r>
          <m:rPr>
            <m:sty m:val="p"/>
          </m:rPr>
          <w:rPr>
            <w:rFonts w:ascii="Cambria Math" w:eastAsiaTheme="minorEastAsia" w:hAnsi="Cambria Math"/>
            <w:color w:val="000000"/>
            <w:kern w:val="24"/>
            <w:szCs w:val="20"/>
            <w:lang w:eastAsia="zh-CN"/>
          </w:rPr>
          <w:sym w:font="Euclid Math One" w:char="F04F"/>
        </m:r>
        <m:r>
          <m:rPr>
            <m:sty m:val="p"/>
          </m:rPr>
          <w:rPr>
            <w:rFonts w:ascii="Cambria Math" w:eastAsiaTheme="minorEastAsia" w:hAnsi="Cambria Math"/>
            <w:color w:val="000000"/>
            <w:kern w:val="24"/>
            <w:szCs w:val="20"/>
            <w:lang w:eastAsia="zh-CN"/>
          </w:rPr>
          <m:t>(</m:t>
        </m:r>
        <m:r>
          <w:rPr>
            <w:rFonts w:ascii="Cambria Math" w:eastAsiaTheme="minorEastAsia" w:hAnsi="Cambria Math"/>
            <w:color w:val="000000"/>
            <w:kern w:val="24"/>
            <w:szCs w:val="20"/>
            <w:lang w:eastAsia="zh-CN"/>
          </w:rPr>
          <m:t>m+tn</m:t>
        </m:r>
        <m:r>
          <m:rPr>
            <m:sty m:val="p"/>
          </m:rPr>
          <w:rPr>
            <w:rFonts w:ascii="Cambria Math" w:eastAsiaTheme="minorEastAsia" w:hAnsi="Cambria Math"/>
            <w:color w:val="000000"/>
            <w:kern w:val="24"/>
            <w:szCs w:val="20"/>
            <w:lang w:eastAsia="zh-CN"/>
          </w:rPr>
          <m:t>)</m:t>
        </m:r>
      </m:oMath>
      <w:r w:rsidR="00A62157" w:rsidRPr="00DC02B7">
        <w:rPr>
          <w:rFonts w:eastAsiaTheme="minorEastAsia" w:hint="eastAsia"/>
          <w:color w:val="000000"/>
          <w:kern w:val="24"/>
          <w:szCs w:val="20"/>
          <w:lang w:eastAsia="zh-CN"/>
        </w:rPr>
        <w:t>,</w:t>
      </w:r>
      <w:r w:rsidR="00A62157" w:rsidRPr="00DC02B7">
        <w:rPr>
          <w:rFonts w:eastAsiaTheme="minorEastAsia"/>
          <w:color w:val="000000"/>
          <w:kern w:val="24"/>
          <w:szCs w:val="20"/>
          <w:lang w:eastAsia="zh-CN"/>
        </w:rPr>
        <w:t xml:space="preserve"> leading to</w:t>
      </w:r>
      <w:r w:rsidR="003305FF" w:rsidRPr="00DC02B7">
        <w:rPr>
          <w:rFonts w:eastAsiaTheme="minorEastAsia"/>
          <w:color w:val="000000"/>
          <w:kern w:val="24"/>
          <w:szCs w:val="20"/>
          <w:lang w:eastAsia="zh-CN"/>
        </w:rPr>
        <w:t xml:space="preserve"> </w:t>
      </w:r>
      <w:r w:rsidR="00A62157" w:rsidRPr="00DC02B7">
        <w:rPr>
          <w:rFonts w:eastAsiaTheme="minorEastAsia"/>
          <w:color w:val="000000"/>
          <w:kern w:val="24"/>
          <w:szCs w:val="20"/>
          <w:lang w:eastAsia="zh-CN"/>
        </w:rPr>
        <w:t xml:space="preserve">dramatically increased </w:t>
      </w:r>
      <w:r w:rsidR="00A62157" w:rsidRPr="00DC02B7">
        <w:rPr>
          <w:rFonts w:eastAsiaTheme="minorEastAsia"/>
          <w:iCs/>
          <w:color w:val="000000"/>
          <w:kern w:val="24"/>
          <w:szCs w:val="20"/>
          <w:lang w:eastAsia="zh-CN"/>
        </w:rPr>
        <w:t>serial processing time</w:t>
      </w:r>
      <w:r w:rsidR="00A62157" w:rsidRPr="00DC02B7">
        <w:rPr>
          <w:rFonts w:eastAsiaTheme="minorEastAsia"/>
          <w:color w:val="000000"/>
          <w:kern w:val="24"/>
          <w:szCs w:val="20"/>
          <w:lang w:eastAsia="zh-CN"/>
        </w:rPr>
        <w:t xml:space="preserve"> </w:t>
      </w:r>
      <w:r w:rsidR="003305FF" w:rsidRPr="00DC02B7">
        <w:rPr>
          <w:rFonts w:eastAsiaTheme="minorEastAsia"/>
          <w:color w:val="000000"/>
          <w:kern w:val="24"/>
          <w:szCs w:val="20"/>
          <w:lang w:eastAsia="zh-CN"/>
        </w:rPr>
        <w:t>with</w:t>
      </w:r>
      <w:r w:rsidR="00A62157" w:rsidRPr="00DC02B7">
        <w:rPr>
          <w:rFonts w:eastAsiaTheme="minorEastAsia"/>
          <w:color w:val="000000"/>
          <w:kern w:val="24"/>
          <w:szCs w:val="20"/>
          <w:lang w:eastAsia="zh-CN"/>
        </w:rPr>
        <w:t xml:space="preserve"> large code block</w:t>
      </w:r>
      <w:r w:rsidR="00AE7291">
        <w:rPr>
          <w:rFonts w:eastAsiaTheme="minorEastAsia"/>
          <w:color w:val="000000"/>
          <w:kern w:val="24"/>
          <w:szCs w:val="20"/>
          <w:lang w:eastAsia="zh-CN"/>
        </w:rPr>
        <w:t>s</w:t>
      </w:r>
      <w:r w:rsidR="00A62157" w:rsidRPr="00DC02B7">
        <w:rPr>
          <w:rFonts w:eastAsiaTheme="minorEastAsia"/>
          <w:color w:val="000000"/>
          <w:kern w:val="24"/>
          <w:szCs w:val="20"/>
          <w:lang w:eastAsia="zh-CN"/>
        </w:rPr>
        <w:t xml:space="preserve"> and high order modulation.</w:t>
      </w:r>
    </w:p>
    <w:p w14:paraId="1AA68ACA" w14:textId="3234251A" w:rsidR="007629B5" w:rsidRPr="00DC02B7" w:rsidRDefault="004538D6" w:rsidP="004538D6">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 xml:space="preserve">o </w:t>
      </w:r>
      <w:r w:rsidR="00B47B21" w:rsidRPr="00DC02B7">
        <w:rPr>
          <w:rFonts w:eastAsiaTheme="minorEastAsia"/>
          <w:bCs/>
          <w:lang w:eastAsia="zh-CN"/>
        </w:rPr>
        <w:t>address</w:t>
      </w:r>
      <w:r w:rsidRPr="00DC02B7">
        <w:rPr>
          <w:rFonts w:eastAsiaTheme="minorEastAsia"/>
          <w:bCs/>
          <w:lang w:eastAsia="zh-CN"/>
        </w:rPr>
        <w:t xml:space="preserve"> the latency caused by serial processing, one possible way is to split the shaped bits into multiple groups, each of which is generated by one CCDM module. Owing to the decrease</w:t>
      </w:r>
      <w:r w:rsidR="007C088A" w:rsidRPr="00DC02B7">
        <w:rPr>
          <w:rFonts w:eastAsiaTheme="minorEastAsia"/>
          <w:bCs/>
          <w:lang w:eastAsia="zh-CN"/>
        </w:rPr>
        <w:t>d</w:t>
      </w:r>
      <w:r w:rsidRPr="00DC02B7">
        <w:rPr>
          <w:rFonts w:eastAsiaTheme="minorEastAsia"/>
          <w:bCs/>
          <w:lang w:eastAsia="zh-CN"/>
        </w:rPr>
        <w:t xml:space="preserve"> number of amplitudes for each CCDM, the processing latency could be reduced. However, the reduction of shaped bits will lead to a larger</w:t>
      </w:r>
      <w:r w:rsidR="007C088A" w:rsidRPr="00DC02B7">
        <w:rPr>
          <w:rFonts w:eastAsiaTheme="minorEastAsia"/>
          <w:bCs/>
          <w:lang w:eastAsia="zh-CN"/>
        </w:rPr>
        <w:t xml:space="preserve"> rate loss, generating larger</w:t>
      </w:r>
      <w:r w:rsidRPr="00DC02B7">
        <w:rPr>
          <w:rFonts w:eastAsiaTheme="minorEastAsia"/>
          <w:bCs/>
          <w:lang w:eastAsia="zh-CN"/>
        </w:rPr>
        <w:t xml:space="preserve"> performance degradation</w:t>
      </w:r>
      <w:r w:rsidR="007C088A" w:rsidRPr="00DC02B7">
        <w:rPr>
          <w:rFonts w:eastAsiaTheme="minorEastAsia"/>
          <w:bCs/>
          <w:lang w:eastAsia="zh-CN"/>
        </w:rPr>
        <w:t>. The simulation results considering multiple parallel CCDM</w:t>
      </w:r>
      <w:r w:rsidRPr="00DC02B7">
        <w:rPr>
          <w:rFonts w:eastAsiaTheme="minorEastAsia"/>
          <w:bCs/>
          <w:lang w:eastAsia="zh-CN"/>
        </w:rPr>
        <w:t xml:space="preserve"> </w:t>
      </w:r>
      <w:r w:rsidR="007C088A" w:rsidRPr="00DC02B7">
        <w:rPr>
          <w:rFonts w:eastAsiaTheme="minorEastAsia"/>
          <w:bCs/>
          <w:lang w:eastAsia="zh-CN"/>
        </w:rPr>
        <w:t>are</w:t>
      </w:r>
      <w:r w:rsidRPr="00DC02B7">
        <w:rPr>
          <w:rFonts w:eastAsiaTheme="minorEastAsia"/>
          <w:bCs/>
          <w:lang w:eastAsia="zh-CN"/>
        </w:rPr>
        <w:t xml:space="preserve"> shown in Figure 1</w:t>
      </w:r>
      <w:r w:rsidR="005B1821" w:rsidRPr="00DC02B7">
        <w:rPr>
          <w:rFonts w:eastAsiaTheme="minorEastAsia"/>
          <w:bCs/>
          <w:lang w:eastAsia="zh-CN"/>
        </w:rPr>
        <w:t>4</w:t>
      </w:r>
      <w:r w:rsidRPr="00DC02B7">
        <w:rPr>
          <w:rFonts w:eastAsiaTheme="minorEastAsia"/>
          <w:bCs/>
          <w:lang w:eastAsia="zh-CN"/>
        </w:rPr>
        <w:t>.</w:t>
      </w:r>
      <w:r w:rsidR="007629B5" w:rsidRPr="00DC02B7">
        <w:rPr>
          <w:rFonts w:eastAsiaTheme="minorEastAsia"/>
          <w:bCs/>
          <w:lang w:eastAsia="zh-CN"/>
        </w:rPr>
        <w:t xml:space="preserve"> It can</w:t>
      </w:r>
      <w:r w:rsidR="001F5FBC" w:rsidRPr="00DC02B7">
        <w:rPr>
          <w:rFonts w:eastAsiaTheme="minorEastAsia"/>
          <w:bCs/>
          <w:lang w:eastAsia="zh-CN"/>
        </w:rPr>
        <w:t xml:space="preserve"> be</w:t>
      </w:r>
      <w:r w:rsidR="007629B5" w:rsidRPr="00DC02B7">
        <w:rPr>
          <w:rFonts w:eastAsiaTheme="minorEastAsia"/>
          <w:bCs/>
          <w:lang w:eastAsia="zh-CN"/>
        </w:rPr>
        <w:t xml:space="preserve"> seen </w:t>
      </w:r>
      <w:proofErr w:type="gramStart"/>
      <w:r w:rsidR="007629B5" w:rsidRPr="00DC02B7">
        <w:rPr>
          <w:rFonts w:eastAsiaTheme="minorEastAsia"/>
          <w:bCs/>
          <w:lang w:eastAsia="zh-CN"/>
        </w:rPr>
        <w:t>that,</w:t>
      </w:r>
      <w:proofErr w:type="gramEnd"/>
      <w:r w:rsidR="007629B5" w:rsidRPr="00DC02B7">
        <w:rPr>
          <w:rFonts w:eastAsiaTheme="minorEastAsia"/>
          <w:bCs/>
          <w:lang w:eastAsia="zh-CN"/>
        </w:rPr>
        <w:t xml:space="preserve"> the performance gain of CCDM-based PS </w:t>
      </w:r>
      <w:r w:rsidR="00AE7291" w:rsidRPr="00AE7291">
        <w:rPr>
          <w:rFonts w:eastAsiaTheme="minorEastAsia"/>
          <w:bCs/>
          <w:lang w:eastAsia="zh-CN"/>
        </w:rPr>
        <w:t xml:space="preserve">decreases </w:t>
      </w:r>
      <w:r w:rsidR="007629B5" w:rsidRPr="00DC02B7">
        <w:rPr>
          <w:rFonts w:eastAsiaTheme="minorEastAsia"/>
          <w:bCs/>
          <w:lang w:eastAsia="zh-CN"/>
        </w:rPr>
        <w:t xml:space="preserve">from </w:t>
      </w:r>
      <w:r w:rsidR="00634788" w:rsidRPr="00DC02B7">
        <w:rPr>
          <w:rFonts w:eastAsiaTheme="minorEastAsia"/>
          <w:bCs/>
          <w:lang w:eastAsia="zh-CN"/>
        </w:rPr>
        <w:t>1.0</w:t>
      </w:r>
      <w:r w:rsidR="007629B5" w:rsidRPr="00DC02B7">
        <w:rPr>
          <w:rFonts w:eastAsiaTheme="minorEastAsia"/>
          <w:bCs/>
          <w:lang w:eastAsia="zh-CN"/>
        </w:rPr>
        <w:t xml:space="preserve"> dB to </w:t>
      </w:r>
      <w:r w:rsidR="00634788" w:rsidRPr="00DC02B7">
        <w:rPr>
          <w:rFonts w:eastAsiaTheme="minorEastAsia"/>
          <w:bCs/>
          <w:lang w:eastAsia="zh-CN"/>
        </w:rPr>
        <w:t>0.2</w:t>
      </w:r>
      <w:r w:rsidR="007629B5" w:rsidRPr="00DC02B7">
        <w:rPr>
          <w:rFonts w:eastAsiaTheme="minorEastAsia"/>
          <w:bCs/>
          <w:lang w:eastAsia="zh-CN"/>
        </w:rPr>
        <w:t xml:space="preserve"> dB </w:t>
      </w:r>
      <w:r w:rsidR="001F5FBC" w:rsidRPr="00DC02B7">
        <w:rPr>
          <w:rFonts w:eastAsiaTheme="minorEastAsia"/>
          <w:bCs/>
          <w:lang w:eastAsia="zh-CN"/>
        </w:rPr>
        <w:t>over AWGN channel</w:t>
      </w:r>
      <w:r w:rsidR="007629B5" w:rsidRPr="00DC02B7">
        <w:rPr>
          <w:rFonts w:eastAsiaTheme="minorEastAsia"/>
          <w:bCs/>
          <w:lang w:eastAsia="zh-CN"/>
        </w:rPr>
        <w:t>.</w:t>
      </w:r>
      <w:r w:rsidR="001F5FBC" w:rsidRPr="00DC02B7">
        <w:rPr>
          <w:rFonts w:eastAsiaTheme="minorEastAsia"/>
          <w:bCs/>
          <w:lang w:eastAsia="zh-CN"/>
        </w:rPr>
        <w:t xml:space="preserve"> Similarly</w:t>
      </w:r>
      <w:r w:rsidR="007629B5" w:rsidRPr="00DC02B7">
        <w:rPr>
          <w:rFonts w:eastAsiaTheme="minorEastAsia"/>
          <w:bCs/>
          <w:lang w:eastAsia="zh-CN"/>
        </w:rPr>
        <w:t>,</w:t>
      </w:r>
      <w:r w:rsidR="00B566EE" w:rsidRPr="00DC02B7">
        <w:rPr>
          <w:rFonts w:eastAsiaTheme="minorEastAsia"/>
          <w:bCs/>
          <w:lang w:eastAsia="zh-CN"/>
        </w:rPr>
        <w:t xml:space="preserve"> for Rayleigh channel</w:t>
      </w:r>
      <w:r w:rsidR="007629B5" w:rsidRPr="00DC02B7">
        <w:rPr>
          <w:rFonts w:eastAsiaTheme="minorEastAsia"/>
          <w:bCs/>
          <w:lang w:eastAsia="zh-CN"/>
        </w:rPr>
        <w:t xml:space="preserve"> the performance of CCDM-based PS can be worse than uniform QAM when considering parallel DM implementations.</w:t>
      </w:r>
      <w:r w:rsidR="00B566EE" w:rsidRPr="00DC02B7">
        <w:rPr>
          <w:rFonts w:eastAsiaTheme="minorEastAsia"/>
          <w:bCs/>
          <w:lang w:eastAsia="zh-CN"/>
        </w:rPr>
        <w:t xml:space="preserve"> The performance loss of CCDM-based PS increases from </w:t>
      </w:r>
      <w:r w:rsidR="005460F8" w:rsidRPr="00DC02B7">
        <w:rPr>
          <w:rFonts w:eastAsiaTheme="minorEastAsia"/>
          <w:bCs/>
          <w:lang w:eastAsia="zh-CN"/>
        </w:rPr>
        <w:t xml:space="preserve">0.7 dB to </w:t>
      </w:r>
      <w:r w:rsidR="00784FF7" w:rsidRPr="00DC02B7">
        <w:rPr>
          <w:rFonts w:eastAsiaTheme="minorEastAsia"/>
          <w:bCs/>
          <w:lang w:eastAsia="zh-CN"/>
        </w:rPr>
        <w:t>2.</w:t>
      </w:r>
      <w:r w:rsidR="00502927" w:rsidRPr="00DC02B7">
        <w:rPr>
          <w:rFonts w:eastAsiaTheme="minorEastAsia"/>
          <w:bCs/>
          <w:lang w:eastAsia="zh-CN"/>
        </w:rPr>
        <w:t>2</w:t>
      </w:r>
      <w:r w:rsidR="005460F8" w:rsidRPr="00DC02B7">
        <w:rPr>
          <w:rFonts w:eastAsiaTheme="minorEastAsia"/>
          <w:bCs/>
          <w:lang w:eastAsia="zh-CN"/>
        </w:rPr>
        <w:t xml:space="preserve"> dB as the number of parallel CCDM increases.</w:t>
      </w:r>
    </w:p>
    <w:p w14:paraId="3A131256" w14:textId="190D2FEA" w:rsidR="00042FAF" w:rsidRPr="00DC02B7" w:rsidRDefault="007A604E" w:rsidP="006D41D7">
      <w:pPr>
        <w:spacing w:after="120"/>
        <w:rPr>
          <w:rFonts w:eastAsiaTheme="minorEastAsia"/>
          <w:bCs/>
          <w:lang w:eastAsia="zh-CN"/>
        </w:rPr>
      </w:pPr>
      <w:r w:rsidRPr="00DC02B7">
        <w:rPr>
          <w:noProof/>
        </w:rPr>
        <w:drawing>
          <wp:inline distT="0" distB="0" distL="0" distR="0" wp14:anchorId="63BC1563" wp14:editId="4BA064EB">
            <wp:extent cx="2880000" cy="2304127"/>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304127"/>
                    </a:xfrm>
                    <a:prstGeom prst="rect">
                      <a:avLst/>
                    </a:prstGeom>
                    <a:noFill/>
                    <a:ln>
                      <a:noFill/>
                    </a:ln>
                  </pic:spPr>
                </pic:pic>
              </a:graphicData>
            </a:graphic>
          </wp:inline>
        </w:drawing>
      </w:r>
      <w:r w:rsidRPr="00DC02B7">
        <w:rPr>
          <w:noProof/>
        </w:rPr>
        <w:drawing>
          <wp:inline distT="0" distB="0" distL="0" distR="0" wp14:anchorId="06DCE8CB" wp14:editId="30827D49">
            <wp:extent cx="2880000" cy="2304127"/>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304127"/>
                    </a:xfrm>
                    <a:prstGeom prst="rect">
                      <a:avLst/>
                    </a:prstGeom>
                    <a:noFill/>
                    <a:ln>
                      <a:noFill/>
                    </a:ln>
                  </pic:spPr>
                </pic:pic>
              </a:graphicData>
            </a:graphic>
          </wp:inline>
        </w:drawing>
      </w:r>
    </w:p>
    <w:p w14:paraId="08B32DD6" w14:textId="14052DE1" w:rsidR="00042FAF" w:rsidRPr="00DC02B7" w:rsidRDefault="00042FAF" w:rsidP="00042FAF">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w:t>
      </w:r>
      <w:r w:rsidR="00246843" w:rsidRPr="00DC02B7">
        <w:rPr>
          <w:rFonts w:eastAsiaTheme="minorEastAsia"/>
          <w:b/>
          <w:lang w:eastAsia="zh-CN"/>
        </w:rPr>
        <w:t>4</w:t>
      </w:r>
      <w:r w:rsidRPr="00DC02B7">
        <w:rPr>
          <w:rFonts w:eastAsiaTheme="minorEastAsia"/>
          <w:bCs/>
          <w:lang w:eastAsia="zh-CN"/>
        </w:rPr>
        <w:t>. Performance of PS implemented with multiple CCDM modules</w:t>
      </w:r>
    </w:p>
    <w:p w14:paraId="64552B27" w14:textId="5119D0CA" w:rsidR="00042FAF" w:rsidRPr="00DC02B7" w:rsidRDefault="00D900DF" w:rsidP="00401DFB">
      <w:pPr>
        <w:spacing w:after="120"/>
        <w:jc w:val="both"/>
        <w:rPr>
          <w:rFonts w:eastAsiaTheme="minorEastAsia"/>
          <w:iCs/>
          <w:color w:val="000000"/>
          <w:kern w:val="24"/>
          <w:szCs w:val="20"/>
          <w:lang w:eastAsia="zh-CN"/>
        </w:rPr>
      </w:pPr>
      <w:r w:rsidRPr="00DC02B7">
        <w:rPr>
          <w:rFonts w:eastAsiaTheme="minorEastAsia" w:hint="eastAsia"/>
          <w:iCs/>
          <w:color w:val="000000"/>
          <w:kern w:val="24"/>
          <w:szCs w:val="20"/>
          <w:lang w:eastAsia="zh-CN"/>
        </w:rPr>
        <w:t>F</w:t>
      </w:r>
      <w:r w:rsidRPr="00DC02B7">
        <w:rPr>
          <w:rFonts w:eastAsiaTheme="minorEastAsia"/>
          <w:iCs/>
          <w:color w:val="000000"/>
          <w:kern w:val="24"/>
          <w:szCs w:val="20"/>
          <w:lang w:eastAsia="zh-CN"/>
        </w:rPr>
        <w:t>or other DM implementations, such as enumerative sphere shaping (ESS), the required storage overhead can be another issue</w:t>
      </w:r>
      <w:r w:rsidR="00C21D7B" w:rsidRPr="00DC02B7">
        <w:rPr>
          <w:rFonts w:eastAsiaTheme="minorEastAsia"/>
          <w:iCs/>
          <w:color w:val="000000"/>
          <w:kern w:val="24"/>
          <w:szCs w:val="20"/>
          <w:lang w:eastAsia="zh-CN"/>
        </w:rPr>
        <w:t xml:space="preserve">. </w:t>
      </w:r>
      <w:r w:rsidR="00F47298" w:rsidRPr="00DC02B7">
        <w:rPr>
          <w:rFonts w:eastAsiaTheme="minorEastAsia"/>
          <w:iCs/>
          <w:color w:val="000000"/>
          <w:kern w:val="24"/>
          <w:szCs w:val="20"/>
          <w:lang w:eastAsia="zh-CN"/>
        </w:rPr>
        <w:t xml:space="preserve">Similar to CCDM, the whole mapping pattern of ESS </w:t>
      </w:r>
      <w:proofErr w:type="spellStart"/>
      <w:r w:rsidR="00F47298" w:rsidRPr="00DC02B7">
        <w:rPr>
          <w:rFonts w:eastAsiaTheme="minorEastAsia"/>
          <w:iCs/>
          <w:color w:val="000000"/>
          <w:kern w:val="24"/>
          <w:szCs w:val="20"/>
          <w:lang w:eastAsia="zh-CN"/>
        </w:rPr>
        <w:t>can not</w:t>
      </w:r>
      <w:proofErr w:type="spellEnd"/>
      <w:r w:rsidR="00F47298" w:rsidRPr="00DC02B7">
        <w:rPr>
          <w:rFonts w:eastAsiaTheme="minorEastAsia"/>
          <w:iCs/>
          <w:color w:val="000000"/>
          <w:kern w:val="24"/>
          <w:szCs w:val="20"/>
          <w:lang w:eastAsia="zh-CN"/>
        </w:rPr>
        <w:t xml:space="preserve"> be fully stored for each combination of code block length and modulation order. </w:t>
      </w:r>
      <w:r w:rsidR="00244AAB" w:rsidRPr="00DC02B7">
        <w:rPr>
          <w:rFonts w:eastAsiaTheme="minorEastAsia"/>
          <w:iCs/>
          <w:color w:val="000000"/>
          <w:kern w:val="24"/>
          <w:szCs w:val="20"/>
          <w:lang w:eastAsia="zh-CN"/>
        </w:rPr>
        <w:t xml:space="preserve">A practical implementation of ESS is using bounded-energy trellis </w:t>
      </w:r>
      <w:r w:rsidR="004A5B8C" w:rsidRPr="00DC02B7">
        <w:rPr>
          <w:rFonts w:eastAsiaTheme="minorEastAsia"/>
          <w:iCs/>
          <w:color w:val="000000"/>
          <w:kern w:val="24"/>
          <w:szCs w:val="20"/>
          <w:lang w:eastAsia="zh-CN"/>
        </w:rPr>
        <w:t>and enumerative indexing</w:t>
      </w:r>
      <w:r w:rsidR="00585625" w:rsidRPr="00DC02B7">
        <w:rPr>
          <w:rFonts w:eastAsiaTheme="minorEastAsia"/>
          <w:iCs/>
          <w:color w:val="000000"/>
          <w:kern w:val="24"/>
          <w:szCs w:val="20"/>
          <w:lang w:eastAsia="zh-CN"/>
        </w:rPr>
        <w:t xml:space="preserve"> [7]</w:t>
      </w:r>
      <w:r w:rsidR="004A5B8C" w:rsidRPr="00DC02B7">
        <w:rPr>
          <w:rFonts w:eastAsiaTheme="minorEastAsia"/>
          <w:iCs/>
          <w:color w:val="000000"/>
          <w:kern w:val="24"/>
          <w:szCs w:val="20"/>
          <w:lang w:eastAsia="zh-CN"/>
        </w:rPr>
        <w:t>, requiring the storage of entire trellis and online indexing</w:t>
      </w:r>
      <w:r w:rsidR="00E45480" w:rsidRPr="00DC02B7">
        <w:rPr>
          <w:rFonts w:eastAsiaTheme="minorEastAsia"/>
          <w:iCs/>
          <w:color w:val="000000"/>
          <w:kern w:val="24"/>
          <w:szCs w:val="20"/>
          <w:lang w:eastAsia="zh-CN"/>
        </w:rPr>
        <w:t xml:space="preserve"> operations</w:t>
      </w:r>
      <w:r w:rsidR="004A5B8C" w:rsidRPr="00DC02B7">
        <w:rPr>
          <w:rFonts w:eastAsiaTheme="minorEastAsia"/>
          <w:iCs/>
          <w:color w:val="000000"/>
          <w:kern w:val="24"/>
          <w:szCs w:val="20"/>
          <w:lang w:eastAsia="zh-CN"/>
        </w:rPr>
        <w:t>. For</w:t>
      </w:r>
      <w:r w:rsidR="00E45480" w:rsidRPr="00DC02B7">
        <w:rPr>
          <w:rFonts w:eastAsiaTheme="minorEastAsia"/>
          <w:iCs/>
          <w:color w:val="000000"/>
          <w:kern w:val="24"/>
          <w:szCs w:val="20"/>
          <w:lang w:eastAsia="zh-CN"/>
        </w:rPr>
        <w:t xml:space="preserve"> a</w:t>
      </w:r>
      <w:r w:rsidR="004A5B8C" w:rsidRPr="00DC02B7">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N</m:t>
        </m:r>
      </m:oMath>
      <w:r w:rsidR="004A5B8C" w:rsidRPr="00DC02B7">
        <w:rPr>
          <w:rFonts w:eastAsiaTheme="minorEastAsia" w:hint="eastAsia"/>
          <w:iCs/>
          <w:color w:val="000000"/>
          <w:kern w:val="24"/>
          <w:szCs w:val="20"/>
          <w:lang w:eastAsia="zh-CN"/>
        </w:rPr>
        <w:t>-</w:t>
      </w:r>
      <w:r w:rsidR="004A5B8C" w:rsidRPr="00DC02B7">
        <w:rPr>
          <w:rFonts w:eastAsiaTheme="minorEastAsia"/>
          <w:iCs/>
          <w:color w:val="000000"/>
          <w:kern w:val="24"/>
          <w:szCs w:val="20"/>
          <w:lang w:eastAsia="zh-CN"/>
        </w:rPr>
        <w:t>length code block</w:t>
      </w:r>
      <w:r w:rsidR="00561857" w:rsidRPr="00DC02B7">
        <w:rPr>
          <w:rFonts w:eastAsiaTheme="minorEastAsia"/>
          <w:iCs/>
          <w:color w:val="000000"/>
          <w:kern w:val="24"/>
          <w:szCs w:val="20"/>
          <w:lang w:eastAsia="zh-CN"/>
        </w:rPr>
        <w:t xml:space="preserve">, </w:t>
      </w:r>
      <w:r w:rsidR="00B73822" w:rsidRPr="00DC02B7">
        <w:rPr>
          <w:rFonts w:eastAsiaTheme="minorEastAsia"/>
          <w:iCs/>
          <w:color w:val="000000"/>
          <w:kern w:val="24"/>
          <w:szCs w:val="20"/>
          <w:lang w:eastAsia="zh-CN"/>
        </w:rPr>
        <w:t xml:space="preserve">the required storage can be approximated by </w:t>
      </w:r>
      <m:oMath>
        <m:r>
          <w:rPr>
            <w:rFonts w:ascii="Cambria Math" w:eastAsiaTheme="minorEastAsia" w:hAnsi="Cambria Math"/>
            <w:color w:val="000000"/>
            <w:kern w:val="24"/>
            <w:szCs w:val="20"/>
            <w:lang w:eastAsia="zh-CN"/>
          </w:rPr>
          <m:t>L(N+1)N</m:t>
        </m:r>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00B73822" w:rsidRPr="00DC02B7">
        <w:rPr>
          <w:rFonts w:eastAsiaTheme="minorEastAsia" w:hint="eastAsia"/>
          <w:iCs/>
          <w:color w:val="000000"/>
          <w:kern w:val="24"/>
          <w:szCs w:val="20"/>
          <w:lang w:eastAsia="zh-CN"/>
        </w:rPr>
        <w:t>,</w:t>
      </w:r>
      <w:r w:rsidR="00B73822" w:rsidRPr="00DC02B7">
        <w:rPr>
          <w:rFonts w:eastAsiaTheme="minorEastAsia"/>
          <w:iCs/>
          <w:color w:val="000000"/>
          <w:kern w:val="24"/>
          <w:szCs w:val="20"/>
          <w:lang w:eastAsia="zh-CN"/>
        </w:rPr>
        <w:t xml:space="preserve"> wher</w:t>
      </w:r>
      <w:r w:rsidR="00561857" w:rsidRPr="00DC02B7">
        <w:rPr>
          <w:rFonts w:eastAsiaTheme="minorEastAsia"/>
          <w:iCs/>
          <w:color w:val="000000"/>
          <w:kern w:val="24"/>
          <w:szCs w:val="20"/>
          <w:lang w:eastAsia="zh-CN"/>
        </w:rPr>
        <w:t>e</w:t>
      </w:r>
      <w:r w:rsidR="0051188E" w:rsidRPr="00DC02B7">
        <w:rPr>
          <w:rFonts w:eastAsiaTheme="minorEastAsia"/>
          <w:iCs/>
          <w:color w:val="000000"/>
          <w:kern w:val="24"/>
          <w:szCs w:val="20"/>
          <w:lang w:eastAsia="zh-CN"/>
        </w:rPr>
        <w:t xml:space="preserve">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0051188E" w:rsidRPr="00DC02B7">
        <w:rPr>
          <w:rFonts w:eastAsiaTheme="minorEastAsia" w:hint="eastAsia"/>
          <w:iCs/>
          <w:color w:val="000000"/>
          <w:kern w:val="24"/>
          <w:szCs w:val="20"/>
          <w:lang w:eastAsia="zh-CN"/>
        </w:rPr>
        <w:t xml:space="preserve"> </w:t>
      </w:r>
      <w:r w:rsidR="0051188E" w:rsidRPr="00DC02B7">
        <w:rPr>
          <w:rFonts w:eastAsiaTheme="minorEastAsia"/>
          <w:iCs/>
          <w:color w:val="000000"/>
          <w:kern w:val="24"/>
          <w:szCs w:val="20"/>
          <w:lang w:eastAsia="zh-CN"/>
        </w:rPr>
        <w:t xml:space="preserve">represents </w:t>
      </w:r>
      <w:r w:rsidR="002A3934" w:rsidRPr="00DC02B7">
        <w:rPr>
          <w:rFonts w:eastAsiaTheme="minorEastAsia"/>
          <w:iCs/>
          <w:color w:val="000000"/>
          <w:kern w:val="24"/>
          <w:szCs w:val="20"/>
          <w:lang w:eastAsia="zh-CN"/>
        </w:rPr>
        <w:t>the bits per amplitude</w:t>
      </w:r>
      <w:r w:rsidR="008B6DB2" w:rsidRPr="00DC02B7">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w:lastRenderedPageBreak/>
          <m:t>L</m:t>
        </m:r>
      </m:oMath>
      <w:r w:rsidR="008B6DB2" w:rsidRPr="00DC02B7">
        <w:rPr>
          <w:rFonts w:eastAsiaTheme="minorEastAsia" w:hint="eastAsia"/>
          <w:iCs/>
          <w:color w:val="000000"/>
          <w:kern w:val="24"/>
          <w:szCs w:val="20"/>
          <w:lang w:eastAsia="zh-CN"/>
        </w:rPr>
        <w:t xml:space="preserve"> </w:t>
      </w:r>
      <w:r w:rsidR="008B6DB2" w:rsidRPr="00DC02B7">
        <w:rPr>
          <w:rFonts w:eastAsiaTheme="minorEastAsia"/>
          <w:iCs/>
          <w:color w:val="000000"/>
          <w:kern w:val="24"/>
          <w:szCs w:val="20"/>
          <w:lang w:eastAsia="zh-CN"/>
        </w:rPr>
        <w:t>represents</w:t>
      </w:r>
      <w:r w:rsidR="00561857" w:rsidRPr="00DC02B7">
        <w:rPr>
          <w:rFonts w:eastAsiaTheme="minorEastAsia"/>
          <w:iCs/>
          <w:color w:val="000000"/>
          <w:kern w:val="24"/>
          <w:szCs w:val="20"/>
          <w:lang w:eastAsia="zh-CN"/>
        </w:rPr>
        <w:t xml:space="preserve"> </w:t>
      </w:r>
      <w:r w:rsidR="00561857" w:rsidRPr="00DC02B7">
        <w:rPr>
          <w:rFonts w:eastAsiaTheme="minorEastAsia" w:hint="eastAsia"/>
          <w:iCs/>
          <w:color w:val="000000"/>
          <w:kern w:val="24"/>
          <w:szCs w:val="20"/>
          <w:lang w:eastAsia="zh-CN"/>
        </w:rPr>
        <w:t>t</w:t>
      </w:r>
      <w:r w:rsidR="00561857" w:rsidRPr="00DC02B7">
        <w:rPr>
          <w:rFonts w:eastAsiaTheme="minorEastAsia"/>
          <w:iCs/>
          <w:color w:val="000000"/>
          <w:kern w:val="24"/>
          <w:szCs w:val="20"/>
          <w:lang w:eastAsia="zh-CN"/>
        </w:rPr>
        <w:t xml:space="preserve">he number of energy levels of the last column. </w:t>
      </w:r>
      <w:r w:rsidR="008A1553" w:rsidRPr="00DC02B7">
        <w:rPr>
          <w:rFonts w:eastAsiaTheme="minorEastAsia"/>
          <w:iCs/>
          <w:color w:val="000000"/>
          <w:kern w:val="24"/>
          <w:szCs w:val="20"/>
          <w:lang w:eastAsia="zh-CN"/>
        </w:rPr>
        <w:t>Given that the trellis is different for each combination of modulation order and code block length, all trellis</w:t>
      </w:r>
      <w:r w:rsidR="00AE7291">
        <w:rPr>
          <w:rFonts w:eastAsiaTheme="minorEastAsia"/>
          <w:iCs/>
          <w:color w:val="000000"/>
          <w:kern w:val="24"/>
          <w:szCs w:val="20"/>
          <w:lang w:eastAsia="zh-CN"/>
        </w:rPr>
        <w:t>es</w:t>
      </w:r>
      <w:r w:rsidR="008A1553" w:rsidRPr="00DC02B7">
        <w:rPr>
          <w:rFonts w:eastAsiaTheme="minorEastAsia"/>
          <w:iCs/>
          <w:color w:val="000000"/>
          <w:kern w:val="24"/>
          <w:szCs w:val="20"/>
          <w:lang w:eastAsia="zh-CN"/>
        </w:rPr>
        <w:t xml:space="preserve"> </w:t>
      </w:r>
      <w:r w:rsidR="00E45480" w:rsidRPr="00DC02B7">
        <w:rPr>
          <w:rFonts w:eastAsiaTheme="minorEastAsia"/>
          <w:iCs/>
          <w:color w:val="000000"/>
          <w:kern w:val="24"/>
          <w:szCs w:val="20"/>
          <w:lang w:eastAsia="zh-CN"/>
        </w:rPr>
        <w:t>should be offline stored or online generated</w:t>
      </w:r>
      <w:r w:rsidR="00C72672" w:rsidRPr="00DC02B7">
        <w:rPr>
          <w:rFonts w:eastAsiaTheme="minorEastAsia"/>
          <w:iCs/>
          <w:color w:val="000000"/>
          <w:kern w:val="24"/>
          <w:szCs w:val="20"/>
          <w:lang w:eastAsia="zh-CN"/>
        </w:rPr>
        <w:t xml:space="preserve">, leading to huge storage overhead or </w:t>
      </w:r>
      <w:r w:rsidR="00E45480" w:rsidRPr="00DC02B7">
        <w:rPr>
          <w:rFonts w:eastAsiaTheme="minorEastAsia"/>
          <w:iCs/>
          <w:color w:val="000000"/>
          <w:kern w:val="24"/>
          <w:szCs w:val="20"/>
          <w:lang w:eastAsia="zh-CN"/>
        </w:rPr>
        <w:t xml:space="preserve">large </w:t>
      </w:r>
      <w:r w:rsidR="00C72672" w:rsidRPr="00DC02B7">
        <w:rPr>
          <w:rFonts w:eastAsiaTheme="minorEastAsia"/>
          <w:iCs/>
          <w:color w:val="000000"/>
          <w:kern w:val="24"/>
          <w:szCs w:val="20"/>
          <w:lang w:eastAsia="zh-CN"/>
        </w:rPr>
        <w:t>online processing latency.</w:t>
      </w:r>
    </w:p>
    <w:p w14:paraId="095D397E" w14:textId="5125E262" w:rsidR="00347A11" w:rsidRDefault="002A676E" w:rsidP="0011637D">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w:t>
      </w:r>
      <w:r w:rsidR="00617400" w:rsidRPr="00DC02B7">
        <w:rPr>
          <w:rFonts w:eastAsiaTheme="minorEastAsia"/>
          <w:b/>
          <w:i/>
          <w:iCs/>
          <w:lang w:eastAsia="zh-CN"/>
        </w:rPr>
        <w:t xml:space="preserve"> </w:t>
      </w:r>
      <w:r w:rsidR="00F43859" w:rsidRPr="00DC02B7">
        <w:rPr>
          <w:rFonts w:eastAsiaTheme="minorEastAsia"/>
          <w:b/>
          <w:i/>
          <w:iCs/>
          <w:lang w:eastAsia="zh-CN"/>
        </w:rPr>
        <w:t>1</w:t>
      </w:r>
      <w:r w:rsidR="004D215B" w:rsidRPr="00DC02B7">
        <w:rPr>
          <w:rFonts w:eastAsiaTheme="minorEastAsia"/>
          <w:b/>
          <w:i/>
          <w:iCs/>
          <w:lang w:eastAsia="zh-CN"/>
        </w:rPr>
        <w:t>5</w:t>
      </w:r>
      <w:r w:rsidRPr="00DC02B7">
        <w:rPr>
          <w:rFonts w:eastAsiaTheme="minorEastAsia"/>
          <w:b/>
          <w:i/>
          <w:iCs/>
          <w:lang w:eastAsia="zh-CN"/>
        </w:rPr>
        <w:t xml:space="preserve">: </w:t>
      </w:r>
      <w:r w:rsidR="004325D7" w:rsidRPr="00DC02B7">
        <w:rPr>
          <w:rFonts w:eastAsiaTheme="minorEastAsia"/>
          <w:b/>
          <w:i/>
          <w:iCs/>
          <w:lang w:eastAsia="zh-CN"/>
        </w:rPr>
        <w:t>For PS-based modulation, the introduction of DM may lead to serial processing latency and/or storage overhead.</w:t>
      </w:r>
    </w:p>
    <w:p w14:paraId="356A98F4" w14:textId="77777777" w:rsidR="00382BD8" w:rsidRPr="00DC02B7" w:rsidRDefault="00382BD8" w:rsidP="0011637D">
      <w:pPr>
        <w:spacing w:after="120"/>
        <w:jc w:val="both"/>
        <w:rPr>
          <w:rFonts w:eastAsiaTheme="minorEastAsia"/>
          <w:b/>
          <w:i/>
          <w:iCs/>
          <w:lang w:eastAsia="zh-CN"/>
        </w:rPr>
      </w:pPr>
    </w:p>
    <w:p w14:paraId="0596A7EF" w14:textId="78B59FB2" w:rsidR="000C2D04" w:rsidRPr="00DC02B7" w:rsidRDefault="004D683B" w:rsidP="0011637D">
      <w:pPr>
        <w:spacing w:after="120"/>
        <w:jc w:val="both"/>
        <w:rPr>
          <w:rFonts w:eastAsiaTheme="minorEastAsia"/>
          <w:b/>
          <w:u w:val="single"/>
          <w:lang w:eastAsia="zh-CN"/>
        </w:rPr>
      </w:pPr>
      <w:r w:rsidRPr="00DC02B7">
        <w:rPr>
          <w:rFonts w:eastAsiaTheme="minorEastAsia" w:hint="eastAsia"/>
          <w:b/>
          <w:u w:val="single"/>
          <w:lang w:eastAsia="zh-CN"/>
        </w:rPr>
        <w:t>P</w:t>
      </w:r>
      <w:r w:rsidRPr="00DC02B7">
        <w:rPr>
          <w:rFonts w:eastAsiaTheme="minorEastAsia"/>
          <w:b/>
          <w:u w:val="single"/>
          <w:lang w:eastAsia="zh-CN"/>
        </w:rPr>
        <w:t>APR</w:t>
      </w:r>
    </w:p>
    <w:p w14:paraId="4A3D4F0F" w14:textId="77777777" w:rsidR="005858D4" w:rsidRPr="00DC02B7" w:rsidRDefault="005858D4" w:rsidP="005858D4">
      <w:pPr>
        <w:spacing w:after="120"/>
        <w:jc w:val="both"/>
        <w:rPr>
          <w:rFonts w:eastAsiaTheme="minorEastAsia"/>
          <w:bCs/>
          <w:lang w:eastAsia="zh-CN"/>
        </w:rPr>
      </w:pPr>
      <w:r w:rsidRPr="00DC02B7">
        <w:rPr>
          <w:rFonts w:eastAsiaTheme="minorEastAsia"/>
          <w:bCs/>
          <w:lang w:eastAsia="zh-CN"/>
        </w:rPr>
        <w:t>Next, we further compare the PAPR performance of QAM and PS on OFDM waveform and DFT-s-OFDM waveform. It can be seen that the CDF of PAPR is similar between QAM and PS on OFDM waveform. While PS could increase the PAPR by about 1dB for DFT-s-OFDM waveform.</w:t>
      </w:r>
    </w:p>
    <w:p w14:paraId="11073E52" w14:textId="120685DE" w:rsidR="004D683B" w:rsidRPr="00DC02B7" w:rsidRDefault="00AE5EA9" w:rsidP="0011637D">
      <w:pPr>
        <w:spacing w:after="120"/>
        <w:jc w:val="both"/>
        <w:rPr>
          <w:rFonts w:eastAsiaTheme="minorEastAsia"/>
          <w:bCs/>
          <w:lang w:eastAsia="zh-CN"/>
        </w:rPr>
      </w:pPr>
      <w:r w:rsidRPr="00DC02B7">
        <w:rPr>
          <w:rFonts w:eastAsiaTheme="minorEastAsia"/>
          <w:bCs/>
          <w:noProof/>
          <w:lang w:eastAsia="zh-CN"/>
        </w:rPr>
        <w:drawing>
          <wp:inline distT="0" distB="0" distL="0" distR="0" wp14:anchorId="49B96751" wp14:editId="21D63BEA">
            <wp:extent cx="2880000" cy="21592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r w:rsidRPr="00DC02B7">
        <w:rPr>
          <w:rFonts w:eastAsiaTheme="minorEastAsia"/>
          <w:bCs/>
          <w:noProof/>
          <w:lang w:eastAsia="zh-CN"/>
        </w:rPr>
        <w:drawing>
          <wp:inline distT="0" distB="0" distL="0" distR="0" wp14:anchorId="5203203E" wp14:editId="5FDEB67F">
            <wp:extent cx="2880000" cy="215922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p>
    <w:p w14:paraId="02230870" w14:textId="7B9A7989" w:rsidR="00710AEE" w:rsidRPr="00DC02B7" w:rsidRDefault="00710AEE" w:rsidP="00710AEE">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w:t>
      </w:r>
      <w:r w:rsidR="00246843" w:rsidRPr="00DC02B7">
        <w:rPr>
          <w:rFonts w:eastAsiaTheme="minorEastAsia"/>
          <w:b/>
          <w:lang w:eastAsia="zh-CN"/>
        </w:rPr>
        <w:t>5</w:t>
      </w:r>
      <w:r w:rsidRPr="00DC02B7">
        <w:rPr>
          <w:rFonts w:eastAsiaTheme="minorEastAsia"/>
          <w:bCs/>
          <w:lang w:eastAsia="zh-CN"/>
        </w:rPr>
        <w:t>. Performance of PS implemented with multiple CCDM modules</w:t>
      </w:r>
    </w:p>
    <w:p w14:paraId="45AF8B19" w14:textId="75743AA3" w:rsidR="00AE5EA9" w:rsidRDefault="00AE5EA9" w:rsidP="00AE5EA9">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w:t>
      </w:r>
      <w:r w:rsidR="007F23B8" w:rsidRPr="00DC02B7">
        <w:rPr>
          <w:rFonts w:eastAsiaTheme="minorEastAsia"/>
          <w:b/>
          <w:i/>
          <w:iCs/>
          <w:lang w:eastAsia="zh-CN"/>
        </w:rPr>
        <w:t>1</w:t>
      </w:r>
      <w:r w:rsidR="004D215B" w:rsidRPr="00DC02B7">
        <w:rPr>
          <w:rFonts w:eastAsiaTheme="minorEastAsia"/>
          <w:b/>
          <w:i/>
          <w:iCs/>
          <w:lang w:eastAsia="zh-CN"/>
        </w:rPr>
        <w:t>6</w:t>
      </w:r>
      <w:r w:rsidRPr="00DC02B7">
        <w:rPr>
          <w:rFonts w:eastAsiaTheme="minorEastAsia"/>
          <w:b/>
          <w:i/>
          <w:iCs/>
          <w:lang w:eastAsia="zh-CN"/>
        </w:rPr>
        <w:t xml:space="preserve">: PS-based modulation exhibits </w:t>
      </w:r>
      <w:r w:rsidR="004404ED" w:rsidRPr="00DC02B7">
        <w:rPr>
          <w:rFonts w:eastAsiaTheme="minorEastAsia"/>
          <w:b/>
          <w:i/>
          <w:iCs/>
          <w:lang w:eastAsia="zh-CN"/>
        </w:rPr>
        <w:t>~</w:t>
      </w:r>
      <w:r w:rsidRPr="00DC02B7">
        <w:rPr>
          <w:rFonts w:eastAsiaTheme="minorEastAsia"/>
          <w:b/>
          <w:i/>
          <w:iCs/>
          <w:lang w:eastAsia="zh-CN"/>
        </w:rPr>
        <w:t>1 dB PAPR increase with DFT-s-OFDM waveform</w:t>
      </w:r>
      <w:r w:rsidR="004404ED" w:rsidRPr="00DC02B7">
        <w:rPr>
          <w:rFonts w:eastAsiaTheme="minorEastAsia"/>
          <w:b/>
          <w:i/>
          <w:iCs/>
          <w:lang w:eastAsia="zh-CN"/>
        </w:rPr>
        <w:t xml:space="preserve"> compared with NR uniform QAM scheme</w:t>
      </w:r>
      <w:r w:rsidRPr="00DC02B7">
        <w:rPr>
          <w:rFonts w:eastAsiaTheme="minorEastAsia"/>
          <w:b/>
          <w:i/>
          <w:iCs/>
          <w:lang w:eastAsia="zh-CN"/>
        </w:rPr>
        <w:t>.</w:t>
      </w:r>
    </w:p>
    <w:p w14:paraId="06FA730F" w14:textId="77777777" w:rsidR="00973C77" w:rsidRPr="00DC02B7" w:rsidRDefault="00973C77" w:rsidP="00AE5EA9">
      <w:pPr>
        <w:spacing w:after="120"/>
        <w:jc w:val="both"/>
        <w:rPr>
          <w:rFonts w:eastAsiaTheme="minorEastAsia"/>
          <w:b/>
          <w:i/>
          <w:iCs/>
          <w:lang w:eastAsia="zh-CN"/>
        </w:rPr>
      </w:pPr>
    </w:p>
    <w:p w14:paraId="150C4ADC" w14:textId="77777777" w:rsidR="00973C77" w:rsidRPr="00DC02B7" w:rsidRDefault="00973C77" w:rsidP="00973C77">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o summarize, comparing GS and PS, PS could exhibit obvious gain on AWGN channel but experiences performance loss with strong fading environments, small packages, and/or high layer transmissions. Moreover, PS also introduces massive impact on Tx/Rx chain and additional hardware/computational complexity. On the contrary, GS could show a smaller but more balanced performance gain over different channels at slightly increased demodulation complexity. Therefore, we support geometrical shaping for 6GR modulation scheme and further study the specific constellation pattern.</w:t>
      </w:r>
    </w:p>
    <w:p w14:paraId="13A08B4D" w14:textId="77777777" w:rsidR="00973C77" w:rsidRPr="00DC02B7" w:rsidRDefault="00973C77" w:rsidP="00973C77">
      <w:pPr>
        <w:spacing w:after="120"/>
        <w:jc w:val="both"/>
        <w:rPr>
          <w:rFonts w:eastAsiaTheme="minorEastAsia"/>
          <w:b/>
          <w:i/>
          <w:iCs/>
          <w:lang w:eastAsia="zh-CN"/>
        </w:rPr>
      </w:pPr>
      <w:r w:rsidRPr="00DC02B7">
        <w:rPr>
          <w:rFonts w:eastAsiaTheme="minorEastAsia" w:hint="eastAsia"/>
          <w:b/>
          <w:i/>
          <w:iCs/>
          <w:lang w:eastAsia="zh-CN"/>
        </w:rPr>
        <w:t>P</w:t>
      </w:r>
      <w:r w:rsidRPr="00DC02B7">
        <w:rPr>
          <w:rFonts w:eastAsiaTheme="minorEastAsia"/>
          <w:b/>
          <w:i/>
          <w:iCs/>
          <w:lang w:eastAsia="zh-CN"/>
        </w:rPr>
        <w:t xml:space="preserve">roposal 2: Support </w:t>
      </w:r>
      <w:r w:rsidRPr="00DC02B7">
        <w:rPr>
          <w:rFonts w:eastAsiaTheme="minorEastAsia"/>
          <w:b/>
          <w:bCs/>
          <w:i/>
          <w:iCs/>
          <w:lang w:eastAsia="zh-CN"/>
        </w:rPr>
        <w:t>geometrical shaping</w:t>
      </w:r>
      <w:r w:rsidRPr="00DC02B7">
        <w:rPr>
          <w:rFonts w:eastAsiaTheme="minorEastAsia"/>
          <w:b/>
          <w:i/>
          <w:iCs/>
          <w:lang w:eastAsia="zh-CN"/>
        </w:rPr>
        <w:t xml:space="preserve"> for 6GR modulation scheme.</w:t>
      </w:r>
    </w:p>
    <w:p w14:paraId="79B9F1A7" w14:textId="550D16AB" w:rsidR="00973C77" w:rsidRDefault="00973C77" w:rsidP="0011637D">
      <w:pPr>
        <w:spacing w:after="120"/>
        <w:jc w:val="both"/>
        <w:rPr>
          <w:rFonts w:eastAsiaTheme="minorEastAsia"/>
          <w:b/>
          <w:bCs/>
          <w:i/>
          <w:iCs/>
          <w:lang w:eastAsia="zh-CN"/>
        </w:rPr>
      </w:pPr>
      <w:r w:rsidRPr="00DC02B7">
        <w:rPr>
          <w:rFonts w:eastAsiaTheme="minorEastAsia"/>
          <w:b/>
          <w:bCs/>
          <w:i/>
          <w:iCs/>
          <w:lang w:eastAsia="zh-CN"/>
        </w:rPr>
        <w:t>Proposal 3: F</w:t>
      </w:r>
      <w:r w:rsidRPr="00DC02B7">
        <w:rPr>
          <w:rFonts w:eastAsiaTheme="minorEastAsia" w:hint="eastAsia"/>
          <w:b/>
          <w:bCs/>
          <w:i/>
          <w:iCs/>
          <w:lang w:eastAsia="zh-CN"/>
        </w:rPr>
        <w:t>or</w:t>
      </w:r>
      <w:r w:rsidRPr="00DC02B7">
        <w:rPr>
          <w:rFonts w:eastAsiaTheme="minorEastAsia"/>
          <w:b/>
          <w:bCs/>
          <w:i/>
          <w:iCs/>
          <w:lang w:eastAsia="zh-CN"/>
        </w:rPr>
        <w:t xml:space="preserve"> geometrical shaping, further study 1D-NUC and/or 2D-NUC for 6GR modulation scheme.</w:t>
      </w:r>
    </w:p>
    <w:p w14:paraId="722B7303" w14:textId="77777777" w:rsidR="00973C77" w:rsidRPr="00973C77" w:rsidRDefault="00973C77" w:rsidP="0011637D">
      <w:pPr>
        <w:spacing w:after="120"/>
        <w:jc w:val="both"/>
        <w:rPr>
          <w:rFonts w:eastAsiaTheme="minorEastAsia"/>
          <w:b/>
          <w:bCs/>
          <w:i/>
          <w:iCs/>
          <w:lang w:eastAsia="zh-CN"/>
        </w:rPr>
      </w:pPr>
    </w:p>
    <w:p w14:paraId="529FC70B" w14:textId="11F4DC73" w:rsidR="00AE7291" w:rsidRDefault="00AE7291"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he performance of GS and PS are summarized in Table 6</w:t>
      </w:r>
      <w:r w:rsidR="001C508C">
        <w:rPr>
          <w:rFonts w:eastAsiaTheme="minorEastAsia"/>
          <w:bCs/>
          <w:lang w:eastAsia="zh-CN"/>
        </w:rPr>
        <w:t xml:space="preserve"> and Table 7, respectively</w:t>
      </w:r>
      <w:r>
        <w:rPr>
          <w:rFonts w:eastAsiaTheme="minorEastAsia"/>
          <w:bCs/>
          <w:lang w:eastAsia="zh-CN"/>
        </w:rPr>
        <w:t>.</w:t>
      </w:r>
    </w:p>
    <w:p w14:paraId="111A8DC3" w14:textId="1FF6F289" w:rsidR="00707C4B" w:rsidRPr="00707C4B" w:rsidRDefault="00707C4B" w:rsidP="00707C4B">
      <w:pPr>
        <w:spacing w:after="120"/>
        <w:jc w:val="center"/>
        <w:rPr>
          <w:rFonts w:eastAsiaTheme="minorEastAsia"/>
          <w:bCs/>
          <w:lang w:eastAsia="zh-CN"/>
        </w:rPr>
      </w:pPr>
      <w:r w:rsidRPr="00DC02B7">
        <w:rPr>
          <w:rFonts w:eastAsiaTheme="minorEastAsia"/>
          <w:b/>
          <w:lang w:eastAsia="zh-CN"/>
        </w:rPr>
        <w:t xml:space="preserve">Table </w:t>
      </w:r>
      <w:r>
        <w:rPr>
          <w:rFonts w:eastAsiaTheme="minorEastAsia"/>
          <w:b/>
          <w:lang w:eastAsia="zh-CN"/>
        </w:rPr>
        <w:t>6</w:t>
      </w:r>
      <w:r w:rsidRPr="00DC02B7">
        <w:rPr>
          <w:rFonts w:eastAsiaTheme="minorEastAsia"/>
          <w:bCs/>
          <w:lang w:eastAsia="zh-CN"/>
        </w:rPr>
        <w:t xml:space="preserve">. </w:t>
      </w:r>
      <w:r w:rsidR="0017773B">
        <w:rPr>
          <w:rFonts w:eastAsiaTheme="minorEastAsia"/>
          <w:bCs/>
          <w:lang w:eastAsia="zh-CN"/>
        </w:rPr>
        <w:t>Summary of GS performance</w:t>
      </w:r>
    </w:p>
    <w:tbl>
      <w:tblPr>
        <w:tblStyle w:val="28"/>
        <w:tblW w:w="9209" w:type="dxa"/>
        <w:tblLook w:val="04A0" w:firstRow="1" w:lastRow="0" w:firstColumn="1" w:lastColumn="0" w:noHBand="0" w:noVBand="1"/>
      </w:tblPr>
      <w:tblGrid>
        <w:gridCol w:w="972"/>
        <w:gridCol w:w="1602"/>
        <w:gridCol w:w="1976"/>
        <w:gridCol w:w="3245"/>
        <w:gridCol w:w="1414"/>
      </w:tblGrid>
      <w:tr w:rsidR="00601312" w:rsidRPr="00707C4B" w14:paraId="00726302" w14:textId="2FB2AD8D" w:rsidTr="00601312">
        <w:tc>
          <w:tcPr>
            <w:tcW w:w="939" w:type="dxa"/>
            <w:shd w:val="clear" w:color="auto" w:fill="D0CECE" w:themeFill="background2" w:themeFillShade="E6"/>
            <w:vAlign w:val="center"/>
          </w:tcPr>
          <w:p w14:paraId="2439403F" w14:textId="03A47CFE" w:rsidR="00601312" w:rsidRPr="005E5ADA" w:rsidRDefault="00601312" w:rsidP="00601312">
            <w:pPr>
              <w:spacing w:line="288" w:lineRule="auto"/>
              <w:jc w:val="both"/>
              <w:rPr>
                <w:rFonts w:eastAsiaTheme="minorEastAsia"/>
                <w:b/>
                <w:bCs/>
                <w:color w:val="000000"/>
                <w:szCs w:val="20"/>
                <w:lang w:val="en-GB" w:eastAsia="zh-CN"/>
              </w:rPr>
            </w:pPr>
            <w:r>
              <w:rPr>
                <w:rFonts w:eastAsiaTheme="minorEastAsia" w:hint="eastAsia"/>
                <w:b/>
                <w:bCs/>
                <w:color w:val="000000"/>
                <w:szCs w:val="20"/>
                <w:lang w:val="en-GB" w:eastAsia="zh-CN"/>
              </w:rPr>
              <w:t>C</w:t>
            </w:r>
            <w:r>
              <w:rPr>
                <w:rFonts w:eastAsiaTheme="minorEastAsia"/>
                <w:b/>
                <w:bCs/>
                <w:color w:val="000000"/>
                <w:szCs w:val="20"/>
                <w:lang w:val="en-GB" w:eastAsia="zh-CN"/>
              </w:rPr>
              <w:t>hannel</w:t>
            </w:r>
          </w:p>
        </w:tc>
        <w:tc>
          <w:tcPr>
            <w:tcW w:w="1608" w:type="dxa"/>
            <w:shd w:val="clear" w:color="auto" w:fill="D0CECE" w:themeFill="background2" w:themeFillShade="E6"/>
            <w:vAlign w:val="center"/>
          </w:tcPr>
          <w:p w14:paraId="2AA17D95" w14:textId="430B5143" w:rsidR="00601312" w:rsidRPr="005E5ADA" w:rsidRDefault="00601312" w:rsidP="005E5ADA">
            <w:pPr>
              <w:spacing w:line="288" w:lineRule="auto"/>
              <w:rPr>
                <w:rFonts w:eastAsiaTheme="minorEastAsia"/>
                <w:b/>
                <w:bCs/>
                <w:color w:val="000000"/>
                <w:szCs w:val="20"/>
                <w:lang w:val="en-GB" w:eastAsia="zh-CN"/>
              </w:rPr>
            </w:pPr>
            <w:r w:rsidRPr="005E5ADA">
              <w:rPr>
                <w:rFonts w:eastAsiaTheme="minorEastAsia" w:hint="eastAsia"/>
                <w:b/>
                <w:bCs/>
                <w:color w:val="000000"/>
                <w:szCs w:val="20"/>
                <w:lang w:val="en-GB" w:eastAsia="zh-CN"/>
              </w:rPr>
              <w:t>S</w:t>
            </w:r>
            <w:r w:rsidRPr="005E5ADA">
              <w:rPr>
                <w:rFonts w:eastAsiaTheme="minorEastAsia"/>
                <w:b/>
                <w:bCs/>
                <w:color w:val="000000"/>
                <w:szCs w:val="20"/>
                <w:lang w:val="en-GB" w:eastAsia="zh-CN"/>
              </w:rPr>
              <w:t>cheme</w:t>
            </w:r>
          </w:p>
        </w:tc>
        <w:tc>
          <w:tcPr>
            <w:tcW w:w="1984" w:type="dxa"/>
            <w:shd w:val="clear" w:color="auto" w:fill="D0CECE" w:themeFill="background2" w:themeFillShade="E6"/>
            <w:vAlign w:val="center"/>
          </w:tcPr>
          <w:p w14:paraId="0894F19B" w14:textId="066C8A8B" w:rsidR="00601312" w:rsidRPr="00707C4B" w:rsidRDefault="00601312" w:rsidP="005E5ADA">
            <w:pPr>
              <w:overflowPunct w:val="0"/>
              <w:autoSpaceDE w:val="0"/>
              <w:autoSpaceDN w:val="0"/>
              <w:adjustRightInd w:val="0"/>
              <w:snapToGrid w:val="0"/>
              <w:jc w:val="both"/>
              <w:textAlignment w:val="baseline"/>
              <w:rPr>
                <w:b/>
                <w:bCs/>
                <w:color w:val="000000"/>
                <w:szCs w:val="20"/>
                <w:lang w:val="en-GB" w:eastAsia="en-GB"/>
              </w:rPr>
            </w:pPr>
            <w:r w:rsidRPr="00707C4B">
              <w:rPr>
                <w:b/>
                <w:bCs/>
                <w:color w:val="000000"/>
                <w:szCs w:val="20"/>
                <w:lang w:val="en-GB" w:eastAsia="en-GB"/>
              </w:rPr>
              <w:t>NR MCS reference</w:t>
            </w:r>
          </w:p>
        </w:tc>
        <w:tc>
          <w:tcPr>
            <w:tcW w:w="3261" w:type="dxa"/>
            <w:shd w:val="clear" w:color="auto" w:fill="D0CECE" w:themeFill="background2" w:themeFillShade="E6"/>
            <w:vAlign w:val="center"/>
          </w:tcPr>
          <w:p w14:paraId="550579E2" w14:textId="637C85BA" w:rsidR="00601312" w:rsidRPr="00707C4B" w:rsidRDefault="00601312" w:rsidP="005E5ADA">
            <w:pPr>
              <w:overflowPunct w:val="0"/>
              <w:autoSpaceDE w:val="0"/>
              <w:autoSpaceDN w:val="0"/>
              <w:adjustRightInd w:val="0"/>
              <w:snapToGrid w:val="0"/>
              <w:jc w:val="both"/>
              <w:textAlignment w:val="baseline"/>
              <w:rPr>
                <w:b/>
                <w:bCs/>
                <w:color w:val="000000"/>
                <w:szCs w:val="20"/>
                <w:lang w:val="en-GB" w:eastAsia="en-GB"/>
              </w:rPr>
            </w:pPr>
            <w:r w:rsidRPr="00707C4B">
              <w:rPr>
                <w:b/>
                <w:bCs/>
                <w:color w:val="000000"/>
                <w:szCs w:val="20"/>
                <w:lang w:val="en-GB" w:eastAsia="en-GB"/>
              </w:rPr>
              <w:t xml:space="preserve">Parameters </w:t>
            </w:r>
            <w:r w:rsidRPr="001C508C">
              <w:rPr>
                <w:b/>
                <w:bCs/>
                <w:color w:val="000000"/>
                <w:szCs w:val="20"/>
                <w:lang w:val="en-GB" w:eastAsia="en-GB"/>
              </w:rPr>
              <w:t>of GS</w:t>
            </w:r>
          </w:p>
        </w:tc>
        <w:tc>
          <w:tcPr>
            <w:tcW w:w="1417" w:type="dxa"/>
            <w:shd w:val="clear" w:color="auto" w:fill="D0CECE" w:themeFill="background2" w:themeFillShade="E6"/>
            <w:vAlign w:val="center"/>
          </w:tcPr>
          <w:p w14:paraId="63E7A7C2" w14:textId="7F346A5B" w:rsidR="00601312" w:rsidRPr="001C508C" w:rsidRDefault="00601312" w:rsidP="005E5ADA">
            <w:pPr>
              <w:overflowPunct w:val="0"/>
              <w:autoSpaceDE w:val="0"/>
              <w:autoSpaceDN w:val="0"/>
              <w:adjustRightInd w:val="0"/>
              <w:snapToGrid w:val="0"/>
              <w:jc w:val="both"/>
              <w:textAlignment w:val="baseline"/>
              <w:rPr>
                <w:rFonts w:eastAsiaTheme="minorEastAsia"/>
                <w:b/>
                <w:bCs/>
                <w:color w:val="000000"/>
                <w:szCs w:val="20"/>
                <w:lang w:val="en-GB" w:eastAsia="zh-CN"/>
              </w:rPr>
            </w:pPr>
            <w:r w:rsidRPr="00707C4B">
              <w:rPr>
                <w:b/>
                <w:bCs/>
                <w:color w:val="000000"/>
                <w:szCs w:val="20"/>
                <w:lang w:val="en-GB" w:eastAsia="en-GB"/>
              </w:rPr>
              <w:t xml:space="preserve">Gain/loss in dB </w:t>
            </w:r>
            <w:proofErr w:type="spellStart"/>
            <w:r w:rsidRPr="00707C4B">
              <w:rPr>
                <w:b/>
                <w:bCs/>
                <w:color w:val="000000"/>
                <w:szCs w:val="20"/>
                <w:lang w:val="en-GB" w:eastAsia="en-GB"/>
              </w:rPr>
              <w:t>wrt</w:t>
            </w:r>
            <w:proofErr w:type="spellEnd"/>
            <w:r w:rsidRPr="00707C4B">
              <w:rPr>
                <w:b/>
                <w:bCs/>
                <w:color w:val="000000"/>
                <w:szCs w:val="20"/>
                <w:lang w:val="en-GB" w:eastAsia="en-GB"/>
              </w:rPr>
              <w:t xml:space="preserve"> NR baseline at BLER </w:t>
            </w:r>
            <w:r w:rsidRPr="001C508C">
              <w:rPr>
                <w:b/>
                <w:bCs/>
                <w:color w:val="000000"/>
                <w:szCs w:val="20"/>
                <w:lang w:val="en-GB" w:eastAsia="en-GB"/>
              </w:rPr>
              <w:t>1</w:t>
            </w:r>
            <w:r w:rsidRPr="00707C4B">
              <w:rPr>
                <w:b/>
                <w:bCs/>
                <w:color w:val="000000"/>
                <w:szCs w:val="20"/>
                <w:lang w:val="en-GB" w:eastAsia="en-GB"/>
              </w:rPr>
              <w:t>0%</w:t>
            </w:r>
          </w:p>
        </w:tc>
      </w:tr>
      <w:tr w:rsidR="00601312" w:rsidRPr="00707C4B" w14:paraId="204B203D" w14:textId="715BBF1A" w:rsidTr="00601312">
        <w:tc>
          <w:tcPr>
            <w:tcW w:w="939" w:type="dxa"/>
            <w:vMerge w:val="restart"/>
            <w:vAlign w:val="center"/>
          </w:tcPr>
          <w:p w14:paraId="34ECC4B4" w14:textId="65002791" w:rsidR="00601312" w:rsidRPr="00601312" w:rsidRDefault="00601312" w:rsidP="00601312">
            <w:pPr>
              <w:overflowPunct w:val="0"/>
              <w:autoSpaceDE w:val="0"/>
              <w:autoSpaceDN w:val="0"/>
              <w:adjustRightInd w:val="0"/>
              <w:snapToGrid w:val="0"/>
              <w:jc w:val="both"/>
              <w:textAlignment w:val="baseline"/>
              <w:rPr>
                <w:rFonts w:eastAsiaTheme="minorEastAsia"/>
                <w:b/>
                <w:bCs/>
                <w:color w:val="000000"/>
                <w:szCs w:val="20"/>
                <w:lang w:val="en-GB" w:eastAsia="zh-CN"/>
              </w:rPr>
            </w:pPr>
            <w:r w:rsidRPr="00601312">
              <w:rPr>
                <w:rFonts w:eastAsiaTheme="minorEastAsia" w:hint="eastAsia"/>
                <w:b/>
                <w:bCs/>
                <w:color w:val="000000"/>
                <w:szCs w:val="20"/>
                <w:lang w:val="en-GB" w:eastAsia="zh-CN"/>
              </w:rPr>
              <w:t>A</w:t>
            </w:r>
            <w:r w:rsidRPr="00601312">
              <w:rPr>
                <w:rFonts w:eastAsiaTheme="minorEastAsia"/>
                <w:b/>
                <w:bCs/>
                <w:color w:val="000000"/>
                <w:szCs w:val="20"/>
                <w:lang w:val="en-GB" w:eastAsia="zh-CN"/>
              </w:rPr>
              <w:t>WGN</w:t>
            </w:r>
          </w:p>
        </w:tc>
        <w:tc>
          <w:tcPr>
            <w:tcW w:w="1608" w:type="dxa"/>
            <w:vMerge w:val="restart"/>
            <w:vAlign w:val="center"/>
          </w:tcPr>
          <w:p w14:paraId="760A1DFD" w14:textId="31191BEC" w:rsidR="00601312" w:rsidRDefault="00601312" w:rsidP="005E5ADA">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9</w:t>
            </w:r>
            <w:r>
              <w:rPr>
                <w:rFonts w:eastAsiaTheme="minorEastAsia"/>
                <w:color w:val="000000"/>
                <w:szCs w:val="20"/>
                <w:lang w:val="en-GB" w:eastAsia="zh-CN"/>
              </w:rPr>
              <w:t>00 REs</w:t>
            </w:r>
          </w:p>
          <w:p w14:paraId="2C568426" w14:textId="77777777" w:rsidR="00601312" w:rsidRDefault="00601312" w:rsidP="005E5ADA">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AP </w:t>
            </w:r>
            <w:proofErr w:type="spellStart"/>
            <w:r>
              <w:rPr>
                <w:rFonts w:eastAsiaTheme="minorEastAsia"/>
                <w:color w:val="000000"/>
                <w:szCs w:val="20"/>
                <w:lang w:val="en-GB" w:eastAsia="zh-CN"/>
              </w:rPr>
              <w:t>demapper</w:t>
            </w:r>
            <w:proofErr w:type="spellEnd"/>
          </w:p>
          <w:p w14:paraId="1FDED1C4" w14:textId="2660BDDF" w:rsidR="00601312" w:rsidRPr="000B76B6" w:rsidRDefault="00601312" w:rsidP="005E5ADA">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I</w:t>
            </w:r>
            <w:r>
              <w:rPr>
                <w:rFonts w:eastAsiaTheme="minorEastAsia"/>
                <w:color w:val="000000"/>
                <w:szCs w:val="20"/>
                <w:lang w:val="en-GB" w:eastAsia="zh-CN"/>
              </w:rPr>
              <w:t xml:space="preserve">deal </w:t>
            </w:r>
            <w:r w:rsidR="007E461A">
              <w:rPr>
                <w:rFonts w:eastAsiaTheme="minorEastAsia"/>
                <w:color w:val="000000"/>
                <w:szCs w:val="20"/>
                <w:lang w:val="en-GB" w:eastAsia="zh-CN"/>
              </w:rPr>
              <w:t>CE</w:t>
            </w:r>
          </w:p>
        </w:tc>
        <w:tc>
          <w:tcPr>
            <w:tcW w:w="1984" w:type="dxa"/>
            <w:vMerge w:val="restart"/>
            <w:vAlign w:val="center"/>
          </w:tcPr>
          <w:p w14:paraId="3F4CE718" w14:textId="743B3706" w:rsidR="00601312" w:rsidRPr="00707C4B" w:rsidRDefault="00601312" w:rsidP="005E5ADA">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261" w:type="dxa"/>
            <w:vAlign w:val="center"/>
          </w:tcPr>
          <w:p w14:paraId="22B24C50" w14:textId="79D66573" w:rsidR="00601312" w:rsidRDefault="00601312" w:rsidP="005E5ADA">
            <w:pPr>
              <w:overflowPunct w:val="0"/>
              <w:autoSpaceDE w:val="0"/>
              <w:autoSpaceDN w:val="0"/>
              <w:adjustRightInd w:val="0"/>
              <w:snapToGrid w:val="0"/>
              <w:jc w:val="both"/>
              <w:textAlignment w:val="baseline"/>
              <w:rPr>
                <w:rFonts w:eastAsiaTheme="minorEastAsia"/>
                <w:color w:val="000000"/>
                <w:szCs w:val="20"/>
                <w:lang w:val="en-GB" w:eastAsia="zh-CN"/>
              </w:rPr>
            </w:pPr>
            <w:r w:rsidRPr="001C508C">
              <w:rPr>
                <w:rFonts w:eastAsiaTheme="minorEastAsia"/>
                <w:color w:val="000000"/>
                <w:szCs w:val="20"/>
                <w:lang w:val="en-GB" w:eastAsia="zh-CN"/>
              </w:rPr>
              <w:t>2D-NU</w:t>
            </w:r>
            <w:r>
              <w:rPr>
                <w:rFonts w:eastAsiaTheme="minorEastAsia"/>
                <w:color w:val="000000"/>
                <w:szCs w:val="20"/>
                <w:lang w:val="en-GB" w:eastAsia="zh-CN"/>
              </w:rPr>
              <w:t xml:space="preserve">C with </w:t>
            </w:r>
            <w:r w:rsidRPr="001C508C">
              <w:rPr>
                <w:rFonts w:eastAsiaTheme="minorEastAsia"/>
                <w:color w:val="000000"/>
                <w:szCs w:val="20"/>
                <w:lang w:val="en-GB" w:eastAsia="zh-CN"/>
              </w:rPr>
              <w:t>256-ary constellations</w:t>
            </w:r>
          </w:p>
          <w:p w14:paraId="044A535F" w14:textId="6BF7F657" w:rsidR="00601312" w:rsidRPr="00707C4B" w:rsidRDefault="00601312" w:rsidP="005E5ADA">
            <w:pPr>
              <w:overflowPunct w:val="0"/>
              <w:autoSpaceDE w:val="0"/>
              <w:autoSpaceDN w:val="0"/>
              <w:adjustRightInd w:val="0"/>
              <w:snapToGrid w:val="0"/>
              <w:jc w:val="both"/>
              <w:textAlignment w:val="baseline"/>
              <w:rPr>
                <w:rFonts w:eastAsiaTheme="minorEastAsia"/>
                <w:color w:val="000000"/>
                <w:szCs w:val="20"/>
                <w:lang w:val="en-GB" w:eastAsia="zh-CN"/>
              </w:rPr>
            </w:pPr>
            <w:r w:rsidRPr="00DC02B7">
              <w:rPr>
                <w:rFonts w:eastAsia="Malgun Gothic"/>
                <w:szCs w:val="20"/>
                <w:lang w:eastAsia="ko-KR"/>
              </w:rPr>
              <w:t>LDPC code rate R=754/1024</w:t>
            </w:r>
          </w:p>
        </w:tc>
        <w:tc>
          <w:tcPr>
            <w:tcW w:w="1417" w:type="dxa"/>
            <w:vAlign w:val="center"/>
          </w:tcPr>
          <w:p w14:paraId="46F83D04" w14:textId="47B7615F" w:rsidR="00601312" w:rsidRPr="000C029C" w:rsidRDefault="00601312" w:rsidP="005E5ADA">
            <w:pPr>
              <w:overflowPunct w:val="0"/>
              <w:autoSpaceDE w:val="0"/>
              <w:autoSpaceDN w:val="0"/>
              <w:adjustRightInd w:val="0"/>
              <w:snapToGrid w:val="0"/>
              <w:jc w:val="both"/>
              <w:textAlignment w:val="baseline"/>
              <w:rPr>
                <w:rFonts w:eastAsiaTheme="minorEastAsia"/>
                <w:b/>
                <w:bCs/>
                <w:color w:val="000000"/>
                <w:szCs w:val="20"/>
                <w:lang w:val="en-GB" w:eastAsia="zh-CN"/>
              </w:rPr>
            </w:pPr>
            <w:r w:rsidRPr="000C029C">
              <w:rPr>
                <w:rFonts w:eastAsiaTheme="minorEastAsia" w:hint="eastAsia"/>
                <w:b/>
                <w:bCs/>
                <w:color w:val="000000"/>
                <w:szCs w:val="20"/>
                <w:lang w:val="en-GB" w:eastAsia="zh-CN"/>
              </w:rPr>
              <w:t>0</w:t>
            </w:r>
            <w:r w:rsidRPr="000C029C">
              <w:rPr>
                <w:rFonts w:eastAsiaTheme="minorEastAsia"/>
                <w:b/>
                <w:bCs/>
                <w:color w:val="000000"/>
                <w:szCs w:val="20"/>
                <w:lang w:val="en-GB" w:eastAsia="zh-CN"/>
              </w:rPr>
              <w:t>.7 dB</w:t>
            </w:r>
          </w:p>
        </w:tc>
      </w:tr>
      <w:tr w:rsidR="00601312" w:rsidRPr="00707C4B" w14:paraId="747D42E3" w14:textId="3052DA0E" w:rsidTr="00601312">
        <w:tc>
          <w:tcPr>
            <w:tcW w:w="939" w:type="dxa"/>
            <w:vMerge/>
            <w:vAlign w:val="center"/>
          </w:tcPr>
          <w:p w14:paraId="758AF5DB" w14:textId="77777777" w:rsidR="00601312" w:rsidRPr="00601312" w:rsidRDefault="00601312" w:rsidP="00601312">
            <w:pPr>
              <w:overflowPunct w:val="0"/>
              <w:autoSpaceDE w:val="0"/>
              <w:autoSpaceDN w:val="0"/>
              <w:adjustRightInd w:val="0"/>
              <w:snapToGrid w:val="0"/>
              <w:jc w:val="both"/>
              <w:textAlignment w:val="baseline"/>
              <w:rPr>
                <w:b/>
                <w:bCs/>
                <w:color w:val="000000"/>
                <w:szCs w:val="20"/>
                <w:lang w:val="en-GB" w:eastAsia="en-GB"/>
              </w:rPr>
            </w:pPr>
          </w:p>
        </w:tc>
        <w:tc>
          <w:tcPr>
            <w:tcW w:w="1608" w:type="dxa"/>
            <w:vMerge/>
            <w:vAlign w:val="center"/>
          </w:tcPr>
          <w:p w14:paraId="303D46A6" w14:textId="7A42F3AC" w:rsidR="00601312" w:rsidRPr="00707C4B" w:rsidRDefault="00601312" w:rsidP="005E5ADA">
            <w:pPr>
              <w:overflowPunct w:val="0"/>
              <w:autoSpaceDE w:val="0"/>
              <w:autoSpaceDN w:val="0"/>
              <w:adjustRightInd w:val="0"/>
              <w:snapToGrid w:val="0"/>
              <w:jc w:val="both"/>
              <w:textAlignment w:val="baseline"/>
              <w:rPr>
                <w:color w:val="000000"/>
                <w:szCs w:val="20"/>
                <w:lang w:val="en-GB" w:eastAsia="en-GB"/>
              </w:rPr>
            </w:pPr>
          </w:p>
        </w:tc>
        <w:tc>
          <w:tcPr>
            <w:tcW w:w="1984" w:type="dxa"/>
            <w:vMerge/>
            <w:vAlign w:val="center"/>
          </w:tcPr>
          <w:p w14:paraId="7D207516" w14:textId="5A9EF34D" w:rsidR="00601312" w:rsidRPr="00707C4B" w:rsidRDefault="00601312" w:rsidP="005E5ADA">
            <w:pPr>
              <w:overflowPunct w:val="0"/>
              <w:autoSpaceDE w:val="0"/>
              <w:autoSpaceDN w:val="0"/>
              <w:adjustRightInd w:val="0"/>
              <w:snapToGrid w:val="0"/>
              <w:jc w:val="both"/>
              <w:textAlignment w:val="baseline"/>
              <w:rPr>
                <w:color w:val="000000"/>
                <w:szCs w:val="20"/>
                <w:lang w:val="en-GB" w:eastAsia="en-GB"/>
              </w:rPr>
            </w:pPr>
          </w:p>
        </w:tc>
        <w:tc>
          <w:tcPr>
            <w:tcW w:w="3261" w:type="dxa"/>
            <w:vAlign w:val="center"/>
          </w:tcPr>
          <w:p w14:paraId="5501DC8C" w14:textId="77777777" w:rsidR="00601312" w:rsidRDefault="00601312" w:rsidP="005E5ADA">
            <w:pPr>
              <w:overflowPunct w:val="0"/>
              <w:autoSpaceDE w:val="0"/>
              <w:autoSpaceDN w:val="0"/>
              <w:adjustRightInd w:val="0"/>
              <w:snapToGrid w:val="0"/>
              <w:jc w:val="both"/>
              <w:textAlignment w:val="baseline"/>
              <w:rPr>
                <w:rFonts w:eastAsiaTheme="minorEastAsia"/>
                <w:color w:val="000000"/>
                <w:szCs w:val="20"/>
                <w:lang w:val="en-GB" w:eastAsia="zh-CN"/>
              </w:rPr>
            </w:pPr>
            <w:r w:rsidRPr="001C508C">
              <w:rPr>
                <w:rFonts w:eastAsiaTheme="minorEastAsia"/>
                <w:color w:val="000000"/>
                <w:szCs w:val="20"/>
                <w:lang w:val="en-GB" w:eastAsia="zh-CN"/>
              </w:rPr>
              <w:t>1D-NUC with 256-ary constellations</w:t>
            </w:r>
          </w:p>
          <w:p w14:paraId="6138BE48" w14:textId="4376CFD6" w:rsidR="00601312" w:rsidRPr="00707C4B" w:rsidRDefault="00601312" w:rsidP="005E5ADA">
            <w:pPr>
              <w:overflowPunct w:val="0"/>
              <w:autoSpaceDE w:val="0"/>
              <w:autoSpaceDN w:val="0"/>
              <w:adjustRightInd w:val="0"/>
              <w:snapToGrid w:val="0"/>
              <w:jc w:val="both"/>
              <w:textAlignment w:val="baseline"/>
              <w:rPr>
                <w:color w:val="000000"/>
                <w:szCs w:val="20"/>
                <w:lang w:val="en-GB" w:eastAsia="en-GB"/>
              </w:rPr>
            </w:pPr>
            <w:r w:rsidRPr="00DC02B7">
              <w:rPr>
                <w:rFonts w:eastAsia="Malgun Gothic"/>
                <w:szCs w:val="20"/>
                <w:lang w:eastAsia="ko-KR"/>
              </w:rPr>
              <w:t>LDPC code rate R=754/1024</w:t>
            </w:r>
          </w:p>
        </w:tc>
        <w:tc>
          <w:tcPr>
            <w:tcW w:w="1417" w:type="dxa"/>
            <w:vAlign w:val="center"/>
          </w:tcPr>
          <w:p w14:paraId="6C713846" w14:textId="09B5E493" w:rsidR="00601312" w:rsidRPr="000C029C" w:rsidRDefault="00601312" w:rsidP="005E5ADA">
            <w:pPr>
              <w:overflowPunct w:val="0"/>
              <w:autoSpaceDE w:val="0"/>
              <w:autoSpaceDN w:val="0"/>
              <w:adjustRightInd w:val="0"/>
              <w:snapToGrid w:val="0"/>
              <w:jc w:val="both"/>
              <w:textAlignment w:val="baseline"/>
              <w:rPr>
                <w:rFonts w:eastAsiaTheme="minorEastAsia"/>
                <w:b/>
                <w:bCs/>
                <w:color w:val="000000"/>
                <w:szCs w:val="20"/>
                <w:lang w:val="en-GB" w:eastAsia="zh-CN"/>
              </w:rPr>
            </w:pPr>
            <w:r w:rsidRPr="000C029C">
              <w:rPr>
                <w:rFonts w:eastAsiaTheme="minorEastAsia" w:hint="eastAsia"/>
                <w:b/>
                <w:bCs/>
                <w:color w:val="000000"/>
                <w:szCs w:val="20"/>
                <w:lang w:val="en-GB" w:eastAsia="zh-CN"/>
              </w:rPr>
              <w:t>0</w:t>
            </w:r>
            <w:r w:rsidRPr="000C029C">
              <w:rPr>
                <w:rFonts w:eastAsiaTheme="minorEastAsia"/>
                <w:b/>
                <w:bCs/>
                <w:color w:val="000000"/>
                <w:szCs w:val="20"/>
                <w:lang w:val="en-GB" w:eastAsia="zh-CN"/>
              </w:rPr>
              <w:t>.5 dB</w:t>
            </w:r>
          </w:p>
        </w:tc>
      </w:tr>
      <w:tr w:rsidR="00601312" w:rsidRPr="00707C4B" w14:paraId="0536BD49" w14:textId="64C3C0BB" w:rsidTr="00601312">
        <w:tc>
          <w:tcPr>
            <w:tcW w:w="939" w:type="dxa"/>
            <w:vMerge w:val="restart"/>
            <w:vAlign w:val="center"/>
          </w:tcPr>
          <w:p w14:paraId="73F892C6" w14:textId="63AF42FF" w:rsidR="00601312" w:rsidRPr="00601312" w:rsidRDefault="00601312" w:rsidP="00601312">
            <w:pPr>
              <w:overflowPunct w:val="0"/>
              <w:autoSpaceDE w:val="0"/>
              <w:autoSpaceDN w:val="0"/>
              <w:adjustRightInd w:val="0"/>
              <w:snapToGrid w:val="0"/>
              <w:jc w:val="both"/>
              <w:textAlignment w:val="baseline"/>
              <w:rPr>
                <w:rFonts w:eastAsiaTheme="minorEastAsia"/>
                <w:b/>
                <w:bCs/>
                <w:color w:val="000000"/>
                <w:szCs w:val="20"/>
                <w:lang w:val="en-GB" w:eastAsia="zh-CN"/>
              </w:rPr>
            </w:pPr>
            <w:proofErr w:type="spellStart"/>
            <w:r w:rsidRPr="00601312">
              <w:rPr>
                <w:rFonts w:eastAsiaTheme="minorEastAsia" w:hint="eastAsia"/>
                <w:b/>
                <w:bCs/>
                <w:color w:val="000000"/>
                <w:szCs w:val="20"/>
                <w:lang w:val="en-GB" w:eastAsia="zh-CN"/>
              </w:rPr>
              <w:t>i</w:t>
            </w:r>
            <w:r w:rsidRPr="00601312">
              <w:rPr>
                <w:rFonts w:eastAsiaTheme="minorEastAsia"/>
                <w:b/>
                <w:bCs/>
                <w:color w:val="000000"/>
                <w:szCs w:val="20"/>
                <w:lang w:val="en-GB" w:eastAsia="zh-CN"/>
              </w:rPr>
              <w:t>.i.d</w:t>
            </w:r>
            <w:proofErr w:type="spellEnd"/>
            <w:r w:rsidRPr="00601312">
              <w:rPr>
                <w:rFonts w:eastAsiaTheme="minorEastAsia"/>
                <w:b/>
                <w:bCs/>
                <w:color w:val="000000"/>
                <w:szCs w:val="20"/>
                <w:lang w:val="en-GB" w:eastAsia="zh-CN"/>
              </w:rPr>
              <w:t>. Rayleigh</w:t>
            </w:r>
          </w:p>
        </w:tc>
        <w:tc>
          <w:tcPr>
            <w:tcW w:w="1608" w:type="dxa"/>
            <w:vMerge w:val="restart"/>
            <w:vAlign w:val="center"/>
          </w:tcPr>
          <w:p w14:paraId="48C6897A" w14:textId="6F06D3CF" w:rsidR="00601312" w:rsidRDefault="00601312" w:rsidP="001C508C">
            <w:pPr>
              <w:overflowPunct w:val="0"/>
              <w:autoSpaceDE w:val="0"/>
              <w:autoSpaceDN w:val="0"/>
              <w:adjustRightInd w:val="0"/>
              <w:snapToGrid w:val="0"/>
              <w:jc w:val="both"/>
              <w:textAlignment w:val="baseline"/>
              <w:rPr>
                <w:rFonts w:eastAsiaTheme="minorEastAsia"/>
                <w:color w:val="000000"/>
                <w:szCs w:val="20"/>
                <w:lang w:val="en-GB" w:eastAsia="zh-CN"/>
              </w:rPr>
            </w:pPr>
            <w:proofErr w:type="spellStart"/>
            <w:r>
              <w:rPr>
                <w:rFonts w:eastAsiaTheme="minorEastAsia" w:hint="eastAsia"/>
                <w:color w:val="000000"/>
                <w:szCs w:val="20"/>
                <w:lang w:val="en-GB" w:eastAsia="zh-CN"/>
              </w:rPr>
              <w:t>i</w:t>
            </w:r>
            <w:r>
              <w:rPr>
                <w:rFonts w:eastAsiaTheme="minorEastAsia"/>
                <w:color w:val="000000"/>
                <w:szCs w:val="20"/>
                <w:lang w:val="en-GB" w:eastAsia="zh-CN"/>
              </w:rPr>
              <w:t>.i.d</w:t>
            </w:r>
            <w:proofErr w:type="spellEnd"/>
            <w:r>
              <w:rPr>
                <w:rFonts w:eastAsiaTheme="minorEastAsia"/>
                <w:color w:val="000000"/>
                <w:szCs w:val="20"/>
                <w:lang w:val="en-GB" w:eastAsia="zh-CN"/>
              </w:rPr>
              <w:t>. Rayleigh</w:t>
            </w:r>
          </w:p>
          <w:p w14:paraId="0394E0DF" w14:textId="2B50ECF3" w:rsidR="00601312" w:rsidRDefault="00601312" w:rsidP="001C508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9</w:t>
            </w:r>
            <w:r>
              <w:rPr>
                <w:rFonts w:eastAsiaTheme="minorEastAsia"/>
                <w:color w:val="000000"/>
                <w:szCs w:val="20"/>
                <w:lang w:val="en-GB" w:eastAsia="zh-CN"/>
              </w:rPr>
              <w:t>00 REs</w:t>
            </w:r>
          </w:p>
          <w:p w14:paraId="01836C6F" w14:textId="77777777" w:rsidR="00601312" w:rsidRDefault="00601312" w:rsidP="001C508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AP </w:t>
            </w:r>
            <w:proofErr w:type="spellStart"/>
            <w:r>
              <w:rPr>
                <w:rFonts w:eastAsiaTheme="minorEastAsia"/>
                <w:color w:val="000000"/>
                <w:szCs w:val="20"/>
                <w:lang w:val="en-GB" w:eastAsia="zh-CN"/>
              </w:rPr>
              <w:t>demapper</w:t>
            </w:r>
            <w:proofErr w:type="spellEnd"/>
          </w:p>
          <w:p w14:paraId="649DAE1C" w14:textId="64A941F3" w:rsidR="00601312" w:rsidRPr="00707C4B" w:rsidRDefault="00601312" w:rsidP="001C508C">
            <w:pPr>
              <w:overflowPunct w:val="0"/>
              <w:autoSpaceDE w:val="0"/>
              <w:autoSpaceDN w:val="0"/>
              <w:adjustRightInd w:val="0"/>
              <w:snapToGrid w:val="0"/>
              <w:jc w:val="both"/>
              <w:textAlignment w:val="baseline"/>
              <w:rPr>
                <w:color w:val="000000"/>
                <w:szCs w:val="20"/>
                <w:lang w:val="en-GB" w:eastAsia="en-GB"/>
              </w:rPr>
            </w:pPr>
            <w:r>
              <w:rPr>
                <w:rFonts w:eastAsiaTheme="minorEastAsia" w:hint="eastAsia"/>
                <w:color w:val="000000"/>
                <w:szCs w:val="20"/>
                <w:lang w:val="en-GB" w:eastAsia="zh-CN"/>
              </w:rPr>
              <w:t>I</w:t>
            </w:r>
            <w:r>
              <w:rPr>
                <w:rFonts w:eastAsiaTheme="minorEastAsia"/>
                <w:color w:val="000000"/>
                <w:szCs w:val="20"/>
                <w:lang w:val="en-GB" w:eastAsia="zh-CN"/>
              </w:rPr>
              <w:t xml:space="preserve">deal </w:t>
            </w:r>
            <w:r w:rsidR="007E461A">
              <w:rPr>
                <w:rFonts w:eastAsiaTheme="minorEastAsia"/>
                <w:color w:val="000000"/>
                <w:szCs w:val="20"/>
                <w:lang w:val="en-GB" w:eastAsia="zh-CN"/>
              </w:rPr>
              <w:t>CE</w:t>
            </w:r>
          </w:p>
        </w:tc>
        <w:tc>
          <w:tcPr>
            <w:tcW w:w="1984" w:type="dxa"/>
            <w:vMerge w:val="restart"/>
            <w:vAlign w:val="center"/>
          </w:tcPr>
          <w:p w14:paraId="047BF53B" w14:textId="138BF005" w:rsidR="00601312" w:rsidRPr="00707C4B" w:rsidRDefault="00601312" w:rsidP="001C508C">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261" w:type="dxa"/>
            <w:vAlign w:val="center"/>
          </w:tcPr>
          <w:p w14:paraId="6E99965F" w14:textId="77777777" w:rsidR="00601312" w:rsidRDefault="00601312" w:rsidP="001C508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color w:val="000000"/>
                <w:szCs w:val="20"/>
                <w:lang w:val="en-GB" w:eastAsia="zh-CN"/>
              </w:rPr>
              <w:t>2D-NUC with 256-ary constellations</w:t>
            </w:r>
          </w:p>
          <w:p w14:paraId="227B882A" w14:textId="152A99D3" w:rsidR="00601312" w:rsidRPr="00707C4B" w:rsidRDefault="00601312" w:rsidP="001C508C">
            <w:pPr>
              <w:overflowPunct w:val="0"/>
              <w:autoSpaceDE w:val="0"/>
              <w:autoSpaceDN w:val="0"/>
              <w:adjustRightInd w:val="0"/>
              <w:snapToGrid w:val="0"/>
              <w:jc w:val="both"/>
              <w:textAlignment w:val="baseline"/>
              <w:rPr>
                <w:color w:val="000000"/>
                <w:szCs w:val="20"/>
                <w:lang w:val="en-GB" w:eastAsia="en-GB"/>
              </w:rPr>
            </w:pPr>
            <w:r w:rsidRPr="00DC02B7">
              <w:rPr>
                <w:rFonts w:eastAsia="Malgun Gothic"/>
                <w:szCs w:val="20"/>
                <w:lang w:eastAsia="ko-KR"/>
              </w:rPr>
              <w:t>LDPC code rate R=754/1024</w:t>
            </w:r>
          </w:p>
        </w:tc>
        <w:tc>
          <w:tcPr>
            <w:tcW w:w="1417" w:type="dxa"/>
            <w:vAlign w:val="center"/>
          </w:tcPr>
          <w:p w14:paraId="6EDDC32F" w14:textId="6BA6E9A2" w:rsidR="00601312" w:rsidRPr="000C029C" w:rsidRDefault="00601312" w:rsidP="001C508C">
            <w:pPr>
              <w:overflowPunct w:val="0"/>
              <w:autoSpaceDE w:val="0"/>
              <w:autoSpaceDN w:val="0"/>
              <w:adjustRightInd w:val="0"/>
              <w:snapToGrid w:val="0"/>
              <w:jc w:val="both"/>
              <w:textAlignment w:val="baseline"/>
              <w:rPr>
                <w:b/>
                <w:bCs/>
                <w:color w:val="000000"/>
                <w:szCs w:val="20"/>
                <w:lang w:val="en-GB" w:eastAsia="en-GB"/>
              </w:rPr>
            </w:pPr>
            <w:r w:rsidRPr="000C029C">
              <w:rPr>
                <w:rFonts w:eastAsiaTheme="minorEastAsia" w:hint="eastAsia"/>
                <w:b/>
                <w:bCs/>
                <w:color w:val="000000"/>
                <w:szCs w:val="20"/>
                <w:lang w:val="en-GB" w:eastAsia="zh-CN"/>
              </w:rPr>
              <w:t>0</w:t>
            </w:r>
            <w:r w:rsidRPr="000C029C">
              <w:rPr>
                <w:rFonts w:eastAsiaTheme="minorEastAsia"/>
                <w:b/>
                <w:bCs/>
                <w:color w:val="000000"/>
                <w:szCs w:val="20"/>
                <w:lang w:val="en-GB" w:eastAsia="zh-CN"/>
              </w:rPr>
              <w:t>.5 dB</w:t>
            </w:r>
          </w:p>
        </w:tc>
      </w:tr>
      <w:tr w:rsidR="00601312" w:rsidRPr="00707C4B" w14:paraId="3978173F" w14:textId="77777777" w:rsidTr="00601312">
        <w:tc>
          <w:tcPr>
            <w:tcW w:w="939" w:type="dxa"/>
            <w:vMerge/>
            <w:vAlign w:val="center"/>
          </w:tcPr>
          <w:p w14:paraId="4D265E15" w14:textId="77777777" w:rsidR="00601312" w:rsidRPr="00707C4B" w:rsidRDefault="00601312" w:rsidP="00601312">
            <w:pPr>
              <w:overflowPunct w:val="0"/>
              <w:autoSpaceDE w:val="0"/>
              <w:autoSpaceDN w:val="0"/>
              <w:adjustRightInd w:val="0"/>
              <w:snapToGrid w:val="0"/>
              <w:jc w:val="both"/>
              <w:textAlignment w:val="baseline"/>
              <w:rPr>
                <w:color w:val="000000"/>
                <w:szCs w:val="20"/>
                <w:lang w:val="en-GB" w:eastAsia="en-GB"/>
              </w:rPr>
            </w:pPr>
          </w:p>
        </w:tc>
        <w:tc>
          <w:tcPr>
            <w:tcW w:w="1608" w:type="dxa"/>
            <w:vMerge/>
            <w:vAlign w:val="center"/>
          </w:tcPr>
          <w:p w14:paraId="331522E6" w14:textId="2223A965" w:rsidR="00601312" w:rsidRPr="00707C4B" w:rsidRDefault="00601312" w:rsidP="001C508C">
            <w:pPr>
              <w:overflowPunct w:val="0"/>
              <w:autoSpaceDE w:val="0"/>
              <w:autoSpaceDN w:val="0"/>
              <w:adjustRightInd w:val="0"/>
              <w:snapToGrid w:val="0"/>
              <w:jc w:val="both"/>
              <w:textAlignment w:val="baseline"/>
              <w:rPr>
                <w:color w:val="000000"/>
                <w:szCs w:val="20"/>
                <w:lang w:val="en-GB" w:eastAsia="en-GB"/>
              </w:rPr>
            </w:pPr>
          </w:p>
        </w:tc>
        <w:tc>
          <w:tcPr>
            <w:tcW w:w="1984" w:type="dxa"/>
            <w:vMerge/>
            <w:vAlign w:val="center"/>
          </w:tcPr>
          <w:p w14:paraId="4CE897B0" w14:textId="77777777" w:rsidR="00601312" w:rsidRPr="00707C4B" w:rsidRDefault="00601312" w:rsidP="001C508C">
            <w:pPr>
              <w:overflowPunct w:val="0"/>
              <w:autoSpaceDE w:val="0"/>
              <w:autoSpaceDN w:val="0"/>
              <w:adjustRightInd w:val="0"/>
              <w:snapToGrid w:val="0"/>
              <w:jc w:val="both"/>
              <w:textAlignment w:val="baseline"/>
              <w:rPr>
                <w:color w:val="000000"/>
                <w:szCs w:val="20"/>
                <w:lang w:val="en-GB" w:eastAsia="en-GB"/>
              </w:rPr>
            </w:pPr>
          </w:p>
        </w:tc>
        <w:tc>
          <w:tcPr>
            <w:tcW w:w="3261" w:type="dxa"/>
            <w:vAlign w:val="center"/>
          </w:tcPr>
          <w:p w14:paraId="15E50C1D" w14:textId="77777777" w:rsidR="00601312" w:rsidRDefault="00601312" w:rsidP="001C508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color w:val="000000"/>
                <w:szCs w:val="20"/>
                <w:lang w:val="en-GB" w:eastAsia="zh-CN"/>
              </w:rPr>
              <w:t>1D-NUC with 256-ary constellations</w:t>
            </w:r>
          </w:p>
          <w:p w14:paraId="12101561" w14:textId="0F0E7880" w:rsidR="00601312" w:rsidRPr="00707C4B" w:rsidRDefault="00601312" w:rsidP="001C508C">
            <w:pPr>
              <w:overflowPunct w:val="0"/>
              <w:autoSpaceDE w:val="0"/>
              <w:autoSpaceDN w:val="0"/>
              <w:adjustRightInd w:val="0"/>
              <w:snapToGrid w:val="0"/>
              <w:jc w:val="both"/>
              <w:textAlignment w:val="baseline"/>
              <w:rPr>
                <w:color w:val="000000"/>
                <w:szCs w:val="20"/>
                <w:lang w:val="en-GB" w:eastAsia="en-GB"/>
              </w:rPr>
            </w:pPr>
            <w:r w:rsidRPr="00DC02B7">
              <w:rPr>
                <w:rFonts w:eastAsia="Malgun Gothic"/>
                <w:szCs w:val="20"/>
                <w:lang w:eastAsia="ko-KR"/>
              </w:rPr>
              <w:t>LDPC code rate R=754/1024</w:t>
            </w:r>
          </w:p>
        </w:tc>
        <w:tc>
          <w:tcPr>
            <w:tcW w:w="1417" w:type="dxa"/>
            <w:vAlign w:val="center"/>
          </w:tcPr>
          <w:p w14:paraId="0E10E6EF" w14:textId="13D18DE4" w:rsidR="00601312" w:rsidRPr="000C029C" w:rsidRDefault="00601312" w:rsidP="001C508C">
            <w:pPr>
              <w:overflowPunct w:val="0"/>
              <w:autoSpaceDE w:val="0"/>
              <w:autoSpaceDN w:val="0"/>
              <w:adjustRightInd w:val="0"/>
              <w:snapToGrid w:val="0"/>
              <w:jc w:val="both"/>
              <w:textAlignment w:val="baseline"/>
              <w:rPr>
                <w:b/>
                <w:bCs/>
                <w:color w:val="000000"/>
                <w:szCs w:val="20"/>
                <w:lang w:val="en-GB" w:eastAsia="en-GB"/>
              </w:rPr>
            </w:pPr>
            <w:r w:rsidRPr="000C029C">
              <w:rPr>
                <w:rFonts w:eastAsiaTheme="minorEastAsia" w:hint="eastAsia"/>
                <w:b/>
                <w:bCs/>
                <w:color w:val="000000"/>
                <w:szCs w:val="20"/>
                <w:lang w:val="en-GB" w:eastAsia="zh-CN"/>
              </w:rPr>
              <w:t>0</w:t>
            </w:r>
            <w:r w:rsidRPr="000C029C">
              <w:rPr>
                <w:rFonts w:eastAsiaTheme="minorEastAsia"/>
                <w:b/>
                <w:bCs/>
                <w:color w:val="000000"/>
                <w:szCs w:val="20"/>
                <w:lang w:val="en-GB" w:eastAsia="zh-CN"/>
              </w:rPr>
              <w:t>.3 dB</w:t>
            </w:r>
          </w:p>
        </w:tc>
      </w:tr>
    </w:tbl>
    <w:p w14:paraId="6D181D38" w14:textId="77777777" w:rsidR="00382BD8" w:rsidRDefault="00382BD8" w:rsidP="000C029C">
      <w:pPr>
        <w:spacing w:after="120"/>
        <w:rPr>
          <w:rFonts w:eastAsiaTheme="minorEastAsia"/>
          <w:bCs/>
          <w:lang w:eastAsia="zh-CN"/>
        </w:rPr>
      </w:pPr>
    </w:p>
    <w:p w14:paraId="19E20EA3" w14:textId="543B2C7C" w:rsidR="001C508C" w:rsidRPr="00707C4B" w:rsidRDefault="001C508C" w:rsidP="001C508C">
      <w:pPr>
        <w:spacing w:after="120"/>
        <w:jc w:val="center"/>
        <w:rPr>
          <w:rFonts w:eastAsiaTheme="minorEastAsia"/>
          <w:bCs/>
          <w:lang w:eastAsia="zh-CN"/>
        </w:rPr>
      </w:pPr>
      <w:r w:rsidRPr="00DC02B7">
        <w:rPr>
          <w:rFonts w:eastAsiaTheme="minorEastAsia"/>
          <w:b/>
          <w:lang w:eastAsia="zh-CN"/>
        </w:rPr>
        <w:lastRenderedPageBreak/>
        <w:t xml:space="preserve">Table </w:t>
      </w:r>
      <w:r>
        <w:rPr>
          <w:rFonts w:eastAsiaTheme="minorEastAsia"/>
          <w:b/>
          <w:lang w:eastAsia="zh-CN"/>
        </w:rPr>
        <w:t>7</w:t>
      </w:r>
      <w:r w:rsidRPr="00DC02B7">
        <w:rPr>
          <w:rFonts w:eastAsiaTheme="minorEastAsia"/>
          <w:bCs/>
          <w:lang w:eastAsia="zh-CN"/>
        </w:rPr>
        <w:t xml:space="preserve">. </w:t>
      </w:r>
      <w:r>
        <w:rPr>
          <w:rFonts w:eastAsiaTheme="minorEastAsia"/>
          <w:bCs/>
          <w:lang w:eastAsia="zh-CN"/>
        </w:rPr>
        <w:t>Summary of PS performance</w:t>
      </w:r>
    </w:p>
    <w:tbl>
      <w:tblPr>
        <w:tblStyle w:val="28"/>
        <w:tblW w:w="9209" w:type="dxa"/>
        <w:tblLook w:val="04A0" w:firstRow="1" w:lastRow="0" w:firstColumn="1" w:lastColumn="0" w:noHBand="0" w:noVBand="1"/>
      </w:tblPr>
      <w:tblGrid>
        <w:gridCol w:w="994"/>
        <w:gridCol w:w="1786"/>
        <w:gridCol w:w="1918"/>
        <w:gridCol w:w="3122"/>
        <w:gridCol w:w="1389"/>
      </w:tblGrid>
      <w:tr w:rsidR="000C029C" w:rsidRPr="00707C4B" w14:paraId="0F75DF6E" w14:textId="77777777" w:rsidTr="00B312C6">
        <w:tc>
          <w:tcPr>
            <w:tcW w:w="973" w:type="dxa"/>
            <w:shd w:val="clear" w:color="auto" w:fill="D0CECE" w:themeFill="background2" w:themeFillShade="E6"/>
            <w:vAlign w:val="center"/>
          </w:tcPr>
          <w:p w14:paraId="7EC44BF0" w14:textId="1712C2C0" w:rsidR="000C029C" w:rsidRPr="005E5ADA" w:rsidRDefault="000C029C" w:rsidP="000C029C">
            <w:pPr>
              <w:spacing w:line="288" w:lineRule="auto"/>
              <w:rPr>
                <w:rFonts w:eastAsiaTheme="minorEastAsia"/>
                <w:b/>
                <w:bCs/>
                <w:color w:val="000000"/>
                <w:szCs w:val="20"/>
                <w:lang w:val="en-GB" w:eastAsia="zh-CN"/>
              </w:rPr>
            </w:pPr>
            <w:r>
              <w:rPr>
                <w:rFonts w:eastAsiaTheme="minorEastAsia" w:hint="eastAsia"/>
                <w:b/>
                <w:bCs/>
                <w:color w:val="000000"/>
                <w:szCs w:val="20"/>
                <w:lang w:val="en-GB" w:eastAsia="zh-CN"/>
              </w:rPr>
              <w:t>C</w:t>
            </w:r>
            <w:r>
              <w:rPr>
                <w:rFonts w:eastAsiaTheme="minorEastAsia"/>
                <w:b/>
                <w:bCs/>
                <w:color w:val="000000"/>
                <w:szCs w:val="20"/>
                <w:lang w:val="en-GB" w:eastAsia="zh-CN"/>
              </w:rPr>
              <w:t>hannel</w:t>
            </w:r>
          </w:p>
        </w:tc>
        <w:tc>
          <w:tcPr>
            <w:tcW w:w="1790" w:type="dxa"/>
            <w:shd w:val="clear" w:color="auto" w:fill="D0CECE" w:themeFill="background2" w:themeFillShade="E6"/>
            <w:vAlign w:val="center"/>
          </w:tcPr>
          <w:p w14:paraId="10583EDC" w14:textId="496D3CDA" w:rsidR="000C029C" w:rsidRPr="005E5ADA" w:rsidRDefault="000C029C" w:rsidP="000C029C">
            <w:pPr>
              <w:spacing w:line="288" w:lineRule="auto"/>
              <w:rPr>
                <w:rFonts w:eastAsiaTheme="minorEastAsia"/>
                <w:b/>
                <w:bCs/>
                <w:color w:val="000000"/>
                <w:szCs w:val="20"/>
                <w:lang w:val="en-GB" w:eastAsia="zh-CN"/>
              </w:rPr>
            </w:pPr>
            <w:r w:rsidRPr="005E5ADA">
              <w:rPr>
                <w:rFonts w:eastAsiaTheme="minorEastAsia" w:hint="eastAsia"/>
                <w:b/>
                <w:bCs/>
                <w:color w:val="000000"/>
                <w:szCs w:val="20"/>
                <w:lang w:val="en-GB" w:eastAsia="zh-CN"/>
              </w:rPr>
              <w:t>S</w:t>
            </w:r>
            <w:r w:rsidRPr="005E5ADA">
              <w:rPr>
                <w:rFonts w:eastAsiaTheme="minorEastAsia"/>
                <w:b/>
                <w:bCs/>
                <w:color w:val="000000"/>
                <w:szCs w:val="20"/>
                <w:lang w:val="en-GB" w:eastAsia="zh-CN"/>
              </w:rPr>
              <w:t>cheme</w:t>
            </w:r>
          </w:p>
        </w:tc>
        <w:tc>
          <w:tcPr>
            <w:tcW w:w="1923" w:type="dxa"/>
            <w:shd w:val="clear" w:color="auto" w:fill="D0CECE" w:themeFill="background2" w:themeFillShade="E6"/>
            <w:vAlign w:val="center"/>
          </w:tcPr>
          <w:p w14:paraId="247047E1" w14:textId="77777777" w:rsidR="000C029C" w:rsidRPr="00707C4B" w:rsidRDefault="000C029C" w:rsidP="000C029C">
            <w:pPr>
              <w:overflowPunct w:val="0"/>
              <w:autoSpaceDE w:val="0"/>
              <w:autoSpaceDN w:val="0"/>
              <w:adjustRightInd w:val="0"/>
              <w:snapToGrid w:val="0"/>
              <w:jc w:val="both"/>
              <w:textAlignment w:val="baseline"/>
              <w:rPr>
                <w:b/>
                <w:bCs/>
                <w:color w:val="000000"/>
                <w:szCs w:val="20"/>
                <w:lang w:val="en-GB" w:eastAsia="en-GB"/>
              </w:rPr>
            </w:pPr>
            <w:r w:rsidRPr="00707C4B">
              <w:rPr>
                <w:b/>
                <w:bCs/>
                <w:color w:val="000000"/>
                <w:szCs w:val="20"/>
                <w:lang w:val="en-GB" w:eastAsia="en-GB"/>
              </w:rPr>
              <w:t>NR MCS reference</w:t>
            </w:r>
          </w:p>
        </w:tc>
        <w:tc>
          <w:tcPr>
            <w:tcW w:w="3132" w:type="dxa"/>
            <w:shd w:val="clear" w:color="auto" w:fill="D0CECE" w:themeFill="background2" w:themeFillShade="E6"/>
            <w:vAlign w:val="center"/>
          </w:tcPr>
          <w:p w14:paraId="028240EF" w14:textId="20D4A26F" w:rsidR="000C029C" w:rsidRPr="00707C4B" w:rsidRDefault="000C029C" w:rsidP="000C029C">
            <w:pPr>
              <w:overflowPunct w:val="0"/>
              <w:autoSpaceDE w:val="0"/>
              <w:autoSpaceDN w:val="0"/>
              <w:adjustRightInd w:val="0"/>
              <w:snapToGrid w:val="0"/>
              <w:jc w:val="both"/>
              <w:textAlignment w:val="baseline"/>
              <w:rPr>
                <w:b/>
                <w:bCs/>
                <w:color w:val="000000"/>
                <w:szCs w:val="20"/>
                <w:lang w:val="en-GB" w:eastAsia="en-GB"/>
              </w:rPr>
            </w:pPr>
            <w:r w:rsidRPr="00707C4B">
              <w:rPr>
                <w:b/>
                <w:bCs/>
                <w:color w:val="000000"/>
                <w:szCs w:val="20"/>
                <w:lang w:val="en-GB" w:eastAsia="en-GB"/>
              </w:rPr>
              <w:t xml:space="preserve">Parameters </w:t>
            </w:r>
            <w:r w:rsidRPr="001C508C">
              <w:rPr>
                <w:b/>
                <w:bCs/>
                <w:color w:val="000000"/>
                <w:szCs w:val="20"/>
                <w:lang w:val="en-GB" w:eastAsia="en-GB"/>
              </w:rPr>
              <w:t xml:space="preserve">of </w:t>
            </w:r>
            <w:r>
              <w:rPr>
                <w:b/>
                <w:bCs/>
                <w:color w:val="000000"/>
                <w:szCs w:val="20"/>
                <w:lang w:val="en-GB" w:eastAsia="en-GB"/>
              </w:rPr>
              <w:t>P</w:t>
            </w:r>
            <w:r w:rsidRPr="001C508C">
              <w:rPr>
                <w:b/>
                <w:bCs/>
                <w:color w:val="000000"/>
                <w:szCs w:val="20"/>
                <w:lang w:val="en-GB" w:eastAsia="en-GB"/>
              </w:rPr>
              <w:t>S</w:t>
            </w:r>
          </w:p>
        </w:tc>
        <w:tc>
          <w:tcPr>
            <w:tcW w:w="1391" w:type="dxa"/>
            <w:shd w:val="clear" w:color="auto" w:fill="D0CECE" w:themeFill="background2" w:themeFillShade="E6"/>
            <w:vAlign w:val="center"/>
          </w:tcPr>
          <w:p w14:paraId="5A01BB28" w14:textId="77777777" w:rsidR="000C029C" w:rsidRPr="001C508C" w:rsidRDefault="000C029C" w:rsidP="000C029C">
            <w:pPr>
              <w:overflowPunct w:val="0"/>
              <w:autoSpaceDE w:val="0"/>
              <w:autoSpaceDN w:val="0"/>
              <w:adjustRightInd w:val="0"/>
              <w:snapToGrid w:val="0"/>
              <w:jc w:val="both"/>
              <w:textAlignment w:val="baseline"/>
              <w:rPr>
                <w:rFonts w:eastAsiaTheme="minorEastAsia"/>
                <w:b/>
                <w:bCs/>
                <w:color w:val="000000"/>
                <w:szCs w:val="20"/>
                <w:lang w:val="en-GB" w:eastAsia="zh-CN"/>
              </w:rPr>
            </w:pPr>
            <w:r w:rsidRPr="00707C4B">
              <w:rPr>
                <w:b/>
                <w:bCs/>
                <w:color w:val="000000"/>
                <w:szCs w:val="20"/>
                <w:lang w:val="en-GB" w:eastAsia="en-GB"/>
              </w:rPr>
              <w:t xml:space="preserve">Gain/loss in dB </w:t>
            </w:r>
            <w:proofErr w:type="spellStart"/>
            <w:r w:rsidRPr="00707C4B">
              <w:rPr>
                <w:b/>
                <w:bCs/>
                <w:color w:val="000000"/>
                <w:szCs w:val="20"/>
                <w:lang w:val="en-GB" w:eastAsia="en-GB"/>
              </w:rPr>
              <w:t>wrt</w:t>
            </w:r>
            <w:proofErr w:type="spellEnd"/>
            <w:r w:rsidRPr="00707C4B">
              <w:rPr>
                <w:b/>
                <w:bCs/>
                <w:color w:val="000000"/>
                <w:szCs w:val="20"/>
                <w:lang w:val="en-GB" w:eastAsia="en-GB"/>
              </w:rPr>
              <w:t xml:space="preserve"> NR baseline at BLER </w:t>
            </w:r>
            <w:r w:rsidRPr="001C508C">
              <w:rPr>
                <w:b/>
                <w:bCs/>
                <w:color w:val="000000"/>
                <w:szCs w:val="20"/>
                <w:lang w:val="en-GB" w:eastAsia="en-GB"/>
              </w:rPr>
              <w:t>1</w:t>
            </w:r>
            <w:r w:rsidRPr="00707C4B">
              <w:rPr>
                <w:b/>
                <w:bCs/>
                <w:color w:val="000000"/>
                <w:szCs w:val="20"/>
                <w:lang w:val="en-GB" w:eastAsia="en-GB"/>
              </w:rPr>
              <w:t>0%</w:t>
            </w:r>
          </w:p>
        </w:tc>
      </w:tr>
      <w:tr w:rsidR="00296715" w:rsidRPr="00707C4B" w14:paraId="68A4D3AA" w14:textId="77777777" w:rsidTr="00B312C6">
        <w:tc>
          <w:tcPr>
            <w:tcW w:w="973" w:type="dxa"/>
            <w:vMerge w:val="restart"/>
            <w:vAlign w:val="center"/>
          </w:tcPr>
          <w:p w14:paraId="25CEB187" w14:textId="56AC02C2" w:rsidR="00296715" w:rsidRDefault="00296715" w:rsidP="000C029C">
            <w:pPr>
              <w:overflowPunct w:val="0"/>
              <w:autoSpaceDE w:val="0"/>
              <w:autoSpaceDN w:val="0"/>
              <w:adjustRightInd w:val="0"/>
              <w:snapToGrid w:val="0"/>
              <w:jc w:val="both"/>
              <w:textAlignment w:val="baseline"/>
              <w:rPr>
                <w:rFonts w:eastAsiaTheme="minorEastAsia"/>
                <w:color w:val="000000"/>
                <w:szCs w:val="20"/>
                <w:lang w:val="en-GB" w:eastAsia="zh-CN"/>
              </w:rPr>
            </w:pPr>
            <w:r w:rsidRPr="00601312">
              <w:rPr>
                <w:rFonts w:eastAsiaTheme="minorEastAsia" w:hint="eastAsia"/>
                <w:b/>
                <w:bCs/>
                <w:color w:val="000000"/>
                <w:szCs w:val="20"/>
                <w:lang w:val="en-GB" w:eastAsia="zh-CN"/>
              </w:rPr>
              <w:t>A</w:t>
            </w:r>
            <w:r w:rsidRPr="00601312">
              <w:rPr>
                <w:rFonts w:eastAsiaTheme="minorEastAsia"/>
                <w:b/>
                <w:bCs/>
                <w:color w:val="000000"/>
                <w:szCs w:val="20"/>
                <w:lang w:val="en-GB" w:eastAsia="zh-CN"/>
              </w:rPr>
              <w:t>WGN</w:t>
            </w:r>
          </w:p>
        </w:tc>
        <w:tc>
          <w:tcPr>
            <w:tcW w:w="1790" w:type="dxa"/>
            <w:vMerge w:val="restart"/>
            <w:vAlign w:val="center"/>
          </w:tcPr>
          <w:p w14:paraId="521D78AA" w14:textId="77777777" w:rsidR="00296715" w:rsidRDefault="00296715" w:rsidP="000C029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9</w:t>
            </w:r>
            <w:r>
              <w:rPr>
                <w:rFonts w:eastAsiaTheme="minorEastAsia"/>
                <w:color w:val="000000"/>
                <w:szCs w:val="20"/>
                <w:lang w:val="en-GB" w:eastAsia="zh-CN"/>
              </w:rPr>
              <w:t>00 REs</w:t>
            </w:r>
          </w:p>
          <w:p w14:paraId="4FAAE5FA" w14:textId="77777777" w:rsidR="00296715" w:rsidRDefault="00296715" w:rsidP="000C029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AP </w:t>
            </w:r>
            <w:proofErr w:type="spellStart"/>
            <w:r>
              <w:rPr>
                <w:rFonts w:eastAsiaTheme="minorEastAsia"/>
                <w:color w:val="000000"/>
                <w:szCs w:val="20"/>
                <w:lang w:val="en-GB" w:eastAsia="zh-CN"/>
              </w:rPr>
              <w:t>demapper</w:t>
            </w:r>
            <w:proofErr w:type="spellEnd"/>
          </w:p>
          <w:p w14:paraId="6A4587F3" w14:textId="23102C50" w:rsidR="00296715" w:rsidRPr="000B76B6" w:rsidRDefault="00296715" w:rsidP="000C029C">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I</w:t>
            </w:r>
            <w:r>
              <w:rPr>
                <w:rFonts w:eastAsiaTheme="minorEastAsia"/>
                <w:color w:val="000000"/>
                <w:szCs w:val="20"/>
                <w:lang w:val="en-GB" w:eastAsia="zh-CN"/>
              </w:rPr>
              <w:t xml:space="preserve">deal </w:t>
            </w:r>
            <w:r w:rsidR="007E461A">
              <w:rPr>
                <w:rFonts w:eastAsiaTheme="minorEastAsia"/>
                <w:color w:val="000000"/>
                <w:szCs w:val="20"/>
                <w:lang w:val="en-GB" w:eastAsia="zh-CN"/>
              </w:rPr>
              <w:t>CE</w:t>
            </w:r>
          </w:p>
        </w:tc>
        <w:tc>
          <w:tcPr>
            <w:tcW w:w="1923" w:type="dxa"/>
            <w:vMerge w:val="restart"/>
            <w:vAlign w:val="center"/>
          </w:tcPr>
          <w:p w14:paraId="087D7735" w14:textId="77777777" w:rsidR="00296715" w:rsidRPr="00707C4B" w:rsidRDefault="00296715" w:rsidP="000C029C">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6E7DE6ED" w14:textId="5A0BF058" w:rsidR="00296715" w:rsidRDefault="00967B17" w:rsidP="000C029C">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296715">
              <w:rPr>
                <w:rFonts w:eastAsiaTheme="minorEastAsia" w:hint="eastAsia"/>
                <w:szCs w:val="20"/>
                <w:lang w:eastAsia="zh-CN"/>
              </w:rPr>
              <w:t xml:space="preserve"> </w:t>
            </w:r>
            <w:r w:rsidR="00296715">
              <w:rPr>
                <w:rFonts w:eastAsiaTheme="minorEastAsia"/>
                <w:szCs w:val="20"/>
                <w:lang w:eastAsia="zh-CN"/>
              </w:rPr>
              <w:t xml:space="preserve">with MB </w:t>
            </w:r>
            <w:r w:rsidR="00296715" w:rsidRPr="00DC02B7">
              <w:rPr>
                <w:rFonts w:eastAsiaTheme="minorEastAsia"/>
                <w:szCs w:val="20"/>
                <w:lang w:eastAsia="zh-CN"/>
              </w:rPr>
              <w:t>distribution</w:t>
            </w:r>
          </w:p>
          <w:p w14:paraId="406626CB" w14:textId="582EB42B" w:rsidR="00296715" w:rsidRDefault="00296715" w:rsidP="000C029C">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5052DE61" w14:textId="2BA85C20" w:rsidR="00296715" w:rsidRPr="00707C4B" w:rsidRDefault="00296715" w:rsidP="000C029C">
            <w:pPr>
              <w:overflowPunct w:val="0"/>
              <w:autoSpaceDE w:val="0"/>
              <w:autoSpaceDN w:val="0"/>
              <w:adjustRightInd w:val="0"/>
              <w:snapToGrid w:val="0"/>
              <w:jc w:val="both"/>
              <w:textAlignment w:val="baseline"/>
              <w:rPr>
                <w:rFonts w:eastAsiaTheme="minorEastAsia"/>
                <w:color w:val="000000"/>
                <w:szCs w:val="20"/>
                <w:lang w:val="en-GB" w:eastAsia="zh-CN"/>
              </w:rPr>
            </w:pPr>
            <w:r w:rsidRPr="00DC02B7">
              <w:rPr>
                <w:rFonts w:eastAsia="Malgun Gothic"/>
                <w:szCs w:val="20"/>
                <w:lang w:eastAsia="ko-KR"/>
              </w:rPr>
              <w:t>LDPC, code rate R=0.87</w:t>
            </w:r>
          </w:p>
        </w:tc>
        <w:tc>
          <w:tcPr>
            <w:tcW w:w="1391" w:type="dxa"/>
            <w:vAlign w:val="center"/>
          </w:tcPr>
          <w:p w14:paraId="162A1CF0" w14:textId="65BE58FB" w:rsidR="00296715" w:rsidRPr="00967B17" w:rsidRDefault="00296715" w:rsidP="000C029C">
            <w:pPr>
              <w:overflowPunct w:val="0"/>
              <w:autoSpaceDE w:val="0"/>
              <w:autoSpaceDN w:val="0"/>
              <w:adjustRightInd w:val="0"/>
              <w:snapToGrid w:val="0"/>
              <w:jc w:val="both"/>
              <w:textAlignment w:val="baseline"/>
              <w:rPr>
                <w:rFonts w:eastAsiaTheme="minorEastAsia"/>
                <w:b/>
                <w:bCs/>
                <w:color w:val="000000"/>
                <w:szCs w:val="20"/>
                <w:lang w:val="en-GB" w:eastAsia="zh-CN"/>
              </w:rPr>
            </w:pPr>
            <w:r w:rsidRPr="00967B17">
              <w:rPr>
                <w:rFonts w:eastAsiaTheme="minorEastAsia" w:hint="eastAsia"/>
                <w:b/>
                <w:bCs/>
                <w:color w:val="000000"/>
                <w:szCs w:val="20"/>
                <w:lang w:val="en-GB" w:eastAsia="zh-CN"/>
              </w:rPr>
              <w:t>1</w:t>
            </w:r>
            <w:r w:rsidRPr="00967B17">
              <w:rPr>
                <w:rFonts w:eastAsiaTheme="minorEastAsia"/>
                <w:b/>
                <w:bCs/>
                <w:color w:val="000000"/>
                <w:szCs w:val="20"/>
                <w:lang w:val="en-GB" w:eastAsia="zh-CN"/>
              </w:rPr>
              <w:t>.2 dB</w:t>
            </w:r>
          </w:p>
        </w:tc>
      </w:tr>
      <w:tr w:rsidR="00296715" w:rsidRPr="00707C4B" w14:paraId="0D2D1422" w14:textId="77777777" w:rsidTr="00B312C6">
        <w:tc>
          <w:tcPr>
            <w:tcW w:w="973" w:type="dxa"/>
            <w:vMerge/>
          </w:tcPr>
          <w:p w14:paraId="32A8B4BC" w14:textId="77777777" w:rsidR="00296715" w:rsidRPr="00707C4B" w:rsidRDefault="00296715" w:rsidP="000621F5">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16590E9B" w14:textId="057D4ABC" w:rsidR="00296715" w:rsidRPr="00707C4B" w:rsidRDefault="00296715" w:rsidP="000621F5">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71920EB9" w14:textId="77777777" w:rsidR="00296715" w:rsidRPr="00707C4B" w:rsidRDefault="00296715" w:rsidP="000621F5">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4294DFC7" w14:textId="4D0E9ED9" w:rsidR="00296715" w:rsidRDefault="00967B17" w:rsidP="00617314">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296715">
              <w:rPr>
                <w:rFonts w:eastAsiaTheme="minorEastAsia" w:hint="eastAsia"/>
                <w:szCs w:val="20"/>
                <w:lang w:eastAsia="zh-CN"/>
              </w:rPr>
              <w:t xml:space="preserve"> </w:t>
            </w:r>
            <w:r w:rsidR="00296715">
              <w:rPr>
                <w:rFonts w:eastAsiaTheme="minorEastAsia"/>
                <w:szCs w:val="20"/>
                <w:lang w:eastAsia="zh-CN"/>
              </w:rPr>
              <w:t xml:space="preserve">with MB </w:t>
            </w:r>
            <w:r w:rsidR="00296715" w:rsidRPr="00DC02B7">
              <w:rPr>
                <w:rFonts w:eastAsiaTheme="minorEastAsia"/>
                <w:szCs w:val="20"/>
                <w:lang w:eastAsia="zh-CN"/>
              </w:rPr>
              <w:t>distribution</w:t>
            </w:r>
          </w:p>
          <w:p w14:paraId="64599D4C" w14:textId="6EB18759" w:rsidR="00296715" w:rsidRDefault="00296715" w:rsidP="00617314">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0B4BB4D0" w14:textId="5CF45BCD" w:rsidR="00296715" w:rsidRPr="00707C4B" w:rsidRDefault="00296715" w:rsidP="00617314">
            <w:pPr>
              <w:overflowPunct w:val="0"/>
              <w:autoSpaceDE w:val="0"/>
              <w:autoSpaceDN w:val="0"/>
              <w:adjustRightInd w:val="0"/>
              <w:snapToGrid w:val="0"/>
              <w:jc w:val="both"/>
              <w:textAlignment w:val="baseline"/>
              <w:rPr>
                <w:color w:val="000000"/>
                <w:szCs w:val="20"/>
                <w:lang w:val="en-GB" w:eastAsia="en-GB"/>
              </w:rPr>
            </w:pPr>
            <w:r w:rsidRPr="00DC02B7">
              <w:rPr>
                <w:rFonts w:eastAsia="Malgun Gothic"/>
                <w:szCs w:val="20"/>
                <w:lang w:eastAsia="ko-KR"/>
              </w:rPr>
              <w:t>LDPC, code rate R=0.87</w:t>
            </w:r>
          </w:p>
        </w:tc>
        <w:tc>
          <w:tcPr>
            <w:tcW w:w="1391" w:type="dxa"/>
            <w:vAlign w:val="center"/>
          </w:tcPr>
          <w:p w14:paraId="72644EB9" w14:textId="74ADAEFA" w:rsidR="00296715" w:rsidRPr="00967B17" w:rsidRDefault="00296715" w:rsidP="000621F5">
            <w:pPr>
              <w:overflowPunct w:val="0"/>
              <w:autoSpaceDE w:val="0"/>
              <w:autoSpaceDN w:val="0"/>
              <w:adjustRightInd w:val="0"/>
              <w:snapToGrid w:val="0"/>
              <w:jc w:val="both"/>
              <w:textAlignment w:val="baseline"/>
              <w:rPr>
                <w:rFonts w:eastAsiaTheme="minorEastAsia"/>
                <w:b/>
                <w:bCs/>
                <w:color w:val="000000"/>
                <w:szCs w:val="20"/>
                <w:lang w:val="en-GB" w:eastAsia="zh-CN"/>
              </w:rPr>
            </w:pPr>
            <w:r w:rsidRPr="00967B17">
              <w:rPr>
                <w:rFonts w:eastAsiaTheme="minorEastAsia" w:hint="eastAsia"/>
                <w:b/>
                <w:bCs/>
                <w:color w:val="000000"/>
                <w:szCs w:val="20"/>
                <w:lang w:val="en-GB" w:eastAsia="zh-CN"/>
              </w:rPr>
              <w:t>1</w:t>
            </w:r>
            <w:r w:rsidRPr="00967B17">
              <w:rPr>
                <w:rFonts w:eastAsiaTheme="minorEastAsia"/>
                <w:b/>
                <w:bCs/>
                <w:color w:val="000000"/>
                <w:szCs w:val="20"/>
                <w:lang w:val="en-GB" w:eastAsia="zh-CN"/>
              </w:rPr>
              <w:t>.0 dB</w:t>
            </w:r>
          </w:p>
        </w:tc>
      </w:tr>
      <w:tr w:rsidR="00296715" w:rsidRPr="00707C4B" w14:paraId="35D07AC4" w14:textId="77777777" w:rsidTr="00B312C6">
        <w:tc>
          <w:tcPr>
            <w:tcW w:w="973" w:type="dxa"/>
            <w:vMerge/>
          </w:tcPr>
          <w:p w14:paraId="6E95D5D4" w14:textId="77777777" w:rsidR="00296715" w:rsidRPr="00707C4B" w:rsidRDefault="00296715" w:rsidP="00296715">
            <w:pPr>
              <w:overflowPunct w:val="0"/>
              <w:autoSpaceDE w:val="0"/>
              <w:autoSpaceDN w:val="0"/>
              <w:adjustRightInd w:val="0"/>
              <w:snapToGrid w:val="0"/>
              <w:jc w:val="both"/>
              <w:textAlignment w:val="baseline"/>
              <w:rPr>
                <w:color w:val="000000"/>
                <w:szCs w:val="20"/>
                <w:lang w:val="en-GB" w:eastAsia="en-GB"/>
              </w:rPr>
            </w:pPr>
          </w:p>
        </w:tc>
        <w:tc>
          <w:tcPr>
            <w:tcW w:w="1790" w:type="dxa"/>
            <w:vMerge w:val="restart"/>
            <w:vAlign w:val="center"/>
          </w:tcPr>
          <w:p w14:paraId="4389A49F" w14:textId="5A79EBE7" w:rsidR="00296715" w:rsidRDefault="00296715" w:rsidP="00296715">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color w:val="000000"/>
                <w:szCs w:val="20"/>
                <w:lang w:val="en-GB" w:eastAsia="zh-CN"/>
              </w:rPr>
              <w:t>100 REs</w:t>
            </w:r>
          </w:p>
          <w:p w14:paraId="127D3EC2" w14:textId="77777777" w:rsidR="00296715" w:rsidRDefault="00296715" w:rsidP="00296715">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AP </w:t>
            </w:r>
            <w:proofErr w:type="spellStart"/>
            <w:r>
              <w:rPr>
                <w:rFonts w:eastAsiaTheme="minorEastAsia"/>
                <w:color w:val="000000"/>
                <w:szCs w:val="20"/>
                <w:lang w:val="en-GB" w:eastAsia="zh-CN"/>
              </w:rPr>
              <w:t>demapper</w:t>
            </w:r>
            <w:proofErr w:type="spellEnd"/>
          </w:p>
          <w:p w14:paraId="0539253F" w14:textId="31E4A60D" w:rsidR="00296715" w:rsidRPr="00707C4B" w:rsidRDefault="00296715" w:rsidP="00296715">
            <w:pPr>
              <w:overflowPunct w:val="0"/>
              <w:autoSpaceDE w:val="0"/>
              <w:autoSpaceDN w:val="0"/>
              <w:adjustRightInd w:val="0"/>
              <w:snapToGrid w:val="0"/>
              <w:jc w:val="both"/>
              <w:textAlignment w:val="baseline"/>
              <w:rPr>
                <w:color w:val="000000"/>
                <w:szCs w:val="20"/>
                <w:lang w:val="en-GB" w:eastAsia="en-GB"/>
              </w:rPr>
            </w:pPr>
            <w:r>
              <w:rPr>
                <w:rFonts w:eastAsiaTheme="minorEastAsia" w:hint="eastAsia"/>
                <w:color w:val="000000"/>
                <w:szCs w:val="20"/>
                <w:lang w:val="en-GB" w:eastAsia="zh-CN"/>
              </w:rPr>
              <w:t>I</w:t>
            </w:r>
            <w:r>
              <w:rPr>
                <w:rFonts w:eastAsiaTheme="minorEastAsia"/>
                <w:color w:val="000000"/>
                <w:szCs w:val="20"/>
                <w:lang w:val="en-GB" w:eastAsia="zh-CN"/>
              </w:rPr>
              <w:t xml:space="preserve">deal </w:t>
            </w:r>
            <w:r w:rsidR="007E461A">
              <w:rPr>
                <w:rFonts w:eastAsiaTheme="minorEastAsia"/>
                <w:color w:val="000000"/>
                <w:szCs w:val="20"/>
                <w:lang w:val="en-GB" w:eastAsia="zh-CN"/>
              </w:rPr>
              <w:t>CE</w:t>
            </w:r>
          </w:p>
        </w:tc>
        <w:tc>
          <w:tcPr>
            <w:tcW w:w="1923" w:type="dxa"/>
            <w:vMerge w:val="restart"/>
            <w:vAlign w:val="center"/>
          </w:tcPr>
          <w:p w14:paraId="7C56A5D8" w14:textId="0087B27C" w:rsidR="00296715" w:rsidRPr="00707C4B" w:rsidRDefault="00296715" w:rsidP="00296715">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5BCDC7EB" w14:textId="7F7B2734" w:rsidR="00296715" w:rsidRDefault="00967B17" w:rsidP="00296715">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296715">
              <w:rPr>
                <w:rFonts w:eastAsiaTheme="minorEastAsia" w:hint="eastAsia"/>
                <w:szCs w:val="20"/>
                <w:lang w:eastAsia="zh-CN"/>
              </w:rPr>
              <w:t xml:space="preserve"> </w:t>
            </w:r>
            <w:r w:rsidR="00296715">
              <w:rPr>
                <w:rFonts w:eastAsiaTheme="minorEastAsia"/>
                <w:szCs w:val="20"/>
                <w:lang w:eastAsia="zh-CN"/>
              </w:rPr>
              <w:t xml:space="preserve">with MB </w:t>
            </w:r>
            <w:r w:rsidR="00296715" w:rsidRPr="00DC02B7">
              <w:rPr>
                <w:rFonts w:eastAsiaTheme="minorEastAsia"/>
                <w:szCs w:val="20"/>
                <w:lang w:eastAsia="zh-CN"/>
              </w:rPr>
              <w:t>distribution</w:t>
            </w:r>
          </w:p>
          <w:p w14:paraId="007B6E46" w14:textId="77777777" w:rsidR="00296715" w:rsidRDefault="00296715" w:rsidP="00296715">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23254602" w14:textId="1A421620" w:rsidR="00296715" w:rsidRDefault="00296715" w:rsidP="00296715">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67FB7BFD" w14:textId="36D07774" w:rsidR="00296715" w:rsidRPr="00967B17" w:rsidRDefault="00967B17" w:rsidP="00296715">
            <w:pPr>
              <w:overflowPunct w:val="0"/>
              <w:autoSpaceDE w:val="0"/>
              <w:autoSpaceDN w:val="0"/>
              <w:adjustRightInd w:val="0"/>
              <w:snapToGrid w:val="0"/>
              <w:jc w:val="both"/>
              <w:textAlignment w:val="baseline"/>
              <w:rPr>
                <w:rFonts w:eastAsiaTheme="minorEastAsia"/>
                <w:b/>
                <w:bCs/>
                <w:color w:val="000000"/>
                <w:szCs w:val="20"/>
                <w:lang w:val="en-GB" w:eastAsia="zh-CN"/>
              </w:rPr>
            </w:pPr>
            <w:r>
              <w:rPr>
                <w:rFonts w:eastAsiaTheme="minorEastAsia" w:hint="eastAsia"/>
                <w:b/>
                <w:bCs/>
                <w:color w:val="000000"/>
                <w:szCs w:val="20"/>
                <w:lang w:val="en-GB" w:eastAsia="zh-CN"/>
              </w:rPr>
              <w:t>N</w:t>
            </w:r>
            <w:r>
              <w:rPr>
                <w:rFonts w:eastAsiaTheme="minorEastAsia"/>
                <w:b/>
                <w:bCs/>
                <w:color w:val="000000"/>
                <w:szCs w:val="20"/>
                <w:lang w:val="en-GB" w:eastAsia="zh-CN"/>
              </w:rPr>
              <w:t>/A</w:t>
            </w:r>
          </w:p>
        </w:tc>
      </w:tr>
      <w:tr w:rsidR="00296715" w:rsidRPr="00707C4B" w14:paraId="2DEB98C9" w14:textId="77777777" w:rsidTr="00B312C6">
        <w:tc>
          <w:tcPr>
            <w:tcW w:w="973" w:type="dxa"/>
            <w:vMerge/>
          </w:tcPr>
          <w:p w14:paraId="481CF790" w14:textId="77777777" w:rsidR="00296715" w:rsidRPr="00707C4B" w:rsidRDefault="00296715" w:rsidP="00296715">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1A522DE0" w14:textId="77777777" w:rsidR="00296715" w:rsidRPr="00707C4B" w:rsidRDefault="00296715" w:rsidP="00296715">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5DB6A6B1" w14:textId="77777777" w:rsidR="00296715" w:rsidRPr="00707C4B" w:rsidRDefault="00296715" w:rsidP="00296715">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745780EC" w14:textId="198CED5F" w:rsidR="00296715" w:rsidRDefault="00967B17" w:rsidP="00296715">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296715">
              <w:rPr>
                <w:rFonts w:eastAsiaTheme="minorEastAsia" w:hint="eastAsia"/>
                <w:szCs w:val="20"/>
                <w:lang w:eastAsia="zh-CN"/>
              </w:rPr>
              <w:t xml:space="preserve"> </w:t>
            </w:r>
            <w:r w:rsidR="00296715">
              <w:rPr>
                <w:rFonts w:eastAsiaTheme="minorEastAsia"/>
                <w:szCs w:val="20"/>
                <w:lang w:eastAsia="zh-CN"/>
              </w:rPr>
              <w:t xml:space="preserve">with MB </w:t>
            </w:r>
            <w:r w:rsidR="00296715" w:rsidRPr="00DC02B7">
              <w:rPr>
                <w:rFonts w:eastAsiaTheme="minorEastAsia"/>
                <w:szCs w:val="20"/>
                <w:lang w:eastAsia="zh-CN"/>
              </w:rPr>
              <w:t>distribution</w:t>
            </w:r>
          </w:p>
          <w:p w14:paraId="5BF9C506" w14:textId="77777777" w:rsidR="00296715" w:rsidRDefault="00296715" w:rsidP="00296715">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4325B69B" w14:textId="18084CFA" w:rsidR="00296715" w:rsidRDefault="00296715" w:rsidP="00296715">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18DB3E24" w14:textId="36CA4EE1" w:rsidR="00296715" w:rsidRPr="00967B17" w:rsidRDefault="00F30146" w:rsidP="00296715">
            <w:pPr>
              <w:overflowPunct w:val="0"/>
              <w:autoSpaceDE w:val="0"/>
              <w:autoSpaceDN w:val="0"/>
              <w:adjustRightInd w:val="0"/>
              <w:snapToGrid w:val="0"/>
              <w:jc w:val="both"/>
              <w:textAlignment w:val="baseline"/>
              <w:rPr>
                <w:rFonts w:eastAsiaTheme="minorEastAsia"/>
                <w:b/>
                <w:bCs/>
                <w:color w:val="000000"/>
                <w:szCs w:val="20"/>
                <w:lang w:val="en-GB" w:eastAsia="zh-CN"/>
              </w:rPr>
            </w:pPr>
            <w:r w:rsidRPr="00967B17">
              <w:rPr>
                <w:rFonts w:eastAsiaTheme="minorEastAsia" w:hint="eastAsia"/>
                <w:b/>
                <w:bCs/>
                <w:color w:val="000000"/>
                <w:szCs w:val="20"/>
                <w:lang w:val="en-GB" w:eastAsia="zh-CN"/>
              </w:rPr>
              <w:t>0</w:t>
            </w:r>
            <w:r w:rsidRPr="00967B17">
              <w:rPr>
                <w:rFonts w:eastAsiaTheme="minorEastAsia"/>
                <w:b/>
                <w:bCs/>
                <w:color w:val="000000"/>
                <w:szCs w:val="20"/>
                <w:lang w:val="en-GB" w:eastAsia="zh-CN"/>
              </w:rPr>
              <w:t>.2 dB</w:t>
            </w:r>
          </w:p>
        </w:tc>
      </w:tr>
      <w:tr w:rsidR="007E5970" w:rsidRPr="00707C4B" w14:paraId="497BB272" w14:textId="77777777" w:rsidTr="00B312C6">
        <w:tc>
          <w:tcPr>
            <w:tcW w:w="973" w:type="dxa"/>
            <w:vMerge w:val="restart"/>
            <w:vAlign w:val="center"/>
          </w:tcPr>
          <w:p w14:paraId="1B311839" w14:textId="27084E9F"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roofErr w:type="spellStart"/>
            <w:r w:rsidRPr="00601312">
              <w:rPr>
                <w:rFonts w:eastAsiaTheme="minorEastAsia" w:hint="eastAsia"/>
                <w:b/>
                <w:bCs/>
                <w:color w:val="000000"/>
                <w:szCs w:val="20"/>
                <w:lang w:val="en-GB" w:eastAsia="zh-CN"/>
              </w:rPr>
              <w:t>i</w:t>
            </w:r>
            <w:r w:rsidRPr="00601312">
              <w:rPr>
                <w:rFonts w:eastAsiaTheme="minorEastAsia"/>
                <w:b/>
                <w:bCs/>
                <w:color w:val="000000"/>
                <w:szCs w:val="20"/>
                <w:lang w:val="en-GB" w:eastAsia="zh-CN"/>
              </w:rPr>
              <w:t>.i.d</w:t>
            </w:r>
            <w:proofErr w:type="spellEnd"/>
            <w:r w:rsidRPr="00601312">
              <w:rPr>
                <w:rFonts w:eastAsiaTheme="minorEastAsia"/>
                <w:b/>
                <w:bCs/>
                <w:color w:val="000000"/>
                <w:szCs w:val="20"/>
                <w:lang w:val="en-GB" w:eastAsia="zh-CN"/>
              </w:rPr>
              <w:t>. Rayleigh</w:t>
            </w:r>
          </w:p>
        </w:tc>
        <w:tc>
          <w:tcPr>
            <w:tcW w:w="1790" w:type="dxa"/>
            <w:vMerge w:val="restart"/>
            <w:vAlign w:val="center"/>
          </w:tcPr>
          <w:p w14:paraId="6DC07E4B" w14:textId="77777777" w:rsidR="007E5970" w:rsidRDefault="007E5970" w:rsidP="007E5970">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9</w:t>
            </w:r>
            <w:r>
              <w:rPr>
                <w:rFonts w:eastAsiaTheme="minorEastAsia"/>
                <w:color w:val="000000"/>
                <w:szCs w:val="20"/>
                <w:lang w:val="en-GB" w:eastAsia="zh-CN"/>
              </w:rPr>
              <w:t>00 REs</w:t>
            </w:r>
          </w:p>
          <w:p w14:paraId="0CBA07A6" w14:textId="77777777" w:rsidR="007E5970" w:rsidRDefault="007E5970" w:rsidP="007E5970">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AP </w:t>
            </w:r>
            <w:proofErr w:type="spellStart"/>
            <w:r>
              <w:rPr>
                <w:rFonts w:eastAsiaTheme="minorEastAsia"/>
                <w:color w:val="000000"/>
                <w:szCs w:val="20"/>
                <w:lang w:val="en-GB" w:eastAsia="zh-CN"/>
              </w:rPr>
              <w:t>demapper</w:t>
            </w:r>
            <w:proofErr w:type="spellEnd"/>
          </w:p>
          <w:p w14:paraId="457AFDFA" w14:textId="083E4CFB"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r>
              <w:rPr>
                <w:rFonts w:eastAsiaTheme="minorEastAsia" w:hint="eastAsia"/>
                <w:color w:val="000000"/>
                <w:szCs w:val="20"/>
                <w:lang w:val="en-GB" w:eastAsia="zh-CN"/>
              </w:rPr>
              <w:t>I</w:t>
            </w:r>
            <w:r>
              <w:rPr>
                <w:rFonts w:eastAsiaTheme="minorEastAsia"/>
                <w:color w:val="000000"/>
                <w:szCs w:val="20"/>
                <w:lang w:val="en-GB" w:eastAsia="zh-CN"/>
              </w:rPr>
              <w:t xml:space="preserve">deal </w:t>
            </w:r>
            <w:r w:rsidR="007E461A">
              <w:rPr>
                <w:rFonts w:eastAsiaTheme="minorEastAsia"/>
                <w:color w:val="000000"/>
                <w:szCs w:val="20"/>
                <w:lang w:val="en-GB" w:eastAsia="zh-CN"/>
              </w:rPr>
              <w:t>CE</w:t>
            </w:r>
          </w:p>
        </w:tc>
        <w:tc>
          <w:tcPr>
            <w:tcW w:w="1923" w:type="dxa"/>
            <w:vMerge w:val="restart"/>
            <w:vAlign w:val="center"/>
          </w:tcPr>
          <w:p w14:paraId="1A6E2D4C" w14:textId="1E9422D4"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5B278874" w14:textId="5B31E34E" w:rsidR="007E5970" w:rsidRDefault="006C4FDF" w:rsidP="007E5970">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7E5970">
              <w:rPr>
                <w:rFonts w:eastAsiaTheme="minorEastAsia" w:hint="eastAsia"/>
                <w:szCs w:val="20"/>
                <w:lang w:eastAsia="zh-CN"/>
              </w:rPr>
              <w:t xml:space="preserve"> </w:t>
            </w:r>
            <w:r w:rsidR="007E5970">
              <w:rPr>
                <w:rFonts w:eastAsiaTheme="minorEastAsia"/>
                <w:szCs w:val="20"/>
                <w:lang w:eastAsia="zh-CN"/>
              </w:rPr>
              <w:t xml:space="preserve">with MB </w:t>
            </w:r>
            <w:r w:rsidR="007E5970" w:rsidRPr="00DC02B7">
              <w:rPr>
                <w:rFonts w:eastAsiaTheme="minorEastAsia"/>
                <w:szCs w:val="20"/>
                <w:lang w:eastAsia="zh-CN"/>
              </w:rPr>
              <w:t>distribution</w:t>
            </w:r>
          </w:p>
          <w:p w14:paraId="16AAC301" w14:textId="77777777" w:rsidR="007E5970" w:rsidRDefault="007E5970" w:rsidP="007E5970">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0FCC8F69" w14:textId="3007B051" w:rsidR="007E5970" w:rsidRDefault="007E5970" w:rsidP="007E5970">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35A6579B" w14:textId="5C6BF58B" w:rsidR="007E5970" w:rsidRPr="006C4FDF" w:rsidRDefault="006C4FDF" w:rsidP="007E5970">
            <w:pPr>
              <w:overflowPunct w:val="0"/>
              <w:autoSpaceDE w:val="0"/>
              <w:autoSpaceDN w:val="0"/>
              <w:adjustRightInd w:val="0"/>
              <w:snapToGrid w:val="0"/>
              <w:jc w:val="both"/>
              <w:textAlignment w:val="baseline"/>
              <w:rPr>
                <w:rFonts w:eastAsiaTheme="minorEastAsia"/>
                <w:b/>
                <w:bCs/>
                <w:color w:val="000000"/>
                <w:szCs w:val="20"/>
                <w:lang w:val="en-GB" w:eastAsia="zh-CN"/>
              </w:rPr>
            </w:pPr>
            <w:r w:rsidRPr="006C4FDF">
              <w:rPr>
                <w:rFonts w:eastAsiaTheme="minorEastAsia" w:hint="eastAsia"/>
                <w:b/>
                <w:bCs/>
                <w:color w:val="000000"/>
                <w:szCs w:val="20"/>
                <w:lang w:val="en-GB" w:eastAsia="zh-CN"/>
              </w:rPr>
              <w:t>-</w:t>
            </w:r>
            <w:r w:rsidRPr="006C4FDF">
              <w:rPr>
                <w:rFonts w:eastAsiaTheme="minorEastAsia"/>
                <w:b/>
                <w:bCs/>
                <w:color w:val="000000"/>
                <w:szCs w:val="20"/>
                <w:lang w:val="en-GB" w:eastAsia="zh-CN"/>
              </w:rPr>
              <w:t>0.4 dB</w:t>
            </w:r>
          </w:p>
        </w:tc>
      </w:tr>
      <w:tr w:rsidR="007E5970" w:rsidRPr="00707C4B" w14:paraId="73E98FCD" w14:textId="77777777" w:rsidTr="00B312C6">
        <w:tc>
          <w:tcPr>
            <w:tcW w:w="973" w:type="dxa"/>
            <w:vMerge/>
          </w:tcPr>
          <w:p w14:paraId="458509C1" w14:textId="77777777"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1BD3FE24" w14:textId="039836F5"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2EC97A6E" w14:textId="77777777"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3203DAAF" w14:textId="54E5EF08" w:rsidR="007E5970" w:rsidRDefault="006C4FDF" w:rsidP="007E5970">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7E5970">
              <w:rPr>
                <w:rFonts w:eastAsiaTheme="minorEastAsia" w:hint="eastAsia"/>
                <w:szCs w:val="20"/>
                <w:lang w:eastAsia="zh-CN"/>
              </w:rPr>
              <w:t xml:space="preserve"> </w:t>
            </w:r>
            <w:r w:rsidR="007E5970">
              <w:rPr>
                <w:rFonts w:eastAsiaTheme="minorEastAsia"/>
                <w:szCs w:val="20"/>
                <w:lang w:eastAsia="zh-CN"/>
              </w:rPr>
              <w:t xml:space="preserve">with MB </w:t>
            </w:r>
            <w:r w:rsidR="007E5970" w:rsidRPr="00DC02B7">
              <w:rPr>
                <w:rFonts w:eastAsiaTheme="minorEastAsia"/>
                <w:szCs w:val="20"/>
                <w:lang w:eastAsia="zh-CN"/>
              </w:rPr>
              <w:t>distribution</w:t>
            </w:r>
          </w:p>
          <w:p w14:paraId="58E93B72" w14:textId="77777777" w:rsidR="007E5970" w:rsidRDefault="007E5970" w:rsidP="007E5970">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026A8F27" w14:textId="069A7662" w:rsidR="007E5970" w:rsidRDefault="007E5970" w:rsidP="007E5970">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4D027FB1" w14:textId="2C0EF009" w:rsidR="007E5970" w:rsidRPr="006C4FDF" w:rsidRDefault="006C4FDF" w:rsidP="007E5970">
            <w:pPr>
              <w:overflowPunct w:val="0"/>
              <w:autoSpaceDE w:val="0"/>
              <w:autoSpaceDN w:val="0"/>
              <w:adjustRightInd w:val="0"/>
              <w:snapToGrid w:val="0"/>
              <w:jc w:val="both"/>
              <w:textAlignment w:val="baseline"/>
              <w:rPr>
                <w:rFonts w:eastAsiaTheme="minorEastAsia"/>
                <w:b/>
                <w:bCs/>
                <w:color w:val="000000"/>
                <w:szCs w:val="20"/>
                <w:lang w:val="en-GB" w:eastAsia="zh-CN"/>
              </w:rPr>
            </w:pPr>
            <w:r w:rsidRPr="006C4FDF">
              <w:rPr>
                <w:rFonts w:eastAsiaTheme="minorEastAsia" w:hint="eastAsia"/>
                <w:b/>
                <w:bCs/>
                <w:color w:val="000000"/>
                <w:szCs w:val="20"/>
                <w:lang w:val="en-GB" w:eastAsia="zh-CN"/>
              </w:rPr>
              <w:t>-</w:t>
            </w:r>
            <w:r w:rsidRPr="006C4FDF">
              <w:rPr>
                <w:rFonts w:eastAsiaTheme="minorEastAsia"/>
                <w:b/>
                <w:bCs/>
                <w:color w:val="000000"/>
                <w:szCs w:val="20"/>
                <w:lang w:val="en-GB" w:eastAsia="zh-CN"/>
              </w:rPr>
              <w:t>0.7 dB</w:t>
            </w:r>
          </w:p>
        </w:tc>
      </w:tr>
      <w:tr w:rsidR="007E5970" w:rsidRPr="00707C4B" w14:paraId="39D6EAC0" w14:textId="77777777" w:rsidTr="00B312C6">
        <w:tc>
          <w:tcPr>
            <w:tcW w:w="973" w:type="dxa"/>
            <w:vMerge/>
          </w:tcPr>
          <w:p w14:paraId="09D4F77B" w14:textId="77777777"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1790" w:type="dxa"/>
            <w:vMerge w:val="restart"/>
            <w:vAlign w:val="center"/>
          </w:tcPr>
          <w:p w14:paraId="0A6E1E0B" w14:textId="77777777" w:rsidR="007E5970" w:rsidRDefault="007E5970" w:rsidP="007E5970">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color w:val="000000"/>
                <w:szCs w:val="20"/>
                <w:lang w:val="en-GB" w:eastAsia="zh-CN"/>
              </w:rPr>
              <w:t>100 REs</w:t>
            </w:r>
          </w:p>
          <w:p w14:paraId="3D833282" w14:textId="77777777" w:rsidR="007E5970" w:rsidRDefault="007E5970" w:rsidP="007E5970">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AP </w:t>
            </w:r>
            <w:proofErr w:type="spellStart"/>
            <w:r>
              <w:rPr>
                <w:rFonts w:eastAsiaTheme="minorEastAsia"/>
                <w:color w:val="000000"/>
                <w:szCs w:val="20"/>
                <w:lang w:val="en-GB" w:eastAsia="zh-CN"/>
              </w:rPr>
              <w:t>demapper</w:t>
            </w:r>
            <w:proofErr w:type="spellEnd"/>
          </w:p>
          <w:p w14:paraId="4A26E3FA" w14:textId="5D9D847A" w:rsidR="007E5970" w:rsidRDefault="007E5970" w:rsidP="007E5970">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I</w:t>
            </w:r>
            <w:r>
              <w:rPr>
                <w:rFonts w:eastAsiaTheme="minorEastAsia"/>
                <w:color w:val="000000"/>
                <w:szCs w:val="20"/>
                <w:lang w:val="en-GB" w:eastAsia="zh-CN"/>
              </w:rPr>
              <w:t xml:space="preserve">deal </w:t>
            </w:r>
            <w:r w:rsidR="007E461A">
              <w:rPr>
                <w:rFonts w:eastAsiaTheme="minorEastAsia"/>
                <w:color w:val="000000"/>
                <w:szCs w:val="20"/>
                <w:lang w:val="en-GB" w:eastAsia="zh-CN"/>
              </w:rPr>
              <w:t>CE</w:t>
            </w:r>
          </w:p>
        </w:tc>
        <w:tc>
          <w:tcPr>
            <w:tcW w:w="1923" w:type="dxa"/>
            <w:vMerge w:val="restart"/>
            <w:vAlign w:val="center"/>
          </w:tcPr>
          <w:p w14:paraId="5104D3CC" w14:textId="2DC57EC9"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6ABD41DC" w14:textId="77777777" w:rsidR="007E5970" w:rsidRDefault="007E5970" w:rsidP="007E5970">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Pr>
                <w:rFonts w:eastAsiaTheme="minorEastAsia" w:hint="eastAsia"/>
                <w:szCs w:val="20"/>
                <w:lang w:eastAsia="zh-CN"/>
              </w:rPr>
              <w:t xml:space="preserve"> </w:t>
            </w:r>
            <w:r>
              <w:rPr>
                <w:rFonts w:eastAsiaTheme="minorEastAsia"/>
                <w:szCs w:val="20"/>
                <w:lang w:eastAsia="zh-CN"/>
              </w:rPr>
              <w:t xml:space="preserve">with MB </w:t>
            </w:r>
            <w:r w:rsidRPr="00DC02B7">
              <w:rPr>
                <w:rFonts w:eastAsiaTheme="minorEastAsia"/>
                <w:szCs w:val="20"/>
                <w:lang w:eastAsia="zh-CN"/>
              </w:rPr>
              <w:t>distribution</w:t>
            </w:r>
          </w:p>
          <w:p w14:paraId="7994726E" w14:textId="77777777" w:rsidR="007E5970" w:rsidRDefault="007E5970" w:rsidP="007E5970">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413E1B1E" w14:textId="4EF6DA2D" w:rsidR="007E5970" w:rsidRDefault="007E5970" w:rsidP="007E5970">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06A317DB" w14:textId="52E77DEA" w:rsidR="007E5970" w:rsidRPr="006C4FDF" w:rsidRDefault="006C4FDF" w:rsidP="007E5970">
            <w:pPr>
              <w:overflowPunct w:val="0"/>
              <w:autoSpaceDE w:val="0"/>
              <w:autoSpaceDN w:val="0"/>
              <w:adjustRightInd w:val="0"/>
              <w:snapToGrid w:val="0"/>
              <w:jc w:val="both"/>
              <w:textAlignment w:val="baseline"/>
              <w:rPr>
                <w:rFonts w:eastAsiaTheme="minorEastAsia"/>
                <w:b/>
                <w:bCs/>
                <w:color w:val="000000"/>
                <w:szCs w:val="20"/>
                <w:lang w:val="en-GB" w:eastAsia="zh-CN"/>
              </w:rPr>
            </w:pPr>
            <w:r w:rsidRPr="006C4FDF">
              <w:rPr>
                <w:rFonts w:eastAsiaTheme="minorEastAsia" w:hint="eastAsia"/>
                <w:b/>
                <w:bCs/>
                <w:color w:val="000000"/>
                <w:szCs w:val="20"/>
                <w:lang w:val="en-GB" w:eastAsia="zh-CN"/>
              </w:rPr>
              <w:t>N</w:t>
            </w:r>
            <w:r w:rsidRPr="006C4FDF">
              <w:rPr>
                <w:rFonts w:eastAsiaTheme="minorEastAsia"/>
                <w:b/>
                <w:bCs/>
                <w:color w:val="000000"/>
                <w:szCs w:val="20"/>
                <w:lang w:val="en-GB" w:eastAsia="zh-CN"/>
              </w:rPr>
              <w:t>/A</w:t>
            </w:r>
          </w:p>
        </w:tc>
      </w:tr>
      <w:tr w:rsidR="007E5970" w:rsidRPr="00707C4B" w14:paraId="0AA2E1E7" w14:textId="77777777" w:rsidTr="00B312C6">
        <w:tc>
          <w:tcPr>
            <w:tcW w:w="973" w:type="dxa"/>
            <w:vMerge/>
          </w:tcPr>
          <w:p w14:paraId="2A78DBE2" w14:textId="77777777"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79982897" w14:textId="77777777"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5D5A3199" w14:textId="77777777" w:rsidR="007E5970" w:rsidRPr="00707C4B" w:rsidRDefault="007E5970" w:rsidP="007E5970">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6F1CBFB2" w14:textId="77777777" w:rsidR="007E5970" w:rsidRDefault="007E5970" w:rsidP="007E5970">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Pr>
                <w:rFonts w:eastAsiaTheme="minorEastAsia" w:hint="eastAsia"/>
                <w:szCs w:val="20"/>
                <w:lang w:eastAsia="zh-CN"/>
              </w:rPr>
              <w:t xml:space="preserve"> </w:t>
            </w:r>
            <w:r>
              <w:rPr>
                <w:rFonts w:eastAsiaTheme="minorEastAsia"/>
                <w:szCs w:val="20"/>
                <w:lang w:eastAsia="zh-CN"/>
              </w:rPr>
              <w:t xml:space="preserve">with MB </w:t>
            </w:r>
            <w:r w:rsidRPr="00DC02B7">
              <w:rPr>
                <w:rFonts w:eastAsiaTheme="minorEastAsia"/>
                <w:szCs w:val="20"/>
                <w:lang w:eastAsia="zh-CN"/>
              </w:rPr>
              <w:t>distribution</w:t>
            </w:r>
          </w:p>
          <w:p w14:paraId="3CF2F737" w14:textId="77777777" w:rsidR="007E5970" w:rsidRDefault="007E5970" w:rsidP="007E5970">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682DA773" w14:textId="5002D405" w:rsidR="007E5970" w:rsidRDefault="007E5970" w:rsidP="007E5970">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3A7DE40F" w14:textId="37D5562F" w:rsidR="007E5970" w:rsidRPr="006C4FDF" w:rsidRDefault="006C4FDF" w:rsidP="007E5970">
            <w:pPr>
              <w:overflowPunct w:val="0"/>
              <w:autoSpaceDE w:val="0"/>
              <w:autoSpaceDN w:val="0"/>
              <w:adjustRightInd w:val="0"/>
              <w:snapToGrid w:val="0"/>
              <w:jc w:val="both"/>
              <w:textAlignment w:val="baseline"/>
              <w:rPr>
                <w:rFonts w:eastAsiaTheme="minorEastAsia"/>
                <w:b/>
                <w:bCs/>
                <w:color w:val="000000"/>
                <w:szCs w:val="20"/>
                <w:lang w:val="en-GB" w:eastAsia="zh-CN"/>
              </w:rPr>
            </w:pPr>
            <w:r w:rsidRPr="006C4FDF">
              <w:rPr>
                <w:rFonts w:eastAsiaTheme="minorEastAsia" w:hint="eastAsia"/>
                <w:b/>
                <w:bCs/>
                <w:color w:val="000000"/>
                <w:szCs w:val="20"/>
                <w:lang w:val="en-GB" w:eastAsia="zh-CN"/>
              </w:rPr>
              <w:t>-</w:t>
            </w:r>
            <w:r w:rsidRPr="006C4FDF">
              <w:rPr>
                <w:rFonts w:eastAsiaTheme="minorEastAsia"/>
                <w:b/>
                <w:bCs/>
                <w:color w:val="000000"/>
                <w:szCs w:val="20"/>
                <w:lang w:val="en-GB" w:eastAsia="zh-CN"/>
              </w:rPr>
              <w:t>2.4 dB</w:t>
            </w:r>
          </w:p>
        </w:tc>
      </w:tr>
      <w:tr w:rsidR="00B312C6" w:rsidRPr="00707C4B" w14:paraId="63DEF491" w14:textId="77777777" w:rsidTr="00B312C6">
        <w:tc>
          <w:tcPr>
            <w:tcW w:w="973" w:type="dxa"/>
            <w:vMerge w:val="restart"/>
            <w:vAlign w:val="center"/>
          </w:tcPr>
          <w:p w14:paraId="71ED8B0C" w14:textId="77777777"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hint="eastAsia"/>
                <w:b/>
                <w:bCs/>
                <w:color w:val="000000"/>
                <w:szCs w:val="20"/>
                <w:lang w:val="en-GB" w:eastAsia="zh-CN"/>
              </w:rPr>
              <w:t>C</w:t>
            </w:r>
            <w:r w:rsidRPr="00B312C6">
              <w:rPr>
                <w:rFonts w:eastAsiaTheme="minorEastAsia"/>
                <w:b/>
                <w:bCs/>
                <w:color w:val="000000"/>
                <w:szCs w:val="20"/>
                <w:lang w:val="en-GB" w:eastAsia="zh-CN"/>
              </w:rPr>
              <w:t>DL-A</w:t>
            </w:r>
          </w:p>
          <w:p w14:paraId="40FC47F7" w14:textId="77777777"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hint="eastAsia"/>
                <w:b/>
                <w:bCs/>
                <w:color w:val="000000"/>
                <w:szCs w:val="20"/>
                <w:lang w:val="en-GB" w:eastAsia="zh-CN"/>
              </w:rPr>
              <w:t>3</w:t>
            </w:r>
            <w:r w:rsidRPr="00B312C6">
              <w:rPr>
                <w:rFonts w:eastAsiaTheme="minorEastAsia"/>
                <w:b/>
                <w:bCs/>
                <w:color w:val="000000"/>
                <w:szCs w:val="20"/>
                <w:lang w:val="en-GB" w:eastAsia="zh-CN"/>
              </w:rPr>
              <w:t>00ns DS</w:t>
            </w:r>
          </w:p>
          <w:p w14:paraId="3041E65C" w14:textId="74E21C7E"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sidRPr="00B312C6">
              <w:rPr>
                <w:rFonts w:eastAsiaTheme="minorEastAsia" w:hint="eastAsia"/>
                <w:b/>
                <w:bCs/>
                <w:color w:val="000000"/>
                <w:szCs w:val="20"/>
                <w:lang w:val="en-GB" w:eastAsia="zh-CN"/>
              </w:rPr>
              <w:t>1</w:t>
            </w:r>
            <w:r w:rsidRPr="00B312C6">
              <w:rPr>
                <w:rFonts w:eastAsiaTheme="minorEastAsia"/>
                <w:b/>
                <w:bCs/>
                <w:color w:val="000000"/>
                <w:szCs w:val="20"/>
                <w:lang w:val="en-GB" w:eastAsia="zh-CN"/>
              </w:rPr>
              <w:t>6Tx4Rx</w:t>
            </w:r>
          </w:p>
        </w:tc>
        <w:tc>
          <w:tcPr>
            <w:tcW w:w="1790" w:type="dxa"/>
            <w:vMerge w:val="restart"/>
            <w:vAlign w:val="center"/>
          </w:tcPr>
          <w:p w14:paraId="2246FA2C" w14:textId="43D12103" w:rsidR="00B312C6" w:rsidRPr="00B312C6" w:rsidRDefault="00B312C6" w:rsidP="006C4FDF">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hint="eastAsia"/>
                <w:b/>
                <w:bCs/>
                <w:color w:val="000000"/>
                <w:szCs w:val="20"/>
                <w:lang w:val="en-GB" w:eastAsia="zh-CN"/>
              </w:rPr>
              <w:t>8</w:t>
            </w:r>
            <w:r w:rsidRPr="00B312C6">
              <w:rPr>
                <w:rFonts w:eastAsiaTheme="minorEastAsia"/>
                <w:b/>
                <w:bCs/>
                <w:color w:val="000000"/>
                <w:szCs w:val="20"/>
                <w:lang w:val="en-GB" w:eastAsia="zh-CN"/>
              </w:rPr>
              <w:t xml:space="preserve"> PRBs</w:t>
            </w:r>
          </w:p>
          <w:p w14:paraId="48EC491B" w14:textId="110F7D18" w:rsidR="00B312C6" w:rsidRPr="00B312C6" w:rsidRDefault="00B312C6" w:rsidP="006C4FDF">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hint="eastAsia"/>
                <w:b/>
                <w:bCs/>
                <w:color w:val="000000"/>
                <w:szCs w:val="20"/>
                <w:lang w:val="en-GB" w:eastAsia="zh-CN"/>
              </w:rPr>
              <w:t>1</w:t>
            </w:r>
            <w:r w:rsidRPr="00B312C6">
              <w:rPr>
                <w:rFonts w:eastAsiaTheme="minorEastAsia"/>
                <w:b/>
                <w:bCs/>
                <w:color w:val="000000"/>
                <w:szCs w:val="20"/>
                <w:lang w:val="en-GB" w:eastAsia="zh-CN"/>
              </w:rPr>
              <w:t xml:space="preserve"> layer</w:t>
            </w:r>
          </w:p>
          <w:p w14:paraId="1A3EAEC1" w14:textId="4FFE2F52" w:rsidR="00B312C6" w:rsidRDefault="00B312C6" w:rsidP="006C4FDF">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S</w:t>
            </w:r>
            <w:r>
              <w:rPr>
                <w:rFonts w:eastAsiaTheme="minorEastAsia"/>
                <w:color w:val="000000"/>
                <w:szCs w:val="20"/>
                <w:lang w:val="en-GB" w:eastAsia="zh-CN"/>
              </w:rPr>
              <w:t>VD-based MIMO</w:t>
            </w:r>
          </w:p>
          <w:p w14:paraId="17F82136" w14:textId="20336215" w:rsidR="00B312C6" w:rsidRDefault="00B312C6" w:rsidP="006C4FDF">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ax-log </w:t>
            </w:r>
            <w:proofErr w:type="spellStart"/>
            <w:r>
              <w:rPr>
                <w:rFonts w:eastAsiaTheme="minorEastAsia"/>
                <w:color w:val="000000"/>
                <w:szCs w:val="20"/>
                <w:lang w:val="en-GB" w:eastAsia="zh-CN"/>
              </w:rPr>
              <w:t>demapper</w:t>
            </w:r>
            <w:proofErr w:type="spellEnd"/>
          </w:p>
          <w:p w14:paraId="690A7BF1" w14:textId="77777777" w:rsidR="00B312C6" w:rsidRDefault="00B312C6" w:rsidP="006C4FDF">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I</w:t>
            </w:r>
            <w:r>
              <w:rPr>
                <w:rFonts w:eastAsiaTheme="minorEastAsia"/>
                <w:color w:val="000000"/>
                <w:szCs w:val="20"/>
                <w:lang w:val="en-GB" w:eastAsia="zh-CN"/>
              </w:rPr>
              <w:t>deal CE</w:t>
            </w:r>
          </w:p>
          <w:p w14:paraId="251EC313" w14:textId="2D18685E" w:rsidR="00B312C6" w:rsidRPr="007E461A" w:rsidRDefault="00B312C6" w:rsidP="006C4FDF">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R</w:t>
            </w:r>
            <w:r>
              <w:rPr>
                <w:rFonts w:eastAsiaTheme="minorEastAsia"/>
                <w:color w:val="000000"/>
                <w:szCs w:val="20"/>
                <w:lang w:val="en-GB" w:eastAsia="zh-CN"/>
              </w:rPr>
              <w:t>ealistic SRS</w:t>
            </w:r>
          </w:p>
        </w:tc>
        <w:tc>
          <w:tcPr>
            <w:tcW w:w="1923" w:type="dxa"/>
            <w:vMerge w:val="restart"/>
            <w:vAlign w:val="center"/>
          </w:tcPr>
          <w:p w14:paraId="282E7B0F" w14:textId="77777777" w:rsidR="00B312C6" w:rsidRPr="00707C4B" w:rsidRDefault="00B312C6" w:rsidP="006C4FDF">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4A2E91EF" w14:textId="73A90D9C" w:rsidR="00B312C6" w:rsidRDefault="00B312C6" w:rsidP="006C4FDF">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Pr>
                <w:rFonts w:eastAsiaTheme="minorEastAsia" w:hint="eastAsia"/>
                <w:szCs w:val="20"/>
                <w:lang w:eastAsia="zh-CN"/>
              </w:rPr>
              <w:t xml:space="preserve"> </w:t>
            </w:r>
            <w:r>
              <w:rPr>
                <w:rFonts w:eastAsiaTheme="minorEastAsia"/>
                <w:szCs w:val="20"/>
                <w:lang w:eastAsia="zh-CN"/>
              </w:rPr>
              <w:t xml:space="preserve">with MB </w:t>
            </w:r>
            <w:r w:rsidRPr="00DC02B7">
              <w:rPr>
                <w:rFonts w:eastAsiaTheme="minorEastAsia"/>
                <w:szCs w:val="20"/>
                <w:lang w:eastAsia="zh-CN"/>
              </w:rPr>
              <w:t>distribution</w:t>
            </w:r>
          </w:p>
          <w:p w14:paraId="77A15078" w14:textId="77777777" w:rsidR="00B312C6" w:rsidRDefault="00B312C6" w:rsidP="006C4FDF">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1A33A90C" w14:textId="0298F2D9" w:rsidR="00B312C6" w:rsidRPr="00707C4B" w:rsidRDefault="00B312C6" w:rsidP="006C4FDF">
            <w:pPr>
              <w:overflowPunct w:val="0"/>
              <w:autoSpaceDE w:val="0"/>
              <w:autoSpaceDN w:val="0"/>
              <w:adjustRightInd w:val="0"/>
              <w:snapToGrid w:val="0"/>
              <w:jc w:val="both"/>
              <w:textAlignment w:val="baseline"/>
              <w:rPr>
                <w:color w:val="000000"/>
                <w:szCs w:val="20"/>
                <w:lang w:val="en-GB" w:eastAsia="en-GB"/>
              </w:rPr>
            </w:pPr>
            <w:r w:rsidRPr="00DC02B7">
              <w:rPr>
                <w:rFonts w:eastAsia="Malgun Gothic"/>
                <w:szCs w:val="20"/>
                <w:lang w:eastAsia="ko-KR"/>
              </w:rPr>
              <w:t>LDPC, code rate R=0.87</w:t>
            </w:r>
          </w:p>
        </w:tc>
        <w:tc>
          <w:tcPr>
            <w:tcW w:w="1391" w:type="dxa"/>
            <w:vAlign w:val="center"/>
          </w:tcPr>
          <w:p w14:paraId="4AE8E67C" w14:textId="5278B637" w:rsidR="00B312C6" w:rsidRPr="007E461A" w:rsidRDefault="00B312C6" w:rsidP="006C4FDF">
            <w:pPr>
              <w:overflowPunct w:val="0"/>
              <w:autoSpaceDE w:val="0"/>
              <w:autoSpaceDN w:val="0"/>
              <w:adjustRightInd w:val="0"/>
              <w:snapToGrid w:val="0"/>
              <w:jc w:val="both"/>
              <w:textAlignment w:val="baseline"/>
              <w:rPr>
                <w:b/>
                <w:bCs/>
                <w:color w:val="000000"/>
                <w:szCs w:val="20"/>
                <w:lang w:val="en-GB" w:eastAsia="en-GB"/>
              </w:rPr>
            </w:pPr>
            <w:r>
              <w:rPr>
                <w:rFonts w:eastAsiaTheme="minorEastAsia"/>
                <w:b/>
                <w:bCs/>
                <w:color w:val="000000"/>
                <w:szCs w:val="20"/>
                <w:lang w:val="en-GB" w:eastAsia="zh-CN"/>
              </w:rPr>
              <w:t>0.</w:t>
            </w:r>
            <w:r w:rsidR="0053406B">
              <w:rPr>
                <w:rFonts w:eastAsiaTheme="minorEastAsia"/>
                <w:b/>
                <w:bCs/>
                <w:color w:val="000000"/>
                <w:szCs w:val="20"/>
                <w:lang w:val="en-GB" w:eastAsia="zh-CN"/>
              </w:rPr>
              <w:t>7</w:t>
            </w:r>
            <w:r w:rsidRPr="007E461A">
              <w:rPr>
                <w:rFonts w:eastAsiaTheme="minorEastAsia"/>
                <w:b/>
                <w:bCs/>
                <w:color w:val="000000"/>
                <w:szCs w:val="20"/>
                <w:lang w:val="en-GB" w:eastAsia="zh-CN"/>
              </w:rPr>
              <w:t xml:space="preserve"> dB</w:t>
            </w:r>
          </w:p>
        </w:tc>
      </w:tr>
      <w:tr w:rsidR="00B312C6" w:rsidRPr="00707C4B" w14:paraId="12029854" w14:textId="77777777" w:rsidTr="00B312C6">
        <w:tc>
          <w:tcPr>
            <w:tcW w:w="973" w:type="dxa"/>
            <w:vMerge/>
          </w:tcPr>
          <w:p w14:paraId="0C7EC925" w14:textId="77777777" w:rsidR="00B312C6" w:rsidRPr="00707C4B" w:rsidRDefault="00B312C6" w:rsidP="006C4FDF">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7B59507D" w14:textId="6B2F312F" w:rsidR="00B312C6" w:rsidRPr="00707C4B" w:rsidRDefault="00B312C6" w:rsidP="006C4FDF">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2C71C83E" w14:textId="77777777" w:rsidR="00B312C6" w:rsidRPr="00707C4B" w:rsidRDefault="00B312C6" w:rsidP="006C4FDF">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35566E33" w14:textId="75ACB251" w:rsidR="00B312C6" w:rsidRDefault="00B312C6" w:rsidP="006C4FDF">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Pr>
                <w:rFonts w:eastAsiaTheme="minorEastAsia" w:hint="eastAsia"/>
                <w:szCs w:val="20"/>
                <w:lang w:eastAsia="zh-CN"/>
              </w:rPr>
              <w:t xml:space="preserve"> </w:t>
            </w:r>
            <w:r>
              <w:rPr>
                <w:rFonts w:eastAsiaTheme="minorEastAsia"/>
                <w:szCs w:val="20"/>
                <w:lang w:eastAsia="zh-CN"/>
              </w:rPr>
              <w:t xml:space="preserve">with MB </w:t>
            </w:r>
            <w:r w:rsidRPr="00DC02B7">
              <w:rPr>
                <w:rFonts w:eastAsiaTheme="minorEastAsia"/>
                <w:szCs w:val="20"/>
                <w:lang w:eastAsia="zh-CN"/>
              </w:rPr>
              <w:t>distribution</w:t>
            </w:r>
          </w:p>
          <w:p w14:paraId="4FCE6DD9" w14:textId="77777777" w:rsidR="00B312C6" w:rsidRDefault="00B312C6" w:rsidP="006C4FDF">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241BBDAE" w14:textId="3D58F712" w:rsidR="00B312C6" w:rsidRPr="00707C4B" w:rsidRDefault="00B312C6" w:rsidP="006C4FDF">
            <w:pPr>
              <w:overflowPunct w:val="0"/>
              <w:autoSpaceDE w:val="0"/>
              <w:autoSpaceDN w:val="0"/>
              <w:adjustRightInd w:val="0"/>
              <w:snapToGrid w:val="0"/>
              <w:jc w:val="both"/>
              <w:textAlignment w:val="baseline"/>
              <w:rPr>
                <w:color w:val="000000"/>
                <w:szCs w:val="20"/>
                <w:lang w:val="en-GB" w:eastAsia="en-GB"/>
              </w:rPr>
            </w:pPr>
            <w:r w:rsidRPr="00DC02B7">
              <w:rPr>
                <w:rFonts w:eastAsia="Malgun Gothic"/>
                <w:szCs w:val="20"/>
                <w:lang w:eastAsia="ko-KR"/>
              </w:rPr>
              <w:t>LDPC, code rate R=0.87</w:t>
            </w:r>
          </w:p>
        </w:tc>
        <w:tc>
          <w:tcPr>
            <w:tcW w:w="1391" w:type="dxa"/>
            <w:vAlign w:val="center"/>
          </w:tcPr>
          <w:p w14:paraId="574876CE" w14:textId="3DCBDACC" w:rsidR="00B312C6" w:rsidRPr="007E461A" w:rsidRDefault="00B312C6" w:rsidP="006C4FDF">
            <w:pPr>
              <w:overflowPunct w:val="0"/>
              <w:autoSpaceDE w:val="0"/>
              <w:autoSpaceDN w:val="0"/>
              <w:adjustRightInd w:val="0"/>
              <w:snapToGrid w:val="0"/>
              <w:jc w:val="both"/>
              <w:textAlignment w:val="baseline"/>
              <w:rPr>
                <w:b/>
                <w:bCs/>
                <w:color w:val="000000"/>
                <w:szCs w:val="20"/>
                <w:lang w:val="en-GB" w:eastAsia="en-GB"/>
              </w:rPr>
            </w:pPr>
            <w:r w:rsidRPr="007E461A">
              <w:rPr>
                <w:rFonts w:eastAsiaTheme="minorEastAsia" w:hint="eastAsia"/>
                <w:b/>
                <w:bCs/>
                <w:color w:val="000000"/>
                <w:szCs w:val="20"/>
                <w:lang w:val="en-GB" w:eastAsia="zh-CN"/>
              </w:rPr>
              <w:t>0</w:t>
            </w:r>
            <w:r w:rsidRPr="007E461A">
              <w:rPr>
                <w:rFonts w:eastAsiaTheme="minorEastAsia"/>
                <w:b/>
                <w:bCs/>
                <w:color w:val="000000"/>
                <w:szCs w:val="20"/>
                <w:lang w:val="en-GB" w:eastAsia="zh-CN"/>
              </w:rPr>
              <w:t>.</w:t>
            </w:r>
            <w:r w:rsidR="0053406B">
              <w:rPr>
                <w:rFonts w:eastAsiaTheme="minorEastAsia"/>
                <w:b/>
                <w:bCs/>
                <w:color w:val="000000"/>
                <w:szCs w:val="20"/>
                <w:lang w:val="en-GB" w:eastAsia="zh-CN"/>
              </w:rPr>
              <w:t>6</w:t>
            </w:r>
            <w:r w:rsidRPr="007E461A">
              <w:rPr>
                <w:rFonts w:eastAsiaTheme="minorEastAsia"/>
                <w:b/>
                <w:bCs/>
                <w:color w:val="000000"/>
                <w:szCs w:val="20"/>
                <w:lang w:val="en-GB" w:eastAsia="zh-CN"/>
              </w:rPr>
              <w:t xml:space="preserve"> dB</w:t>
            </w:r>
          </w:p>
        </w:tc>
      </w:tr>
      <w:tr w:rsidR="00B312C6" w:rsidRPr="00707C4B" w14:paraId="27D722F9" w14:textId="77777777" w:rsidTr="00B312C6">
        <w:tc>
          <w:tcPr>
            <w:tcW w:w="973" w:type="dxa"/>
            <w:vMerge/>
          </w:tcPr>
          <w:p w14:paraId="200F87B0"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790" w:type="dxa"/>
            <w:vMerge w:val="restart"/>
            <w:vAlign w:val="center"/>
          </w:tcPr>
          <w:p w14:paraId="37C647F5" w14:textId="009C193D"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4 PRBs</w:t>
            </w:r>
          </w:p>
          <w:p w14:paraId="4CC35267" w14:textId="0C3C4000"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2 layers</w:t>
            </w:r>
          </w:p>
          <w:p w14:paraId="7C3D0F6F"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S</w:t>
            </w:r>
            <w:r>
              <w:rPr>
                <w:rFonts w:eastAsiaTheme="minorEastAsia"/>
                <w:color w:val="000000"/>
                <w:szCs w:val="20"/>
                <w:lang w:val="en-GB" w:eastAsia="zh-CN"/>
              </w:rPr>
              <w:t>VD-based MIMO</w:t>
            </w:r>
          </w:p>
          <w:p w14:paraId="4D86033E"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ax-log </w:t>
            </w:r>
            <w:proofErr w:type="spellStart"/>
            <w:r>
              <w:rPr>
                <w:rFonts w:eastAsiaTheme="minorEastAsia"/>
                <w:color w:val="000000"/>
                <w:szCs w:val="20"/>
                <w:lang w:val="en-GB" w:eastAsia="zh-CN"/>
              </w:rPr>
              <w:t>demapper</w:t>
            </w:r>
            <w:proofErr w:type="spellEnd"/>
          </w:p>
          <w:p w14:paraId="29374D59"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I</w:t>
            </w:r>
            <w:r>
              <w:rPr>
                <w:rFonts w:eastAsiaTheme="minorEastAsia"/>
                <w:color w:val="000000"/>
                <w:szCs w:val="20"/>
                <w:lang w:val="en-GB" w:eastAsia="zh-CN"/>
              </w:rPr>
              <w:t>deal CE</w:t>
            </w:r>
          </w:p>
          <w:p w14:paraId="0ED524DC" w14:textId="499F116B"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r>
              <w:rPr>
                <w:rFonts w:eastAsiaTheme="minorEastAsia" w:hint="eastAsia"/>
                <w:color w:val="000000"/>
                <w:szCs w:val="20"/>
                <w:lang w:val="en-GB" w:eastAsia="zh-CN"/>
              </w:rPr>
              <w:t>R</w:t>
            </w:r>
            <w:r>
              <w:rPr>
                <w:rFonts w:eastAsiaTheme="minorEastAsia"/>
                <w:color w:val="000000"/>
                <w:szCs w:val="20"/>
                <w:lang w:val="en-GB" w:eastAsia="zh-CN"/>
              </w:rPr>
              <w:t>ealistic SRS</w:t>
            </w:r>
          </w:p>
        </w:tc>
        <w:tc>
          <w:tcPr>
            <w:tcW w:w="1923" w:type="dxa"/>
            <w:vMerge w:val="restart"/>
            <w:vAlign w:val="center"/>
          </w:tcPr>
          <w:p w14:paraId="21F3CF0F" w14:textId="18794735"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5EDEBB08"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Pr>
                <w:rFonts w:eastAsiaTheme="minorEastAsia" w:hint="eastAsia"/>
                <w:szCs w:val="20"/>
                <w:lang w:eastAsia="zh-CN"/>
              </w:rPr>
              <w:t xml:space="preserve"> </w:t>
            </w:r>
            <w:r>
              <w:rPr>
                <w:rFonts w:eastAsiaTheme="minorEastAsia"/>
                <w:szCs w:val="20"/>
                <w:lang w:eastAsia="zh-CN"/>
              </w:rPr>
              <w:t xml:space="preserve">with MB </w:t>
            </w:r>
            <w:r w:rsidRPr="00DC02B7">
              <w:rPr>
                <w:rFonts w:eastAsiaTheme="minorEastAsia"/>
                <w:szCs w:val="20"/>
                <w:lang w:eastAsia="zh-CN"/>
              </w:rPr>
              <w:t>distribution</w:t>
            </w:r>
          </w:p>
          <w:p w14:paraId="21BA1320"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215B42B3" w14:textId="7A7C77B5" w:rsidR="00B312C6" w:rsidRDefault="00B312C6" w:rsidP="00B312C6">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451A951C" w14:textId="42CD129C" w:rsidR="00CC7E58" w:rsidRPr="007E461A" w:rsidRDefault="0053406B"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Pr>
                <w:rFonts w:eastAsiaTheme="minorEastAsia"/>
                <w:b/>
                <w:bCs/>
                <w:color w:val="000000"/>
                <w:szCs w:val="20"/>
                <w:lang w:val="en-GB" w:eastAsia="zh-CN"/>
              </w:rPr>
              <w:t>-</w:t>
            </w:r>
            <w:r>
              <w:rPr>
                <w:rFonts w:eastAsiaTheme="minorEastAsia" w:hint="eastAsia"/>
                <w:b/>
                <w:bCs/>
                <w:color w:val="000000"/>
                <w:szCs w:val="20"/>
                <w:lang w:val="en-GB" w:eastAsia="zh-CN"/>
              </w:rPr>
              <w:t>0</w:t>
            </w:r>
            <w:r>
              <w:rPr>
                <w:rFonts w:eastAsiaTheme="minorEastAsia"/>
                <w:b/>
                <w:bCs/>
                <w:color w:val="000000"/>
                <w:szCs w:val="20"/>
                <w:lang w:val="en-GB" w:eastAsia="zh-CN"/>
              </w:rPr>
              <w:t>.8 dB</w:t>
            </w:r>
          </w:p>
        </w:tc>
      </w:tr>
      <w:tr w:rsidR="00B312C6" w:rsidRPr="00707C4B" w14:paraId="66B5A818" w14:textId="77777777" w:rsidTr="00B312C6">
        <w:tc>
          <w:tcPr>
            <w:tcW w:w="973" w:type="dxa"/>
            <w:vMerge/>
          </w:tcPr>
          <w:p w14:paraId="3FA6CC3A"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7CF5A69B"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77058AD5"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140946BB"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Pr>
                <w:rFonts w:eastAsiaTheme="minorEastAsia" w:hint="eastAsia"/>
                <w:szCs w:val="20"/>
                <w:lang w:eastAsia="zh-CN"/>
              </w:rPr>
              <w:t xml:space="preserve"> </w:t>
            </w:r>
            <w:r>
              <w:rPr>
                <w:rFonts w:eastAsiaTheme="minorEastAsia"/>
                <w:szCs w:val="20"/>
                <w:lang w:eastAsia="zh-CN"/>
              </w:rPr>
              <w:t xml:space="preserve">with MB </w:t>
            </w:r>
            <w:r w:rsidRPr="00DC02B7">
              <w:rPr>
                <w:rFonts w:eastAsiaTheme="minorEastAsia"/>
                <w:szCs w:val="20"/>
                <w:lang w:eastAsia="zh-CN"/>
              </w:rPr>
              <w:t>distribution</w:t>
            </w:r>
          </w:p>
          <w:p w14:paraId="42EB1DAB"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2AABF767" w14:textId="50DE09A1"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sidRPr="00DC02B7">
              <w:rPr>
                <w:rFonts w:eastAsia="Malgun Gothic"/>
                <w:szCs w:val="20"/>
                <w:lang w:eastAsia="ko-KR"/>
              </w:rPr>
              <w:t>LDPC, code rate R=0.87</w:t>
            </w:r>
          </w:p>
        </w:tc>
        <w:tc>
          <w:tcPr>
            <w:tcW w:w="1391" w:type="dxa"/>
            <w:vAlign w:val="center"/>
          </w:tcPr>
          <w:p w14:paraId="223F0529" w14:textId="4B70CE4A" w:rsidR="00B312C6" w:rsidRPr="0053406B" w:rsidRDefault="0053406B"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53406B">
              <w:rPr>
                <w:rFonts w:eastAsiaTheme="minorEastAsia" w:hint="eastAsia"/>
                <w:b/>
                <w:bCs/>
                <w:color w:val="000000"/>
                <w:szCs w:val="20"/>
                <w:lang w:val="en-GB" w:eastAsia="zh-CN"/>
              </w:rPr>
              <w:t>-</w:t>
            </w:r>
            <w:r w:rsidRPr="0053406B">
              <w:rPr>
                <w:rFonts w:eastAsiaTheme="minorEastAsia"/>
                <w:b/>
                <w:bCs/>
                <w:color w:val="000000"/>
                <w:szCs w:val="20"/>
                <w:lang w:val="en-GB" w:eastAsia="zh-CN"/>
              </w:rPr>
              <w:t>1.0 dB</w:t>
            </w:r>
          </w:p>
        </w:tc>
      </w:tr>
      <w:tr w:rsidR="00B312C6" w:rsidRPr="00707C4B" w14:paraId="371F719D" w14:textId="77777777" w:rsidTr="00B312C6">
        <w:tc>
          <w:tcPr>
            <w:tcW w:w="973" w:type="dxa"/>
            <w:vMerge/>
          </w:tcPr>
          <w:p w14:paraId="416E69CA"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790" w:type="dxa"/>
            <w:vMerge w:val="restart"/>
            <w:vAlign w:val="center"/>
          </w:tcPr>
          <w:p w14:paraId="6EE5F66C" w14:textId="267AD0E7"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2 PRBs</w:t>
            </w:r>
          </w:p>
          <w:p w14:paraId="072B8C8B" w14:textId="3FEF1ACE"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4 layers</w:t>
            </w:r>
          </w:p>
          <w:p w14:paraId="2CBB54FD"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S</w:t>
            </w:r>
            <w:r>
              <w:rPr>
                <w:rFonts w:eastAsiaTheme="minorEastAsia"/>
                <w:color w:val="000000"/>
                <w:szCs w:val="20"/>
                <w:lang w:val="en-GB" w:eastAsia="zh-CN"/>
              </w:rPr>
              <w:t>VD-based MIMO</w:t>
            </w:r>
          </w:p>
          <w:p w14:paraId="29B832FF"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ax-log </w:t>
            </w:r>
            <w:proofErr w:type="spellStart"/>
            <w:r>
              <w:rPr>
                <w:rFonts w:eastAsiaTheme="minorEastAsia"/>
                <w:color w:val="000000"/>
                <w:szCs w:val="20"/>
                <w:lang w:val="en-GB" w:eastAsia="zh-CN"/>
              </w:rPr>
              <w:t>demapper</w:t>
            </w:r>
            <w:proofErr w:type="spellEnd"/>
          </w:p>
          <w:p w14:paraId="1A89263F"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I</w:t>
            </w:r>
            <w:r>
              <w:rPr>
                <w:rFonts w:eastAsiaTheme="minorEastAsia"/>
                <w:color w:val="000000"/>
                <w:szCs w:val="20"/>
                <w:lang w:val="en-GB" w:eastAsia="zh-CN"/>
              </w:rPr>
              <w:t>deal CE</w:t>
            </w:r>
          </w:p>
          <w:p w14:paraId="43DD37B5" w14:textId="1A8D0EEA"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r>
              <w:rPr>
                <w:rFonts w:eastAsiaTheme="minorEastAsia" w:hint="eastAsia"/>
                <w:color w:val="000000"/>
                <w:szCs w:val="20"/>
                <w:lang w:val="en-GB" w:eastAsia="zh-CN"/>
              </w:rPr>
              <w:t>R</w:t>
            </w:r>
            <w:r>
              <w:rPr>
                <w:rFonts w:eastAsiaTheme="minorEastAsia"/>
                <w:color w:val="000000"/>
                <w:szCs w:val="20"/>
                <w:lang w:val="en-GB" w:eastAsia="zh-CN"/>
              </w:rPr>
              <w:t>ealistic SRS</w:t>
            </w:r>
          </w:p>
        </w:tc>
        <w:tc>
          <w:tcPr>
            <w:tcW w:w="1923" w:type="dxa"/>
            <w:vMerge w:val="restart"/>
            <w:vAlign w:val="center"/>
          </w:tcPr>
          <w:p w14:paraId="18AF05FB" w14:textId="2AE310F8"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6A4EF2CC" w14:textId="5E30514B" w:rsidR="00B312C6" w:rsidRDefault="0053406B" w:rsidP="00B312C6">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B312C6">
              <w:rPr>
                <w:rFonts w:eastAsiaTheme="minorEastAsia" w:hint="eastAsia"/>
                <w:szCs w:val="20"/>
                <w:lang w:eastAsia="zh-CN"/>
              </w:rPr>
              <w:t xml:space="preserve"> </w:t>
            </w:r>
            <w:r w:rsidR="00B312C6">
              <w:rPr>
                <w:rFonts w:eastAsiaTheme="minorEastAsia"/>
                <w:szCs w:val="20"/>
                <w:lang w:eastAsia="zh-CN"/>
              </w:rPr>
              <w:t xml:space="preserve">with MB </w:t>
            </w:r>
            <w:r w:rsidR="00B312C6" w:rsidRPr="00DC02B7">
              <w:rPr>
                <w:rFonts w:eastAsiaTheme="minorEastAsia"/>
                <w:szCs w:val="20"/>
                <w:lang w:eastAsia="zh-CN"/>
              </w:rPr>
              <w:t>distribution</w:t>
            </w:r>
          </w:p>
          <w:p w14:paraId="71C55BF1"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0D851EE4" w14:textId="3B65129B"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sidRPr="00DC02B7">
              <w:rPr>
                <w:rFonts w:eastAsia="Malgun Gothic"/>
                <w:szCs w:val="20"/>
                <w:lang w:eastAsia="ko-KR"/>
              </w:rPr>
              <w:t>LDPC, code rate R=0.87</w:t>
            </w:r>
          </w:p>
        </w:tc>
        <w:tc>
          <w:tcPr>
            <w:tcW w:w="1391" w:type="dxa"/>
            <w:vAlign w:val="center"/>
          </w:tcPr>
          <w:p w14:paraId="46FEC6DA" w14:textId="5EC6C01A" w:rsidR="00B312C6" w:rsidRPr="0053406B" w:rsidRDefault="0053406B" w:rsidP="0053406B">
            <w:pPr>
              <w:overflowPunct w:val="0"/>
              <w:autoSpaceDE w:val="0"/>
              <w:autoSpaceDN w:val="0"/>
              <w:adjustRightInd w:val="0"/>
              <w:snapToGrid w:val="0"/>
              <w:jc w:val="both"/>
              <w:textAlignment w:val="baseline"/>
              <w:rPr>
                <w:rFonts w:eastAsiaTheme="minorEastAsia"/>
                <w:b/>
                <w:bCs/>
                <w:color w:val="000000"/>
                <w:szCs w:val="20"/>
                <w:lang w:val="en-GB" w:eastAsia="zh-CN"/>
              </w:rPr>
            </w:pPr>
            <w:r w:rsidRPr="0053406B">
              <w:rPr>
                <w:rFonts w:eastAsiaTheme="minorEastAsia"/>
                <w:b/>
                <w:bCs/>
                <w:color w:val="000000"/>
                <w:szCs w:val="20"/>
                <w:lang w:val="en-GB" w:eastAsia="zh-CN"/>
              </w:rPr>
              <w:t>-</w:t>
            </w:r>
            <w:r w:rsidRPr="0053406B">
              <w:rPr>
                <w:rFonts w:eastAsiaTheme="minorEastAsia" w:hint="eastAsia"/>
                <w:b/>
                <w:bCs/>
                <w:color w:val="000000"/>
                <w:szCs w:val="20"/>
                <w:lang w:val="en-GB" w:eastAsia="zh-CN"/>
              </w:rPr>
              <w:t>0</w:t>
            </w:r>
            <w:r w:rsidRPr="0053406B">
              <w:rPr>
                <w:rFonts w:eastAsiaTheme="minorEastAsia"/>
                <w:b/>
                <w:bCs/>
                <w:color w:val="000000"/>
                <w:szCs w:val="20"/>
                <w:lang w:val="en-GB" w:eastAsia="zh-CN"/>
              </w:rPr>
              <w:t>.7 dB</w:t>
            </w:r>
          </w:p>
        </w:tc>
      </w:tr>
      <w:tr w:rsidR="00B312C6" w:rsidRPr="00707C4B" w14:paraId="032FC5A1" w14:textId="77777777" w:rsidTr="00B312C6">
        <w:tc>
          <w:tcPr>
            <w:tcW w:w="973" w:type="dxa"/>
            <w:vMerge/>
          </w:tcPr>
          <w:p w14:paraId="687F5130"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775A8E9A"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681DA6EC"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2F878712" w14:textId="18B8EE49" w:rsidR="00B312C6" w:rsidRDefault="0053406B" w:rsidP="00B312C6">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B312C6">
              <w:rPr>
                <w:rFonts w:eastAsiaTheme="minorEastAsia" w:hint="eastAsia"/>
                <w:szCs w:val="20"/>
                <w:lang w:eastAsia="zh-CN"/>
              </w:rPr>
              <w:t xml:space="preserve"> </w:t>
            </w:r>
            <w:r w:rsidR="00B312C6">
              <w:rPr>
                <w:rFonts w:eastAsiaTheme="minorEastAsia"/>
                <w:szCs w:val="20"/>
                <w:lang w:eastAsia="zh-CN"/>
              </w:rPr>
              <w:t xml:space="preserve">with MB </w:t>
            </w:r>
            <w:r w:rsidR="00B312C6" w:rsidRPr="00DC02B7">
              <w:rPr>
                <w:rFonts w:eastAsiaTheme="minorEastAsia"/>
                <w:szCs w:val="20"/>
                <w:lang w:eastAsia="zh-CN"/>
              </w:rPr>
              <w:t>distribution</w:t>
            </w:r>
          </w:p>
          <w:p w14:paraId="7D55914E"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5499AB09" w14:textId="56B46062"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sidRPr="00DC02B7">
              <w:rPr>
                <w:rFonts w:eastAsia="Malgun Gothic"/>
                <w:szCs w:val="20"/>
                <w:lang w:eastAsia="ko-KR"/>
              </w:rPr>
              <w:t>LDPC, code rate R=0.87</w:t>
            </w:r>
          </w:p>
        </w:tc>
        <w:tc>
          <w:tcPr>
            <w:tcW w:w="1391" w:type="dxa"/>
            <w:vAlign w:val="center"/>
          </w:tcPr>
          <w:p w14:paraId="2643696A" w14:textId="2F3E9968" w:rsidR="00B312C6" w:rsidRPr="0053406B" w:rsidRDefault="0053406B"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53406B">
              <w:rPr>
                <w:rFonts w:eastAsiaTheme="minorEastAsia"/>
                <w:b/>
                <w:bCs/>
                <w:color w:val="000000"/>
                <w:szCs w:val="20"/>
                <w:lang w:val="en-GB" w:eastAsia="zh-CN"/>
              </w:rPr>
              <w:t>-</w:t>
            </w:r>
            <w:r w:rsidRPr="0053406B">
              <w:rPr>
                <w:rFonts w:eastAsiaTheme="minorEastAsia" w:hint="eastAsia"/>
                <w:b/>
                <w:bCs/>
                <w:color w:val="000000"/>
                <w:szCs w:val="20"/>
                <w:lang w:val="en-GB" w:eastAsia="zh-CN"/>
              </w:rPr>
              <w:t>0</w:t>
            </w:r>
            <w:r w:rsidRPr="0053406B">
              <w:rPr>
                <w:rFonts w:eastAsiaTheme="minorEastAsia"/>
                <w:b/>
                <w:bCs/>
                <w:color w:val="000000"/>
                <w:szCs w:val="20"/>
                <w:lang w:val="en-GB" w:eastAsia="zh-CN"/>
              </w:rPr>
              <w:t>.9 dB</w:t>
            </w:r>
          </w:p>
        </w:tc>
      </w:tr>
      <w:tr w:rsidR="00B312C6" w:rsidRPr="00707C4B" w14:paraId="6E15FD2C" w14:textId="77777777" w:rsidTr="00B312C6">
        <w:tc>
          <w:tcPr>
            <w:tcW w:w="973" w:type="dxa"/>
            <w:vMerge/>
          </w:tcPr>
          <w:p w14:paraId="3BE65D43"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790" w:type="dxa"/>
            <w:vMerge w:val="restart"/>
            <w:vAlign w:val="center"/>
          </w:tcPr>
          <w:p w14:paraId="23D8D358" w14:textId="77777777"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4 PRBs</w:t>
            </w:r>
          </w:p>
          <w:p w14:paraId="5030A62B" w14:textId="77777777"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2 layers</w:t>
            </w:r>
          </w:p>
          <w:p w14:paraId="7563993B"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S</w:t>
            </w:r>
            <w:r>
              <w:rPr>
                <w:rFonts w:eastAsiaTheme="minorEastAsia"/>
                <w:color w:val="000000"/>
                <w:szCs w:val="20"/>
                <w:lang w:val="en-GB" w:eastAsia="zh-CN"/>
              </w:rPr>
              <w:t>VD-based MIMO</w:t>
            </w:r>
          </w:p>
          <w:p w14:paraId="08FA75EE" w14:textId="77777777" w:rsidR="00B312C6" w:rsidRDefault="00B312C6" w:rsidP="00B312C6">
            <w:pPr>
              <w:overflowPunct w:val="0"/>
              <w:autoSpaceDE w:val="0"/>
              <w:autoSpaceDN w:val="0"/>
              <w:adjustRightInd w:val="0"/>
              <w:snapToGrid w:val="0"/>
              <w:jc w:val="both"/>
              <w:textAlignment w:val="baseline"/>
              <w:rPr>
                <w:rFonts w:eastAsiaTheme="minorEastAsia"/>
                <w:color w:val="000000"/>
                <w:szCs w:val="20"/>
                <w:lang w:val="en-GB" w:eastAsia="zh-CN"/>
              </w:rPr>
            </w:pPr>
            <w:r>
              <w:rPr>
                <w:rFonts w:eastAsiaTheme="minorEastAsia" w:hint="eastAsia"/>
                <w:color w:val="000000"/>
                <w:szCs w:val="20"/>
                <w:lang w:val="en-GB" w:eastAsia="zh-CN"/>
              </w:rPr>
              <w:t>M</w:t>
            </w:r>
            <w:r>
              <w:rPr>
                <w:rFonts w:eastAsiaTheme="minorEastAsia"/>
                <w:color w:val="000000"/>
                <w:szCs w:val="20"/>
                <w:lang w:val="en-GB" w:eastAsia="zh-CN"/>
              </w:rPr>
              <w:t xml:space="preserve">ax-log </w:t>
            </w:r>
            <w:proofErr w:type="spellStart"/>
            <w:r>
              <w:rPr>
                <w:rFonts w:eastAsiaTheme="minorEastAsia"/>
                <w:color w:val="000000"/>
                <w:szCs w:val="20"/>
                <w:lang w:val="en-GB" w:eastAsia="zh-CN"/>
              </w:rPr>
              <w:t>demapper</w:t>
            </w:r>
            <w:proofErr w:type="spellEnd"/>
          </w:p>
          <w:p w14:paraId="0B8AEAEE" w14:textId="10E47479" w:rsidR="00B312C6" w:rsidRPr="00B312C6" w:rsidRDefault="00B312C6"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B312C6">
              <w:rPr>
                <w:rFonts w:eastAsiaTheme="minorEastAsia"/>
                <w:b/>
                <w:bCs/>
                <w:color w:val="000000"/>
                <w:szCs w:val="20"/>
                <w:lang w:val="en-GB" w:eastAsia="zh-CN"/>
              </w:rPr>
              <w:t>Realistic CE</w:t>
            </w:r>
          </w:p>
          <w:p w14:paraId="0F949535" w14:textId="6B635A2A"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r>
              <w:rPr>
                <w:rFonts w:eastAsiaTheme="minorEastAsia" w:hint="eastAsia"/>
                <w:color w:val="000000"/>
                <w:szCs w:val="20"/>
                <w:lang w:val="en-GB" w:eastAsia="zh-CN"/>
              </w:rPr>
              <w:t>R</w:t>
            </w:r>
            <w:r>
              <w:rPr>
                <w:rFonts w:eastAsiaTheme="minorEastAsia"/>
                <w:color w:val="000000"/>
                <w:szCs w:val="20"/>
                <w:lang w:val="en-GB" w:eastAsia="zh-CN"/>
              </w:rPr>
              <w:t>ealistic SRS</w:t>
            </w:r>
          </w:p>
        </w:tc>
        <w:tc>
          <w:tcPr>
            <w:tcW w:w="1923" w:type="dxa"/>
            <w:vMerge w:val="restart"/>
            <w:vAlign w:val="center"/>
          </w:tcPr>
          <w:p w14:paraId="522CB8C4" w14:textId="26232221"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r w:rsidRPr="00707C4B">
              <w:rPr>
                <w:color w:val="000000"/>
                <w:szCs w:val="20"/>
                <w:lang w:val="en-GB" w:eastAsia="en-GB"/>
              </w:rPr>
              <w:t>SE</w:t>
            </w:r>
            <w:r>
              <w:rPr>
                <w:color w:val="000000"/>
                <w:szCs w:val="20"/>
                <w:lang w:val="en-GB" w:eastAsia="en-GB"/>
              </w:rPr>
              <w:t xml:space="preserve"> 5.8909 </w:t>
            </w:r>
            <w:r w:rsidRPr="00DC02B7">
              <w:rPr>
                <w:rFonts w:eastAsiaTheme="minorEastAsia"/>
                <w:szCs w:val="20"/>
                <w:lang w:eastAsia="zh-CN"/>
              </w:rPr>
              <w:t>bits/s/Hz (MCS 22 of Table 2)</w:t>
            </w:r>
          </w:p>
        </w:tc>
        <w:tc>
          <w:tcPr>
            <w:tcW w:w="3132" w:type="dxa"/>
            <w:vAlign w:val="center"/>
          </w:tcPr>
          <w:p w14:paraId="22326517" w14:textId="0C632710" w:rsidR="00B312C6" w:rsidRDefault="0053406B" w:rsidP="00B312C6">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B312C6">
              <w:rPr>
                <w:rFonts w:eastAsiaTheme="minorEastAsia" w:hint="eastAsia"/>
                <w:szCs w:val="20"/>
                <w:lang w:eastAsia="zh-CN"/>
              </w:rPr>
              <w:t xml:space="preserve"> </w:t>
            </w:r>
            <w:r w:rsidR="00B312C6">
              <w:rPr>
                <w:rFonts w:eastAsiaTheme="minorEastAsia"/>
                <w:szCs w:val="20"/>
                <w:lang w:eastAsia="zh-CN"/>
              </w:rPr>
              <w:t xml:space="preserve">with MB </w:t>
            </w:r>
            <w:r w:rsidR="00B312C6" w:rsidRPr="00DC02B7">
              <w:rPr>
                <w:rFonts w:eastAsiaTheme="minorEastAsia"/>
                <w:szCs w:val="20"/>
                <w:lang w:eastAsia="zh-CN"/>
              </w:rPr>
              <w:t>distribution</w:t>
            </w:r>
          </w:p>
          <w:p w14:paraId="025CF33C"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w:r>
              <w:rPr>
                <w:rFonts w:eastAsiaTheme="minorEastAsia" w:hint="eastAsia"/>
                <w:szCs w:val="20"/>
                <w:lang w:eastAsia="zh-CN"/>
              </w:rPr>
              <w:t>i</w:t>
            </w:r>
            <w:r>
              <w:rPr>
                <w:rFonts w:eastAsiaTheme="minorEastAsia"/>
                <w:szCs w:val="20"/>
                <w:lang w:eastAsia="zh-CN"/>
              </w:rPr>
              <w:t>deal DM</w:t>
            </w:r>
          </w:p>
          <w:p w14:paraId="18B91EFB" w14:textId="42EBEA09" w:rsidR="00B312C6" w:rsidRDefault="00B312C6" w:rsidP="00B312C6">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10E64C9E" w14:textId="09419143" w:rsidR="00B312C6" w:rsidRPr="0053406B" w:rsidRDefault="0053406B"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53406B">
              <w:rPr>
                <w:rFonts w:eastAsiaTheme="minorEastAsia"/>
                <w:b/>
                <w:bCs/>
                <w:color w:val="000000"/>
                <w:szCs w:val="20"/>
                <w:lang w:val="en-GB" w:eastAsia="zh-CN"/>
              </w:rPr>
              <w:t>-</w:t>
            </w:r>
            <w:r w:rsidRPr="0053406B">
              <w:rPr>
                <w:rFonts w:eastAsiaTheme="minorEastAsia" w:hint="eastAsia"/>
                <w:b/>
                <w:bCs/>
                <w:color w:val="000000"/>
                <w:szCs w:val="20"/>
                <w:lang w:val="en-GB" w:eastAsia="zh-CN"/>
              </w:rPr>
              <w:t>0</w:t>
            </w:r>
            <w:r w:rsidRPr="0053406B">
              <w:rPr>
                <w:rFonts w:eastAsiaTheme="minorEastAsia"/>
                <w:b/>
                <w:bCs/>
                <w:color w:val="000000"/>
                <w:szCs w:val="20"/>
                <w:lang w:val="en-GB" w:eastAsia="zh-CN"/>
              </w:rPr>
              <w:t>.3 dB</w:t>
            </w:r>
          </w:p>
        </w:tc>
      </w:tr>
      <w:tr w:rsidR="00B312C6" w:rsidRPr="00707C4B" w14:paraId="798CDDF1" w14:textId="77777777" w:rsidTr="00B312C6">
        <w:tc>
          <w:tcPr>
            <w:tcW w:w="973" w:type="dxa"/>
            <w:vMerge/>
          </w:tcPr>
          <w:p w14:paraId="2363697A"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790" w:type="dxa"/>
            <w:vMerge/>
            <w:vAlign w:val="center"/>
          </w:tcPr>
          <w:p w14:paraId="37D24549"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1923" w:type="dxa"/>
            <w:vMerge/>
            <w:vAlign w:val="center"/>
          </w:tcPr>
          <w:p w14:paraId="18B8E4CD" w14:textId="77777777" w:rsidR="00B312C6" w:rsidRPr="00707C4B" w:rsidRDefault="00B312C6" w:rsidP="00B312C6">
            <w:pPr>
              <w:overflowPunct w:val="0"/>
              <w:autoSpaceDE w:val="0"/>
              <w:autoSpaceDN w:val="0"/>
              <w:adjustRightInd w:val="0"/>
              <w:snapToGrid w:val="0"/>
              <w:jc w:val="both"/>
              <w:textAlignment w:val="baseline"/>
              <w:rPr>
                <w:color w:val="000000"/>
                <w:szCs w:val="20"/>
                <w:lang w:val="en-GB" w:eastAsia="en-GB"/>
              </w:rPr>
            </w:pPr>
          </w:p>
        </w:tc>
        <w:tc>
          <w:tcPr>
            <w:tcW w:w="3132" w:type="dxa"/>
            <w:vAlign w:val="center"/>
          </w:tcPr>
          <w:p w14:paraId="6F7E3FAC" w14:textId="446D30DA" w:rsidR="00B312C6" w:rsidRDefault="0053406B" w:rsidP="00B312C6">
            <w:pPr>
              <w:overflowPunct w:val="0"/>
              <w:autoSpaceDE w:val="0"/>
              <w:autoSpaceDN w:val="0"/>
              <w:adjustRightInd w:val="0"/>
              <w:snapToGrid w:val="0"/>
              <w:jc w:val="both"/>
              <w:textAlignment w:val="baseline"/>
              <w:rPr>
                <w:rFonts w:eastAsiaTheme="minorEastAsia"/>
                <w:szCs w:val="20"/>
                <w:lang w:eastAsia="zh-CN"/>
              </w:rPr>
            </w:pPr>
            <m:oMath>
              <m:r>
                <w:rPr>
                  <w:rFonts w:ascii="Cambria Math" w:eastAsia="Malgun Gothic" w:hAnsi="Cambria Math"/>
                  <w:szCs w:val="20"/>
                  <w:lang w:eastAsia="ko-KR"/>
                </w:rPr>
                <m:t>λ=</m:t>
              </m:r>
              <m:r>
                <m:rPr>
                  <m:sty m:val="p"/>
                </m:rPr>
                <w:rPr>
                  <w:rFonts w:ascii="Cambria Math" w:eastAsiaTheme="minorEastAsia" w:hAnsi="Cambria Math" w:hint="eastAsia"/>
                  <w:szCs w:val="20"/>
                  <w:lang w:eastAsia="zh-CN"/>
                </w:rPr>
                <m:t>0</m:t>
              </m:r>
              <m:r>
                <m:rPr>
                  <m:sty m:val="p"/>
                </m:rPr>
                <w:rPr>
                  <w:rFonts w:ascii="Cambria Math" w:eastAsiaTheme="minorEastAsia" w:hAnsi="Cambria Math"/>
                  <w:szCs w:val="20"/>
                  <w:lang w:eastAsia="zh-CN"/>
                </w:rPr>
                <m:t>.0169</m:t>
              </m:r>
            </m:oMath>
            <w:r w:rsidR="00B312C6">
              <w:rPr>
                <w:rFonts w:eastAsiaTheme="minorEastAsia" w:hint="eastAsia"/>
                <w:szCs w:val="20"/>
                <w:lang w:eastAsia="zh-CN"/>
              </w:rPr>
              <w:t xml:space="preserve"> </w:t>
            </w:r>
            <w:r w:rsidR="00B312C6">
              <w:rPr>
                <w:rFonts w:eastAsiaTheme="minorEastAsia"/>
                <w:szCs w:val="20"/>
                <w:lang w:eastAsia="zh-CN"/>
              </w:rPr>
              <w:t xml:space="preserve">with MB </w:t>
            </w:r>
            <w:r w:rsidR="00B312C6" w:rsidRPr="00DC02B7">
              <w:rPr>
                <w:rFonts w:eastAsiaTheme="minorEastAsia"/>
                <w:szCs w:val="20"/>
                <w:lang w:eastAsia="zh-CN"/>
              </w:rPr>
              <w:t>distribution</w:t>
            </w:r>
          </w:p>
          <w:p w14:paraId="595DA99C" w14:textId="77777777" w:rsidR="00B312C6" w:rsidRDefault="00B312C6" w:rsidP="00B312C6">
            <w:pPr>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CCDM</w:t>
            </w:r>
          </w:p>
          <w:p w14:paraId="082E59CD" w14:textId="7940B6E3" w:rsidR="00B312C6" w:rsidRDefault="00B312C6" w:rsidP="00B312C6">
            <w:pPr>
              <w:overflowPunct w:val="0"/>
              <w:autoSpaceDE w:val="0"/>
              <w:autoSpaceDN w:val="0"/>
              <w:adjustRightInd w:val="0"/>
              <w:snapToGrid w:val="0"/>
              <w:jc w:val="both"/>
              <w:textAlignment w:val="baseline"/>
              <w:rPr>
                <w:szCs w:val="20"/>
                <w:lang w:eastAsia="ko-KR"/>
              </w:rPr>
            </w:pPr>
            <w:r w:rsidRPr="00DC02B7">
              <w:rPr>
                <w:rFonts w:eastAsia="Malgun Gothic"/>
                <w:szCs w:val="20"/>
                <w:lang w:eastAsia="ko-KR"/>
              </w:rPr>
              <w:t>LDPC, code rate R=0.87</w:t>
            </w:r>
          </w:p>
        </w:tc>
        <w:tc>
          <w:tcPr>
            <w:tcW w:w="1391" w:type="dxa"/>
            <w:vAlign w:val="center"/>
          </w:tcPr>
          <w:p w14:paraId="7537D254" w14:textId="75A42433" w:rsidR="00B312C6" w:rsidRPr="0053406B" w:rsidRDefault="0053406B" w:rsidP="00B312C6">
            <w:pPr>
              <w:overflowPunct w:val="0"/>
              <w:autoSpaceDE w:val="0"/>
              <w:autoSpaceDN w:val="0"/>
              <w:adjustRightInd w:val="0"/>
              <w:snapToGrid w:val="0"/>
              <w:jc w:val="both"/>
              <w:textAlignment w:val="baseline"/>
              <w:rPr>
                <w:rFonts w:eastAsiaTheme="minorEastAsia"/>
                <w:b/>
                <w:bCs/>
                <w:color w:val="000000"/>
                <w:szCs w:val="20"/>
                <w:lang w:val="en-GB" w:eastAsia="zh-CN"/>
              </w:rPr>
            </w:pPr>
            <w:r w:rsidRPr="0053406B">
              <w:rPr>
                <w:rFonts w:eastAsiaTheme="minorEastAsia"/>
                <w:b/>
                <w:bCs/>
                <w:color w:val="000000"/>
                <w:szCs w:val="20"/>
                <w:lang w:val="en-GB" w:eastAsia="zh-CN"/>
              </w:rPr>
              <w:t>-</w:t>
            </w:r>
            <w:r w:rsidRPr="0053406B">
              <w:rPr>
                <w:rFonts w:eastAsiaTheme="minorEastAsia" w:hint="eastAsia"/>
                <w:b/>
                <w:bCs/>
                <w:color w:val="000000"/>
                <w:szCs w:val="20"/>
                <w:lang w:val="en-GB" w:eastAsia="zh-CN"/>
              </w:rPr>
              <w:t>0</w:t>
            </w:r>
            <w:r w:rsidRPr="0053406B">
              <w:rPr>
                <w:rFonts w:eastAsiaTheme="minorEastAsia"/>
                <w:b/>
                <w:bCs/>
                <w:color w:val="000000"/>
                <w:szCs w:val="20"/>
                <w:lang w:val="en-GB" w:eastAsia="zh-CN"/>
              </w:rPr>
              <w:t>.5 dB</w:t>
            </w:r>
          </w:p>
        </w:tc>
      </w:tr>
    </w:tbl>
    <w:p w14:paraId="1DD294CD" w14:textId="3BE8C2FD" w:rsidR="00470498" w:rsidRPr="00DC02B7" w:rsidRDefault="00470498" w:rsidP="00470498">
      <w:pPr>
        <w:keepNext/>
        <w:numPr>
          <w:ilvl w:val="1"/>
          <w:numId w:val="1"/>
        </w:numPr>
        <w:spacing w:before="240" w:after="60"/>
        <w:ind w:left="567"/>
        <w:outlineLvl w:val="1"/>
        <w:rPr>
          <w:rFonts w:eastAsia="MS Mincho"/>
          <w:b/>
          <w:bCs/>
          <w:iCs/>
          <w:sz w:val="22"/>
        </w:rPr>
      </w:pPr>
      <w:r w:rsidRPr="00DC02B7">
        <w:rPr>
          <w:rFonts w:eastAsia="MS Mincho"/>
          <w:b/>
          <w:bCs/>
          <w:iCs/>
          <w:sz w:val="22"/>
        </w:rPr>
        <w:t>Discussion on joint channel coding and modulation</w:t>
      </w:r>
    </w:p>
    <w:p w14:paraId="22930B9D" w14:textId="320F91CC" w:rsidR="009E409F" w:rsidRPr="00DC02B7" w:rsidRDefault="00335F30" w:rsidP="00F3626F">
      <w:pPr>
        <w:spacing w:after="120"/>
        <w:jc w:val="both"/>
        <w:rPr>
          <w:rFonts w:eastAsiaTheme="minorEastAsia"/>
          <w:bCs/>
          <w:lang w:eastAsia="zh-CN"/>
        </w:rPr>
      </w:pPr>
      <w:r w:rsidRPr="00DC02B7">
        <w:rPr>
          <w:rFonts w:eastAsiaTheme="minorEastAsia"/>
          <w:bCs/>
          <w:lang w:eastAsia="zh-CN"/>
        </w:rPr>
        <w:t>It was</w:t>
      </w:r>
      <w:r w:rsidR="0065564A" w:rsidRPr="00DC02B7">
        <w:rPr>
          <w:rFonts w:eastAsiaTheme="minorEastAsia"/>
          <w:bCs/>
          <w:lang w:eastAsia="zh-CN"/>
        </w:rPr>
        <w:t xml:space="preserve"> proposed to further enhance </w:t>
      </w:r>
      <w:r w:rsidR="00E35104" w:rsidRPr="00DC02B7">
        <w:rPr>
          <w:rFonts w:eastAsiaTheme="minorEastAsia"/>
          <w:bCs/>
          <w:lang w:eastAsia="zh-CN"/>
        </w:rPr>
        <w:t>the</w:t>
      </w:r>
      <w:r w:rsidR="0065564A" w:rsidRPr="00DC02B7">
        <w:rPr>
          <w:rFonts w:eastAsiaTheme="minorEastAsia"/>
          <w:bCs/>
          <w:lang w:eastAsia="zh-CN"/>
        </w:rPr>
        <w:t xml:space="preserve"> bit-to-symbol</w:t>
      </w:r>
      <w:r w:rsidR="00116DFD" w:rsidRPr="00DC02B7">
        <w:rPr>
          <w:rFonts w:eastAsiaTheme="minorEastAsia"/>
          <w:bCs/>
          <w:lang w:eastAsia="zh-CN"/>
        </w:rPr>
        <w:t xml:space="preserve"> mapping pattern of</w:t>
      </w:r>
      <w:r w:rsidR="00E35104" w:rsidRPr="00DC02B7">
        <w:rPr>
          <w:rFonts w:eastAsiaTheme="minorEastAsia"/>
          <w:bCs/>
          <w:lang w:eastAsia="zh-CN"/>
        </w:rPr>
        <w:t xml:space="preserve"> </w:t>
      </w:r>
      <w:proofErr w:type="spellStart"/>
      <w:r w:rsidR="00E35104" w:rsidRPr="00DC02B7">
        <w:rPr>
          <w:rFonts w:eastAsiaTheme="minorEastAsia"/>
          <w:bCs/>
          <w:lang w:eastAsia="zh-CN"/>
        </w:rPr>
        <w:t>interleaver</w:t>
      </w:r>
      <w:proofErr w:type="spellEnd"/>
      <w:r w:rsidRPr="00DC02B7">
        <w:rPr>
          <w:rFonts w:eastAsiaTheme="minorEastAsia"/>
          <w:bCs/>
          <w:lang w:eastAsia="zh-CN"/>
        </w:rPr>
        <w:t xml:space="preserve"> to address the issue of unbalanced bit-level reliability</w:t>
      </w:r>
      <w:r w:rsidR="0065564A" w:rsidRPr="00DC02B7">
        <w:rPr>
          <w:rFonts w:eastAsiaTheme="minorEastAsia"/>
          <w:bCs/>
          <w:lang w:eastAsia="zh-CN"/>
        </w:rPr>
        <w:t xml:space="preserve">. By replacing </w:t>
      </w:r>
      <w:r w:rsidR="00DA3A6B" w:rsidRPr="00DC02B7">
        <w:rPr>
          <w:rFonts w:eastAsiaTheme="minorEastAsia"/>
          <w:bCs/>
          <w:lang w:eastAsia="zh-CN"/>
        </w:rPr>
        <w:t xml:space="preserve">rectangular </w:t>
      </w:r>
      <w:proofErr w:type="spellStart"/>
      <w:r w:rsidR="00DA3A6B" w:rsidRPr="00DC02B7">
        <w:rPr>
          <w:rFonts w:eastAsiaTheme="minorEastAsia"/>
          <w:bCs/>
          <w:lang w:eastAsia="zh-CN"/>
        </w:rPr>
        <w:t>interleaver</w:t>
      </w:r>
      <w:proofErr w:type="spellEnd"/>
      <w:r w:rsidR="00DA3A6B" w:rsidRPr="00DC02B7">
        <w:rPr>
          <w:rFonts w:eastAsiaTheme="minorEastAsia"/>
          <w:bCs/>
          <w:lang w:eastAsia="zh-CN"/>
        </w:rPr>
        <w:t xml:space="preserve"> with a well-designed bit-to-symbol pattern, the bits experiencing similar channel conditions </w:t>
      </w:r>
      <w:r w:rsidR="000957B8" w:rsidRPr="00DC02B7">
        <w:rPr>
          <w:rFonts w:eastAsiaTheme="minorEastAsia"/>
          <w:bCs/>
          <w:lang w:eastAsia="zh-CN"/>
        </w:rPr>
        <w:t xml:space="preserve">can be permuted more precisely, promising to further improve </w:t>
      </w:r>
      <w:r w:rsidR="000957B8" w:rsidRPr="00DC02B7">
        <w:rPr>
          <w:rFonts w:eastAsiaTheme="minorEastAsia"/>
          <w:bCs/>
          <w:lang w:eastAsia="zh-CN"/>
        </w:rPr>
        <w:lastRenderedPageBreak/>
        <w:t xml:space="preserve">system performance. Despite the </w:t>
      </w:r>
      <w:r w:rsidRPr="00DC02B7">
        <w:rPr>
          <w:rFonts w:eastAsiaTheme="minorEastAsia"/>
          <w:bCs/>
          <w:lang w:eastAsia="zh-CN"/>
        </w:rPr>
        <w:t xml:space="preserve">potential </w:t>
      </w:r>
      <w:r w:rsidR="000957B8" w:rsidRPr="00DC02B7">
        <w:rPr>
          <w:rFonts w:eastAsiaTheme="minorEastAsia"/>
          <w:bCs/>
          <w:lang w:eastAsia="zh-CN"/>
        </w:rPr>
        <w:t xml:space="preserve">performance gain, it can be expected that </w:t>
      </w:r>
      <w:r w:rsidR="007B71EF" w:rsidRPr="00DC02B7">
        <w:rPr>
          <w:rFonts w:eastAsiaTheme="minorEastAsia"/>
          <w:bCs/>
          <w:lang w:eastAsia="zh-CN"/>
        </w:rPr>
        <w:t xml:space="preserve">the </w:t>
      </w:r>
      <w:proofErr w:type="spellStart"/>
      <w:r w:rsidR="007B71EF" w:rsidRPr="00DC02B7">
        <w:rPr>
          <w:rFonts w:eastAsiaTheme="minorEastAsia"/>
          <w:bCs/>
          <w:lang w:eastAsia="zh-CN"/>
        </w:rPr>
        <w:t>interleaver</w:t>
      </w:r>
      <w:proofErr w:type="spellEnd"/>
      <w:r w:rsidR="007B71EF" w:rsidRPr="00DC02B7">
        <w:rPr>
          <w:rFonts w:eastAsiaTheme="minorEastAsia"/>
          <w:bCs/>
          <w:lang w:eastAsia="zh-CN"/>
        </w:rPr>
        <w:t xml:space="preserve"> sh</w:t>
      </w:r>
      <w:r w:rsidR="009958FE" w:rsidRPr="00DC02B7">
        <w:rPr>
          <w:rFonts w:eastAsiaTheme="minorEastAsia"/>
          <w:bCs/>
          <w:lang w:eastAsia="zh-CN"/>
        </w:rPr>
        <w:t>all</w:t>
      </w:r>
      <w:r w:rsidR="007B71EF" w:rsidRPr="00DC02B7">
        <w:rPr>
          <w:rFonts w:eastAsiaTheme="minorEastAsia"/>
          <w:bCs/>
          <w:lang w:eastAsia="zh-CN"/>
        </w:rPr>
        <w:t xml:space="preserve"> be </w:t>
      </w:r>
      <w:r w:rsidR="000957B8" w:rsidRPr="00DC02B7">
        <w:rPr>
          <w:rFonts w:eastAsiaTheme="minorEastAsia"/>
          <w:bCs/>
          <w:lang w:eastAsia="zh-CN"/>
        </w:rPr>
        <w:t>well-</w:t>
      </w:r>
      <w:r w:rsidR="007B71EF" w:rsidRPr="00DC02B7">
        <w:rPr>
          <w:rFonts w:eastAsiaTheme="minorEastAsia"/>
          <w:bCs/>
          <w:lang w:eastAsia="zh-CN"/>
        </w:rPr>
        <w:t xml:space="preserve">optimized </w:t>
      </w:r>
      <w:r w:rsidR="00116DFD" w:rsidRPr="00DC02B7">
        <w:rPr>
          <w:rFonts w:eastAsiaTheme="minorEastAsia"/>
          <w:bCs/>
          <w:lang w:eastAsia="zh-CN"/>
        </w:rPr>
        <w:t>per</w:t>
      </w:r>
      <w:r w:rsidR="007B71EF" w:rsidRPr="00DC02B7">
        <w:rPr>
          <w:rFonts w:eastAsiaTheme="minorEastAsia"/>
          <w:bCs/>
          <w:lang w:eastAsia="zh-CN"/>
        </w:rPr>
        <w:t xml:space="preserve"> combination of modulation order and code block length.</w:t>
      </w:r>
      <w:r w:rsidR="000957B8" w:rsidRPr="00DC02B7">
        <w:rPr>
          <w:rFonts w:eastAsiaTheme="minorEastAsia"/>
          <w:bCs/>
          <w:lang w:eastAsia="zh-CN"/>
        </w:rPr>
        <w:t xml:space="preserve"> On one hand, design</w:t>
      </w:r>
      <w:r w:rsidRPr="00DC02B7">
        <w:rPr>
          <w:rFonts w:eastAsiaTheme="minorEastAsia"/>
          <w:bCs/>
          <w:lang w:eastAsia="zh-CN"/>
        </w:rPr>
        <w:t>ing</w:t>
      </w:r>
      <w:r w:rsidR="000957B8" w:rsidRPr="00DC02B7">
        <w:rPr>
          <w:rFonts w:eastAsiaTheme="minorEastAsia"/>
          <w:bCs/>
          <w:lang w:eastAsia="zh-CN"/>
        </w:rPr>
        <w:t xml:space="preserve"> a universal pattern that can achieve performance gain at each possible combination</w:t>
      </w:r>
      <w:r w:rsidRPr="00DC02B7">
        <w:rPr>
          <w:rFonts w:eastAsiaTheme="minorEastAsia"/>
          <w:bCs/>
          <w:lang w:eastAsia="zh-CN"/>
        </w:rPr>
        <w:t xml:space="preserve"> seems impossible</w:t>
      </w:r>
      <w:r w:rsidR="000957B8" w:rsidRPr="00DC02B7">
        <w:rPr>
          <w:rFonts w:eastAsiaTheme="minorEastAsia"/>
          <w:bCs/>
          <w:lang w:eastAsia="zh-CN"/>
        </w:rPr>
        <w:t>. On the other hand, if different mapping pattern</w:t>
      </w:r>
      <w:r w:rsidR="00650579" w:rsidRPr="00DC02B7">
        <w:rPr>
          <w:rFonts w:eastAsiaTheme="minorEastAsia"/>
          <w:bCs/>
          <w:lang w:eastAsia="zh-CN"/>
        </w:rPr>
        <w:t>s are</w:t>
      </w:r>
      <w:r w:rsidR="000957B8" w:rsidRPr="00DC02B7">
        <w:rPr>
          <w:rFonts w:eastAsiaTheme="minorEastAsia"/>
          <w:bCs/>
          <w:lang w:eastAsia="zh-CN"/>
        </w:rPr>
        <w:t xml:space="preserve"> </w:t>
      </w:r>
      <w:r w:rsidR="00650579" w:rsidRPr="00DC02B7">
        <w:rPr>
          <w:rFonts w:eastAsiaTheme="minorEastAsia"/>
          <w:bCs/>
          <w:lang w:eastAsia="zh-CN"/>
        </w:rPr>
        <w:t>designed</w:t>
      </w:r>
      <w:r w:rsidR="000957B8" w:rsidRPr="00DC02B7">
        <w:rPr>
          <w:rFonts w:eastAsiaTheme="minorEastAsia"/>
          <w:bCs/>
          <w:lang w:eastAsia="zh-CN"/>
        </w:rPr>
        <w:t>,</w:t>
      </w:r>
      <w:r w:rsidR="009958FE" w:rsidRPr="00DC02B7">
        <w:rPr>
          <w:rFonts w:eastAsiaTheme="minorEastAsia"/>
          <w:bCs/>
          <w:lang w:eastAsia="zh-CN"/>
        </w:rPr>
        <w:t xml:space="preserve"> </w:t>
      </w:r>
      <w:r w:rsidR="00650579" w:rsidRPr="00DC02B7">
        <w:rPr>
          <w:rFonts w:eastAsiaTheme="minorEastAsia"/>
          <w:bCs/>
          <w:lang w:eastAsia="zh-CN"/>
        </w:rPr>
        <w:t xml:space="preserve">both transmitter and receiver should dynamically select the </w:t>
      </w:r>
      <w:r w:rsidRPr="00DC02B7">
        <w:rPr>
          <w:rFonts w:eastAsiaTheme="minorEastAsia"/>
          <w:bCs/>
          <w:lang w:eastAsia="zh-CN"/>
        </w:rPr>
        <w:t xml:space="preserve">corresponding </w:t>
      </w:r>
      <w:r w:rsidR="00650579" w:rsidRPr="00DC02B7">
        <w:rPr>
          <w:rFonts w:eastAsiaTheme="minorEastAsia"/>
          <w:bCs/>
          <w:lang w:eastAsia="zh-CN"/>
        </w:rPr>
        <w:t>pattern depending on MCS and code block length</w:t>
      </w:r>
      <w:r w:rsidRPr="00DC02B7">
        <w:rPr>
          <w:rFonts w:eastAsiaTheme="minorEastAsia"/>
          <w:bCs/>
          <w:lang w:eastAsia="zh-CN"/>
        </w:rPr>
        <w:t>,</w:t>
      </w:r>
      <w:r w:rsidR="00650579" w:rsidRPr="00DC02B7">
        <w:rPr>
          <w:rFonts w:eastAsiaTheme="minorEastAsia"/>
          <w:bCs/>
          <w:lang w:eastAsia="zh-CN"/>
        </w:rPr>
        <w:t xml:space="preserve"> </w:t>
      </w:r>
      <w:r w:rsidRPr="00DC02B7">
        <w:rPr>
          <w:rFonts w:eastAsiaTheme="minorEastAsia"/>
          <w:bCs/>
          <w:lang w:eastAsia="zh-CN"/>
        </w:rPr>
        <w:t xml:space="preserve">which </w:t>
      </w:r>
      <w:r w:rsidR="00650579" w:rsidRPr="00DC02B7">
        <w:rPr>
          <w:rFonts w:eastAsiaTheme="minorEastAsia"/>
          <w:bCs/>
          <w:lang w:eastAsia="zh-CN"/>
        </w:rPr>
        <w:t xml:space="preserve">imposes </w:t>
      </w:r>
      <w:bookmarkStart w:id="2" w:name="_Hlk209967502"/>
      <w:r w:rsidR="00650579" w:rsidRPr="00DC02B7">
        <w:rPr>
          <w:rFonts w:eastAsiaTheme="minorEastAsia"/>
          <w:bCs/>
          <w:lang w:eastAsia="zh-CN"/>
        </w:rPr>
        <w:t>additional</w:t>
      </w:r>
      <w:r w:rsidR="00650579" w:rsidRPr="00DC02B7">
        <w:rPr>
          <w:rFonts w:eastAsiaTheme="minorEastAsia" w:hint="eastAsia"/>
          <w:bCs/>
          <w:lang w:eastAsia="zh-CN"/>
        </w:rPr>
        <w:t xml:space="preserve"> </w:t>
      </w:r>
      <w:r w:rsidR="000957B8" w:rsidRPr="00DC02B7">
        <w:rPr>
          <w:rFonts w:eastAsiaTheme="minorEastAsia"/>
          <w:bCs/>
          <w:lang w:eastAsia="zh-CN"/>
        </w:rPr>
        <w:t>implementation</w:t>
      </w:r>
      <w:r w:rsidR="00650579" w:rsidRPr="00DC02B7">
        <w:rPr>
          <w:rFonts w:eastAsiaTheme="minorEastAsia"/>
          <w:bCs/>
          <w:lang w:eastAsia="zh-CN"/>
        </w:rPr>
        <w:t xml:space="preserve"> difficulties</w:t>
      </w:r>
      <w:bookmarkEnd w:id="2"/>
      <w:r w:rsidRPr="00DC02B7">
        <w:rPr>
          <w:rFonts w:eastAsiaTheme="minorEastAsia"/>
          <w:bCs/>
          <w:lang w:eastAsia="zh-CN"/>
        </w:rPr>
        <w:t>.</w:t>
      </w:r>
      <w:r w:rsidR="00650579" w:rsidRPr="00DC02B7">
        <w:rPr>
          <w:rFonts w:eastAsiaTheme="minorEastAsia"/>
          <w:bCs/>
          <w:lang w:eastAsia="zh-CN"/>
        </w:rPr>
        <w:t xml:space="preserve"> </w:t>
      </w:r>
      <w:r w:rsidRPr="00DC02B7">
        <w:rPr>
          <w:rFonts w:eastAsiaTheme="minorEastAsia"/>
          <w:bCs/>
          <w:lang w:eastAsia="zh-CN"/>
        </w:rPr>
        <w:t xml:space="preserve">That </w:t>
      </w:r>
      <w:r w:rsidR="00650579" w:rsidRPr="00DC02B7">
        <w:rPr>
          <w:rFonts w:eastAsiaTheme="minorEastAsia"/>
          <w:bCs/>
          <w:lang w:eastAsia="zh-CN"/>
        </w:rPr>
        <w:t>should be taken into account</w:t>
      </w:r>
      <w:r w:rsidRPr="00DC02B7">
        <w:rPr>
          <w:rFonts w:eastAsiaTheme="minorEastAsia"/>
          <w:bCs/>
          <w:lang w:eastAsia="zh-CN"/>
        </w:rPr>
        <w:t xml:space="preserve"> in the study</w:t>
      </w:r>
      <w:r w:rsidR="00650579" w:rsidRPr="00DC02B7">
        <w:rPr>
          <w:rFonts w:eastAsiaTheme="minorEastAsia"/>
          <w:bCs/>
          <w:lang w:eastAsia="zh-CN"/>
        </w:rPr>
        <w:t xml:space="preserve">. </w:t>
      </w:r>
    </w:p>
    <w:p w14:paraId="26416C82" w14:textId="618C2791" w:rsidR="00470498" w:rsidRPr="00DC02B7" w:rsidRDefault="00470498" w:rsidP="000B3557">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w:t>
      </w:r>
      <w:r w:rsidR="00B56468" w:rsidRPr="00DC02B7">
        <w:rPr>
          <w:rFonts w:eastAsiaTheme="minorEastAsia"/>
          <w:b/>
          <w:i/>
          <w:iCs/>
          <w:lang w:eastAsia="zh-CN"/>
        </w:rPr>
        <w:t xml:space="preserve"> 1</w:t>
      </w:r>
      <w:r w:rsidR="005E3A4D">
        <w:rPr>
          <w:rFonts w:eastAsiaTheme="minorEastAsia"/>
          <w:b/>
          <w:i/>
          <w:iCs/>
          <w:lang w:eastAsia="zh-CN"/>
        </w:rPr>
        <w:t>7</w:t>
      </w:r>
      <w:r w:rsidRPr="00DC02B7">
        <w:rPr>
          <w:rFonts w:eastAsiaTheme="minorEastAsia"/>
          <w:b/>
          <w:i/>
          <w:iCs/>
          <w:lang w:eastAsia="zh-CN"/>
        </w:rPr>
        <w:t xml:space="preserve">: </w:t>
      </w:r>
      <w:r w:rsidR="00263015" w:rsidRPr="00DC02B7">
        <w:rPr>
          <w:rFonts w:eastAsiaTheme="minorEastAsia"/>
          <w:b/>
          <w:i/>
          <w:iCs/>
          <w:lang w:eastAsia="zh-CN"/>
        </w:rPr>
        <w:t xml:space="preserve">To </w:t>
      </w:r>
      <w:r w:rsidR="00A40252" w:rsidRPr="00DC02B7">
        <w:rPr>
          <w:rFonts w:eastAsiaTheme="minorEastAsia"/>
          <w:b/>
          <w:i/>
          <w:iCs/>
          <w:lang w:eastAsia="zh-CN"/>
        </w:rPr>
        <w:t>address the issue of unbalanced bit-level reliability</w:t>
      </w:r>
      <w:r w:rsidR="00263015" w:rsidRPr="00DC02B7">
        <w:rPr>
          <w:rFonts w:eastAsiaTheme="minorEastAsia"/>
          <w:b/>
          <w:i/>
          <w:iCs/>
          <w:lang w:eastAsia="zh-CN"/>
        </w:rPr>
        <w:t xml:space="preserve"> for QAM constellation, the </w:t>
      </w:r>
      <w:proofErr w:type="spellStart"/>
      <w:r w:rsidR="00263015" w:rsidRPr="00DC02B7">
        <w:rPr>
          <w:rFonts w:eastAsiaTheme="minorEastAsia"/>
          <w:b/>
          <w:i/>
          <w:iCs/>
          <w:lang w:eastAsia="zh-CN"/>
        </w:rPr>
        <w:t>interleaver</w:t>
      </w:r>
      <w:proofErr w:type="spellEnd"/>
      <w:r w:rsidR="00263015" w:rsidRPr="00DC02B7">
        <w:rPr>
          <w:rFonts w:eastAsiaTheme="minorEastAsia"/>
          <w:b/>
          <w:i/>
          <w:iCs/>
          <w:lang w:eastAsia="zh-CN"/>
        </w:rPr>
        <w:t xml:space="preserve"> may have to be </w:t>
      </w:r>
      <w:r w:rsidR="00E446C6" w:rsidRPr="00DC02B7">
        <w:rPr>
          <w:rFonts w:eastAsiaTheme="minorEastAsia"/>
          <w:b/>
          <w:i/>
          <w:iCs/>
          <w:lang w:eastAsia="zh-CN"/>
        </w:rPr>
        <w:t xml:space="preserve">customized </w:t>
      </w:r>
      <w:r w:rsidR="00263015" w:rsidRPr="00DC02B7">
        <w:rPr>
          <w:rFonts w:eastAsiaTheme="minorEastAsia"/>
          <w:b/>
          <w:i/>
          <w:iCs/>
          <w:lang w:eastAsia="zh-CN"/>
        </w:rPr>
        <w:t xml:space="preserve">for </w:t>
      </w:r>
      <w:r w:rsidR="00E446C6" w:rsidRPr="00DC02B7">
        <w:rPr>
          <w:rFonts w:eastAsiaTheme="minorEastAsia"/>
          <w:b/>
          <w:i/>
          <w:iCs/>
          <w:lang w:eastAsia="zh-CN"/>
        </w:rPr>
        <w:t xml:space="preserve">every </w:t>
      </w:r>
      <w:r w:rsidR="007A7FC2" w:rsidRPr="00DC02B7">
        <w:rPr>
          <w:rFonts w:eastAsiaTheme="minorEastAsia"/>
          <w:b/>
          <w:i/>
          <w:iCs/>
          <w:lang w:eastAsia="zh-CN"/>
        </w:rPr>
        <w:t xml:space="preserve">possible </w:t>
      </w:r>
      <w:r w:rsidR="00E446C6" w:rsidRPr="00DC02B7">
        <w:rPr>
          <w:rFonts w:eastAsiaTheme="minorEastAsia"/>
          <w:b/>
          <w:i/>
          <w:iCs/>
          <w:lang w:eastAsia="zh-CN"/>
        </w:rPr>
        <w:t>indiv</w:t>
      </w:r>
      <w:r w:rsidR="00EF0DB1" w:rsidRPr="00DC02B7">
        <w:rPr>
          <w:rFonts w:eastAsiaTheme="minorEastAsia"/>
          <w:b/>
          <w:i/>
          <w:iCs/>
          <w:lang w:eastAsia="zh-CN"/>
        </w:rPr>
        <w:t>i</w:t>
      </w:r>
      <w:r w:rsidR="00E446C6" w:rsidRPr="00DC02B7">
        <w:rPr>
          <w:rFonts w:eastAsiaTheme="minorEastAsia"/>
          <w:b/>
          <w:i/>
          <w:iCs/>
          <w:lang w:eastAsia="zh-CN"/>
        </w:rPr>
        <w:t>d</w:t>
      </w:r>
      <w:r w:rsidR="00EF0DB1" w:rsidRPr="00DC02B7">
        <w:rPr>
          <w:rFonts w:eastAsiaTheme="minorEastAsia"/>
          <w:b/>
          <w:i/>
          <w:iCs/>
          <w:lang w:eastAsia="zh-CN"/>
        </w:rPr>
        <w:t>u</w:t>
      </w:r>
      <w:r w:rsidR="00E446C6" w:rsidRPr="00DC02B7">
        <w:rPr>
          <w:rFonts w:eastAsiaTheme="minorEastAsia"/>
          <w:b/>
          <w:i/>
          <w:iCs/>
          <w:lang w:eastAsia="zh-CN"/>
        </w:rPr>
        <w:t xml:space="preserve">al </w:t>
      </w:r>
      <w:r w:rsidR="00535A66" w:rsidRPr="00DC02B7">
        <w:rPr>
          <w:rFonts w:eastAsiaTheme="minorEastAsia"/>
          <w:b/>
          <w:i/>
          <w:iCs/>
          <w:lang w:eastAsia="zh-CN"/>
        </w:rPr>
        <w:t>combination of</w:t>
      </w:r>
      <w:r w:rsidR="00263015" w:rsidRPr="00DC02B7">
        <w:rPr>
          <w:rFonts w:eastAsiaTheme="minorEastAsia"/>
          <w:b/>
          <w:i/>
          <w:iCs/>
          <w:lang w:eastAsia="zh-CN"/>
        </w:rPr>
        <w:t xml:space="preserve"> code block length</w:t>
      </w:r>
      <w:r w:rsidR="00535A66" w:rsidRPr="00DC02B7">
        <w:rPr>
          <w:rFonts w:eastAsiaTheme="minorEastAsia"/>
          <w:b/>
          <w:i/>
          <w:iCs/>
          <w:lang w:eastAsia="zh-CN"/>
        </w:rPr>
        <w:t xml:space="preserve"> and </w:t>
      </w:r>
      <w:r w:rsidR="000E73DE" w:rsidRPr="00DC02B7">
        <w:rPr>
          <w:rFonts w:eastAsiaTheme="minorEastAsia"/>
          <w:b/>
          <w:i/>
          <w:iCs/>
          <w:lang w:eastAsia="zh-CN"/>
        </w:rPr>
        <w:t>modulation order</w:t>
      </w:r>
      <w:r w:rsidR="007A7FC2" w:rsidRPr="00DC02B7">
        <w:rPr>
          <w:rFonts w:eastAsiaTheme="minorEastAsia"/>
          <w:b/>
          <w:i/>
          <w:iCs/>
          <w:lang w:eastAsia="zh-CN"/>
        </w:rPr>
        <w:t xml:space="preserve">. That would lead </w:t>
      </w:r>
      <w:r w:rsidR="00A40252" w:rsidRPr="00DC02B7">
        <w:rPr>
          <w:rFonts w:eastAsiaTheme="minorEastAsia"/>
          <w:b/>
          <w:i/>
          <w:iCs/>
          <w:lang w:eastAsia="zh-CN"/>
        </w:rPr>
        <w:t>to additional implementation difficulties.</w:t>
      </w:r>
    </w:p>
    <w:p w14:paraId="208C1A09" w14:textId="77777777" w:rsidR="00011042" w:rsidRPr="00DC02B7" w:rsidRDefault="00011042" w:rsidP="00011042">
      <w:pPr>
        <w:spacing w:after="120"/>
        <w:jc w:val="center"/>
        <w:rPr>
          <w:rFonts w:eastAsiaTheme="minorEastAsia"/>
          <w:bCs/>
          <w:lang w:eastAsia="zh-CN"/>
        </w:rPr>
      </w:pPr>
      <w:r w:rsidRPr="00DC02B7">
        <w:rPr>
          <w:rFonts w:eastAsiaTheme="minorEastAsia" w:hint="eastAsia"/>
          <w:bCs/>
          <w:noProof/>
          <w:lang w:eastAsia="zh-CN"/>
        </w:rPr>
        <w:drawing>
          <wp:inline distT="0" distB="0" distL="0" distR="0" wp14:anchorId="69B3E63E" wp14:editId="3594D9A0">
            <wp:extent cx="3600000" cy="269989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000" cy="2699892"/>
                    </a:xfrm>
                    <a:prstGeom prst="rect">
                      <a:avLst/>
                    </a:prstGeom>
                    <a:noFill/>
                    <a:ln>
                      <a:noFill/>
                    </a:ln>
                  </pic:spPr>
                </pic:pic>
              </a:graphicData>
            </a:graphic>
          </wp:inline>
        </w:drawing>
      </w:r>
    </w:p>
    <w:p w14:paraId="39CF887D" w14:textId="77777777" w:rsidR="00011042" w:rsidRPr="00DC02B7" w:rsidRDefault="00011042" w:rsidP="00011042">
      <w:pPr>
        <w:spacing w:after="120"/>
        <w:jc w:val="center"/>
        <w:rPr>
          <w:rFonts w:eastAsiaTheme="minorEastAsia"/>
          <w:bCs/>
          <w:lang w:eastAsia="zh-CN"/>
        </w:rPr>
      </w:pPr>
      <w:r w:rsidRPr="00DC02B7">
        <w:rPr>
          <w:rFonts w:eastAsiaTheme="minorEastAsia" w:hint="eastAsia"/>
          <w:b/>
          <w:lang w:eastAsia="zh-CN"/>
        </w:rPr>
        <w:t>F</w:t>
      </w:r>
      <w:r w:rsidRPr="00DC02B7">
        <w:rPr>
          <w:rFonts w:eastAsiaTheme="minorEastAsia"/>
          <w:b/>
          <w:lang w:eastAsia="zh-CN"/>
        </w:rPr>
        <w:t>igure 16</w:t>
      </w:r>
      <w:r w:rsidRPr="00DC02B7">
        <w:rPr>
          <w:rFonts w:eastAsiaTheme="minorEastAsia"/>
          <w:bCs/>
          <w:lang w:eastAsia="zh-CN"/>
        </w:rPr>
        <w:t xml:space="preserve">. BICM </w:t>
      </w:r>
      <w:r w:rsidRPr="00DC02B7">
        <w:rPr>
          <w:rFonts w:eastAsiaTheme="minorEastAsia" w:hint="eastAsia"/>
          <w:bCs/>
          <w:lang w:eastAsia="zh-CN"/>
        </w:rPr>
        <w:t>capa</w:t>
      </w:r>
      <w:r w:rsidRPr="00DC02B7">
        <w:rPr>
          <w:rFonts w:eastAsiaTheme="minorEastAsia"/>
          <w:bCs/>
          <w:lang w:eastAsia="zh-CN"/>
        </w:rPr>
        <w:t>city of 256QAM and 1024QAM over different channels</w:t>
      </w:r>
    </w:p>
    <w:p w14:paraId="3F576C23" w14:textId="712A8608" w:rsidR="007E4BE4" w:rsidRDefault="00E446C6" w:rsidP="00035BCA">
      <w:pPr>
        <w:spacing w:after="120"/>
        <w:jc w:val="both"/>
        <w:rPr>
          <w:rFonts w:eastAsiaTheme="minorEastAsia"/>
          <w:bCs/>
          <w:lang w:eastAsia="zh-CN"/>
        </w:rPr>
      </w:pPr>
      <w:r w:rsidRPr="00DC02B7">
        <w:rPr>
          <w:rFonts w:eastAsiaTheme="minorEastAsia"/>
          <w:bCs/>
          <w:lang w:eastAsia="zh-CN"/>
        </w:rPr>
        <w:t>Another proposal on enhancing modulation is</w:t>
      </w:r>
      <w:r w:rsidR="00D131A9" w:rsidRPr="00DC02B7">
        <w:rPr>
          <w:rFonts w:eastAsiaTheme="minorEastAsia"/>
          <w:bCs/>
          <w:lang w:eastAsia="zh-CN"/>
        </w:rPr>
        <w:t xml:space="preserve"> to </w:t>
      </w:r>
      <w:r w:rsidR="00952214" w:rsidRPr="00DC02B7">
        <w:rPr>
          <w:rFonts w:eastAsiaTheme="minorEastAsia"/>
          <w:bCs/>
          <w:lang w:eastAsia="zh-CN"/>
        </w:rPr>
        <w:t>incorporate</w:t>
      </w:r>
      <w:r w:rsidR="00D131A9" w:rsidRPr="00DC02B7">
        <w:rPr>
          <w:rFonts w:eastAsiaTheme="minorEastAsia"/>
          <w:bCs/>
          <w:lang w:eastAsia="zh-CN"/>
        </w:rPr>
        <w:t xml:space="preserve"> multiple combinations of modulation order and coding rate </w:t>
      </w:r>
      <w:r w:rsidRPr="00DC02B7">
        <w:rPr>
          <w:rFonts w:eastAsiaTheme="minorEastAsia"/>
          <w:bCs/>
          <w:lang w:eastAsia="zh-CN"/>
        </w:rPr>
        <w:t xml:space="preserve">for one </w:t>
      </w:r>
      <w:r w:rsidR="00D131A9" w:rsidRPr="00DC02B7">
        <w:rPr>
          <w:rFonts w:eastAsiaTheme="minorEastAsia"/>
          <w:bCs/>
          <w:lang w:eastAsia="zh-CN"/>
        </w:rPr>
        <w:t>same spectral efficiency</w:t>
      </w:r>
      <w:r w:rsidR="002D73E1" w:rsidRPr="00DC02B7">
        <w:rPr>
          <w:rFonts w:eastAsiaTheme="minorEastAsia"/>
          <w:bCs/>
          <w:lang w:eastAsia="zh-CN"/>
        </w:rPr>
        <w:t>, which is also term as overlapped MCS</w:t>
      </w:r>
      <w:r w:rsidRPr="00DC02B7">
        <w:rPr>
          <w:rFonts w:eastAsiaTheme="minorEastAsia"/>
          <w:bCs/>
          <w:lang w:eastAsia="zh-CN"/>
        </w:rPr>
        <w:t>.</w:t>
      </w:r>
      <w:r w:rsidR="00D131A9" w:rsidRPr="00DC02B7">
        <w:rPr>
          <w:rFonts w:eastAsiaTheme="minorEastAsia"/>
          <w:bCs/>
          <w:lang w:eastAsia="zh-CN"/>
        </w:rPr>
        <w:t xml:space="preserve"> </w:t>
      </w:r>
      <w:r w:rsidR="00BE2920">
        <w:rPr>
          <w:rFonts w:eastAsiaTheme="minorEastAsia"/>
          <w:bCs/>
          <w:lang w:eastAsia="zh-CN"/>
        </w:rPr>
        <w:t xml:space="preserve">To explain the benefits of </w:t>
      </w:r>
      <w:r w:rsidR="00BE2920" w:rsidRPr="00DC02B7">
        <w:rPr>
          <w:rFonts w:eastAsiaTheme="minorEastAsia"/>
          <w:bCs/>
          <w:lang w:eastAsia="zh-CN"/>
        </w:rPr>
        <w:t>overlapped MCS</w:t>
      </w:r>
      <w:r w:rsidR="00BE2920">
        <w:rPr>
          <w:rFonts w:eastAsiaTheme="minorEastAsia"/>
          <w:bCs/>
          <w:lang w:eastAsia="zh-CN"/>
        </w:rPr>
        <w:t xml:space="preserve">, </w:t>
      </w:r>
      <w:r w:rsidRPr="00DC02B7">
        <w:rPr>
          <w:rFonts w:eastAsiaTheme="minorEastAsia"/>
          <w:bCs/>
          <w:lang w:eastAsia="zh-CN"/>
        </w:rPr>
        <w:t>we stud</w:t>
      </w:r>
      <w:r w:rsidR="00BE2920">
        <w:rPr>
          <w:rFonts w:eastAsiaTheme="minorEastAsia"/>
          <w:bCs/>
          <w:lang w:eastAsia="zh-CN"/>
        </w:rPr>
        <w:t>ied</w:t>
      </w:r>
      <w:r w:rsidRPr="00DC02B7">
        <w:rPr>
          <w:rFonts w:eastAsiaTheme="minorEastAsia"/>
          <w:bCs/>
          <w:lang w:eastAsia="zh-CN"/>
        </w:rPr>
        <w:t xml:space="preserve"> the capacity of different MCS in different channel conditions. </w:t>
      </w:r>
      <w:r w:rsidR="00952214" w:rsidRPr="00DC02B7">
        <w:rPr>
          <w:rFonts w:eastAsiaTheme="minorEastAsia"/>
          <w:bCs/>
          <w:lang w:eastAsia="zh-CN"/>
        </w:rPr>
        <w:t>As shown in Figure 1</w:t>
      </w:r>
      <w:r w:rsidR="00067141">
        <w:rPr>
          <w:rFonts w:eastAsiaTheme="minorEastAsia"/>
          <w:bCs/>
          <w:lang w:eastAsia="zh-CN"/>
        </w:rPr>
        <w:t>6</w:t>
      </w:r>
      <w:r w:rsidR="00952214" w:rsidRPr="00DC02B7">
        <w:rPr>
          <w:rFonts w:eastAsiaTheme="minorEastAsia"/>
          <w:bCs/>
          <w:lang w:eastAsia="zh-CN"/>
        </w:rPr>
        <w:t>, different modulation order</w:t>
      </w:r>
      <w:r w:rsidR="00D1591F" w:rsidRPr="00DC02B7">
        <w:rPr>
          <w:rFonts w:eastAsiaTheme="minorEastAsia"/>
          <w:bCs/>
          <w:lang w:eastAsia="zh-CN"/>
        </w:rPr>
        <w:t>s</w:t>
      </w:r>
      <w:r w:rsidR="00952214" w:rsidRPr="00DC02B7">
        <w:rPr>
          <w:rFonts w:eastAsiaTheme="minorEastAsia"/>
          <w:bCs/>
          <w:lang w:eastAsia="zh-CN"/>
        </w:rPr>
        <w:t xml:space="preserve"> with the same spectral efficiency can exhibit slightly different trends on different channel conditions. For instance, 256QAM and 1024QAM achieve similar performance on AWGN at 7 bits/s/Hz</w:t>
      </w:r>
      <w:r w:rsidR="00035BCA" w:rsidRPr="00DC02B7">
        <w:rPr>
          <w:rFonts w:eastAsiaTheme="minorEastAsia" w:hint="eastAsia"/>
          <w:bCs/>
          <w:lang w:eastAsia="zh-CN"/>
        </w:rPr>
        <w:t xml:space="preserve"> </w:t>
      </w:r>
      <w:r w:rsidR="00035BCA" w:rsidRPr="00DC02B7">
        <w:rPr>
          <w:rFonts w:eastAsiaTheme="minorEastAsia"/>
          <w:bCs/>
          <w:lang w:eastAsia="zh-CN"/>
        </w:rPr>
        <w:t>at the same SINR</w:t>
      </w:r>
      <w:r w:rsidR="00952214" w:rsidRPr="00DC02B7">
        <w:rPr>
          <w:rFonts w:eastAsiaTheme="minorEastAsia"/>
          <w:bCs/>
          <w:lang w:eastAsia="zh-CN"/>
        </w:rPr>
        <w:t xml:space="preserve">, while 1024QAM </w:t>
      </w:r>
      <w:r w:rsidR="00035BCA" w:rsidRPr="00DC02B7">
        <w:rPr>
          <w:rFonts w:eastAsiaTheme="minorEastAsia"/>
          <w:bCs/>
          <w:lang w:eastAsia="zh-CN"/>
        </w:rPr>
        <w:t>reach</w:t>
      </w:r>
      <w:r w:rsidR="00D1591F" w:rsidRPr="00DC02B7">
        <w:rPr>
          <w:rFonts w:eastAsiaTheme="minorEastAsia"/>
          <w:bCs/>
          <w:lang w:eastAsia="zh-CN"/>
        </w:rPr>
        <w:t>e</w:t>
      </w:r>
      <w:r w:rsidR="00035BCA" w:rsidRPr="00DC02B7">
        <w:rPr>
          <w:rFonts w:eastAsiaTheme="minorEastAsia"/>
          <w:bCs/>
          <w:lang w:eastAsia="zh-CN"/>
        </w:rPr>
        <w:t xml:space="preserve">s 7 bits/s/Hz at lower SINR than </w:t>
      </w:r>
      <w:r w:rsidR="00952214" w:rsidRPr="00DC02B7">
        <w:rPr>
          <w:rFonts w:eastAsiaTheme="minorEastAsia"/>
          <w:bCs/>
          <w:lang w:eastAsia="zh-CN"/>
        </w:rPr>
        <w:t>256QAM on Rayleigh channel.</w:t>
      </w:r>
      <w:r w:rsidR="00035BCA" w:rsidRPr="00DC02B7">
        <w:rPr>
          <w:rFonts w:eastAsiaTheme="minorEastAsia" w:hint="eastAsia"/>
          <w:bCs/>
          <w:lang w:eastAsia="zh-CN"/>
        </w:rPr>
        <w:t xml:space="preserve"> </w:t>
      </w:r>
      <w:r w:rsidR="008A2EB0" w:rsidRPr="00DC02B7">
        <w:rPr>
          <w:rFonts w:eastAsiaTheme="minorEastAsia"/>
          <w:bCs/>
          <w:lang w:eastAsia="zh-CN"/>
        </w:rPr>
        <w:t>However</w:t>
      </w:r>
      <w:r w:rsidR="00D131A9" w:rsidRPr="00DC02B7">
        <w:rPr>
          <w:rFonts w:eastAsiaTheme="minorEastAsia"/>
          <w:bCs/>
          <w:lang w:eastAsia="zh-CN"/>
        </w:rPr>
        <w:t xml:space="preserve">, </w:t>
      </w:r>
      <w:r w:rsidR="00035BCA" w:rsidRPr="00DC02B7">
        <w:rPr>
          <w:rFonts w:eastAsiaTheme="minorEastAsia"/>
          <w:bCs/>
          <w:lang w:eastAsia="zh-CN"/>
        </w:rPr>
        <w:t xml:space="preserve">the more valuable comparison method is to check the performance of different MCS on each same SINR. We can observe that </w:t>
      </w:r>
      <w:r w:rsidR="008A2EB0" w:rsidRPr="00DC02B7">
        <w:rPr>
          <w:rFonts w:eastAsiaTheme="minorEastAsia"/>
          <w:bCs/>
          <w:lang w:eastAsia="zh-CN"/>
        </w:rPr>
        <w:t xml:space="preserve">the performance disparity on the </w:t>
      </w:r>
      <w:r w:rsidR="008A2EB0" w:rsidRPr="00DC02B7">
        <w:rPr>
          <w:rFonts w:eastAsiaTheme="minorEastAsia"/>
          <w:b/>
          <w:lang w:eastAsia="zh-CN"/>
        </w:rPr>
        <w:t>same SINR</w:t>
      </w:r>
      <w:r w:rsidR="008A2EB0" w:rsidRPr="00DC02B7">
        <w:rPr>
          <w:rFonts w:eastAsiaTheme="minorEastAsia"/>
          <w:bCs/>
          <w:lang w:eastAsia="zh-CN"/>
        </w:rPr>
        <w:t xml:space="preserve"> is </w:t>
      </w:r>
      <w:r w:rsidR="007E4BE4">
        <w:rPr>
          <w:rFonts w:eastAsiaTheme="minorEastAsia"/>
          <w:bCs/>
          <w:lang w:eastAsia="zh-CN"/>
        </w:rPr>
        <w:t>negligible</w:t>
      </w:r>
      <w:r w:rsidR="008A2EB0" w:rsidRPr="00DC02B7">
        <w:rPr>
          <w:rFonts w:eastAsiaTheme="minorEastAsia"/>
          <w:bCs/>
          <w:lang w:eastAsia="zh-CN"/>
        </w:rPr>
        <w:t xml:space="preserve">. </w:t>
      </w:r>
      <w:r w:rsidR="00035BCA" w:rsidRPr="00DC02B7">
        <w:rPr>
          <w:rFonts w:eastAsiaTheme="minorEastAsia"/>
          <w:bCs/>
          <w:lang w:eastAsia="zh-CN"/>
        </w:rPr>
        <w:t>We shall note that t</w:t>
      </w:r>
      <w:r w:rsidR="00A52440" w:rsidRPr="00DC02B7">
        <w:rPr>
          <w:rFonts w:eastAsiaTheme="minorEastAsia"/>
          <w:bCs/>
          <w:lang w:eastAsia="zh-CN"/>
        </w:rPr>
        <w:t xml:space="preserve">he CQI feedback procedure </w:t>
      </w:r>
      <w:r w:rsidR="00035BCA" w:rsidRPr="00DC02B7">
        <w:rPr>
          <w:rFonts w:eastAsiaTheme="minorEastAsia"/>
          <w:bCs/>
          <w:lang w:eastAsia="zh-CN"/>
        </w:rPr>
        <w:t xml:space="preserve">is </w:t>
      </w:r>
      <w:r w:rsidR="00A52440" w:rsidRPr="00DC02B7">
        <w:rPr>
          <w:rFonts w:eastAsiaTheme="minorEastAsia"/>
          <w:bCs/>
          <w:lang w:eastAsia="zh-CN"/>
        </w:rPr>
        <w:t>based on the measured SNR/SINR</w:t>
      </w:r>
      <w:r w:rsidR="00035BCA" w:rsidRPr="00DC02B7">
        <w:rPr>
          <w:rFonts w:eastAsiaTheme="minorEastAsia"/>
          <w:bCs/>
          <w:lang w:eastAsia="zh-CN"/>
        </w:rPr>
        <w:t>.</w:t>
      </w:r>
      <w:r w:rsidR="00A52440" w:rsidRPr="00DC02B7">
        <w:rPr>
          <w:rFonts w:eastAsiaTheme="minorEastAsia"/>
          <w:bCs/>
          <w:lang w:eastAsia="zh-CN"/>
        </w:rPr>
        <w:t xml:space="preserve"> </w:t>
      </w:r>
      <w:r w:rsidR="00035BCA" w:rsidRPr="00DC02B7">
        <w:rPr>
          <w:rFonts w:eastAsiaTheme="minorEastAsia"/>
          <w:bCs/>
          <w:lang w:eastAsia="zh-CN"/>
        </w:rPr>
        <w:t xml:space="preserve">Considering that, </w:t>
      </w:r>
      <w:r w:rsidR="00A52440" w:rsidRPr="00DC02B7">
        <w:rPr>
          <w:rFonts w:eastAsiaTheme="minorEastAsia"/>
          <w:bCs/>
          <w:lang w:eastAsia="zh-CN"/>
        </w:rPr>
        <w:t xml:space="preserve">the performance gain </w:t>
      </w:r>
      <w:r w:rsidR="00035BCA" w:rsidRPr="00DC02B7">
        <w:rPr>
          <w:rFonts w:eastAsiaTheme="minorEastAsia"/>
          <w:bCs/>
          <w:lang w:eastAsia="zh-CN"/>
        </w:rPr>
        <w:t xml:space="preserve">of introducing </w:t>
      </w:r>
      <w:r w:rsidR="007E4BE4">
        <w:rPr>
          <w:rFonts w:eastAsiaTheme="minorEastAsia"/>
          <w:bCs/>
          <w:lang w:eastAsia="zh-CN"/>
        </w:rPr>
        <w:t>overlapped</w:t>
      </w:r>
      <w:r w:rsidR="00035BCA" w:rsidRPr="00DC02B7">
        <w:rPr>
          <w:rFonts w:eastAsiaTheme="minorEastAsia"/>
          <w:bCs/>
          <w:lang w:eastAsia="zh-CN"/>
        </w:rPr>
        <w:t xml:space="preserve"> MCSs for one same spectral efficiency </w:t>
      </w:r>
      <w:r w:rsidR="007E4BE4">
        <w:rPr>
          <w:rFonts w:eastAsiaTheme="minorEastAsia"/>
          <w:bCs/>
          <w:lang w:eastAsia="zh-CN"/>
        </w:rPr>
        <w:t xml:space="preserve">may </w:t>
      </w:r>
      <w:r w:rsidR="00A52440" w:rsidRPr="00DC02B7">
        <w:rPr>
          <w:rFonts w:eastAsiaTheme="minorEastAsia"/>
          <w:bCs/>
          <w:lang w:eastAsia="zh-CN"/>
        </w:rPr>
        <w:t xml:space="preserve">be reduced. For example, </w:t>
      </w:r>
      <w:r w:rsidR="00D131A9" w:rsidRPr="00DC02B7">
        <w:rPr>
          <w:rFonts w:eastAsiaTheme="minorEastAsia"/>
          <w:bCs/>
          <w:lang w:eastAsia="zh-CN"/>
        </w:rPr>
        <w:t xml:space="preserve">considering the SNR range of [22 dB, 24 dB], if 256QAM is wrongly scheduled for UE experiencing Rayleigh fading (for which 1024QAM is better), the spectral efficiency performance loss is only less than 0.1 bits/s/Hz. For the higher SNR region of [24 dB, </w:t>
      </w:r>
      <m:oMath>
        <m:r>
          <w:rPr>
            <w:rFonts w:ascii="Cambria Math" w:eastAsiaTheme="minorEastAsia" w:hAnsi="Cambria Math"/>
            <w:lang w:eastAsia="zh-CN"/>
          </w:rPr>
          <m:t>+∞</m:t>
        </m:r>
      </m:oMath>
      <w:r w:rsidR="00D131A9" w:rsidRPr="00DC02B7">
        <w:rPr>
          <w:rFonts w:eastAsiaTheme="minorEastAsia"/>
          <w:bCs/>
          <w:lang w:eastAsia="zh-CN"/>
        </w:rPr>
        <w:t xml:space="preserve">], the best 1024QAM will always be selected </w:t>
      </w:r>
      <w:r w:rsidR="00B37B4A" w:rsidRPr="00DC02B7">
        <w:rPr>
          <w:rFonts w:eastAsiaTheme="minorEastAsia"/>
          <w:bCs/>
          <w:lang w:eastAsia="zh-CN"/>
        </w:rPr>
        <w:t>based on the</w:t>
      </w:r>
      <w:r w:rsidR="00D131A9" w:rsidRPr="00DC02B7">
        <w:rPr>
          <w:rFonts w:eastAsiaTheme="minorEastAsia"/>
          <w:bCs/>
          <w:lang w:eastAsia="zh-CN"/>
        </w:rPr>
        <w:t xml:space="preserve"> CQI feedback or AMC procedure. Therefore, </w:t>
      </w:r>
      <w:r w:rsidR="007E4BE4">
        <w:rPr>
          <w:rFonts w:eastAsiaTheme="minorEastAsia"/>
          <w:bCs/>
          <w:lang w:eastAsia="zh-CN"/>
        </w:rPr>
        <w:t xml:space="preserve">we are open to study the benefits of overlapped MCS table design, but with the condition of </w:t>
      </w:r>
      <w:r w:rsidR="00D131A9" w:rsidRPr="00DC02B7">
        <w:rPr>
          <w:rFonts w:eastAsiaTheme="minorEastAsia"/>
          <w:bCs/>
          <w:lang w:eastAsia="zh-CN"/>
        </w:rPr>
        <w:t>integrating UE CQI feedback procedure</w:t>
      </w:r>
      <w:r w:rsidR="007E4BE4">
        <w:rPr>
          <w:rFonts w:eastAsiaTheme="minorEastAsia"/>
          <w:bCs/>
          <w:lang w:eastAsia="zh-CN"/>
        </w:rPr>
        <w:t xml:space="preserve">. </w:t>
      </w:r>
    </w:p>
    <w:p w14:paraId="1191EA80" w14:textId="4A96EEBC" w:rsidR="00D131A9" w:rsidRPr="00DC02B7" w:rsidRDefault="00D131A9" w:rsidP="00D131A9">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w:t>
      </w:r>
      <w:r w:rsidR="005E3A4D">
        <w:rPr>
          <w:rFonts w:eastAsiaTheme="minorEastAsia"/>
          <w:b/>
          <w:i/>
          <w:iCs/>
          <w:lang w:eastAsia="zh-CN"/>
        </w:rPr>
        <w:t>8</w:t>
      </w:r>
      <w:r w:rsidRPr="00DC02B7">
        <w:rPr>
          <w:rFonts w:eastAsiaTheme="minorEastAsia"/>
          <w:b/>
          <w:i/>
          <w:iCs/>
          <w:lang w:eastAsia="zh-CN"/>
        </w:rPr>
        <w:t xml:space="preserve">: For the enhanced AMC supporting multiple </w:t>
      </w:r>
      <w:r w:rsidR="0040724B" w:rsidRPr="00DC02B7">
        <w:rPr>
          <w:rFonts w:eastAsiaTheme="minorEastAsia"/>
          <w:b/>
          <w:i/>
          <w:iCs/>
          <w:lang w:eastAsia="zh-CN"/>
        </w:rPr>
        <w:t>combinations</w:t>
      </w:r>
      <w:r w:rsidRPr="00DC02B7">
        <w:rPr>
          <w:rFonts w:eastAsiaTheme="minorEastAsia"/>
          <w:b/>
          <w:i/>
          <w:iCs/>
          <w:lang w:eastAsia="zh-CN"/>
        </w:rPr>
        <w:t xml:space="preserve"> of modulation order and coding rate with the same spectral efficiency, the benefits of enhanced AMC </w:t>
      </w:r>
      <w:r w:rsidR="00136B9B">
        <w:rPr>
          <w:rFonts w:eastAsiaTheme="minorEastAsia"/>
          <w:b/>
          <w:i/>
          <w:iCs/>
          <w:lang w:eastAsia="zh-CN"/>
        </w:rPr>
        <w:t xml:space="preserve">should be further studied </w:t>
      </w:r>
      <w:r w:rsidRPr="00DC02B7">
        <w:rPr>
          <w:rFonts w:eastAsiaTheme="minorEastAsia"/>
          <w:b/>
          <w:i/>
          <w:iCs/>
          <w:lang w:eastAsia="zh-CN"/>
        </w:rPr>
        <w:t>when integrating the UE CQI feedback procedure.</w:t>
      </w:r>
      <w:r w:rsidR="00136B9B">
        <w:rPr>
          <w:rFonts w:eastAsiaTheme="minorEastAsia"/>
          <w:b/>
          <w:i/>
          <w:iCs/>
          <w:lang w:eastAsia="zh-CN"/>
        </w:rPr>
        <w:t xml:space="preserve"> </w:t>
      </w:r>
    </w:p>
    <w:p w14:paraId="69A8645B" w14:textId="7731E88F" w:rsidR="00F65FEA" w:rsidRPr="00DC02B7" w:rsidRDefault="00F65FEA" w:rsidP="008750AD">
      <w:pPr>
        <w:pStyle w:val="1"/>
      </w:pPr>
      <w:r w:rsidRPr="00DC02B7">
        <w:t>Conclusion</w:t>
      </w:r>
    </w:p>
    <w:p w14:paraId="7CCAADA6" w14:textId="72B48658" w:rsidR="001D5F44" w:rsidRDefault="002328B0" w:rsidP="001D5F44">
      <w:pPr>
        <w:pStyle w:val="00Text"/>
        <w:rPr>
          <w:rFonts w:eastAsiaTheme="minorEastAsia"/>
          <w:bCs/>
        </w:rPr>
      </w:pPr>
      <w:r w:rsidRPr="00DC02B7">
        <w:t>In this contribution, we</w:t>
      </w:r>
      <w:r w:rsidR="009854EF" w:rsidRPr="00DC02B7">
        <w:t xml:space="preserve"> discuss</w:t>
      </w:r>
      <w:r w:rsidR="00DF75B5" w:rsidRPr="00DC02B7">
        <w:t>ed</w:t>
      </w:r>
      <w:r w:rsidR="009854EF" w:rsidRPr="00DC02B7">
        <w:t xml:space="preserve"> </w:t>
      </w:r>
      <w:r w:rsidR="00B171DF" w:rsidRPr="00DC02B7">
        <w:rPr>
          <w:rFonts w:eastAsiaTheme="minorEastAsia"/>
          <w:bCs/>
        </w:rPr>
        <w:t xml:space="preserve">the </w:t>
      </w:r>
      <w:r w:rsidR="005263FC" w:rsidRPr="00DC02B7">
        <w:rPr>
          <w:rFonts w:eastAsiaTheme="minorEastAsia"/>
          <w:bCs/>
        </w:rPr>
        <w:t xml:space="preserve">modulation scheme for 6GR </w:t>
      </w:r>
      <w:r w:rsidR="00DF75B5" w:rsidRPr="00DC02B7">
        <w:rPr>
          <w:rFonts w:eastAsiaTheme="minorEastAsia"/>
          <w:bCs/>
        </w:rPr>
        <w:t xml:space="preserve">and provided </w:t>
      </w:r>
      <w:r w:rsidR="005263FC" w:rsidRPr="00DC02B7">
        <w:rPr>
          <w:rFonts w:eastAsiaTheme="minorEastAsia"/>
          <w:bCs/>
        </w:rPr>
        <w:t>the following proposals and observations.</w:t>
      </w:r>
    </w:p>
    <w:p w14:paraId="239C3B30" w14:textId="77777777" w:rsidR="00266AAB" w:rsidRPr="00DC02B7" w:rsidRDefault="00266AAB" w:rsidP="00CB4172">
      <w:pPr>
        <w:spacing w:after="120"/>
        <w:jc w:val="both"/>
        <w:rPr>
          <w:rFonts w:eastAsiaTheme="minorEastAsia"/>
          <w:b/>
          <w:bCs/>
          <w:i/>
          <w:iCs/>
          <w:lang w:eastAsia="zh-CN"/>
        </w:rPr>
      </w:pPr>
      <w:r w:rsidRPr="00DC02B7">
        <w:rPr>
          <w:rFonts w:eastAsiaTheme="minorEastAsia"/>
          <w:b/>
          <w:bCs/>
          <w:i/>
          <w:iCs/>
          <w:lang w:eastAsia="zh-CN"/>
        </w:rPr>
        <w:t>Proposal 1: Up to 1024-ary constellation for DL and up to 256-ary constellation for UL are supported for 6GR modulation scheme.</w:t>
      </w:r>
    </w:p>
    <w:p w14:paraId="0AB4898E" w14:textId="77777777" w:rsidR="00266AAB" w:rsidRPr="00DC02B7" w:rsidRDefault="00266AAB" w:rsidP="00CB4172">
      <w:pPr>
        <w:spacing w:after="120"/>
        <w:jc w:val="both"/>
        <w:rPr>
          <w:rFonts w:eastAsiaTheme="minorEastAsia"/>
          <w:b/>
          <w:i/>
          <w:iCs/>
          <w:lang w:eastAsia="zh-CN"/>
        </w:rPr>
      </w:pPr>
      <w:r w:rsidRPr="00DC02B7">
        <w:rPr>
          <w:rFonts w:eastAsiaTheme="minorEastAsia" w:hint="eastAsia"/>
          <w:b/>
          <w:i/>
          <w:iCs/>
          <w:lang w:eastAsia="zh-CN"/>
        </w:rPr>
        <w:t>P</w:t>
      </w:r>
      <w:r w:rsidRPr="00DC02B7">
        <w:rPr>
          <w:rFonts w:eastAsiaTheme="minorEastAsia"/>
          <w:b/>
          <w:i/>
          <w:iCs/>
          <w:lang w:eastAsia="zh-CN"/>
        </w:rPr>
        <w:t xml:space="preserve">roposal 2: Support </w:t>
      </w:r>
      <w:r w:rsidRPr="00DC02B7">
        <w:rPr>
          <w:rFonts w:eastAsiaTheme="minorEastAsia"/>
          <w:b/>
          <w:bCs/>
          <w:i/>
          <w:iCs/>
          <w:lang w:eastAsia="zh-CN"/>
        </w:rPr>
        <w:t>geometrical shaping</w:t>
      </w:r>
      <w:r w:rsidRPr="00DC02B7">
        <w:rPr>
          <w:rFonts w:eastAsiaTheme="minorEastAsia"/>
          <w:b/>
          <w:i/>
          <w:iCs/>
          <w:lang w:eastAsia="zh-CN"/>
        </w:rPr>
        <w:t xml:space="preserve"> for 6GR modulation scheme.</w:t>
      </w:r>
    </w:p>
    <w:p w14:paraId="4B0DC502" w14:textId="77777777" w:rsidR="00266AAB" w:rsidRPr="00DC02B7" w:rsidRDefault="00266AAB" w:rsidP="00CB4172">
      <w:pPr>
        <w:spacing w:after="120"/>
        <w:jc w:val="both"/>
        <w:rPr>
          <w:rFonts w:eastAsiaTheme="minorEastAsia"/>
          <w:b/>
          <w:bCs/>
          <w:i/>
          <w:iCs/>
          <w:lang w:eastAsia="zh-CN"/>
        </w:rPr>
      </w:pPr>
      <w:r w:rsidRPr="00DC02B7">
        <w:rPr>
          <w:rFonts w:eastAsiaTheme="minorEastAsia"/>
          <w:b/>
          <w:bCs/>
          <w:i/>
          <w:iCs/>
          <w:lang w:eastAsia="zh-CN"/>
        </w:rPr>
        <w:t>Proposal 3: F</w:t>
      </w:r>
      <w:r w:rsidRPr="00DC02B7">
        <w:rPr>
          <w:rFonts w:eastAsiaTheme="minorEastAsia" w:hint="eastAsia"/>
          <w:b/>
          <w:bCs/>
          <w:i/>
          <w:iCs/>
          <w:lang w:eastAsia="zh-CN"/>
        </w:rPr>
        <w:t>or</w:t>
      </w:r>
      <w:r w:rsidRPr="00DC02B7">
        <w:rPr>
          <w:rFonts w:eastAsiaTheme="minorEastAsia"/>
          <w:b/>
          <w:bCs/>
          <w:i/>
          <w:iCs/>
          <w:lang w:eastAsia="zh-CN"/>
        </w:rPr>
        <w:t xml:space="preserve"> geometrical shaping, further study 1D-NUC and/or 2D-NUC for 6GR modulation scheme.</w:t>
      </w:r>
    </w:p>
    <w:p w14:paraId="65E4BE5C"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lastRenderedPageBreak/>
        <w:t>O</w:t>
      </w:r>
      <w:r w:rsidRPr="00DC02B7">
        <w:rPr>
          <w:rFonts w:eastAsiaTheme="minorEastAsia"/>
          <w:b/>
          <w:i/>
          <w:iCs/>
          <w:lang w:eastAsia="zh-CN"/>
        </w:rPr>
        <w:t>bservation 1:</w:t>
      </w:r>
      <w:r w:rsidRPr="00DC02B7">
        <w:t xml:space="preserve"> </w:t>
      </w:r>
      <w:r w:rsidRPr="00DC02B7">
        <w:rPr>
          <w:rFonts w:eastAsiaTheme="minorEastAsia"/>
          <w:b/>
          <w:i/>
          <w:iCs/>
          <w:lang w:eastAsia="zh-CN"/>
        </w:rPr>
        <w:t>4096QAM requires approximately -38 dB EVM, reflecting a 6 dB reduction compared to the NR 1024QAM EVM requirement. This stringent EVM requirement for 4096QAM would cause deployment barriers and further increase hardware cost.</w:t>
      </w:r>
    </w:p>
    <w:p w14:paraId="1367ADFC"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2:</w:t>
      </w:r>
      <w:r w:rsidRPr="00DC02B7">
        <w:t xml:space="preserve"> </w:t>
      </w:r>
      <w:r w:rsidRPr="00DC02B7">
        <w:rPr>
          <w:rFonts w:eastAsiaTheme="minorEastAsia"/>
          <w:b/>
          <w:i/>
          <w:iCs/>
          <w:lang w:eastAsia="zh-CN"/>
        </w:rPr>
        <w:t xml:space="preserve">In both </w:t>
      </w:r>
      <w:proofErr w:type="spellStart"/>
      <w:r w:rsidRPr="00DC02B7">
        <w:rPr>
          <w:rFonts w:eastAsiaTheme="minorEastAsia"/>
          <w:b/>
          <w:i/>
          <w:iCs/>
          <w:lang w:eastAsia="zh-CN"/>
        </w:rPr>
        <w:t>UMa</w:t>
      </w:r>
      <w:proofErr w:type="spellEnd"/>
      <w:r w:rsidRPr="00DC02B7">
        <w:rPr>
          <w:rFonts w:eastAsiaTheme="minorEastAsia"/>
          <w:b/>
          <w:i/>
          <w:iCs/>
          <w:lang w:eastAsia="zh-CN"/>
        </w:rPr>
        <w:t xml:space="preserve"> and </w:t>
      </w:r>
      <w:proofErr w:type="spellStart"/>
      <w:r w:rsidRPr="00DC02B7">
        <w:rPr>
          <w:rFonts w:eastAsiaTheme="minorEastAsia"/>
          <w:b/>
          <w:i/>
          <w:iCs/>
          <w:lang w:eastAsia="zh-CN"/>
        </w:rPr>
        <w:t>UMi</w:t>
      </w:r>
      <w:proofErr w:type="spellEnd"/>
      <w:r w:rsidRPr="00DC02B7">
        <w:rPr>
          <w:rFonts w:eastAsiaTheme="minorEastAsia"/>
          <w:b/>
          <w:i/>
          <w:iCs/>
          <w:lang w:eastAsia="zh-CN"/>
        </w:rPr>
        <w:t xml:space="preserve"> scenarios, only</w:t>
      </w:r>
      <w:r w:rsidRPr="00DC02B7">
        <w:t xml:space="preserve"> </w:t>
      </w:r>
      <w:r w:rsidRPr="00DC02B7">
        <w:rPr>
          <w:rFonts w:eastAsiaTheme="minorEastAsia"/>
          <w:b/>
          <w:i/>
          <w:iCs/>
          <w:lang w:eastAsia="zh-CN"/>
        </w:rPr>
        <w:t xml:space="preserve">a very limited subset of UEs’ link quality is enough to support 4096QAM. It is expected that 4096QAM may only bring marginal gains on the system throughput and </w:t>
      </w:r>
      <w:r w:rsidRPr="00DC02B7">
        <w:rPr>
          <w:rFonts w:eastAsiaTheme="minorEastAsia" w:hint="eastAsia"/>
          <w:b/>
          <w:i/>
          <w:iCs/>
          <w:lang w:eastAsia="zh-CN"/>
        </w:rPr>
        <w:t>c</w:t>
      </w:r>
      <w:r w:rsidRPr="00DC02B7">
        <w:rPr>
          <w:rFonts w:eastAsiaTheme="minorEastAsia"/>
          <w:b/>
          <w:i/>
          <w:iCs/>
          <w:lang w:eastAsia="zh-CN"/>
        </w:rPr>
        <w:t>ell average spectral efficiency.</w:t>
      </w:r>
    </w:p>
    <w:p w14:paraId="557FF897" w14:textId="77777777" w:rsidR="00005CD1" w:rsidRPr="00DC02B7" w:rsidRDefault="00005CD1" w:rsidP="00CB4172">
      <w:pPr>
        <w:spacing w:after="120"/>
        <w:jc w:val="both"/>
        <w:rPr>
          <w:rFonts w:eastAsiaTheme="minorEastAsia"/>
          <w:b/>
          <w:i/>
          <w:iCs/>
          <w:lang w:eastAsia="zh-CN"/>
        </w:rPr>
      </w:pPr>
      <w:r w:rsidRPr="00DC02B7">
        <w:rPr>
          <w:rFonts w:eastAsiaTheme="minorEastAsia"/>
          <w:b/>
          <w:i/>
          <w:iCs/>
          <w:lang w:eastAsia="zh-CN"/>
        </w:rPr>
        <w:t>Observation 3: In AWGN and Rayleigh fading channels, 2D-NUC could achieve 0.7 dB and 0.4 dB gain @10% BLER compared with uniform QAM, respectively.</w:t>
      </w:r>
    </w:p>
    <w:p w14:paraId="29709EAF"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4: In AWGN and Rayleigh fading channels, 1D-NUC has less than 0.2 dB performance degradation compared with 2D-NUC.</w:t>
      </w:r>
    </w:p>
    <w:p w14:paraId="608473A4"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5: GS-based modulation could retain stable performance gain over different channel types with well-designed constellation patterns.</w:t>
      </w:r>
    </w:p>
    <w:p w14:paraId="54555323"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6: Uniform QAM and 1D-NUC require similar </w:t>
      </w:r>
      <w:proofErr w:type="spellStart"/>
      <w:r w:rsidRPr="00DC02B7">
        <w:rPr>
          <w:rFonts w:eastAsiaTheme="minorEastAsia"/>
          <w:b/>
          <w:i/>
          <w:iCs/>
          <w:lang w:eastAsia="zh-CN"/>
        </w:rPr>
        <w:t>demapping</w:t>
      </w:r>
      <w:proofErr w:type="spellEnd"/>
      <w:r w:rsidRPr="00DC02B7">
        <w:rPr>
          <w:rFonts w:eastAsiaTheme="minorEastAsia"/>
          <w:b/>
          <w:i/>
          <w:iCs/>
          <w:lang w:eastAsia="zh-CN"/>
        </w:rPr>
        <w:t xml:space="preserve"> complexity.</w:t>
      </w:r>
    </w:p>
    <w:p w14:paraId="68634984"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7: Compared with 2D-NUC, lower demodulation complexity could be achieved with 1D-NUC with slight performance degradation.</w:t>
      </w:r>
    </w:p>
    <w:p w14:paraId="44084B0F"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8: PS-based modulation could have significant impact on Tx/Rx chain design, including code rate design, </w:t>
      </w:r>
      <w:r w:rsidRPr="00DC02B7">
        <w:rPr>
          <w:rFonts w:eastAsiaTheme="minorEastAsia"/>
          <w:b/>
          <w:i/>
          <w:iCs/>
          <w:szCs w:val="20"/>
        </w:rPr>
        <w:t xml:space="preserve">interleaving, scrambling, and </w:t>
      </w:r>
      <w:r w:rsidRPr="00DC02B7">
        <w:rPr>
          <w:rFonts w:eastAsiaTheme="minorEastAsia"/>
          <w:b/>
          <w:i/>
          <w:iCs/>
          <w:lang w:eastAsia="zh-CN"/>
        </w:rPr>
        <w:t>redundancy version (RV) design, etc.</w:t>
      </w:r>
    </w:p>
    <w:p w14:paraId="0D344CD4"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9: Ideal-DM-based PS could achieve about 1.2 dB performance gain compared with uniform QAM. But the rate loss issue of practical DMs may degrade the performance gain of PS.</w:t>
      </w:r>
    </w:p>
    <w:p w14:paraId="2A741458"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10: The performance gain of PS reduces as the code block length decreases. With very small code block length, the performance of CCDM-based PS can be similar to uniform QAM.</w:t>
      </w:r>
    </w:p>
    <w:p w14:paraId="423D37B4"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11: In </w:t>
      </w:r>
      <w:proofErr w:type="spellStart"/>
      <w:r w:rsidRPr="00DC02B7">
        <w:rPr>
          <w:rFonts w:eastAsiaTheme="minorEastAsia"/>
          <w:b/>
          <w:i/>
          <w:iCs/>
          <w:lang w:eastAsia="zh-CN"/>
        </w:rPr>
        <w:t>i.i.d</w:t>
      </w:r>
      <w:proofErr w:type="spellEnd"/>
      <w:r w:rsidRPr="00DC02B7">
        <w:rPr>
          <w:rFonts w:eastAsiaTheme="minorEastAsia"/>
          <w:b/>
          <w:i/>
          <w:iCs/>
          <w:lang w:eastAsia="zh-CN"/>
        </w:rPr>
        <w:t>. Rayleigh fading channel, the performance gain of PS significantly declines. Ideal-DM-based PS and CCDM-based PS can have 0.4 dB and 0.7 dB performance loss compared with uniform QAM @ 10% BLER.</w:t>
      </w:r>
    </w:p>
    <w:p w14:paraId="418ED606"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 xml:space="preserve">bservation 12: In </w:t>
      </w:r>
      <w:proofErr w:type="spellStart"/>
      <w:r w:rsidRPr="00DC02B7">
        <w:rPr>
          <w:rFonts w:eastAsiaTheme="minorEastAsia"/>
          <w:b/>
          <w:i/>
          <w:iCs/>
          <w:lang w:eastAsia="zh-CN"/>
        </w:rPr>
        <w:t>i.i.d</w:t>
      </w:r>
      <w:proofErr w:type="spellEnd"/>
      <w:r w:rsidRPr="00DC02B7">
        <w:rPr>
          <w:rFonts w:eastAsiaTheme="minorEastAsia"/>
          <w:b/>
          <w:i/>
          <w:iCs/>
          <w:lang w:eastAsia="zh-CN"/>
        </w:rPr>
        <w:t>. Rayleigh fading channel, the performance gain of PS declines as the number of transmission resources reduces, and CCDM-based PS has 2.4 dB and 3.1 dB performance loss compared with uniform QAM with 100 REs and 50 REs, respectively.</w:t>
      </w:r>
    </w:p>
    <w:p w14:paraId="1FB571A8"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13: Compared with uniform QAM, PS could exhibit performance gain in 1-layer transmissions but exhibits performance loss for 2-layer and 4-layer transmissions for both ideal and realistic channel estimation methods.</w:t>
      </w:r>
    </w:p>
    <w:p w14:paraId="0ED60CD5"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14: Compared with uniform QAM, PS is more sensitive to the code block size. The BLER performance shows significant variation between w/ and wo/ CSI-RS overheads.</w:t>
      </w:r>
    </w:p>
    <w:p w14:paraId="44B6EFD7" w14:textId="72B2BD27" w:rsidR="00005CD1"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15: For PS-based modulation, the introduction of DM may lead to serial processing latency and/or storage overhead.</w:t>
      </w:r>
    </w:p>
    <w:p w14:paraId="4E0F7F46" w14:textId="5778D6AF" w:rsidR="00CB4172" w:rsidRPr="00CB4172" w:rsidRDefault="00CB4172"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16: PS-based modulation exhibits ~1 dB PAPR increase with DFT-s-OFDM waveform compared with NR uniform QAM scheme.</w:t>
      </w:r>
    </w:p>
    <w:p w14:paraId="436A2C12"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w:t>
      </w:r>
      <w:r>
        <w:rPr>
          <w:rFonts w:eastAsiaTheme="minorEastAsia"/>
          <w:b/>
          <w:i/>
          <w:iCs/>
          <w:lang w:eastAsia="zh-CN"/>
        </w:rPr>
        <w:t>7</w:t>
      </w:r>
      <w:r w:rsidRPr="00DC02B7">
        <w:rPr>
          <w:rFonts w:eastAsiaTheme="minorEastAsia"/>
          <w:b/>
          <w:i/>
          <w:iCs/>
          <w:lang w:eastAsia="zh-CN"/>
        </w:rPr>
        <w:t xml:space="preserve">: To address the issue of unbalanced bit-level reliability for QAM constellation, the </w:t>
      </w:r>
      <w:proofErr w:type="spellStart"/>
      <w:r w:rsidRPr="00DC02B7">
        <w:rPr>
          <w:rFonts w:eastAsiaTheme="minorEastAsia"/>
          <w:b/>
          <w:i/>
          <w:iCs/>
          <w:lang w:eastAsia="zh-CN"/>
        </w:rPr>
        <w:t>interleaver</w:t>
      </w:r>
      <w:proofErr w:type="spellEnd"/>
      <w:r w:rsidRPr="00DC02B7">
        <w:rPr>
          <w:rFonts w:eastAsiaTheme="minorEastAsia"/>
          <w:b/>
          <w:i/>
          <w:iCs/>
          <w:lang w:eastAsia="zh-CN"/>
        </w:rPr>
        <w:t xml:space="preserve"> may have to be customized for every possible individual combination of code block length and modulation order. That would lead to additional implementation difficulties.</w:t>
      </w:r>
    </w:p>
    <w:p w14:paraId="5B298D52" w14:textId="77777777" w:rsidR="00005CD1" w:rsidRPr="00DC02B7" w:rsidRDefault="00005CD1" w:rsidP="00CB4172">
      <w:pPr>
        <w:spacing w:after="120"/>
        <w:jc w:val="both"/>
        <w:rPr>
          <w:rFonts w:eastAsiaTheme="minorEastAsia"/>
          <w:b/>
          <w:i/>
          <w:iCs/>
          <w:lang w:eastAsia="zh-CN"/>
        </w:rPr>
      </w:pPr>
      <w:r w:rsidRPr="00DC02B7">
        <w:rPr>
          <w:rFonts w:eastAsiaTheme="minorEastAsia" w:hint="eastAsia"/>
          <w:b/>
          <w:i/>
          <w:iCs/>
          <w:lang w:eastAsia="zh-CN"/>
        </w:rPr>
        <w:t>O</w:t>
      </w:r>
      <w:r w:rsidRPr="00DC02B7">
        <w:rPr>
          <w:rFonts w:eastAsiaTheme="minorEastAsia"/>
          <w:b/>
          <w:i/>
          <w:iCs/>
          <w:lang w:eastAsia="zh-CN"/>
        </w:rPr>
        <w:t>bservation 1</w:t>
      </w:r>
      <w:r>
        <w:rPr>
          <w:rFonts w:eastAsiaTheme="minorEastAsia"/>
          <w:b/>
          <w:i/>
          <w:iCs/>
          <w:lang w:eastAsia="zh-CN"/>
        </w:rPr>
        <w:t>8</w:t>
      </w:r>
      <w:r w:rsidRPr="00DC02B7">
        <w:rPr>
          <w:rFonts w:eastAsiaTheme="minorEastAsia"/>
          <w:b/>
          <w:i/>
          <w:iCs/>
          <w:lang w:eastAsia="zh-CN"/>
        </w:rPr>
        <w:t xml:space="preserve">: For the enhanced AMC supporting multiple combinations of modulation order and coding rate with the same spectral efficiency, the benefits of enhanced AMC </w:t>
      </w:r>
      <w:r>
        <w:rPr>
          <w:rFonts w:eastAsiaTheme="minorEastAsia"/>
          <w:b/>
          <w:i/>
          <w:iCs/>
          <w:lang w:eastAsia="zh-CN"/>
        </w:rPr>
        <w:t xml:space="preserve">should be further studied </w:t>
      </w:r>
      <w:r w:rsidRPr="00DC02B7">
        <w:rPr>
          <w:rFonts w:eastAsiaTheme="minorEastAsia"/>
          <w:b/>
          <w:i/>
          <w:iCs/>
          <w:lang w:eastAsia="zh-CN"/>
        </w:rPr>
        <w:t>when integrating the UE CQI feedback procedure.</w:t>
      </w:r>
      <w:r>
        <w:rPr>
          <w:rFonts w:eastAsiaTheme="minorEastAsia"/>
          <w:b/>
          <w:i/>
          <w:iCs/>
          <w:lang w:eastAsia="zh-CN"/>
        </w:rPr>
        <w:t xml:space="preserve"> </w:t>
      </w:r>
    </w:p>
    <w:p w14:paraId="16199480" w14:textId="183EEE31" w:rsidR="0074145C" w:rsidRPr="00DC02B7" w:rsidRDefault="0074145C" w:rsidP="0074145C">
      <w:pPr>
        <w:pStyle w:val="1"/>
      </w:pPr>
      <w:r w:rsidRPr="00DC02B7">
        <w:rPr>
          <w:rFonts w:hint="eastAsia"/>
        </w:rPr>
        <w:t>Reference</w:t>
      </w:r>
    </w:p>
    <w:p w14:paraId="78A67686" w14:textId="15800CFD" w:rsidR="00316820" w:rsidRPr="00DC02B7" w:rsidRDefault="001205DF" w:rsidP="000B3557">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 xml:space="preserve">1] </w:t>
      </w:r>
      <w:r w:rsidR="001C4DA5" w:rsidRPr="00DC02B7">
        <w:rPr>
          <w:rFonts w:eastAsia="等线"/>
          <w:bCs/>
          <w:iCs/>
          <w:szCs w:val="20"/>
          <w:lang w:val="en-GB" w:eastAsia="zh-CN"/>
        </w:rPr>
        <w:t xml:space="preserve">L. Méndez-Monsanto, A. MacQuarrie, M. R. Ghourtani, M. J. López Morales, A. G. Armada and A. Burr, “BLER-SNR curves for 5G NR MCS under AWGN channel with optimum quantization,” in </w:t>
      </w:r>
      <w:r w:rsidR="001C4DA5" w:rsidRPr="00DC02B7">
        <w:rPr>
          <w:rFonts w:eastAsia="等线"/>
          <w:bCs/>
          <w:i/>
          <w:szCs w:val="20"/>
          <w:lang w:val="en-GB" w:eastAsia="zh-CN"/>
        </w:rPr>
        <w:t>Proc.</w:t>
      </w:r>
      <w:r w:rsidR="001C4DA5" w:rsidRPr="00DC02B7">
        <w:rPr>
          <w:rFonts w:eastAsia="等线"/>
          <w:bCs/>
          <w:iCs/>
          <w:szCs w:val="20"/>
          <w:lang w:val="en-GB" w:eastAsia="zh-CN"/>
        </w:rPr>
        <w:t xml:space="preserve"> </w:t>
      </w:r>
      <w:r w:rsidR="001C4DA5" w:rsidRPr="00DC02B7">
        <w:rPr>
          <w:rFonts w:eastAsia="等线"/>
          <w:bCs/>
          <w:i/>
          <w:szCs w:val="20"/>
          <w:lang w:val="en-GB" w:eastAsia="zh-CN"/>
        </w:rPr>
        <w:t>2024 IEEE 100th Vehicular Technology Conference (VTC2024-Fall)</w:t>
      </w:r>
      <w:r w:rsidR="001C4DA5" w:rsidRPr="00DC02B7">
        <w:rPr>
          <w:rFonts w:eastAsia="等线"/>
          <w:bCs/>
          <w:iCs/>
          <w:szCs w:val="20"/>
          <w:lang w:val="en-GB" w:eastAsia="zh-CN"/>
        </w:rPr>
        <w:t>, Washington, DC, USA, 2024.</w:t>
      </w:r>
    </w:p>
    <w:p w14:paraId="02A1FDB8" w14:textId="46A4BB45" w:rsidR="001C4DA5" w:rsidRPr="00DC02B7" w:rsidRDefault="001C4DA5" w:rsidP="001C4DA5">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2] IEEE 802.11</w:t>
      </w:r>
      <w:r w:rsidR="004E77C9" w:rsidRPr="00DC02B7">
        <w:rPr>
          <w:rFonts w:eastAsia="等线"/>
          <w:bCs/>
          <w:iCs/>
          <w:szCs w:val="20"/>
          <w:lang w:val="en-GB" w:eastAsia="zh-CN"/>
        </w:rPr>
        <w:t>,</w:t>
      </w:r>
      <w:r w:rsidRPr="00DC02B7">
        <w:rPr>
          <w:rFonts w:eastAsia="等线"/>
          <w:bCs/>
          <w:iCs/>
          <w:szCs w:val="20"/>
          <w:lang w:val="en-GB" w:eastAsia="zh-CN"/>
        </w:rPr>
        <w:t xml:space="preserve"> </w:t>
      </w:r>
      <w:r w:rsidR="004E77C9" w:rsidRPr="00DC02B7">
        <w:rPr>
          <w:rFonts w:eastAsia="等线"/>
          <w:bCs/>
          <w:iCs/>
          <w:szCs w:val="20"/>
          <w:lang w:val="en-GB" w:eastAsia="zh-CN"/>
        </w:rPr>
        <w:t xml:space="preserve">“IEEE Standard for Information technology--Telecommunications and information exchange between systems Local and metropolitan area networks--Specific requirements - Part 11: Wireless LAN Medium Access Control (MAC) and Physical Layer (PHY) Specifications Amendment 2: Enhancements for Extremely High Throughput (EHT)” </w:t>
      </w:r>
      <w:r w:rsidRPr="00DC02B7">
        <w:rPr>
          <w:rFonts w:eastAsia="等线"/>
          <w:bCs/>
          <w:iCs/>
          <w:szCs w:val="20"/>
          <w:lang w:val="en-GB" w:eastAsia="zh-CN"/>
        </w:rPr>
        <w:t>D3.0,</w:t>
      </w:r>
      <w:r w:rsidR="004E77C9" w:rsidRPr="00DC02B7">
        <w:rPr>
          <w:rFonts w:eastAsia="等线"/>
          <w:bCs/>
          <w:iCs/>
          <w:szCs w:val="20"/>
          <w:lang w:val="en-GB" w:eastAsia="zh-CN"/>
        </w:rPr>
        <w:t xml:space="preserve"> 2023</w:t>
      </w:r>
      <w:r w:rsidRPr="00DC02B7">
        <w:rPr>
          <w:rFonts w:eastAsia="等线"/>
          <w:bCs/>
          <w:iCs/>
          <w:szCs w:val="20"/>
          <w:lang w:val="en-GB" w:eastAsia="zh-CN"/>
        </w:rPr>
        <w:t>.</w:t>
      </w:r>
    </w:p>
    <w:p w14:paraId="4BC302CA" w14:textId="159B9DC7" w:rsidR="00164858" w:rsidRPr="00DC02B7" w:rsidRDefault="00DA2739" w:rsidP="000B3557">
      <w:pPr>
        <w:snapToGrid w:val="0"/>
        <w:spacing w:after="60"/>
        <w:jc w:val="both"/>
        <w:rPr>
          <w:rFonts w:eastAsia="等线"/>
          <w:bCs/>
          <w:iCs/>
          <w:szCs w:val="20"/>
          <w:lang w:val="en-GB" w:eastAsia="zh-CN"/>
        </w:rPr>
      </w:pPr>
      <w:r w:rsidRPr="00DC02B7">
        <w:rPr>
          <w:rFonts w:eastAsia="等线" w:hint="eastAsia"/>
          <w:bCs/>
          <w:iCs/>
          <w:szCs w:val="20"/>
          <w:lang w:val="en-GB" w:eastAsia="zh-CN"/>
        </w:rPr>
        <w:lastRenderedPageBreak/>
        <w:t>[</w:t>
      </w:r>
      <w:r w:rsidR="00522523" w:rsidRPr="00DC02B7">
        <w:rPr>
          <w:rFonts w:eastAsia="等线"/>
          <w:bCs/>
          <w:iCs/>
          <w:szCs w:val="20"/>
          <w:lang w:val="en-GB" w:eastAsia="zh-CN"/>
        </w:rPr>
        <w:t>3</w:t>
      </w:r>
      <w:r w:rsidRPr="00DC02B7">
        <w:rPr>
          <w:rFonts w:eastAsia="等线"/>
          <w:bCs/>
          <w:iCs/>
          <w:szCs w:val="20"/>
          <w:lang w:val="en-GB" w:eastAsia="zh-CN"/>
        </w:rPr>
        <w:t>] G. D. Forney, Jr., R. G. Gallager, G. Lang, F. M. Longstaff, and S. U. Qureshi, “Efficient modulation for band-limited channels,”</w:t>
      </w:r>
      <w:r w:rsidRPr="00DC02B7">
        <w:rPr>
          <w:rFonts w:eastAsia="等线" w:hint="eastAsia"/>
          <w:bCs/>
          <w:iCs/>
          <w:szCs w:val="20"/>
          <w:lang w:val="en-GB" w:eastAsia="zh-CN"/>
        </w:rPr>
        <w:t xml:space="preserve"> </w:t>
      </w:r>
      <w:r w:rsidRPr="00DC02B7">
        <w:rPr>
          <w:rFonts w:eastAsia="等线"/>
          <w:bCs/>
          <w:i/>
          <w:szCs w:val="20"/>
          <w:lang w:val="en-GB" w:eastAsia="zh-CN"/>
        </w:rPr>
        <w:t>IEEE J. Sel. Areas Commun.</w:t>
      </w:r>
      <w:r w:rsidRPr="00DC02B7">
        <w:rPr>
          <w:rFonts w:eastAsia="等线"/>
          <w:bCs/>
          <w:iCs/>
          <w:szCs w:val="20"/>
          <w:lang w:val="en-GB" w:eastAsia="zh-CN"/>
        </w:rPr>
        <w:t>, vol. 2, no. 5, pp. 632–647, Sep. 1984.</w:t>
      </w:r>
    </w:p>
    <w:p w14:paraId="1627F6FC" w14:textId="1C71BB06" w:rsidR="001205DF" w:rsidRPr="00DC02B7" w:rsidRDefault="00426830" w:rsidP="000B3557">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00522523" w:rsidRPr="00DC02B7">
        <w:rPr>
          <w:rFonts w:eastAsiaTheme="minorEastAsia"/>
          <w:iCs/>
          <w:szCs w:val="20"/>
          <w:lang w:val="en-GB" w:eastAsia="zh-CN"/>
        </w:rPr>
        <w:t>4</w:t>
      </w:r>
      <w:r w:rsidRPr="00DC02B7">
        <w:rPr>
          <w:rFonts w:eastAsiaTheme="minorEastAsia"/>
          <w:iCs/>
          <w:szCs w:val="20"/>
          <w:lang w:val="en-GB" w:eastAsia="zh-CN"/>
        </w:rPr>
        <w:t xml:space="preserve">] G. </w:t>
      </w:r>
      <w:proofErr w:type="spellStart"/>
      <w:r w:rsidRPr="00DC02B7">
        <w:rPr>
          <w:rFonts w:eastAsiaTheme="minorEastAsia"/>
          <w:iCs/>
          <w:szCs w:val="20"/>
          <w:lang w:val="en-GB" w:eastAsia="zh-CN"/>
        </w:rPr>
        <w:t>Böcherer</w:t>
      </w:r>
      <w:proofErr w:type="spellEnd"/>
      <w:r w:rsidRPr="00DC02B7">
        <w:rPr>
          <w:rFonts w:eastAsiaTheme="minorEastAsia"/>
          <w:iCs/>
          <w:szCs w:val="20"/>
          <w:lang w:val="en-GB" w:eastAsia="zh-CN"/>
        </w:rPr>
        <w:t xml:space="preserve">, F. Steiner and P. Schulte, “Bandwidth efficient and rate-matched low-density parity-check coded modulation,” </w:t>
      </w:r>
      <w:r w:rsidRPr="00DC02B7">
        <w:rPr>
          <w:rFonts w:eastAsiaTheme="minorEastAsia"/>
          <w:i/>
          <w:szCs w:val="20"/>
          <w:lang w:val="en-GB" w:eastAsia="zh-CN"/>
        </w:rPr>
        <w:t>IEEE Trans. Commun.</w:t>
      </w:r>
      <w:r w:rsidRPr="00DC02B7">
        <w:rPr>
          <w:rFonts w:eastAsiaTheme="minorEastAsia"/>
          <w:iCs/>
          <w:szCs w:val="20"/>
          <w:lang w:val="en-GB" w:eastAsia="zh-CN"/>
        </w:rPr>
        <w:t>, vol. 63, no. 12, pp. 4651-4665, Dec. 2015.</w:t>
      </w:r>
    </w:p>
    <w:p w14:paraId="52208FB3" w14:textId="1C65DB5D" w:rsidR="00077E75" w:rsidRPr="00DC02B7" w:rsidRDefault="00077E75" w:rsidP="00077E75">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5] G. </w:t>
      </w:r>
      <w:proofErr w:type="spellStart"/>
      <w:r w:rsidRPr="00DC02B7">
        <w:rPr>
          <w:rFonts w:eastAsiaTheme="minorEastAsia"/>
          <w:iCs/>
          <w:szCs w:val="20"/>
          <w:lang w:val="en-GB" w:eastAsia="zh-CN"/>
        </w:rPr>
        <w:t>Böcherer</w:t>
      </w:r>
      <w:proofErr w:type="spellEnd"/>
      <w:r w:rsidRPr="00DC02B7">
        <w:rPr>
          <w:rFonts w:eastAsiaTheme="minorEastAsia"/>
          <w:iCs/>
          <w:szCs w:val="20"/>
          <w:lang w:val="en-GB" w:eastAsia="zh-CN"/>
        </w:rPr>
        <w:t xml:space="preserve">, P. Schulte, and F. Steiner, “High throughput probabilistic shaping with product distribution matching,” </w:t>
      </w:r>
      <w:r w:rsidRPr="00DC02B7">
        <w:rPr>
          <w:rFonts w:eastAsiaTheme="minorEastAsia"/>
          <w:i/>
          <w:szCs w:val="20"/>
          <w:lang w:val="en-GB" w:eastAsia="zh-CN"/>
        </w:rPr>
        <w:t>arXiv:1702.07510</w:t>
      </w:r>
      <w:r w:rsidRPr="00DC02B7">
        <w:rPr>
          <w:rFonts w:eastAsiaTheme="minorEastAsia"/>
          <w:iCs/>
          <w:szCs w:val="20"/>
          <w:lang w:val="en-GB" w:eastAsia="zh-CN"/>
        </w:rPr>
        <w:t>, 2017.</w:t>
      </w:r>
    </w:p>
    <w:p w14:paraId="0A9D4153" w14:textId="3DB87334" w:rsidR="00E62A2C" w:rsidRPr="00DC02B7" w:rsidRDefault="00E62A2C" w:rsidP="00077E75">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6] T. Fehenberger, D. S. Millar, T. Koike-Akino, K. Kojima and K. Parsons, “Multiset-partition distribution matching,” </w:t>
      </w:r>
      <w:r w:rsidRPr="00DC02B7">
        <w:rPr>
          <w:rFonts w:eastAsiaTheme="minorEastAsia"/>
          <w:i/>
          <w:szCs w:val="20"/>
          <w:lang w:val="en-GB" w:eastAsia="zh-CN"/>
        </w:rPr>
        <w:t>IEEE Trans. Commun.</w:t>
      </w:r>
      <w:r w:rsidRPr="00DC02B7">
        <w:rPr>
          <w:rFonts w:eastAsiaTheme="minorEastAsia"/>
          <w:iCs/>
          <w:szCs w:val="20"/>
          <w:lang w:val="en-GB" w:eastAsia="zh-CN"/>
        </w:rPr>
        <w:t>, vol. 67, no. 3, pp. 1885-1893, Mar. 2019.</w:t>
      </w:r>
    </w:p>
    <w:p w14:paraId="68285E8A" w14:textId="1DDF0C12" w:rsidR="00690F61" w:rsidRPr="00DC02B7" w:rsidRDefault="00690F61" w:rsidP="00077E75">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7] A. Amari et al., “Introducing enumerative sphere shaping for optical communication systems with short </w:t>
      </w:r>
      <w:proofErr w:type="spellStart"/>
      <w:r w:rsidRPr="00DC02B7">
        <w:rPr>
          <w:rFonts w:eastAsiaTheme="minorEastAsia"/>
          <w:iCs/>
          <w:szCs w:val="20"/>
          <w:lang w:val="en-GB" w:eastAsia="zh-CN"/>
        </w:rPr>
        <w:t>blocklengths</w:t>
      </w:r>
      <w:proofErr w:type="spellEnd"/>
      <w:r w:rsidRPr="00DC02B7">
        <w:rPr>
          <w:rFonts w:eastAsiaTheme="minorEastAsia"/>
          <w:iCs/>
          <w:szCs w:val="20"/>
          <w:lang w:val="en-GB" w:eastAsia="zh-CN"/>
        </w:rPr>
        <w:t xml:space="preserve">,” </w:t>
      </w:r>
      <w:r w:rsidR="00EB0AAA" w:rsidRPr="00DC02B7">
        <w:rPr>
          <w:rFonts w:eastAsiaTheme="minorEastAsia"/>
          <w:i/>
          <w:szCs w:val="20"/>
          <w:lang w:val="en-GB" w:eastAsia="zh-CN"/>
        </w:rPr>
        <w:t>J.</w:t>
      </w:r>
      <w:r w:rsidR="00EB0AAA" w:rsidRPr="00DC02B7">
        <w:rPr>
          <w:rFonts w:eastAsiaTheme="minorEastAsia"/>
          <w:iCs/>
          <w:szCs w:val="20"/>
          <w:lang w:val="en-GB" w:eastAsia="zh-CN"/>
        </w:rPr>
        <w:t xml:space="preserve"> </w:t>
      </w:r>
      <w:proofErr w:type="spellStart"/>
      <w:r w:rsidR="00EB0AAA" w:rsidRPr="00DC02B7">
        <w:rPr>
          <w:rFonts w:eastAsiaTheme="minorEastAsia"/>
          <w:i/>
          <w:szCs w:val="20"/>
          <w:lang w:val="en-GB" w:eastAsia="zh-CN"/>
        </w:rPr>
        <w:t>Lightw</w:t>
      </w:r>
      <w:proofErr w:type="spellEnd"/>
      <w:r w:rsidR="00EB0AAA" w:rsidRPr="00DC02B7">
        <w:rPr>
          <w:rFonts w:eastAsiaTheme="minorEastAsia"/>
          <w:i/>
          <w:szCs w:val="20"/>
          <w:lang w:val="en-GB" w:eastAsia="zh-CN"/>
        </w:rPr>
        <w:t>. Technol.</w:t>
      </w:r>
      <w:r w:rsidRPr="00DC02B7">
        <w:rPr>
          <w:rFonts w:eastAsiaTheme="minorEastAsia"/>
          <w:iCs/>
          <w:szCs w:val="20"/>
          <w:lang w:val="en-GB" w:eastAsia="zh-CN"/>
        </w:rPr>
        <w:t>, vol. 37, no. 23, pp. 5926-5936, Dec. 2019.</w:t>
      </w:r>
    </w:p>
    <w:p w14:paraId="55F76F7B" w14:textId="2094B8D6" w:rsidR="00690F61" w:rsidRPr="00DC02B7" w:rsidRDefault="00690F61" w:rsidP="00077E75">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8]</w:t>
      </w:r>
      <w:r w:rsidR="00707663" w:rsidRPr="00DC02B7">
        <w:rPr>
          <w:rFonts w:eastAsiaTheme="minorEastAsia"/>
          <w:iCs/>
          <w:szCs w:val="20"/>
          <w:lang w:val="en-GB" w:eastAsia="zh-CN"/>
        </w:rPr>
        <w:t xml:space="preserve"> </w:t>
      </w:r>
      <w:r w:rsidR="006802DF" w:rsidRPr="00DC02B7">
        <w:rPr>
          <w:rFonts w:eastAsiaTheme="minorEastAsia"/>
          <w:iCs/>
          <w:szCs w:val="20"/>
          <w:lang w:val="en-GB" w:eastAsia="zh-CN"/>
        </w:rPr>
        <w:t xml:space="preserve">T. Yoshida, M. Karlsson and E. </w:t>
      </w:r>
      <w:proofErr w:type="spellStart"/>
      <w:r w:rsidR="006802DF" w:rsidRPr="00DC02B7">
        <w:rPr>
          <w:rFonts w:eastAsiaTheme="minorEastAsia"/>
          <w:iCs/>
          <w:szCs w:val="20"/>
          <w:lang w:val="en-GB" w:eastAsia="zh-CN"/>
        </w:rPr>
        <w:t>Agrell</w:t>
      </w:r>
      <w:proofErr w:type="spellEnd"/>
      <w:r w:rsidR="006802DF" w:rsidRPr="00DC02B7">
        <w:rPr>
          <w:rFonts w:eastAsiaTheme="minorEastAsia"/>
          <w:iCs/>
          <w:szCs w:val="20"/>
          <w:lang w:val="en-GB" w:eastAsia="zh-CN"/>
        </w:rPr>
        <w:t xml:space="preserve">, </w:t>
      </w:r>
      <w:r w:rsidR="00C923D8" w:rsidRPr="00DC02B7">
        <w:rPr>
          <w:rFonts w:eastAsiaTheme="minorEastAsia"/>
          <w:iCs/>
          <w:szCs w:val="20"/>
          <w:lang w:val="en-GB" w:eastAsia="zh-CN"/>
        </w:rPr>
        <w:t>“</w:t>
      </w:r>
      <w:r w:rsidR="006802DF" w:rsidRPr="00DC02B7">
        <w:rPr>
          <w:rFonts w:eastAsiaTheme="minorEastAsia"/>
          <w:iCs/>
          <w:szCs w:val="20"/>
          <w:lang w:val="en-GB" w:eastAsia="zh-CN"/>
        </w:rPr>
        <w:t xml:space="preserve">Hierarchical </w:t>
      </w:r>
      <w:r w:rsidR="00C923D8" w:rsidRPr="00DC02B7">
        <w:rPr>
          <w:rFonts w:eastAsiaTheme="minorEastAsia"/>
          <w:iCs/>
          <w:szCs w:val="20"/>
          <w:lang w:val="en-GB" w:eastAsia="zh-CN"/>
        </w:rPr>
        <w:t>d</w:t>
      </w:r>
      <w:r w:rsidR="006802DF" w:rsidRPr="00DC02B7">
        <w:rPr>
          <w:rFonts w:eastAsiaTheme="minorEastAsia"/>
          <w:iCs/>
          <w:szCs w:val="20"/>
          <w:lang w:val="en-GB" w:eastAsia="zh-CN"/>
        </w:rPr>
        <w:t xml:space="preserve">istribution </w:t>
      </w:r>
      <w:r w:rsidR="00C923D8" w:rsidRPr="00DC02B7">
        <w:rPr>
          <w:rFonts w:eastAsiaTheme="minorEastAsia"/>
          <w:iCs/>
          <w:szCs w:val="20"/>
          <w:lang w:val="en-GB" w:eastAsia="zh-CN"/>
        </w:rPr>
        <w:t>m</w:t>
      </w:r>
      <w:r w:rsidR="006802DF" w:rsidRPr="00DC02B7">
        <w:rPr>
          <w:rFonts w:eastAsiaTheme="minorEastAsia"/>
          <w:iCs/>
          <w:szCs w:val="20"/>
          <w:lang w:val="en-GB" w:eastAsia="zh-CN"/>
        </w:rPr>
        <w:t xml:space="preserve">atching for </w:t>
      </w:r>
      <w:r w:rsidR="00C923D8" w:rsidRPr="00DC02B7">
        <w:rPr>
          <w:rFonts w:eastAsiaTheme="minorEastAsia"/>
          <w:iCs/>
          <w:szCs w:val="20"/>
          <w:lang w:val="en-GB" w:eastAsia="zh-CN"/>
        </w:rPr>
        <w:t>p</w:t>
      </w:r>
      <w:r w:rsidR="006802DF" w:rsidRPr="00DC02B7">
        <w:rPr>
          <w:rFonts w:eastAsiaTheme="minorEastAsia"/>
          <w:iCs/>
          <w:szCs w:val="20"/>
          <w:lang w:val="en-GB" w:eastAsia="zh-CN"/>
        </w:rPr>
        <w:t xml:space="preserve">robabilistically </w:t>
      </w:r>
      <w:r w:rsidR="00C923D8" w:rsidRPr="00DC02B7">
        <w:rPr>
          <w:rFonts w:eastAsiaTheme="minorEastAsia"/>
          <w:iCs/>
          <w:szCs w:val="20"/>
          <w:lang w:val="en-GB" w:eastAsia="zh-CN"/>
        </w:rPr>
        <w:t>s</w:t>
      </w:r>
      <w:r w:rsidR="006802DF" w:rsidRPr="00DC02B7">
        <w:rPr>
          <w:rFonts w:eastAsiaTheme="minorEastAsia"/>
          <w:iCs/>
          <w:szCs w:val="20"/>
          <w:lang w:val="en-GB" w:eastAsia="zh-CN"/>
        </w:rPr>
        <w:t xml:space="preserve">haped </w:t>
      </w:r>
      <w:r w:rsidR="00C923D8" w:rsidRPr="00DC02B7">
        <w:rPr>
          <w:rFonts w:eastAsiaTheme="minorEastAsia"/>
          <w:iCs/>
          <w:szCs w:val="20"/>
          <w:lang w:val="en-GB" w:eastAsia="zh-CN"/>
        </w:rPr>
        <w:t>c</w:t>
      </w:r>
      <w:r w:rsidR="006802DF" w:rsidRPr="00DC02B7">
        <w:rPr>
          <w:rFonts w:eastAsiaTheme="minorEastAsia"/>
          <w:iCs/>
          <w:szCs w:val="20"/>
          <w:lang w:val="en-GB" w:eastAsia="zh-CN"/>
        </w:rPr>
        <w:t xml:space="preserve">oded </w:t>
      </w:r>
      <w:r w:rsidR="00C923D8" w:rsidRPr="00DC02B7">
        <w:rPr>
          <w:rFonts w:eastAsiaTheme="minorEastAsia"/>
          <w:iCs/>
          <w:szCs w:val="20"/>
          <w:lang w:val="en-GB" w:eastAsia="zh-CN"/>
        </w:rPr>
        <w:t>m</w:t>
      </w:r>
      <w:r w:rsidR="006802DF" w:rsidRPr="00DC02B7">
        <w:rPr>
          <w:rFonts w:eastAsiaTheme="minorEastAsia"/>
          <w:iCs/>
          <w:szCs w:val="20"/>
          <w:lang w:val="en-GB" w:eastAsia="zh-CN"/>
        </w:rPr>
        <w:t>odulation,</w:t>
      </w:r>
      <w:r w:rsidR="00C923D8" w:rsidRPr="00DC02B7">
        <w:rPr>
          <w:rFonts w:eastAsiaTheme="minorEastAsia"/>
          <w:iCs/>
          <w:szCs w:val="20"/>
          <w:lang w:val="en-GB" w:eastAsia="zh-CN"/>
        </w:rPr>
        <w:t>”</w:t>
      </w:r>
      <w:r w:rsidR="006802DF" w:rsidRPr="00DC02B7">
        <w:rPr>
          <w:rFonts w:eastAsiaTheme="minorEastAsia"/>
          <w:iCs/>
          <w:szCs w:val="20"/>
          <w:lang w:val="en-GB" w:eastAsia="zh-CN"/>
        </w:rPr>
        <w:t xml:space="preserve"> </w:t>
      </w:r>
      <w:r w:rsidR="00C923D8" w:rsidRPr="00DC02B7">
        <w:rPr>
          <w:rFonts w:eastAsiaTheme="minorEastAsia"/>
          <w:i/>
          <w:szCs w:val="20"/>
          <w:lang w:val="en-GB" w:eastAsia="zh-CN"/>
        </w:rPr>
        <w:t>J.</w:t>
      </w:r>
      <w:r w:rsidR="00C923D8" w:rsidRPr="00DC02B7">
        <w:rPr>
          <w:rFonts w:eastAsiaTheme="minorEastAsia"/>
          <w:iCs/>
          <w:szCs w:val="20"/>
          <w:lang w:val="en-GB" w:eastAsia="zh-CN"/>
        </w:rPr>
        <w:t xml:space="preserve"> </w:t>
      </w:r>
      <w:proofErr w:type="spellStart"/>
      <w:r w:rsidR="00C923D8" w:rsidRPr="00DC02B7">
        <w:rPr>
          <w:rFonts w:eastAsiaTheme="minorEastAsia"/>
          <w:i/>
          <w:szCs w:val="20"/>
          <w:lang w:val="en-GB" w:eastAsia="zh-CN"/>
        </w:rPr>
        <w:t>Lightw</w:t>
      </w:r>
      <w:proofErr w:type="spellEnd"/>
      <w:r w:rsidR="00C923D8" w:rsidRPr="00DC02B7">
        <w:rPr>
          <w:rFonts w:eastAsiaTheme="minorEastAsia"/>
          <w:i/>
          <w:szCs w:val="20"/>
          <w:lang w:val="en-GB" w:eastAsia="zh-CN"/>
        </w:rPr>
        <w:t>. Technol</w:t>
      </w:r>
      <w:r w:rsidR="003E5ECC" w:rsidRPr="00DC02B7">
        <w:rPr>
          <w:rFonts w:eastAsiaTheme="minorEastAsia"/>
          <w:i/>
          <w:szCs w:val="20"/>
          <w:lang w:val="en-GB" w:eastAsia="zh-CN"/>
        </w:rPr>
        <w:t>.</w:t>
      </w:r>
      <w:r w:rsidR="006802DF" w:rsidRPr="00DC02B7">
        <w:rPr>
          <w:rFonts w:eastAsiaTheme="minorEastAsia"/>
          <w:iCs/>
          <w:szCs w:val="20"/>
          <w:lang w:val="en-GB" w:eastAsia="zh-CN"/>
        </w:rPr>
        <w:t>, vol. 37, no. 6, pp. 1579-1589, Mar</w:t>
      </w:r>
      <w:r w:rsidR="00C923D8" w:rsidRPr="00DC02B7">
        <w:rPr>
          <w:rFonts w:eastAsiaTheme="minorEastAsia"/>
          <w:iCs/>
          <w:szCs w:val="20"/>
          <w:lang w:val="en-GB" w:eastAsia="zh-CN"/>
        </w:rPr>
        <w:t>.</w:t>
      </w:r>
      <w:r w:rsidR="006802DF" w:rsidRPr="00DC02B7">
        <w:rPr>
          <w:rFonts w:eastAsiaTheme="minorEastAsia"/>
          <w:iCs/>
          <w:szCs w:val="20"/>
          <w:lang w:val="en-GB" w:eastAsia="zh-CN"/>
        </w:rPr>
        <w:t xml:space="preserve"> 2019</w:t>
      </w:r>
      <w:r w:rsidR="003E5ECC" w:rsidRPr="00DC02B7">
        <w:rPr>
          <w:rFonts w:eastAsiaTheme="minorEastAsia"/>
          <w:iCs/>
          <w:szCs w:val="20"/>
          <w:lang w:val="en-GB" w:eastAsia="zh-CN"/>
        </w:rPr>
        <w:t>.</w:t>
      </w:r>
    </w:p>
    <w:p w14:paraId="768AA5DC" w14:textId="171A7E4A" w:rsidR="006802DF" w:rsidRPr="00DC02B7" w:rsidRDefault="006802DF" w:rsidP="00077E75">
      <w:pPr>
        <w:snapToGrid w:val="0"/>
        <w:spacing w:after="60"/>
        <w:jc w:val="both"/>
        <w:rPr>
          <w:rFonts w:eastAsiaTheme="minorEastAsia"/>
          <w:iCs/>
          <w:szCs w:val="20"/>
          <w:lang w:val="en-GB" w:eastAsia="zh-CN"/>
        </w:rPr>
      </w:pPr>
      <w:r w:rsidRPr="00DC02B7">
        <w:rPr>
          <w:rFonts w:eastAsiaTheme="minorEastAsia"/>
          <w:iCs/>
          <w:szCs w:val="20"/>
          <w:lang w:val="en-GB" w:eastAsia="zh-CN"/>
        </w:rPr>
        <w:t xml:space="preserve">[9] </w:t>
      </w:r>
      <w:r w:rsidR="003E5ECC" w:rsidRPr="00DC02B7">
        <w:rPr>
          <w:rFonts w:eastAsiaTheme="minorEastAsia"/>
          <w:iCs/>
          <w:szCs w:val="20"/>
          <w:lang w:val="en-GB" w:eastAsia="zh-CN"/>
        </w:rPr>
        <w:t xml:space="preserve">J. Cho and P. J. Winzer, “Probabilistic constellation shaping for optical </w:t>
      </w:r>
      <w:proofErr w:type="spellStart"/>
      <w:r w:rsidR="003E5ECC" w:rsidRPr="00DC02B7">
        <w:rPr>
          <w:rFonts w:eastAsiaTheme="minorEastAsia"/>
          <w:iCs/>
          <w:szCs w:val="20"/>
          <w:lang w:val="en-GB" w:eastAsia="zh-CN"/>
        </w:rPr>
        <w:t>fiber</w:t>
      </w:r>
      <w:proofErr w:type="spellEnd"/>
      <w:r w:rsidR="003E5ECC" w:rsidRPr="00DC02B7">
        <w:rPr>
          <w:rFonts w:eastAsiaTheme="minorEastAsia"/>
          <w:iCs/>
          <w:szCs w:val="20"/>
          <w:lang w:val="en-GB" w:eastAsia="zh-CN"/>
        </w:rPr>
        <w:t xml:space="preserve"> communications,” </w:t>
      </w:r>
      <w:r w:rsidR="003E5ECC" w:rsidRPr="00DC02B7">
        <w:rPr>
          <w:rFonts w:eastAsiaTheme="minorEastAsia"/>
          <w:i/>
          <w:szCs w:val="20"/>
          <w:lang w:val="en-GB" w:eastAsia="zh-CN"/>
        </w:rPr>
        <w:t>J.</w:t>
      </w:r>
      <w:r w:rsidR="003E5ECC" w:rsidRPr="00DC02B7">
        <w:rPr>
          <w:rFonts w:eastAsiaTheme="minorEastAsia"/>
          <w:iCs/>
          <w:szCs w:val="20"/>
          <w:lang w:val="en-GB" w:eastAsia="zh-CN"/>
        </w:rPr>
        <w:t xml:space="preserve"> </w:t>
      </w:r>
      <w:proofErr w:type="spellStart"/>
      <w:r w:rsidR="003E5ECC" w:rsidRPr="00DC02B7">
        <w:rPr>
          <w:rFonts w:eastAsiaTheme="minorEastAsia"/>
          <w:i/>
          <w:szCs w:val="20"/>
          <w:lang w:val="en-GB" w:eastAsia="zh-CN"/>
        </w:rPr>
        <w:t>Lightw</w:t>
      </w:r>
      <w:proofErr w:type="spellEnd"/>
      <w:r w:rsidR="003E5ECC" w:rsidRPr="00DC02B7">
        <w:rPr>
          <w:rFonts w:eastAsiaTheme="minorEastAsia"/>
          <w:i/>
          <w:szCs w:val="20"/>
          <w:lang w:val="en-GB" w:eastAsia="zh-CN"/>
        </w:rPr>
        <w:t>. Technol</w:t>
      </w:r>
      <w:r w:rsidR="003E5ECC" w:rsidRPr="00DC02B7">
        <w:rPr>
          <w:rFonts w:eastAsiaTheme="minorEastAsia"/>
          <w:iCs/>
          <w:szCs w:val="20"/>
          <w:lang w:val="en-GB" w:eastAsia="zh-CN"/>
        </w:rPr>
        <w:t xml:space="preserve">., vol. 37, no. 6, pp. 1590-1607, </w:t>
      </w:r>
      <w:r w:rsidR="00A37924" w:rsidRPr="00DC02B7">
        <w:rPr>
          <w:rFonts w:eastAsiaTheme="minorEastAsia"/>
          <w:iCs/>
          <w:szCs w:val="20"/>
          <w:lang w:val="en-GB" w:eastAsia="zh-CN"/>
        </w:rPr>
        <w:t>Feb.</w:t>
      </w:r>
      <w:r w:rsidR="003E5ECC" w:rsidRPr="00DC02B7">
        <w:rPr>
          <w:rFonts w:eastAsiaTheme="minorEastAsia"/>
          <w:iCs/>
          <w:szCs w:val="20"/>
          <w:lang w:val="en-GB" w:eastAsia="zh-CN"/>
        </w:rPr>
        <w:t xml:space="preserve"> 2019.</w:t>
      </w:r>
    </w:p>
    <w:p w14:paraId="1163AF64" w14:textId="384C5948" w:rsidR="00AD0401" w:rsidRPr="00DC02B7" w:rsidRDefault="00AD0401">
      <w:pPr>
        <w:spacing w:after="160" w:line="259" w:lineRule="auto"/>
        <w:rPr>
          <w:rFonts w:eastAsiaTheme="minorEastAsia"/>
          <w:iCs/>
          <w:szCs w:val="20"/>
          <w:lang w:val="en-GB" w:eastAsia="zh-CN"/>
        </w:rPr>
      </w:pPr>
      <w:r w:rsidRPr="00DC02B7">
        <w:rPr>
          <w:rFonts w:eastAsiaTheme="minorEastAsia"/>
          <w:iCs/>
          <w:szCs w:val="20"/>
          <w:lang w:val="en-GB" w:eastAsia="zh-CN"/>
        </w:rPr>
        <w:br w:type="page"/>
      </w:r>
    </w:p>
    <w:p w14:paraId="7E669E11" w14:textId="241C6966" w:rsidR="003D3445" w:rsidRPr="00DC02B7" w:rsidRDefault="003D3445" w:rsidP="00341DD1">
      <w:pPr>
        <w:pStyle w:val="1"/>
        <w:numPr>
          <w:ilvl w:val="0"/>
          <w:numId w:val="0"/>
        </w:numPr>
        <w:ind w:left="567" w:hanging="567"/>
      </w:pPr>
      <w:r w:rsidRPr="00DC02B7">
        <w:lastRenderedPageBreak/>
        <w:t>Appendix</w:t>
      </w:r>
    </w:p>
    <w:p w14:paraId="6EDAA3B6" w14:textId="1C40DC93" w:rsidR="003D3445" w:rsidRPr="00DC02B7" w:rsidRDefault="003D3445" w:rsidP="00341DD1">
      <w:pPr>
        <w:snapToGrid w:val="0"/>
        <w:spacing w:after="60"/>
        <w:jc w:val="center"/>
        <w:rPr>
          <w:rFonts w:eastAsiaTheme="minorEastAsia"/>
          <w:iCs/>
          <w:szCs w:val="20"/>
          <w:lang w:val="en-GB" w:eastAsia="zh-CN"/>
        </w:rPr>
      </w:pPr>
      <w:r w:rsidRPr="00DC02B7">
        <w:rPr>
          <w:rFonts w:eastAsiaTheme="minorEastAsia" w:hint="eastAsia"/>
          <w:b/>
          <w:bCs/>
          <w:iCs/>
          <w:szCs w:val="20"/>
          <w:lang w:val="en-GB" w:eastAsia="zh-CN"/>
        </w:rPr>
        <w:t>T</w:t>
      </w:r>
      <w:r w:rsidRPr="00DC02B7">
        <w:rPr>
          <w:rFonts w:eastAsiaTheme="minorEastAsia"/>
          <w:b/>
          <w:bCs/>
          <w:iCs/>
          <w:szCs w:val="20"/>
          <w:lang w:val="en-GB" w:eastAsia="zh-CN"/>
        </w:rPr>
        <w:t xml:space="preserve">able A-1 </w:t>
      </w:r>
      <w:r w:rsidRPr="00DC02B7">
        <w:rPr>
          <w:rFonts w:eastAsiaTheme="minorEastAsia"/>
          <w:iCs/>
          <w:szCs w:val="20"/>
          <w:lang w:val="en-GB" w:eastAsia="zh-CN"/>
        </w:rPr>
        <w:t>Simulation setting for large-scale fading system-level simulation</w:t>
      </w:r>
    </w:p>
    <w:tbl>
      <w:tblPr>
        <w:tblW w:w="8657" w:type="dxa"/>
        <w:jc w:val="center"/>
        <w:tblCellMar>
          <w:left w:w="0" w:type="dxa"/>
          <w:right w:w="0" w:type="dxa"/>
        </w:tblCellMar>
        <w:tblLook w:val="04A0" w:firstRow="1" w:lastRow="0" w:firstColumn="1" w:lastColumn="0" w:noHBand="0" w:noVBand="1"/>
      </w:tblPr>
      <w:tblGrid>
        <w:gridCol w:w="3251"/>
        <w:gridCol w:w="5406"/>
      </w:tblGrid>
      <w:tr w:rsidR="004B521F" w:rsidRPr="00DC02B7" w14:paraId="48E41CC3" w14:textId="77777777" w:rsidTr="006F310C">
        <w:trPr>
          <w:trHeight w:val="184"/>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2548D14" w14:textId="77777777" w:rsidR="004B521F" w:rsidRPr="00DC02B7" w:rsidRDefault="004B521F" w:rsidP="00C95E77">
            <w:pPr>
              <w:spacing w:line="288" w:lineRule="auto"/>
              <w:rPr>
                <w:rFonts w:eastAsia="Malgun Gothic"/>
                <w:szCs w:val="20"/>
                <w:lang w:eastAsia="ko-KR"/>
              </w:rPr>
            </w:pPr>
            <w:r w:rsidRPr="00DC02B7">
              <w:rPr>
                <w:rFonts w:eastAsia="Malgun Gothic"/>
                <w:b/>
                <w:bCs/>
                <w:szCs w:val="20"/>
                <w:lang w:eastAsia="ko-KR"/>
              </w:rPr>
              <w:t>Parameters</w:t>
            </w:r>
          </w:p>
        </w:tc>
        <w:tc>
          <w:tcPr>
            <w:tcW w:w="540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50B4F33C" w14:textId="77777777" w:rsidR="004B521F" w:rsidRPr="00DC02B7" w:rsidRDefault="004B521F" w:rsidP="00C95E77">
            <w:pPr>
              <w:spacing w:line="288" w:lineRule="auto"/>
              <w:rPr>
                <w:rFonts w:eastAsia="Malgun Gothic"/>
                <w:szCs w:val="20"/>
                <w:lang w:eastAsia="ko-KR"/>
              </w:rPr>
            </w:pPr>
            <w:r w:rsidRPr="00DC02B7">
              <w:rPr>
                <w:rFonts w:eastAsia="Malgun Gothic"/>
                <w:b/>
                <w:bCs/>
                <w:szCs w:val="20"/>
                <w:lang w:eastAsia="ko-KR"/>
              </w:rPr>
              <w:t>Values</w:t>
            </w:r>
          </w:p>
        </w:tc>
      </w:tr>
      <w:tr w:rsidR="006F310C" w:rsidRPr="00DC02B7" w14:paraId="0C7657B8"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230481E" w14:textId="2A6C2B04" w:rsidR="006F310C" w:rsidRPr="00DC02B7" w:rsidRDefault="006F310C" w:rsidP="006F310C">
            <w:pPr>
              <w:spacing w:line="288" w:lineRule="auto"/>
            </w:pPr>
            <w:r w:rsidRPr="00DC02B7">
              <w:t xml:space="preserve">Scenarios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14B9A97" w14:textId="49050FC2" w:rsidR="006F310C" w:rsidRPr="00DC02B7" w:rsidRDefault="006F310C" w:rsidP="006F310C">
            <w:pPr>
              <w:spacing w:line="288" w:lineRule="auto"/>
            </w:pPr>
            <w:proofErr w:type="spellStart"/>
            <w:r w:rsidRPr="00DC02B7">
              <w:t>UMa</w:t>
            </w:r>
            <w:proofErr w:type="spellEnd"/>
            <w:r w:rsidRPr="00DC02B7">
              <w:t xml:space="preserve">, </w:t>
            </w:r>
            <w:proofErr w:type="spellStart"/>
            <w:r w:rsidRPr="00DC02B7">
              <w:t>UMi</w:t>
            </w:r>
            <w:proofErr w:type="spellEnd"/>
            <w:r w:rsidRPr="00DC02B7">
              <w:t>-Street Canyon</w:t>
            </w:r>
          </w:p>
        </w:tc>
      </w:tr>
      <w:tr w:rsidR="00AF3730" w:rsidRPr="00DC02B7" w14:paraId="01E3F203"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C3E0BF9" w14:textId="0BDD9B06" w:rsidR="00AF3730" w:rsidRPr="00DC02B7" w:rsidRDefault="00AF3730" w:rsidP="00BE1DF3">
            <w:pPr>
              <w:pStyle w:val="TAL"/>
              <w:rPr>
                <w:rFonts w:ascii="Times New Roman" w:hAnsi="Times New Roman"/>
                <w:sz w:val="20"/>
                <w:szCs w:val="24"/>
                <w:lang w:val="en-US"/>
              </w:rPr>
            </w:pPr>
            <w:r w:rsidRPr="00DC02B7">
              <w:rPr>
                <w:rFonts w:ascii="Times New Roman" w:hAnsi="Times New Roman"/>
                <w:sz w:val="20"/>
                <w:szCs w:val="24"/>
                <w:lang w:val="en-US"/>
              </w:rPr>
              <w:t>Carrier Frequency</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35E40AC" w14:textId="4F90FDEF" w:rsidR="00AF3730" w:rsidRPr="00DC02B7" w:rsidRDefault="00AF3730" w:rsidP="00BE1DF3">
            <w:pPr>
              <w:pStyle w:val="TAL"/>
              <w:rPr>
                <w:rFonts w:ascii="Times New Roman" w:hAnsi="Times New Roman"/>
                <w:sz w:val="20"/>
                <w:szCs w:val="24"/>
                <w:lang w:val="en-US"/>
              </w:rPr>
            </w:pPr>
            <w:r w:rsidRPr="00DC02B7">
              <w:rPr>
                <w:rFonts w:ascii="Times New Roman" w:hAnsi="Times New Roman"/>
                <w:sz w:val="20"/>
                <w:szCs w:val="24"/>
                <w:lang w:val="en-US"/>
              </w:rPr>
              <w:t>7 GHz</w:t>
            </w:r>
          </w:p>
        </w:tc>
      </w:tr>
      <w:tr w:rsidR="00BE1DF3" w:rsidRPr="00DC02B7" w14:paraId="5A8C06DE" w14:textId="77777777" w:rsidTr="0087329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9EB0774" w14:textId="4ED302FF" w:rsidR="00BE1DF3" w:rsidRPr="00DC02B7" w:rsidRDefault="00BE1DF3" w:rsidP="00BE1DF3">
            <w:pPr>
              <w:pStyle w:val="TAL"/>
              <w:rPr>
                <w:rFonts w:ascii="Times New Roman" w:hAnsi="Times New Roman"/>
                <w:sz w:val="20"/>
                <w:szCs w:val="24"/>
                <w:lang w:val="en-US"/>
              </w:rPr>
            </w:pPr>
            <w:r w:rsidRPr="00DC02B7">
              <w:rPr>
                <w:rFonts w:ascii="Times New Roman" w:hAnsi="Times New Roman"/>
                <w:sz w:val="20"/>
                <w:szCs w:val="24"/>
                <w:lang w:val="en-US"/>
              </w:rPr>
              <w:t>Bandwidth</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89D3B7" w14:textId="1026D5A5" w:rsidR="00BE1DF3" w:rsidRPr="00DC02B7" w:rsidRDefault="00BE1DF3" w:rsidP="00BE1DF3">
            <w:pPr>
              <w:pStyle w:val="TAL"/>
              <w:rPr>
                <w:rFonts w:ascii="Times New Roman" w:hAnsi="Times New Roman"/>
                <w:sz w:val="20"/>
                <w:szCs w:val="24"/>
                <w:lang w:val="en-US"/>
              </w:rPr>
            </w:pPr>
            <w:r w:rsidRPr="00DC02B7">
              <w:rPr>
                <w:rFonts w:ascii="Times New Roman" w:hAnsi="Times New Roman"/>
                <w:sz w:val="20"/>
                <w:szCs w:val="24"/>
                <w:lang w:val="en-US"/>
              </w:rPr>
              <w:t>20MHz</w:t>
            </w:r>
          </w:p>
        </w:tc>
      </w:tr>
      <w:tr w:rsidR="006F310C" w:rsidRPr="00DC02B7" w14:paraId="6CA6B24D"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30FDE8C" w14:textId="4AFCA48A" w:rsidR="006F310C" w:rsidRPr="00DC02B7" w:rsidRDefault="006F310C" w:rsidP="00BE1DF3">
            <w:pPr>
              <w:pStyle w:val="TAL"/>
              <w:rPr>
                <w:rFonts w:ascii="Times New Roman" w:hAnsi="Times New Roman"/>
                <w:sz w:val="20"/>
                <w:szCs w:val="24"/>
                <w:lang w:val="en-US"/>
              </w:rPr>
            </w:pPr>
            <w:r w:rsidRPr="00DC02B7">
              <w:rPr>
                <w:rFonts w:ascii="Times New Roman" w:hAnsi="Times New Roman"/>
                <w:sz w:val="20"/>
                <w:szCs w:val="24"/>
                <w:lang w:val="en-US"/>
              </w:rPr>
              <w:t>Sectorization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2BE06EA" w14:textId="77777777" w:rsidR="006F310C" w:rsidRPr="00DC02B7" w:rsidRDefault="006F310C" w:rsidP="00BE1DF3">
            <w:pPr>
              <w:pStyle w:val="TAL"/>
              <w:rPr>
                <w:rFonts w:ascii="Times New Roman" w:hAnsi="Times New Roman"/>
                <w:sz w:val="20"/>
                <w:szCs w:val="24"/>
                <w:lang w:val="en-US"/>
              </w:rPr>
            </w:pPr>
            <w:r w:rsidRPr="00DC02B7">
              <w:rPr>
                <w:rFonts w:ascii="Times New Roman" w:hAnsi="Times New Roman"/>
                <w:sz w:val="20"/>
                <w:szCs w:val="24"/>
                <w:lang w:val="en-US"/>
              </w:rPr>
              <w:t>3 sectors per cell site: 30, 150 and 270 degrees</w:t>
            </w:r>
          </w:p>
          <w:p w14:paraId="02D97D40" w14:textId="6F674DEF" w:rsidR="006F310C" w:rsidRPr="00DC02B7" w:rsidRDefault="006F310C" w:rsidP="00BE1DF3">
            <w:pPr>
              <w:pStyle w:val="TAL"/>
              <w:rPr>
                <w:rFonts w:ascii="Times New Roman" w:hAnsi="Times New Roman"/>
                <w:sz w:val="20"/>
                <w:szCs w:val="24"/>
                <w:lang w:val="en-US"/>
              </w:rPr>
            </w:pPr>
          </w:p>
        </w:tc>
      </w:tr>
      <w:tr w:rsidR="006F310C" w:rsidRPr="00DC02B7" w14:paraId="50EE92AD"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131AB3" w14:textId="791AAAD7" w:rsidR="006F310C" w:rsidRPr="00DC02B7" w:rsidRDefault="006F310C" w:rsidP="00BE1DF3">
            <w:pPr>
              <w:pStyle w:val="TAL"/>
              <w:rPr>
                <w:rFonts w:ascii="Times New Roman" w:hAnsi="Times New Roman"/>
                <w:sz w:val="20"/>
                <w:szCs w:val="24"/>
                <w:lang w:val="en-US"/>
              </w:rPr>
            </w:pPr>
            <w:r w:rsidRPr="00DC02B7">
              <w:rPr>
                <w:rFonts w:ascii="Times New Roman" w:hAnsi="Times New Roman"/>
                <w:sz w:val="20"/>
                <w:szCs w:val="24"/>
                <w:lang w:val="en-US"/>
              </w:rPr>
              <w:t>BS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1F436FE" w14:textId="49FFF4A0" w:rsidR="006F310C" w:rsidRPr="00DC02B7" w:rsidRDefault="006F310C" w:rsidP="00BE1DF3">
            <w:pPr>
              <w:pStyle w:val="TAL"/>
              <w:rPr>
                <w:rFonts w:ascii="Times New Roman" w:hAnsi="Times New Roman"/>
                <w:sz w:val="20"/>
                <w:szCs w:val="24"/>
                <w:lang w:val="en-US"/>
              </w:rPr>
            </w:pPr>
            <w:r w:rsidRPr="00DC02B7">
              <w:rPr>
                <w:rFonts w:ascii="Times New Roman" w:hAnsi="Times New Roman"/>
                <w:sz w:val="20"/>
                <w:szCs w:val="24"/>
                <w:lang w:val="en-US"/>
              </w:rPr>
              <w:t>Mg = Ng = 1; (</w:t>
            </w:r>
            <w:proofErr w:type="gramStart"/>
            <w:r w:rsidRPr="00DC02B7">
              <w:rPr>
                <w:rFonts w:ascii="Times New Roman" w:hAnsi="Times New Roman"/>
                <w:sz w:val="20"/>
                <w:szCs w:val="24"/>
                <w:lang w:val="en-US"/>
              </w:rPr>
              <w:t>M,N</w:t>
            </w:r>
            <w:proofErr w:type="gramEnd"/>
            <w:r w:rsidRPr="00DC02B7">
              <w:rPr>
                <w:rFonts w:ascii="Times New Roman" w:hAnsi="Times New Roman"/>
                <w:sz w:val="20"/>
                <w:szCs w:val="24"/>
                <w:lang w:val="en-US"/>
              </w:rPr>
              <w:t xml:space="preserve">,P) = (10, 1, 1), </w:t>
            </w:r>
            <w:proofErr w:type="spellStart"/>
            <w:r w:rsidRPr="00DC02B7">
              <w:rPr>
                <w:rFonts w:ascii="Times New Roman" w:hAnsi="Times New Roman"/>
                <w:sz w:val="20"/>
                <w:szCs w:val="24"/>
                <w:lang w:val="en-US"/>
              </w:rPr>
              <w:t>dV</w:t>
            </w:r>
            <w:proofErr w:type="spellEnd"/>
            <w:r w:rsidRPr="00DC02B7">
              <w:rPr>
                <w:rFonts w:ascii="Times New Roman" w:hAnsi="Times New Roman"/>
                <w:sz w:val="20"/>
                <w:szCs w:val="24"/>
                <w:lang w:val="en-US"/>
              </w:rPr>
              <w:t xml:space="preserve"> = 0.5λ </w:t>
            </w:r>
          </w:p>
        </w:tc>
      </w:tr>
      <w:tr w:rsidR="006F310C" w:rsidRPr="00DC02B7" w14:paraId="221BB8E9"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B7DDFF8" w14:textId="0AD13DFC" w:rsidR="006F310C" w:rsidRPr="00DC02B7" w:rsidRDefault="006F310C" w:rsidP="00BE1DF3">
            <w:pPr>
              <w:pStyle w:val="TAL"/>
              <w:rPr>
                <w:rFonts w:ascii="Times New Roman" w:hAnsi="Times New Roman"/>
                <w:sz w:val="20"/>
                <w:szCs w:val="24"/>
                <w:lang w:val="en-US"/>
              </w:rPr>
            </w:pPr>
            <w:r w:rsidRPr="00DC02B7">
              <w:rPr>
                <w:rFonts w:ascii="Times New Roman" w:hAnsi="Times New Roman"/>
                <w:sz w:val="20"/>
                <w:szCs w:val="24"/>
                <w:lang w:val="en-US"/>
              </w:rPr>
              <w:t>BS port mapping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4445057" w14:textId="77777777" w:rsidR="00BE1DF3" w:rsidRPr="00DC02B7" w:rsidRDefault="00BE1DF3" w:rsidP="00BE1DF3">
            <w:pPr>
              <w:pStyle w:val="TAL"/>
              <w:rPr>
                <w:rFonts w:ascii="Times New Roman" w:hAnsi="Times New Roman"/>
                <w:sz w:val="20"/>
                <w:szCs w:val="24"/>
                <w:lang w:val="en-US"/>
              </w:rPr>
            </w:pPr>
            <w:proofErr w:type="spellStart"/>
            <w:r w:rsidRPr="00DC02B7">
              <w:rPr>
                <w:rFonts w:ascii="Times New Roman" w:hAnsi="Times New Roman"/>
                <w:sz w:val="20"/>
                <w:szCs w:val="24"/>
                <w:lang w:val="en-US"/>
              </w:rPr>
              <w:t>Mp</w:t>
            </w:r>
            <w:proofErr w:type="spellEnd"/>
            <w:r w:rsidRPr="00DC02B7">
              <w:rPr>
                <w:rFonts w:ascii="Times New Roman" w:hAnsi="Times New Roman"/>
                <w:sz w:val="20"/>
                <w:szCs w:val="24"/>
                <w:lang w:val="en-US"/>
              </w:rPr>
              <w:t xml:space="preserve"> = 1, Np = 1, i.e., 10 elements are mapped to a single port</w:t>
            </w:r>
          </w:p>
          <w:p w14:paraId="5706273A" w14:textId="7BCB0486" w:rsidR="006F310C" w:rsidRPr="00DC02B7" w:rsidRDefault="00BE1DF3" w:rsidP="00BE1DF3">
            <w:pPr>
              <w:pStyle w:val="TAL"/>
              <w:rPr>
                <w:rFonts w:ascii="Times New Roman" w:hAnsi="Times New Roman"/>
                <w:sz w:val="20"/>
                <w:szCs w:val="24"/>
                <w:lang w:val="en-US"/>
              </w:rPr>
            </w:pPr>
            <w:proofErr w:type="spellStart"/>
            <w:r w:rsidRPr="00DC02B7">
              <w:rPr>
                <w:rFonts w:ascii="Times New Roman" w:hAnsi="Times New Roman"/>
                <w:sz w:val="20"/>
                <w:szCs w:val="24"/>
                <w:lang w:val="en-US"/>
              </w:rPr>
              <w:t>Mp</w:t>
            </w:r>
            <w:proofErr w:type="spellEnd"/>
            <w:r w:rsidRPr="00DC02B7">
              <w:rPr>
                <w:rFonts w:ascii="Times New Roman" w:hAnsi="Times New Roman"/>
                <w:sz w:val="20"/>
                <w:szCs w:val="24"/>
                <w:lang w:val="en-US"/>
              </w:rPr>
              <w:t xml:space="preserve"> and Np are the number of vertical, horizontal TXRUs within a panel and polarization</w:t>
            </w:r>
          </w:p>
        </w:tc>
      </w:tr>
      <w:tr w:rsidR="006F310C" w:rsidRPr="00DC02B7" w14:paraId="05CD5944"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C917825" w14:textId="189947C7" w:rsidR="006F310C" w:rsidRPr="00DC02B7" w:rsidRDefault="006F310C" w:rsidP="006F310C">
            <w:pPr>
              <w:spacing w:line="288" w:lineRule="auto"/>
            </w:pPr>
            <w:r w:rsidRPr="00DC02B7">
              <w:t xml:space="preserve">BS antenna electrical </w:t>
            </w:r>
            <w:proofErr w:type="spellStart"/>
            <w:r w:rsidRPr="00DC02B7">
              <w:t>downtilting</w:t>
            </w:r>
            <w:proofErr w:type="spellEnd"/>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BAF172" w14:textId="68FF61BE" w:rsidR="006F310C" w:rsidRPr="00DC02B7" w:rsidRDefault="006F310C" w:rsidP="005102D1">
            <w:pPr>
              <w:pStyle w:val="TAL"/>
              <w:rPr>
                <w:rFonts w:ascii="Times New Roman" w:hAnsi="Times New Roman"/>
                <w:sz w:val="20"/>
                <w:szCs w:val="24"/>
                <w:lang w:val="en-US"/>
              </w:rPr>
            </w:pPr>
            <w:r w:rsidRPr="00DC02B7">
              <w:rPr>
                <w:rFonts w:ascii="Times New Roman" w:hAnsi="Times New Roman"/>
                <w:sz w:val="20"/>
                <w:szCs w:val="24"/>
                <w:lang w:val="en-US"/>
              </w:rPr>
              <w:t>102 degrees</w:t>
            </w:r>
          </w:p>
        </w:tc>
      </w:tr>
      <w:tr w:rsidR="006F310C" w:rsidRPr="00DC02B7" w14:paraId="6DA0222D"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E637AE" w14:textId="06279B35" w:rsidR="006F310C" w:rsidRPr="00DC02B7" w:rsidRDefault="006F310C" w:rsidP="006F310C">
            <w:pPr>
              <w:spacing w:line="288" w:lineRule="auto"/>
            </w:pPr>
            <w:r w:rsidRPr="00DC02B7">
              <w:t>Antenna virtualization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7F2EDF8" w14:textId="3B934712" w:rsidR="006F310C" w:rsidRPr="00DC02B7" w:rsidRDefault="006F310C" w:rsidP="006F310C">
            <w:pPr>
              <w:spacing w:line="288" w:lineRule="auto"/>
            </w:pPr>
            <w:r w:rsidRPr="00DC02B7">
              <w:t>DFT precoding according to TR 36.897 with application of panning and tilting angles</w:t>
            </w:r>
          </w:p>
        </w:tc>
      </w:tr>
      <w:tr w:rsidR="006F310C" w:rsidRPr="00DC02B7" w14:paraId="04C37277"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4C0572" w14:textId="365B1B28" w:rsidR="006F310C" w:rsidRPr="00DC02B7" w:rsidRDefault="006F310C" w:rsidP="006F310C">
            <w:pPr>
              <w:spacing w:line="288" w:lineRule="auto"/>
            </w:pPr>
            <w:r w:rsidRPr="00DC02B7">
              <w:t>BS Tx power</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0D7E19" w14:textId="14C19C99" w:rsidR="00754719" w:rsidRPr="00DC02B7" w:rsidRDefault="006F310C" w:rsidP="00754719">
            <w:pPr>
              <w:pStyle w:val="TAL"/>
              <w:rPr>
                <w:rFonts w:ascii="Times New Roman" w:hAnsi="Times New Roman"/>
                <w:sz w:val="20"/>
                <w:szCs w:val="24"/>
                <w:lang w:val="en-US"/>
              </w:rPr>
            </w:pPr>
            <w:r w:rsidRPr="00DC02B7">
              <w:rPr>
                <w:rFonts w:ascii="Times New Roman" w:hAnsi="Times New Roman"/>
                <w:sz w:val="20"/>
                <w:szCs w:val="24"/>
                <w:lang w:val="en-US"/>
              </w:rPr>
              <w:t xml:space="preserve">44 dBm for </w:t>
            </w:r>
            <w:proofErr w:type="spellStart"/>
            <w:r w:rsidRPr="00DC02B7">
              <w:rPr>
                <w:rFonts w:ascii="Times New Roman" w:hAnsi="Times New Roman"/>
                <w:sz w:val="20"/>
                <w:szCs w:val="24"/>
                <w:lang w:val="en-US"/>
              </w:rPr>
              <w:t>UMi</w:t>
            </w:r>
            <w:proofErr w:type="spellEnd"/>
            <w:r w:rsidRPr="00DC02B7">
              <w:rPr>
                <w:rFonts w:ascii="Times New Roman" w:hAnsi="Times New Roman"/>
                <w:sz w:val="20"/>
                <w:szCs w:val="24"/>
                <w:lang w:val="en-US"/>
              </w:rPr>
              <w:t>-Street Canyon, 49</w:t>
            </w:r>
            <w:r w:rsidR="00754719" w:rsidRPr="00DC02B7">
              <w:rPr>
                <w:rFonts w:ascii="Times New Roman" w:hAnsi="Times New Roman"/>
                <w:sz w:val="20"/>
                <w:szCs w:val="24"/>
                <w:lang w:val="en-US"/>
              </w:rPr>
              <w:t xml:space="preserve"> dBm</w:t>
            </w:r>
            <w:r w:rsidRPr="00DC02B7">
              <w:rPr>
                <w:rFonts w:ascii="Times New Roman" w:hAnsi="Times New Roman"/>
                <w:sz w:val="20"/>
                <w:szCs w:val="24"/>
                <w:lang w:val="en-US"/>
              </w:rPr>
              <w:t xml:space="preserve"> for </w:t>
            </w:r>
            <w:proofErr w:type="spellStart"/>
            <w:r w:rsidRPr="00DC02B7">
              <w:rPr>
                <w:rFonts w:ascii="Times New Roman" w:hAnsi="Times New Roman"/>
                <w:sz w:val="20"/>
                <w:szCs w:val="24"/>
                <w:lang w:val="en-US"/>
              </w:rPr>
              <w:t>UMa</w:t>
            </w:r>
            <w:proofErr w:type="spellEnd"/>
          </w:p>
          <w:p w14:paraId="0679ABE0" w14:textId="5B8AE805" w:rsidR="006F310C" w:rsidRPr="00DC02B7" w:rsidRDefault="006F310C" w:rsidP="005102D1">
            <w:pPr>
              <w:pStyle w:val="TAL"/>
              <w:rPr>
                <w:rFonts w:ascii="Times New Roman" w:hAnsi="Times New Roman"/>
                <w:sz w:val="20"/>
                <w:szCs w:val="24"/>
                <w:lang w:val="en-US"/>
              </w:rPr>
            </w:pPr>
          </w:p>
        </w:tc>
      </w:tr>
      <w:tr w:rsidR="006F310C" w:rsidRPr="00DC02B7" w14:paraId="2BEEF121"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20DBB51" w14:textId="08A5481F" w:rsidR="006F310C" w:rsidRPr="00DC02B7" w:rsidRDefault="006F310C" w:rsidP="006F310C">
            <w:pPr>
              <w:spacing w:line="288" w:lineRule="auto"/>
            </w:pPr>
            <w:r w:rsidRPr="00DC02B7">
              <w:t>UT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D7E167" w14:textId="47CC8B87" w:rsidR="006F310C" w:rsidRPr="00DC02B7" w:rsidRDefault="006F310C" w:rsidP="006F310C">
            <w:r w:rsidRPr="00DC02B7">
              <w:t>1 element (vertically polarized), Isotropic antenna gain pattern</w:t>
            </w:r>
          </w:p>
        </w:tc>
      </w:tr>
      <w:tr w:rsidR="006F310C" w:rsidRPr="00DC02B7" w14:paraId="3B359281"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5473847D" w14:textId="11424119" w:rsidR="006F310C" w:rsidRPr="00DC02B7" w:rsidRDefault="006F310C" w:rsidP="006F310C">
            <w:pPr>
              <w:spacing w:line="288" w:lineRule="auto"/>
            </w:pPr>
            <w:r w:rsidRPr="00DC02B7">
              <w:t>Handover margin (for calibration)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EAE9922" w14:textId="35C81494" w:rsidR="006F310C" w:rsidRPr="00DC02B7" w:rsidRDefault="006F310C" w:rsidP="006F310C">
            <w:r w:rsidRPr="00DC02B7">
              <w:t>0dB</w:t>
            </w:r>
          </w:p>
        </w:tc>
      </w:tr>
      <w:tr w:rsidR="006F310C" w:rsidRPr="00DC02B7" w14:paraId="67F4E31F"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133EFB" w14:textId="38BA078F" w:rsidR="006F310C" w:rsidRPr="00DC02B7" w:rsidRDefault="006F310C" w:rsidP="006F310C">
            <w:pPr>
              <w:spacing w:line="288" w:lineRule="auto"/>
            </w:pPr>
            <w:r w:rsidRPr="00DC02B7">
              <w:t xml:space="preserve">UT distribution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463E92A" w14:textId="61CE01D8" w:rsidR="006F310C" w:rsidRPr="00DC02B7" w:rsidRDefault="006F310C" w:rsidP="00754719">
            <w:pPr>
              <w:pStyle w:val="TAL"/>
              <w:rPr>
                <w:rFonts w:ascii="Times New Roman" w:hAnsi="Times New Roman"/>
                <w:sz w:val="20"/>
                <w:szCs w:val="24"/>
                <w:lang w:val="en-US"/>
              </w:rPr>
            </w:pPr>
            <w:r w:rsidRPr="00DC02B7">
              <w:rPr>
                <w:rFonts w:ascii="Times New Roman" w:hAnsi="Times New Roman"/>
                <w:sz w:val="20"/>
                <w:szCs w:val="24"/>
                <w:lang w:val="en-US"/>
              </w:rPr>
              <w:t xml:space="preserve">Following TR36.873 for </w:t>
            </w:r>
            <w:proofErr w:type="spellStart"/>
            <w:r w:rsidRPr="00DC02B7">
              <w:rPr>
                <w:rFonts w:ascii="Times New Roman" w:hAnsi="Times New Roman"/>
                <w:sz w:val="20"/>
                <w:szCs w:val="24"/>
                <w:lang w:val="en-US"/>
              </w:rPr>
              <w:t>UMa</w:t>
            </w:r>
            <w:proofErr w:type="spellEnd"/>
            <w:r w:rsidRPr="00DC02B7">
              <w:rPr>
                <w:rFonts w:ascii="Times New Roman" w:hAnsi="Times New Roman"/>
                <w:sz w:val="20"/>
                <w:szCs w:val="24"/>
                <w:lang w:val="en-US"/>
              </w:rPr>
              <w:t xml:space="preserve"> and </w:t>
            </w:r>
            <w:proofErr w:type="spellStart"/>
            <w:r w:rsidRPr="00DC02B7">
              <w:rPr>
                <w:rFonts w:ascii="Times New Roman" w:hAnsi="Times New Roman"/>
                <w:sz w:val="20"/>
                <w:szCs w:val="24"/>
                <w:lang w:val="en-US"/>
              </w:rPr>
              <w:t>UMi</w:t>
            </w:r>
            <w:proofErr w:type="spellEnd"/>
            <w:r w:rsidRPr="00DC02B7">
              <w:rPr>
                <w:rFonts w:ascii="Times New Roman" w:hAnsi="Times New Roman"/>
                <w:sz w:val="20"/>
                <w:szCs w:val="24"/>
                <w:lang w:val="en-US"/>
              </w:rPr>
              <w:t>, (3D dropping)</w:t>
            </w:r>
          </w:p>
        </w:tc>
      </w:tr>
      <w:tr w:rsidR="006F310C" w:rsidRPr="00DC02B7" w14:paraId="6C67C69F"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6FEC847" w14:textId="643BA1AB" w:rsidR="006F310C" w:rsidRPr="00DC02B7" w:rsidRDefault="006F310C" w:rsidP="006F310C">
            <w:pPr>
              <w:spacing w:line="288" w:lineRule="auto"/>
            </w:pPr>
            <w:r w:rsidRPr="00DC02B7">
              <w:t>UT attachment</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75614C5" w14:textId="5EB60A24" w:rsidR="006F310C" w:rsidRPr="00DC02B7" w:rsidRDefault="006F310C" w:rsidP="006F310C">
            <w:r w:rsidRPr="00DC02B7">
              <w:t>Based on pathloss considering LOS angle</w:t>
            </w:r>
          </w:p>
        </w:tc>
      </w:tr>
      <w:tr w:rsidR="006F310C" w:rsidRPr="00DC02B7" w14:paraId="64A526CB"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9BD7250" w14:textId="2ECE2DD0" w:rsidR="006F310C" w:rsidRPr="00DC02B7" w:rsidRDefault="006F310C" w:rsidP="006F310C">
            <w:pPr>
              <w:spacing w:line="288" w:lineRule="auto"/>
            </w:pPr>
            <w:r w:rsidRPr="00DC02B7">
              <w:t>UT noise figure</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3D745FF" w14:textId="36C045E7" w:rsidR="006F310C" w:rsidRPr="00DC02B7" w:rsidRDefault="006F310C" w:rsidP="006F310C">
            <w:r w:rsidRPr="00DC02B7">
              <w:t>9 dB</w:t>
            </w:r>
          </w:p>
        </w:tc>
      </w:tr>
      <w:tr w:rsidR="006F310C" w:rsidRPr="00DC02B7" w14:paraId="292C67D4"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E1A194F" w14:textId="2797E7B0" w:rsidR="006F310C" w:rsidRPr="00DC02B7" w:rsidRDefault="006F310C" w:rsidP="006F310C">
            <w:pPr>
              <w:spacing w:line="288" w:lineRule="auto"/>
            </w:pPr>
            <w:r w:rsidRPr="00DC02B7">
              <w:t>Fast fading channel</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A49B833" w14:textId="43F5547C" w:rsidR="006F310C" w:rsidRPr="00DC02B7" w:rsidRDefault="00AF3730" w:rsidP="006F310C">
            <w:r w:rsidRPr="00DC02B7">
              <w:t>N</w:t>
            </w:r>
            <w:r w:rsidR="006F310C" w:rsidRPr="00DC02B7">
              <w:t>ot modelled</w:t>
            </w:r>
          </w:p>
        </w:tc>
      </w:tr>
      <w:tr w:rsidR="006F310C" w:rsidRPr="00DC02B7" w14:paraId="777EA833"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1CBD73C" w14:textId="5107A36E" w:rsidR="006F310C" w:rsidRPr="00DC02B7" w:rsidRDefault="006F310C" w:rsidP="006F310C">
            <w:pPr>
              <w:spacing w:line="288" w:lineRule="auto"/>
            </w:pPr>
            <w:r w:rsidRPr="00DC02B7">
              <w:t>O2I penetration loss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40CBB6B" w14:textId="2D1587B5" w:rsidR="006F310C" w:rsidRPr="00DC02B7" w:rsidRDefault="006F310C" w:rsidP="006F310C">
            <w:r w:rsidRPr="00DC02B7">
              <w:t>50% low loss and 50% high loss</w:t>
            </w:r>
          </w:p>
        </w:tc>
      </w:tr>
      <w:tr w:rsidR="006F310C" w:rsidRPr="009525DD" w14:paraId="66127B89"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D814DB5" w14:textId="6E1A121B" w:rsidR="006F310C" w:rsidRPr="00DC02B7" w:rsidRDefault="006F310C" w:rsidP="006F310C">
            <w:pPr>
              <w:spacing w:line="288" w:lineRule="auto"/>
            </w:pPr>
            <w:r w:rsidRPr="00DC02B7">
              <w:t xml:space="preserve">Wrapping method for </w:t>
            </w:r>
            <w:proofErr w:type="spellStart"/>
            <w:r w:rsidRPr="00DC02B7">
              <w:t>UMa</w:t>
            </w:r>
            <w:proofErr w:type="spellEnd"/>
            <w:r w:rsidRPr="00DC02B7">
              <w:t xml:space="preserve"> and </w:t>
            </w:r>
            <w:proofErr w:type="spellStart"/>
            <w:r w:rsidRPr="00DC02B7">
              <w:t>UMi</w:t>
            </w:r>
            <w:proofErr w:type="spellEnd"/>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48ED1C6" w14:textId="2563E3C5" w:rsidR="006F310C" w:rsidRPr="00BE1DF3" w:rsidRDefault="00BE1DF3" w:rsidP="00BE1DF3">
            <w:pPr>
              <w:pStyle w:val="TAL"/>
              <w:rPr>
                <w:rFonts w:ascii="Times New Roman" w:hAnsi="Times New Roman"/>
                <w:sz w:val="20"/>
                <w:szCs w:val="24"/>
                <w:lang w:val="en-US"/>
              </w:rPr>
            </w:pPr>
            <w:r w:rsidRPr="00DC02B7">
              <w:rPr>
                <w:rFonts w:ascii="Times New Roman" w:hAnsi="Times New Roman"/>
                <w:sz w:val="20"/>
                <w:szCs w:val="24"/>
                <w:lang w:val="en-US"/>
              </w:rPr>
              <w:t>G</w:t>
            </w:r>
            <w:r w:rsidR="006F310C" w:rsidRPr="00DC02B7">
              <w:rPr>
                <w:rFonts w:ascii="Times New Roman" w:hAnsi="Times New Roman"/>
                <w:sz w:val="20"/>
                <w:szCs w:val="24"/>
                <w:lang w:val="en-US"/>
              </w:rPr>
              <w:t xml:space="preserve">eographical </w:t>
            </w:r>
            <w:proofErr w:type="gramStart"/>
            <w:r w:rsidR="006F310C" w:rsidRPr="00DC02B7">
              <w:rPr>
                <w:rFonts w:ascii="Times New Roman" w:hAnsi="Times New Roman"/>
                <w:sz w:val="20"/>
                <w:szCs w:val="24"/>
                <w:lang w:val="en-US"/>
              </w:rPr>
              <w:t>distance based</w:t>
            </w:r>
            <w:proofErr w:type="gramEnd"/>
            <w:r w:rsidR="006F310C" w:rsidRPr="00DC02B7">
              <w:rPr>
                <w:rFonts w:ascii="Times New Roman" w:hAnsi="Times New Roman"/>
                <w:sz w:val="20"/>
                <w:szCs w:val="24"/>
                <w:lang w:val="en-US"/>
              </w:rPr>
              <w:t xml:space="preserve"> wrapping</w:t>
            </w:r>
          </w:p>
        </w:tc>
      </w:tr>
    </w:tbl>
    <w:p w14:paraId="7F5AC73E" w14:textId="77777777" w:rsidR="003D3445" w:rsidRPr="00341DD1" w:rsidRDefault="003D3445" w:rsidP="00077E75">
      <w:pPr>
        <w:snapToGrid w:val="0"/>
        <w:spacing w:after="60"/>
        <w:jc w:val="both"/>
        <w:rPr>
          <w:rFonts w:eastAsiaTheme="minorEastAsia"/>
          <w:iCs/>
          <w:szCs w:val="20"/>
          <w:lang w:val="en-GB" w:eastAsia="zh-CN"/>
        </w:rPr>
      </w:pPr>
    </w:p>
    <w:sectPr w:rsidR="003D3445" w:rsidRPr="00341DD1">
      <w:headerReference w:type="default" r:id="rId3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2B111" w14:textId="77777777" w:rsidR="0090178A" w:rsidRDefault="0090178A">
      <w:r>
        <w:separator/>
      </w:r>
    </w:p>
  </w:endnote>
  <w:endnote w:type="continuationSeparator" w:id="0">
    <w:p w14:paraId="7B3BBAB7" w14:textId="77777777" w:rsidR="0090178A" w:rsidRDefault="00901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OPPO Sans">
    <w:panose1 w:val="00020600040101010101"/>
    <w:charset w:val="86"/>
    <w:family w:val="roman"/>
    <w:pitch w:val="variable"/>
    <w:sig w:usb0="A10002FF" w:usb1="7A0FF87B" w:usb2="00000016" w:usb3="00000000" w:csb0="0004009F" w:csb1="00000000"/>
  </w:font>
  <w:font w:name="Euclid Math One">
    <w:altName w:val="Symbol"/>
    <w:panose1 w:val="05050601010101010101"/>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F3F108" w14:textId="77777777" w:rsidR="0090178A" w:rsidRDefault="0090178A">
      <w:r>
        <w:separator/>
      </w:r>
    </w:p>
  </w:footnote>
  <w:footnote w:type="continuationSeparator" w:id="0">
    <w:p w14:paraId="106FF259" w14:textId="77777777" w:rsidR="0090178A" w:rsidRDefault="00901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935D23" w:rsidRDefault="00935D23" w:rsidP="009A5B4B">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3"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CD2625"/>
    <w:multiLevelType w:val="hybridMultilevel"/>
    <w:tmpl w:val="38FA59D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75A7442"/>
    <w:multiLevelType w:val="multilevel"/>
    <w:tmpl w:val="275A7442"/>
    <w:lvl w:ilvl="0">
      <w:start w:val="1"/>
      <w:numFmt w:val="bullet"/>
      <w:pStyle w:val="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3"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8831A69"/>
    <w:multiLevelType w:val="hybridMultilevel"/>
    <w:tmpl w:val="AB6002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CBE53D8"/>
    <w:multiLevelType w:val="hybridMultilevel"/>
    <w:tmpl w:val="783653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6E4409F"/>
    <w:multiLevelType w:val="hybridMultilevel"/>
    <w:tmpl w:val="E86C08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7C60BFA"/>
    <w:multiLevelType w:val="hybridMultilevel"/>
    <w:tmpl w:val="F56CE370"/>
    <w:lvl w:ilvl="0" w:tplc="FF1C7784">
      <w:start w:val="1"/>
      <w:numFmt w:val="decimal"/>
      <w:pStyle w:val="31"/>
      <w:lvlText w:val="2.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19D5D58"/>
    <w:multiLevelType w:val="hybridMultilevel"/>
    <w:tmpl w:val="26D8B55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857572"/>
    <w:multiLevelType w:val="hybridMultilevel"/>
    <w:tmpl w:val="2A3A665A"/>
    <w:lvl w:ilvl="0" w:tplc="17DE244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35" w15:restartNumberingAfterBreak="0">
    <w:nsid w:val="780C2A53"/>
    <w:multiLevelType w:val="hybridMultilevel"/>
    <w:tmpl w:val="FA72B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BED18BC"/>
    <w:multiLevelType w:val="multilevel"/>
    <w:tmpl w:val="229C2372"/>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4395"/>
        </w:tabs>
        <w:ind w:left="4395" w:hanging="567"/>
      </w:pPr>
      <w:rPr>
        <w:rFonts w:hint="default"/>
        <w:u w:val="none"/>
      </w:rPr>
    </w:lvl>
    <w:lvl w:ilvl="2">
      <w:start w:val="1"/>
      <w:numFmt w:val="bullet"/>
      <w:pStyle w:val="30"/>
      <w:lvlText w:val=""/>
      <w:lvlJc w:val="left"/>
      <w:pPr>
        <w:tabs>
          <w:tab w:val="num" w:pos="823"/>
        </w:tabs>
        <w:ind w:left="3374" w:hanging="1304"/>
      </w:pPr>
      <w:rPr>
        <w:rFonts w:ascii="Symbol" w:hAnsi="Symbol"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7"/>
  </w:num>
  <w:num w:numId="2">
    <w:abstractNumId w:val="13"/>
  </w:num>
  <w:num w:numId="3">
    <w:abstractNumId w:val="27"/>
  </w:num>
  <w:num w:numId="4">
    <w:abstractNumId w:val="19"/>
  </w:num>
  <w:num w:numId="5">
    <w:abstractNumId w:val="5"/>
  </w:num>
  <w:num w:numId="6">
    <w:abstractNumId w:val="2"/>
  </w:num>
  <w:num w:numId="7">
    <w:abstractNumId w:val="4"/>
  </w:num>
  <w:num w:numId="8">
    <w:abstractNumId w:val="23"/>
  </w:num>
  <w:num w:numId="9">
    <w:abstractNumId w:val="9"/>
  </w:num>
  <w:num w:numId="10">
    <w:abstractNumId w:val="6"/>
  </w:num>
  <w:num w:numId="11">
    <w:abstractNumId w:val="24"/>
  </w:num>
  <w:num w:numId="12">
    <w:abstractNumId w:val="38"/>
  </w:num>
  <w:num w:numId="13">
    <w:abstractNumId w:val="30"/>
  </w:num>
  <w:num w:numId="14">
    <w:abstractNumId w:val="10"/>
  </w:num>
  <w:num w:numId="15">
    <w:abstractNumId w:val="40"/>
  </w:num>
  <w:num w:numId="16">
    <w:abstractNumId w:val="15"/>
  </w:num>
  <w:num w:numId="17">
    <w:abstractNumId w:val="33"/>
  </w:num>
  <w:num w:numId="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11"/>
  </w:num>
  <w:num w:numId="21">
    <w:abstractNumId w:val="29"/>
  </w:num>
  <w:num w:numId="22">
    <w:abstractNumId w:val="16"/>
  </w:num>
  <w:num w:numId="23">
    <w:abstractNumId w:val="0"/>
  </w:num>
  <w:num w:numId="24">
    <w:abstractNumId w:val="1"/>
  </w:num>
  <w:num w:numId="25">
    <w:abstractNumId w:val="34"/>
  </w:num>
  <w:num w:numId="26">
    <w:abstractNumId w:val="36"/>
  </w:num>
  <w:num w:numId="27">
    <w:abstractNumId w:val="12"/>
  </w:num>
  <w:num w:numId="28">
    <w:abstractNumId w:val="17"/>
  </w:num>
  <w:num w:numId="29">
    <w:abstractNumId w:val="39"/>
  </w:num>
  <w:num w:numId="30">
    <w:abstractNumId w:val="35"/>
  </w:num>
  <w:num w:numId="31">
    <w:abstractNumId w:val="21"/>
  </w:num>
  <w:num w:numId="32">
    <w:abstractNumId w:val="20"/>
  </w:num>
  <w:num w:numId="33">
    <w:abstractNumId w:val="7"/>
  </w:num>
  <w:num w:numId="34">
    <w:abstractNumId w:val="8"/>
  </w:num>
  <w:num w:numId="35">
    <w:abstractNumId w:val="3"/>
  </w:num>
  <w:num w:numId="36">
    <w:abstractNumId w:val="28"/>
  </w:num>
  <w:num w:numId="37">
    <w:abstractNumId w:val="26"/>
  </w:num>
  <w:num w:numId="38">
    <w:abstractNumId w:val="22"/>
  </w:num>
  <w:num w:numId="39">
    <w:abstractNumId w:val="18"/>
  </w:num>
  <w:num w:numId="40">
    <w:abstractNumId w:val="25"/>
  </w:num>
  <w:num w:numId="41">
    <w:abstractNumId w:val="31"/>
  </w:num>
  <w:num w:numId="42">
    <w:abstractNumId w:val="3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displayBackgroundShape/>
  <w:bordersDoNotSurroundHeader/>
  <w:bordersDoNotSurroundFooter/>
  <w:proofState w:spelling="clean" w:grammar="clean"/>
  <w:defaultTabStop w:val="720"/>
  <w:characterSpacingControl w:val="doNotCompress"/>
  <w:hdrShapeDefaults>
    <o:shapedefaults v:ext="edit" spidmax="2049">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88"/>
    <w:rsid w:val="000007CD"/>
    <w:rsid w:val="00000A0B"/>
    <w:rsid w:val="00000A6A"/>
    <w:rsid w:val="00000BE7"/>
    <w:rsid w:val="00000D27"/>
    <w:rsid w:val="00000DC3"/>
    <w:rsid w:val="00000FA9"/>
    <w:rsid w:val="00001278"/>
    <w:rsid w:val="00001919"/>
    <w:rsid w:val="00001C60"/>
    <w:rsid w:val="00001C67"/>
    <w:rsid w:val="00002015"/>
    <w:rsid w:val="00002276"/>
    <w:rsid w:val="0000229C"/>
    <w:rsid w:val="000023AC"/>
    <w:rsid w:val="00002698"/>
    <w:rsid w:val="000028BA"/>
    <w:rsid w:val="00003128"/>
    <w:rsid w:val="000035C0"/>
    <w:rsid w:val="00003773"/>
    <w:rsid w:val="00003A29"/>
    <w:rsid w:val="00003AD9"/>
    <w:rsid w:val="00003DAD"/>
    <w:rsid w:val="00003E28"/>
    <w:rsid w:val="000041EE"/>
    <w:rsid w:val="000044EF"/>
    <w:rsid w:val="000046CA"/>
    <w:rsid w:val="000048AB"/>
    <w:rsid w:val="00004F98"/>
    <w:rsid w:val="0000503E"/>
    <w:rsid w:val="00005368"/>
    <w:rsid w:val="0000537F"/>
    <w:rsid w:val="000056D4"/>
    <w:rsid w:val="00005CD1"/>
    <w:rsid w:val="00006047"/>
    <w:rsid w:val="000067A8"/>
    <w:rsid w:val="00006E92"/>
    <w:rsid w:val="0000706D"/>
    <w:rsid w:val="000071AA"/>
    <w:rsid w:val="000074DC"/>
    <w:rsid w:val="00007990"/>
    <w:rsid w:val="00007C69"/>
    <w:rsid w:val="00010254"/>
    <w:rsid w:val="00010E27"/>
    <w:rsid w:val="00010F3B"/>
    <w:rsid w:val="00011042"/>
    <w:rsid w:val="00011110"/>
    <w:rsid w:val="000114EB"/>
    <w:rsid w:val="00011AF5"/>
    <w:rsid w:val="00011B3C"/>
    <w:rsid w:val="00011BCC"/>
    <w:rsid w:val="000122B3"/>
    <w:rsid w:val="0001237B"/>
    <w:rsid w:val="00012525"/>
    <w:rsid w:val="0001270E"/>
    <w:rsid w:val="00012800"/>
    <w:rsid w:val="00012CEA"/>
    <w:rsid w:val="00012D1C"/>
    <w:rsid w:val="00012D5B"/>
    <w:rsid w:val="000131F6"/>
    <w:rsid w:val="000135F2"/>
    <w:rsid w:val="00013BCC"/>
    <w:rsid w:val="00013EF1"/>
    <w:rsid w:val="00014144"/>
    <w:rsid w:val="0001479C"/>
    <w:rsid w:val="00014BB4"/>
    <w:rsid w:val="00014C41"/>
    <w:rsid w:val="00014E1B"/>
    <w:rsid w:val="00014F2A"/>
    <w:rsid w:val="000153DB"/>
    <w:rsid w:val="00015DD2"/>
    <w:rsid w:val="00015EA4"/>
    <w:rsid w:val="000160E5"/>
    <w:rsid w:val="0001619B"/>
    <w:rsid w:val="000165A2"/>
    <w:rsid w:val="00016B40"/>
    <w:rsid w:val="00016B44"/>
    <w:rsid w:val="00016EC9"/>
    <w:rsid w:val="00016ED8"/>
    <w:rsid w:val="000172D7"/>
    <w:rsid w:val="00017883"/>
    <w:rsid w:val="00017A2C"/>
    <w:rsid w:val="00020138"/>
    <w:rsid w:val="00020241"/>
    <w:rsid w:val="000207E9"/>
    <w:rsid w:val="00020D1F"/>
    <w:rsid w:val="00020FC5"/>
    <w:rsid w:val="000215B2"/>
    <w:rsid w:val="0002174C"/>
    <w:rsid w:val="00021F1D"/>
    <w:rsid w:val="00022457"/>
    <w:rsid w:val="0002261D"/>
    <w:rsid w:val="00022744"/>
    <w:rsid w:val="00022A02"/>
    <w:rsid w:val="00022D80"/>
    <w:rsid w:val="00022F21"/>
    <w:rsid w:val="00022FAF"/>
    <w:rsid w:val="000230A5"/>
    <w:rsid w:val="000238E0"/>
    <w:rsid w:val="00023916"/>
    <w:rsid w:val="0002395C"/>
    <w:rsid w:val="000241D8"/>
    <w:rsid w:val="00024B78"/>
    <w:rsid w:val="000252E1"/>
    <w:rsid w:val="000256D9"/>
    <w:rsid w:val="00025DC2"/>
    <w:rsid w:val="00026098"/>
    <w:rsid w:val="000263D0"/>
    <w:rsid w:val="00026E76"/>
    <w:rsid w:val="00026F33"/>
    <w:rsid w:val="000271BB"/>
    <w:rsid w:val="00027387"/>
    <w:rsid w:val="00027EFC"/>
    <w:rsid w:val="000301A5"/>
    <w:rsid w:val="0003035B"/>
    <w:rsid w:val="0003044C"/>
    <w:rsid w:val="0003065A"/>
    <w:rsid w:val="0003085E"/>
    <w:rsid w:val="00030986"/>
    <w:rsid w:val="00030F7D"/>
    <w:rsid w:val="0003143F"/>
    <w:rsid w:val="0003160F"/>
    <w:rsid w:val="00031DB4"/>
    <w:rsid w:val="00032346"/>
    <w:rsid w:val="00032380"/>
    <w:rsid w:val="0003267F"/>
    <w:rsid w:val="000328BD"/>
    <w:rsid w:val="00032C8E"/>
    <w:rsid w:val="00032F72"/>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CA"/>
    <w:rsid w:val="00035BD6"/>
    <w:rsid w:val="00035EF6"/>
    <w:rsid w:val="00035F12"/>
    <w:rsid w:val="000361A9"/>
    <w:rsid w:val="000363CB"/>
    <w:rsid w:val="000364AF"/>
    <w:rsid w:val="000369B7"/>
    <w:rsid w:val="00036A30"/>
    <w:rsid w:val="00036C04"/>
    <w:rsid w:val="00036C2D"/>
    <w:rsid w:val="00036D6D"/>
    <w:rsid w:val="00036FBB"/>
    <w:rsid w:val="000374A8"/>
    <w:rsid w:val="00037880"/>
    <w:rsid w:val="00037900"/>
    <w:rsid w:val="00037E29"/>
    <w:rsid w:val="00040397"/>
    <w:rsid w:val="000403D7"/>
    <w:rsid w:val="000409F7"/>
    <w:rsid w:val="00040B26"/>
    <w:rsid w:val="00040D2E"/>
    <w:rsid w:val="00041259"/>
    <w:rsid w:val="000413EE"/>
    <w:rsid w:val="00041690"/>
    <w:rsid w:val="00041C35"/>
    <w:rsid w:val="00042073"/>
    <w:rsid w:val="0004241A"/>
    <w:rsid w:val="0004241F"/>
    <w:rsid w:val="00042A51"/>
    <w:rsid w:val="00042BAE"/>
    <w:rsid w:val="00042BF4"/>
    <w:rsid w:val="00042CAE"/>
    <w:rsid w:val="00042DB5"/>
    <w:rsid w:val="00042FAF"/>
    <w:rsid w:val="00043049"/>
    <w:rsid w:val="000434E0"/>
    <w:rsid w:val="00043691"/>
    <w:rsid w:val="000437E5"/>
    <w:rsid w:val="000438F5"/>
    <w:rsid w:val="00043A2C"/>
    <w:rsid w:val="00043F00"/>
    <w:rsid w:val="00044447"/>
    <w:rsid w:val="000444E7"/>
    <w:rsid w:val="00044CC5"/>
    <w:rsid w:val="00044E51"/>
    <w:rsid w:val="000450F0"/>
    <w:rsid w:val="0004512C"/>
    <w:rsid w:val="0004537F"/>
    <w:rsid w:val="0004538D"/>
    <w:rsid w:val="00045397"/>
    <w:rsid w:val="000455D0"/>
    <w:rsid w:val="00045B7F"/>
    <w:rsid w:val="00045EF9"/>
    <w:rsid w:val="00046539"/>
    <w:rsid w:val="00046D16"/>
    <w:rsid w:val="00046E33"/>
    <w:rsid w:val="00046E73"/>
    <w:rsid w:val="00046F72"/>
    <w:rsid w:val="00047162"/>
    <w:rsid w:val="00047875"/>
    <w:rsid w:val="00047EC9"/>
    <w:rsid w:val="0005027F"/>
    <w:rsid w:val="00050394"/>
    <w:rsid w:val="000504C6"/>
    <w:rsid w:val="000505E5"/>
    <w:rsid w:val="0005071A"/>
    <w:rsid w:val="000509BB"/>
    <w:rsid w:val="000509E3"/>
    <w:rsid w:val="00050C30"/>
    <w:rsid w:val="00050C83"/>
    <w:rsid w:val="00050D09"/>
    <w:rsid w:val="00050DF9"/>
    <w:rsid w:val="000511EA"/>
    <w:rsid w:val="000516DC"/>
    <w:rsid w:val="0005170C"/>
    <w:rsid w:val="00051961"/>
    <w:rsid w:val="00051F47"/>
    <w:rsid w:val="00052A3E"/>
    <w:rsid w:val="00052F23"/>
    <w:rsid w:val="0005312E"/>
    <w:rsid w:val="00053311"/>
    <w:rsid w:val="000534B4"/>
    <w:rsid w:val="00053B3E"/>
    <w:rsid w:val="00053BF6"/>
    <w:rsid w:val="00053E57"/>
    <w:rsid w:val="000542A3"/>
    <w:rsid w:val="00054415"/>
    <w:rsid w:val="0005468D"/>
    <w:rsid w:val="00054719"/>
    <w:rsid w:val="00054972"/>
    <w:rsid w:val="0005505B"/>
    <w:rsid w:val="00055476"/>
    <w:rsid w:val="00055B24"/>
    <w:rsid w:val="00055FAD"/>
    <w:rsid w:val="000564E3"/>
    <w:rsid w:val="00056978"/>
    <w:rsid w:val="00056D97"/>
    <w:rsid w:val="00056FDB"/>
    <w:rsid w:val="0005700D"/>
    <w:rsid w:val="00057190"/>
    <w:rsid w:val="00057243"/>
    <w:rsid w:val="00057967"/>
    <w:rsid w:val="00057E1F"/>
    <w:rsid w:val="00060301"/>
    <w:rsid w:val="00060390"/>
    <w:rsid w:val="00060739"/>
    <w:rsid w:val="00060950"/>
    <w:rsid w:val="00060E73"/>
    <w:rsid w:val="00060FC5"/>
    <w:rsid w:val="000610C8"/>
    <w:rsid w:val="00061346"/>
    <w:rsid w:val="000614E7"/>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58D4"/>
    <w:rsid w:val="000666E9"/>
    <w:rsid w:val="00066F54"/>
    <w:rsid w:val="00067141"/>
    <w:rsid w:val="0006765F"/>
    <w:rsid w:val="0006790E"/>
    <w:rsid w:val="00067A95"/>
    <w:rsid w:val="00067ACC"/>
    <w:rsid w:val="00067E43"/>
    <w:rsid w:val="0007006E"/>
    <w:rsid w:val="000700BD"/>
    <w:rsid w:val="00070305"/>
    <w:rsid w:val="00070401"/>
    <w:rsid w:val="000707A8"/>
    <w:rsid w:val="00070C83"/>
    <w:rsid w:val="000710EA"/>
    <w:rsid w:val="00071317"/>
    <w:rsid w:val="00071591"/>
    <w:rsid w:val="00071AB4"/>
    <w:rsid w:val="000720AA"/>
    <w:rsid w:val="00072181"/>
    <w:rsid w:val="000723DB"/>
    <w:rsid w:val="0007282B"/>
    <w:rsid w:val="0007288A"/>
    <w:rsid w:val="00072CB9"/>
    <w:rsid w:val="00073081"/>
    <w:rsid w:val="000730F8"/>
    <w:rsid w:val="0007322B"/>
    <w:rsid w:val="00073536"/>
    <w:rsid w:val="000735C6"/>
    <w:rsid w:val="00074242"/>
    <w:rsid w:val="000747EF"/>
    <w:rsid w:val="000749E6"/>
    <w:rsid w:val="00074B49"/>
    <w:rsid w:val="00074BAC"/>
    <w:rsid w:val="00075819"/>
    <w:rsid w:val="00075FFA"/>
    <w:rsid w:val="000768B3"/>
    <w:rsid w:val="00076A21"/>
    <w:rsid w:val="00076FD1"/>
    <w:rsid w:val="00077E4E"/>
    <w:rsid w:val="00077E75"/>
    <w:rsid w:val="0008013A"/>
    <w:rsid w:val="0008017C"/>
    <w:rsid w:val="0008017F"/>
    <w:rsid w:val="000801F5"/>
    <w:rsid w:val="000802FB"/>
    <w:rsid w:val="00080679"/>
    <w:rsid w:val="00080864"/>
    <w:rsid w:val="00080AAD"/>
    <w:rsid w:val="000820D8"/>
    <w:rsid w:val="0008258B"/>
    <w:rsid w:val="000828A6"/>
    <w:rsid w:val="0008290E"/>
    <w:rsid w:val="00082AF0"/>
    <w:rsid w:val="00083107"/>
    <w:rsid w:val="00083457"/>
    <w:rsid w:val="000834D5"/>
    <w:rsid w:val="00083E7C"/>
    <w:rsid w:val="00083E8B"/>
    <w:rsid w:val="00084016"/>
    <w:rsid w:val="00084073"/>
    <w:rsid w:val="0008444F"/>
    <w:rsid w:val="000845E3"/>
    <w:rsid w:val="00085157"/>
    <w:rsid w:val="0008532C"/>
    <w:rsid w:val="00085918"/>
    <w:rsid w:val="00085AAA"/>
    <w:rsid w:val="00085C58"/>
    <w:rsid w:val="00085DD3"/>
    <w:rsid w:val="00085EA0"/>
    <w:rsid w:val="0008624A"/>
    <w:rsid w:val="000864A8"/>
    <w:rsid w:val="000866ED"/>
    <w:rsid w:val="000868BC"/>
    <w:rsid w:val="00086F33"/>
    <w:rsid w:val="00086F50"/>
    <w:rsid w:val="000873DC"/>
    <w:rsid w:val="00087733"/>
    <w:rsid w:val="00087A04"/>
    <w:rsid w:val="00087D6E"/>
    <w:rsid w:val="0009106A"/>
    <w:rsid w:val="00091330"/>
    <w:rsid w:val="000913AE"/>
    <w:rsid w:val="0009158D"/>
    <w:rsid w:val="00091868"/>
    <w:rsid w:val="00091A8E"/>
    <w:rsid w:val="000922DE"/>
    <w:rsid w:val="000925F5"/>
    <w:rsid w:val="00092EB1"/>
    <w:rsid w:val="000933DE"/>
    <w:rsid w:val="000937B7"/>
    <w:rsid w:val="000939AE"/>
    <w:rsid w:val="000939D7"/>
    <w:rsid w:val="00094104"/>
    <w:rsid w:val="000947DE"/>
    <w:rsid w:val="00094A46"/>
    <w:rsid w:val="00094AF7"/>
    <w:rsid w:val="00094CE3"/>
    <w:rsid w:val="00094CED"/>
    <w:rsid w:val="00094FA2"/>
    <w:rsid w:val="00095429"/>
    <w:rsid w:val="0009550D"/>
    <w:rsid w:val="000957B8"/>
    <w:rsid w:val="0009585C"/>
    <w:rsid w:val="00095A21"/>
    <w:rsid w:val="00095BEA"/>
    <w:rsid w:val="00095EBE"/>
    <w:rsid w:val="0009600A"/>
    <w:rsid w:val="00096025"/>
    <w:rsid w:val="00096B62"/>
    <w:rsid w:val="00096DE5"/>
    <w:rsid w:val="00097017"/>
    <w:rsid w:val="00097148"/>
    <w:rsid w:val="00097BF9"/>
    <w:rsid w:val="000A01B9"/>
    <w:rsid w:val="000A04EC"/>
    <w:rsid w:val="000A077D"/>
    <w:rsid w:val="000A0C37"/>
    <w:rsid w:val="000A1142"/>
    <w:rsid w:val="000A16D0"/>
    <w:rsid w:val="000A1911"/>
    <w:rsid w:val="000A1CD4"/>
    <w:rsid w:val="000A1EB8"/>
    <w:rsid w:val="000A211D"/>
    <w:rsid w:val="000A2392"/>
    <w:rsid w:val="000A254D"/>
    <w:rsid w:val="000A2DE7"/>
    <w:rsid w:val="000A2EC0"/>
    <w:rsid w:val="000A30C5"/>
    <w:rsid w:val="000A3B0B"/>
    <w:rsid w:val="000A3BAE"/>
    <w:rsid w:val="000A3DB2"/>
    <w:rsid w:val="000A449D"/>
    <w:rsid w:val="000A45BF"/>
    <w:rsid w:val="000A4B40"/>
    <w:rsid w:val="000A4B61"/>
    <w:rsid w:val="000A4E82"/>
    <w:rsid w:val="000A4EA8"/>
    <w:rsid w:val="000A5B9E"/>
    <w:rsid w:val="000A5DE8"/>
    <w:rsid w:val="000A5E8E"/>
    <w:rsid w:val="000A5F90"/>
    <w:rsid w:val="000A64E5"/>
    <w:rsid w:val="000A6891"/>
    <w:rsid w:val="000A6A45"/>
    <w:rsid w:val="000A6B9F"/>
    <w:rsid w:val="000A6CA0"/>
    <w:rsid w:val="000A6D1F"/>
    <w:rsid w:val="000A77A9"/>
    <w:rsid w:val="000A77B9"/>
    <w:rsid w:val="000B07C2"/>
    <w:rsid w:val="000B1021"/>
    <w:rsid w:val="000B128B"/>
    <w:rsid w:val="000B15F2"/>
    <w:rsid w:val="000B1CEA"/>
    <w:rsid w:val="000B1D23"/>
    <w:rsid w:val="000B1DA8"/>
    <w:rsid w:val="000B256F"/>
    <w:rsid w:val="000B294C"/>
    <w:rsid w:val="000B298B"/>
    <w:rsid w:val="000B32F8"/>
    <w:rsid w:val="000B347A"/>
    <w:rsid w:val="000B3557"/>
    <w:rsid w:val="000B399B"/>
    <w:rsid w:val="000B3CB6"/>
    <w:rsid w:val="000B3D4E"/>
    <w:rsid w:val="000B48C2"/>
    <w:rsid w:val="000B5606"/>
    <w:rsid w:val="000B572B"/>
    <w:rsid w:val="000B58E0"/>
    <w:rsid w:val="000B59D4"/>
    <w:rsid w:val="000B5E34"/>
    <w:rsid w:val="000B6059"/>
    <w:rsid w:val="000B6927"/>
    <w:rsid w:val="000B6AB0"/>
    <w:rsid w:val="000B6FEF"/>
    <w:rsid w:val="000B75C4"/>
    <w:rsid w:val="000B763E"/>
    <w:rsid w:val="000B76B6"/>
    <w:rsid w:val="000B7CBF"/>
    <w:rsid w:val="000C029C"/>
    <w:rsid w:val="000C035E"/>
    <w:rsid w:val="000C0D39"/>
    <w:rsid w:val="000C0FB8"/>
    <w:rsid w:val="000C113E"/>
    <w:rsid w:val="000C15EC"/>
    <w:rsid w:val="000C1C7C"/>
    <w:rsid w:val="000C1CF0"/>
    <w:rsid w:val="000C1ECC"/>
    <w:rsid w:val="000C2341"/>
    <w:rsid w:val="000C2448"/>
    <w:rsid w:val="000C25C9"/>
    <w:rsid w:val="000C2611"/>
    <w:rsid w:val="000C2936"/>
    <w:rsid w:val="000C2B17"/>
    <w:rsid w:val="000C2BD7"/>
    <w:rsid w:val="000C2D04"/>
    <w:rsid w:val="000C2E87"/>
    <w:rsid w:val="000C2E8D"/>
    <w:rsid w:val="000C35C7"/>
    <w:rsid w:val="000C370E"/>
    <w:rsid w:val="000C3D62"/>
    <w:rsid w:val="000C3FE5"/>
    <w:rsid w:val="000C4465"/>
    <w:rsid w:val="000C457C"/>
    <w:rsid w:val="000C5A01"/>
    <w:rsid w:val="000C5C2A"/>
    <w:rsid w:val="000C5E1A"/>
    <w:rsid w:val="000C5F8E"/>
    <w:rsid w:val="000C6113"/>
    <w:rsid w:val="000C6168"/>
    <w:rsid w:val="000C631B"/>
    <w:rsid w:val="000C69F4"/>
    <w:rsid w:val="000C6A60"/>
    <w:rsid w:val="000C6CDE"/>
    <w:rsid w:val="000C705A"/>
    <w:rsid w:val="000C73F4"/>
    <w:rsid w:val="000C77B5"/>
    <w:rsid w:val="000C7DF5"/>
    <w:rsid w:val="000C7F5B"/>
    <w:rsid w:val="000C7FA4"/>
    <w:rsid w:val="000D0586"/>
    <w:rsid w:val="000D05EC"/>
    <w:rsid w:val="000D069B"/>
    <w:rsid w:val="000D0C7D"/>
    <w:rsid w:val="000D1CC6"/>
    <w:rsid w:val="000D2508"/>
    <w:rsid w:val="000D2DC3"/>
    <w:rsid w:val="000D3307"/>
    <w:rsid w:val="000D3407"/>
    <w:rsid w:val="000D3A02"/>
    <w:rsid w:val="000D40E8"/>
    <w:rsid w:val="000D4113"/>
    <w:rsid w:val="000D412C"/>
    <w:rsid w:val="000D4156"/>
    <w:rsid w:val="000D4196"/>
    <w:rsid w:val="000D421F"/>
    <w:rsid w:val="000D43ED"/>
    <w:rsid w:val="000D511E"/>
    <w:rsid w:val="000D5569"/>
    <w:rsid w:val="000D5CDD"/>
    <w:rsid w:val="000D5F7A"/>
    <w:rsid w:val="000D66CD"/>
    <w:rsid w:val="000D681A"/>
    <w:rsid w:val="000D6C00"/>
    <w:rsid w:val="000D6CA4"/>
    <w:rsid w:val="000D6DF6"/>
    <w:rsid w:val="000D6E60"/>
    <w:rsid w:val="000D71CF"/>
    <w:rsid w:val="000D74CC"/>
    <w:rsid w:val="000D7959"/>
    <w:rsid w:val="000D79C2"/>
    <w:rsid w:val="000D7A25"/>
    <w:rsid w:val="000D7BB7"/>
    <w:rsid w:val="000D7E95"/>
    <w:rsid w:val="000E016F"/>
    <w:rsid w:val="000E0BFD"/>
    <w:rsid w:val="000E0DD2"/>
    <w:rsid w:val="000E12D2"/>
    <w:rsid w:val="000E12EB"/>
    <w:rsid w:val="000E16F4"/>
    <w:rsid w:val="000E177F"/>
    <w:rsid w:val="000E18CE"/>
    <w:rsid w:val="000E19E6"/>
    <w:rsid w:val="000E1E02"/>
    <w:rsid w:val="000E2035"/>
    <w:rsid w:val="000E21B5"/>
    <w:rsid w:val="000E29B7"/>
    <w:rsid w:val="000E2A09"/>
    <w:rsid w:val="000E2B87"/>
    <w:rsid w:val="000E2C3E"/>
    <w:rsid w:val="000E2F5F"/>
    <w:rsid w:val="000E30A2"/>
    <w:rsid w:val="000E3401"/>
    <w:rsid w:val="000E3642"/>
    <w:rsid w:val="000E3932"/>
    <w:rsid w:val="000E394A"/>
    <w:rsid w:val="000E3A7F"/>
    <w:rsid w:val="000E3E05"/>
    <w:rsid w:val="000E3E77"/>
    <w:rsid w:val="000E3E89"/>
    <w:rsid w:val="000E3F56"/>
    <w:rsid w:val="000E429D"/>
    <w:rsid w:val="000E4B57"/>
    <w:rsid w:val="000E4D05"/>
    <w:rsid w:val="000E4E26"/>
    <w:rsid w:val="000E5014"/>
    <w:rsid w:val="000E515D"/>
    <w:rsid w:val="000E5986"/>
    <w:rsid w:val="000E59C2"/>
    <w:rsid w:val="000E5A8C"/>
    <w:rsid w:val="000E5DD9"/>
    <w:rsid w:val="000E5F36"/>
    <w:rsid w:val="000E604E"/>
    <w:rsid w:val="000E608E"/>
    <w:rsid w:val="000E6228"/>
    <w:rsid w:val="000E63E4"/>
    <w:rsid w:val="000E65AC"/>
    <w:rsid w:val="000E6672"/>
    <w:rsid w:val="000E67D4"/>
    <w:rsid w:val="000E6B1D"/>
    <w:rsid w:val="000E7227"/>
    <w:rsid w:val="000E73DE"/>
    <w:rsid w:val="000E73E4"/>
    <w:rsid w:val="000E7772"/>
    <w:rsid w:val="000E7C13"/>
    <w:rsid w:val="000E7C87"/>
    <w:rsid w:val="000F0143"/>
    <w:rsid w:val="000F0856"/>
    <w:rsid w:val="000F0BB7"/>
    <w:rsid w:val="000F0EA7"/>
    <w:rsid w:val="000F1304"/>
    <w:rsid w:val="000F14F6"/>
    <w:rsid w:val="000F15F0"/>
    <w:rsid w:val="000F1964"/>
    <w:rsid w:val="000F1BA4"/>
    <w:rsid w:val="000F22B6"/>
    <w:rsid w:val="000F2516"/>
    <w:rsid w:val="000F2700"/>
    <w:rsid w:val="000F29A1"/>
    <w:rsid w:val="000F2F2C"/>
    <w:rsid w:val="000F33E2"/>
    <w:rsid w:val="000F346D"/>
    <w:rsid w:val="000F392F"/>
    <w:rsid w:val="000F3B16"/>
    <w:rsid w:val="000F3B47"/>
    <w:rsid w:val="000F450E"/>
    <w:rsid w:val="000F4A4A"/>
    <w:rsid w:val="000F4FE8"/>
    <w:rsid w:val="000F502D"/>
    <w:rsid w:val="000F51D7"/>
    <w:rsid w:val="000F5325"/>
    <w:rsid w:val="000F5844"/>
    <w:rsid w:val="000F59CB"/>
    <w:rsid w:val="000F7369"/>
    <w:rsid w:val="000F7493"/>
    <w:rsid w:val="000F7948"/>
    <w:rsid w:val="000F7DF4"/>
    <w:rsid w:val="001006A1"/>
    <w:rsid w:val="001008B5"/>
    <w:rsid w:val="001009FB"/>
    <w:rsid w:val="00100AA8"/>
    <w:rsid w:val="00100D13"/>
    <w:rsid w:val="00100E23"/>
    <w:rsid w:val="00100EBD"/>
    <w:rsid w:val="001013CE"/>
    <w:rsid w:val="00101947"/>
    <w:rsid w:val="001019ED"/>
    <w:rsid w:val="00101DAB"/>
    <w:rsid w:val="00101EAE"/>
    <w:rsid w:val="00101F8E"/>
    <w:rsid w:val="0010224E"/>
    <w:rsid w:val="00102EDC"/>
    <w:rsid w:val="00103249"/>
    <w:rsid w:val="00103317"/>
    <w:rsid w:val="0010362D"/>
    <w:rsid w:val="00103760"/>
    <w:rsid w:val="00103FA4"/>
    <w:rsid w:val="0010439C"/>
    <w:rsid w:val="001046A1"/>
    <w:rsid w:val="00104A08"/>
    <w:rsid w:val="0010557E"/>
    <w:rsid w:val="001055DB"/>
    <w:rsid w:val="00105C29"/>
    <w:rsid w:val="00105CC8"/>
    <w:rsid w:val="0010627D"/>
    <w:rsid w:val="001066DC"/>
    <w:rsid w:val="001067AE"/>
    <w:rsid w:val="00106821"/>
    <w:rsid w:val="00106A0D"/>
    <w:rsid w:val="00106D10"/>
    <w:rsid w:val="00106DCE"/>
    <w:rsid w:val="00107262"/>
    <w:rsid w:val="0010765B"/>
    <w:rsid w:val="00107C8E"/>
    <w:rsid w:val="001101B8"/>
    <w:rsid w:val="0011033D"/>
    <w:rsid w:val="00110C74"/>
    <w:rsid w:val="00110F27"/>
    <w:rsid w:val="00111042"/>
    <w:rsid w:val="00111106"/>
    <w:rsid w:val="00111121"/>
    <w:rsid w:val="001120A4"/>
    <w:rsid w:val="00112249"/>
    <w:rsid w:val="001122AD"/>
    <w:rsid w:val="001125F1"/>
    <w:rsid w:val="00112768"/>
    <w:rsid w:val="00112818"/>
    <w:rsid w:val="0011299D"/>
    <w:rsid w:val="00112D54"/>
    <w:rsid w:val="0011362B"/>
    <w:rsid w:val="0011387A"/>
    <w:rsid w:val="0011391A"/>
    <w:rsid w:val="001139B8"/>
    <w:rsid w:val="00113D6B"/>
    <w:rsid w:val="00114361"/>
    <w:rsid w:val="0011438A"/>
    <w:rsid w:val="001145BA"/>
    <w:rsid w:val="001148E3"/>
    <w:rsid w:val="001149DA"/>
    <w:rsid w:val="00114B30"/>
    <w:rsid w:val="00114DB0"/>
    <w:rsid w:val="00114F87"/>
    <w:rsid w:val="00115070"/>
    <w:rsid w:val="001153ED"/>
    <w:rsid w:val="00115B51"/>
    <w:rsid w:val="00115C6C"/>
    <w:rsid w:val="00115E42"/>
    <w:rsid w:val="00116213"/>
    <w:rsid w:val="0011637D"/>
    <w:rsid w:val="0011644F"/>
    <w:rsid w:val="00116818"/>
    <w:rsid w:val="00116A41"/>
    <w:rsid w:val="00116DFD"/>
    <w:rsid w:val="00116DFF"/>
    <w:rsid w:val="00117359"/>
    <w:rsid w:val="0011740C"/>
    <w:rsid w:val="001175F2"/>
    <w:rsid w:val="001179BB"/>
    <w:rsid w:val="0012003D"/>
    <w:rsid w:val="00120495"/>
    <w:rsid w:val="001205DF"/>
    <w:rsid w:val="001208A4"/>
    <w:rsid w:val="00120EE9"/>
    <w:rsid w:val="00120FEB"/>
    <w:rsid w:val="001211DA"/>
    <w:rsid w:val="00121443"/>
    <w:rsid w:val="00121682"/>
    <w:rsid w:val="0012178D"/>
    <w:rsid w:val="00121A04"/>
    <w:rsid w:val="00121B72"/>
    <w:rsid w:val="001220D4"/>
    <w:rsid w:val="00122DBA"/>
    <w:rsid w:val="001235B6"/>
    <w:rsid w:val="00123800"/>
    <w:rsid w:val="0012387B"/>
    <w:rsid w:val="00123C42"/>
    <w:rsid w:val="00123CB1"/>
    <w:rsid w:val="00123E18"/>
    <w:rsid w:val="00124218"/>
    <w:rsid w:val="001243EA"/>
    <w:rsid w:val="00124689"/>
    <w:rsid w:val="00124AD8"/>
    <w:rsid w:val="001250ED"/>
    <w:rsid w:val="001251A1"/>
    <w:rsid w:val="001252C9"/>
    <w:rsid w:val="0012530C"/>
    <w:rsid w:val="001257AB"/>
    <w:rsid w:val="00125899"/>
    <w:rsid w:val="00125C9D"/>
    <w:rsid w:val="00125DBC"/>
    <w:rsid w:val="00125E5C"/>
    <w:rsid w:val="00126186"/>
    <w:rsid w:val="0012628C"/>
    <w:rsid w:val="00126494"/>
    <w:rsid w:val="00126575"/>
    <w:rsid w:val="0012664B"/>
    <w:rsid w:val="001274D2"/>
    <w:rsid w:val="00127564"/>
    <w:rsid w:val="0012757A"/>
    <w:rsid w:val="0012783D"/>
    <w:rsid w:val="0012786B"/>
    <w:rsid w:val="0012796E"/>
    <w:rsid w:val="00127A5D"/>
    <w:rsid w:val="0013002F"/>
    <w:rsid w:val="00130488"/>
    <w:rsid w:val="00130746"/>
    <w:rsid w:val="00130ABE"/>
    <w:rsid w:val="00130C1C"/>
    <w:rsid w:val="0013117E"/>
    <w:rsid w:val="001312A1"/>
    <w:rsid w:val="001312E3"/>
    <w:rsid w:val="00131A82"/>
    <w:rsid w:val="00131E98"/>
    <w:rsid w:val="00131EF2"/>
    <w:rsid w:val="001323A6"/>
    <w:rsid w:val="0013282C"/>
    <w:rsid w:val="001328E9"/>
    <w:rsid w:val="00132BDC"/>
    <w:rsid w:val="00132C05"/>
    <w:rsid w:val="00132DC1"/>
    <w:rsid w:val="00132DD4"/>
    <w:rsid w:val="0013399D"/>
    <w:rsid w:val="00133D4F"/>
    <w:rsid w:val="00134537"/>
    <w:rsid w:val="001347A1"/>
    <w:rsid w:val="00134A25"/>
    <w:rsid w:val="00134A5B"/>
    <w:rsid w:val="00134D99"/>
    <w:rsid w:val="0013543A"/>
    <w:rsid w:val="00135666"/>
    <w:rsid w:val="0013599C"/>
    <w:rsid w:val="00135EC5"/>
    <w:rsid w:val="001360B5"/>
    <w:rsid w:val="0013676F"/>
    <w:rsid w:val="00136B37"/>
    <w:rsid w:val="00136B9B"/>
    <w:rsid w:val="00136D5C"/>
    <w:rsid w:val="00136DB8"/>
    <w:rsid w:val="00137A74"/>
    <w:rsid w:val="00137C6F"/>
    <w:rsid w:val="00137E70"/>
    <w:rsid w:val="001403F4"/>
    <w:rsid w:val="0014049E"/>
    <w:rsid w:val="001404D8"/>
    <w:rsid w:val="00140BBC"/>
    <w:rsid w:val="00140E3A"/>
    <w:rsid w:val="00140F9A"/>
    <w:rsid w:val="00140FCD"/>
    <w:rsid w:val="0014133B"/>
    <w:rsid w:val="00141497"/>
    <w:rsid w:val="00141522"/>
    <w:rsid w:val="00141B1A"/>
    <w:rsid w:val="00141D81"/>
    <w:rsid w:val="00141FCD"/>
    <w:rsid w:val="001422E9"/>
    <w:rsid w:val="00142305"/>
    <w:rsid w:val="001423DB"/>
    <w:rsid w:val="0014261F"/>
    <w:rsid w:val="00142786"/>
    <w:rsid w:val="00142922"/>
    <w:rsid w:val="0014321F"/>
    <w:rsid w:val="00143226"/>
    <w:rsid w:val="00143970"/>
    <w:rsid w:val="00143EB0"/>
    <w:rsid w:val="0014411B"/>
    <w:rsid w:val="00144222"/>
    <w:rsid w:val="00144312"/>
    <w:rsid w:val="00144800"/>
    <w:rsid w:val="00144E18"/>
    <w:rsid w:val="00145334"/>
    <w:rsid w:val="001455B7"/>
    <w:rsid w:val="001455C4"/>
    <w:rsid w:val="001455E1"/>
    <w:rsid w:val="001456C5"/>
    <w:rsid w:val="001456D7"/>
    <w:rsid w:val="00145DE9"/>
    <w:rsid w:val="00146005"/>
    <w:rsid w:val="00146638"/>
    <w:rsid w:val="00146B93"/>
    <w:rsid w:val="00146C0D"/>
    <w:rsid w:val="001472CC"/>
    <w:rsid w:val="001477A1"/>
    <w:rsid w:val="0014791B"/>
    <w:rsid w:val="00147C10"/>
    <w:rsid w:val="0015020D"/>
    <w:rsid w:val="001507D9"/>
    <w:rsid w:val="00150D97"/>
    <w:rsid w:val="00151272"/>
    <w:rsid w:val="00151B12"/>
    <w:rsid w:val="00151BE2"/>
    <w:rsid w:val="00151D09"/>
    <w:rsid w:val="00151DAF"/>
    <w:rsid w:val="00151ED8"/>
    <w:rsid w:val="00152DD5"/>
    <w:rsid w:val="00152F51"/>
    <w:rsid w:val="00153007"/>
    <w:rsid w:val="00153154"/>
    <w:rsid w:val="001535AE"/>
    <w:rsid w:val="00153746"/>
    <w:rsid w:val="00153856"/>
    <w:rsid w:val="0015385E"/>
    <w:rsid w:val="00153961"/>
    <w:rsid w:val="001539AA"/>
    <w:rsid w:val="00153F17"/>
    <w:rsid w:val="0015430B"/>
    <w:rsid w:val="00154973"/>
    <w:rsid w:val="00154B66"/>
    <w:rsid w:val="00154FF1"/>
    <w:rsid w:val="0015535F"/>
    <w:rsid w:val="001553CD"/>
    <w:rsid w:val="0015540B"/>
    <w:rsid w:val="001555A9"/>
    <w:rsid w:val="00155D90"/>
    <w:rsid w:val="00155DF7"/>
    <w:rsid w:val="001566E0"/>
    <w:rsid w:val="00156FCC"/>
    <w:rsid w:val="0015735A"/>
    <w:rsid w:val="001573FA"/>
    <w:rsid w:val="00157487"/>
    <w:rsid w:val="001579A8"/>
    <w:rsid w:val="0016035D"/>
    <w:rsid w:val="00160633"/>
    <w:rsid w:val="0016081C"/>
    <w:rsid w:val="00160884"/>
    <w:rsid w:val="00160A65"/>
    <w:rsid w:val="00160E79"/>
    <w:rsid w:val="00161881"/>
    <w:rsid w:val="00161C59"/>
    <w:rsid w:val="00161D5C"/>
    <w:rsid w:val="00161FE0"/>
    <w:rsid w:val="0016212E"/>
    <w:rsid w:val="00162A23"/>
    <w:rsid w:val="001631DC"/>
    <w:rsid w:val="00163BCD"/>
    <w:rsid w:val="00163F97"/>
    <w:rsid w:val="001640EF"/>
    <w:rsid w:val="001642D2"/>
    <w:rsid w:val="001643DC"/>
    <w:rsid w:val="001646EF"/>
    <w:rsid w:val="00164858"/>
    <w:rsid w:val="00165131"/>
    <w:rsid w:val="00165346"/>
    <w:rsid w:val="0016534A"/>
    <w:rsid w:val="001653AC"/>
    <w:rsid w:val="0016596A"/>
    <w:rsid w:val="0016597F"/>
    <w:rsid w:val="00165A83"/>
    <w:rsid w:val="00165BDF"/>
    <w:rsid w:val="00165BF7"/>
    <w:rsid w:val="001662C1"/>
    <w:rsid w:val="001668A7"/>
    <w:rsid w:val="00166C46"/>
    <w:rsid w:val="00167050"/>
    <w:rsid w:val="001674D3"/>
    <w:rsid w:val="0016758A"/>
    <w:rsid w:val="0016760D"/>
    <w:rsid w:val="00167D47"/>
    <w:rsid w:val="00171218"/>
    <w:rsid w:val="0017157C"/>
    <w:rsid w:val="00171DDB"/>
    <w:rsid w:val="00171FCE"/>
    <w:rsid w:val="00172042"/>
    <w:rsid w:val="0017220C"/>
    <w:rsid w:val="001728F7"/>
    <w:rsid w:val="00172D59"/>
    <w:rsid w:val="001730BC"/>
    <w:rsid w:val="0017334C"/>
    <w:rsid w:val="001734D0"/>
    <w:rsid w:val="001737CF"/>
    <w:rsid w:val="00173969"/>
    <w:rsid w:val="00173EDA"/>
    <w:rsid w:val="001740F0"/>
    <w:rsid w:val="00174328"/>
    <w:rsid w:val="00174604"/>
    <w:rsid w:val="0017497A"/>
    <w:rsid w:val="00174AC3"/>
    <w:rsid w:val="00174B83"/>
    <w:rsid w:val="00174DF8"/>
    <w:rsid w:val="0017511A"/>
    <w:rsid w:val="0017517C"/>
    <w:rsid w:val="001757B6"/>
    <w:rsid w:val="00175BE1"/>
    <w:rsid w:val="00175CEF"/>
    <w:rsid w:val="00175F84"/>
    <w:rsid w:val="00175FF2"/>
    <w:rsid w:val="00176340"/>
    <w:rsid w:val="00176489"/>
    <w:rsid w:val="00176779"/>
    <w:rsid w:val="0017679D"/>
    <w:rsid w:val="0017773B"/>
    <w:rsid w:val="00177D2B"/>
    <w:rsid w:val="00177F0A"/>
    <w:rsid w:val="00177F20"/>
    <w:rsid w:val="00180737"/>
    <w:rsid w:val="00180FF1"/>
    <w:rsid w:val="001817C4"/>
    <w:rsid w:val="00181A05"/>
    <w:rsid w:val="00181C8D"/>
    <w:rsid w:val="00181DDA"/>
    <w:rsid w:val="00182053"/>
    <w:rsid w:val="001821C0"/>
    <w:rsid w:val="00182B7E"/>
    <w:rsid w:val="00182DFE"/>
    <w:rsid w:val="0018303A"/>
    <w:rsid w:val="00183531"/>
    <w:rsid w:val="0018366F"/>
    <w:rsid w:val="00183809"/>
    <w:rsid w:val="00183862"/>
    <w:rsid w:val="00183AEA"/>
    <w:rsid w:val="00183EDF"/>
    <w:rsid w:val="00183EE7"/>
    <w:rsid w:val="00184329"/>
    <w:rsid w:val="00184787"/>
    <w:rsid w:val="00184AF1"/>
    <w:rsid w:val="00184D98"/>
    <w:rsid w:val="00184F04"/>
    <w:rsid w:val="00185284"/>
    <w:rsid w:val="00185668"/>
    <w:rsid w:val="00185799"/>
    <w:rsid w:val="00186050"/>
    <w:rsid w:val="00186677"/>
    <w:rsid w:val="0018669F"/>
    <w:rsid w:val="001869D7"/>
    <w:rsid w:val="00186D73"/>
    <w:rsid w:val="00187034"/>
    <w:rsid w:val="001870DB"/>
    <w:rsid w:val="00187CF6"/>
    <w:rsid w:val="00187E12"/>
    <w:rsid w:val="00187F27"/>
    <w:rsid w:val="0019027D"/>
    <w:rsid w:val="001904B3"/>
    <w:rsid w:val="00190760"/>
    <w:rsid w:val="001907F0"/>
    <w:rsid w:val="00190824"/>
    <w:rsid w:val="0019098E"/>
    <w:rsid w:val="00191774"/>
    <w:rsid w:val="00191E69"/>
    <w:rsid w:val="001920AD"/>
    <w:rsid w:val="001921D0"/>
    <w:rsid w:val="00192C28"/>
    <w:rsid w:val="00192C89"/>
    <w:rsid w:val="00192E1C"/>
    <w:rsid w:val="00192F11"/>
    <w:rsid w:val="00192FDD"/>
    <w:rsid w:val="00193464"/>
    <w:rsid w:val="00193723"/>
    <w:rsid w:val="00193857"/>
    <w:rsid w:val="00193A0E"/>
    <w:rsid w:val="00193A16"/>
    <w:rsid w:val="0019444A"/>
    <w:rsid w:val="00194459"/>
    <w:rsid w:val="001945CE"/>
    <w:rsid w:val="00194696"/>
    <w:rsid w:val="00194AE3"/>
    <w:rsid w:val="00194DDE"/>
    <w:rsid w:val="00194FE7"/>
    <w:rsid w:val="00194FF9"/>
    <w:rsid w:val="00195041"/>
    <w:rsid w:val="001952C0"/>
    <w:rsid w:val="0019567F"/>
    <w:rsid w:val="00195B02"/>
    <w:rsid w:val="00195E3E"/>
    <w:rsid w:val="00196169"/>
    <w:rsid w:val="0019637C"/>
    <w:rsid w:val="001964FC"/>
    <w:rsid w:val="00196708"/>
    <w:rsid w:val="001967C2"/>
    <w:rsid w:val="001969A5"/>
    <w:rsid w:val="00196A08"/>
    <w:rsid w:val="00196ABA"/>
    <w:rsid w:val="00196BC1"/>
    <w:rsid w:val="00196C8F"/>
    <w:rsid w:val="00196D78"/>
    <w:rsid w:val="00196F87"/>
    <w:rsid w:val="0019723A"/>
    <w:rsid w:val="00197865"/>
    <w:rsid w:val="00197938"/>
    <w:rsid w:val="00197F74"/>
    <w:rsid w:val="001A0644"/>
    <w:rsid w:val="001A08F4"/>
    <w:rsid w:val="001A0A45"/>
    <w:rsid w:val="001A0F21"/>
    <w:rsid w:val="001A1215"/>
    <w:rsid w:val="001A13A5"/>
    <w:rsid w:val="001A14F3"/>
    <w:rsid w:val="001A1B9B"/>
    <w:rsid w:val="001A218F"/>
    <w:rsid w:val="001A24F7"/>
    <w:rsid w:val="001A25B6"/>
    <w:rsid w:val="001A25DD"/>
    <w:rsid w:val="001A2C60"/>
    <w:rsid w:val="001A2E44"/>
    <w:rsid w:val="001A2E89"/>
    <w:rsid w:val="001A327A"/>
    <w:rsid w:val="001A3498"/>
    <w:rsid w:val="001A36D2"/>
    <w:rsid w:val="001A37E6"/>
    <w:rsid w:val="001A3EAE"/>
    <w:rsid w:val="001A418C"/>
    <w:rsid w:val="001A4299"/>
    <w:rsid w:val="001A4437"/>
    <w:rsid w:val="001A58B7"/>
    <w:rsid w:val="001A593A"/>
    <w:rsid w:val="001A5F83"/>
    <w:rsid w:val="001A5F90"/>
    <w:rsid w:val="001A6764"/>
    <w:rsid w:val="001A6772"/>
    <w:rsid w:val="001A693D"/>
    <w:rsid w:val="001A71F0"/>
    <w:rsid w:val="001A7249"/>
    <w:rsid w:val="001A772D"/>
    <w:rsid w:val="001A7B63"/>
    <w:rsid w:val="001A7BD5"/>
    <w:rsid w:val="001B0332"/>
    <w:rsid w:val="001B0417"/>
    <w:rsid w:val="001B0A33"/>
    <w:rsid w:val="001B0A7E"/>
    <w:rsid w:val="001B0B07"/>
    <w:rsid w:val="001B107A"/>
    <w:rsid w:val="001B11E9"/>
    <w:rsid w:val="001B134B"/>
    <w:rsid w:val="001B152F"/>
    <w:rsid w:val="001B1AB2"/>
    <w:rsid w:val="001B1BAA"/>
    <w:rsid w:val="001B1DAC"/>
    <w:rsid w:val="001B2063"/>
    <w:rsid w:val="001B2116"/>
    <w:rsid w:val="001B220C"/>
    <w:rsid w:val="001B23E1"/>
    <w:rsid w:val="001B28E1"/>
    <w:rsid w:val="001B2A78"/>
    <w:rsid w:val="001B2ED1"/>
    <w:rsid w:val="001B2F11"/>
    <w:rsid w:val="001B3C3C"/>
    <w:rsid w:val="001B3E61"/>
    <w:rsid w:val="001B4557"/>
    <w:rsid w:val="001B47AC"/>
    <w:rsid w:val="001B48BB"/>
    <w:rsid w:val="001B4CBF"/>
    <w:rsid w:val="001B5180"/>
    <w:rsid w:val="001B554E"/>
    <w:rsid w:val="001B5951"/>
    <w:rsid w:val="001B6762"/>
    <w:rsid w:val="001B7098"/>
    <w:rsid w:val="001B72EF"/>
    <w:rsid w:val="001B73E8"/>
    <w:rsid w:val="001B78AA"/>
    <w:rsid w:val="001B79D9"/>
    <w:rsid w:val="001B7BB3"/>
    <w:rsid w:val="001B7D2A"/>
    <w:rsid w:val="001B7E79"/>
    <w:rsid w:val="001C025A"/>
    <w:rsid w:val="001C0815"/>
    <w:rsid w:val="001C085F"/>
    <w:rsid w:val="001C0BF7"/>
    <w:rsid w:val="001C1174"/>
    <w:rsid w:val="001C11C2"/>
    <w:rsid w:val="001C15BD"/>
    <w:rsid w:val="001C1667"/>
    <w:rsid w:val="001C1704"/>
    <w:rsid w:val="001C217B"/>
    <w:rsid w:val="001C2297"/>
    <w:rsid w:val="001C28C3"/>
    <w:rsid w:val="001C2994"/>
    <w:rsid w:val="001C2B80"/>
    <w:rsid w:val="001C2D71"/>
    <w:rsid w:val="001C304F"/>
    <w:rsid w:val="001C355C"/>
    <w:rsid w:val="001C3F21"/>
    <w:rsid w:val="001C3F2E"/>
    <w:rsid w:val="001C4420"/>
    <w:rsid w:val="001C4DA5"/>
    <w:rsid w:val="001C4F3E"/>
    <w:rsid w:val="001C508C"/>
    <w:rsid w:val="001C544A"/>
    <w:rsid w:val="001C56DE"/>
    <w:rsid w:val="001C579D"/>
    <w:rsid w:val="001C58BF"/>
    <w:rsid w:val="001C5A70"/>
    <w:rsid w:val="001C5FAE"/>
    <w:rsid w:val="001C654F"/>
    <w:rsid w:val="001C677F"/>
    <w:rsid w:val="001C691C"/>
    <w:rsid w:val="001C6964"/>
    <w:rsid w:val="001C6C01"/>
    <w:rsid w:val="001C78C8"/>
    <w:rsid w:val="001C7A2B"/>
    <w:rsid w:val="001C7C14"/>
    <w:rsid w:val="001D01C8"/>
    <w:rsid w:val="001D035F"/>
    <w:rsid w:val="001D06BE"/>
    <w:rsid w:val="001D084A"/>
    <w:rsid w:val="001D0F57"/>
    <w:rsid w:val="001D114D"/>
    <w:rsid w:val="001D1522"/>
    <w:rsid w:val="001D1808"/>
    <w:rsid w:val="001D1827"/>
    <w:rsid w:val="001D1AE2"/>
    <w:rsid w:val="001D1CE2"/>
    <w:rsid w:val="001D1F5B"/>
    <w:rsid w:val="001D208E"/>
    <w:rsid w:val="001D21ED"/>
    <w:rsid w:val="001D23A6"/>
    <w:rsid w:val="001D27ED"/>
    <w:rsid w:val="001D3093"/>
    <w:rsid w:val="001D3165"/>
    <w:rsid w:val="001D34EB"/>
    <w:rsid w:val="001D37AD"/>
    <w:rsid w:val="001D41B1"/>
    <w:rsid w:val="001D4EC2"/>
    <w:rsid w:val="001D50B8"/>
    <w:rsid w:val="001D50D3"/>
    <w:rsid w:val="001D5580"/>
    <w:rsid w:val="001D583F"/>
    <w:rsid w:val="001D58CE"/>
    <w:rsid w:val="001D5BD7"/>
    <w:rsid w:val="001D5F44"/>
    <w:rsid w:val="001D604D"/>
    <w:rsid w:val="001D6CE3"/>
    <w:rsid w:val="001D7157"/>
    <w:rsid w:val="001E0069"/>
    <w:rsid w:val="001E0128"/>
    <w:rsid w:val="001E0140"/>
    <w:rsid w:val="001E05E9"/>
    <w:rsid w:val="001E0829"/>
    <w:rsid w:val="001E0D88"/>
    <w:rsid w:val="001E0E41"/>
    <w:rsid w:val="001E103C"/>
    <w:rsid w:val="001E119F"/>
    <w:rsid w:val="001E14DA"/>
    <w:rsid w:val="001E1B82"/>
    <w:rsid w:val="001E20AE"/>
    <w:rsid w:val="001E2131"/>
    <w:rsid w:val="001E221B"/>
    <w:rsid w:val="001E2B56"/>
    <w:rsid w:val="001E2F07"/>
    <w:rsid w:val="001E332F"/>
    <w:rsid w:val="001E34E2"/>
    <w:rsid w:val="001E3ABE"/>
    <w:rsid w:val="001E3E76"/>
    <w:rsid w:val="001E41B2"/>
    <w:rsid w:val="001E449D"/>
    <w:rsid w:val="001E4A03"/>
    <w:rsid w:val="001E4E1F"/>
    <w:rsid w:val="001E5373"/>
    <w:rsid w:val="001E5457"/>
    <w:rsid w:val="001E59C5"/>
    <w:rsid w:val="001E6019"/>
    <w:rsid w:val="001E63B5"/>
    <w:rsid w:val="001E646C"/>
    <w:rsid w:val="001E64C6"/>
    <w:rsid w:val="001E6893"/>
    <w:rsid w:val="001E6A94"/>
    <w:rsid w:val="001E6C21"/>
    <w:rsid w:val="001E70FE"/>
    <w:rsid w:val="001E744B"/>
    <w:rsid w:val="001E745F"/>
    <w:rsid w:val="001E7534"/>
    <w:rsid w:val="001E79E2"/>
    <w:rsid w:val="001E7A2A"/>
    <w:rsid w:val="001E7B44"/>
    <w:rsid w:val="001F02DB"/>
    <w:rsid w:val="001F056F"/>
    <w:rsid w:val="001F0951"/>
    <w:rsid w:val="001F0981"/>
    <w:rsid w:val="001F0C78"/>
    <w:rsid w:val="001F0DC0"/>
    <w:rsid w:val="001F168D"/>
    <w:rsid w:val="001F175C"/>
    <w:rsid w:val="001F17E1"/>
    <w:rsid w:val="001F182A"/>
    <w:rsid w:val="001F1CA2"/>
    <w:rsid w:val="001F2110"/>
    <w:rsid w:val="001F249D"/>
    <w:rsid w:val="001F39B1"/>
    <w:rsid w:val="001F3AD4"/>
    <w:rsid w:val="001F3CDC"/>
    <w:rsid w:val="001F437F"/>
    <w:rsid w:val="001F44DD"/>
    <w:rsid w:val="001F49E0"/>
    <w:rsid w:val="001F49EB"/>
    <w:rsid w:val="001F4A7D"/>
    <w:rsid w:val="001F4B67"/>
    <w:rsid w:val="001F4F5E"/>
    <w:rsid w:val="001F52AB"/>
    <w:rsid w:val="001F54C1"/>
    <w:rsid w:val="001F55E9"/>
    <w:rsid w:val="001F56E6"/>
    <w:rsid w:val="001F5988"/>
    <w:rsid w:val="001F5D1A"/>
    <w:rsid w:val="001F5FBC"/>
    <w:rsid w:val="001F6369"/>
    <w:rsid w:val="001F6806"/>
    <w:rsid w:val="001F6AF3"/>
    <w:rsid w:val="001F6CBC"/>
    <w:rsid w:val="001F6E54"/>
    <w:rsid w:val="001F711D"/>
    <w:rsid w:val="001F7375"/>
    <w:rsid w:val="001F7989"/>
    <w:rsid w:val="001F7BE7"/>
    <w:rsid w:val="001F7BF1"/>
    <w:rsid w:val="002002DD"/>
    <w:rsid w:val="002013CE"/>
    <w:rsid w:val="00201991"/>
    <w:rsid w:val="00201D72"/>
    <w:rsid w:val="00202011"/>
    <w:rsid w:val="002029AF"/>
    <w:rsid w:val="00202C26"/>
    <w:rsid w:val="00202D79"/>
    <w:rsid w:val="0020313A"/>
    <w:rsid w:val="00203A05"/>
    <w:rsid w:val="00203C9C"/>
    <w:rsid w:val="00203DAB"/>
    <w:rsid w:val="002042C9"/>
    <w:rsid w:val="00204608"/>
    <w:rsid w:val="00204955"/>
    <w:rsid w:val="00204ADA"/>
    <w:rsid w:val="00204F72"/>
    <w:rsid w:val="00204FF9"/>
    <w:rsid w:val="002052CC"/>
    <w:rsid w:val="00205BFD"/>
    <w:rsid w:val="0020626B"/>
    <w:rsid w:val="002064D0"/>
    <w:rsid w:val="002065AD"/>
    <w:rsid w:val="00206AB0"/>
    <w:rsid w:val="00206AD1"/>
    <w:rsid w:val="00206B1C"/>
    <w:rsid w:val="00206FC7"/>
    <w:rsid w:val="00207071"/>
    <w:rsid w:val="00207718"/>
    <w:rsid w:val="002077D2"/>
    <w:rsid w:val="002079BF"/>
    <w:rsid w:val="002102EE"/>
    <w:rsid w:val="002103F4"/>
    <w:rsid w:val="00210648"/>
    <w:rsid w:val="002106A1"/>
    <w:rsid w:val="00210B78"/>
    <w:rsid w:val="00210C64"/>
    <w:rsid w:val="00211017"/>
    <w:rsid w:val="002110DD"/>
    <w:rsid w:val="0021140B"/>
    <w:rsid w:val="002114F3"/>
    <w:rsid w:val="00211553"/>
    <w:rsid w:val="00211A79"/>
    <w:rsid w:val="00211E5C"/>
    <w:rsid w:val="00212344"/>
    <w:rsid w:val="0021301D"/>
    <w:rsid w:val="0021320A"/>
    <w:rsid w:val="0021327C"/>
    <w:rsid w:val="002132B9"/>
    <w:rsid w:val="0021333D"/>
    <w:rsid w:val="002135BC"/>
    <w:rsid w:val="0021456A"/>
    <w:rsid w:val="00214BCE"/>
    <w:rsid w:val="002150F4"/>
    <w:rsid w:val="00215122"/>
    <w:rsid w:val="002159FA"/>
    <w:rsid w:val="00215AD9"/>
    <w:rsid w:val="00215B72"/>
    <w:rsid w:val="00215D44"/>
    <w:rsid w:val="0021617A"/>
    <w:rsid w:val="0021680B"/>
    <w:rsid w:val="002169EC"/>
    <w:rsid w:val="00216A47"/>
    <w:rsid w:val="00216B07"/>
    <w:rsid w:val="00216CD3"/>
    <w:rsid w:val="00216CDC"/>
    <w:rsid w:val="00216D09"/>
    <w:rsid w:val="00217B7C"/>
    <w:rsid w:val="00217E5B"/>
    <w:rsid w:val="0022009E"/>
    <w:rsid w:val="0022050F"/>
    <w:rsid w:val="00220639"/>
    <w:rsid w:val="00220FD5"/>
    <w:rsid w:val="0022126C"/>
    <w:rsid w:val="00221339"/>
    <w:rsid w:val="00221801"/>
    <w:rsid w:val="00221B10"/>
    <w:rsid w:val="00221C23"/>
    <w:rsid w:val="002220CE"/>
    <w:rsid w:val="002221A0"/>
    <w:rsid w:val="002226C5"/>
    <w:rsid w:val="00222772"/>
    <w:rsid w:val="002228D0"/>
    <w:rsid w:val="002228D6"/>
    <w:rsid w:val="00222999"/>
    <w:rsid w:val="00222B3C"/>
    <w:rsid w:val="00222E31"/>
    <w:rsid w:val="00222F99"/>
    <w:rsid w:val="00223396"/>
    <w:rsid w:val="00223B3C"/>
    <w:rsid w:val="00223E02"/>
    <w:rsid w:val="00224327"/>
    <w:rsid w:val="0022455B"/>
    <w:rsid w:val="002245BB"/>
    <w:rsid w:val="00224ADF"/>
    <w:rsid w:val="00224D4A"/>
    <w:rsid w:val="00224E49"/>
    <w:rsid w:val="0022513F"/>
    <w:rsid w:val="002251CB"/>
    <w:rsid w:val="00225255"/>
    <w:rsid w:val="002256E0"/>
    <w:rsid w:val="00225B49"/>
    <w:rsid w:val="00226047"/>
    <w:rsid w:val="00226412"/>
    <w:rsid w:val="002264E9"/>
    <w:rsid w:val="002268D7"/>
    <w:rsid w:val="002269A3"/>
    <w:rsid w:val="00226CF4"/>
    <w:rsid w:val="00226DCE"/>
    <w:rsid w:val="0022729E"/>
    <w:rsid w:val="0022733D"/>
    <w:rsid w:val="00227BBA"/>
    <w:rsid w:val="00227C88"/>
    <w:rsid w:val="00230156"/>
    <w:rsid w:val="002302E3"/>
    <w:rsid w:val="00230EAA"/>
    <w:rsid w:val="00230FD8"/>
    <w:rsid w:val="002310D8"/>
    <w:rsid w:val="002314A8"/>
    <w:rsid w:val="002315D6"/>
    <w:rsid w:val="00231ADE"/>
    <w:rsid w:val="00231D46"/>
    <w:rsid w:val="00231EA3"/>
    <w:rsid w:val="002322A3"/>
    <w:rsid w:val="002328B0"/>
    <w:rsid w:val="00232A98"/>
    <w:rsid w:val="00233759"/>
    <w:rsid w:val="00233875"/>
    <w:rsid w:val="00233A2B"/>
    <w:rsid w:val="00233A3D"/>
    <w:rsid w:val="002341E7"/>
    <w:rsid w:val="00234D71"/>
    <w:rsid w:val="00234E70"/>
    <w:rsid w:val="00234EF4"/>
    <w:rsid w:val="00234F74"/>
    <w:rsid w:val="00235091"/>
    <w:rsid w:val="0023537A"/>
    <w:rsid w:val="00235BD3"/>
    <w:rsid w:val="00235FE3"/>
    <w:rsid w:val="002360F3"/>
    <w:rsid w:val="002363A2"/>
    <w:rsid w:val="002364A0"/>
    <w:rsid w:val="002365D0"/>
    <w:rsid w:val="0023715A"/>
    <w:rsid w:val="00237178"/>
    <w:rsid w:val="002375CC"/>
    <w:rsid w:val="0023779A"/>
    <w:rsid w:val="00237C56"/>
    <w:rsid w:val="00237D44"/>
    <w:rsid w:val="00237DD0"/>
    <w:rsid w:val="002400F0"/>
    <w:rsid w:val="002409B0"/>
    <w:rsid w:val="00240E39"/>
    <w:rsid w:val="002411B6"/>
    <w:rsid w:val="0024136A"/>
    <w:rsid w:val="002413E5"/>
    <w:rsid w:val="00241481"/>
    <w:rsid w:val="00241775"/>
    <w:rsid w:val="002419B6"/>
    <w:rsid w:val="002419E5"/>
    <w:rsid w:val="00241DC1"/>
    <w:rsid w:val="002423BC"/>
    <w:rsid w:val="00242521"/>
    <w:rsid w:val="002426E7"/>
    <w:rsid w:val="00243051"/>
    <w:rsid w:val="002433A9"/>
    <w:rsid w:val="00243721"/>
    <w:rsid w:val="00243BE3"/>
    <w:rsid w:val="00243C10"/>
    <w:rsid w:val="00243D72"/>
    <w:rsid w:val="00243EEC"/>
    <w:rsid w:val="00243F08"/>
    <w:rsid w:val="002443EE"/>
    <w:rsid w:val="0024440C"/>
    <w:rsid w:val="0024459F"/>
    <w:rsid w:val="0024474C"/>
    <w:rsid w:val="00244A9D"/>
    <w:rsid w:val="00244AAB"/>
    <w:rsid w:val="00244E6E"/>
    <w:rsid w:val="00245242"/>
    <w:rsid w:val="0024588A"/>
    <w:rsid w:val="002458EB"/>
    <w:rsid w:val="00245986"/>
    <w:rsid w:val="00245AFC"/>
    <w:rsid w:val="00246035"/>
    <w:rsid w:val="00246512"/>
    <w:rsid w:val="00246843"/>
    <w:rsid w:val="00246A12"/>
    <w:rsid w:val="00246C05"/>
    <w:rsid w:val="00246D1B"/>
    <w:rsid w:val="00246F97"/>
    <w:rsid w:val="00246FBD"/>
    <w:rsid w:val="00246FD5"/>
    <w:rsid w:val="002472D8"/>
    <w:rsid w:val="002474DC"/>
    <w:rsid w:val="002475BC"/>
    <w:rsid w:val="00247812"/>
    <w:rsid w:val="002479DD"/>
    <w:rsid w:val="00247A4F"/>
    <w:rsid w:val="002500AF"/>
    <w:rsid w:val="002501F4"/>
    <w:rsid w:val="002502CE"/>
    <w:rsid w:val="002504F8"/>
    <w:rsid w:val="002506FD"/>
    <w:rsid w:val="00250763"/>
    <w:rsid w:val="002514AC"/>
    <w:rsid w:val="00251A85"/>
    <w:rsid w:val="00251B93"/>
    <w:rsid w:val="00252710"/>
    <w:rsid w:val="00252BAA"/>
    <w:rsid w:val="00252F0F"/>
    <w:rsid w:val="00252F35"/>
    <w:rsid w:val="002537E6"/>
    <w:rsid w:val="00253A2D"/>
    <w:rsid w:val="0025458B"/>
    <w:rsid w:val="00254628"/>
    <w:rsid w:val="00254E22"/>
    <w:rsid w:val="00254E6C"/>
    <w:rsid w:val="0025507C"/>
    <w:rsid w:val="00255DDD"/>
    <w:rsid w:val="00255FD9"/>
    <w:rsid w:val="002563FE"/>
    <w:rsid w:val="00256423"/>
    <w:rsid w:val="002567F7"/>
    <w:rsid w:val="00256A5C"/>
    <w:rsid w:val="00256EB2"/>
    <w:rsid w:val="00256F84"/>
    <w:rsid w:val="00256FC8"/>
    <w:rsid w:val="0025721C"/>
    <w:rsid w:val="002574E5"/>
    <w:rsid w:val="002578EE"/>
    <w:rsid w:val="00257992"/>
    <w:rsid w:val="00257C5B"/>
    <w:rsid w:val="00260108"/>
    <w:rsid w:val="002601AB"/>
    <w:rsid w:val="002605F4"/>
    <w:rsid w:val="00260B1A"/>
    <w:rsid w:val="00260DBE"/>
    <w:rsid w:val="00261284"/>
    <w:rsid w:val="002612BE"/>
    <w:rsid w:val="00261A12"/>
    <w:rsid w:val="00261C24"/>
    <w:rsid w:val="00261CDC"/>
    <w:rsid w:val="00261D3A"/>
    <w:rsid w:val="00261EC3"/>
    <w:rsid w:val="0026274C"/>
    <w:rsid w:val="00262B07"/>
    <w:rsid w:val="00262E44"/>
    <w:rsid w:val="00262E5A"/>
    <w:rsid w:val="00262EFE"/>
    <w:rsid w:val="00262F38"/>
    <w:rsid w:val="00262F3F"/>
    <w:rsid w:val="00263015"/>
    <w:rsid w:val="00263788"/>
    <w:rsid w:val="00263FF1"/>
    <w:rsid w:val="00264B21"/>
    <w:rsid w:val="00264CCD"/>
    <w:rsid w:val="00264FBD"/>
    <w:rsid w:val="0026570C"/>
    <w:rsid w:val="00265831"/>
    <w:rsid w:val="00265866"/>
    <w:rsid w:val="00265909"/>
    <w:rsid w:val="002661B5"/>
    <w:rsid w:val="0026660D"/>
    <w:rsid w:val="00266615"/>
    <w:rsid w:val="00266AAB"/>
    <w:rsid w:val="00266BA2"/>
    <w:rsid w:val="00266C2F"/>
    <w:rsid w:val="00266FE7"/>
    <w:rsid w:val="00267120"/>
    <w:rsid w:val="002671C9"/>
    <w:rsid w:val="0026734E"/>
    <w:rsid w:val="00267DE6"/>
    <w:rsid w:val="0027047C"/>
    <w:rsid w:val="00270502"/>
    <w:rsid w:val="00270729"/>
    <w:rsid w:val="00270781"/>
    <w:rsid w:val="00270864"/>
    <w:rsid w:val="0027087A"/>
    <w:rsid w:val="00270B2C"/>
    <w:rsid w:val="00270BB8"/>
    <w:rsid w:val="00271180"/>
    <w:rsid w:val="00271D8B"/>
    <w:rsid w:val="00271EB4"/>
    <w:rsid w:val="00271F45"/>
    <w:rsid w:val="002724CC"/>
    <w:rsid w:val="002724DD"/>
    <w:rsid w:val="00272B9F"/>
    <w:rsid w:val="0027386E"/>
    <w:rsid w:val="00273B82"/>
    <w:rsid w:val="00273CDD"/>
    <w:rsid w:val="00273CF7"/>
    <w:rsid w:val="00273E02"/>
    <w:rsid w:val="00274763"/>
    <w:rsid w:val="00274CE7"/>
    <w:rsid w:val="00274DED"/>
    <w:rsid w:val="00274EB1"/>
    <w:rsid w:val="002758BC"/>
    <w:rsid w:val="00275B7E"/>
    <w:rsid w:val="00275EB9"/>
    <w:rsid w:val="00276093"/>
    <w:rsid w:val="002762C6"/>
    <w:rsid w:val="002763AB"/>
    <w:rsid w:val="00276616"/>
    <w:rsid w:val="0027665E"/>
    <w:rsid w:val="00277783"/>
    <w:rsid w:val="0027778E"/>
    <w:rsid w:val="00280064"/>
    <w:rsid w:val="002805E8"/>
    <w:rsid w:val="002806DC"/>
    <w:rsid w:val="002807D5"/>
    <w:rsid w:val="0028095E"/>
    <w:rsid w:val="00280B00"/>
    <w:rsid w:val="00280BAC"/>
    <w:rsid w:val="00280EB1"/>
    <w:rsid w:val="00281AF9"/>
    <w:rsid w:val="00281B4F"/>
    <w:rsid w:val="0028204C"/>
    <w:rsid w:val="00282C00"/>
    <w:rsid w:val="00283404"/>
    <w:rsid w:val="00283944"/>
    <w:rsid w:val="00283D8E"/>
    <w:rsid w:val="00283F01"/>
    <w:rsid w:val="0028447B"/>
    <w:rsid w:val="00284A4F"/>
    <w:rsid w:val="00285089"/>
    <w:rsid w:val="00285331"/>
    <w:rsid w:val="00285763"/>
    <w:rsid w:val="0028646D"/>
    <w:rsid w:val="002867C6"/>
    <w:rsid w:val="002867DB"/>
    <w:rsid w:val="00286813"/>
    <w:rsid w:val="00286A2D"/>
    <w:rsid w:val="00286ED5"/>
    <w:rsid w:val="00287258"/>
    <w:rsid w:val="00287919"/>
    <w:rsid w:val="00287F48"/>
    <w:rsid w:val="00290DB0"/>
    <w:rsid w:val="00290DDC"/>
    <w:rsid w:val="002913C3"/>
    <w:rsid w:val="0029152D"/>
    <w:rsid w:val="00291694"/>
    <w:rsid w:val="0029196B"/>
    <w:rsid w:val="00291B3B"/>
    <w:rsid w:val="00291BAD"/>
    <w:rsid w:val="00291E1C"/>
    <w:rsid w:val="00292030"/>
    <w:rsid w:val="0029230D"/>
    <w:rsid w:val="002924A4"/>
    <w:rsid w:val="00292575"/>
    <w:rsid w:val="00292949"/>
    <w:rsid w:val="00292E4C"/>
    <w:rsid w:val="0029355E"/>
    <w:rsid w:val="002935CD"/>
    <w:rsid w:val="00293921"/>
    <w:rsid w:val="002940C9"/>
    <w:rsid w:val="0029414F"/>
    <w:rsid w:val="002942B3"/>
    <w:rsid w:val="0029466B"/>
    <w:rsid w:val="002947D1"/>
    <w:rsid w:val="00294814"/>
    <w:rsid w:val="00294F8E"/>
    <w:rsid w:val="002957A9"/>
    <w:rsid w:val="00295B81"/>
    <w:rsid w:val="00295BF4"/>
    <w:rsid w:val="002960F9"/>
    <w:rsid w:val="0029610B"/>
    <w:rsid w:val="002961CD"/>
    <w:rsid w:val="002962DA"/>
    <w:rsid w:val="00296309"/>
    <w:rsid w:val="0029634B"/>
    <w:rsid w:val="0029658F"/>
    <w:rsid w:val="00296715"/>
    <w:rsid w:val="00296957"/>
    <w:rsid w:val="00296C03"/>
    <w:rsid w:val="002977F5"/>
    <w:rsid w:val="00297F72"/>
    <w:rsid w:val="002A0051"/>
    <w:rsid w:val="002A01A1"/>
    <w:rsid w:val="002A022F"/>
    <w:rsid w:val="002A027E"/>
    <w:rsid w:val="002A0492"/>
    <w:rsid w:val="002A0EC7"/>
    <w:rsid w:val="002A116F"/>
    <w:rsid w:val="002A1373"/>
    <w:rsid w:val="002A13CE"/>
    <w:rsid w:val="002A1467"/>
    <w:rsid w:val="002A15D9"/>
    <w:rsid w:val="002A1B78"/>
    <w:rsid w:val="002A25C4"/>
    <w:rsid w:val="002A28FD"/>
    <w:rsid w:val="002A2AC8"/>
    <w:rsid w:val="002A2D4F"/>
    <w:rsid w:val="002A310F"/>
    <w:rsid w:val="002A320D"/>
    <w:rsid w:val="002A355D"/>
    <w:rsid w:val="002A3645"/>
    <w:rsid w:val="002A38D9"/>
    <w:rsid w:val="002A3934"/>
    <w:rsid w:val="002A42B5"/>
    <w:rsid w:val="002A4FB2"/>
    <w:rsid w:val="002A5014"/>
    <w:rsid w:val="002A5085"/>
    <w:rsid w:val="002A51DA"/>
    <w:rsid w:val="002A5539"/>
    <w:rsid w:val="002A5873"/>
    <w:rsid w:val="002A5AF4"/>
    <w:rsid w:val="002A5C6B"/>
    <w:rsid w:val="002A5D11"/>
    <w:rsid w:val="002A5F9B"/>
    <w:rsid w:val="002A650E"/>
    <w:rsid w:val="002A661C"/>
    <w:rsid w:val="002A676E"/>
    <w:rsid w:val="002A6ABC"/>
    <w:rsid w:val="002A7045"/>
    <w:rsid w:val="002A7156"/>
    <w:rsid w:val="002A770B"/>
    <w:rsid w:val="002A7AA3"/>
    <w:rsid w:val="002A7DC0"/>
    <w:rsid w:val="002A7F6A"/>
    <w:rsid w:val="002B00D5"/>
    <w:rsid w:val="002B01FA"/>
    <w:rsid w:val="002B041C"/>
    <w:rsid w:val="002B0435"/>
    <w:rsid w:val="002B044E"/>
    <w:rsid w:val="002B05DE"/>
    <w:rsid w:val="002B09ED"/>
    <w:rsid w:val="002B0F20"/>
    <w:rsid w:val="002B13E1"/>
    <w:rsid w:val="002B1AAE"/>
    <w:rsid w:val="002B1B38"/>
    <w:rsid w:val="002B1C3B"/>
    <w:rsid w:val="002B1D44"/>
    <w:rsid w:val="002B217E"/>
    <w:rsid w:val="002B21C1"/>
    <w:rsid w:val="002B2780"/>
    <w:rsid w:val="002B2DA3"/>
    <w:rsid w:val="002B33B0"/>
    <w:rsid w:val="002B34F4"/>
    <w:rsid w:val="002B3537"/>
    <w:rsid w:val="002B3863"/>
    <w:rsid w:val="002B3CAF"/>
    <w:rsid w:val="002B458A"/>
    <w:rsid w:val="002B4C63"/>
    <w:rsid w:val="002B4FD3"/>
    <w:rsid w:val="002B55A1"/>
    <w:rsid w:val="002B5E5D"/>
    <w:rsid w:val="002B6520"/>
    <w:rsid w:val="002B66A0"/>
    <w:rsid w:val="002B6816"/>
    <w:rsid w:val="002B7021"/>
    <w:rsid w:val="002B71AC"/>
    <w:rsid w:val="002B7343"/>
    <w:rsid w:val="002B7711"/>
    <w:rsid w:val="002B778E"/>
    <w:rsid w:val="002C005A"/>
    <w:rsid w:val="002C024B"/>
    <w:rsid w:val="002C05A4"/>
    <w:rsid w:val="002C05D5"/>
    <w:rsid w:val="002C1B52"/>
    <w:rsid w:val="002C1CFB"/>
    <w:rsid w:val="002C249F"/>
    <w:rsid w:val="002C250E"/>
    <w:rsid w:val="002C282E"/>
    <w:rsid w:val="002C38B0"/>
    <w:rsid w:val="002C3BA2"/>
    <w:rsid w:val="002C3BD6"/>
    <w:rsid w:val="002C4DEF"/>
    <w:rsid w:val="002C4EDA"/>
    <w:rsid w:val="002C4EE9"/>
    <w:rsid w:val="002C54AE"/>
    <w:rsid w:val="002C5789"/>
    <w:rsid w:val="002C5881"/>
    <w:rsid w:val="002C5F97"/>
    <w:rsid w:val="002C617A"/>
    <w:rsid w:val="002C6D4E"/>
    <w:rsid w:val="002C6E04"/>
    <w:rsid w:val="002C6FA6"/>
    <w:rsid w:val="002C7116"/>
    <w:rsid w:val="002C732B"/>
    <w:rsid w:val="002C7496"/>
    <w:rsid w:val="002C7C0C"/>
    <w:rsid w:val="002D03F7"/>
    <w:rsid w:val="002D06C3"/>
    <w:rsid w:val="002D0DA3"/>
    <w:rsid w:val="002D0E22"/>
    <w:rsid w:val="002D1566"/>
    <w:rsid w:val="002D1C72"/>
    <w:rsid w:val="002D21EE"/>
    <w:rsid w:val="002D2264"/>
    <w:rsid w:val="002D23E4"/>
    <w:rsid w:val="002D2614"/>
    <w:rsid w:val="002D26EE"/>
    <w:rsid w:val="002D2F64"/>
    <w:rsid w:val="002D3122"/>
    <w:rsid w:val="002D318D"/>
    <w:rsid w:val="002D3319"/>
    <w:rsid w:val="002D337E"/>
    <w:rsid w:val="002D3598"/>
    <w:rsid w:val="002D3682"/>
    <w:rsid w:val="002D36CF"/>
    <w:rsid w:val="002D3A9A"/>
    <w:rsid w:val="002D3AE9"/>
    <w:rsid w:val="002D3D18"/>
    <w:rsid w:val="002D3E13"/>
    <w:rsid w:val="002D4609"/>
    <w:rsid w:val="002D4661"/>
    <w:rsid w:val="002D471A"/>
    <w:rsid w:val="002D4DF3"/>
    <w:rsid w:val="002D4F55"/>
    <w:rsid w:val="002D5309"/>
    <w:rsid w:val="002D54E0"/>
    <w:rsid w:val="002D571C"/>
    <w:rsid w:val="002D5845"/>
    <w:rsid w:val="002D5B7B"/>
    <w:rsid w:val="002D5DDF"/>
    <w:rsid w:val="002D6010"/>
    <w:rsid w:val="002D6027"/>
    <w:rsid w:val="002D6378"/>
    <w:rsid w:val="002D6CD8"/>
    <w:rsid w:val="002D6D28"/>
    <w:rsid w:val="002D6E6D"/>
    <w:rsid w:val="002D6F10"/>
    <w:rsid w:val="002D73C2"/>
    <w:rsid w:val="002D73E1"/>
    <w:rsid w:val="002D7632"/>
    <w:rsid w:val="002D7922"/>
    <w:rsid w:val="002D7D20"/>
    <w:rsid w:val="002D7EAF"/>
    <w:rsid w:val="002E033E"/>
    <w:rsid w:val="002E156C"/>
    <w:rsid w:val="002E1CB0"/>
    <w:rsid w:val="002E1D22"/>
    <w:rsid w:val="002E1E31"/>
    <w:rsid w:val="002E24D6"/>
    <w:rsid w:val="002E2D78"/>
    <w:rsid w:val="002E2DBD"/>
    <w:rsid w:val="002E300E"/>
    <w:rsid w:val="002E307C"/>
    <w:rsid w:val="002E35EC"/>
    <w:rsid w:val="002E3908"/>
    <w:rsid w:val="002E39BC"/>
    <w:rsid w:val="002E3BE9"/>
    <w:rsid w:val="002E4907"/>
    <w:rsid w:val="002E4D6D"/>
    <w:rsid w:val="002E4F61"/>
    <w:rsid w:val="002E4FE9"/>
    <w:rsid w:val="002E511E"/>
    <w:rsid w:val="002E5130"/>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855"/>
    <w:rsid w:val="002F0B82"/>
    <w:rsid w:val="002F184E"/>
    <w:rsid w:val="002F1B02"/>
    <w:rsid w:val="002F22A0"/>
    <w:rsid w:val="002F2AD7"/>
    <w:rsid w:val="002F3478"/>
    <w:rsid w:val="002F3751"/>
    <w:rsid w:val="002F3966"/>
    <w:rsid w:val="002F40C5"/>
    <w:rsid w:val="002F4332"/>
    <w:rsid w:val="002F45D7"/>
    <w:rsid w:val="002F4C85"/>
    <w:rsid w:val="002F5307"/>
    <w:rsid w:val="002F539D"/>
    <w:rsid w:val="002F5679"/>
    <w:rsid w:val="002F5749"/>
    <w:rsid w:val="002F5B82"/>
    <w:rsid w:val="002F5C29"/>
    <w:rsid w:val="002F5E03"/>
    <w:rsid w:val="002F67BD"/>
    <w:rsid w:val="002F67E2"/>
    <w:rsid w:val="002F6A8B"/>
    <w:rsid w:val="002F71D7"/>
    <w:rsid w:val="002F75D7"/>
    <w:rsid w:val="002F7C33"/>
    <w:rsid w:val="002F7D4A"/>
    <w:rsid w:val="003000DB"/>
    <w:rsid w:val="00300F15"/>
    <w:rsid w:val="003013EB"/>
    <w:rsid w:val="00301701"/>
    <w:rsid w:val="0030197F"/>
    <w:rsid w:val="00301D84"/>
    <w:rsid w:val="00302B49"/>
    <w:rsid w:val="00302C81"/>
    <w:rsid w:val="00303197"/>
    <w:rsid w:val="003033EE"/>
    <w:rsid w:val="00303D20"/>
    <w:rsid w:val="00304201"/>
    <w:rsid w:val="003042B8"/>
    <w:rsid w:val="003043B7"/>
    <w:rsid w:val="003045D9"/>
    <w:rsid w:val="00304EB3"/>
    <w:rsid w:val="003058BB"/>
    <w:rsid w:val="0030596C"/>
    <w:rsid w:val="00305F72"/>
    <w:rsid w:val="0030657F"/>
    <w:rsid w:val="00307A6E"/>
    <w:rsid w:val="00307BAC"/>
    <w:rsid w:val="00307E8D"/>
    <w:rsid w:val="00307F84"/>
    <w:rsid w:val="00307FA0"/>
    <w:rsid w:val="003101EB"/>
    <w:rsid w:val="003101F5"/>
    <w:rsid w:val="00310738"/>
    <w:rsid w:val="00310D41"/>
    <w:rsid w:val="003111B0"/>
    <w:rsid w:val="00311924"/>
    <w:rsid w:val="00312C36"/>
    <w:rsid w:val="00312CE3"/>
    <w:rsid w:val="00312CF6"/>
    <w:rsid w:val="00312F53"/>
    <w:rsid w:val="003133C9"/>
    <w:rsid w:val="00314344"/>
    <w:rsid w:val="003146C1"/>
    <w:rsid w:val="00314EE2"/>
    <w:rsid w:val="00314FBB"/>
    <w:rsid w:val="00315469"/>
    <w:rsid w:val="0031569D"/>
    <w:rsid w:val="00315738"/>
    <w:rsid w:val="003157CD"/>
    <w:rsid w:val="00315B98"/>
    <w:rsid w:val="00315E3C"/>
    <w:rsid w:val="00316019"/>
    <w:rsid w:val="0031666A"/>
    <w:rsid w:val="00316820"/>
    <w:rsid w:val="00316950"/>
    <w:rsid w:val="00317314"/>
    <w:rsid w:val="0031762E"/>
    <w:rsid w:val="003178A5"/>
    <w:rsid w:val="00317968"/>
    <w:rsid w:val="00317985"/>
    <w:rsid w:val="00317BD0"/>
    <w:rsid w:val="00317ED4"/>
    <w:rsid w:val="003202B7"/>
    <w:rsid w:val="00320BB5"/>
    <w:rsid w:val="00321084"/>
    <w:rsid w:val="00321191"/>
    <w:rsid w:val="0032119D"/>
    <w:rsid w:val="003214A3"/>
    <w:rsid w:val="0032171A"/>
    <w:rsid w:val="003218CE"/>
    <w:rsid w:val="00321977"/>
    <w:rsid w:val="00321CFE"/>
    <w:rsid w:val="00321E09"/>
    <w:rsid w:val="00321EFC"/>
    <w:rsid w:val="00323609"/>
    <w:rsid w:val="00323982"/>
    <w:rsid w:val="00323DD7"/>
    <w:rsid w:val="00324423"/>
    <w:rsid w:val="003244E7"/>
    <w:rsid w:val="00324E65"/>
    <w:rsid w:val="00324EC9"/>
    <w:rsid w:val="00325298"/>
    <w:rsid w:val="0032564A"/>
    <w:rsid w:val="00325C92"/>
    <w:rsid w:val="00325FBA"/>
    <w:rsid w:val="00326108"/>
    <w:rsid w:val="003266BF"/>
    <w:rsid w:val="003267D6"/>
    <w:rsid w:val="00326892"/>
    <w:rsid w:val="00326B5F"/>
    <w:rsid w:val="00327005"/>
    <w:rsid w:val="003277B3"/>
    <w:rsid w:val="003279E5"/>
    <w:rsid w:val="00327A84"/>
    <w:rsid w:val="00327ABE"/>
    <w:rsid w:val="00327FF5"/>
    <w:rsid w:val="003305FF"/>
    <w:rsid w:val="003306E2"/>
    <w:rsid w:val="0033077A"/>
    <w:rsid w:val="00330952"/>
    <w:rsid w:val="00330A64"/>
    <w:rsid w:val="00330C82"/>
    <w:rsid w:val="0033106D"/>
    <w:rsid w:val="00331088"/>
    <w:rsid w:val="00331145"/>
    <w:rsid w:val="00331312"/>
    <w:rsid w:val="003314C2"/>
    <w:rsid w:val="0033152A"/>
    <w:rsid w:val="003316F0"/>
    <w:rsid w:val="00331FF6"/>
    <w:rsid w:val="0033202C"/>
    <w:rsid w:val="003321BD"/>
    <w:rsid w:val="0033241A"/>
    <w:rsid w:val="003329F1"/>
    <w:rsid w:val="00332AC9"/>
    <w:rsid w:val="00332C39"/>
    <w:rsid w:val="00332F41"/>
    <w:rsid w:val="00333054"/>
    <w:rsid w:val="00333580"/>
    <w:rsid w:val="00333AB2"/>
    <w:rsid w:val="00333F27"/>
    <w:rsid w:val="00334105"/>
    <w:rsid w:val="00334218"/>
    <w:rsid w:val="003342C3"/>
    <w:rsid w:val="00334450"/>
    <w:rsid w:val="00334528"/>
    <w:rsid w:val="00334AC8"/>
    <w:rsid w:val="00335116"/>
    <w:rsid w:val="00335557"/>
    <w:rsid w:val="00335835"/>
    <w:rsid w:val="00335F30"/>
    <w:rsid w:val="003360EB"/>
    <w:rsid w:val="0033657F"/>
    <w:rsid w:val="00336645"/>
    <w:rsid w:val="0033696B"/>
    <w:rsid w:val="00336B8B"/>
    <w:rsid w:val="00336DDE"/>
    <w:rsid w:val="00336EC4"/>
    <w:rsid w:val="003370C7"/>
    <w:rsid w:val="00337211"/>
    <w:rsid w:val="00337240"/>
    <w:rsid w:val="003376EA"/>
    <w:rsid w:val="00337D72"/>
    <w:rsid w:val="00337EF3"/>
    <w:rsid w:val="00340D54"/>
    <w:rsid w:val="00341184"/>
    <w:rsid w:val="003417EF"/>
    <w:rsid w:val="003417F7"/>
    <w:rsid w:val="00341BA6"/>
    <w:rsid w:val="00341D27"/>
    <w:rsid w:val="00341DD1"/>
    <w:rsid w:val="00342A8B"/>
    <w:rsid w:val="00342D01"/>
    <w:rsid w:val="003438E9"/>
    <w:rsid w:val="00343F20"/>
    <w:rsid w:val="00343F64"/>
    <w:rsid w:val="003444DC"/>
    <w:rsid w:val="003446D8"/>
    <w:rsid w:val="003447FB"/>
    <w:rsid w:val="00344939"/>
    <w:rsid w:val="00344D22"/>
    <w:rsid w:val="0034516E"/>
    <w:rsid w:val="00345366"/>
    <w:rsid w:val="0034546A"/>
    <w:rsid w:val="003456E5"/>
    <w:rsid w:val="00345AB7"/>
    <w:rsid w:val="00345F01"/>
    <w:rsid w:val="0034625F"/>
    <w:rsid w:val="003464BA"/>
    <w:rsid w:val="003464BC"/>
    <w:rsid w:val="00346B66"/>
    <w:rsid w:val="0034729F"/>
    <w:rsid w:val="00347A11"/>
    <w:rsid w:val="00347D04"/>
    <w:rsid w:val="00347D83"/>
    <w:rsid w:val="00347FF5"/>
    <w:rsid w:val="003505CB"/>
    <w:rsid w:val="00350FF4"/>
    <w:rsid w:val="00351D5C"/>
    <w:rsid w:val="0035202E"/>
    <w:rsid w:val="0035277E"/>
    <w:rsid w:val="0035279B"/>
    <w:rsid w:val="00352D63"/>
    <w:rsid w:val="003530B4"/>
    <w:rsid w:val="003538A4"/>
    <w:rsid w:val="00353C82"/>
    <w:rsid w:val="00354111"/>
    <w:rsid w:val="003541A0"/>
    <w:rsid w:val="0035495D"/>
    <w:rsid w:val="00354CBB"/>
    <w:rsid w:val="00354DF3"/>
    <w:rsid w:val="0035540B"/>
    <w:rsid w:val="00355A11"/>
    <w:rsid w:val="00355AF6"/>
    <w:rsid w:val="00355E53"/>
    <w:rsid w:val="00355EE2"/>
    <w:rsid w:val="00356087"/>
    <w:rsid w:val="003563EA"/>
    <w:rsid w:val="003565CA"/>
    <w:rsid w:val="0035693F"/>
    <w:rsid w:val="00356DEA"/>
    <w:rsid w:val="00356F84"/>
    <w:rsid w:val="00357E14"/>
    <w:rsid w:val="003601DE"/>
    <w:rsid w:val="00360679"/>
    <w:rsid w:val="00360958"/>
    <w:rsid w:val="00360AA8"/>
    <w:rsid w:val="00360CC4"/>
    <w:rsid w:val="0036133C"/>
    <w:rsid w:val="003613F4"/>
    <w:rsid w:val="00361433"/>
    <w:rsid w:val="0036153B"/>
    <w:rsid w:val="00361963"/>
    <w:rsid w:val="00362069"/>
    <w:rsid w:val="003625B2"/>
    <w:rsid w:val="003628B5"/>
    <w:rsid w:val="00362CF3"/>
    <w:rsid w:val="00363563"/>
    <w:rsid w:val="003637C9"/>
    <w:rsid w:val="00363B00"/>
    <w:rsid w:val="00364DDE"/>
    <w:rsid w:val="00364E4A"/>
    <w:rsid w:val="00365378"/>
    <w:rsid w:val="003655DF"/>
    <w:rsid w:val="00365A87"/>
    <w:rsid w:val="00365DC7"/>
    <w:rsid w:val="00365EA2"/>
    <w:rsid w:val="0036707E"/>
    <w:rsid w:val="00367B62"/>
    <w:rsid w:val="00367C15"/>
    <w:rsid w:val="00367D75"/>
    <w:rsid w:val="00367EEA"/>
    <w:rsid w:val="00367FE1"/>
    <w:rsid w:val="0037014E"/>
    <w:rsid w:val="00370182"/>
    <w:rsid w:val="003706DE"/>
    <w:rsid w:val="003708D7"/>
    <w:rsid w:val="00370E13"/>
    <w:rsid w:val="00371AB7"/>
    <w:rsid w:val="00371B21"/>
    <w:rsid w:val="00371E61"/>
    <w:rsid w:val="0037256B"/>
    <w:rsid w:val="003726DD"/>
    <w:rsid w:val="00372998"/>
    <w:rsid w:val="003732F7"/>
    <w:rsid w:val="003734E3"/>
    <w:rsid w:val="00373B13"/>
    <w:rsid w:val="00373BA1"/>
    <w:rsid w:val="00373F75"/>
    <w:rsid w:val="003740E6"/>
    <w:rsid w:val="003745B2"/>
    <w:rsid w:val="00374630"/>
    <w:rsid w:val="00374790"/>
    <w:rsid w:val="0037487F"/>
    <w:rsid w:val="00374CF6"/>
    <w:rsid w:val="00375AD2"/>
    <w:rsid w:val="00375FEA"/>
    <w:rsid w:val="00376696"/>
    <w:rsid w:val="00376AA5"/>
    <w:rsid w:val="00376AEE"/>
    <w:rsid w:val="00376BD3"/>
    <w:rsid w:val="00376CBB"/>
    <w:rsid w:val="00377069"/>
    <w:rsid w:val="00377511"/>
    <w:rsid w:val="003776E7"/>
    <w:rsid w:val="00377B5F"/>
    <w:rsid w:val="00377C1E"/>
    <w:rsid w:val="00377EC4"/>
    <w:rsid w:val="00377FFE"/>
    <w:rsid w:val="00380282"/>
    <w:rsid w:val="003803D6"/>
    <w:rsid w:val="0038067C"/>
    <w:rsid w:val="00380C79"/>
    <w:rsid w:val="00380FF6"/>
    <w:rsid w:val="003812C5"/>
    <w:rsid w:val="003813EA"/>
    <w:rsid w:val="00381445"/>
    <w:rsid w:val="0038197B"/>
    <w:rsid w:val="00381998"/>
    <w:rsid w:val="00381D10"/>
    <w:rsid w:val="00382382"/>
    <w:rsid w:val="0038255E"/>
    <w:rsid w:val="0038277A"/>
    <w:rsid w:val="0038286E"/>
    <w:rsid w:val="00382BD8"/>
    <w:rsid w:val="003831DF"/>
    <w:rsid w:val="00383383"/>
    <w:rsid w:val="003833EF"/>
    <w:rsid w:val="0038367C"/>
    <w:rsid w:val="0038379E"/>
    <w:rsid w:val="00383A49"/>
    <w:rsid w:val="003845A5"/>
    <w:rsid w:val="00384B30"/>
    <w:rsid w:val="00384B7A"/>
    <w:rsid w:val="00384EB9"/>
    <w:rsid w:val="00384F19"/>
    <w:rsid w:val="0038589D"/>
    <w:rsid w:val="003858B2"/>
    <w:rsid w:val="00385AAE"/>
    <w:rsid w:val="0038640E"/>
    <w:rsid w:val="00386608"/>
    <w:rsid w:val="003866D8"/>
    <w:rsid w:val="00386C6F"/>
    <w:rsid w:val="003870BA"/>
    <w:rsid w:val="0038735E"/>
    <w:rsid w:val="003873C9"/>
    <w:rsid w:val="003873E0"/>
    <w:rsid w:val="0038744B"/>
    <w:rsid w:val="003876D0"/>
    <w:rsid w:val="00387ABD"/>
    <w:rsid w:val="00390071"/>
    <w:rsid w:val="00390088"/>
    <w:rsid w:val="00390741"/>
    <w:rsid w:val="003909C5"/>
    <w:rsid w:val="003909C9"/>
    <w:rsid w:val="00390B81"/>
    <w:rsid w:val="00390BF1"/>
    <w:rsid w:val="00390D68"/>
    <w:rsid w:val="00391272"/>
    <w:rsid w:val="00391A29"/>
    <w:rsid w:val="00391D69"/>
    <w:rsid w:val="00391F4F"/>
    <w:rsid w:val="00392911"/>
    <w:rsid w:val="00392D9F"/>
    <w:rsid w:val="00392E1D"/>
    <w:rsid w:val="003930FB"/>
    <w:rsid w:val="003931E2"/>
    <w:rsid w:val="003935C6"/>
    <w:rsid w:val="00393A5F"/>
    <w:rsid w:val="00393C6A"/>
    <w:rsid w:val="00393FDA"/>
    <w:rsid w:val="00394094"/>
    <w:rsid w:val="003941BD"/>
    <w:rsid w:val="00394274"/>
    <w:rsid w:val="003943EB"/>
    <w:rsid w:val="003945CC"/>
    <w:rsid w:val="003950D0"/>
    <w:rsid w:val="0039553D"/>
    <w:rsid w:val="003957F5"/>
    <w:rsid w:val="003958D3"/>
    <w:rsid w:val="00395A56"/>
    <w:rsid w:val="00395AFD"/>
    <w:rsid w:val="00396B0B"/>
    <w:rsid w:val="00396EAD"/>
    <w:rsid w:val="00396F41"/>
    <w:rsid w:val="003971DE"/>
    <w:rsid w:val="00397287"/>
    <w:rsid w:val="00397372"/>
    <w:rsid w:val="00397640"/>
    <w:rsid w:val="00397A59"/>
    <w:rsid w:val="00397B9B"/>
    <w:rsid w:val="003A0155"/>
    <w:rsid w:val="003A044C"/>
    <w:rsid w:val="003A049B"/>
    <w:rsid w:val="003A0662"/>
    <w:rsid w:val="003A06C2"/>
    <w:rsid w:val="003A06FD"/>
    <w:rsid w:val="003A0FFF"/>
    <w:rsid w:val="003A115B"/>
    <w:rsid w:val="003A11B6"/>
    <w:rsid w:val="003A1543"/>
    <w:rsid w:val="003A1803"/>
    <w:rsid w:val="003A2068"/>
    <w:rsid w:val="003A2326"/>
    <w:rsid w:val="003A2722"/>
    <w:rsid w:val="003A27B0"/>
    <w:rsid w:val="003A27F0"/>
    <w:rsid w:val="003A30B1"/>
    <w:rsid w:val="003A31A5"/>
    <w:rsid w:val="003A3387"/>
    <w:rsid w:val="003A3711"/>
    <w:rsid w:val="003A3C39"/>
    <w:rsid w:val="003A4041"/>
    <w:rsid w:val="003A41C2"/>
    <w:rsid w:val="003A44CE"/>
    <w:rsid w:val="003A45D9"/>
    <w:rsid w:val="003A46E2"/>
    <w:rsid w:val="003A4A94"/>
    <w:rsid w:val="003A4AE5"/>
    <w:rsid w:val="003A4D3C"/>
    <w:rsid w:val="003A5253"/>
    <w:rsid w:val="003A542D"/>
    <w:rsid w:val="003A6083"/>
    <w:rsid w:val="003A6498"/>
    <w:rsid w:val="003A64EA"/>
    <w:rsid w:val="003A6E59"/>
    <w:rsid w:val="003A78E5"/>
    <w:rsid w:val="003A78EA"/>
    <w:rsid w:val="003A7BE1"/>
    <w:rsid w:val="003B0212"/>
    <w:rsid w:val="003B03DC"/>
    <w:rsid w:val="003B0647"/>
    <w:rsid w:val="003B09A9"/>
    <w:rsid w:val="003B0B04"/>
    <w:rsid w:val="003B0BC8"/>
    <w:rsid w:val="003B0E68"/>
    <w:rsid w:val="003B1231"/>
    <w:rsid w:val="003B155B"/>
    <w:rsid w:val="003B17C9"/>
    <w:rsid w:val="003B17F4"/>
    <w:rsid w:val="003B1B57"/>
    <w:rsid w:val="003B203C"/>
    <w:rsid w:val="003B209D"/>
    <w:rsid w:val="003B211F"/>
    <w:rsid w:val="003B21AA"/>
    <w:rsid w:val="003B2243"/>
    <w:rsid w:val="003B22A7"/>
    <w:rsid w:val="003B309E"/>
    <w:rsid w:val="003B3704"/>
    <w:rsid w:val="003B3B7F"/>
    <w:rsid w:val="003B3D98"/>
    <w:rsid w:val="003B4085"/>
    <w:rsid w:val="003B442A"/>
    <w:rsid w:val="003B45C2"/>
    <w:rsid w:val="003B4C3F"/>
    <w:rsid w:val="003B4CD9"/>
    <w:rsid w:val="003B5030"/>
    <w:rsid w:val="003B5036"/>
    <w:rsid w:val="003B53A0"/>
    <w:rsid w:val="003B5A8F"/>
    <w:rsid w:val="003B617C"/>
    <w:rsid w:val="003B6348"/>
    <w:rsid w:val="003B63BE"/>
    <w:rsid w:val="003B6434"/>
    <w:rsid w:val="003B6699"/>
    <w:rsid w:val="003B67B7"/>
    <w:rsid w:val="003B6BCF"/>
    <w:rsid w:val="003B74BB"/>
    <w:rsid w:val="003B7554"/>
    <w:rsid w:val="003B77CB"/>
    <w:rsid w:val="003B7C77"/>
    <w:rsid w:val="003C07AC"/>
    <w:rsid w:val="003C07C4"/>
    <w:rsid w:val="003C09B1"/>
    <w:rsid w:val="003C09DA"/>
    <w:rsid w:val="003C104A"/>
    <w:rsid w:val="003C1144"/>
    <w:rsid w:val="003C1384"/>
    <w:rsid w:val="003C139B"/>
    <w:rsid w:val="003C1426"/>
    <w:rsid w:val="003C191C"/>
    <w:rsid w:val="003C1CE0"/>
    <w:rsid w:val="003C20EA"/>
    <w:rsid w:val="003C224D"/>
    <w:rsid w:val="003C22BE"/>
    <w:rsid w:val="003C23C5"/>
    <w:rsid w:val="003C2668"/>
    <w:rsid w:val="003C29D2"/>
    <w:rsid w:val="003C2A58"/>
    <w:rsid w:val="003C2B26"/>
    <w:rsid w:val="003C2DB7"/>
    <w:rsid w:val="003C2E5C"/>
    <w:rsid w:val="003C3272"/>
    <w:rsid w:val="003C33FD"/>
    <w:rsid w:val="003C38B3"/>
    <w:rsid w:val="003C39E0"/>
    <w:rsid w:val="003C3DCE"/>
    <w:rsid w:val="003C433C"/>
    <w:rsid w:val="003C4569"/>
    <w:rsid w:val="003C466F"/>
    <w:rsid w:val="003C4955"/>
    <w:rsid w:val="003C4DBB"/>
    <w:rsid w:val="003C5133"/>
    <w:rsid w:val="003C5186"/>
    <w:rsid w:val="003C5252"/>
    <w:rsid w:val="003C529B"/>
    <w:rsid w:val="003C5436"/>
    <w:rsid w:val="003C54A5"/>
    <w:rsid w:val="003C56D7"/>
    <w:rsid w:val="003C585E"/>
    <w:rsid w:val="003C5D75"/>
    <w:rsid w:val="003C6091"/>
    <w:rsid w:val="003C6161"/>
    <w:rsid w:val="003C6354"/>
    <w:rsid w:val="003C652E"/>
    <w:rsid w:val="003C6BA2"/>
    <w:rsid w:val="003C6C8F"/>
    <w:rsid w:val="003C6F44"/>
    <w:rsid w:val="003C6FE8"/>
    <w:rsid w:val="003C7165"/>
    <w:rsid w:val="003C71EC"/>
    <w:rsid w:val="003C7556"/>
    <w:rsid w:val="003C7626"/>
    <w:rsid w:val="003C7DC0"/>
    <w:rsid w:val="003C7E41"/>
    <w:rsid w:val="003C7FCF"/>
    <w:rsid w:val="003D00E8"/>
    <w:rsid w:val="003D0272"/>
    <w:rsid w:val="003D036A"/>
    <w:rsid w:val="003D1795"/>
    <w:rsid w:val="003D19AB"/>
    <w:rsid w:val="003D1C22"/>
    <w:rsid w:val="003D1EEE"/>
    <w:rsid w:val="003D203B"/>
    <w:rsid w:val="003D2073"/>
    <w:rsid w:val="003D2278"/>
    <w:rsid w:val="003D22FA"/>
    <w:rsid w:val="003D2368"/>
    <w:rsid w:val="003D2532"/>
    <w:rsid w:val="003D2607"/>
    <w:rsid w:val="003D2AF6"/>
    <w:rsid w:val="003D2C55"/>
    <w:rsid w:val="003D31ED"/>
    <w:rsid w:val="003D3445"/>
    <w:rsid w:val="003D39E6"/>
    <w:rsid w:val="003D4C73"/>
    <w:rsid w:val="003D4D10"/>
    <w:rsid w:val="003D505D"/>
    <w:rsid w:val="003D52E5"/>
    <w:rsid w:val="003D52FF"/>
    <w:rsid w:val="003D5D49"/>
    <w:rsid w:val="003D5F5D"/>
    <w:rsid w:val="003D6096"/>
    <w:rsid w:val="003D6267"/>
    <w:rsid w:val="003D6948"/>
    <w:rsid w:val="003D6B78"/>
    <w:rsid w:val="003D6C17"/>
    <w:rsid w:val="003D70E3"/>
    <w:rsid w:val="003D75E6"/>
    <w:rsid w:val="003D760F"/>
    <w:rsid w:val="003D7A25"/>
    <w:rsid w:val="003E02BA"/>
    <w:rsid w:val="003E02EC"/>
    <w:rsid w:val="003E03D6"/>
    <w:rsid w:val="003E0CF0"/>
    <w:rsid w:val="003E0F6A"/>
    <w:rsid w:val="003E11C2"/>
    <w:rsid w:val="003E1347"/>
    <w:rsid w:val="003E1390"/>
    <w:rsid w:val="003E13C5"/>
    <w:rsid w:val="003E1772"/>
    <w:rsid w:val="003E1793"/>
    <w:rsid w:val="003E19D2"/>
    <w:rsid w:val="003E1BE9"/>
    <w:rsid w:val="003E1FC3"/>
    <w:rsid w:val="003E24AA"/>
    <w:rsid w:val="003E2F5B"/>
    <w:rsid w:val="003E33F6"/>
    <w:rsid w:val="003E349E"/>
    <w:rsid w:val="003E3579"/>
    <w:rsid w:val="003E3676"/>
    <w:rsid w:val="003E36B7"/>
    <w:rsid w:val="003E3969"/>
    <w:rsid w:val="003E440B"/>
    <w:rsid w:val="003E4424"/>
    <w:rsid w:val="003E4B85"/>
    <w:rsid w:val="003E4CD6"/>
    <w:rsid w:val="003E5ECC"/>
    <w:rsid w:val="003E607E"/>
    <w:rsid w:val="003E6485"/>
    <w:rsid w:val="003E65D3"/>
    <w:rsid w:val="003E6752"/>
    <w:rsid w:val="003E6D1D"/>
    <w:rsid w:val="003E7173"/>
    <w:rsid w:val="003E72D9"/>
    <w:rsid w:val="003E78FD"/>
    <w:rsid w:val="003E7A25"/>
    <w:rsid w:val="003E7E9A"/>
    <w:rsid w:val="003F0110"/>
    <w:rsid w:val="003F0206"/>
    <w:rsid w:val="003F03CF"/>
    <w:rsid w:val="003F0824"/>
    <w:rsid w:val="003F0899"/>
    <w:rsid w:val="003F08D6"/>
    <w:rsid w:val="003F0EAB"/>
    <w:rsid w:val="003F100A"/>
    <w:rsid w:val="003F110B"/>
    <w:rsid w:val="003F1B74"/>
    <w:rsid w:val="003F21C3"/>
    <w:rsid w:val="003F22ED"/>
    <w:rsid w:val="003F240A"/>
    <w:rsid w:val="003F2D9E"/>
    <w:rsid w:val="003F3009"/>
    <w:rsid w:val="003F3019"/>
    <w:rsid w:val="003F358F"/>
    <w:rsid w:val="003F37B1"/>
    <w:rsid w:val="003F37C8"/>
    <w:rsid w:val="003F3871"/>
    <w:rsid w:val="003F3B22"/>
    <w:rsid w:val="003F3E4F"/>
    <w:rsid w:val="003F40B7"/>
    <w:rsid w:val="003F4763"/>
    <w:rsid w:val="003F4793"/>
    <w:rsid w:val="003F4822"/>
    <w:rsid w:val="003F4C1D"/>
    <w:rsid w:val="003F555A"/>
    <w:rsid w:val="003F5566"/>
    <w:rsid w:val="003F572A"/>
    <w:rsid w:val="003F57BC"/>
    <w:rsid w:val="003F5A7B"/>
    <w:rsid w:val="003F5AD4"/>
    <w:rsid w:val="003F5F16"/>
    <w:rsid w:val="003F6055"/>
    <w:rsid w:val="003F6672"/>
    <w:rsid w:val="003F6854"/>
    <w:rsid w:val="003F68AE"/>
    <w:rsid w:val="003F720D"/>
    <w:rsid w:val="003F735D"/>
    <w:rsid w:val="003F751D"/>
    <w:rsid w:val="003F7918"/>
    <w:rsid w:val="003F7D42"/>
    <w:rsid w:val="0040010D"/>
    <w:rsid w:val="004003FE"/>
    <w:rsid w:val="00400556"/>
    <w:rsid w:val="00400627"/>
    <w:rsid w:val="0040087B"/>
    <w:rsid w:val="004009DB"/>
    <w:rsid w:val="004011EB"/>
    <w:rsid w:val="00401672"/>
    <w:rsid w:val="00401A73"/>
    <w:rsid w:val="00401CE9"/>
    <w:rsid w:val="00401DFB"/>
    <w:rsid w:val="00401F35"/>
    <w:rsid w:val="00402447"/>
    <w:rsid w:val="00402651"/>
    <w:rsid w:val="00402679"/>
    <w:rsid w:val="00402816"/>
    <w:rsid w:val="00402A98"/>
    <w:rsid w:val="00402BA6"/>
    <w:rsid w:val="00403424"/>
    <w:rsid w:val="004035BC"/>
    <w:rsid w:val="00403F8C"/>
    <w:rsid w:val="0040408E"/>
    <w:rsid w:val="00404383"/>
    <w:rsid w:val="004043A3"/>
    <w:rsid w:val="004047C6"/>
    <w:rsid w:val="004049B1"/>
    <w:rsid w:val="00405496"/>
    <w:rsid w:val="0040584F"/>
    <w:rsid w:val="00405CED"/>
    <w:rsid w:val="00406A2B"/>
    <w:rsid w:val="00406AB2"/>
    <w:rsid w:val="00406D5A"/>
    <w:rsid w:val="0040724B"/>
    <w:rsid w:val="0040741A"/>
    <w:rsid w:val="00407A81"/>
    <w:rsid w:val="00407B3B"/>
    <w:rsid w:val="00410517"/>
    <w:rsid w:val="00410701"/>
    <w:rsid w:val="00410C43"/>
    <w:rsid w:val="00411079"/>
    <w:rsid w:val="00411211"/>
    <w:rsid w:val="00411668"/>
    <w:rsid w:val="00411779"/>
    <w:rsid w:val="00412263"/>
    <w:rsid w:val="00413D45"/>
    <w:rsid w:val="004144DD"/>
    <w:rsid w:val="00414625"/>
    <w:rsid w:val="00414682"/>
    <w:rsid w:val="00414A53"/>
    <w:rsid w:val="00414C4E"/>
    <w:rsid w:val="00414D30"/>
    <w:rsid w:val="004151F9"/>
    <w:rsid w:val="004156B0"/>
    <w:rsid w:val="00415732"/>
    <w:rsid w:val="004158F1"/>
    <w:rsid w:val="00415924"/>
    <w:rsid w:val="00415AA4"/>
    <w:rsid w:val="00415B81"/>
    <w:rsid w:val="004160F6"/>
    <w:rsid w:val="00416336"/>
    <w:rsid w:val="004164D3"/>
    <w:rsid w:val="004165CC"/>
    <w:rsid w:val="004167D8"/>
    <w:rsid w:val="004168DA"/>
    <w:rsid w:val="00416940"/>
    <w:rsid w:val="00416F41"/>
    <w:rsid w:val="004175A0"/>
    <w:rsid w:val="00417B3A"/>
    <w:rsid w:val="00417DDB"/>
    <w:rsid w:val="00420654"/>
    <w:rsid w:val="00421293"/>
    <w:rsid w:val="00421354"/>
    <w:rsid w:val="004225D7"/>
    <w:rsid w:val="0042262D"/>
    <w:rsid w:val="00422E2D"/>
    <w:rsid w:val="00422FAD"/>
    <w:rsid w:val="00423339"/>
    <w:rsid w:val="0042372B"/>
    <w:rsid w:val="00423BBE"/>
    <w:rsid w:val="0042408A"/>
    <w:rsid w:val="00424AF5"/>
    <w:rsid w:val="00424FC3"/>
    <w:rsid w:val="0042556C"/>
    <w:rsid w:val="0042588B"/>
    <w:rsid w:val="00425E01"/>
    <w:rsid w:val="004262E6"/>
    <w:rsid w:val="0042667B"/>
    <w:rsid w:val="00426830"/>
    <w:rsid w:val="00426BBA"/>
    <w:rsid w:val="00426D20"/>
    <w:rsid w:val="00427475"/>
    <w:rsid w:val="004274F8"/>
    <w:rsid w:val="0042755F"/>
    <w:rsid w:val="004275E8"/>
    <w:rsid w:val="004277E9"/>
    <w:rsid w:val="00427B70"/>
    <w:rsid w:val="00427CBB"/>
    <w:rsid w:val="00427CDB"/>
    <w:rsid w:val="00427E28"/>
    <w:rsid w:val="00427F80"/>
    <w:rsid w:val="00430167"/>
    <w:rsid w:val="004306D5"/>
    <w:rsid w:val="00430E3D"/>
    <w:rsid w:val="00430F14"/>
    <w:rsid w:val="00430F41"/>
    <w:rsid w:val="00430F78"/>
    <w:rsid w:val="00431996"/>
    <w:rsid w:val="00432017"/>
    <w:rsid w:val="0043214A"/>
    <w:rsid w:val="004325D7"/>
    <w:rsid w:val="004329A9"/>
    <w:rsid w:val="00432D9E"/>
    <w:rsid w:val="00432DC7"/>
    <w:rsid w:val="00432DDA"/>
    <w:rsid w:val="00432EFA"/>
    <w:rsid w:val="00433547"/>
    <w:rsid w:val="004336E1"/>
    <w:rsid w:val="0043371A"/>
    <w:rsid w:val="00433E82"/>
    <w:rsid w:val="004346C4"/>
    <w:rsid w:val="00434B5C"/>
    <w:rsid w:val="00434E7C"/>
    <w:rsid w:val="00436176"/>
    <w:rsid w:val="00436214"/>
    <w:rsid w:val="004366AA"/>
    <w:rsid w:val="00436767"/>
    <w:rsid w:val="004367F1"/>
    <w:rsid w:val="00436A0B"/>
    <w:rsid w:val="004373B1"/>
    <w:rsid w:val="004374B5"/>
    <w:rsid w:val="004374B9"/>
    <w:rsid w:val="00437A9B"/>
    <w:rsid w:val="00437AA7"/>
    <w:rsid w:val="00437C64"/>
    <w:rsid w:val="00437DC3"/>
    <w:rsid w:val="004404ED"/>
    <w:rsid w:val="0044067E"/>
    <w:rsid w:val="004407C3"/>
    <w:rsid w:val="0044087E"/>
    <w:rsid w:val="00440C33"/>
    <w:rsid w:val="0044100E"/>
    <w:rsid w:val="004410F5"/>
    <w:rsid w:val="0044113E"/>
    <w:rsid w:val="00441187"/>
    <w:rsid w:val="00441241"/>
    <w:rsid w:val="004413E5"/>
    <w:rsid w:val="00441622"/>
    <w:rsid w:val="00441D43"/>
    <w:rsid w:val="004424D2"/>
    <w:rsid w:val="0044265B"/>
    <w:rsid w:val="004427AF"/>
    <w:rsid w:val="004429F3"/>
    <w:rsid w:val="00442B24"/>
    <w:rsid w:val="00442B58"/>
    <w:rsid w:val="00442F0C"/>
    <w:rsid w:val="004432F1"/>
    <w:rsid w:val="00443600"/>
    <w:rsid w:val="00443609"/>
    <w:rsid w:val="004437A7"/>
    <w:rsid w:val="00443939"/>
    <w:rsid w:val="00443C6D"/>
    <w:rsid w:val="00443CBE"/>
    <w:rsid w:val="00443D56"/>
    <w:rsid w:val="0044418B"/>
    <w:rsid w:val="004443C2"/>
    <w:rsid w:val="0044445E"/>
    <w:rsid w:val="004445C9"/>
    <w:rsid w:val="004451AD"/>
    <w:rsid w:val="004453AF"/>
    <w:rsid w:val="00445437"/>
    <w:rsid w:val="00445D8E"/>
    <w:rsid w:val="00446606"/>
    <w:rsid w:val="00446AEA"/>
    <w:rsid w:val="00447084"/>
    <w:rsid w:val="00447161"/>
    <w:rsid w:val="0044724A"/>
    <w:rsid w:val="00447F31"/>
    <w:rsid w:val="00450145"/>
    <w:rsid w:val="004506B6"/>
    <w:rsid w:val="004508CD"/>
    <w:rsid w:val="00450B0F"/>
    <w:rsid w:val="00450C1F"/>
    <w:rsid w:val="00450CEA"/>
    <w:rsid w:val="00451122"/>
    <w:rsid w:val="0045136E"/>
    <w:rsid w:val="0045137E"/>
    <w:rsid w:val="004517C8"/>
    <w:rsid w:val="004517CC"/>
    <w:rsid w:val="004517F2"/>
    <w:rsid w:val="00451AAA"/>
    <w:rsid w:val="00451AC3"/>
    <w:rsid w:val="00451BEF"/>
    <w:rsid w:val="00451DCB"/>
    <w:rsid w:val="00452147"/>
    <w:rsid w:val="00452381"/>
    <w:rsid w:val="0045242F"/>
    <w:rsid w:val="004524D3"/>
    <w:rsid w:val="00452521"/>
    <w:rsid w:val="00452607"/>
    <w:rsid w:val="0045286C"/>
    <w:rsid w:val="00452B11"/>
    <w:rsid w:val="00452EB1"/>
    <w:rsid w:val="00452F68"/>
    <w:rsid w:val="00453004"/>
    <w:rsid w:val="00453752"/>
    <w:rsid w:val="004538D6"/>
    <w:rsid w:val="00453D7C"/>
    <w:rsid w:val="00453FDE"/>
    <w:rsid w:val="00454010"/>
    <w:rsid w:val="004546E5"/>
    <w:rsid w:val="0045475B"/>
    <w:rsid w:val="00454E16"/>
    <w:rsid w:val="00454ECA"/>
    <w:rsid w:val="00455235"/>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AA8"/>
    <w:rsid w:val="00460B07"/>
    <w:rsid w:val="00460E88"/>
    <w:rsid w:val="00461818"/>
    <w:rsid w:val="00461A46"/>
    <w:rsid w:val="00461C2A"/>
    <w:rsid w:val="00461E06"/>
    <w:rsid w:val="00461FC8"/>
    <w:rsid w:val="004622D1"/>
    <w:rsid w:val="004622E0"/>
    <w:rsid w:val="00462AE3"/>
    <w:rsid w:val="00463EC7"/>
    <w:rsid w:val="0046428C"/>
    <w:rsid w:val="00464BDD"/>
    <w:rsid w:val="0046536F"/>
    <w:rsid w:val="0046551D"/>
    <w:rsid w:val="00465710"/>
    <w:rsid w:val="004658F8"/>
    <w:rsid w:val="00466A95"/>
    <w:rsid w:val="00466DB8"/>
    <w:rsid w:val="00466F0F"/>
    <w:rsid w:val="0046737D"/>
    <w:rsid w:val="0046742F"/>
    <w:rsid w:val="00467467"/>
    <w:rsid w:val="0046748F"/>
    <w:rsid w:val="0046767D"/>
    <w:rsid w:val="004676F3"/>
    <w:rsid w:val="00467A24"/>
    <w:rsid w:val="00467C38"/>
    <w:rsid w:val="00467C4A"/>
    <w:rsid w:val="00470373"/>
    <w:rsid w:val="0047045C"/>
    <w:rsid w:val="00470498"/>
    <w:rsid w:val="00470701"/>
    <w:rsid w:val="00470879"/>
    <w:rsid w:val="004709CE"/>
    <w:rsid w:val="00470AB1"/>
    <w:rsid w:val="00470D69"/>
    <w:rsid w:val="00471794"/>
    <w:rsid w:val="00471E39"/>
    <w:rsid w:val="0047248F"/>
    <w:rsid w:val="004725F5"/>
    <w:rsid w:val="00472BBF"/>
    <w:rsid w:val="00472E96"/>
    <w:rsid w:val="00472F9C"/>
    <w:rsid w:val="00472FBF"/>
    <w:rsid w:val="00473395"/>
    <w:rsid w:val="00473448"/>
    <w:rsid w:val="004734E5"/>
    <w:rsid w:val="004738FD"/>
    <w:rsid w:val="00473A00"/>
    <w:rsid w:val="004742BC"/>
    <w:rsid w:val="0047464A"/>
    <w:rsid w:val="00474C4F"/>
    <w:rsid w:val="00474F72"/>
    <w:rsid w:val="00475060"/>
    <w:rsid w:val="00475984"/>
    <w:rsid w:val="00475E73"/>
    <w:rsid w:val="00475F6D"/>
    <w:rsid w:val="004763CE"/>
    <w:rsid w:val="00476429"/>
    <w:rsid w:val="0047655C"/>
    <w:rsid w:val="0047705C"/>
    <w:rsid w:val="00480214"/>
    <w:rsid w:val="0048021C"/>
    <w:rsid w:val="00480305"/>
    <w:rsid w:val="0048046E"/>
    <w:rsid w:val="00480E97"/>
    <w:rsid w:val="004811A7"/>
    <w:rsid w:val="00481402"/>
    <w:rsid w:val="00481567"/>
    <w:rsid w:val="00482190"/>
    <w:rsid w:val="00482560"/>
    <w:rsid w:val="00482C10"/>
    <w:rsid w:val="00482ECF"/>
    <w:rsid w:val="004831DF"/>
    <w:rsid w:val="00483ABE"/>
    <w:rsid w:val="00483D1C"/>
    <w:rsid w:val="00483FBD"/>
    <w:rsid w:val="0048448F"/>
    <w:rsid w:val="00484AFD"/>
    <w:rsid w:val="00485578"/>
    <w:rsid w:val="004855D0"/>
    <w:rsid w:val="00485AE6"/>
    <w:rsid w:val="00485C1E"/>
    <w:rsid w:val="004860AD"/>
    <w:rsid w:val="00486A42"/>
    <w:rsid w:val="00487190"/>
    <w:rsid w:val="004874BD"/>
    <w:rsid w:val="00487B9A"/>
    <w:rsid w:val="004900DE"/>
    <w:rsid w:val="00490291"/>
    <w:rsid w:val="0049029B"/>
    <w:rsid w:val="0049077C"/>
    <w:rsid w:val="00490B88"/>
    <w:rsid w:val="00490E80"/>
    <w:rsid w:val="004923A4"/>
    <w:rsid w:val="0049252F"/>
    <w:rsid w:val="004925DF"/>
    <w:rsid w:val="00492646"/>
    <w:rsid w:val="00492C29"/>
    <w:rsid w:val="00492D13"/>
    <w:rsid w:val="0049315B"/>
    <w:rsid w:val="00493249"/>
    <w:rsid w:val="00493273"/>
    <w:rsid w:val="004935FE"/>
    <w:rsid w:val="0049391D"/>
    <w:rsid w:val="00494838"/>
    <w:rsid w:val="004949E2"/>
    <w:rsid w:val="00494DE9"/>
    <w:rsid w:val="00494F7F"/>
    <w:rsid w:val="00495337"/>
    <w:rsid w:val="004953E3"/>
    <w:rsid w:val="004959AE"/>
    <w:rsid w:val="004959B3"/>
    <w:rsid w:val="0049601E"/>
    <w:rsid w:val="00496815"/>
    <w:rsid w:val="004969EF"/>
    <w:rsid w:val="00496A68"/>
    <w:rsid w:val="00496C64"/>
    <w:rsid w:val="00496C88"/>
    <w:rsid w:val="00497104"/>
    <w:rsid w:val="004972A2"/>
    <w:rsid w:val="00497328"/>
    <w:rsid w:val="004975B2"/>
    <w:rsid w:val="00497619"/>
    <w:rsid w:val="004976DD"/>
    <w:rsid w:val="00497AFF"/>
    <w:rsid w:val="00497C71"/>
    <w:rsid w:val="00497CE5"/>
    <w:rsid w:val="004A04F6"/>
    <w:rsid w:val="004A0692"/>
    <w:rsid w:val="004A08D0"/>
    <w:rsid w:val="004A091D"/>
    <w:rsid w:val="004A0956"/>
    <w:rsid w:val="004A09E3"/>
    <w:rsid w:val="004A0DA6"/>
    <w:rsid w:val="004A171A"/>
    <w:rsid w:val="004A18EB"/>
    <w:rsid w:val="004A19D3"/>
    <w:rsid w:val="004A1C45"/>
    <w:rsid w:val="004A1D34"/>
    <w:rsid w:val="004A2E1F"/>
    <w:rsid w:val="004A315F"/>
    <w:rsid w:val="004A339D"/>
    <w:rsid w:val="004A35B9"/>
    <w:rsid w:val="004A394A"/>
    <w:rsid w:val="004A3B17"/>
    <w:rsid w:val="004A3C76"/>
    <w:rsid w:val="004A4467"/>
    <w:rsid w:val="004A48E1"/>
    <w:rsid w:val="004A4C01"/>
    <w:rsid w:val="004A4D42"/>
    <w:rsid w:val="004A4F73"/>
    <w:rsid w:val="004A503B"/>
    <w:rsid w:val="004A5108"/>
    <w:rsid w:val="004A52D1"/>
    <w:rsid w:val="004A541B"/>
    <w:rsid w:val="004A5744"/>
    <w:rsid w:val="004A5874"/>
    <w:rsid w:val="004A58C7"/>
    <w:rsid w:val="004A5A52"/>
    <w:rsid w:val="004A5B44"/>
    <w:rsid w:val="004A5B8C"/>
    <w:rsid w:val="004A5BBB"/>
    <w:rsid w:val="004A5BF9"/>
    <w:rsid w:val="004A61A5"/>
    <w:rsid w:val="004A669E"/>
    <w:rsid w:val="004A67B2"/>
    <w:rsid w:val="004A6939"/>
    <w:rsid w:val="004A6D6C"/>
    <w:rsid w:val="004A6EC6"/>
    <w:rsid w:val="004A6F47"/>
    <w:rsid w:val="004A72C1"/>
    <w:rsid w:val="004A78FC"/>
    <w:rsid w:val="004A79CE"/>
    <w:rsid w:val="004A7D4C"/>
    <w:rsid w:val="004B0471"/>
    <w:rsid w:val="004B05B1"/>
    <w:rsid w:val="004B0804"/>
    <w:rsid w:val="004B0BAA"/>
    <w:rsid w:val="004B0C6E"/>
    <w:rsid w:val="004B10B3"/>
    <w:rsid w:val="004B118D"/>
    <w:rsid w:val="004B14E2"/>
    <w:rsid w:val="004B166E"/>
    <w:rsid w:val="004B18A6"/>
    <w:rsid w:val="004B1AE0"/>
    <w:rsid w:val="004B1AF5"/>
    <w:rsid w:val="004B1C97"/>
    <w:rsid w:val="004B2A8F"/>
    <w:rsid w:val="004B2D69"/>
    <w:rsid w:val="004B3286"/>
    <w:rsid w:val="004B3330"/>
    <w:rsid w:val="004B3ABC"/>
    <w:rsid w:val="004B3C1F"/>
    <w:rsid w:val="004B3D07"/>
    <w:rsid w:val="004B3FA2"/>
    <w:rsid w:val="004B43E4"/>
    <w:rsid w:val="004B4512"/>
    <w:rsid w:val="004B4957"/>
    <w:rsid w:val="004B4C1E"/>
    <w:rsid w:val="004B4CFD"/>
    <w:rsid w:val="004B4D40"/>
    <w:rsid w:val="004B521F"/>
    <w:rsid w:val="004B54F6"/>
    <w:rsid w:val="004B55AB"/>
    <w:rsid w:val="004B55BE"/>
    <w:rsid w:val="004B574B"/>
    <w:rsid w:val="004B57AE"/>
    <w:rsid w:val="004B5845"/>
    <w:rsid w:val="004B585C"/>
    <w:rsid w:val="004B58C2"/>
    <w:rsid w:val="004B5B4B"/>
    <w:rsid w:val="004B5BDD"/>
    <w:rsid w:val="004B6587"/>
    <w:rsid w:val="004B684E"/>
    <w:rsid w:val="004B72F6"/>
    <w:rsid w:val="004B73F4"/>
    <w:rsid w:val="004B75BF"/>
    <w:rsid w:val="004B78F8"/>
    <w:rsid w:val="004B7AF4"/>
    <w:rsid w:val="004B7BC2"/>
    <w:rsid w:val="004B7CEF"/>
    <w:rsid w:val="004C0040"/>
    <w:rsid w:val="004C02D2"/>
    <w:rsid w:val="004C039C"/>
    <w:rsid w:val="004C050C"/>
    <w:rsid w:val="004C1119"/>
    <w:rsid w:val="004C16E3"/>
    <w:rsid w:val="004C1860"/>
    <w:rsid w:val="004C1A46"/>
    <w:rsid w:val="004C1D21"/>
    <w:rsid w:val="004C2DA6"/>
    <w:rsid w:val="004C33E5"/>
    <w:rsid w:val="004C373B"/>
    <w:rsid w:val="004C38F7"/>
    <w:rsid w:val="004C3978"/>
    <w:rsid w:val="004C3998"/>
    <w:rsid w:val="004C39D5"/>
    <w:rsid w:val="004C43B5"/>
    <w:rsid w:val="004C4C5B"/>
    <w:rsid w:val="004C4CF2"/>
    <w:rsid w:val="004C5500"/>
    <w:rsid w:val="004C569B"/>
    <w:rsid w:val="004C5C0E"/>
    <w:rsid w:val="004C5CF2"/>
    <w:rsid w:val="004C5DD3"/>
    <w:rsid w:val="004C5E8F"/>
    <w:rsid w:val="004C63B6"/>
    <w:rsid w:val="004C65BD"/>
    <w:rsid w:val="004C6861"/>
    <w:rsid w:val="004C6A1E"/>
    <w:rsid w:val="004C722D"/>
    <w:rsid w:val="004C7BFC"/>
    <w:rsid w:val="004C7C7E"/>
    <w:rsid w:val="004C7D42"/>
    <w:rsid w:val="004D0087"/>
    <w:rsid w:val="004D00FE"/>
    <w:rsid w:val="004D0136"/>
    <w:rsid w:val="004D01F8"/>
    <w:rsid w:val="004D073D"/>
    <w:rsid w:val="004D08C6"/>
    <w:rsid w:val="004D0D0E"/>
    <w:rsid w:val="004D1048"/>
    <w:rsid w:val="004D17BA"/>
    <w:rsid w:val="004D1806"/>
    <w:rsid w:val="004D183B"/>
    <w:rsid w:val="004D1B49"/>
    <w:rsid w:val="004D1CD5"/>
    <w:rsid w:val="004D1F4B"/>
    <w:rsid w:val="004D215B"/>
    <w:rsid w:val="004D2412"/>
    <w:rsid w:val="004D2A91"/>
    <w:rsid w:val="004D2F49"/>
    <w:rsid w:val="004D3043"/>
    <w:rsid w:val="004D338C"/>
    <w:rsid w:val="004D3BFF"/>
    <w:rsid w:val="004D4983"/>
    <w:rsid w:val="004D5716"/>
    <w:rsid w:val="004D5A59"/>
    <w:rsid w:val="004D5D7E"/>
    <w:rsid w:val="004D654E"/>
    <w:rsid w:val="004D6578"/>
    <w:rsid w:val="004D6618"/>
    <w:rsid w:val="004D665C"/>
    <w:rsid w:val="004D683B"/>
    <w:rsid w:val="004D68B6"/>
    <w:rsid w:val="004D6A5E"/>
    <w:rsid w:val="004D6B0A"/>
    <w:rsid w:val="004D6D26"/>
    <w:rsid w:val="004D708D"/>
    <w:rsid w:val="004D7158"/>
    <w:rsid w:val="004D760F"/>
    <w:rsid w:val="004E0A55"/>
    <w:rsid w:val="004E0ECB"/>
    <w:rsid w:val="004E12EF"/>
    <w:rsid w:val="004E13EC"/>
    <w:rsid w:val="004E16CA"/>
    <w:rsid w:val="004E1A81"/>
    <w:rsid w:val="004E2152"/>
    <w:rsid w:val="004E27E6"/>
    <w:rsid w:val="004E2CBA"/>
    <w:rsid w:val="004E2E83"/>
    <w:rsid w:val="004E3155"/>
    <w:rsid w:val="004E347A"/>
    <w:rsid w:val="004E368B"/>
    <w:rsid w:val="004E39FD"/>
    <w:rsid w:val="004E3A85"/>
    <w:rsid w:val="004E44FE"/>
    <w:rsid w:val="004E4D1C"/>
    <w:rsid w:val="004E5035"/>
    <w:rsid w:val="004E51FC"/>
    <w:rsid w:val="004E5300"/>
    <w:rsid w:val="004E5550"/>
    <w:rsid w:val="004E5591"/>
    <w:rsid w:val="004E5B27"/>
    <w:rsid w:val="004E611B"/>
    <w:rsid w:val="004E61F9"/>
    <w:rsid w:val="004E62E1"/>
    <w:rsid w:val="004E62EF"/>
    <w:rsid w:val="004E6322"/>
    <w:rsid w:val="004E64C1"/>
    <w:rsid w:val="004E66D6"/>
    <w:rsid w:val="004E681C"/>
    <w:rsid w:val="004E6D6A"/>
    <w:rsid w:val="004E72D1"/>
    <w:rsid w:val="004E74A3"/>
    <w:rsid w:val="004E760D"/>
    <w:rsid w:val="004E77C9"/>
    <w:rsid w:val="004E7869"/>
    <w:rsid w:val="004E7A78"/>
    <w:rsid w:val="004E7E07"/>
    <w:rsid w:val="004F0239"/>
    <w:rsid w:val="004F03C7"/>
    <w:rsid w:val="004F0B6F"/>
    <w:rsid w:val="004F0C02"/>
    <w:rsid w:val="004F14AB"/>
    <w:rsid w:val="004F159A"/>
    <w:rsid w:val="004F1E49"/>
    <w:rsid w:val="004F20F9"/>
    <w:rsid w:val="004F241E"/>
    <w:rsid w:val="004F28A8"/>
    <w:rsid w:val="004F2BAE"/>
    <w:rsid w:val="004F2D5C"/>
    <w:rsid w:val="004F2F66"/>
    <w:rsid w:val="004F30A7"/>
    <w:rsid w:val="004F3590"/>
    <w:rsid w:val="004F383F"/>
    <w:rsid w:val="004F3C52"/>
    <w:rsid w:val="004F3E70"/>
    <w:rsid w:val="004F4248"/>
    <w:rsid w:val="004F4267"/>
    <w:rsid w:val="004F4B46"/>
    <w:rsid w:val="004F508C"/>
    <w:rsid w:val="004F516A"/>
    <w:rsid w:val="004F5DB9"/>
    <w:rsid w:val="004F672B"/>
    <w:rsid w:val="004F6981"/>
    <w:rsid w:val="004F6D44"/>
    <w:rsid w:val="004F74A2"/>
    <w:rsid w:val="004F7502"/>
    <w:rsid w:val="004F7638"/>
    <w:rsid w:val="004F7D2F"/>
    <w:rsid w:val="004F7E19"/>
    <w:rsid w:val="004F7F76"/>
    <w:rsid w:val="00500048"/>
    <w:rsid w:val="005003BD"/>
    <w:rsid w:val="00500610"/>
    <w:rsid w:val="005006DA"/>
    <w:rsid w:val="0050074D"/>
    <w:rsid w:val="005007AA"/>
    <w:rsid w:val="00500AED"/>
    <w:rsid w:val="0050115A"/>
    <w:rsid w:val="005012D2"/>
    <w:rsid w:val="00501950"/>
    <w:rsid w:val="00501BC8"/>
    <w:rsid w:val="005021E9"/>
    <w:rsid w:val="00502502"/>
    <w:rsid w:val="0050263C"/>
    <w:rsid w:val="00502666"/>
    <w:rsid w:val="0050290D"/>
    <w:rsid w:val="00502927"/>
    <w:rsid w:val="00502B43"/>
    <w:rsid w:val="00502DBB"/>
    <w:rsid w:val="00503125"/>
    <w:rsid w:val="005036F6"/>
    <w:rsid w:val="0050376C"/>
    <w:rsid w:val="005037FB"/>
    <w:rsid w:val="00503DF3"/>
    <w:rsid w:val="0050410A"/>
    <w:rsid w:val="00504356"/>
    <w:rsid w:val="00504372"/>
    <w:rsid w:val="00504A14"/>
    <w:rsid w:val="00504F05"/>
    <w:rsid w:val="00505796"/>
    <w:rsid w:val="00505877"/>
    <w:rsid w:val="00505B54"/>
    <w:rsid w:val="00505C9B"/>
    <w:rsid w:val="00505CE0"/>
    <w:rsid w:val="005060C6"/>
    <w:rsid w:val="005063E8"/>
    <w:rsid w:val="005065F2"/>
    <w:rsid w:val="005066E2"/>
    <w:rsid w:val="00506A8B"/>
    <w:rsid w:val="00506B1E"/>
    <w:rsid w:val="00506D40"/>
    <w:rsid w:val="005071F1"/>
    <w:rsid w:val="00507462"/>
    <w:rsid w:val="005075FB"/>
    <w:rsid w:val="00507B05"/>
    <w:rsid w:val="00507B8F"/>
    <w:rsid w:val="00507C10"/>
    <w:rsid w:val="00507C68"/>
    <w:rsid w:val="00507D5D"/>
    <w:rsid w:val="00507EE2"/>
    <w:rsid w:val="005102D1"/>
    <w:rsid w:val="0051070E"/>
    <w:rsid w:val="00510C9E"/>
    <w:rsid w:val="00511415"/>
    <w:rsid w:val="00511436"/>
    <w:rsid w:val="0051188E"/>
    <w:rsid w:val="005118B5"/>
    <w:rsid w:val="00511DAB"/>
    <w:rsid w:val="005121BE"/>
    <w:rsid w:val="00512471"/>
    <w:rsid w:val="005124D6"/>
    <w:rsid w:val="00512A7C"/>
    <w:rsid w:val="00512D1D"/>
    <w:rsid w:val="00512F51"/>
    <w:rsid w:val="005132A9"/>
    <w:rsid w:val="005135D4"/>
    <w:rsid w:val="005136E9"/>
    <w:rsid w:val="00513AE8"/>
    <w:rsid w:val="0051522D"/>
    <w:rsid w:val="0051548E"/>
    <w:rsid w:val="00515689"/>
    <w:rsid w:val="005159E7"/>
    <w:rsid w:val="00515BBE"/>
    <w:rsid w:val="00515CC1"/>
    <w:rsid w:val="00515E3C"/>
    <w:rsid w:val="005164E7"/>
    <w:rsid w:val="0051675B"/>
    <w:rsid w:val="0051690A"/>
    <w:rsid w:val="00516991"/>
    <w:rsid w:val="00516C26"/>
    <w:rsid w:val="005173B0"/>
    <w:rsid w:val="0051765E"/>
    <w:rsid w:val="0051786A"/>
    <w:rsid w:val="00517A7B"/>
    <w:rsid w:val="00517B9F"/>
    <w:rsid w:val="00517BD3"/>
    <w:rsid w:val="00517EE8"/>
    <w:rsid w:val="00517F7C"/>
    <w:rsid w:val="00520A5C"/>
    <w:rsid w:val="00520C04"/>
    <w:rsid w:val="00521244"/>
    <w:rsid w:val="00521610"/>
    <w:rsid w:val="00521C74"/>
    <w:rsid w:val="00521E93"/>
    <w:rsid w:val="00521F27"/>
    <w:rsid w:val="00522355"/>
    <w:rsid w:val="00522523"/>
    <w:rsid w:val="005228FF"/>
    <w:rsid w:val="00522D4C"/>
    <w:rsid w:val="0052300B"/>
    <w:rsid w:val="0052328B"/>
    <w:rsid w:val="00524373"/>
    <w:rsid w:val="005244FB"/>
    <w:rsid w:val="00524530"/>
    <w:rsid w:val="005249E9"/>
    <w:rsid w:val="00524A20"/>
    <w:rsid w:val="005253AE"/>
    <w:rsid w:val="005255A3"/>
    <w:rsid w:val="0052570D"/>
    <w:rsid w:val="00525B81"/>
    <w:rsid w:val="00525D4B"/>
    <w:rsid w:val="00525EF8"/>
    <w:rsid w:val="005263FC"/>
    <w:rsid w:val="00526A04"/>
    <w:rsid w:val="00526AD2"/>
    <w:rsid w:val="00526BD7"/>
    <w:rsid w:val="00526CBD"/>
    <w:rsid w:val="005279AF"/>
    <w:rsid w:val="00527CA7"/>
    <w:rsid w:val="00527D26"/>
    <w:rsid w:val="00530401"/>
    <w:rsid w:val="005305F9"/>
    <w:rsid w:val="005306BC"/>
    <w:rsid w:val="00530D01"/>
    <w:rsid w:val="00531E1C"/>
    <w:rsid w:val="005320BE"/>
    <w:rsid w:val="005320D8"/>
    <w:rsid w:val="00532317"/>
    <w:rsid w:val="005325C8"/>
    <w:rsid w:val="00533720"/>
    <w:rsid w:val="005338EE"/>
    <w:rsid w:val="00533BD1"/>
    <w:rsid w:val="00533E32"/>
    <w:rsid w:val="00533F8E"/>
    <w:rsid w:val="0053406B"/>
    <w:rsid w:val="005344C6"/>
    <w:rsid w:val="005348F0"/>
    <w:rsid w:val="00534D52"/>
    <w:rsid w:val="005350B8"/>
    <w:rsid w:val="005357CB"/>
    <w:rsid w:val="00535808"/>
    <w:rsid w:val="00535839"/>
    <w:rsid w:val="00535A66"/>
    <w:rsid w:val="00536105"/>
    <w:rsid w:val="0053653E"/>
    <w:rsid w:val="00536B69"/>
    <w:rsid w:val="00536E36"/>
    <w:rsid w:val="0053716F"/>
    <w:rsid w:val="00537937"/>
    <w:rsid w:val="00537B23"/>
    <w:rsid w:val="00537C76"/>
    <w:rsid w:val="0054034D"/>
    <w:rsid w:val="0054041F"/>
    <w:rsid w:val="00540452"/>
    <w:rsid w:val="005404F3"/>
    <w:rsid w:val="0054057F"/>
    <w:rsid w:val="005409C5"/>
    <w:rsid w:val="00541319"/>
    <w:rsid w:val="00541520"/>
    <w:rsid w:val="00541901"/>
    <w:rsid w:val="005419FD"/>
    <w:rsid w:val="00542218"/>
    <w:rsid w:val="00542ECD"/>
    <w:rsid w:val="00542FE7"/>
    <w:rsid w:val="00543554"/>
    <w:rsid w:val="005438EC"/>
    <w:rsid w:val="00543AFD"/>
    <w:rsid w:val="00543C4D"/>
    <w:rsid w:val="00543CC4"/>
    <w:rsid w:val="00543FFD"/>
    <w:rsid w:val="0054495D"/>
    <w:rsid w:val="00545160"/>
    <w:rsid w:val="0054534C"/>
    <w:rsid w:val="0054538D"/>
    <w:rsid w:val="005453D7"/>
    <w:rsid w:val="005454D6"/>
    <w:rsid w:val="005456F1"/>
    <w:rsid w:val="00545738"/>
    <w:rsid w:val="0054576C"/>
    <w:rsid w:val="005460F8"/>
    <w:rsid w:val="0054622D"/>
    <w:rsid w:val="005465F0"/>
    <w:rsid w:val="00546798"/>
    <w:rsid w:val="00546C9B"/>
    <w:rsid w:val="00546F89"/>
    <w:rsid w:val="00547607"/>
    <w:rsid w:val="00547695"/>
    <w:rsid w:val="005477C9"/>
    <w:rsid w:val="00547A1B"/>
    <w:rsid w:val="00547CC8"/>
    <w:rsid w:val="0055033D"/>
    <w:rsid w:val="00550358"/>
    <w:rsid w:val="005504D3"/>
    <w:rsid w:val="005506B7"/>
    <w:rsid w:val="00550DCB"/>
    <w:rsid w:val="00550E31"/>
    <w:rsid w:val="005512E3"/>
    <w:rsid w:val="00551964"/>
    <w:rsid w:val="00551CB0"/>
    <w:rsid w:val="00552119"/>
    <w:rsid w:val="00552373"/>
    <w:rsid w:val="005524C8"/>
    <w:rsid w:val="00552793"/>
    <w:rsid w:val="00552A69"/>
    <w:rsid w:val="00552E98"/>
    <w:rsid w:val="00553229"/>
    <w:rsid w:val="005535BE"/>
    <w:rsid w:val="00553622"/>
    <w:rsid w:val="0055362E"/>
    <w:rsid w:val="00553DA2"/>
    <w:rsid w:val="00553FA3"/>
    <w:rsid w:val="0055405B"/>
    <w:rsid w:val="0055436A"/>
    <w:rsid w:val="005548AA"/>
    <w:rsid w:val="00554957"/>
    <w:rsid w:val="00554AEC"/>
    <w:rsid w:val="00554BFA"/>
    <w:rsid w:val="00554D7E"/>
    <w:rsid w:val="00555497"/>
    <w:rsid w:val="005555A3"/>
    <w:rsid w:val="00555938"/>
    <w:rsid w:val="00556023"/>
    <w:rsid w:val="005560D0"/>
    <w:rsid w:val="005561D2"/>
    <w:rsid w:val="005567A7"/>
    <w:rsid w:val="00556940"/>
    <w:rsid w:val="00556AE3"/>
    <w:rsid w:val="00556BA8"/>
    <w:rsid w:val="00557389"/>
    <w:rsid w:val="0055787B"/>
    <w:rsid w:val="005602F7"/>
    <w:rsid w:val="005604D3"/>
    <w:rsid w:val="0056050A"/>
    <w:rsid w:val="00560794"/>
    <w:rsid w:val="0056090A"/>
    <w:rsid w:val="005609EF"/>
    <w:rsid w:val="00560BE5"/>
    <w:rsid w:val="005610D6"/>
    <w:rsid w:val="005615C9"/>
    <w:rsid w:val="00561607"/>
    <w:rsid w:val="00561857"/>
    <w:rsid w:val="00561FFD"/>
    <w:rsid w:val="00561FFE"/>
    <w:rsid w:val="00562D8A"/>
    <w:rsid w:val="00562E22"/>
    <w:rsid w:val="00562F00"/>
    <w:rsid w:val="00563025"/>
    <w:rsid w:val="00563786"/>
    <w:rsid w:val="00563E6B"/>
    <w:rsid w:val="005647C4"/>
    <w:rsid w:val="0056487A"/>
    <w:rsid w:val="0056522F"/>
    <w:rsid w:val="00565873"/>
    <w:rsid w:val="00565D6E"/>
    <w:rsid w:val="00565FB1"/>
    <w:rsid w:val="005677A2"/>
    <w:rsid w:val="00567906"/>
    <w:rsid w:val="00567943"/>
    <w:rsid w:val="005679E8"/>
    <w:rsid w:val="00567AF7"/>
    <w:rsid w:val="00567F70"/>
    <w:rsid w:val="00570968"/>
    <w:rsid w:val="00570ACC"/>
    <w:rsid w:val="00570DDD"/>
    <w:rsid w:val="00570E35"/>
    <w:rsid w:val="00571197"/>
    <w:rsid w:val="00571208"/>
    <w:rsid w:val="0057132D"/>
    <w:rsid w:val="005713C7"/>
    <w:rsid w:val="0057173B"/>
    <w:rsid w:val="00571D2D"/>
    <w:rsid w:val="00571D73"/>
    <w:rsid w:val="00571ED6"/>
    <w:rsid w:val="0057263F"/>
    <w:rsid w:val="00572897"/>
    <w:rsid w:val="005730DF"/>
    <w:rsid w:val="00574301"/>
    <w:rsid w:val="005743B3"/>
    <w:rsid w:val="00574492"/>
    <w:rsid w:val="0057464C"/>
    <w:rsid w:val="005747B2"/>
    <w:rsid w:val="00575165"/>
    <w:rsid w:val="00575A7C"/>
    <w:rsid w:val="00576532"/>
    <w:rsid w:val="0057674E"/>
    <w:rsid w:val="00576955"/>
    <w:rsid w:val="00576F19"/>
    <w:rsid w:val="005773FF"/>
    <w:rsid w:val="005774C8"/>
    <w:rsid w:val="00577590"/>
    <w:rsid w:val="005776D6"/>
    <w:rsid w:val="00577855"/>
    <w:rsid w:val="00577C9C"/>
    <w:rsid w:val="0058051B"/>
    <w:rsid w:val="0058083A"/>
    <w:rsid w:val="00580875"/>
    <w:rsid w:val="00580A07"/>
    <w:rsid w:val="00580B4F"/>
    <w:rsid w:val="00580BA6"/>
    <w:rsid w:val="005812EA"/>
    <w:rsid w:val="00581766"/>
    <w:rsid w:val="005817A9"/>
    <w:rsid w:val="005818CA"/>
    <w:rsid w:val="0058229B"/>
    <w:rsid w:val="00582770"/>
    <w:rsid w:val="00582B65"/>
    <w:rsid w:val="00582C08"/>
    <w:rsid w:val="00582C09"/>
    <w:rsid w:val="00583481"/>
    <w:rsid w:val="00583721"/>
    <w:rsid w:val="00583FBD"/>
    <w:rsid w:val="005843D5"/>
    <w:rsid w:val="00584761"/>
    <w:rsid w:val="005847DB"/>
    <w:rsid w:val="00584E9C"/>
    <w:rsid w:val="00585625"/>
    <w:rsid w:val="005858D4"/>
    <w:rsid w:val="00585BA4"/>
    <w:rsid w:val="00585C5B"/>
    <w:rsid w:val="00585DA5"/>
    <w:rsid w:val="005866B3"/>
    <w:rsid w:val="00586A0A"/>
    <w:rsid w:val="00586DC8"/>
    <w:rsid w:val="00586DE0"/>
    <w:rsid w:val="005871E8"/>
    <w:rsid w:val="005871F2"/>
    <w:rsid w:val="005876B5"/>
    <w:rsid w:val="00587C1B"/>
    <w:rsid w:val="00587C52"/>
    <w:rsid w:val="00587DB0"/>
    <w:rsid w:val="0059077F"/>
    <w:rsid w:val="00590CDD"/>
    <w:rsid w:val="00590CFF"/>
    <w:rsid w:val="00590F25"/>
    <w:rsid w:val="0059128B"/>
    <w:rsid w:val="00591426"/>
    <w:rsid w:val="0059147E"/>
    <w:rsid w:val="00591505"/>
    <w:rsid w:val="00591B2E"/>
    <w:rsid w:val="00591C97"/>
    <w:rsid w:val="0059284A"/>
    <w:rsid w:val="0059291A"/>
    <w:rsid w:val="00592BD3"/>
    <w:rsid w:val="00592C99"/>
    <w:rsid w:val="00592D95"/>
    <w:rsid w:val="00593533"/>
    <w:rsid w:val="005937C4"/>
    <w:rsid w:val="00593E9E"/>
    <w:rsid w:val="005946E5"/>
    <w:rsid w:val="00594D91"/>
    <w:rsid w:val="00594FAF"/>
    <w:rsid w:val="0059544C"/>
    <w:rsid w:val="00595856"/>
    <w:rsid w:val="005958BA"/>
    <w:rsid w:val="00595FC0"/>
    <w:rsid w:val="00596173"/>
    <w:rsid w:val="00596277"/>
    <w:rsid w:val="0059644B"/>
    <w:rsid w:val="005969EF"/>
    <w:rsid w:val="00597723"/>
    <w:rsid w:val="00597F2D"/>
    <w:rsid w:val="005A08BC"/>
    <w:rsid w:val="005A09CE"/>
    <w:rsid w:val="005A1655"/>
    <w:rsid w:val="005A172A"/>
    <w:rsid w:val="005A1949"/>
    <w:rsid w:val="005A1CA2"/>
    <w:rsid w:val="005A1FA7"/>
    <w:rsid w:val="005A201A"/>
    <w:rsid w:val="005A20A2"/>
    <w:rsid w:val="005A2181"/>
    <w:rsid w:val="005A21EE"/>
    <w:rsid w:val="005A22AB"/>
    <w:rsid w:val="005A24DD"/>
    <w:rsid w:val="005A2579"/>
    <w:rsid w:val="005A2804"/>
    <w:rsid w:val="005A2C97"/>
    <w:rsid w:val="005A3014"/>
    <w:rsid w:val="005A30E2"/>
    <w:rsid w:val="005A3291"/>
    <w:rsid w:val="005A3655"/>
    <w:rsid w:val="005A3A09"/>
    <w:rsid w:val="005A461D"/>
    <w:rsid w:val="005A4A58"/>
    <w:rsid w:val="005A4B54"/>
    <w:rsid w:val="005A4BEA"/>
    <w:rsid w:val="005A4C88"/>
    <w:rsid w:val="005A4F6E"/>
    <w:rsid w:val="005A4FD7"/>
    <w:rsid w:val="005A5102"/>
    <w:rsid w:val="005A54AA"/>
    <w:rsid w:val="005A57B3"/>
    <w:rsid w:val="005A5B49"/>
    <w:rsid w:val="005A6176"/>
    <w:rsid w:val="005A64C5"/>
    <w:rsid w:val="005A67FC"/>
    <w:rsid w:val="005A6909"/>
    <w:rsid w:val="005A6969"/>
    <w:rsid w:val="005A70DD"/>
    <w:rsid w:val="005A7B49"/>
    <w:rsid w:val="005A7B71"/>
    <w:rsid w:val="005A7DD0"/>
    <w:rsid w:val="005B0228"/>
    <w:rsid w:val="005B0C86"/>
    <w:rsid w:val="005B0F91"/>
    <w:rsid w:val="005B12BB"/>
    <w:rsid w:val="005B180C"/>
    <w:rsid w:val="005B1821"/>
    <w:rsid w:val="005B2005"/>
    <w:rsid w:val="005B232D"/>
    <w:rsid w:val="005B250B"/>
    <w:rsid w:val="005B2763"/>
    <w:rsid w:val="005B28A5"/>
    <w:rsid w:val="005B28AF"/>
    <w:rsid w:val="005B2A17"/>
    <w:rsid w:val="005B2B0D"/>
    <w:rsid w:val="005B2FC7"/>
    <w:rsid w:val="005B35FC"/>
    <w:rsid w:val="005B36FD"/>
    <w:rsid w:val="005B3AE5"/>
    <w:rsid w:val="005B3AFD"/>
    <w:rsid w:val="005B41FD"/>
    <w:rsid w:val="005B424B"/>
    <w:rsid w:val="005B42BB"/>
    <w:rsid w:val="005B45BA"/>
    <w:rsid w:val="005B4AE1"/>
    <w:rsid w:val="005B4C23"/>
    <w:rsid w:val="005B4E28"/>
    <w:rsid w:val="005B4E5E"/>
    <w:rsid w:val="005B51F3"/>
    <w:rsid w:val="005B53D1"/>
    <w:rsid w:val="005B54E7"/>
    <w:rsid w:val="005B5E7B"/>
    <w:rsid w:val="005B5EEF"/>
    <w:rsid w:val="005B6081"/>
    <w:rsid w:val="005B6257"/>
    <w:rsid w:val="005B6551"/>
    <w:rsid w:val="005B6904"/>
    <w:rsid w:val="005B6AF3"/>
    <w:rsid w:val="005B6CB7"/>
    <w:rsid w:val="005B6CCF"/>
    <w:rsid w:val="005B6F08"/>
    <w:rsid w:val="005C03FD"/>
    <w:rsid w:val="005C056D"/>
    <w:rsid w:val="005C057F"/>
    <w:rsid w:val="005C0B72"/>
    <w:rsid w:val="005C187A"/>
    <w:rsid w:val="005C1B0D"/>
    <w:rsid w:val="005C1F35"/>
    <w:rsid w:val="005C1F4E"/>
    <w:rsid w:val="005C23F3"/>
    <w:rsid w:val="005C23FE"/>
    <w:rsid w:val="005C2521"/>
    <w:rsid w:val="005C27AC"/>
    <w:rsid w:val="005C280C"/>
    <w:rsid w:val="005C2CF7"/>
    <w:rsid w:val="005C2F9B"/>
    <w:rsid w:val="005C3D7C"/>
    <w:rsid w:val="005C3E82"/>
    <w:rsid w:val="005C4014"/>
    <w:rsid w:val="005C4081"/>
    <w:rsid w:val="005C4590"/>
    <w:rsid w:val="005C45E9"/>
    <w:rsid w:val="005C46D0"/>
    <w:rsid w:val="005C4778"/>
    <w:rsid w:val="005C4848"/>
    <w:rsid w:val="005C4B67"/>
    <w:rsid w:val="005C52E2"/>
    <w:rsid w:val="005C53F1"/>
    <w:rsid w:val="005C596D"/>
    <w:rsid w:val="005C5A59"/>
    <w:rsid w:val="005C5F92"/>
    <w:rsid w:val="005C6005"/>
    <w:rsid w:val="005C6205"/>
    <w:rsid w:val="005C645F"/>
    <w:rsid w:val="005C695D"/>
    <w:rsid w:val="005C69F5"/>
    <w:rsid w:val="005C6D29"/>
    <w:rsid w:val="005C6E07"/>
    <w:rsid w:val="005C72CF"/>
    <w:rsid w:val="005C78B0"/>
    <w:rsid w:val="005C7D35"/>
    <w:rsid w:val="005C7D96"/>
    <w:rsid w:val="005D019D"/>
    <w:rsid w:val="005D03E2"/>
    <w:rsid w:val="005D08BC"/>
    <w:rsid w:val="005D0A78"/>
    <w:rsid w:val="005D0B75"/>
    <w:rsid w:val="005D0F37"/>
    <w:rsid w:val="005D119D"/>
    <w:rsid w:val="005D1707"/>
    <w:rsid w:val="005D17A4"/>
    <w:rsid w:val="005D28BC"/>
    <w:rsid w:val="005D30EC"/>
    <w:rsid w:val="005D33BD"/>
    <w:rsid w:val="005D3456"/>
    <w:rsid w:val="005D34E9"/>
    <w:rsid w:val="005D4374"/>
    <w:rsid w:val="005D4D3C"/>
    <w:rsid w:val="005D525F"/>
    <w:rsid w:val="005D5486"/>
    <w:rsid w:val="005D5813"/>
    <w:rsid w:val="005D5DDE"/>
    <w:rsid w:val="005D5F48"/>
    <w:rsid w:val="005D5FBD"/>
    <w:rsid w:val="005D6194"/>
    <w:rsid w:val="005D6A9F"/>
    <w:rsid w:val="005D6C64"/>
    <w:rsid w:val="005D6CED"/>
    <w:rsid w:val="005D6FEA"/>
    <w:rsid w:val="005D7179"/>
    <w:rsid w:val="005D7388"/>
    <w:rsid w:val="005D7F22"/>
    <w:rsid w:val="005E009A"/>
    <w:rsid w:val="005E00E6"/>
    <w:rsid w:val="005E02F5"/>
    <w:rsid w:val="005E076F"/>
    <w:rsid w:val="005E0783"/>
    <w:rsid w:val="005E08A1"/>
    <w:rsid w:val="005E09A4"/>
    <w:rsid w:val="005E1034"/>
    <w:rsid w:val="005E1314"/>
    <w:rsid w:val="005E1B38"/>
    <w:rsid w:val="005E1E81"/>
    <w:rsid w:val="005E22C8"/>
    <w:rsid w:val="005E252E"/>
    <w:rsid w:val="005E2651"/>
    <w:rsid w:val="005E2738"/>
    <w:rsid w:val="005E273D"/>
    <w:rsid w:val="005E2A51"/>
    <w:rsid w:val="005E2E0C"/>
    <w:rsid w:val="005E2EBD"/>
    <w:rsid w:val="005E352C"/>
    <w:rsid w:val="005E395F"/>
    <w:rsid w:val="005E3A4D"/>
    <w:rsid w:val="005E4031"/>
    <w:rsid w:val="005E4876"/>
    <w:rsid w:val="005E4CCE"/>
    <w:rsid w:val="005E5084"/>
    <w:rsid w:val="005E5ADA"/>
    <w:rsid w:val="005E5AE3"/>
    <w:rsid w:val="005E5CAB"/>
    <w:rsid w:val="005E61F7"/>
    <w:rsid w:val="005E6764"/>
    <w:rsid w:val="005E68DB"/>
    <w:rsid w:val="005E69B5"/>
    <w:rsid w:val="005E6B2C"/>
    <w:rsid w:val="005E6D5F"/>
    <w:rsid w:val="005E710F"/>
    <w:rsid w:val="005E7386"/>
    <w:rsid w:val="005E7463"/>
    <w:rsid w:val="005E78F2"/>
    <w:rsid w:val="005E7A49"/>
    <w:rsid w:val="005E7E2A"/>
    <w:rsid w:val="005F016E"/>
    <w:rsid w:val="005F094F"/>
    <w:rsid w:val="005F0A68"/>
    <w:rsid w:val="005F140C"/>
    <w:rsid w:val="005F170A"/>
    <w:rsid w:val="005F1FCD"/>
    <w:rsid w:val="005F23E7"/>
    <w:rsid w:val="005F2491"/>
    <w:rsid w:val="005F258D"/>
    <w:rsid w:val="005F2E32"/>
    <w:rsid w:val="005F2F7A"/>
    <w:rsid w:val="005F2FCC"/>
    <w:rsid w:val="005F36C1"/>
    <w:rsid w:val="005F3992"/>
    <w:rsid w:val="005F3AB8"/>
    <w:rsid w:val="005F3E7A"/>
    <w:rsid w:val="005F3EE0"/>
    <w:rsid w:val="005F409E"/>
    <w:rsid w:val="005F429A"/>
    <w:rsid w:val="005F436C"/>
    <w:rsid w:val="005F44BD"/>
    <w:rsid w:val="005F4534"/>
    <w:rsid w:val="005F4A4A"/>
    <w:rsid w:val="005F6712"/>
    <w:rsid w:val="005F67E0"/>
    <w:rsid w:val="005F6961"/>
    <w:rsid w:val="005F6D5D"/>
    <w:rsid w:val="005F6F3A"/>
    <w:rsid w:val="005F726D"/>
    <w:rsid w:val="005F7558"/>
    <w:rsid w:val="005F7594"/>
    <w:rsid w:val="005F79C5"/>
    <w:rsid w:val="005F7F63"/>
    <w:rsid w:val="0060032E"/>
    <w:rsid w:val="00600335"/>
    <w:rsid w:val="006006DD"/>
    <w:rsid w:val="00600BD8"/>
    <w:rsid w:val="00600D5B"/>
    <w:rsid w:val="00600F10"/>
    <w:rsid w:val="00600F75"/>
    <w:rsid w:val="00601289"/>
    <w:rsid w:val="00601312"/>
    <w:rsid w:val="006016C9"/>
    <w:rsid w:val="006017B9"/>
    <w:rsid w:val="0060187B"/>
    <w:rsid w:val="00601894"/>
    <w:rsid w:val="0060197D"/>
    <w:rsid w:val="006022CF"/>
    <w:rsid w:val="006028EA"/>
    <w:rsid w:val="0060317F"/>
    <w:rsid w:val="006034B9"/>
    <w:rsid w:val="00603B08"/>
    <w:rsid w:val="006040F7"/>
    <w:rsid w:val="00604135"/>
    <w:rsid w:val="006044FA"/>
    <w:rsid w:val="00604908"/>
    <w:rsid w:val="00604F45"/>
    <w:rsid w:val="006050F4"/>
    <w:rsid w:val="00605414"/>
    <w:rsid w:val="006054A0"/>
    <w:rsid w:val="0060589B"/>
    <w:rsid w:val="006059B8"/>
    <w:rsid w:val="00606314"/>
    <w:rsid w:val="00606484"/>
    <w:rsid w:val="006066C9"/>
    <w:rsid w:val="00606CE7"/>
    <w:rsid w:val="006070D2"/>
    <w:rsid w:val="00607CB4"/>
    <w:rsid w:val="00607D2E"/>
    <w:rsid w:val="00607DB9"/>
    <w:rsid w:val="00607E2E"/>
    <w:rsid w:val="0061005A"/>
    <w:rsid w:val="0061015F"/>
    <w:rsid w:val="006105DB"/>
    <w:rsid w:val="00610916"/>
    <w:rsid w:val="00610BA7"/>
    <w:rsid w:val="006116AF"/>
    <w:rsid w:val="00611B3B"/>
    <w:rsid w:val="006128E2"/>
    <w:rsid w:val="00612AAB"/>
    <w:rsid w:val="00613284"/>
    <w:rsid w:val="0061365D"/>
    <w:rsid w:val="0061366B"/>
    <w:rsid w:val="006139B3"/>
    <w:rsid w:val="00613FBB"/>
    <w:rsid w:val="0061401C"/>
    <w:rsid w:val="00614656"/>
    <w:rsid w:val="006147E7"/>
    <w:rsid w:val="00614CB1"/>
    <w:rsid w:val="0061507D"/>
    <w:rsid w:val="00615212"/>
    <w:rsid w:val="006152F7"/>
    <w:rsid w:val="00615363"/>
    <w:rsid w:val="006155E3"/>
    <w:rsid w:val="006156B6"/>
    <w:rsid w:val="006157FC"/>
    <w:rsid w:val="00615B3E"/>
    <w:rsid w:val="00616561"/>
    <w:rsid w:val="0061676C"/>
    <w:rsid w:val="00616BBD"/>
    <w:rsid w:val="00616DDA"/>
    <w:rsid w:val="00617075"/>
    <w:rsid w:val="006170E4"/>
    <w:rsid w:val="0061715F"/>
    <w:rsid w:val="00617314"/>
    <w:rsid w:val="00617400"/>
    <w:rsid w:val="00617617"/>
    <w:rsid w:val="0061777E"/>
    <w:rsid w:val="00617A7C"/>
    <w:rsid w:val="00621089"/>
    <w:rsid w:val="006212CA"/>
    <w:rsid w:val="006214C9"/>
    <w:rsid w:val="006221B7"/>
    <w:rsid w:val="00622A92"/>
    <w:rsid w:val="00622C4C"/>
    <w:rsid w:val="00622E58"/>
    <w:rsid w:val="00623021"/>
    <w:rsid w:val="0062314A"/>
    <w:rsid w:val="00623245"/>
    <w:rsid w:val="006236D2"/>
    <w:rsid w:val="006236FB"/>
    <w:rsid w:val="006240FF"/>
    <w:rsid w:val="00624147"/>
    <w:rsid w:val="006241B6"/>
    <w:rsid w:val="006245EC"/>
    <w:rsid w:val="006246CA"/>
    <w:rsid w:val="00624BA3"/>
    <w:rsid w:val="00625D8B"/>
    <w:rsid w:val="00626009"/>
    <w:rsid w:val="006266E1"/>
    <w:rsid w:val="0062676F"/>
    <w:rsid w:val="00626C06"/>
    <w:rsid w:val="00626FCC"/>
    <w:rsid w:val="00627023"/>
    <w:rsid w:val="00627B5F"/>
    <w:rsid w:val="00627D28"/>
    <w:rsid w:val="00627F2A"/>
    <w:rsid w:val="00630F4B"/>
    <w:rsid w:val="00630FE7"/>
    <w:rsid w:val="00631127"/>
    <w:rsid w:val="00631167"/>
    <w:rsid w:val="00631589"/>
    <w:rsid w:val="006315D8"/>
    <w:rsid w:val="006316F0"/>
    <w:rsid w:val="00631F81"/>
    <w:rsid w:val="006323C6"/>
    <w:rsid w:val="00632514"/>
    <w:rsid w:val="00632772"/>
    <w:rsid w:val="00633001"/>
    <w:rsid w:val="00633065"/>
    <w:rsid w:val="006330F4"/>
    <w:rsid w:val="00633AA6"/>
    <w:rsid w:val="00633FED"/>
    <w:rsid w:val="0063406C"/>
    <w:rsid w:val="00634245"/>
    <w:rsid w:val="00634788"/>
    <w:rsid w:val="00634931"/>
    <w:rsid w:val="00634C55"/>
    <w:rsid w:val="00634EE0"/>
    <w:rsid w:val="00634F4F"/>
    <w:rsid w:val="00635687"/>
    <w:rsid w:val="006359E2"/>
    <w:rsid w:val="00635A54"/>
    <w:rsid w:val="00635C72"/>
    <w:rsid w:val="00636073"/>
    <w:rsid w:val="006361E4"/>
    <w:rsid w:val="00636337"/>
    <w:rsid w:val="00636A89"/>
    <w:rsid w:val="00636DCF"/>
    <w:rsid w:val="00636EDB"/>
    <w:rsid w:val="00636FEB"/>
    <w:rsid w:val="00637CD5"/>
    <w:rsid w:val="006400B8"/>
    <w:rsid w:val="0064019B"/>
    <w:rsid w:val="0064021A"/>
    <w:rsid w:val="00640696"/>
    <w:rsid w:val="00640961"/>
    <w:rsid w:val="00640BE9"/>
    <w:rsid w:val="00640DF0"/>
    <w:rsid w:val="006414D0"/>
    <w:rsid w:val="00641744"/>
    <w:rsid w:val="00641A47"/>
    <w:rsid w:val="00641B74"/>
    <w:rsid w:val="00641BA3"/>
    <w:rsid w:val="00641DEA"/>
    <w:rsid w:val="00642043"/>
    <w:rsid w:val="00642082"/>
    <w:rsid w:val="006428AB"/>
    <w:rsid w:val="00642D14"/>
    <w:rsid w:val="00643E26"/>
    <w:rsid w:val="0064445B"/>
    <w:rsid w:val="00645054"/>
    <w:rsid w:val="00645121"/>
    <w:rsid w:val="00645384"/>
    <w:rsid w:val="00645D2D"/>
    <w:rsid w:val="006461A9"/>
    <w:rsid w:val="00646576"/>
    <w:rsid w:val="00646829"/>
    <w:rsid w:val="00646DDD"/>
    <w:rsid w:val="006470AA"/>
    <w:rsid w:val="00647357"/>
    <w:rsid w:val="0064786B"/>
    <w:rsid w:val="00647898"/>
    <w:rsid w:val="00647908"/>
    <w:rsid w:val="00647A26"/>
    <w:rsid w:val="00647FD1"/>
    <w:rsid w:val="00650579"/>
    <w:rsid w:val="00650817"/>
    <w:rsid w:val="006509BD"/>
    <w:rsid w:val="00651200"/>
    <w:rsid w:val="006514D7"/>
    <w:rsid w:val="00651B35"/>
    <w:rsid w:val="00652136"/>
    <w:rsid w:val="0065213F"/>
    <w:rsid w:val="006524DD"/>
    <w:rsid w:val="00652A5E"/>
    <w:rsid w:val="00652DBB"/>
    <w:rsid w:val="006531F0"/>
    <w:rsid w:val="0065378B"/>
    <w:rsid w:val="00653876"/>
    <w:rsid w:val="006539CC"/>
    <w:rsid w:val="006544A0"/>
    <w:rsid w:val="00654B26"/>
    <w:rsid w:val="00654C10"/>
    <w:rsid w:val="00655183"/>
    <w:rsid w:val="0065564A"/>
    <w:rsid w:val="006558B9"/>
    <w:rsid w:val="006558F1"/>
    <w:rsid w:val="0065590E"/>
    <w:rsid w:val="00656248"/>
    <w:rsid w:val="006562AA"/>
    <w:rsid w:val="006564E6"/>
    <w:rsid w:val="00656658"/>
    <w:rsid w:val="0065675D"/>
    <w:rsid w:val="00656BB7"/>
    <w:rsid w:val="00656DA5"/>
    <w:rsid w:val="006570C8"/>
    <w:rsid w:val="0065733A"/>
    <w:rsid w:val="006576E4"/>
    <w:rsid w:val="00657C64"/>
    <w:rsid w:val="00657D1F"/>
    <w:rsid w:val="00660284"/>
    <w:rsid w:val="00660849"/>
    <w:rsid w:val="006608B9"/>
    <w:rsid w:val="00660E66"/>
    <w:rsid w:val="00661846"/>
    <w:rsid w:val="00661878"/>
    <w:rsid w:val="006619B5"/>
    <w:rsid w:val="00661BA6"/>
    <w:rsid w:val="00661D7C"/>
    <w:rsid w:val="00661F43"/>
    <w:rsid w:val="006620F5"/>
    <w:rsid w:val="00662AB7"/>
    <w:rsid w:val="00663314"/>
    <w:rsid w:val="0066332E"/>
    <w:rsid w:val="0066353D"/>
    <w:rsid w:val="00663822"/>
    <w:rsid w:val="00663E6C"/>
    <w:rsid w:val="00664250"/>
    <w:rsid w:val="0066477A"/>
    <w:rsid w:val="006648CF"/>
    <w:rsid w:val="00665046"/>
    <w:rsid w:val="00665268"/>
    <w:rsid w:val="00665621"/>
    <w:rsid w:val="00665B54"/>
    <w:rsid w:val="006661C0"/>
    <w:rsid w:val="006665B8"/>
    <w:rsid w:val="00666675"/>
    <w:rsid w:val="0066698F"/>
    <w:rsid w:val="00666A50"/>
    <w:rsid w:val="00666A66"/>
    <w:rsid w:val="00666D50"/>
    <w:rsid w:val="00666DC7"/>
    <w:rsid w:val="00667065"/>
    <w:rsid w:val="00667292"/>
    <w:rsid w:val="00667336"/>
    <w:rsid w:val="00667AE5"/>
    <w:rsid w:val="0067021D"/>
    <w:rsid w:val="006702BC"/>
    <w:rsid w:val="00670635"/>
    <w:rsid w:val="00670EF1"/>
    <w:rsid w:val="006718B3"/>
    <w:rsid w:val="00671AB0"/>
    <w:rsid w:val="00671C3A"/>
    <w:rsid w:val="00672131"/>
    <w:rsid w:val="00672232"/>
    <w:rsid w:val="00672233"/>
    <w:rsid w:val="00672287"/>
    <w:rsid w:val="00672676"/>
    <w:rsid w:val="00672699"/>
    <w:rsid w:val="00672831"/>
    <w:rsid w:val="00673168"/>
    <w:rsid w:val="0067395E"/>
    <w:rsid w:val="0067395F"/>
    <w:rsid w:val="00673FFD"/>
    <w:rsid w:val="00674087"/>
    <w:rsid w:val="0067485F"/>
    <w:rsid w:val="00674F0F"/>
    <w:rsid w:val="00674F4C"/>
    <w:rsid w:val="006751F3"/>
    <w:rsid w:val="00675A2D"/>
    <w:rsid w:val="00675B2E"/>
    <w:rsid w:val="00676039"/>
    <w:rsid w:val="006768A0"/>
    <w:rsid w:val="006768F1"/>
    <w:rsid w:val="00676CF0"/>
    <w:rsid w:val="00677039"/>
    <w:rsid w:val="006770DE"/>
    <w:rsid w:val="00677730"/>
    <w:rsid w:val="0067783B"/>
    <w:rsid w:val="00677BCE"/>
    <w:rsid w:val="00677BF0"/>
    <w:rsid w:val="006802DF"/>
    <w:rsid w:val="006804B0"/>
    <w:rsid w:val="00680BD4"/>
    <w:rsid w:val="00680FCA"/>
    <w:rsid w:val="006811EC"/>
    <w:rsid w:val="0068128F"/>
    <w:rsid w:val="006812DB"/>
    <w:rsid w:val="00681601"/>
    <w:rsid w:val="00682AC3"/>
    <w:rsid w:val="0068310F"/>
    <w:rsid w:val="006834A2"/>
    <w:rsid w:val="00683829"/>
    <w:rsid w:val="00683BAF"/>
    <w:rsid w:val="00684234"/>
    <w:rsid w:val="00684AA4"/>
    <w:rsid w:val="00684B7E"/>
    <w:rsid w:val="00684FA3"/>
    <w:rsid w:val="0068530B"/>
    <w:rsid w:val="0068569B"/>
    <w:rsid w:val="0068595C"/>
    <w:rsid w:val="00686365"/>
    <w:rsid w:val="00686445"/>
    <w:rsid w:val="006866B1"/>
    <w:rsid w:val="00686A4E"/>
    <w:rsid w:val="006878FE"/>
    <w:rsid w:val="00687A2E"/>
    <w:rsid w:val="00687A7B"/>
    <w:rsid w:val="00687C8C"/>
    <w:rsid w:val="0069022A"/>
    <w:rsid w:val="00690F61"/>
    <w:rsid w:val="00691113"/>
    <w:rsid w:val="0069135B"/>
    <w:rsid w:val="0069179E"/>
    <w:rsid w:val="00691B14"/>
    <w:rsid w:val="00691E4B"/>
    <w:rsid w:val="0069209F"/>
    <w:rsid w:val="0069213A"/>
    <w:rsid w:val="006925BB"/>
    <w:rsid w:val="00692652"/>
    <w:rsid w:val="00692C2F"/>
    <w:rsid w:val="00692CA3"/>
    <w:rsid w:val="00692CF7"/>
    <w:rsid w:val="00692E85"/>
    <w:rsid w:val="00693C10"/>
    <w:rsid w:val="006943F2"/>
    <w:rsid w:val="006947DC"/>
    <w:rsid w:val="0069480A"/>
    <w:rsid w:val="00694846"/>
    <w:rsid w:val="00694C8D"/>
    <w:rsid w:val="00694D1E"/>
    <w:rsid w:val="00694EA8"/>
    <w:rsid w:val="00695687"/>
    <w:rsid w:val="00695BF9"/>
    <w:rsid w:val="00695E00"/>
    <w:rsid w:val="00696091"/>
    <w:rsid w:val="00696182"/>
    <w:rsid w:val="00696D03"/>
    <w:rsid w:val="0069702C"/>
    <w:rsid w:val="00697107"/>
    <w:rsid w:val="006975F5"/>
    <w:rsid w:val="006976E1"/>
    <w:rsid w:val="006A0726"/>
    <w:rsid w:val="006A078C"/>
    <w:rsid w:val="006A0BBD"/>
    <w:rsid w:val="006A0BC9"/>
    <w:rsid w:val="006A0DF4"/>
    <w:rsid w:val="006A0ECE"/>
    <w:rsid w:val="006A15CE"/>
    <w:rsid w:val="006A184C"/>
    <w:rsid w:val="006A19B5"/>
    <w:rsid w:val="006A2462"/>
    <w:rsid w:val="006A284A"/>
    <w:rsid w:val="006A290F"/>
    <w:rsid w:val="006A2AD3"/>
    <w:rsid w:val="006A2F15"/>
    <w:rsid w:val="006A2FE6"/>
    <w:rsid w:val="006A30C0"/>
    <w:rsid w:val="006A391E"/>
    <w:rsid w:val="006A3F89"/>
    <w:rsid w:val="006A488C"/>
    <w:rsid w:val="006A4A52"/>
    <w:rsid w:val="006A4A6F"/>
    <w:rsid w:val="006A4B60"/>
    <w:rsid w:val="006A4F64"/>
    <w:rsid w:val="006A5282"/>
    <w:rsid w:val="006A54C1"/>
    <w:rsid w:val="006A5778"/>
    <w:rsid w:val="006A5827"/>
    <w:rsid w:val="006A59EF"/>
    <w:rsid w:val="006A5C1B"/>
    <w:rsid w:val="006A6555"/>
    <w:rsid w:val="006A67B7"/>
    <w:rsid w:val="006A6AE8"/>
    <w:rsid w:val="006A6ECC"/>
    <w:rsid w:val="006A7748"/>
    <w:rsid w:val="006A7A09"/>
    <w:rsid w:val="006A7A7D"/>
    <w:rsid w:val="006A7AC3"/>
    <w:rsid w:val="006A7D80"/>
    <w:rsid w:val="006A7ECF"/>
    <w:rsid w:val="006B00D5"/>
    <w:rsid w:val="006B0106"/>
    <w:rsid w:val="006B0398"/>
    <w:rsid w:val="006B0B1F"/>
    <w:rsid w:val="006B0E04"/>
    <w:rsid w:val="006B1099"/>
    <w:rsid w:val="006B11EA"/>
    <w:rsid w:val="006B12ED"/>
    <w:rsid w:val="006B161E"/>
    <w:rsid w:val="006B21AE"/>
    <w:rsid w:val="006B24ED"/>
    <w:rsid w:val="006B3051"/>
    <w:rsid w:val="006B3177"/>
    <w:rsid w:val="006B31E4"/>
    <w:rsid w:val="006B32A3"/>
    <w:rsid w:val="006B3545"/>
    <w:rsid w:val="006B35B5"/>
    <w:rsid w:val="006B365B"/>
    <w:rsid w:val="006B3B91"/>
    <w:rsid w:val="006B3BA9"/>
    <w:rsid w:val="006B3DD0"/>
    <w:rsid w:val="006B4CDC"/>
    <w:rsid w:val="006B4F89"/>
    <w:rsid w:val="006B5264"/>
    <w:rsid w:val="006B5388"/>
    <w:rsid w:val="006B53AC"/>
    <w:rsid w:val="006B577D"/>
    <w:rsid w:val="006B5780"/>
    <w:rsid w:val="006B5EBA"/>
    <w:rsid w:val="006B5FE1"/>
    <w:rsid w:val="006B63BB"/>
    <w:rsid w:val="006B6981"/>
    <w:rsid w:val="006B69D7"/>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2E74"/>
    <w:rsid w:val="006C36EC"/>
    <w:rsid w:val="006C384C"/>
    <w:rsid w:val="006C3937"/>
    <w:rsid w:val="006C3A19"/>
    <w:rsid w:val="006C4203"/>
    <w:rsid w:val="006C4A9C"/>
    <w:rsid w:val="006C4B70"/>
    <w:rsid w:val="006C4FDF"/>
    <w:rsid w:val="006C529F"/>
    <w:rsid w:val="006C5647"/>
    <w:rsid w:val="006C5874"/>
    <w:rsid w:val="006C5D2F"/>
    <w:rsid w:val="006C6310"/>
    <w:rsid w:val="006C6445"/>
    <w:rsid w:val="006C6489"/>
    <w:rsid w:val="006C6A94"/>
    <w:rsid w:val="006C6D5E"/>
    <w:rsid w:val="006C6D71"/>
    <w:rsid w:val="006C6E9F"/>
    <w:rsid w:val="006C7098"/>
    <w:rsid w:val="006C71DF"/>
    <w:rsid w:val="006C7766"/>
    <w:rsid w:val="006C7C64"/>
    <w:rsid w:val="006D08C0"/>
    <w:rsid w:val="006D10CB"/>
    <w:rsid w:val="006D12AA"/>
    <w:rsid w:val="006D16AF"/>
    <w:rsid w:val="006D1F2E"/>
    <w:rsid w:val="006D25A0"/>
    <w:rsid w:val="006D2B16"/>
    <w:rsid w:val="006D2F88"/>
    <w:rsid w:val="006D3144"/>
    <w:rsid w:val="006D320F"/>
    <w:rsid w:val="006D3711"/>
    <w:rsid w:val="006D39C9"/>
    <w:rsid w:val="006D3EF3"/>
    <w:rsid w:val="006D3F34"/>
    <w:rsid w:val="006D40E5"/>
    <w:rsid w:val="006D41D7"/>
    <w:rsid w:val="006D4349"/>
    <w:rsid w:val="006D44B1"/>
    <w:rsid w:val="006D4816"/>
    <w:rsid w:val="006D521D"/>
    <w:rsid w:val="006D5876"/>
    <w:rsid w:val="006D5AEF"/>
    <w:rsid w:val="006D5CFF"/>
    <w:rsid w:val="006D5E3A"/>
    <w:rsid w:val="006D60BF"/>
    <w:rsid w:val="006D6E58"/>
    <w:rsid w:val="006D78DF"/>
    <w:rsid w:val="006D7C2F"/>
    <w:rsid w:val="006E036D"/>
    <w:rsid w:val="006E0662"/>
    <w:rsid w:val="006E0B25"/>
    <w:rsid w:val="006E0C30"/>
    <w:rsid w:val="006E0C5E"/>
    <w:rsid w:val="006E1248"/>
    <w:rsid w:val="006E1252"/>
    <w:rsid w:val="006E1264"/>
    <w:rsid w:val="006E12CA"/>
    <w:rsid w:val="006E1544"/>
    <w:rsid w:val="006E16FF"/>
    <w:rsid w:val="006E24DF"/>
    <w:rsid w:val="006E2694"/>
    <w:rsid w:val="006E26CF"/>
    <w:rsid w:val="006E26E2"/>
    <w:rsid w:val="006E2791"/>
    <w:rsid w:val="006E2851"/>
    <w:rsid w:val="006E2AF9"/>
    <w:rsid w:val="006E2EED"/>
    <w:rsid w:val="006E3135"/>
    <w:rsid w:val="006E3678"/>
    <w:rsid w:val="006E3CD0"/>
    <w:rsid w:val="006E41D0"/>
    <w:rsid w:val="006E41E9"/>
    <w:rsid w:val="006E49B9"/>
    <w:rsid w:val="006E4B7E"/>
    <w:rsid w:val="006E4E91"/>
    <w:rsid w:val="006E4F27"/>
    <w:rsid w:val="006E54D6"/>
    <w:rsid w:val="006E58B3"/>
    <w:rsid w:val="006E620E"/>
    <w:rsid w:val="006E6681"/>
    <w:rsid w:val="006E68EE"/>
    <w:rsid w:val="006E696A"/>
    <w:rsid w:val="006E6B7C"/>
    <w:rsid w:val="006E6D88"/>
    <w:rsid w:val="006E6DF2"/>
    <w:rsid w:val="006E71B7"/>
    <w:rsid w:val="006E73C4"/>
    <w:rsid w:val="006E751D"/>
    <w:rsid w:val="006E7751"/>
    <w:rsid w:val="006E77A4"/>
    <w:rsid w:val="006E781C"/>
    <w:rsid w:val="006E7C7D"/>
    <w:rsid w:val="006E7E95"/>
    <w:rsid w:val="006E7FF7"/>
    <w:rsid w:val="006F013D"/>
    <w:rsid w:val="006F0221"/>
    <w:rsid w:val="006F029C"/>
    <w:rsid w:val="006F0423"/>
    <w:rsid w:val="006F0428"/>
    <w:rsid w:val="006F0444"/>
    <w:rsid w:val="006F04A4"/>
    <w:rsid w:val="006F05A0"/>
    <w:rsid w:val="006F070B"/>
    <w:rsid w:val="006F0977"/>
    <w:rsid w:val="006F09D9"/>
    <w:rsid w:val="006F1067"/>
    <w:rsid w:val="006F1239"/>
    <w:rsid w:val="006F14F7"/>
    <w:rsid w:val="006F1A79"/>
    <w:rsid w:val="006F20D6"/>
    <w:rsid w:val="006F2513"/>
    <w:rsid w:val="006F28B6"/>
    <w:rsid w:val="006F310C"/>
    <w:rsid w:val="006F31B4"/>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F80"/>
    <w:rsid w:val="006F76D7"/>
    <w:rsid w:val="006F7922"/>
    <w:rsid w:val="006F79E5"/>
    <w:rsid w:val="006F7AA4"/>
    <w:rsid w:val="006F7C94"/>
    <w:rsid w:val="006F7D8C"/>
    <w:rsid w:val="006F7E16"/>
    <w:rsid w:val="00700427"/>
    <w:rsid w:val="00700C78"/>
    <w:rsid w:val="00701240"/>
    <w:rsid w:val="00701461"/>
    <w:rsid w:val="007017D0"/>
    <w:rsid w:val="00701E54"/>
    <w:rsid w:val="00701E99"/>
    <w:rsid w:val="00701F1B"/>
    <w:rsid w:val="007023AF"/>
    <w:rsid w:val="007024BF"/>
    <w:rsid w:val="00702536"/>
    <w:rsid w:val="007029A8"/>
    <w:rsid w:val="0070312F"/>
    <w:rsid w:val="0070318C"/>
    <w:rsid w:val="0070366B"/>
    <w:rsid w:val="0070381E"/>
    <w:rsid w:val="00704656"/>
    <w:rsid w:val="00704B05"/>
    <w:rsid w:val="00704E4F"/>
    <w:rsid w:val="00705070"/>
    <w:rsid w:val="007051FA"/>
    <w:rsid w:val="007054B1"/>
    <w:rsid w:val="007059A3"/>
    <w:rsid w:val="00705B96"/>
    <w:rsid w:val="00705FEF"/>
    <w:rsid w:val="0070602C"/>
    <w:rsid w:val="00706347"/>
    <w:rsid w:val="00706C05"/>
    <w:rsid w:val="00706D67"/>
    <w:rsid w:val="007070DA"/>
    <w:rsid w:val="00707663"/>
    <w:rsid w:val="00707C4B"/>
    <w:rsid w:val="00707E3B"/>
    <w:rsid w:val="00707F20"/>
    <w:rsid w:val="00707FB4"/>
    <w:rsid w:val="0071025C"/>
    <w:rsid w:val="007105B8"/>
    <w:rsid w:val="0071064F"/>
    <w:rsid w:val="00710A7C"/>
    <w:rsid w:val="00710AEE"/>
    <w:rsid w:val="00711283"/>
    <w:rsid w:val="0071128A"/>
    <w:rsid w:val="00711316"/>
    <w:rsid w:val="00711726"/>
    <w:rsid w:val="00711920"/>
    <w:rsid w:val="00711BEF"/>
    <w:rsid w:val="00711FF4"/>
    <w:rsid w:val="007125BD"/>
    <w:rsid w:val="007125C6"/>
    <w:rsid w:val="007126C5"/>
    <w:rsid w:val="00712835"/>
    <w:rsid w:val="00713075"/>
    <w:rsid w:val="00713349"/>
    <w:rsid w:val="007133DB"/>
    <w:rsid w:val="00713689"/>
    <w:rsid w:val="007137DB"/>
    <w:rsid w:val="00713980"/>
    <w:rsid w:val="00713B3D"/>
    <w:rsid w:val="00714070"/>
    <w:rsid w:val="007140D1"/>
    <w:rsid w:val="007140F4"/>
    <w:rsid w:val="007142C5"/>
    <w:rsid w:val="00714321"/>
    <w:rsid w:val="00714367"/>
    <w:rsid w:val="00714959"/>
    <w:rsid w:val="00714E8D"/>
    <w:rsid w:val="007152DE"/>
    <w:rsid w:val="00715415"/>
    <w:rsid w:val="007157AC"/>
    <w:rsid w:val="007158D7"/>
    <w:rsid w:val="00715BE5"/>
    <w:rsid w:val="00715C5D"/>
    <w:rsid w:val="00715D6A"/>
    <w:rsid w:val="00716623"/>
    <w:rsid w:val="0071688D"/>
    <w:rsid w:val="007169F9"/>
    <w:rsid w:val="00716A01"/>
    <w:rsid w:val="00716B6E"/>
    <w:rsid w:val="00716E4F"/>
    <w:rsid w:val="007170F1"/>
    <w:rsid w:val="00717333"/>
    <w:rsid w:val="00717464"/>
    <w:rsid w:val="0071751D"/>
    <w:rsid w:val="00717597"/>
    <w:rsid w:val="00717A5E"/>
    <w:rsid w:val="00717B13"/>
    <w:rsid w:val="00717DAD"/>
    <w:rsid w:val="00717E42"/>
    <w:rsid w:val="0072126D"/>
    <w:rsid w:val="00721395"/>
    <w:rsid w:val="0072149F"/>
    <w:rsid w:val="00721BF0"/>
    <w:rsid w:val="00721D18"/>
    <w:rsid w:val="00721DB7"/>
    <w:rsid w:val="00721E4D"/>
    <w:rsid w:val="00722025"/>
    <w:rsid w:val="00722896"/>
    <w:rsid w:val="00722C58"/>
    <w:rsid w:val="00722F85"/>
    <w:rsid w:val="00723191"/>
    <w:rsid w:val="0072326E"/>
    <w:rsid w:val="007236BD"/>
    <w:rsid w:val="0072387D"/>
    <w:rsid w:val="00723DB3"/>
    <w:rsid w:val="00724EFD"/>
    <w:rsid w:val="007250AD"/>
    <w:rsid w:val="00725608"/>
    <w:rsid w:val="00725C26"/>
    <w:rsid w:val="007263A7"/>
    <w:rsid w:val="007265DC"/>
    <w:rsid w:val="007266C3"/>
    <w:rsid w:val="00726743"/>
    <w:rsid w:val="0072689C"/>
    <w:rsid w:val="00726B08"/>
    <w:rsid w:val="00726DA6"/>
    <w:rsid w:val="0073006B"/>
    <w:rsid w:val="007300F0"/>
    <w:rsid w:val="00730109"/>
    <w:rsid w:val="00730371"/>
    <w:rsid w:val="00730518"/>
    <w:rsid w:val="00730AB3"/>
    <w:rsid w:val="00730BDB"/>
    <w:rsid w:val="00730E15"/>
    <w:rsid w:val="00730F36"/>
    <w:rsid w:val="0073171C"/>
    <w:rsid w:val="00732157"/>
    <w:rsid w:val="0073252A"/>
    <w:rsid w:val="00732AFC"/>
    <w:rsid w:val="00732BFF"/>
    <w:rsid w:val="00732EF4"/>
    <w:rsid w:val="00733690"/>
    <w:rsid w:val="0073370B"/>
    <w:rsid w:val="00733B0E"/>
    <w:rsid w:val="00733E61"/>
    <w:rsid w:val="0073415C"/>
    <w:rsid w:val="00734291"/>
    <w:rsid w:val="007342E6"/>
    <w:rsid w:val="0073440F"/>
    <w:rsid w:val="007345B6"/>
    <w:rsid w:val="0073472A"/>
    <w:rsid w:val="00734EF5"/>
    <w:rsid w:val="00735076"/>
    <w:rsid w:val="007353F1"/>
    <w:rsid w:val="00735705"/>
    <w:rsid w:val="00735B5D"/>
    <w:rsid w:val="00735D94"/>
    <w:rsid w:val="00735E1B"/>
    <w:rsid w:val="00735EB1"/>
    <w:rsid w:val="00735EDA"/>
    <w:rsid w:val="007361BC"/>
    <w:rsid w:val="0073636C"/>
    <w:rsid w:val="00736894"/>
    <w:rsid w:val="00736C95"/>
    <w:rsid w:val="00736DFB"/>
    <w:rsid w:val="00736FAB"/>
    <w:rsid w:val="00736FE7"/>
    <w:rsid w:val="0073704A"/>
    <w:rsid w:val="007371CA"/>
    <w:rsid w:val="007372BC"/>
    <w:rsid w:val="007372FB"/>
    <w:rsid w:val="0073740A"/>
    <w:rsid w:val="007377B0"/>
    <w:rsid w:val="0074015B"/>
    <w:rsid w:val="00740B5C"/>
    <w:rsid w:val="00740D4F"/>
    <w:rsid w:val="00740FAB"/>
    <w:rsid w:val="0074145C"/>
    <w:rsid w:val="00741D2E"/>
    <w:rsid w:val="00742461"/>
    <w:rsid w:val="00742488"/>
    <w:rsid w:val="00742499"/>
    <w:rsid w:val="00742980"/>
    <w:rsid w:val="00742CFC"/>
    <w:rsid w:val="00743033"/>
    <w:rsid w:val="007432DC"/>
    <w:rsid w:val="0074358B"/>
    <w:rsid w:val="007444A3"/>
    <w:rsid w:val="00744592"/>
    <w:rsid w:val="00744863"/>
    <w:rsid w:val="00744E54"/>
    <w:rsid w:val="007455DD"/>
    <w:rsid w:val="0074580E"/>
    <w:rsid w:val="00746104"/>
    <w:rsid w:val="00746923"/>
    <w:rsid w:val="007469B9"/>
    <w:rsid w:val="00746DD1"/>
    <w:rsid w:val="00746F36"/>
    <w:rsid w:val="00747393"/>
    <w:rsid w:val="007473EE"/>
    <w:rsid w:val="007474EC"/>
    <w:rsid w:val="00747517"/>
    <w:rsid w:val="00747B96"/>
    <w:rsid w:val="00747BF4"/>
    <w:rsid w:val="007501DF"/>
    <w:rsid w:val="0075035E"/>
    <w:rsid w:val="00750C93"/>
    <w:rsid w:val="00750DFA"/>
    <w:rsid w:val="00750DFD"/>
    <w:rsid w:val="0075101A"/>
    <w:rsid w:val="007510F6"/>
    <w:rsid w:val="007516BE"/>
    <w:rsid w:val="007518D3"/>
    <w:rsid w:val="00751F3B"/>
    <w:rsid w:val="00752231"/>
    <w:rsid w:val="0075232A"/>
    <w:rsid w:val="007524BC"/>
    <w:rsid w:val="00752643"/>
    <w:rsid w:val="007526FB"/>
    <w:rsid w:val="00752A65"/>
    <w:rsid w:val="00752BDF"/>
    <w:rsid w:val="007531A9"/>
    <w:rsid w:val="00753412"/>
    <w:rsid w:val="0075399D"/>
    <w:rsid w:val="00753A94"/>
    <w:rsid w:val="00753F03"/>
    <w:rsid w:val="00753FC7"/>
    <w:rsid w:val="0075415F"/>
    <w:rsid w:val="00754719"/>
    <w:rsid w:val="00754759"/>
    <w:rsid w:val="007547A5"/>
    <w:rsid w:val="00754921"/>
    <w:rsid w:val="00755198"/>
    <w:rsid w:val="007554F3"/>
    <w:rsid w:val="007556AC"/>
    <w:rsid w:val="007556C6"/>
    <w:rsid w:val="007557C5"/>
    <w:rsid w:val="00756961"/>
    <w:rsid w:val="00756BC3"/>
    <w:rsid w:val="00756CAA"/>
    <w:rsid w:val="00756E6E"/>
    <w:rsid w:val="00756FE1"/>
    <w:rsid w:val="0075758F"/>
    <w:rsid w:val="0075768C"/>
    <w:rsid w:val="00760568"/>
    <w:rsid w:val="00760687"/>
    <w:rsid w:val="007611B4"/>
    <w:rsid w:val="00761258"/>
    <w:rsid w:val="00761C95"/>
    <w:rsid w:val="00761E98"/>
    <w:rsid w:val="00762074"/>
    <w:rsid w:val="007620F4"/>
    <w:rsid w:val="00762331"/>
    <w:rsid w:val="0076243D"/>
    <w:rsid w:val="007629B5"/>
    <w:rsid w:val="00762A09"/>
    <w:rsid w:val="00762B56"/>
    <w:rsid w:val="007632F8"/>
    <w:rsid w:val="00763916"/>
    <w:rsid w:val="007648DC"/>
    <w:rsid w:val="00764B64"/>
    <w:rsid w:val="007652C2"/>
    <w:rsid w:val="0076580E"/>
    <w:rsid w:val="00765893"/>
    <w:rsid w:val="00765CAD"/>
    <w:rsid w:val="0076604F"/>
    <w:rsid w:val="007668B4"/>
    <w:rsid w:val="00766D2A"/>
    <w:rsid w:val="00767054"/>
    <w:rsid w:val="00767660"/>
    <w:rsid w:val="007679BF"/>
    <w:rsid w:val="00767AF0"/>
    <w:rsid w:val="00767BD3"/>
    <w:rsid w:val="00767D3E"/>
    <w:rsid w:val="007704E0"/>
    <w:rsid w:val="00770546"/>
    <w:rsid w:val="00770CC3"/>
    <w:rsid w:val="00770D67"/>
    <w:rsid w:val="007711DD"/>
    <w:rsid w:val="00771283"/>
    <w:rsid w:val="0077132F"/>
    <w:rsid w:val="007713D0"/>
    <w:rsid w:val="00771985"/>
    <w:rsid w:val="00771E20"/>
    <w:rsid w:val="00771FBD"/>
    <w:rsid w:val="00772129"/>
    <w:rsid w:val="007727F4"/>
    <w:rsid w:val="0077298E"/>
    <w:rsid w:val="00772B15"/>
    <w:rsid w:val="00772CBF"/>
    <w:rsid w:val="00772FE3"/>
    <w:rsid w:val="00773392"/>
    <w:rsid w:val="0077370F"/>
    <w:rsid w:val="00773875"/>
    <w:rsid w:val="00773A1D"/>
    <w:rsid w:val="00773AFC"/>
    <w:rsid w:val="00773BAA"/>
    <w:rsid w:val="00773C0A"/>
    <w:rsid w:val="00774233"/>
    <w:rsid w:val="007743AD"/>
    <w:rsid w:val="00774C19"/>
    <w:rsid w:val="00774F33"/>
    <w:rsid w:val="0077513D"/>
    <w:rsid w:val="007751E4"/>
    <w:rsid w:val="0077532E"/>
    <w:rsid w:val="00775618"/>
    <w:rsid w:val="007758CD"/>
    <w:rsid w:val="00775E8F"/>
    <w:rsid w:val="00775FAD"/>
    <w:rsid w:val="007760B9"/>
    <w:rsid w:val="00776159"/>
    <w:rsid w:val="007762C3"/>
    <w:rsid w:val="0077653F"/>
    <w:rsid w:val="00776D95"/>
    <w:rsid w:val="00776EF9"/>
    <w:rsid w:val="0077707D"/>
    <w:rsid w:val="007777E9"/>
    <w:rsid w:val="007801E0"/>
    <w:rsid w:val="00780381"/>
    <w:rsid w:val="0078082E"/>
    <w:rsid w:val="007809D0"/>
    <w:rsid w:val="00780A05"/>
    <w:rsid w:val="00780D6C"/>
    <w:rsid w:val="007810FB"/>
    <w:rsid w:val="007812A8"/>
    <w:rsid w:val="007812F7"/>
    <w:rsid w:val="0078168A"/>
    <w:rsid w:val="00781704"/>
    <w:rsid w:val="00781815"/>
    <w:rsid w:val="00781BD7"/>
    <w:rsid w:val="007821ED"/>
    <w:rsid w:val="007822D2"/>
    <w:rsid w:val="007823E2"/>
    <w:rsid w:val="007823F5"/>
    <w:rsid w:val="00782448"/>
    <w:rsid w:val="00782690"/>
    <w:rsid w:val="007827A7"/>
    <w:rsid w:val="00782857"/>
    <w:rsid w:val="007830AD"/>
    <w:rsid w:val="00783858"/>
    <w:rsid w:val="00783C02"/>
    <w:rsid w:val="00783E1D"/>
    <w:rsid w:val="0078463D"/>
    <w:rsid w:val="00784AD1"/>
    <w:rsid w:val="00784FF7"/>
    <w:rsid w:val="007850EB"/>
    <w:rsid w:val="0078565E"/>
    <w:rsid w:val="00785677"/>
    <w:rsid w:val="00785A84"/>
    <w:rsid w:val="00785E7F"/>
    <w:rsid w:val="00785ECD"/>
    <w:rsid w:val="007863A5"/>
    <w:rsid w:val="007864B7"/>
    <w:rsid w:val="007866D3"/>
    <w:rsid w:val="00786968"/>
    <w:rsid w:val="007872B8"/>
    <w:rsid w:val="00787439"/>
    <w:rsid w:val="00787492"/>
    <w:rsid w:val="00787A44"/>
    <w:rsid w:val="00787E9A"/>
    <w:rsid w:val="00787F2A"/>
    <w:rsid w:val="00790335"/>
    <w:rsid w:val="00790471"/>
    <w:rsid w:val="00790785"/>
    <w:rsid w:val="00790CF9"/>
    <w:rsid w:val="00790F9B"/>
    <w:rsid w:val="00791064"/>
    <w:rsid w:val="007914D2"/>
    <w:rsid w:val="007920CE"/>
    <w:rsid w:val="0079216B"/>
    <w:rsid w:val="00792242"/>
    <w:rsid w:val="00792374"/>
    <w:rsid w:val="007923C7"/>
    <w:rsid w:val="007924C6"/>
    <w:rsid w:val="00792962"/>
    <w:rsid w:val="00792C35"/>
    <w:rsid w:val="00792D1A"/>
    <w:rsid w:val="00792DD7"/>
    <w:rsid w:val="00793714"/>
    <w:rsid w:val="00793DC4"/>
    <w:rsid w:val="00794507"/>
    <w:rsid w:val="00794580"/>
    <w:rsid w:val="0079458F"/>
    <w:rsid w:val="007947AA"/>
    <w:rsid w:val="00794A6B"/>
    <w:rsid w:val="00794A91"/>
    <w:rsid w:val="00794E41"/>
    <w:rsid w:val="00794EAC"/>
    <w:rsid w:val="0079512A"/>
    <w:rsid w:val="00795343"/>
    <w:rsid w:val="00795B15"/>
    <w:rsid w:val="00795DF8"/>
    <w:rsid w:val="00795F13"/>
    <w:rsid w:val="0079636B"/>
    <w:rsid w:val="00796615"/>
    <w:rsid w:val="007968E6"/>
    <w:rsid w:val="00796CFD"/>
    <w:rsid w:val="007971BB"/>
    <w:rsid w:val="00797749"/>
    <w:rsid w:val="007977C3"/>
    <w:rsid w:val="007A02D9"/>
    <w:rsid w:val="007A03F9"/>
    <w:rsid w:val="007A0C27"/>
    <w:rsid w:val="007A102F"/>
    <w:rsid w:val="007A1624"/>
    <w:rsid w:val="007A1A7A"/>
    <w:rsid w:val="007A1D17"/>
    <w:rsid w:val="007A1F10"/>
    <w:rsid w:val="007A2266"/>
    <w:rsid w:val="007A240B"/>
    <w:rsid w:val="007A2476"/>
    <w:rsid w:val="007A27C0"/>
    <w:rsid w:val="007A28A8"/>
    <w:rsid w:val="007A2A4A"/>
    <w:rsid w:val="007A2AD5"/>
    <w:rsid w:val="007A2C30"/>
    <w:rsid w:val="007A2CA6"/>
    <w:rsid w:val="007A2E3B"/>
    <w:rsid w:val="007A33D9"/>
    <w:rsid w:val="007A3535"/>
    <w:rsid w:val="007A396F"/>
    <w:rsid w:val="007A40CC"/>
    <w:rsid w:val="007A4204"/>
    <w:rsid w:val="007A4477"/>
    <w:rsid w:val="007A4A1A"/>
    <w:rsid w:val="007A4CB7"/>
    <w:rsid w:val="007A4E2C"/>
    <w:rsid w:val="007A604E"/>
    <w:rsid w:val="007A6062"/>
    <w:rsid w:val="007A60DF"/>
    <w:rsid w:val="007A668B"/>
    <w:rsid w:val="007A6AC7"/>
    <w:rsid w:val="007A71C3"/>
    <w:rsid w:val="007A722B"/>
    <w:rsid w:val="007A730D"/>
    <w:rsid w:val="007A7665"/>
    <w:rsid w:val="007A78D7"/>
    <w:rsid w:val="007A7B57"/>
    <w:rsid w:val="007A7B69"/>
    <w:rsid w:val="007A7D4D"/>
    <w:rsid w:val="007A7DF6"/>
    <w:rsid w:val="007A7F45"/>
    <w:rsid w:val="007A7FC2"/>
    <w:rsid w:val="007B058F"/>
    <w:rsid w:val="007B074A"/>
    <w:rsid w:val="007B0C6F"/>
    <w:rsid w:val="007B0CCC"/>
    <w:rsid w:val="007B0E1A"/>
    <w:rsid w:val="007B11A9"/>
    <w:rsid w:val="007B18C9"/>
    <w:rsid w:val="007B19B5"/>
    <w:rsid w:val="007B1C06"/>
    <w:rsid w:val="007B2015"/>
    <w:rsid w:val="007B21BA"/>
    <w:rsid w:val="007B2207"/>
    <w:rsid w:val="007B2628"/>
    <w:rsid w:val="007B29FD"/>
    <w:rsid w:val="007B305E"/>
    <w:rsid w:val="007B3751"/>
    <w:rsid w:val="007B4ACD"/>
    <w:rsid w:val="007B4C38"/>
    <w:rsid w:val="007B4C7E"/>
    <w:rsid w:val="007B5011"/>
    <w:rsid w:val="007B50A2"/>
    <w:rsid w:val="007B5174"/>
    <w:rsid w:val="007B5E43"/>
    <w:rsid w:val="007B6358"/>
    <w:rsid w:val="007B6415"/>
    <w:rsid w:val="007B65D0"/>
    <w:rsid w:val="007B6985"/>
    <w:rsid w:val="007B6A20"/>
    <w:rsid w:val="007B6B03"/>
    <w:rsid w:val="007B71EF"/>
    <w:rsid w:val="007B725D"/>
    <w:rsid w:val="007B72A0"/>
    <w:rsid w:val="007B737E"/>
    <w:rsid w:val="007B73E7"/>
    <w:rsid w:val="007B74FC"/>
    <w:rsid w:val="007B7692"/>
    <w:rsid w:val="007B7A57"/>
    <w:rsid w:val="007C0854"/>
    <w:rsid w:val="007C088A"/>
    <w:rsid w:val="007C0A78"/>
    <w:rsid w:val="007C14A0"/>
    <w:rsid w:val="007C1686"/>
    <w:rsid w:val="007C1D34"/>
    <w:rsid w:val="007C24D7"/>
    <w:rsid w:val="007C261E"/>
    <w:rsid w:val="007C2633"/>
    <w:rsid w:val="007C28B4"/>
    <w:rsid w:val="007C2935"/>
    <w:rsid w:val="007C2A9A"/>
    <w:rsid w:val="007C34D0"/>
    <w:rsid w:val="007C3700"/>
    <w:rsid w:val="007C3727"/>
    <w:rsid w:val="007C3A10"/>
    <w:rsid w:val="007C3BC0"/>
    <w:rsid w:val="007C3C10"/>
    <w:rsid w:val="007C4021"/>
    <w:rsid w:val="007C4040"/>
    <w:rsid w:val="007C40A9"/>
    <w:rsid w:val="007C4DD3"/>
    <w:rsid w:val="007C4F8B"/>
    <w:rsid w:val="007C57F2"/>
    <w:rsid w:val="007C5CEA"/>
    <w:rsid w:val="007C6370"/>
    <w:rsid w:val="007C690E"/>
    <w:rsid w:val="007C6957"/>
    <w:rsid w:val="007C6A04"/>
    <w:rsid w:val="007C6AAF"/>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1B48"/>
    <w:rsid w:val="007D2070"/>
    <w:rsid w:val="007D289F"/>
    <w:rsid w:val="007D2ACB"/>
    <w:rsid w:val="007D2BA7"/>
    <w:rsid w:val="007D31F9"/>
    <w:rsid w:val="007D3BA1"/>
    <w:rsid w:val="007D4115"/>
    <w:rsid w:val="007D41A5"/>
    <w:rsid w:val="007D46B5"/>
    <w:rsid w:val="007D4970"/>
    <w:rsid w:val="007D49D4"/>
    <w:rsid w:val="007D4A0F"/>
    <w:rsid w:val="007D4B78"/>
    <w:rsid w:val="007D4E7C"/>
    <w:rsid w:val="007D4E98"/>
    <w:rsid w:val="007D4F81"/>
    <w:rsid w:val="007D5018"/>
    <w:rsid w:val="007D509B"/>
    <w:rsid w:val="007D518D"/>
    <w:rsid w:val="007D5209"/>
    <w:rsid w:val="007D52D7"/>
    <w:rsid w:val="007D566E"/>
    <w:rsid w:val="007D57DF"/>
    <w:rsid w:val="007D5DC9"/>
    <w:rsid w:val="007D5E9C"/>
    <w:rsid w:val="007D61F4"/>
    <w:rsid w:val="007D63D1"/>
    <w:rsid w:val="007D6466"/>
    <w:rsid w:val="007D71A7"/>
    <w:rsid w:val="007D7827"/>
    <w:rsid w:val="007D7999"/>
    <w:rsid w:val="007D7A0B"/>
    <w:rsid w:val="007D7BE7"/>
    <w:rsid w:val="007D7EF2"/>
    <w:rsid w:val="007D7F46"/>
    <w:rsid w:val="007E07F8"/>
    <w:rsid w:val="007E09F2"/>
    <w:rsid w:val="007E0FCE"/>
    <w:rsid w:val="007E1331"/>
    <w:rsid w:val="007E1338"/>
    <w:rsid w:val="007E1BA4"/>
    <w:rsid w:val="007E232E"/>
    <w:rsid w:val="007E2492"/>
    <w:rsid w:val="007E278A"/>
    <w:rsid w:val="007E3890"/>
    <w:rsid w:val="007E39AE"/>
    <w:rsid w:val="007E3C30"/>
    <w:rsid w:val="007E40F8"/>
    <w:rsid w:val="007E4113"/>
    <w:rsid w:val="007E461A"/>
    <w:rsid w:val="007E4BE4"/>
    <w:rsid w:val="007E51EE"/>
    <w:rsid w:val="007E5815"/>
    <w:rsid w:val="007E581F"/>
    <w:rsid w:val="007E5970"/>
    <w:rsid w:val="007E5BA6"/>
    <w:rsid w:val="007E5BDD"/>
    <w:rsid w:val="007E5E63"/>
    <w:rsid w:val="007E5E9C"/>
    <w:rsid w:val="007E630D"/>
    <w:rsid w:val="007E6D06"/>
    <w:rsid w:val="007E7990"/>
    <w:rsid w:val="007E7A88"/>
    <w:rsid w:val="007E7B2C"/>
    <w:rsid w:val="007E7E0C"/>
    <w:rsid w:val="007E7FFB"/>
    <w:rsid w:val="007F0AF0"/>
    <w:rsid w:val="007F0BBA"/>
    <w:rsid w:val="007F0D2B"/>
    <w:rsid w:val="007F1112"/>
    <w:rsid w:val="007F14BC"/>
    <w:rsid w:val="007F16F2"/>
    <w:rsid w:val="007F1761"/>
    <w:rsid w:val="007F17C6"/>
    <w:rsid w:val="007F1A2B"/>
    <w:rsid w:val="007F23B8"/>
    <w:rsid w:val="007F252D"/>
    <w:rsid w:val="007F2CCF"/>
    <w:rsid w:val="007F2D5F"/>
    <w:rsid w:val="007F2EA4"/>
    <w:rsid w:val="007F2F69"/>
    <w:rsid w:val="007F3165"/>
    <w:rsid w:val="007F3364"/>
    <w:rsid w:val="007F3538"/>
    <w:rsid w:val="007F41D4"/>
    <w:rsid w:val="007F46D6"/>
    <w:rsid w:val="007F49F9"/>
    <w:rsid w:val="007F4D7A"/>
    <w:rsid w:val="007F5598"/>
    <w:rsid w:val="007F60F6"/>
    <w:rsid w:val="007F697E"/>
    <w:rsid w:val="007F69F8"/>
    <w:rsid w:val="007F6B60"/>
    <w:rsid w:val="007F6DFA"/>
    <w:rsid w:val="007F74E2"/>
    <w:rsid w:val="007F7615"/>
    <w:rsid w:val="007F77C6"/>
    <w:rsid w:val="0080026B"/>
    <w:rsid w:val="008002E6"/>
    <w:rsid w:val="008005B1"/>
    <w:rsid w:val="00800AFA"/>
    <w:rsid w:val="00800F08"/>
    <w:rsid w:val="00801370"/>
    <w:rsid w:val="008016B8"/>
    <w:rsid w:val="008016BB"/>
    <w:rsid w:val="008017C9"/>
    <w:rsid w:val="0080216D"/>
    <w:rsid w:val="00802949"/>
    <w:rsid w:val="00802AF0"/>
    <w:rsid w:val="00802DB7"/>
    <w:rsid w:val="00802DCD"/>
    <w:rsid w:val="00803C62"/>
    <w:rsid w:val="00803D77"/>
    <w:rsid w:val="00803E6C"/>
    <w:rsid w:val="008043F1"/>
    <w:rsid w:val="00804CD2"/>
    <w:rsid w:val="00804D96"/>
    <w:rsid w:val="00804D99"/>
    <w:rsid w:val="00804EB3"/>
    <w:rsid w:val="00805308"/>
    <w:rsid w:val="0080564E"/>
    <w:rsid w:val="008058F7"/>
    <w:rsid w:val="00805D77"/>
    <w:rsid w:val="008064F7"/>
    <w:rsid w:val="00806885"/>
    <w:rsid w:val="0080772B"/>
    <w:rsid w:val="0081001C"/>
    <w:rsid w:val="0081003C"/>
    <w:rsid w:val="008102DC"/>
    <w:rsid w:val="0081098F"/>
    <w:rsid w:val="00810ED7"/>
    <w:rsid w:val="008113EA"/>
    <w:rsid w:val="00811400"/>
    <w:rsid w:val="00811EE1"/>
    <w:rsid w:val="008121A3"/>
    <w:rsid w:val="00812278"/>
    <w:rsid w:val="00812457"/>
    <w:rsid w:val="0081249F"/>
    <w:rsid w:val="00812728"/>
    <w:rsid w:val="0081279B"/>
    <w:rsid w:val="008127C7"/>
    <w:rsid w:val="00812D20"/>
    <w:rsid w:val="00812FE1"/>
    <w:rsid w:val="00813005"/>
    <w:rsid w:val="008135E8"/>
    <w:rsid w:val="00813852"/>
    <w:rsid w:val="008146FF"/>
    <w:rsid w:val="0081494A"/>
    <w:rsid w:val="008149B7"/>
    <w:rsid w:val="00814D90"/>
    <w:rsid w:val="00814E6C"/>
    <w:rsid w:val="00814F40"/>
    <w:rsid w:val="00815495"/>
    <w:rsid w:val="00815930"/>
    <w:rsid w:val="00815BD7"/>
    <w:rsid w:val="00815BFB"/>
    <w:rsid w:val="00815E84"/>
    <w:rsid w:val="0081606D"/>
    <w:rsid w:val="0081613C"/>
    <w:rsid w:val="00816271"/>
    <w:rsid w:val="00816764"/>
    <w:rsid w:val="008167B6"/>
    <w:rsid w:val="008167E2"/>
    <w:rsid w:val="008169CC"/>
    <w:rsid w:val="00816AFA"/>
    <w:rsid w:val="0081711A"/>
    <w:rsid w:val="008179BC"/>
    <w:rsid w:val="00817E9E"/>
    <w:rsid w:val="00820198"/>
    <w:rsid w:val="00820417"/>
    <w:rsid w:val="00820422"/>
    <w:rsid w:val="008205D8"/>
    <w:rsid w:val="00820731"/>
    <w:rsid w:val="00820906"/>
    <w:rsid w:val="00820AEF"/>
    <w:rsid w:val="00820F2A"/>
    <w:rsid w:val="00820FF9"/>
    <w:rsid w:val="00821003"/>
    <w:rsid w:val="0082109B"/>
    <w:rsid w:val="0082161F"/>
    <w:rsid w:val="00821C68"/>
    <w:rsid w:val="00822067"/>
    <w:rsid w:val="008220EC"/>
    <w:rsid w:val="008220EF"/>
    <w:rsid w:val="00822968"/>
    <w:rsid w:val="00822B26"/>
    <w:rsid w:val="00822E3B"/>
    <w:rsid w:val="00823194"/>
    <w:rsid w:val="008232E2"/>
    <w:rsid w:val="00823900"/>
    <w:rsid w:val="00823DF8"/>
    <w:rsid w:val="00823FDA"/>
    <w:rsid w:val="008242D9"/>
    <w:rsid w:val="008247A5"/>
    <w:rsid w:val="00824BFF"/>
    <w:rsid w:val="008255D8"/>
    <w:rsid w:val="00825F6F"/>
    <w:rsid w:val="00827278"/>
    <w:rsid w:val="008274CA"/>
    <w:rsid w:val="008274E5"/>
    <w:rsid w:val="00827677"/>
    <w:rsid w:val="008300D8"/>
    <w:rsid w:val="008301BA"/>
    <w:rsid w:val="0083020D"/>
    <w:rsid w:val="00830B39"/>
    <w:rsid w:val="00830B41"/>
    <w:rsid w:val="00830D3E"/>
    <w:rsid w:val="00830E36"/>
    <w:rsid w:val="0083105E"/>
    <w:rsid w:val="0083117A"/>
    <w:rsid w:val="00831DD0"/>
    <w:rsid w:val="00831E60"/>
    <w:rsid w:val="00832221"/>
    <w:rsid w:val="00832D13"/>
    <w:rsid w:val="00832EF7"/>
    <w:rsid w:val="008332C5"/>
    <w:rsid w:val="008332D0"/>
    <w:rsid w:val="008335B0"/>
    <w:rsid w:val="008336F8"/>
    <w:rsid w:val="00833EFC"/>
    <w:rsid w:val="008340CC"/>
    <w:rsid w:val="00834335"/>
    <w:rsid w:val="00834844"/>
    <w:rsid w:val="00835214"/>
    <w:rsid w:val="00835649"/>
    <w:rsid w:val="00835D98"/>
    <w:rsid w:val="0083618A"/>
    <w:rsid w:val="008361CF"/>
    <w:rsid w:val="0083681B"/>
    <w:rsid w:val="00836D45"/>
    <w:rsid w:val="00836D54"/>
    <w:rsid w:val="008372A5"/>
    <w:rsid w:val="008372AB"/>
    <w:rsid w:val="008372D2"/>
    <w:rsid w:val="008373FD"/>
    <w:rsid w:val="00837458"/>
    <w:rsid w:val="008376A8"/>
    <w:rsid w:val="008376A9"/>
    <w:rsid w:val="00837ABE"/>
    <w:rsid w:val="00837B3B"/>
    <w:rsid w:val="00837E38"/>
    <w:rsid w:val="00837F02"/>
    <w:rsid w:val="00840034"/>
    <w:rsid w:val="008400F3"/>
    <w:rsid w:val="00840298"/>
    <w:rsid w:val="00840A63"/>
    <w:rsid w:val="00840D13"/>
    <w:rsid w:val="00840DDF"/>
    <w:rsid w:val="00840E66"/>
    <w:rsid w:val="00841486"/>
    <w:rsid w:val="008417A9"/>
    <w:rsid w:val="008417D2"/>
    <w:rsid w:val="008419BE"/>
    <w:rsid w:val="00841A50"/>
    <w:rsid w:val="00841AAD"/>
    <w:rsid w:val="00841E81"/>
    <w:rsid w:val="00842160"/>
    <w:rsid w:val="008425EA"/>
    <w:rsid w:val="0084277C"/>
    <w:rsid w:val="008427B2"/>
    <w:rsid w:val="008429C7"/>
    <w:rsid w:val="008434FA"/>
    <w:rsid w:val="008438EB"/>
    <w:rsid w:val="00843B6B"/>
    <w:rsid w:val="00843DC0"/>
    <w:rsid w:val="00843ED1"/>
    <w:rsid w:val="008440EC"/>
    <w:rsid w:val="0084410E"/>
    <w:rsid w:val="008441D5"/>
    <w:rsid w:val="00844252"/>
    <w:rsid w:val="00844470"/>
    <w:rsid w:val="00844780"/>
    <w:rsid w:val="008449D6"/>
    <w:rsid w:val="00844C40"/>
    <w:rsid w:val="00844C6C"/>
    <w:rsid w:val="00844D41"/>
    <w:rsid w:val="008454B6"/>
    <w:rsid w:val="00845626"/>
    <w:rsid w:val="00845825"/>
    <w:rsid w:val="00845A97"/>
    <w:rsid w:val="00845CEB"/>
    <w:rsid w:val="0084636B"/>
    <w:rsid w:val="0084653E"/>
    <w:rsid w:val="0084664F"/>
    <w:rsid w:val="008466C4"/>
    <w:rsid w:val="00846710"/>
    <w:rsid w:val="0084677A"/>
    <w:rsid w:val="00846CE2"/>
    <w:rsid w:val="00846E61"/>
    <w:rsid w:val="00847548"/>
    <w:rsid w:val="0084789E"/>
    <w:rsid w:val="00847F22"/>
    <w:rsid w:val="00850053"/>
    <w:rsid w:val="0085061C"/>
    <w:rsid w:val="008507A9"/>
    <w:rsid w:val="008508A7"/>
    <w:rsid w:val="008511E2"/>
    <w:rsid w:val="0085155E"/>
    <w:rsid w:val="00851617"/>
    <w:rsid w:val="008518AF"/>
    <w:rsid w:val="0085241E"/>
    <w:rsid w:val="0085241F"/>
    <w:rsid w:val="00852425"/>
    <w:rsid w:val="0085254D"/>
    <w:rsid w:val="0085259B"/>
    <w:rsid w:val="0085261D"/>
    <w:rsid w:val="00852620"/>
    <w:rsid w:val="0085290B"/>
    <w:rsid w:val="00852961"/>
    <w:rsid w:val="00852D07"/>
    <w:rsid w:val="00852E30"/>
    <w:rsid w:val="00853118"/>
    <w:rsid w:val="0085313D"/>
    <w:rsid w:val="008531B8"/>
    <w:rsid w:val="00853520"/>
    <w:rsid w:val="00853704"/>
    <w:rsid w:val="008537D2"/>
    <w:rsid w:val="00853997"/>
    <w:rsid w:val="00853C16"/>
    <w:rsid w:val="00853EBF"/>
    <w:rsid w:val="00854058"/>
    <w:rsid w:val="00854091"/>
    <w:rsid w:val="008544D2"/>
    <w:rsid w:val="00854B78"/>
    <w:rsid w:val="00854BF4"/>
    <w:rsid w:val="00854C64"/>
    <w:rsid w:val="00854D46"/>
    <w:rsid w:val="00855005"/>
    <w:rsid w:val="00855135"/>
    <w:rsid w:val="00855399"/>
    <w:rsid w:val="0085543D"/>
    <w:rsid w:val="00855568"/>
    <w:rsid w:val="0085579B"/>
    <w:rsid w:val="00855A74"/>
    <w:rsid w:val="00855FFD"/>
    <w:rsid w:val="0085632F"/>
    <w:rsid w:val="008566B7"/>
    <w:rsid w:val="00856826"/>
    <w:rsid w:val="00856AA4"/>
    <w:rsid w:val="00856AF3"/>
    <w:rsid w:val="00857757"/>
    <w:rsid w:val="00857847"/>
    <w:rsid w:val="008579DE"/>
    <w:rsid w:val="00857E28"/>
    <w:rsid w:val="00860015"/>
    <w:rsid w:val="0086098E"/>
    <w:rsid w:val="00860B62"/>
    <w:rsid w:val="008612F3"/>
    <w:rsid w:val="0086137A"/>
    <w:rsid w:val="00861633"/>
    <w:rsid w:val="0086164F"/>
    <w:rsid w:val="00861BF6"/>
    <w:rsid w:val="008620BC"/>
    <w:rsid w:val="008621B8"/>
    <w:rsid w:val="0086228B"/>
    <w:rsid w:val="00862500"/>
    <w:rsid w:val="00862C25"/>
    <w:rsid w:val="00863A35"/>
    <w:rsid w:val="00863AEB"/>
    <w:rsid w:val="008646A4"/>
    <w:rsid w:val="00864B1F"/>
    <w:rsid w:val="00864D8E"/>
    <w:rsid w:val="00864DEA"/>
    <w:rsid w:val="00865152"/>
    <w:rsid w:val="00865664"/>
    <w:rsid w:val="00865A13"/>
    <w:rsid w:val="00865B00"/>
    <w:rsid w:val="00865B29"/>
    <w:rsid w:val="00865EE7"/>
    <w:rsid w:val="00865F41"/>
    <w:rsid w:val="00866349"/>
    <w:rsid w:val="00866956"/>
    <w:rsid w:val="008669BE"/>
    <w:rsid w:val="008671E7"/>
    <w:rsid w:val="008671F2"/>
    <w:rsid w:val="0086732C"/>
    <w:rsid w:val="00867669"/>
    <w:rsid w:val="008679AC"/>
    <w:rsid w:val="00867DE5"/>
    <w:rsid w:val="00867EFA"/>
    <w:rsid w:val="0087041C"/>
    <w:rsid w:val="0087110F"/>
    <w:rsid w:val="0087156E"/>
    <w:rsid w:val="00871591"/>
    <w:rsid w:val="0087162A"/>
    <w:rsid w:val="00872280"/>
    <w:rsid w:val="008723E4"/>
    <w:rsid w:val="00872F54"/>
    <w:rsid w:val="0087352D"/>
    <w:rsid w:val="00873805"/>
    <w:rsid w:val="00873993"/>
    <w:rsid w:val="00873AE8"/>
    <w:rsid w:val="00873BE3"/>
    <w:rsid w:val="00874251"/>
    <w:rsid w:val="008747E3"/>
    <w:rsid w:val="00874BFE"/>
    <w:rsid w:val="00874C2E"/>
    <w:rsid w:val="008750AD"/>
    <w:rsid w:val="0087529F"/>
    <w:rsid w:val="00875437"/>
    <w:rsid w:val="0087543B"/>
    <w:rsid w:val="00875A28"/>
    <w:rsid w:val="00875C3A"/>
    <w:rsid w:val="00875D89"/>
    <w:rsid w:val="008764A4"/>
    <w:rsid w:val="0087673E"/>
    <w:rsid w:val="00876B87"/>
    <w:rsid w:val="00876C37"/>
    <w:rsid w:val="00876F41"/>
    <w:rsid w:val="0087727E"/>
    <w:rsid w:val="00877357"/>
    <w:rsid w:val="00877525"/>
    <w:rsid w:val="008776EE"/>
    <w:rsid w:val="00877A4D"/>
    <w:rsid w:val="00877B57"/>
    <w:rsid w:val="00877BE7"/>
    <w:rsid w:val="008800E4"/>
    <w:rsid w:val="00880371"/>
    <w:rsid w:val="008803DA"/>
    <w:rsid w:val="00880632"/>
    <w:rsid w:val="008807EB"/>
    <w:rsid w:val="00880C90"/>
    <w:rsid w:val="00881126"/>
    <w:rsid w:val="008811C1"/>
    <w:rsid w:val="00881832"/>
    <w:rsid w:val="00881885"/>
    <w:rsid w:val="00881980"/>
    <w:rsid w:val="00881D95"/>
    <w:rsid w:val="00881DCE"/>
    <w:rsid w:val="0088215D"/>
    <w:rsid w:val="00882430"/>
    <w:rsid w:val="00882682"/>
    <w:rsid w:val="00882742"/>
    <w:rsid w:val="00882779"/>
    <w:rsid w:val="00882832"/>
    <w:rsid w:val="008829C2"/>
    <w:rsid w:val="00882AAA"/>
    <w:rsid w:val="00882C1C"/>
    <w:rsid w:val="00882E97"/>
    <w:rsid w:val="008831B4"/>
    <w:rsid w:val="00883240"/>
    <w:rsid w:val="00883655"/>
    <w:rsid w:val="008838BD"/>
    <w:rsid w:val="00883926"/>
    <w:rsid w:val="008839F0"/>
    <w:rsid w:val="00883B56"/>
    <w:rsid w:val="00883FC6"/>
    <w:rsid w:val="00884123"/>
    <w:rsid w:val="008845EF"/>
    <w:rsid w:val="00884725"/>
    <w:rsid w:val="00884AB4"/>
    <w:rsid w:val="00884C79"/>
    <w:rsid w:val="00884E0F"/>
    <w:rsid w:val="008852FA"/>
    <w:rsid w:val="00885327"/>
    <w:rsid w:val="00885B6A"/>
    <w:rsid w:val="00885C6C"/>
    <w:rsid w:val="00885E4D"/>
    <w:rsid w:val="00886A7F"/>
    <w:rsid w:val="00887ADC"/>
    <w:rsid w:val="00887F16"/>
    <w:rsid w:val="0089011E"/>
    <w:rsid w:val="008902AF"/>
    <w:rsid w:val="008905CE"/>
    <w:rsid w:val="00890894"/>
    <w:rsid w:val="00890AFB"/>
    <w:rsid w:val="00890CC2"/>
    <w:rsid w:val="00890D66"/>
    <w:rsid w:val="0089124E"/>
    <w:rsid w:val="00891858"/>
    <w:rsid w:val="00891B81"/>
    <w:rsid w:val="008927AC"/>
    <w:rsid w:val="00892915"/>
    <w:rsid w:val="00892B00"/>
    <w:rsid w:val="008932E0"/>
    <w:rsid w:val="00893658"/>
    <w:rsid w:val="0089398E"/>
    <w:rsid w:val="00893AFC"/>
    <w:rsid w:val="00893FF5"/>
    <w:rsid w:val="00894383"/>
    <w:rsid w:val="0089464D"/>
    <w:rsid w:val="00894773"/>
    <w:rsid w:val="008947F4"/>
    <w:rsid w:val="0089500F"/>
    <w:rsid w:val="00895348"/>
    <w:rsid w:val="008953FB"/>
    <w:rsid w:val="008953FD"/>
    <w:rsid w:val="00895A0A"/>
    <w:rsid w:val="00895FC3"/>
    <w:rsid w:val="0089628F"/>
    <w:rsid w:val="0089641D"/>
    <w:rsid w:val="0089657D"/>
    <w:rsid w:val="00896CEC"/>
    <w:rsid w:val="00897C5D"/>
    <w:rsid w:val="00897CC2"/>
    <w:rsid w:val="008A01F5"/>
    <w:rsid w:val="008A0246"/>
    <w:rsid w:val="008A032E"/>
    <w:rsid w:val="008A06ED"/>
    <w:rsid w:val="008A09A2"/>
    <w:rsid w:val="008A0AB7"/>
    <w:rsid w:val="008A10D5"/>
    <w:rsid w:val="008A1140"/>
    <w:rsid w:val="008A1216"/>
    <w:rsid w:val="008A1553"/>
    <w:rsid w:val="008A181D"/>
    <w:rsid w:val="008A1840"/>
    <w:rsid w:val="008A211E"/>
    <w:rsid w:val="008A28D0"/>
    <w:rsid w:val="008A2C61"/>
    <w:rsid w:val="008A2EB0"/>
    <w:rsid w:val="008A346F"/>
    <w:rsid w:val="008A37D1"/>
    <w:rsid w:val="008A3914"/>
    <w:rsid w:val="008A3AB4"/>
    <w:rsid w:val="008A3AE8"/>
    <w:rsid w:val="008A3B30"/>
    <w:rsid w:val="008A3C26"/>
    <w:rsid w:val="008A425D"/>
    <w:rsid w:val="008A44DC"/>
    <w:rsid w:val="008A48E7"/>
    <w:rsid w:val="008A4BA1"/>
    <w:rsid w:val="008A50B6"/>
    <w:rsid w:val="008A5675"/>
    <w:rsid w:val="008A5E60"/>
    <w:rsid w:val="008A5E79"/>
    <w:rsid w:val="008A5FC3"/>
    <w:rsid w:val="008A60DF"/>
    <w:rsid w:val="008A6374"/>
    <w:rsid w:val="008A69DC"/>
    <w:rsid w:val="008A6BBF"/>
    <w:rsid w:val="008A7403"/>
    <w:rsid w:val="008A768C"/>
    <w:rsid w:val="008A7838"/>
    <w:rsid w:val="008A7914"/>
    <w:rsid w:val="008A7A54"/>
    <w:rsid w:val="008B0023"/>
    <w:rsid w:val="008B00A2"/>
    <w:rsid w:val="008B0165"/>
    <w:rsid w:val="008B048E"/>
    <w:rsid w:val="008B0BC4"/>
    <w:rsid w:val="008B0D28"/>
    <w:rsid w:val="008B0D5C"/>
    <w:rsid w:val="008B0E7A"/>
    <w:rsid w:val="008B0EE6"/>
    <w:rsid w:val="008B17B0"/>
    <w:rsid w:val="008B18F4"/>
    <w:rsid w:val="008B1CCC"/>
    <w:rsid w:val="008B1D16"/>
    <w:rsid w:val="008B1DAA"/>
    <w:rsid w:val="008B25F7"/>
    <w:rsid w:val="008B2CA4"/>
    <w:rsid w:val="008B2D77"/>
    <w:rsid w:val="008B2E4A"/>
    <w:rsid w:val="008B44C7"/>
    <w:rsid w:val="008B4618"/>
    <w:rsid w:val="008B4A07"/>
    <w:rsid w:val="008B4A0B"/>
    <w:rsid w:val="008B4CB0"/>
    <w:rsid w:val="008B4D61"/>
    <w:rsid w:val="008B5063"/>
    <w:rsid w:val="008B57BA"/>
    <w:rsid w:val="008B5834"/>
    <w:rsid w:val="008B5BA2"/>
    <w:rsid w:val="008B5FCF"/>
    <w:rsid w:val="008B638D"/>
    <w:rsid w:val="008B64A7"/>
    <w:rsid w:val="008B6C49"/>
    <w:rsid w:val="008B6DB2"/>
    <w:rsid w:val="008B7500"/>
    <w:rsid w:val="008B7512"/>
    <w:rsid w:val="008B7A1E"/>
    <w:rsid w:val="008B7B46"/>
    <w:rsid w:val="008B7BE2"/>
    <w:rsid w:val="008C030C"/>
    <w:rsid w:val="008C0387"/>
    <w:rsid w:val="008C03C1"/>
    <w:rsid w:val="008C045B"/>
    <w:rsid w:val="008C054A"/>
    <w:rsid w:val="008C0628"/>
    <w:rsid w:val="008C0988"/>
    <w:rsid w:val="008C09AF"/>
    <w:rsid w:val="008C0BA1"/>
    <w:rsid w:val="008C10D4"/>
    <w:rsid w:val="008C12AB"/>
    <w:rsid w:val="008C196D"/>
    <w:rsid w:val="008C1B64"/>
    <w:rsid w:val="008C1E53"/>
    <w:rsid w:val="008C2355"/>
    <w:rsid w:val="008C2376"/>
    <w:rsid w:val="008C2E6D"/>
    <w:rsid w:val="008C31B8"/>
    <w:rsid w:val="008C3BCB"/>
    <w:rsid w:val="008C3D42"/>
    <w:rsid w:val="008C4DDD"/>
    <w:rsid w:val="008C4EBB"/>
    <w:rsid w:val="008C55B6"/>
    <w:rsid w:val="008C58B7"/>
    <w:rsid w:val="008C5A38"/>
    <w:rsid w:val="008C6009"/>
    <w:rsid w:val="008C6198"/>
    <w:rsid w:val="008C67CA"/>
    <w:rsid w:val="008C6C5A"/>
    <w:rsid w:val="008C700E"/>
    <w:rsid w:val="008C7191"/>
    <w:rsid w:val="008C74EF"/>
    <w:rsid w:val="008C7712"/>
    <w:rsid w:val="008D09E2"/>
    <w:rsid w:val="008D0AF8"/>
    <w:rsid w:val="008D0B7D"/>
    <w:rsid w:val="008D0D34"/>
    <w:rsid w:val="008D1038"/>
    <w:rsid w:val="008D16C7"/>
    <w:rsid w:val="008D176B"/>
    <w:rsid w:val="008D1AF9"/>
    <w:rsid w:val="008D1F6B"/>
    <w:rsid w:val="008D230A"/>
    <w:rsid w:val="008D283C"/>
    <w:rsid w:val="008D2C2B"/>
    <w:rsid w:val="008D387E"/>
    <w:rsid w:val="008D3961"/>
    <w:rsid w:val="008D41B7"/>
    <w:rsid w:val="008D48CD"/>
    <w:rsid w:val="008D49BB"/>
    <w:rsid w:val="008D4ABE"/>
    <w:rsid w:val="008D4C3A"/>
    <w:rsid w:val="008D4EAE"/>
    <w:rsid w:val="008D5089"/>
    <w:rsid w:val="008D5297"/>
    <w:rsid w:val="008D55D5"/>
    <w:rsid w:val="008D5811"/>
    <w:rsid w:val="008D5A36"/>
    <w:rsid w:val="008D5B9C"/>
    <w:rsid w:val="008D5F0A"/>
    <w:rsid w:val="008D6707"/>
    <w:rsid w:val="008D685A"/>
    <w:rsid w:val="008D6E08"/>
    <w:rsid w:val="008D716D"/>
    <w:rsid w:val="008D73B7"/>
    <w:rsid w:val="008D74FB"/>
    <w:rsid w:val="008D7672"/>
    <w:rsid w:val="008D7863"/>
    <w:rsid w:val="008D797B"/>
    <w:rsid w:val="008D7C51"/>
    <w:rsid w:val="008D7C9D"/>
    <w:rsid w:val="008E0969"/>
    <w:rsid w:val="008E0AC6"/>
    <w:rsid w:val="008E0D62"/>
    <w:rsid w:val="008E1338"/>
    <w:rsid w:val="008E1340"/>
    <w:rsid w:val="008E1943"/>
    <w:rsid w:val="008E1F79"/>
    <w:rsid w:val="008E2168"/>
    <w:rsid w:val="008E27B8"/>
    <w:rsid w:val="008E2A05"/>
    <w:rsid w:val="008E2F9B"/>
    <w:rsid w:val="008E2FD7"/>
    <w:rsid w:val="008E32EA"/>
    <w:rsid w:val="008E34AC"/>
    <w:rsid w:val="008E3519"/>
    <w:rsid w:val="008E381B"/>
    <w:rsid w:val="008E3C68"/>
    <w:rsid w:val="008E41CE"/>
    <w:rsid w:val="008E4344"/>
    <w:rsid w:val="008E4526"/>
    <w:rsid w:val="008E4532"/>
    <w:rsid w:val="008E52EB"/>
    <w:rsid w:val="008E5337"/>
    <w:rsid w:val="008E537B"/>
    <w:rsid w:val="008E5973"/>
    <w:rsid w:val="008E5CA3"/>
    <w:rsid w:val="008E5D58"/>
    <w:rsid w:val="008E5E16"/>
    <w:rsid w:val="008E5F04"/>
    <w:rsid w:val="008E651D"/>
    <w:rsid w:val="008E6819"/>
    <w:rsid w:val="008E68D5"/>
    <w:rsid w:val="008E691A"/>
    <w:rsid w:val="008E694B"/>
    <w:rsid w:val="008E6A69"/>
    <w:rsid w:val="008E6A6B"/>
    <w:rsid w:val="008E6BCD"/>
    <w:rsid w:val="008E7B41"/>
    <w:rsid w:val="008E7CDB"/>
    <w:rsid w:val="008F00E1"/>
    <w:rsid w:val="008F043A"/>
    <w:rsid w:val="008F0468"/>
    <w:rsid w:val="008F0536"/>
    <w:rsid w:val="008F074E"/>
    <w:rsid w:val="008F0AE7"/>
    <w:rsid w:val="008F1346"/>
    <w:rsid w:val="008F1FCD"/>
    <w:rsid w:val="008F209C"/>
    <w:rsid w:val="008F2274"/>
    <w:rsid w:val="008F28E5"/>
    <w:rsid w:val="008F2BE7"/>
    <w:rsid w:val="008F3EAB"/>
    <w:rsid w:val="008F40CE"/>
    <w:rsid w:val="008F472A"/>
    <w:rsid w:val="008F4CCE"/>
    <w:rsid w:val="008F4CF3"/>
    <w:rsid w:val="008F4FC8"/>
    <w:rsid w:val="008F5514"/>
    <w:rsid w:val="008F560D"/>
    <w:rsid w:val="008F5C36"/>
    <w:rsid w:val="008F5CED"/>
    <w:rsid w:val="008F5E2F"/>
    <w:rsid w:val="008F64D8"/>
    <w:rsid w:val="008F6695"/>
    <w:rsid w:val="008F6853"/>
    <w:rsid w:val="008F6ACB"/>
    <w:rsid w:val="008F6DDD"/>
    <w:rsid w:val="008F7264"/>
    <w:rsid w:val="008F745F"/>
    <w:rsid w:val="008F777A"/>
    <w:rsid w:val="008F78C3"/>
    <w:rsid w:val="008F7CC8"/>
    <w:rsid w:val="008F7F79"/>
    <w:rsid w:val="00900053"/>
    <w:rsid w:val="00900513"/>
    <w:rsid w:val="00900521"/>
    <w:rsid w:val="0090080E"/>
    <w:rsid w:val="00900999"/>
    <w:rsid w:val="009009AD"/>
    <w:rsid w:val="00900F1A"/>
    <w:rsid w:val="0090106D"/>
    <w:rsid w:val="00901120"/>
    <w:rsid w:val="00901266"/>
    <w:rsid w:val="0090168E"/>
    <w:rsid w:val="0090178A"/>
    <w:rsid w:val="00901CEC"/>
    <w:rsid w:val="009027CE"/>
    <w:rsid w:val="009028C7"/>
    <w:rsid w:val="0090296F"/>
    <w:rsid w:val="009032A2"/>
    <w:rsid w:val="009036A3"/>
    <w:rsid w:val="00903BE3"/>
    <w:rsid w:val="00903DCC"/>
    <w:rsid w:val="00904320"/>
    <w:rsid w:val="009044E8"/>
    <w:rsid w:val="00904667"/>
    <w:rsid w:val="00905461"/>
    <w:rsid w:val="009055D3"/>
    <w:rsid w:val="009058C8"/>
    <w:rsid w:val="00905B74"/>
    <w:rsid w:val="00905EDA"/>
    <w:rsid w:val="009060BB"/>
    <w:rsid w:val="009067EB"/>
    <w:rsid w:val="00906A58"/>
    <w:rsid w:val="00906DF4"/>
    <w:rsid w:val="00907995"/>
    <w:rsid w:val="00907A55"/>
    <w:rsid w:val="00907D87"/>
    <w:rsid w:val="009105C7"/>
    <w:rsid w:val="0091062A"/>
    <w:rsid w:val="00910D4E"/>
    <w:rsid w:val="00912838"/>
    <w:rsid w:val="00912968"/>
    <w:rsid w:val="009130A4"/>
    <w:rsid w:val="00913100"/>
    <w:rsid w:val="009133F3"/>
    <w:rsid w:val="00913482"/>
    <w:rsid w:val="0091361D"/>
    <w:rsid w:val="0091365D"/>
    <w:rsid w:val="009137FB"/>
    <w:rsid w:val="00913923"/>
    <w:rsid w:val="00913B45"/>
    <w:rsid w:val="00913B68"/>
    <w:rsid w:val="00913C2F"/>
    <w:rsid w:val="00914250"/>
    <w:rsid w:val="009146F3"/>
    <w:rsid w:val="009148EB"/>
    <w:rsid w:val="00914927"/>
    <w:rsid w:val="00914980"/>
    <w:rsid w:val="00914A1C"/>
    <w:rsid w:val="00914C6B"/>
    <w:rsid w:val="00914F2E"/>
    <w:rsid w:val="00915309"/>
    <w:rsid w:val="00915338"/>
    <w:rsid w:val="009159AD"/>
    <w:rsid w:val="00915CD7"/>
    <w:rsid w:val="00915F02"/>
    <w:rsid w:val="00916362"/>
    <w:rsid w:val="00916393"/>
    <w:rsid w:val="00916862"/>
    <w:rsid w:val="009168F0"/>
    <w:rsid w:val="00916CE0"/>
    <w:rsid w:val="009171B0"/>
    <w:rsid w:val="00917417"/>
    <w:rsid w:val="00917CA9"/>
    <w:rsid w:val="00917DCC"/>
    <w:rsid w:val="00917DD2"/>
    <w:rsid w:val="0092069D"/>
    <w:rsid w:val="009215D4"/>
    <w:rsid w:val="00921969"/>
    <w:rsid w:val="00921A7C"/>
    <w:rsid w:val="00921AFD"/>
    <w:rsid w:val="00922234"/>
    <w:rsid w:val="00922237"/>
    <w:rsid w:val="009227B7"/>
    <w:rsid w:val="00922895"/>
    <w:rsid w:val="00922CEA"/>
    <w:rsid w:val="00922DD7"/>
    <w:rsid w:val="00923070"/>
    <w:rsid w:val="009230C4"/>
    <w:rsid w:val="00923C50"/>
    <w:rsid w:val="009243CC"/>
    <w:rsid w:val="00924762"/>
    <w:rsid w:val="00924A2D"/>
    <w:rsid w:val="00924C3B"/>
    <w:rsid w:val="00924C80"/>
    <w:rsid w:val="00925130"/>
    <w:rsid w:val="00925204"/>
    <w:rsid w:val="0092556B"/>
    <w:rsid w:val="00925B16"/>
    <w:rsid w:val="00925DC1"/>
    <w:rsid w:val="00926003"/>
    <w:rsid w:val="009266E9"/>
    <w:rsid w:val="0092677C"/>
    <w:rsid w:val="00926950"/>
    <w:rsid w:val="00926A3D"/>
    <w:rsid w:val="00926B84"/>
    <w:rsid w:val="00926F41"/>
    <w:rsid w:val="009273AE"/>
    <w:rsid w:val="0092753C"/>
    <w:rsid w:val="00927B2D"/>
    <w:rsid w:val="00927FB6"/>
    <w:rsid w:val="00927FE4"/>
    <w:rsid w:val="0093021C"/>
    <w:rsid w:val="00930449"/>
    <w:rsid w:val="00930919"/>
    <w:rsid w:val="00930FA9"/>
    <w:rsid w:val="0093157D"/>
    <w:rsid w:val="0093181E"/>
    <w:rsid w:val="00931C92"/>
    <w:rsid w:val="00931F8A"/>
    <w:rsid w:val="00931FA9"/>
    <w:rsid w:val="00931FEB"/>
    <w:rsid w:val="00932066"/>
    <w:rsid w:val="009321F3"/>
    <w:rsid w:val="00932207"/>
    <w:rsid w:val="009322F5"/>
    <w:rsid w:val="00932963"/>
    <w:rsid w:val="00932C43"/>
    <w:rsid w:val="00932CCE"/>
    <w:rsid w:val="009331AC"/>
    <w:rsid w:val="009331C9"/>
    <w:rsid w:val="00933721"/>
    <w:rsid w:val="009339E0"/>
    <w:rsid w:val="00933B4B"/>
    <w:rsid w:val="00933BAC"/>
    <w:rsid w:val="00933F7D"/>
    <w:rsid w:val="00933FAB"/>
    <w:rsid w:val="009342C0"/>
    <w:rsid w:val="00934FB2"/>
    <w:rsid w:val="0093544F"/>
    <w:rsid w:val="0093545D"/>
    <w:rsid w:val="009355ED"/>
    <w:rsid w:val="00935A18"/>
    <w:rsid w:val="00935D23"/>
    <w:rsid w:val="00935DE1"/>
    <w:rsid w:val="00935F6D"/>
    <w:rsid w:val="0093619E"/>
    <w:rsid w:val="009365F3"/>
    <w:rsid w:val="00936881"/>
    <w:rsid w:val="00936DC3"/>
    <w:rsid w:val="00936FE8"/>
    <w:rsid w:val="009373E9"/>
    <w:rsid w:val="0093760E"/>
    <w:rsid w:val="00937647"/>
    <w:rsid w:val="00937AE7"/>
    <w:rsid w:val="00940752"/>
    <w:rsid w:val="00940E8B"/>
    <w:rsid w:val="00940EB9"/>
    <w:rsid w:val="00941053"/>
    <w:rsid w:val="009412C0"/>
    <w:rsid w:val="0094136B"/>
    <w:rsid w:val="009414E3"/>
    <w:rsid w:val="0094152D"/>
    <w:rsid w:val="00941635"/>
    <w:rsid w:val="00941664"/>
    <w:rsid w:val="009416CA"/>
    <w:rsid w:val="00941723"/>
    <w:rsid w:val="00941846"/>
    <w:rsid w:val="009418C0"/>
    <w:rsid w:val="00941B8C"/>
    <w:rsid w:val="00941BAD"/>
    <w:rsid w:val="0094231B"/>
    <w:rsid w:val="009425CF"/>
    <w:rsid w:val="0094294A"/>
    <w:rsid w:val="009430F9"/>
    <w:rsid w:val="00943628"/>
    <w:rsid w:val="00943BDE"/>
    <w:rsid w:val="00943CE7"/>
    <w:rsid w:val="00943EBB"/>
    <w:rsid w:val="00944AB4"/>
    <w:rsid w:val="00944C89"/>
    <w:rsid w:val="00944DB9"/>
    <w:rsid w:val="009451D9"/>
    <w:rsid w:val="0094521A"/>
    <w:rsid w:val="00945704"/>
    <w:rsid w:val="00945AFD"/>
    <w:rsid w:val="00946065"/>
    <w:rsid w:val="009461C9"/>
    <w:rsid w:val="009461EA"/>
    <w:rsid w:val="009465CC"/>
    <w:rsid w:val="00946603"/>
    <w:rsid w:val="00946630"/>
    <w:rsid w:val="009466D1"/>
    <w:rsid w:val="00947116"/>
    <w:rsid w:val="0094768A"/>
    <w:rsid w:val="00947764"/>
    <w:rsid w:val="009478AB"/>
    <w:rsid w:val="00947C89"/>
    <w:rsid w:val="00950A0F"/>
    <w:rsid w:val="00950B24"/>
    <w:rsid w:val="00950C6B"/>
    <w:rsid w:val="00950E25"/>
    <w:rsid w:val="00950F3F"/>
    <w:rsid w:val="0095161C"/>
    <w:rsid w:val="00951C96"/>
    <w:rsid w:val="00952214"/>
    <w:rsid w:val="009525AA"/>
    <w:rsid w:val="009525DD"/>
    <w:rsid w:val="00952E55"/>
    <w:rsid w:val="009532E7"/>
    <w:rsid w:val="009535D6"/>
    <w:rsid w:val="00953645"/>
    <w:rsid w:val="00953883"/>
    <w:rsid w:val="00953AA2"/>
    <w:rsid w:val="00953FB5"/>
    <w:rsid w:val="009542FD"/>
    <w:rsid w:val="00954972"/>
    <w:rsid w:val="00954F23"/>
    <w:rsid w:val="009552F9"/>
    <w:rsid w:val="009553F4"/>
    <w:rsid w:val="00955442"/>
    <w:rsid w:val="00955672"/>
    <w:rsid w:val="0095592B"/>
    <w:rsid w:val="0095594F"/>
    <w:rsid w:val="00956007"/>
    <w:rsid w:val="00956141"/>
    <w:rsid w:val="0095624C"/>
    <w:rsid w:val="0095653C"/>
    <w:rsid w:val="00957135"/>
    <w:rsid w:val="00957346"/>
    <w:rsid w:val="00957946"/>
    <w:rsid w:val="00957A66"/>
    <w:rsid w:val="00957D10"/>
    <w:rsid w:val="00957D45"/>
    <w:rsid w:val="00957F63"/>
    <w:rsid w:val="009601E8"/>
    <w:rsid w:val="00960B2E"/>
    <w:rsid w:val="00960FB0"/>
    <w:rsid w:val="00960FCA"/>
    <w:rsid w:val="00961000"/>
    <w:rsid w:val="00961041"/>
    <w:rsid w:val="00961257"/>
    <w:rsid w:val="0096171E"/>
    <w:rsid w:val="0096176A"/>
    <w:rsid w:val="00961974"/>
    <w:rsid w:val="00961AFD"/>
    <w:rsid w:val="00961C1D"/>
    <w:rsid w:val="009623E4"/>
    <w:rsid w:val="00962971"/>
    <w:rsid w:val="00963243"/>
    <w:rsid w:val="009633B4"/>
    <w:rsid w:val="009635B5"/>
    <w:rsid w:val="009636EE"/>
    <w:rsid w:val="009637A8"/>
    <w:rsid w:val="009637E9"/>
    <w:rsid w:val="009639E7"/>
    <w:rsid w:val="00963D0A"/>
    <w:rsid w:val="0096416C"/>
    <w:rsid w:val="00964332"/>
    <w:rsid w:val="00964D3F"/>
    <w:rsid w:val="00965824"/>
    <w:rsid w:val="0096598F"/>
    <w:rsid w:val="00965AFC"/>
    <w:rsid w:val="00965C54"/>
    <w:rsid w:val="0096656B"/>
    <w:rsid w:val="00966D03"/>
    <w:rsid w:val="009673C6"/>
    <w:rsid w:val="009678A0"/>
    <w:rsid w:val="00967B17"/>
    <w:rsid w:val="00967D38"/>
    <w:rsid w:val="009700E7"/>
    <w:rsid w:val="00970178"/>
    <w:rsid w:val="00970216"/>
    <w:rsid w:val="009704A9"/>
    <w:rsid w:val="009705E1"/>
    <w:rsid w:val="00970699"/>
    <w:rsid w:val="00970DBA"/>
    <w:rsid w:val="009718F6"/>
    <w:rsid w:val="00971A47"/>
    <w:rsid w:val="00971D2E"/>
    <w:rsid w:val="009722D3"/>
    <w:rsid w:val="00972509"/>
    <w:rsid w:val="00972708"/>
    <w:rsid w:val="00972759"/>
    <w:rsid w:val="00972913"/>
    <w:rsid w:val="00972F43"/>
    <w:rsid w:val="00972FAB"/>
    <w:rsid w:val="009731B8"/>
    <w:rsid w:val="00973349"/>
    <w:rsid w:val="009735A7"/>
    <w:rsid w:val="00973C77"/>
    <w:rsid w:val="00973DB2"/>
    <w:rsid w:val="009742D8"/>
    <w:rsid w:val="0097484F"/>
    <w:rsid w:val="00974B51"/>
    <w:rsid w:val="00975136"/>
    <w:rsid w:val="00975555"/>
    <w:rsid w:val="0097577B"/>
    <w:rsid w:val="00975BAE"/>
    <w:rsid w:val="0097640B"/>
    <w:rsid w:val="00976492"/>
    <w:rsid w:val="00976669"/>
    <w:rsid w:val="00977185"/>
    <w:rsid w:val="00980191"/>
    <w:rsid w:val="00980591"/>
    <w:rsid w:val="00980679"/>
    <w:rsid w:val="00980685"/>
    <w:rsid w:val="00980BA1"/>
    <w:rsid w:val="0098128F"/>
    <w:rsid w:val="009817D1"/>
    <w:rsid w:val="00981867"/>
    <w:rsid w:val="0098253B"/>
    <w:rsid w:val="00982A52"/>
    <w:rsid w:val="00982B67"/>
    <w:rsid w:val="00982C07"/>
    <w:rsid w:val="00982E87"/>
    <w:rsid w:val="00982EE7"/>
    <w:rsid w:val="00982F9E"/>
    <w:rsid w:val="0098309A"/>
    <w:rsid w:val="0098333B"/>
    <w:rsid w:val="009833F1"/>
    <w:rsid w:val="009835A7"/>
    <w:rsid w:val="0098371E"/>
    <w:rsid w:val="00983FD7"/>
    <w:rsid w:val="0098403E"/>
    <w:rsid w:val="009845E7"/>
    <w:rsid w:val="00984A6F"/>
    <w:rsid w:val="00984CBD"/>
    <w:rsid w:val="00984D7D"/>
    <w:rsid w:val="009854EF"/>
    <w:rsid w:val="00985778"/>
    <w:rsid w:val="00985A80"/>
    <w:rsid w:val="00986AF0"/>
    <w:rsid w:val="00986FD6"/>
    <w:rsid w:val="009870FC"/>
    <w:rsid w:val="009871AA"/>
    <w:rsid w:val="009872A1"/>
    <w:rsid w:val="0098774B"/>
    <w:rsid w:val="009878D4"/>
    <w:rsid w:val="00987A7B"/>
    <w:rsid w:val="00987B52"/>
    <w:rsid w:val="00987BEF"/>
    <w:rsid w:val="00987FB6"/>
    <w:rsid w:val="0099013D"/>
    <w:rsid w:val="009902FA"/>
    <w:rsid w:val="00990623"/>
    <w:rsid w:val="00990C23"/>
    <w:rsid w:val="00991096"/>
    <w:rsid w:val="009915BD"/>
    <w:rsid w:val="009918EE"/>
    <w:rsid w:val="00991A30"/>
    <w:rsid w:val="009924AB"/>
    <w:rsid w:val="00992B96"/>
    <w:rsid w:val="00992D68"/>
    <w:rsid w:val="009930B8"/>
    <w:rsid w:val="0099355F"/>
    <w:rsid w:val="009936DC"/>
    <w:rsid w:val="00993716"/>
    <w:rsid w:val="009938FC"/>
    <w:rsid w:val="00993A27"/>
    <w:rsid w:val="00993CEC"/>
    <w:rsid w:val="0099409F"/>
    <w:rsid w:val="00994211"/>
    <w:rsid w:val="00994424"/>
    <w:rsid w:val="0099470E"/>
    <w:rsid w:val="0099479D"/>
    <w:rsid w:val="009947E1"/>
    <w:rsid w:val="00994B09"/>
    <w:rsid w:val="00994E94"/>
    <w:rsid w:val="00994EB0"/>
    <w:rsid w:val="009952A4"/>
    <w:rsid w:val="009953FD"/>
    <w:rsid w:val="009958C2"/>
    <w:rsid w:val="009958FE"/>
    <w:rsid w:val="009959C2"/>
    <w:rsid w:val="0099601E"/>
    <w:rsid w:val="009962EF"/>
    <w:rsid w:val="0099658F"/>
    <w:rsid w:val="00996718"/>
    <w:rsid w:val="0099676F"/>
    <w:rsid w:val="00996AAB"/>
    <w:rsid w:val="00996F1F"/>
    <w:rsid w:val="00997307"/>
    <w:rsid w:val="009975AD"/>
    <w:rsid w:val="0099780B"/>
    <w:rsid w:val="00997B84"/>
    <w:rsid w:val="00997CE2"/>
    <w:rsid w:val="009A108A"/>
    <w:rsid w:val="009A1576"/>
    <w:rsid w:val="009A1AA6"/>
    <w:rsid w:val="009A1BED"/>
    <w:rsid w:val="009A1DBD"/>
    <w:rsid w:val="009A1EE4"/>
    <w:rsid w:val="009A2312"/>
    <w:rsid w:val="009A2A86"/>
    <w:rsid w:val="009A2A92"/>
    <w:rsid w:val="009A2D74"/>
    <w:rsid w:val="009A2F44"/>
    <w:rsid w:val="009A2FEB"/>
    <w:rsid w:val="009A33A1"/>
    <w:rsid w:val="009A4083"/>
    <w:rsid w:val="009A408A"/>
    <w:rsid w:val="009A45D8"/>
    <w:rsid w:val="009A4AEB"/>
    <w:rsid w:val="009A4CBD"/>
    <w:rsid w:val="009A5565"/>
    <w:rsid w:val="009A55DB"/>
    <w:rsid w:val="009A5A64"/>
    <w:rsid w:val="009A5B4B"/>
    <w:rsid w:val="009A63C6"/>
    <w:rsid w:val="009A64B3"/>
    <w:rsid w:val="009A683B"/>
    <w:rsid w:val="009B0238"/>
    <w:rsid w:val="009B0407"/>
    <w:rsid w:val="009B0470"/>
    <w:rsid w:val="009B09E2"/>
    <w:rsid w:val="009B09F7"/>
    <w:rsid w:val="009B1020"/>
    <w:rsid w:val="009B1AE5"/>
    <w:rsid w:val="009B1BDB"/>
    <w:rsid w:val="009B2043"/>
    <w:rsid w:val="009B2532"/>
    <w:rsid w:val="009B2D3C"/>
    <w:rsid w:val="009B31E8"/>
    <w:rsid w:val="009B3669"/>
    <w:rsid w:val="009B3C49"/>
    <w:rsid w:val="009B3EC8"/>
    <w:rsid w:val="009B40FD"/>
    <w:rsid w:val="009B4444"/>
    <w:rsid w:val="009B4862"/>
    <w:rsid w:val="009B5027"/>
    <w:rsid w:val="009B5531"/>
    <w:rsid w:val="009B55DA"/>
    <w:rsid w:val="009B5C4D"/>
    <w:rsid w:val="009B6051"/>
    <w:rsid w:val="009B624E"/>
    <w:rsid w:val="009B62E6"/>
    <w:rsid w:val="009B6372"/>
    <w:rsid w:val="009B645D"/>
    <w:rsid w:val="009B64B7"/>
    <w:rsid w:val="009B650E"/>
    <w:rsid w:val="009B6592"/>
    <w:rsid w:val="009B6753"/>
    <w:rsid w:val="009B677C"/>
    <w:rsid w:val="009B6C0C"/>
    <w:rsid w:val="009B6D81"/>
    <w:rsid w:val="009B7319"/>
    <w:rsid w:val="009B73F1"/>
    <w:rsid w:val="009B75B4"/>
    <w:rsid w:val="009C0237"/>
    <w:rsid w:val="009C041D"/>
    <w:rsid w:val="009C053A"/>
    <w:rsid w:val="009C05D5"/>
    <w:rsid w:val="009C07BD"/>
    <w:rsid w:val="009C10F3"/>
    <w:rsid w:val="009C15B3"/>
    <w:rsid w:val="009C16D9"/>
    <w:rsid w:val="009C1788"/>
    <w:rsid w:val="009C1961"/>
    <w:rsid w:val="009C1DA4"/>
    <w:rsid w:val="009C1F35"/>
    <w:rsid w:val="009C1FC4"/>
    <w:rsid w:val="009C23D9"/>
    <w:rsid w:val="009C2730"/>
    <w:rsid w:val="009C2F10"/>
    <w:rsid w:val="009C351C"/>
    <w:rsid w:val="009C3940"/>
    <w:rsid w:val="009C3B06"/>
    <w:rsid w:val="009C3E70"/>
    <w:rsid w:val="009C45EE"/>
    <w:rsid w:val="009C4799"/>
    <w:rsid w:val="009C4BAC"/>
    <w:rsid w:val="009C4EEA"/>
    <w:rsid w:val="009C5119"/>
    <w:rsid w:val="009C5181"/>
    <w:rsid w:val="009C5205"/>
    <w:rsid w:val="009C5998"/>
    <w:rsid w:val="009C5D6A"/>
    <w:rsid w:val="009C5E90"/>
    <w:rsid w:val="009C6950"/>
    <w:rsid w:val="009C6964"/>
    <w:rsid w:val="009C698F"/>
    <w:rsid w:val="009C6B20"/>
    <w:rsid w:val="009C6BA3"/>
    <w:rsid w:val="009C6D03"/>
    <w:rsid w:val="009C6F0F"/>
    <w:rsid w:val="009C7042"/>
    <w:rsid w:val="009C707F"/>
    <w:rsid w:val="009C7290"/>
    <w:rsid w:val="009C745B"/>
    <w:rsid w:val="009D0619"/>
    <w:rsid w:val="009D0624"/>
    <w:rsid w:val="009D0B53"/>
    <w:rsid w:val="009D0C5E"/>
    <w:rsid w:val="009D1703"/>
    <w:rsid w:val="009D17E4"/>
    <w:rsid w:val="009D1FDC"/>
    <w:rsid w:val="009D278B"/>
    <w:rsid w:val="009D281E"/>
    <w:rsid w:val="009D32DD"/>
    <w:rsid w:val="009D33D2"/>
    <w:rsid w:val="009D372C"/>
    <w:rsid w:val="009D4232"/>
    <w:rsid w:val="009D44D4"/>
    <w:rsid w:val="009D4775"/>
    <w:rsid w:val="009D47E9"/>
    <w:rsid w:val="009D4913"/>
    <w:rsid w:val="009D49B9"/>
    <w:rsid w:val="009D4AAF"/>
    <w:rsid w:val="009D4EA8"/>
    <w:rsid w:val="009D5064"/>
    <w:rsid w:val="009D57CB"/>
    <w:rsid w:val="009D5A09"/>
    <w:rsid w:val="009D5BA0"/>
    <w:rsid w:val="009D5D14"/>
    <w:rsid w:val="009D5F89"/>
    <w:rsid w:val="009D662B"/>
    <w:rsid w:val="009D669A"/>
    <w:rsid w:val="009D6B43"/>
    <w:rsid w:val="009D6E51"/>
    <w:rsid w:val="009D702D"/>
    <w:rsid w:val="009D735F"/>
    <w:rsid w:val="009D7963"/>
    <w:rsid w:val="009D7B52"/>
    <w:rsid w:val="009D7C1C"/>
    <w:rsid w:val="009E02FB"/>
    <w:rsid w:val="009E06DF"/>
    <w:rsid w:val="009E08CE"/>
    <w:rsid w:val="009E11C0"/>
    <w:rsid w:val="009E12B5"/>
    <w:rsid w:val="009E12C6"/>
    <w:rsid w:val="009E14E4"/>
    <w:rsid w:val="009E1F91"/>
    <w:rsid w:val="009E2288"/>
    <w:rsid w:val="009E240D"/>
    <w:rsid w:val="009E24BD"/>
    <w:rsid w:val="009E266D"/>
    <w:rsid w:val="009E2947"/>
    <w:rsid w:val="009E29A0"/>
    <w:rsid w:val="009E30C1"/>
    <w:rsid w:val="009E35C5"/>
    <w:rsid w:val="009E35D2"/>
    <w:rsid w:val="009E38D2"/>
    <w:rsid w:val="009E3E81"/>
    <w:rsid w:val="009E409F"/>
    <w:rsid w:val="009E40A3"/>
    <w:rsid w:val="009E429F"/>
    <w:rsid w:val="009E42A9"/>
    <w:rsid w:val="009E4A93"/>
    <w:rsid w:val="009E5736"/>
    <w:rsid w:val="009E5BDD"/>
    <w:rsid w:val="009E5C8B"/>
    <w:rsid w:val="009E6564"/>
    <w:rsid w:val="009E65F4"/>
    <w:rsid w:val="009E6672"/>
    <w:rsid w:val="009E6B90"/>
    <w:rsid w:val="009E6BC3"/>
    <w:rsid w:val="009E7068"/>
    <w:rsid w:val="009E70FC"/>
    <w:rsid w:val="009E7174"/>
    <w:rsid w:val="009E717B"/>
    <w:rsid w:val="009E7194"/>
    <w:rsid w:val="009E74C4"/>
    <w:rsid w:val="009E7F5F"/>
    <w:rsid w:val="009F0684"/>
    <w:rsid w:val="009F0D07"/>
    <w:rsid w:val="009F0D60"/>
    <w:rsid w:val="009F1453"/>
    <w:rsid w:val="009F19A7"/>
    <w:rsid w:val="009F1A25"/>
    <w:rsid w:val="009F1FBA"/>
    <w:rsid w:val="009F22DE"/>
    <w:rsid w:val="009F2BF4"/>
    <w:rsid w:val="009F2E1A"/>
    <w:rsid w:val="009F3501"/>
    <w:rsid w:val="009F3B66"/>
    <w:rsid w:val="009F3D9E"/>
    <w:rsid w:val="009F3DCA"/>
    <w:rsid w:val="009F401E"/>
    <w:rsid w:val="009F44D4"/>
    <w:rsid w:val="009F4917"/>
    <w:rsid w:val="009F4980"/>
    <w:rsid w:val="009F5011"/>
    <w:rsid w:val="009F52BE"/>
    <w:rsid w:val="009F535B"/>
    <w:rsid w:val="009F537B"/>
    <w:rsid w:val="009F53BF"/>
    <w:rsid w:val="009F57E6"/>
    <w:rsid w:val="009F5889"/>
    <w:rsid w:val="009F6013"/>
    <w:rsid w:val="009F60AE"/>
    <w:rsid w:val="009F6351"/>
    <w:rsid w:val="009F639C"/>
    <w:rsid w:val="009F662C"/>
    <w:rsid w:val="009F666C"/>
    <w:rsid w:val="009F6723"/>
    <w:rsid w:val="009F6AE0"/>
    <w:rsid w:val="009F6D7B"/>
    <w:rsid w:val="009F7199"/>
    <w:rsid w:val="009F7695"/>
    <w:rsid w:val="009F7815"/>
    <w:rsid w:val="009F7AF9"/>
    <w:rsid w:val="009F7C21"/>
    <w:rsid w:val="009F7C42"/>
    <w:rsid w:val="009F7EBD"/>
    <w:rsid w:val="00A001EF"/>
    <w:rsid w:val="00A00269"/>
    <w:rsid w:val="00A00373"/>
    <w:rsid w:val="00A00A0E"/>
    <w:rsid w:val="00A00B3F"/>
    <w:rsid w:val="00A00FE4"/>
    <w:rsid w:val="00A011BE"/>
    <w:rsid w:val="00A0155E"/>
    <w:rsid w:val="00A016C7"/>
    <w:rsid w:val="00A019A3"/>
    <w:rsid w:val="00A01A92"/>
    <w:rsid w:val="00A01F02"/>
    <w:rsid w:val="00A0224F"/>
    <w:rsid w:val="00A02273"/>
    <w:rsid w:val="00A02282"/>
    <w:rsid w:val="00A02464"/>
    <w:rsid w:val="00A024E9"/>
    <w:rsid w:val="00A02836"/>
    <w:rsid w:val="00A029D5"/>
    <w:rsid w:val="00A02D20"/>
    <w:rsid w:val="00A031DF"/>
    <w:rsid w:val="00A0328A"/>
    <w:rsid w:val="00A03781"/>
    <w:rsid w:val="00A03D79"/>
    <w:rsid w:val="00A04301"/>
    <w:rsid w:val="00A048EC"/>
    <w:rsid w:val="00A04B46"/>
    <w:rsid w:val="00A04BDB"/>
    <w:rsid w:val="00A05137"/>
    <w:rsid w:val="00A05258"/>
    <w:rsid w:val="00A059B4"/>
    <w:rsid w:val="00A06045"/>
    <w:rsid w:val="00A062DE"/>
    <w:rsid w:val="00A069B6"/>
    <w:rsid w:val="00A06E61"/>
    <w:rsid w:val="00A06FCD"/>
    <w:rsid w:val="00A07133"/>
    <w:rsid w:val="00A0787A"/>
    <w:rsid w:val="00A078C7"/>
    <w:rsid w:val="00A07BB7"/>
    <w:rsid w:val="00A07F7E"/>
    <w:rsid w:val="00A1044B"/>
    <w:rsid w:val="00A10452"/>
    <w:rsid w:val="00A10861"/>
    <w:rsid w:val="00A10C21"/>
    <w:rsid w:val="00A10C8B"/>
    <w:rsid w:val="00A11240"/>
    <w:rsid w:val="00A115D5"/>
    <w:rsid w:val="00A11D73"/>
    <w:rsid w:val="00A122D2"/>
    <w:rsid w:val="00A12BF6"/>
    <w:rsid w:val="00A12F16"/>
    <w:rsid w:val="00A1316F"/>
    <w:rsid w:val="00A13ADD"/>
    <w:rsid w:val="00A13F77"/>
    <w:rsid w:val="00A14018"/>
    <w:rsid w:val="00A1472C"/>
    <w:rsid w:val="00A14B7E"/>
    <w:rsid w:val="00A14EEF"/>
    <w:rsid w:val="00A15101"/>
    <w:rsid w:val="00A1557D"/>
    <w:rsid w:val="00A157E9"/>
    <w:rsid w:val="00A15C89"/>
    <w:rsid w:val="00A16042"/>
    <w:rsid w:val="00A16185"/>
    <w:rsid w:val="00A161B9"/>
    <w:rsid w:val="00A16496"/>
    <w:rsid w:val="00A16652"/>
    <w:rsid w:val="00A1667C"/>
    <w:rsid w:val="00A16AFA"/>
    <w:rsid w:val="00A171C1"/>
    <w:rsid w:val="00A17477"/>
    <w:rsid w:val="00A177A5"/>
    <w:rsid w:val="00A203ED"/>
    <w:rsid w:val="00A2089B"/>
    <w:rsid w:val="00A20945"/>
    <w:rsid w:val="00A209D3"/>
    <w:rsid w:val="00A20CAE"/>
    <w:rsid w:val="00A20E22"/>
    <w:rsid w:val="00A2116E"/>
    <w:rsid w:val="00A21414"/>
    <w:rsid w:val="00A21676"/>
    <w:rsid w:val="00A216BF"/>
    <w:rsid w:val="00A21F2F"/>
    <w:rsid w:val="00A22221"/>
    <w:rsid w:val="00A22630"/>
    <w:rsid w:val="00A22A32"/>
    <w:rsid w:val="00A22AE2"/>
    <w:rsid w:val="00A22D9E"/>
    <w:rsid w:val="00A23029"/>
    <w:rsid w:val="00A2303D"/>
    <w:rsid w:val="00A23234"/>
    <w:rsid w:val="00A23E05"/>
    <w:rsid w:val="00A23E72"/>
    <w:rsid w:val="00A242CA"/>
    <w:rsid w:val="00A252E0"/>
    <w:rsid w:val="00A2534B"/>
    <w:rsid w:val="00A25352"/>
    <w:rsid w:val="00A255B4"/>
    <w:rsid w:val="00A256DE"/>
    <w:rsid w:val="00A2572A"/>
    <w:rsid w:val="00A25878"/>
    <w:rsid w:val="00A258A1"/>
    <w:rsid w:val="00A25996"/>
    <w:rsid w:val="00A25A8B"/>
    <w:rsid w:val="00A26080"/>
    <w:rsid w:val="00A260D8"/>
    <w:rsid w:val="00A261C4"/>
    <w:rsid w:val="00A264B1"/>
    <w:rsid w:val="00A266CA"/>
    <w:rsid w:val="00A26B9A"/>
    <w:rsid w:val="00A26DE5"/>
    <w:rsid w:val="00A26E4A"/>
    <w:rsid w:val="00A270FF"/>
    <w:rsid w:val="00A2737F"/>
    <w:rsid w:val="00A274CA"/>
    <w:rsid w:val="00A274D0"/>
    <w:rsid w:val="00A27650"/>
    <w:rsid w:val="00A277FA"/>
    <w:rsid w:val="00A3076D"/>
    <w:rsid w:val="00A3082C"/>
    <w:rsid w:val="00A30C18"/>
    <w:rsid w:val="00A312DD"/>
    <w:rsid w:val="00A31749"/>
    <w:rsid w:val="00A31771"/>
    <w:rsid w:val="00A319DD"/>
    <w:rsid w:val="00A320E1"/>
    <w:rsid w:val="00A32118"/>
    <w:rsid w:val="00A33282"/>
    <w:rsid w:val="00A337BA"/>
    <w:rsid w:val="00A33AE7"/>
    <w:rsid w:val="00A33FE7"/>
    <w:rsid w:val="00A345D0"/>
    <w:rsid w:val="00A345DF"/>
    <w:rsid w:val="00A34F58"/>
    <w:rsid w:val="00A357AB"/>
    <w:rsid w:val="00A3593B"/>
    <w:rsid w:val="00A359F5"/>
    <w:rsid w:val="00A35A7D"/>
    <w:rsid w:val="00A360A2"/>
    <w:rsid w:val="00A3620F"/>
    <w:rsid w:val="00A363C8"/>
    <w:rsid w:val="00A368E4"/>
    <w:rsid w:val="00A36A9E"/>
    <w:rsid w:val="00A36BE1"/>
    <w:rsid w:val="00A37924"/>
    <w:rsid w:val="00A37925"/>
    <w:rsid w:val="00A37DF3"/>
    <w:rsid w:val="00A401F0"/>
    <w:rsid w:val="00A40252"/>
    <w:rsid w:val="00A40565"/>
    <w:rsid w:val="00A410CC"/>
    <w:rsid w:val="00A4182A"/>
    <w:rsid w:val="00A41AD1"/>
    <w:rsid w:val="00A41B41"/>
    <w:rsid w:val="00A41F59"/>
    <w:rsid w:val="00A423C7"/>
    <w:rsid w:val="00A4244E"/>
    <w:rsid w:val="00A430FC"/>
    <w:rsid w:val="00A43584"/>
    <w:rsid w:val="00A4382A"/>
    <w:rsid w:val="00A440DE"/>
    <w:rsid w:val="00A44355"/>
    <w:rsid w:val="00A45036"/>
    <w:rsid w:val="00A450BF"/>
    <w:rsid w:val="00A45220"/>
    <w:rsid w:val="00A457FE"/>
    <w:rsid w:val="00A45E56"/>
    <w:rsid w:val="00A45E9A"/>
    <w:rsid w:val="00A45EF7"/>
    <w:rsid w:val="00A46257"/>
    <w:rsid w:val="00A463D3"/>
    <w:rsid w:val="00A47338"/>
    <w:rsid w:val="00A47341"/>
    <w:rsid w:val="00A47686"/>
    <w:rsid w:val="00A47775"/>
    <w:rsid w:val="00A50057"/>
    <w:rsid w:val="00A50090"/>
    <w:rsid w:val="00A50182"/>
    <w:rsid w:val="00A5039B"/>
    <w:rsid w:val="00A50AE8"/>
    <w:rsid w:val="00A50BD1"/>
    <w:rsid w:val="00A50D43"/>
    <w:rsid w:val="00A50EB6"/>
    <w:rsid w:val="00A50F3E"/>
    <w:rsid w:val="00A511C2"/>
    <w:rsid w:val="00A51203"/>
    <w:rsid w:val="00A51234"/>
    <w:rsid w:val="00A513CA"/>
    <w:rsid w:val="00A51534"/>
    <w:rsid w:val="00A5177F"/>
    <w:rsid w:val="00A517D7"/>
    <w:rsid w:val="00A51E3D"/>
    <w:rsid w:val="00A521D7"/>
    <w:rsid w:val="00A522E5"/>
    <w:rsid w:val="00A523E5"/>
    <w:rsid w:val="00A52440"/>
    <w:rsid w:val="00A533B3"/>
    <w:rsid w:val="00A5396E"/>
    <w:rsid w:val="00A539EF"/>
    <w:rsid w:val="00A53B97"/>
    <w:rsid w:val="00A541AA"/>
    <w:rsid w:val="00A5433E"/>
    <w:rsid w:val="00A54992"/>
    <w:rsid w:val="00A549C1"/>
    <w:rsid w:val="00A54BB7"/>
    <w:rsid w:val="00A54C96"/>
    <w:rsid w:val="00A54F06"/>
    <w:rsid w:val="00A5543D"/>
    <w:rsid w:val="00A55816"/>
    <w:rsid w:val="00A55BD0"/>
    <w:rsid w:val="00A56064"/>
    <w:rsid w:val="00A5627E"/>
    <w:rsid w:val="00A562BF"/>
    <w:rsid w:val="00A563EB"/>
    <w:rsid w:val="00A56506"/>
    <w:rsid w:val="00A57938"/>
    <w:rsid w:val="00A579B8"/>
    <w:rsid w:val="00A579D8"/>
    <w:rsid w:val="00A57D68"/>
    <w:rsid w:val="00A602A1"/>
    <w:rsid w:val="00A6036F"/>
    <w:rsid w:val="00A60EAB"/>
    <w:rsid w:val="00A6107B"/>
    <w:rsid w:val="00A6123E"/>
    <w:rsid w:val="00A612B1"/>
    <w:rsid w:val="00A61514"/>
    <w:rsid w:val="00A6169C"/>
    <w:rsid w:val="00A618DE"/>
    <w:rsid w:val="00A61AAC"/>
    <w:rsid w:val="00A61B88"/>
    <w:rsid w:val="00A61D57"/>
    <w:rsid w:val="00A62157"/>
    <w:rsid w:val="00A624EE"/>
    <w:rsid w:val="00A627D9"/>
    <w:rsid w:val="00A62BF5"/>
    <w:rsid w:val="00A62DDC"/>
    <w:rsid w:val="00A6329C"/>
    <w:rsid w:val="00A63D88"/>
    <w:rsid w:val="00A64054"/>
    <w:rsid w:val="00A64163"/>
    <w:rsid w:val="00A64465"/>
    <w:rsid w:val="00A64498"/>
    <w:rsid w:val="00A644E5"/>
    <w:rsid w:val="00A645C1"/>
    <w:rsid w:val="00A64681"/>
    <w:rsid w:val="00A64700"/>
    <w:rsid w:val="00A6489D"/>
    <w:rsid w:val="00A64A2E"/>
    <w:rsid w:val="00A64A9D"/>
    <w:rsid w:val="00A64E8D"/>
    <w:rsid w:val="00A65680"/>
    <w:rsid w:val="00A65816"/>
    <w:rsid w:val="00A6616D"/>
    <w:rsid w:val="00A661CE"/>
    <w:rsid w:val="00A66431"/>
    <w:rsid w:val="00A664F3"/>
    <w:rsid w:val="00A6655A"/>
    <w:rsid w:val="00A6665A"/>
    <w:rsid w:val="00A669E1"/>
    <w:rsid w:val="00A66B99"/>
    <w:rsid w:val="00A66C91"/>
    <w:rsid w:val="00A67284"/>
    <w:rsid w:val="00A672F3"/>
    <w:rsid w:val="00A675A5"/>
    <w:rsid w:val="00A67768"/>
    <w:rsid w:val="00A677B5"/>
    <w:rsid w:val="00A67AD9"/>
    <w:rsid w:val="00A67E5A"/>
    <w:rsid w:val="00A702CE"/>
    <w:rsid w:val="00A703D9"/>
    <w:rsid w:val="00A70CC8"/>
    <w:rsid w:val="00A714C4"/>
    <w:rsid w:val="00A7167D"/>
    <w:rsid w:val="00A718B2"/>
    <w:rsid w:val="00A71AAA"/>
    <w:rsid w:val="00A71BD1"/>
    <w:rsid w:val="00A71F32"/>
    <w:rsid w:val="00A7274B"/>
    <w:rsid w:val="00A72987"/>
    <w:rsid w:val="00A72B75"/>
    <w:rsid w:val="00A72E3B"/>
    <w:rsid w:val="00A7349B"/>
    <w:rsid w:val="00A735A5"/>
    <w:rsid w:val="00A735D0"/>
    <w:rsid w:val="00A738BA"/>
    <w:rsid w:val="00A73AE0"/>
    <w:rsid w:val="00A73E34"/>
    <w:rsid w:val="00A748A1"/>
    <w:rsid w:val="00A7494A"/>
    <w:rsid w:val="00A749FB"/>
    <w:rsid w:val="00A75131"/>
    <w:rsid w:val="00A75744"/>
    <w:rsid w:val="00A75A9E"/>
    <w:rsid w:val="00A75D57"/>
    <w:rsid w:val="00A76ADC"/>
    <w:rsid w:val="00A76B00"/>
    <w:rsid w:val="00A76B16"/>
    <w:rsid w:val="00A76C94"/>
    <w:rsid w:val="00A76F85"/>
    <w:rsid w:val="00A77025"/>
    <w:rsid w:val="00A77039"/>
    <w:rsid w:val="00A77080"/>
    <w:rsid w:val="00A77178"/>
    <w:rsid w:val="00A77253"/>
    <w:rsid w:val="00A773D2"/>
    <w:rsid w:val="00A801E7"/>
    <w:rsid w:val="00A803F7"/>
    <w:rsid w:val="00A80440"/>
    <w:rsid w:val="00A80610"/>
    <w:rsid w:val="00A80932"/>
    <w:rsid w:val="00A809E3"/>
    <w:rsid w:val="00A80A65"/>
    <w:rsid w:val="00A80F11"/>
    <w:rsid w:val="00A81411"/>
    <w:rsid w:val="00A81989"/>
    <w:rsid w:val="00A819DD"/>
    <w:rsid w:val="00A819F2"/>
    <w:rsid w:val="00A8205D"/>
    <w:rsid w:val="00A8261C"/>
    <w:rsid w:val="00A82A8A"/>
    <w:rsid w:val="00A82CD8"/>
    <w:rsid w:val="00A83124"/>
    <w:rsid w:val="00A832CE"/>
    <w:rsid w:val="00A8373A"/>
    <w:rsid w:val="00A838B2"/>
    <w:rsid w:val="00A840B9"/>
    <w:rsid w:val="00A848AC"/>
    <w:rsid w:val="00A84F38"/>
    <w:rsid w:val="00A85154"/>
    <w:rsid w:val="00A85327"/>
    <w:rsid w:val="00A853B4"/>
    <w:rsid w:val="00A853BD"/>
    <w:rsid w:val="00A85877"/>
    <w:rsid w:val="00A8598C"/>
    <w:rsid w:val="00A85B0E"/>
    <w:rsid w:val="00A85D7D"/>
    <w:rsid w:val="00A86377"/>
    <w:rsid w:val="00A866CD"/>
    <w:rsid w:val="00A86D2C"/>
    <w:rsid w:val="00A86EC2"/>
    <w:rsid w:val="00A87609"/>
    <w:rsid w:val="00A876DA"/>
    <w:rsid w:val="00A877A0"/>
    <w:rsid w:val="00A87C29"/>
    <w:rsid w:val="00A9046D"/>
    <w:rsid w:val="00A90813"/>
    <w:rsid w:val="00A90918"/>
    <w:rsid w:val="00A90ED5"/>
    <w:rsid w:val="00A9126B"/>
    <w:rsid w:val="00A91400"/>
    <w:rsid w:val="00A91590"/>
    <w:rsid w:val="00A915BE"/>
    <w:rsid w:val="00A91A21"/>
    <w:rsid w:val="00A91BE2"/>
    <w:rsid w:val="00A9226F"/>
    <w:rsid w:val="00A92492"/>
    <w:rsid w:val="00A92648"/>
    <w:rsid w:val="00A929F5"/>
    <w:rsid w:val="00A92DE1"/>
    <w:rsid w:val="00A931FB"/>
    <w:rsid w:val="00A93AB4"/>
    <w:rsid w:val="00A93CCB"/>
    <w:rsid w:val="00A94658"/>
    <w:rsid w:val="00A94C09"/>
    <w:rsid w:val="00A94C18"/>
    <w:rsid w:val="00A94E2A"/>
    <w:rsid w:val="00A95011"/>
    <w:rsid w:val="00A96017"/>
    <w:rsid w:val="00A96251"/>
    <w:rsid w:val="00A96910"/>
    <w:rsid w:val="00A969E8"/>
    <w:rsid w:val="00A96A87"/>
    <w:rsid w:val="00A97149"/>
    <w:rsid w:val="00A97203"/>
    <w:rsid w:val="00A97263"/>
    <w:rsid w:val="00A9742D"/>
    <w:rsid w:val="00A976AD"/>
    <w:rsid w:val="00A979F1"/>
    <w:rsid w:val="00A97C96"/>
    <w:rsid w:val="00A97CAD"/>
    <w:rsid w:val="00A97DDE"/>
    <w:rsid w:val="00AA04C8"/>
    <w:rsid w:val="00AA0A5E"/>
    <w:rsid w:val="00AA0EF7"/>
    <w:rsid w:val="00AA112B"/>
    <w:rsid w:val="00AA11DD"/>
    <w:rsid w:val="00AA11DE"/>
    <w:rsid w:val="00AA128D"/>
    <w:rsid w:val="00AA19D3"/>
    <w:rsid w:val="00AA1EC3"/>
    <w:rsid w:val="00AA24B3"/>
    <w:rsid w:val="00AA2A04"/>
    <w:rsid w:val="00AA31D9"/>
    <w:rsid w:val="00AA3423"/>
    <w:rsid w:val="00AA355D"/>
    <w:rsid w:val="00AA37AF"/>
    <w:rsid w:val="00AA3BA6"/>
    <w:rsid w:val="00AA3F25"/>
    <w:rsid w:val="00AA3FBB"/>
    <w:rsid w:val="00AA41F5"/>
    <w:rsid w:val="00AA45D6"/>
    <w:rsid w:val="00AA46CD"/>
    <w:rsid w:val="00AA4806"/>
    <w:rsid w:val="00AA4A2E"/>
    <w:rsid w:val="00AA4B06"/>
    <w:rsid w:val="00AA4C41"/>
    <w:rsid w:val="00AA4E4E"/>
    <w:rsid w:val="00AA4F0E"/>
    <w:rsid w:val="00AA5800"/>
    <w:rsid w:val="00AA5F6B"/>
    <w:rsid w:val="00AA5FBA"/>
    <w:rsid w:val="00AA6525"/>
    <w:rsid w:val="00AA6B53"/>
    <w:rsid w:val="00AA6DDB"/>
    <w:rsid w:val="00AA70AB"/>
    <w:rsid w:val="00AA7495"/>
    <w:rsid w:val="00AA74DF"/>
    <w:rsid w:val="00AA75C0"/>
    <w:rsid w:val="00AA7F8F"/>
    <w:rsid w:val="00AA7FA0"/>
    <w:rsid w:val="00AB0631"/>
    <w:rsid w:val="00AB095F"/>
    <w:rsid w:val="00AB0CF0"/>
    <w:rsid w:val="00AB0E37"/>
    <w:rsid w:val="00AB0EBD"/>
    <w:rsid w:val="00AB110C"/>
    <w:rsid w:val="00AB111D"/>
    <w:rsid w:val="00AB1380"/>
    <w:rsid w:val="00AB16D3"/>
    <w:rsid w:val="00AB1CB5"/>
    <w:rsid w:val="00AB20E2"/>
    <w:rsid w:val="00AB240E"/>
    <w:rsid w:val="00AB2CED"/>
    <w:rsid w:val="00AB3218"/>
    <w:rsid w:val="00AB4132"/>
    <w:rsid w:val="00AB4428"/>
    <w:rsid w:val="00AB4434"/>
    <w:rsid w:val="00AB4E2C"/>
    <w:rsid w:val="00AB4E4A"/>
    <w:rsid w:val="00AB501E"/>
    <w:rsid w:val="00AB51DE"/>
    <w:rsid w:val="00AB568D"/>
    <w:rsid w:val="00AB57D5"/>
    <w:rsid w:val="00AB5961"/>
    <w:rsid w:val="00AB59C8"/>
    <w:rsid w:val="00AB651F"/>
    <w:rsid w:val="00AB6527"/>
    <w:rsid w:val="00AB6CC0"/>
    <w:rsid w:val="00AB6CC5"/>
    <w:rsid w:val="00AB6FAE"/>
    <w:rsid w:val="00AB6FDF"/>
    <w:rsid w:val="00AB7288"/>
    <w:rsid w:val="00AB77AF"/>
    <w:rsid w:val="00AB7A35"/>
    <w:rsid w:val="00AC0069"/>
    <w:rsid w:val="00AC06F6"/>
    <w:rsid w:val="00AC071E"/>
    <w:rsid w:val="00AC085B"/>
    <w:rsid w:val="00AC0962"/>
    <w:rsid w:val="00AC098A"/>
    <w:rsid w:val="00AC128B"/>
    <w:rsid w:val="00AC1423"/>
    <w:rsid w:val="00AC168D"/>
    <w:rsid w:val="00AC171A"/>
    <w:rsid w:val="00AC336C"/>
    <w:rsid w:val="00AC3B7E"/>
    <w:rsid w:val="00AC41A6"/>
    <w:rsid w:val="00AC4407"/>
    <w:rsid w:val="00AC4C95"/>
    <w:rsid w:val="00AC4DE0"/>
    <w:rsid w:val="00AC53FA"/>
    <w:rsid w:val="00AC5936"/>
    <w:rsid w:val="00AC59A4"/>
    <w:rsid w:val="00AC5ABE"/>
    <w:rsid w:val="00AC6355"/>
    <w:rsid w:val="00AC6794"/>
    <w:rsid w:val="00AC68C2"/>
    <w:rsid w:val="00AC6A00"/>
    <w:rsid w:val="00AC6B15"/>
    <w:rsid w:val="00AC6B91"/>
    <w:rsid w:val="00AC6C1D"/>
    <w:rsid w:val="00AC6C2F"/>
    <w:rsid w:val="00AC6D59"/>
    <w:rsid w:val="00AC70AF"/>
    <w:rsid w:val="00AC729D"/>
    <w:rsid w:val="00AC7910"/>
    <w:rsid w:val="00AC7BAE"/>
    <w:rsid w:val="00AC7CEA"/>
    <w:rsid w:val="00AD0288"/>
    <w:rsid w:val="00AD0401"/>
    <w:rsid w:val="00AD12E4"/>
    <w:rsid w:val="00AD1942"/>
    <w:rsid w:val="00AD1A53"/>
    <w:rsid w:val="00AD1A56"/>
    <w:rsid w:val="00AD2200"/>
    <w:rsid w:val="00AD2382"/>
    <w:rsid w:val="00AD3119"/>
    <w:rsid w:val="00AD3832"/>
    <w:rsid w:val="00AD38A8"/>
    <w:rsid w:val="00AD460D"/>
    <w:rsid w:val="00AD47A1"/>
    <w:rsid w:val="00AD4D1F"/>
    <w:rsid w:val="00AD4D23"/>
    <w:rsid w:val="00AD4EE1"/>
    <w:rsid w:val="00AD516E"/>
    <w:rsid w:val="00AD591F"/>
    <w:rsid w:val="00AD5B5B"/>
    <w:rsid w:val="00AD62EE"/>
    <w:rsid w:val="00AD68AF"/>
    <w:rsid w:val="00AD6B33"/>
    <w:rsid w:val="00AD6D09"/>
    <w:rsid w:val="00AD6E55"/>
    <w:rsid w:val="00AD77D9"/>
    <w:rsid w:val="00AD780E"/>
    <w:rsid w:val="00AD7A83"/>
    <w:rsid w:val="00AD7EDE"/>
    <w:rsid w:val="00AD7FF6"/>
    <w:rsid w:val="00AE05FF"/>
    <w:rsid w:val="00AE0748"/>
    <w:rsid w:val="00AE0838"/>
    <w:rsid w:val="00AE0FA8"/>
    <w:rsid w:val="00AE0FFA"/>
    <w:rsid w:val="00AE1A4D"/>
    <w:rsid w:val="00AE1ABB"/>
    <w:rsid w:val="00AE1E0E"/>
    <w:rsid w:val="00AE2011"/>
    <w:rsid w:val="00AE2358"/>
    <w:rsid w:val="00AE2A3D"/>
    <w:rsid w:val="00AE2A3E"/>
    <w:rsid w:val="00AE300B"/>
    <w:rsid w:val="00AE35C6"/>
    <w:rsid w:val="00AE369F"/>
    <w:rsid w:val="00AE3835"/>
    <w:rsid w:val="00AE3B05"/>
    <w:rsid w:val="00AE3D84"/>
    <w:rsid w:val="00AE3E4D"/>
    <w:rsid w:val="00AE3ECA"/>
    <w:rsid w:val="00AE44F9"/>
    <w:rsid w:val="00AE4A61"/>
    <w:rsid w:val="00AE4C3A"/>
    <w:rsid w:val="00AE4E46"/>
    <w:rsid w:val="00AE4EDE"/>
    <w:rsid w:val="00AE509E"/>
    <w:rsid w:val="00AE527D"/>
    <w:rsid w:val="00AE593B"/>
    <w:rsid w:val="00AE5ADC"/>
    <w:rsid w:val="00AE5B6A"/>
    <w:rsid w:val="00AE5EA9"/>
    <w:rsid w:val="00AE5F6E"/>
    <w:rsid w:val="00AE622C"/>
    <w:rsid w:val="00AE69BC"/>
    <w:rsid w:val="00AE7291"/>
    <w:rsid w:val="00AE785F"/>
    <w:rsid w:val="00AE79DF"/>
    <w:rsid w:val="00AE7A98"/>
    <w:rsid w:val="00AE7AFF"/>
    <w:rsid w:val="00AE7D9D"/>
    <w:rsid w:val="00AF0107"/>
    <w:rsid w:val="00AF080E"/>
    <w:rsid w:val="00AF084D"/>
    <w:rsid w:val="00AF0886"/>
    <w:rsid w:val="00AF0C42"/>
    <w:rsid w:val="00AF0EE9"/>
    <w:rsid w:val="00AF0FF2"/>
    <w:rsid w:val="00AF15D4"/>
    <w:rsid w:val="00AF1741"/>
    <w:rsid w:val="00AF1751"/>
    <w:rsid w:val="00AF18FA"/>
    <w:rsid w:val="00AF2351"/>
    <w:rsid w:val="00AF247B"/>
    <w:rsid w:val="00AF2AC3"/>
    <w:rsid w:val="00AF2AE6"/>
    <w:rsid w:val="00AF2CA4"/>
    <w:rsid w:val="00AF3415"/>
    <w:rsid w:val="00AF3730"/>
    <w:rsid w:val="00AF37DB"/>
    <w:rsid w:val="00AF37F7"/>
    <w:rsid w:val="00AF400E"/>
    <w:rsid w:val="00AF4501"/>
    <w:rsid w:val="00AF47CA"/>
    <w:rsid w:val="00AF4AC1"/>
    <w:rsid w:val="00AF4B20"/>
    <w:rsid w:val="00AF4FBF"/>
    <w:rsid w:val="00AF545D"/>
    <w:rsid w:val="00AF5587"/>
    <w:rsid w:val="00AF5899"/>
    <w:rsid w:val="00AF6180"/>
    <w:rsid w:val="00AF622E"/>
    <w:rsid w:val="00AF6BE7"/>
    <w:rsid w:val="00AF6C44"/>
    <w:rsid w:val="00AF6D3B"/>
    <w:rsid w:val="00AF770A"/>
    <w:rsid w:val="00AF7C32"/>
    <w:rsid w:val="00AF7C93"/>
    <w:rsid w:val="00AF7D20"/>
    <w:rsid w:val="00B00D0F"/>
    <w:rsid w:val="00B01376"/>
    <w:rsid w:val="00B016B0"/>
    <w:rsid w:val="00B0175E"/>
    <w:rsid w:val="00B017FC"/>
    <w:rsid w:val="00B01B98"/>
    <w:rsid w:val="00B0207D"/>
    <w:rsid w:val="00B0263B"/>
    <w:rsid w:val="00B0294A"/>
    <w:rsid w:val="00B02D10"/>
    <w:rsid w:val="00B03055"/>
    <w:rsid w:val="00B031BD"/>
    <w:rsid w:val="00B03517"/>
    <w:rsid w:val="00B037E8"/>
    <w:rsid w:val="00B03A1B"/>
    <w:rsid w:val="00B03A33"/>
    <w:rsid w:val="00B03F52"/>
    <w:rsid w:val="00B0512F"/>
    <w:rsid w:val="00B053CA"/>
    <w:rsid w:val="00B054E0"/>
    <w:rsid w:val="00B05603"/>
    <w:rsid w:val="00B05B5B"/>
    <w:rsid w:val="00B05F28"/>
    <w:rsid w:val="00B06881"/>
    <w:rsid w:val="00B06D11"/>
    <w:rsid w:val="00B07162"/>
    <w:rsid w:val="00B077B7"/>
    <w:rsid w:val="00B07AE4"/>
    <w:rsid w:val="00B07E68"/>
    <w:rsid w:val="00B07ED7"/>
    <w:rsid w:val="00B07F53"/>
    <w:rsid w:val="00B1016E"/>
    <w:rsid w:val="00B10358"/>
    <w:rsid w:val="00B1085A"/>
    <w:rsid w:val="00B10A5C"/>
    <w:rsid w:val="00B11204"/>
    <w:rsid w:val="00B11636"/>
    <w:rsid w:val="00B11A20"/>
    <w:rsid w:val="00B11EC6"/>
    <w:rsid w:val="00B11FA9"/>
    <w:rsid w:val="00B12095"/>
    <w:rsid w:val="00B123D1"/>
    <w:rsid w:val="00B12646"/>
    <w:rsid w:val="00B12836"/>
    <w:rsid w:val="00B12CEA"/>
    <w:rsid w:val="00B12D79"/>
    <w:rsid w:val="00B130E4"/>
    <w:rsid w:val="00B131D5"/>
    <w:rsid w:val="00B1329B"/>
    <w:rsid w:val="00B13820"/>
    <w:rsid w:val="00B13E5B"/>
    <w:rsid w:val="00B13EFB"/>
    <w:rsid w:val="00B13FA2"/>
    <w:rsid w:val="00B141CC"/>
    <w:rsid w:val="00B142DA"/>
    <w:rsid w:val="00B14474"/>
    <w:rsid w:val="00B1447C"/>
    <w:rsid w:val="00B14704"/>
    <w:rsid w:val="00B148B0"/>
    <w:rsid w:val="00B149DD"/>
    <w:rsid w:val="00B152E6"/>
    <w:rsid w:val="00B153C7"/>
    <w:rsid w:val="00B15AB6"/>
    <w:rsid w:val="00B15CE0"/>
    <w:rsid w:val="00B15EAA"/>
    <w:rsid w:val="00B1663C"/>
    <w:rsid w:val="00B16C39"/>
    <w:rsid w:val="00B16E6B"/>
    <w:rsid w:val="00B170AA"/>
    <w:rsid w:val="00B171DF"/>
    <w:rsid w:val="00B17579"/>
    <w:rsid w:val="00B175DD"/>
    <w:rsid w:val="00B17609"/>
    <w:rsid w:val="00B17684"/>
    <w:rsid w:val="00B2024E"/>
    <w:rsid w:val="00B2075A"/>
    <w:rsid w:val="00B20D31"/>
    <w:rsid w:val="00B20E46"/>
    <w:rsid w:val="00B20E70"/>
    <w:rsid w:val="00B216C0"/>
    <w:rsid w:val="00B218C3"/>
    <w:rsid w:val="00B21D3A"/>
    <w:rsid w:val="00B21E20"/>
    <w:rsid w:val="00B22154"/>
    <w:rsid w:val="00B221CD"/>
    <w:rsid w:val="00B22CC8"/>
    <w:rsid w:val="00B22E4C"/>
    <w:rsid w:val="00B23616"/>
    <w:rsid w:val="00B2390D"/>
    <w:rsid w:val="00B23C8A"/>
    <w:rsid w:val="00B23FEA"/>
    <w:rsid w:val="00B2408A"/>
    <w:rsid w:val="00B240BF"/>
    <w:rsid w:val="00B24348"/>
    <w:rsid w:val="00B243B8"/>
    <w:rsid w:val="00B2453E"/>
    <w:rsid w:val="00B24605"/>
    <w:rsid w:val="00B2465E"/>
    <w:rsid w:val="00B24909"/>
    <w:rsid w:val="00B24B52"/>
    <w:rsid w:val="00B24BC2"/>
    <w:rsid w:val="00B24E5E"/>
    <w:rsid w:val="00B25457"/>
    <w:rsid w:val="00B255A9"/>
    <w:rsid w:val="00B25BF8"/>
    <w:rsid w:val="00B2633B"/>
    <w:rsid w:val="00B265DC"/>
    <w:rsid w:val="00B267ED"/>
    <w:rsid w:val="00B2708D"/>
    <w:rsid w:val="00B274A8"/>
    <w:rsid w:val="00B2791F"/>
    <w:rsid w:val="00B2798F"/>
    <w:rsid w:val="00B303A4"/>
    <w:rsid w:val="00B30493"/>
    <w:rsid w:val="00B30945"/>
    <w:rsid w:val="00B30E08"/>
    <w:rsid w:val="00B3102B"/>
    <w:rsid w:val="00B312C6"/>
    <w:rsid w:val="00B3137F"/>
    <w:rsid w:val="00B31826"/>
    <w:rsid w:val="00B31A7B"/>
    <w:rsid w:val="00B31B3A"/>
    <w:rsid w:val="00B3249B"/>
    <w:rsid w:val="00B32659"/>
    <w:rsid w:val="00B32BE6"/>
    <w:rsid w:val="00B32C6B"/>
    <w:rsid w:val="00B32F60"/>
    <w:rsid w:val="00B33E27"/>
    <w:rsid w:val="00B33EBA"/>
    <w:rsid w:val="00B340D0"/>
    <w:rsid w:val="00B340DD"/>
    <w:rsid w:val="00B3456B"/>
    <w:rsid w:val="00B34D2C"/>
    <w:rsid w:val="00B35161"/>
    <w:rsid w:val="00B35446"/>
    <w:rsid w:val="00B354D9"/>
    <w:rsid w:val="00B35599"/>
    <w:rsid w:val="00B355EB"/>
    <w:rsid w:val="00B358F7"/>
    <w:rsid w:val="00B35982"/>
    <w:rsid w:val="00B35A9D"/>
    <w:rsid w:val="00B35DED"/>
    <w:rsid w:val="00B3627E"/>
    <w:rsid w:val="00B363C8"/>
    <w:rsid w:val="00B364E5"/>
    <w:rsid w:val="00B36B86"/>
    <w:rsid w:val="00B36C3D"/>
    <w:rsid w:val="00B36E73"/>
    <w:rsid w:val="00B36E90"/>
    <w:rsid w:val="00B37A23"/>
    <w:rsid w:val="00B37A67"/>
    <w:rsid w:val="00B37B4A"/>
    <w:rsid w:val="00B37D62"/>
    <w:rsid w:val="00B4048A"/>
    <w:rsid w:val="00B40739"/>
    <w:rsid w:val="00B409E4"/>
    <w:rsid w:val="00B40AA6"/>
    <w:rsid w:val="00B41278"/>
    <w:rsid w:val="00B41392"/>
    <w:rsid w:val="00B417F7"/>
    <w:rsid w:val="00B41AF9"/>
    <w:rsid w:val="00B41B81"/>
    <w:rsid w:val="00B41D7F"/>
    <w:rsid w:val="00B44001"/>
    <w:rsid w:val="00B44085"/>
    <w:rsid w:val="00B445CA"/>
    <w:rsid w:val="00B44811"/>
    <w:rsid w:val="00B44874"/>
    <w:rsid w:val="00B44F55"/>
    <w:rsid w:val="00B45449"/>
    <w:rsid w:val="00B4602C"/>
    <w:rsid w:val="00B4650F"/>
    <w:rsid w:val="00B46550"/>
    <w:rsid w:val="00B46B18"/>
    <w:rsid w:val="00B47139"/>
    <w:rsid w:val="00B471F7"/>
    <w:rsid w:val="00B477FC"/>
    <w:rsid w:val="00B47B21"/>
    <w:rsid w:val="00B47C28"/>
    <w:rsid w:val="00B5005C"/>
    <w:rsid w:val="00B504FB"/>
    <w:rsid w:val="00B508B4"/>
    <w:rsid w:val="00B50BD8"/>
    <w:rsid w:val="00B50C0D"/>
    <w:rsid w:val="00B5106F"/>
    <w:rsid w:val="00B51280"/>
    <w:rsid w:val="00B515FC"/>
    <w:rsid w:val="00B5179A"/>
    <w:rsid w:val="00B51839"/>
    <w:rsid w:val="00B51C86"/>
    <w:rsid w:val="00B51E22"/>
    <w:rsid w:val="00B5235C"/>
    <w:rsid w:val="00B525C7"/>
    <w:rsid w:val="00B52815"/>
    <w:rsid w:val="00B529F8"/>
    <w:rsid w:val="00B52DBA"/>
    <w:rsid w:val="00B52F0D"/>
    <w:rsid w:val="00B531BC"/>
    <w:rsid w:val="00B5334D"/>
    <w:rsid w:val="00B535AF"/>
    <w:rsid w:val="00B53632"/>
    <w:rsid w:val="00B53B43"/>
    <w:rsid w:val="00B54526"/>
    <w:rsid w:val="00B547A6"/>
    <w:rsid w:val="00B550C8"/>
    <w:rsid w:val="00B55494"/>
    <w:rsid w:val="00B55503"/>
    <w:rsid w:val="00B555D0"/>
    <w:rsid w:val="00B5560C"/>
    <w:rsid w:val="00B556E2"/>
    <w:rsid w:val="00B5580F"/>
    <w:rsid w:val="00B558F6"/>
    <w:rsid w:val="00B55F2F"/>
    <w:rsid w:val="00B55FE6"/>
    <w:rsid w:val="00B5600A"/>
    <w:rsid w:val="00B562D4"/>
    <w:rsid w:val="00B56468"/>
    <w:rsid w:val="00B565F2"/>
    <w:rsid w:val="00B566EE"/>
    <w:rsid w:val="00B569A7"/>
    <w:rsid w:val="00B56CAD"/>
    <w:rsid w:val="00B6011A"/>
    <w:rsid w:val="00B602DB"/>
    <w:rsid w:val="00B60AF8"/>
    <w:rsid w:val="00B60F85"/>
    <w:rsid w:val="00B60FE3"/>
    <w:rsid w:val="00B614CB"/>
    <w:rsid w:val="00B617C2"/>
    <w:rsid w:val="00B61815"/>
    <w:rsid w:val="00B618AF"/>
    <w:rsid w:val="00B61AE7"/>
    <w:rsid w:val="00B61DC4"/>
    <w:rsid w:val="00B6201D"/>
    <w:rsid w:val="00B620F5"/>
    <w:rsid w:val="00B624E1"/>
    <w:rsid w:val="00B625FE"/>
    <w:rsid w:val="00B6280E"/>
    <w:rsid w:val="00B62F90"/>
    <w:rsid w:val="00B633CF"/>
    <w:rsid w:val="00B638F4"/>
    <w:rsid w:val="00B63F6A"/>
    <w:rsid w:val="00B642B0"/>
    <w:rsid w:val="00B645FD"/>
    <w:rsid w:val="00B64989"/>
    <w:rsid w:val="00B64B25"/>
    <w:rsid w:val="00B64BEE"/>
    <w:rsid w:val="00B64D25"/>
    <w:rsid w:val="00B64DF5"/>
    <w:rsid w:val="00B65447"/>
    <w:rsid w:val="00B656C0"/>
    <w:rsid w:val="00B65760"/>
    <w:rsid w:val="00B65966"/>
    <w:rsid w:val="00B65C16"/>
    <w:rsid w:val="00B6666F"/>
    <w:rsid w:val="00B66877"/>
    <w:rsid w:val="00B66BB1"/>
    <w:rsid w:val="00B66EED"/>
    <w:rsid w:val="00B66F93"/>
    <w:rsid w:val="00B66FF9"/>
    <w:rsid w:val="00B67024"/>
    <w:rsid w:val="00B6784F"/>
    <w:rsid w:val="00B67C30"/>
    <w:rsid w:val="00B67F81"/>
    <w:rsid w:val="00B705C0"/>
    <w:rsid w:val="00B7063F"/>
    <w:rsid w:val="00B70D89"/>
    <w:rsid w:val="00B70E20"/>
    <w:rsid w:val="00B70EC7"/>
    <w:rsid w:val="00B7152C"/>
    <w:rsid w:val="00B71542"/>
    <w:rsid w:val="00B71575"/>
    <w:rsid w:val="00B71622"/>
    <w:rsid w:val="00B71B78"/>
    <w:rsid w:val="00B71DDE"/>
    <w:rsid w:val="00B72079"/>
    <w:rsid w:val="00B72265"/>
    <w:rsid w:val="00B72A1A"/>
    <w:rsid w:val="00B72B17"/>
    <w:rsid w:val="00B72D19"/>
    <w:rsid w:val="00B730E2"/>
    <w:rsid w:val="00B731E5"/>
    <w:rsid w:val="00B733BD"/>
    <w:rsid w:val="00B73822"/>
    <w:rsid w:val="00B73B4F"/>
    <w:rsid w:val="00B73B87"/>
    <w:rsid w:val="00B73F3B"/>
    <w:rsid w:val="00B7410C"/>
    <w:rsid w:val="00B7423D"/>
    <w:rsid w:val="00B74572"/>
    <w:rsid w:val="00B746AF"/>
    <w:rsid w:val="00B74BFF"/>
    <w:rsid w:val="00B74F8F"/>
    <w:rsid w:val="00B74FF9"/>
    <w:rsid w:val="00B750CD"/>
    <w:rsid w:val="00B75314"/>
    <w:rsid w:val="00B753E1"/>
    <w:rsid w:val="00B7540E"/>
    <w:rsid w:val="00B75686"/>
    <w:rsid w:val="00B75688"/>
    <w:rsid w:val="00B7606D"/>
    <w:rsid w:val="00B760D1"/>
    <w:rsid w:val="00B762E4"/>
    <w:rsid w:val="00B76374"/>
    <w:rsid w:val="00B76755"/>
    <w:rsid w:val="00B76B95"/>
    <w:rsid w:val="00B76FD0"/>
    <w:rsid w:val="00B77330"/>
    <w:rsid w:val="00B774DC"/>
    <w:rsid w:val="00B777C5"/>
    <w:rsid w:val="00B779E8"/>
    <w:rsid w:val="00B77CBC"/>
    <w:rsid w:val="00B77D8E"/>
    <w:rsid w:val="00B77E6D"/>
    <w:rsid w:val="00B77FF8"/>
    <w:rsid w:val="00B80256"/>
    <w:rsid w:val="00B805D9"/>
    <w:rsid w:val="00B80A7E"/>
    <w:rsid w:val="00B80C70"/>
    <w:rsid w:val="00B80F26"/>
    <w:rsid w:val="00B80F6C"/>
    <w:rsid w:val="00B81308"/>
    <w:rsid w:val="00B818B2"/>
    <w:rsid w:val="00B81A6D"/>
    <w:rsid w:val="00B81F4C"/>
    <w:rsid w:val="00B8297C"/>
    <w:rsid w:val="00B8316D"/>
    <w:rsid w:val="00B84068"/>
    <w:rsid w:val="00B8497B"/>
    <w:rsid w:val="00B84A75"/>
    <w:rsid w:val="00B84DFA"/>
    <w:rsid w:val="00B85098"/>
    <w:rsid w:val="00B850F4"/>
    <w:rsid w:val="00B857AC"/>
    <w:rsid w:val="00B858A3"/>
    <w:rsid w:val="00B85DAF"/>
    <w:rsid w:val="00B862CB"/>
    <w:rsid w:val="00B8675B"/>
    <w:rsid w:val="00B8714F"/>
    <w:rsid w:val="00B87177"/>
    <w:rsid w:val="00B8745D"/>
    <w:rsid w:val="00B87561"/>
    <w:rsid w:val="00B87E1C"/>
    <w:rsid w:val="00B87FFC"/>
    <w:rsid w:val="00B9048F"/>
    <w:rsid w:val="00B909F2"/>
    <w:rsid w:val="00B90BBC"/>
    <w:rsid w:val="00B90CDA"/>
    <w:rsid w:val="00B90EE3"/>
    <w:rsid w:val="00B91201"/>
    <w:rsid w:val="00B9131B"/>
    <w:rsid w:val="00B91383"/>
    <w:rsid w:val="00B914B7"/>
    <w:rsid w:val="00B919CF"/>
    <w:rsid w:val="00B91C94"/>
    <w:rsid w:val="00B924F1"/>
    <w:rsid w:val="00B92723"/>
    <w:rsid w:val="00B92AFB"/>
    <w:rsid w:val="00B92C50"/>
    <w:rsid w:val="00B93069"/>
    <w:rsid w:val="00B9336F"/>
    <w:rsid w:val="00B93542"/>
    <w:rsid w:val="00B939AD"/>
    <w:rsid w:val="00B93BF9"/>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57E"/>
    <w:rsid w:val="00B96DDB"/>
    <w:rsid w:val="00B96FDF"/>
    <w:rsid w:val="00B97032"/>
    <w:rsid w:val="00B973D9"/>
    <w:rsid w:val="00B976B6"/>
    <w:rsid w:val="00B976E3"/>
    <w:rsid w:val="00B977F6"/>
    <w:rsid w:val="00B97866"/>
    <w:rsid w:val="00B97DDE"/>
    <w:rsid w:val="00BA01F6"/>
    <w:rsid w:val="00BA05FC"/>
    <w:rsid w:val="00BA0B64"/>
    <w:rsid w:val="00BA0E57"/>
    <w:rsid w:val="00BA1445"/>
    <w:rsid w:val="00BA1450"/>
    <w:rsid w:val="00BA1697"/>
    <w:rsid w:val="00BA1B03"/>
    <w:rsid w:val="00BA1C75"/>
    <w:rsid w:val="00BA1CC7"/>
    <w:rsid w:val="00BA1D0D"/>
    <w:rsid w:val="00BA1FA8"/>
    <w:rsid w:val="00BA206D"/>
    <w:rsid w:val="00BA21AB"/>
    <w:rsid w:val="00BA2B48"/>
    <w:rsid w:val="00BA34DE"/>
    <w:rsid w:val="00BA3C75"/>
    <w:rsid w:val="00BA3E60"/>
    <w:rsid w:val="00BA3EB0"/>
    <w:rsid w:val="00BA4414"/>
    <w:rsid w:val="00BA4480"/>
    <w:rsid w:val="00BA465C"/>
    <w:rsid w:val="00BA4874"/>
    <w:rsid w:val="00BA50B6"/>
    <w:rsid w:val="00BA51E9"/>
    <w:rsid w:val="00BA5391"/>
    <w:rsid w:val="00BA5709"/>
    <w:rsid w:val="00BA5722"/>
    <w:rsid w:val="00BA580A"/>
    <w:rsid w:val="00BA585C"/>
    <w:rsid w:val="00BA5A5C"/>
    <w:rsid w:val="00BA5D84"/>
    <w:rsid w:val="00BA65A6"/>
    <w:rsid w:val="00BA66A8"/>
    <w:rsid w:val="00BA6AE6"/>
    <w:rsid w:val="00BA6B83"/>
    <w:rsid w:val="00BA6C0D"/>
    <w:rsid w:val="00BA6C69"/>
    <w:rsid w:val="00BA6C75"/>
    <w:rsid w:val="00BA6F9E"/>
    <w:rsid w:val="00BA71C4"/>
    <w:rsid w:val="00BA7212"/>
    <w:rsid w:val="00BA724C"/>
    <w:rsid w:val="00BA799F"/>
    <w:rsid w:val="00BB01C3"/>
    <w:rsid w:val="00BB0A23"/>
    <w:rsid w:val="00BB0F0A"/>
    <w:rsid w:val="00BB10A9"/>
    <w:rsid w:val="00BB14B7"/>
    <w:rsid w:val="00BB158A"/>
    <w:rsid w:val="00BB166C"/>
    <w:rsid w:val="00BB1C27"/>
    <w:rsid w:val="00BB1DA1"/>
    <w:rsid w:val="00BB24DA"/>
    <w:rsid w:val="00BB25EB"/>
    <w:rsid w:val="00BB297B"/>
    <w:rsid w:val="00BB2A54"/>
    <w:rsid w:val="00BB2C2C"/>
    <w:rsid w:val="00BB3108"/>
    <w:rsid w:val="00BB3435"/>
    <w:rsid w:val="00BB35B9"/>
    <w:rsid w:val="00BB3A63"/>
    <w:rsid w:val="00BB3AF8"/>
    <w:rsid w:val="00BB3D1B"/>
    <w:rsid w:val="00BB4845"/>
    <w:rsid w:val="00BB4CA1"/>
    <w:rsid w:val="00BB5141"/>
    <w:rsid w:val="00BB5460"/>
    <w:rsid w:val="00BB55F0"/>
    <w:rsid w:val="00BB576E"/>
    <w:rsid w:val="00BB5A68"/>
    <w:rsid w:val="00BB5A69"/>
    <w:rsid w:val="00BB5AC7"/>
    <w:rsid w:val="00BB5AC8"/>
    <w:rsid w:val="00BB5BBC"/>
    <w:rsid w:val="00BB5C91"/>
    <w:rsid w:val="00BB5FB0"/>
    <w:rsid w:val="00BB62EE"/>
    <w:rsid w:val="00BB63D4"/>
    <w:rsid w:val="00BB666C"/>
    <w:rsid w:val="00BB670F"/>
    <w:rsid w:val="00BB67CB"/>
    <w:rsid w:val="00BB6B27"/>
    <w:rsid w:val="00BB6B82"/>
    <w:rsid w:val="00BB70B0"/>
    <w:rsid w:val="00BB773D"/>
    <w:rsid w:val="00BB7B78"/>
    <w:rsid w:val="00BC0067"/>
    <w:rsid w:val="00BC01AA"/>
    <w:rsid w:val="00BC0907"/>
    <w:rsid w:val="00BC119F"/>
    <w:rsid w:val="00BC1782"/>
    <w:rsid w:val="00BC18F6"/>
    <w:rsid w:val="00BC1A2B"/>
    <w:rsid w:val="00BC1FB2"/>
    <w:rsid w:val="00BC22AD"/>
    <w:rsid w:val="00BC2424"/>
    <w:rsid w:val="00BC260E"/>
    <w:rsid w:val="00BC2B72"/>
    <w:rsid w:val="00BC330E"/>
    <w:rsid w:val="00BC3334"/>
    <w:rsid w:val="00BC3412"/>
    <w:rsid w:val="00BC3532"/>
    <w:rsid w:val="00BC392E"/>
    <w:rsid w:val="00BC3AE1"/>
    <w:rsid w:val="00BC3D8F"/>
    <w:rsid w:val="00BC449F"/>
    <w:rsid w:val="00BC44E2"/>
    <w:rsid w:val="00BC45CA"/>
    <w:rsid w:val="00BC467C"/>
    <w:rsid w:val="00BC476A"/>
    <w:rsid w:val="00BC4934"/>
    <w:rsid w:val="00BC4A3E"/>
    <w:rsid w:val="00BC4ABC"/>
    <w:rsid w:val="00BC53C1"/>
    <w:rsid w:val="00BC53EF"/>
    <w:rsid w:val="00BC5A7B"/>
    <w:rsid w:val="00BC5B4C"/>
    <w:rsid w:val="00BC5B86"/>
    <w:rsid w:val="00BC6270"/>
    <w:rsid w:val="00BC62E0"/>
    <w:rsid w:val="00BC63FB"/>
    <w:rsid w:val="00BC64DF"/>
    <w:rsid w:val="00BC6951"/>
    <w:rsid w:val="00BC6AB7"/>
    <w:rsid w:val="00BC6B89"/>
    <w:rsid w:val="00BC6D6F"/>
    <w:rsid w:val="00BC6ED1"/>
    <w:rsid w:val="00BC709A"/>
    <w:rsid w:val="00BC77EB"/>
    <w:rsid w:val="00BC7F92"/>
    <w:rsid w:val="00BD02E7"/>
    <w:rsid w:val="00BD092B"/>
    <w:rsid w:val="00BD09D9"/>
    <w:rsid w:val="00BD0E9F"/>
    <w:rsid w:val="00BD15E8"/>
    <w:rsid w:val="00BD1D3E"/>
    <w:rsid w:val="00BD1E7E"/>
    <w:rsid w:val="00BD237C"/>
    <w:rsid w:val="00BD244E"/>
    <w:rsid w:val="00BD282E"/>
    <w:rsid w:val="00BD2AD5"/>
    <w:rsid w:val="00BD2ADD"/>
    <w:rsid w:val="00BD2AE1"/>
    <w:rsid w:val="00BD2BB2"/>
    <w:rsid w:val="00BD2D7F"/>
    <w:rsid w:val="00BD2EF1"/>
    <w:rsid w:val="00BD33A8"/>
    <w:rsid w:val="00BD35BE"/>
    <w:rsid w:val="00BD37BD"/>
    <w:rsid w:val="00BD3895"/>
    <w:rsid w:val="00BD3DC9"/>
    <w:rsid w:val="00BD4032"/>
    <w:rsid w:val="00BD43E4"/>
    <w:rsid w:val="00BD4AD9"/>
    <w:rsid w:val="00BD4C2B"/>
    <w:rsid w:val="00BD4D39"/>
    <w:rsid w:val="00BD4E72"/>
    <w:rsid w:val="00BD5143"/>
    <w:rsid w:val="00BD5580"/>
    <w:rsid w:val="00BD561B"/>
    <w:rsid w:val="00BD6099"/>
    <w:rsid w:val="00BD60AA"/>
    <w:rsid w:val="00BD645F"/>
    <w:rsid w:val="00BD6595"/>
    <w:rsid w:val="00BD6E2C"/>
    <w:rsid w:val="00BD6EFF"/>
    <w:rsid w:val="00BD7563"/>
    <w:rsid w:val="00BD7CEE"/>
    <w:rsid w:val="00BD7CF6"/>
    <w:rsid w:val="00BE05AC"/>
    <w:rsid w:val="00BE08C7"/>
    <w:rsid w:val="00BE0BE9"/>
    <w:rsid w:val="00BE0DB1"/>
    <w:rsid w:val="00BE1DF3"/>
    <w:rsid w:val="00BE21E4"/>
    <w:rsid w:val="00BE287D"/>
    <w:rsid w:val="00BE2920"/>
    <w:rsid w:val="00BE31C1"/>
    <w:rsid w:val="00BE3799"/>
    <w:rsid w:val="00BE3DB1"/>
    <w:rsid w:val="00BE42F0"/>
    <w:rsid w:val="00BE4307"/>
    <w:rsid w:val="00BE4337"/>
    <w:rsid w:val="00BE4364"/>
    <w:rsid w:val="00BE4930"/>
    <w:rsid w:val="00BE4C12"/>
    <w:rsid w:val="00BE4FA3"/>
    <w:rsid w:val="00BE5116"/>
    <w:rsid w:val="00BE5263"/>
    <w:rsid w:val="00BE5516"/>
    <w:rsid w:val="00BE58EE"/>
    <w:rsid w:val="00BE5A7B"/>
    <w:rsid w:val="00BE5B1D"/>
    <w:rsid w:val="00BE6271"/>
    <w:rsid w:val="00BE62C0"/>
    <w:rsid w:val="00BE62D5"/>
    <w:rsid w:val="00BE6449"/>
    <w:rsid w:val="00BE6767"/>
    <w:rsid w:val="00BE69E1"/>
    <w:rsid w:val="00BE706F"/>
    <w:rsid w:val="00BE7767"/>
    <w:rsid w:val="00BE7FFD"/>
    <w:rsid w:val="00BF0003"/>
    <w:rsid w:val="00BF0650"/>
    <w:rsid w:val="00BF0CE6"/>
    <w:rsid w:val="00BF0DD4"/>
    <w:rsid w:val="00BF2CFA"/>
    <w:rsid w:val="00BF3012"/>
    <w:rsid w:val="00BF3068"/>
    <w:rsid w:val="00BF3168"/>
    <w:rsid w:val="00BF3239"/>
    <w:rsid w:val="00BF3684"/>
    <w:rsid w:val="00BF42DE"/>
    <w:rsid w:val="00BF45E6"/>
    <w:rsid w:val="00BF4826"/>
    <w:rsid w:val="00BF4971"/>
    <w:rsid w:val="00BF4F43"/>
    <w:rsid w:val="00BF56B1"/>
    <w:rsid w:val="00BF57A1"/>
    <w:rsid w:val="00BF5804"/>
    <w:rsid w:val="00BF661F"/>
    <w:rsid w:val="00BF6877"/>
    <w:rsid w:val="00BF6FFB"/>
    <w:rsid w:val="00BF7B24"/>
    <w:rsid w:val="00BF7C0B"/>
    <w:rsid w:val="00C00210"/>
    <w:rsid w:val="00C00377"/>
    <w:rsid w:val="00C0046F"/>
    <w:rsid w:val="00C004D9"/>
    <w:rsid w:val="00C008AA"/>
    <w:rsid w:val="00C00E42"/>
    <w:rsid w:val="00C01682"/>
    <w:rsid w:val="00C019FF"/>
    <w:rsid w:val="00C0210F"/>
    <w:rsid w:val="00C02C30"/>
    <w:rsid w:val="00C02DE5"/>
    <w:rsid w:val="00C033B0"/>
    <w:rsid w:val="00C0342C"/>
    <w:rsid w:val="00C0355C"/>
    <w:rsid w:val="00C036DF"/>
    <w:rsid w:val="00C037BC"/>
    <w:rsid w:val="00C03A89"/>
    <w:rsid w:val="00C0422A"/>
    <w:rsid w:val="00C0431B"/>
    <w:rsid w:val="00C04AF6"/>
    <w:rsid w:val="00C04B8E"/>
    <w:rsid w:val="00C053E0"/>
    <w:rsid w:val="00C0588B"/>
    <w:rsid w:val="00C05F5B"/>
    <w:rsid w:val="00C06657"/>
    <w:rsid w:val="00C06805"/>
    <w:rsid w:val="00C06BB8"/>
    <w:rsid w:val="00C06DE1"/>
    <w:rsid w:val="00C06E09"/>
    <w:rsid w:val="00C07513"/>
    <w:rsid w:val="00C07538"/>
    <w:rsid w:val="00C07587"/>
    <w:rsid w:val="00C078B6"/>
    <w:rsid w:val="00C11020"/>
    <w:rsid w:val="00C11AC6"/>
    <w:rsid w:val="00C1260D"/>
    <w:rsid w:val="00C12993"/>
    <w:rsid w:val="00C12AE2"/>
    <w:rsid w:val="00C12C9B"/>
    <w:rsid w:val="00C12F56"/>
    <w:rsid w:val="00C1320E"/>
    <w:rsid w:val="00C1357A"/>
    <w:rsid w:val="00C13858"/>
    <w:rsid w:val="00C138CB"/>
    <w:rsid w:val="00C13C0F"/>
    <w:rsid w:val="00C141BF"/>
    <w:rsid w:val="00C146A3"/>
    <w:rsid w:val="00C152C5"/>
    <w:rsid w:val="00C15449"/>
    <w:rsid w:val="00C158A6"/>
    <w:rsid w:val="00C15AAC"/>
    <w:rsid w:val="00C15B90"/>
    <w:rsid w:val="00C15C6A"/>
    <w:rsid w:val="00C15C6E"/>
    <w:rsid w:val="00C15C92"/>
    <w:rsid w:val="00C16487"/>
    <w:rsid w:val="00C166B7"/>
    <w:rsid w:val="00C16E39"/>
    <w:rsid w:val="00C1729C"/>
    <w:rsid w:val="00C17564"/>
    <w:rsid w:val="00C17851"/>
    <w:rsid w:val="00C17E2A"/>
    <w:rsid w:val="00C17F7D"/>
    <w:rsid w:val="00C2018F"/>
    <w:rsid w:val="00C204D7"/>
    <w:rsid w:val="00C20A61"/>
    <w:rsid w:val="00C20BF4"/>
    <w:rsid w:val="00C20D3E"/>
    <w:rsid w:val="00C20EC3"/>
    <w:rsid w:val="00C21482"/>
    <w:rsid w:val="00C21D7B"/>
    <w:rsid w:val="00C21DE8"/>
    <w:rsid w:val="00C21EB4"/>
    <w:rsid w:val="00C21F4F"/>
    <w:rsid w:val="00C22511"/>
    <w:rsid w:val="00C231B2"/>
    <w:rsid w:val="00C234E3"/>
    <w:rsid w:val="00C238ED"/>
    <w:rsid w:val="00C23953"/>
    <w:rsid w:val="00C23E25"/>
    <w:rsid w:val="00C2480D"/>
    <w:rsid w:val="00C248FA"/>
    <w:rsid w:val="00C2491D"/>
    <w:rsid w:val="00C24955"/>
    <w:rsid w:val="00C24F55"/>
    <w:rsid w:val="00C25BE3"/>
    <w:rsid w:val="00C25C3C"/>
    <w:rsid w:val="00C25FC2"/>
    <w:rsid w:val="00C26079"/>
    <w:rsid w:val="00C26162"/>
    <w:rsid w:val="00C2635D"/>
    <w:rsid w:val="00C266C4"/>
    <w:rsid w:val="00C26BEA"/>
    <w:rsid w:val="00C26D05"/>
    <w:rsid w:val="00C2703C"/>
    <w:rsid w:val="00C2736B"/>
    <w:rsid w:val="00C277B9"/>
    <w:rsid w:val="00C302B1"/>
    <w:rsid w:val="00C30312"/>
    <w:rsid w:val="00C30FB3"/>
    <w:rsid w:val="00C3106D"/>
    <w:rsid w:val="00C31361"/>
    <w:rsid w:val="00C31423"/>
    <w:rsid w:val="00C31770"/>
    <w:rsid w:val="00C317F1"/>
    <w:rsid w:val="00C318DC"/>
    <w:rsid w:val="00C31967"/>
    <w:rsid w:val="00C32220"/>
    <w:rsid w:val="00C325D0"/>
    <w:rsid w:val="00C32791"/>
    <w:rsid w:val="00C32C26"/>
    <w:rsid w:val="00C338EA"/>
    <w:rsid w:val="00C3398D"/>
    <w:rsid w:val="00C33EC1"/>
    <w:rsid w:val="00C33F72"/>
    <w:rsid w:val="00C34243"/>
    <w:rsid w:val="00C34556"/>
    <w:rsid w:val="00C34B62"/>
    <w:rsid w:val="00C34F85"/>
    <w:rsid w:val="00C35782"/>
    <w:rsid w:val="00C357C2"/>
    <w:rsid w:val="00C35984"/>
    <w:rsid w:val="00C35A98"/>
    <w:rsid w:val="00C35AC3"/>
    <w:rsid w:val="00C35C0F"/>
    <w:rsid w:val="00C3628A"/>
    <w:rsid w:val="00C36CCF"/>
    <w:rsid w:val="00C36E6D"/>
    <w:rsid w:val="00C36FB8"/>
    <w:rsid w:val="00C37228"/>
    <w:rsid w:val="00C3734C"/>
    <w:rsid w:val="00C375D2"/>
    <w:rsid w:val="00C37644"/>
    <w:rsid w:val="00C377E3"/>
    <w:rsid w:val="00C377E5"/>
    <w:rsid w:val="00C3799F"/>
    <w:rsid w:val="00C379F8"/>
    <w:rsid w:val="00C37B30"/>
    <w:rsid w:val="00C37B8F"/>
    <w:rsid w:val="00C4006E"/>
    <w:rsid w:val="00C40332"/>
    <w:rsid w:val="00C40635"/>
    <w:rsid w:val="00C40656"/>
    <w:rsid w:val="00C40855"/>
    <w:rsid w:val="00C41452"/>
    <w:rsid w:val="00C41FC3"/>
    <w:rsid w:val="00C422C6"/>
    <w:rsid w:val="00C42353"/>
    <w:rsid w:val="00C423E5"/>
    <w:rsid w:val="00C427B3"/>
    <w:rsid w:val="00C42803"/>
    <w:rsid w:val="00C42A96"/>
    <w:rsid w:val="00C42B1B"/>
    <w:rsid w:val="00C42B83"/>
    <w:rsid w:val="00C42C78"/>
    <w:rsid w:val="00C43484"/>
    <w:rsid w:val="00C44336"/>
    <w:rsid w:val="00C44535"/>
    <w:rsid w:val="00C44641"/>
    <w:rsid w:val="00C448C4"/>
    <w:rsid w:val="00C44D68"/>
    <w:rsid w:val="00C4528F"/>
    <w:rsid w:val="00C459AE"/>
    <w:rsid w:val="00C45D82"/>
    <w:rsid w:val="00C45FCE"/>
    <w:rsid w:val="00C46390"/>
    <w:rsid w:val="00C463A7"/>
    <w:rsid w:val="00C46449"/>
    <w:rsid w:val="00C46A39"/>
    <w:rsid w:val="00C470F5"/>
    <w:rsid w:val="00C471FC"/>
    <w:rsid w:val="00C47220"/>
    <w:rsid w:val="00C472E3"/>
    <w:rsid w:val="00C476CF"/>
    <w:rsid w:val="00C4770C"/>
    <w:rsid w:val="00C4773A"/>
    <w:rsid w:val="00C47793"/>
    <w:rsid w:val="00C47B61"/>
    <w:rsid w:val="00C47C4A"/>
    <w:rsid w:val="00C47DD3"/>
    <w:rsid w:val="00C47E75"/>
    <w:rsid w:val="00C47E84"/>
    <w:rsid w:val="00C50082"/>
    <w:rsid w:val="00C50899"/>
    <w:rsid w:val="00C509BD"/>
    <w:rsid w:val="00C50AC1"/>
    <w:rsid w:val="00C51525"/>
    <w:rsid w:val="00C51857"/>
    <w:rsid w:val="00C5196E"/>
    <w:rsid w:val="00C51C23"/>
    <w:rsid w:val="00C51F93"/>
    <w:rsid w:val="00C52278"/>
    <w:rsid w:val="00C52563"/>
    <w:rsid w:val="00C528FC"/>
    <w:rsid w:val="00C52930"/>
    <w:rsid w:val="00C529E6"/>
    <w:rsid w:val="00C52A5F"/>
    <w:rsid w:val="00C52AFF"/>
    <w:rsid w:val="00C52DF6"/>
    <w:rsid w:val="00C532A9"/>
    <w:rsid w:val="00C5338E"/>
    <w:rsid w:val="00C53B1B"/>
    <w:rsid w:val="00C5415B"/>
    <w:rsid w:val="00C541D2"/>
    <w:rsid w:val="00C54580"/>
    <w:rsid w:val="00C545A0"/>
    <w:rsid w:val="00C545EC"/>
    <w:rsid w:val="00C54BA3"/>
    <w:rsid w:val="00C54F62"/>
    <w:rsid w:val="00C55150"/>
    <w:rsid w:val="00C55475"/>
    <w:rsid w:val="00C558FE"/>
    <w:rsid w:val="00C55B7E"/>
    <w:rsid w:val="00C55EEA"/>
    <w:rsid w:val="00C55F5B"/>
    <w:rsid w:val="00C5641A"/>
    <w:rsid w:val="00C5645D"/>
    <w:rsid w:val="00C56963"/>
    <w:rsid w:val="00C56BE2"/>
    <w:rsid w:val="00C56DA0"/>
    <w:rsid w:val="00C5701A"/>
    <w:rsid w:val="00C570B1"/>
    <w:rsid w:val="00C57946"/>
    <w:rsid w:val="00C57AD3"/>
    <w:rsid w:val="00C57CE7"/>
    <w:rsid w:val="00C60270"/>
    <w:rsid w:val="00C605A9"/>
    <w:rsid w:val="00C6067F"/>
    <w:rsid w:val="00C60A72"/>
    <w:rsid w:val="00C60AE3"/>
    <w:rsid w:val="00C60E5A"/>
    <w:rsid w:val="00C60F20"/>
    <w:rsid w:val="00C611AA"/>
    <w:rsid w:val="00C615B5"/>
    <w:rsid w:val="00C61823"/>
    <w:rsid w:val="00C6226B"/>
    <w:rsid w:val="00C623A8"/>
    <w:rsid w:val="00C63138"/>
    <w:rsid w:val="00C6314F"/>
    <w:rsid w:val="00C633CE"/>
    <w:rsid w:val="00C633EA"/>
    <w:rsid w:val="00C635FF"/>
    <w:rsid w:val="00C639AA"/>
    <w:rsid w:val="00C640FE"/>
    <w:rsid w:val="00C6426F"/>
    <w:rsid w:val="00C643D5"/>
    <w:rsid w:val="00C64435"/>
    <w:rsid w:val="00C652E3"/>
    <w:rsid w:val="00C658C2"/>
    <w:rsid w:val="00C65D39"/>
    <w:rsid w:val="00C66046"/>
    <w:rsid w:val="00C660D9"/>
    <w:rsid w:val="00C665F6"/>
    <w:rsid w:val="00C66D09"/>
    <w:rsid w:val="00C66E31"/>
    <w:rsid w:val="00C66E4D"/>
    <w:rsid w:val="00C67681"/>
    <w:rsid w:val="00C67E4A"/>
    <w:rsid w:val="00C704F2"/>
    <w:rsid w:val="00C7051F"/>
    <w:rsid w:val="00C705CB"/>
    <w:rsid w:val="00C7069A"/>
    <w:rsid w:val="00C70782"/>
    <w:rsid w:val="00C7120E"/>
    <w:rsid w:val="00C71A8E"/>
    <w:rsid w:val="00C71AA1"/>
    <w:rsid w:val="00C71BBF"/>
    <w:rsid w:val="00C72644"/>
    <w:rsid w:val="00C72672"/>
    <w:rsid w:val="00C7288B"/>
    <w:rsid w:val="00C734DE"/>
    <w:rsid w:val="00C735E3"/>
    <w:rsid w:val="00C73BA5"/>
    <w:rsid w:val="00C73BB1"/>
    <w:rsid w:val="00C7475F"/>
    <w:rsid w:val="00C74958"/>
    <w:rsid w:val="00C7496C"/>
    <w:rsid w:val="00C74D45"/>
    <w:rsid w:val="00C74EC9"/>
    <w:rsid w:val="00C755B1"/>
    <w:rsid w:val="00C757AD"/>
    <w:rsid w:val="00C75A08"/>
    <w:rsid w:val="00C75C76"/>
    <w:rsid w:val="00C764E3"/>
    <w:rsid w:val="00C76B74"/>
    <w:rsid w:val="00C76CBB"/>
    <w:rsid w:val="00C775AD"/>
    <w:rsid w:val="00C775B7"/>
    <w:rsid w:val="00C77E39"/>
    <w:rsid w:val="00C77E7B"/>
    <w:rsid w:val="00C77FC2"/>
    <w:rsid w:val="00C80581"/>
    <w:rsid w:val="00C80605"/>
    <w:rsid w:val="00C80724"/>
    <w:rsid w:val="00C80C03"/>
    <w:rsid w:val="00C80C7F"/>
    <w:rsid w:val="00C80EB3"/>
    <w:rsid w:val="00C80EBC"/>
    <w:rsid w:val="00C812C7"/>
    <w:rsid w:val="00C815F4"/>
    <w:rsid w:val="00C82234"/>
    <w:rsid w:val="00C829F1"/>
    <w:rsid w:val="00C82F31"/>
    <w:rsid w:val="00C831F1"/>
    <w:rsid w:val="00C83996"/>
    <w:rsid w:val="00C83AA6"/>
    <w:rsid w:val="00C8410F"/>
    <w:rsid w:val="00C842CD"/>
    <w:rsid w:val="00C84412"/>
    <w:rsid w:val="00C844F4"/>
    <w:rsid w:val="00C84FDB"/>
    <w:rsid w:val="00C8502B"/>
    <w:rsid w:val="00C8517E"/>
    <w:rsid w:val="00C855E4"/>
    <w:rsid w:val="00C858B7"/>
    <w:rsid w:val="00C86054"/>
    <w:rsid w:val="00C863D6"/>
    <w:rsid w:val="00C86619"/>
    <w:rsid w:val="00C8667B"/>
    <w:rsid w:val="00C8669C"/>
    <w:rsid w:val="00C86AE1"/>
    <w:rsid w:val="00C877B7"/>
    <w:rsid w:val="00C878A6"/>
    <w:rsid w:val="00C87D8F"/>
    <w:rsid w:val="00C90358"/>
    <w:rsid w:val="00C903F4"/>
    <w:rsid w:val="00C904F9"/>
    <w:rsid w:val="00C906E9"/>
    <w:rsid w:val="00C90833"/>
    <w:rsid w:val="00C90986"/>
    <w:rsid w:val="00C90B5B"/>
    <w:rsid w:val="00C90B8D"/>
    <w:rsid w:val="00C90C59"/>
    <w:rsid w:val="00C912AE"/>
    <w:rsid w:val="00C91512"/>
    <w:rsid w:val="00C91929"/>
    <w:rsid w:val="00C91E42"/>
    <w:rsid w:val="00C91EC8"/>
    <w:rsid w:val="00C923D8"/>
    <w:rsid w:val="00C9257C"/>
    <w:rsid w:val="00C93586"/>
    <w:rsid w:val="00C936EE"/>
    <w:rsid w:val="00C938F5"/>
    <w:rsid w:val="00C93A9A"/>
    <w:rsid w:val="00C93B91"/>
    <w:rsid w:val="00C943A2"/>
    <w:rsid w:val="00C943DA"/>
    <w:rsid w:val="00C94AA4"/>
    <w:rsid w:val="00C95110"/>
    <w:rsid w:val="00C951DE"/>
    <w:rsid w:val="00C95297"/>
    <w:rsid w:val="00C954E9"/>
    <w:rsid w:val="00C9571D"/>
    <w:rsid w:val="00C958EC"/>
    <w:rsid w:val="00C95CD9"/>
    <w:rsid w:val="00C95F9A"/>
    <w:rsid w:val="00C96052"/>
    <w:rsid w:val="00C96A1C"/>
    <w:rsid w:val="00C96B38"/>
    <w:rsid w:val="00C97D96"/>
    <w:rsid w:val="00C97EB3"/>
    <w:rsid w:val="00CA041C"/>
    <w:rsid w:val="00CA07E4"/>
    <w:rsid w:val="00CA0A39"/>
    <w:rsid w:val="00CA0F9A"/>
    <w:rsid w:val="00CA1115"/>
    <w:rsid w:val="00CA116F"/>
    <w:rsid w:val="00CA120B"/>
    <w:rsid w:val="00CA136E"/>
    <w:rsid w:val="00CA1668"/>
    <w:rsid w:val="00CA19C4"/>
    <w:rsid w:val="00CA19C9"/>
    <w:rsid w:val="00CA1D2C"/>
    <w:rsid w:val="00CA228A"/>
    <w:rsid w:val="00CA2570"/>
    <w:rsid w:val="00CA28EA"/>
    <w:rsid w:val="00CA2CE8"/>
    <w:rsid w:val="00CA2F6D"/>
    <w:rsid w:val="00CA3F8F"/>
    <w:rsid w:val="00CA4000"/>
    <w:rsid w:val="00CA4147"/>
    <w:rsid w:val="00CA46BE"/>
    <w:rsid w:val="00CA49CC"/>
    <w:rsid w:val="00CA4B92"/>
    <w:rsid w:val="00CA4BF9"/>
    <w:rsid w:val="00CA4DE4"/>
    <w:rsid w:val="00CA5154"/>
    <w:rsid w:val="00CA5377"/>
    <w:rsid w:val="00CA541C"/>
    <w:rsid w:val="00CA5CAE"/>
    <w:rsid w:val="00CA69A3"/>
    <w:rsid w:val="00CA6B92"/>
    <w:rsid w:val="00CA6BF4"/>
    <w:rsid w:val="00CA7237"/>
    <w:rsid w:val="00CA72C8"/>
    <w:rsid w:val="00CA7671"/>
    <w:rsid w:val="00CA771C"/>
    <w:rsid w:val="00CA7D99"/>
    <w:rsid w:val="00CB004D"/>
    <w:rsid w:val="00CB0122"/>
    <w:rsid w:val="00CB0131"/>
    <w:rsid w:val="00CB0565"/>
    <w:rsid w:val="00CB05BE"/>
    <w:rsid w:val="00CB06B9"/>
    <w:rsid w:val="00CB072B"/>
    <w:rsid w:val="00CB08BB"/>
    <w:rsid w:val="00CB0C10"/>
    <w:rsid w:val="00CB0DBD"/>
    <w:rsid w:val="00CB0F78"/>
    <w:rsid w:val="00CB0FF3"/>
    <w:rsid w:val="00CB16CF"/>
    <w:rsid w:val="00CB17D2"/>
    <w:rsid w:val="00CB1BDE"/>
    <w:rsid w:val="00CB1CB6"/>
    <w:rsid w:val="00CB1D90"/>
    <w:rsid w:val="00CB20D0"/>
    <w:rsid w:val="00CB2657"/>
    <w:rsid w:val="00CB2CBD"/>
    <w:rsid w:val="00CB2F6C"/>
    <w:rsid w:val="00CB2FFB"/>
    <w:rsid w:val="00CB39FC"/>
    <w:rsid w:val="00CB3CB7"/>
    <w:rsid w:val="00CB4039"/>
    <w:rsid w:val="00CB4083"/>
    <w:rsid w:val="00CB4172"/>
    <w:rsid w:val="00CB46BC"/>
    <w:rsid w:val="00CB47D6"/>
    <w:rsid w:val="00CB4ABC"/>
    <w:rsid w:val="00CB4D30"/>
    <w:rsid w:val="00CB52AD"/>
    <w:rsid w:val="00CB5441"/>
    <w:rsid w:val="00CB54AA"/>
    <w:rsid w:val="00CB54ED"/>
    <w:rsid w:val="00CB5A71"/>
    <w:rsid w:val="00CB602A"/>
    <w:rsid w:val="00CB609C"/>
    <w:rsid w:val="00CB61AD"/>
    <w:rsid w:val="00CB61C8"/>
    <w:rsid w:val="00CB652D"/>
    <w:rsid w:val="00CB69AE"/>
    <w:rsid w:val="00CB6C1E"/>
    <w:rsid w:val="00CB6DC2"/>
    <w:rsid w:val="00CB6FAE"/>
    <w:rsid w:val="00CB73F4"/>
    <w:rsid w:val="00CB7679"/>
    <w:rsid w:val="00CB76A3"/>
    <w:rsid w:val="00CB771E"/>
    <w:rsid w:val="00CB7974"/>
    <w:rsid w:val="00CB7A26"/>
    <w:rsid w:val="00CB7CA7"/>
    <w:rsid w:val="00CB7ED8"/>
    <w:rsid w:val="00CC03C3"/>
    <w:rsid w:val="00CC03CE"/>
    <w:rsid w:val="00CC051E"/>
    <w:rsid w:val="00CC0D11"/>
    <w:rsid w:val="00CC0DCA"/>
    <w:rsid w:val="00CC11BA"/>
    <w:rsid w:val="00CC1342"/>
    <w:rsid w:val="00CC13E8"/>
    <w:rsid w:val="00CC1907"/>
    <w:rsid w:val="00CC21B7"/>
    <w:rsid w:val="00CC2696"/>
    <w:rsid w:val="00CC28AC"/>
    <w:rsid w:val="00CC2A74"/>
    <w:rsid w:val="00CC2CAE"/>
    <w:rsid w:val="00CC34AB"/>
    <w:rsid w:val="00CC3874"/>
    <w:rsid w:val="00CC40D2"/>
    <w:rsid w:val="00CC4876"/>
    <w:rsid w:val="00CC4C60"/>
    <w:rsid w:val="00CC52AD"/>
    <w:rsid w:val="00CC5940"/>
    <w:rsid w:val="00CC5A44"/>
    <w:rsid w:val="00CC6044"/>
    <w:rsid w:val="00CC627C"/>
    <w:rsid w:val="00CC62D4"/>
    <w:rsid w:val="00CC63C0"/>
    <w:rsid w:val="00CC662E"/>
    <w:rsid w:val="00CC764E"/>
    <w:rsid w:val="00CC781C"/>
    <w:rsid w:val="00CC7904"/>
    <w:rsid w:val="00CC79A1"/>
    <w:rsid w:val="00CC7B54"/>
    <w:rsid w:val="00CC7CA9"/>
    <w:rsid w:val="00CC7CDB"/>
    <w:rsid w:val="00CC7E58"/>
    <w:rsid w:val="00CD03D7"/>
    <w:rsid w:val="00CD0735"/>
    <w:rsid w:val="00CD0818"/>
    <w:rsid w:val="00CD087C"/>
    <w:rsid w:val="00CD0C01"/>
    <w:rsid w:val="00CD15E1"/>
    <w:rsid w:val="00CD1722"/>
    <w:rsid w:val="00CD1ABA"/>
    <w:rsid w:val="00CD1C21"/>
    <w:rsid w:val="00CD1CA1"/>
    <w:rsid w:val="00CD1CE6"/>
    <w:rsid w:val="00CD1DB4"/>
    <w:rsid w:val="00CD233A"/>
    <w:rsid w:val="00CD25DB"/>
    <w:rsid w:val="00CD2AE4"/>
    <w:rsid w:val="00CD2D93"/>
    <w:rsid w:val="00CD2F3F"/>
    <w:rsid w:val="00CD34DF"/>
    <w:rsid w:val="00CD34FB"/>
    <w:rsid w:val="00CD3C01"/>
    <w:rsid w:val="00CD3C27"/>
    <w:rsid w:val="00CD3F68"/>
    <w:rsid w:val="00CD454F"/>
    <w:rsid w:val="00CD4771"/>
    <w:rsid w:val="00CD4A21"/>
    <w:rsid w:val="00CD4D88"/>
    <w:rsid w:val="00CD4EDA"/>
    <w:rsid w:val="00CD4F3D"/>
    <w:rsid w:val="00CD5999"/>
    <w:rsid w:val="00CD5BC3"/>
    <w:rsid w:val="00CD61FD"/>
    <w:rsid w:val="00CD6E79"/>
    <w:rsid w:val="00CD77D2"/>
    <w:rsid w:val="00CD7DAD"/>
    <w:rsid w:val="00CD7FAD"/>
    <w:rsid w:val="00CE027E"/>
    <w:rsid w:val="00CE035F"/>
    <w:rsid w:val="00CE05F0"/>
    <w:rsid w:val="00CE064C"/>
    <w:rsid w:val="00CE09D8"/>
    <w:rsid w:val="00CE127F"/>
    <w:rsid w:val="00CE12AC"/>
    <w:rsid w:val="00CE2039"/>
    <w:rsid w:val="00CE2294"/>
    <w:rsid w:val="00CE242F"/>
    <w:rsid w:val="00CE2462"/>
    <w:rsid w:val="00CE24DE"/>
    <w:rsid w:val="00CE2C20"/>
    <w:rsid w:val="00CE2DA5"/>
    <w:rsid w:val="00CE3C0C"/>
    <w:rsid w:val="00CE3DEF"/>
    <w:rsid w:val="00CE449A"/>
    <w:rsid w:val="00CE4909"/>
    <w:rsid w:val="00CE4C31"/>
    <w:rsid w:val="00CE4DAA"/>
    <w:rsid w:val="00CE5391"/>
    <w:rsid w:val="00CE544A"/>
    <w:rsid w:val="00CE58F9"/>
    <w:rsid w:val="00CE5A48"/>
    <w:rsid w:val="00CE5D2F"/>
    <w:rsid w:val="00CE5F1D"/>
    <w:rsid w:val="00CE648D"/>
    <w:rsid w:val="00CE653D"/>
    <w:rsid w:val="00CE65CB"/>
    <w:rsid w:val="00CE6C52"/>
    <w:rsid w:val="00CE72C5"/>
    <w:rsid w:val="00CE79BC"/>
    <w:rsid w:val="00CE7AA3"/>
    <w:rsid w:val="00CE7C34"/>
    <w:rsid w:val="00CE7CD3"/>
    <w:rsid w:val="00CE7E39"/>
    <w:rsid w:val="00CF005B"/>
    <w:rsid w:val="00CF0226"/>
    <w:rsid w:val="00CF0410"/>
    <w:rsid w:val="00CF0411"/>
    <w:rsid w:val="00CF047C"/>
    <w:rsid w:val="00CF066A"/>
    <w:rsid w:val="00CF08BA"/>
    <w:rsid w:val="00CF0A5D"/>
    <w:rsid w:val="00CF1473"/>
    <w:rsid w:val="00CF16A3"/>
    <w:rsid w:val="00CF1BD7"/>
    <w:rsid w:val="00CF1CA5"/>
    <w:rsid w:val="00CF24ED"/>
    <w:rsid w:val="00CF31B6"/>
    <w:rsid w:val="00CF38D9"/>
    <w:rsid w:val="00CF3B8B"/>
    <w:rsid w:val="00CF4485"/>
    <w:rsid w:val="00CF5111"/>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D004DE"/>
    <w:rsid w:val="00D00618"/>
    <w:rsid w:val="00D00C61"/>
    <w:rsid w:val="00D00E82"/>
    <w:rsid w:val="00D00EF4"/>
    <w:rsid w:val="00D01421"/>
    <w:rsid w:val="00D01EB0"/>
    <w:rsid w:val="00D02ED0"/>
    <w:rsid w:val="00D02EF1"/>
    <w:rsid w:val="00D02F62"/>
    <w:rsid w:val="00D03697"/>
    <w:rsid w:val="00D03718"/>
    <w:rsid w:val="00D039D2"/>
    <w:rsid w:val="00D03BB7"/>
    <w:rsid w:val="00D03DBD"/>
    <w:rsid w:val="00D04066"/>
    <w:rsid w:val="00D04734"/>
    <w:rsid w:val="00D04D82"/>
    <w:rsid w:val="00D04F91"/>
    <w:rsid w:val="00D05C0A"/>
    <w:rsid w:val="00D05C7C"/>
    <w:rsid w:val="00D05CB1"/>
    <w:rsid w:val="00D061A3"/>
    <w:rsid w:val="00D0628D"/>
    <w:rsid w:val="00D07840"/>
    <w:rsid w:val="00D0790C"/>
    <w:rsid w:val="00D07B43"/>
    <w:rsid w:val="00D07C44"/>
    <w:rsid w:val="00D1006B"/>
    <w:rsid w:val="00D10172"/>
    <w:rsid w:val="00D1022D"/>
    <w:rsid w:val="00D10664"/>
    <w:rsid w:val="00D10810"/>
    <w:rsid w:val="00D1086A"/>
    <w:rsid w:val="00D10E2A"/>
    <w:rsid w:val="00D1104F"/>
    <w:rsid w:val="00D112D9"/>
    <w:rsid w:val="00D1147A"/>
    <w:rsid w:val="00D122D1"/>
    <w:rsid w:val="00D124B1"/>
    <w:rsid w:val="00D1281B"/>
    <w:rsid w:val="00D12836"/>
    <w:rsid w:val="00D131A9"/>
    <w:rsid w:val="00D132A1"/>
    <w:rsid w:val="00D13925"/>
    <w:rsid w:val="00D139AC"/>
    <w:rsid w:val="00D13D98"/>
    <w:rsid w:val="00D14108"/>
    <w:rsid w:val="00D14359"/>
    <w:rsid w:val="00D14BC9"/>
    <w:rsid w:val="00D14DEF"/>
    <w:rsid w:val="00D14F89"/>
    <w:rsid w:val="00D150FE"/>
    <w:rsid w:val="00D1561F"/>
    <w:rsid w:val="00D15647"/>
    <w:rsid w:val="00D157FD"/>
    <w:rsid w:val="00D1591F"/>
    <w:rsid w:val="00D15CEB"/>
    <w:rsid w:val="00D1665E"/>
    <w:rsid w:val="00D16770"/>
    <w:rsid w:val="00D172EE"/>
    <w:rsid w:val="00D17515"/>
    <w:rsid w:val="00D178C6"/>
    <w:rsid w:val="00D17C31"/>
    <w:rsid w:val="00D209E3"/>
    <w:rsid w:val="00D20B3A"/>
    <w:rsid w:val="00D2105B"/>
    <w:rsid w:val="00D212A4"/>
    <w:rsid w:val="00D21307"/>
    <w:rsid w:val="00D21F72"/>
    <w:rsid w:val="00D222BA"/>
    <w:rsid w:val="00D228FD"/>
    <w:rsid w:val="00D22974"/>
    <w:rsid w:val="00D229E2"/>
    <w:rsid w:val="00D22A34"/>
    <w:rsid w:val="00D22C4F"/>
    <w:rsid w:val="00D22D53"/>
    <w:rsid w:val="00D22DDC"/>
    <w:rsid w:val="00D2319F"/>
    <w:rsid w:val="00D23E2A"/>
    <w:rsid w:val="00D24268"/>
    <w:rsid w:val="00D24324"/>
    <w:rsid w:val="00D2461E"/>
    <w:rsid w:val="00D24945"/>
    <w:rsid w:val="00D2638E"/>
    <w:rsid w:val="00D268B7"/>
    <w:rsid w:val="00D26D70"/>
    <w:rsid w:val="00D27497"/>
    <w:rsid w:val="00D279D8"/>
    <w:rsid w:val="00D27E47"/>
    <w:rsid w:val="00D27F6E"/>
    <w:rsid w:val="00D30227"/>
    <w:rsid w:val="00D302FF"/>
    <w:rsid w:val="00D303C0"/>
    <w:rsid w:val="00D30430"/>
    <w:rsid w:val="00D304CF"/>
    <w:rsid w:val="00D3071B"/>
    <w:rsid w:val="00D309A6"/>
    <w:rsid w:val="00D30A67"/>
    <w:rsid w:val="00D30A80"/>
    <w:rsid w:val="00D30AFC"/>
    <w:rsid w:val="00D316B9"/>
    <w:rsid w:val="00D318DE"/>
    <w:rsid w:val="00D31A25"/>
    <w:rsid w:val="00D31E82"/>
    <w:rsid w:val="00D3208B"/>
    <w:rsid w:val="00D3228D"/>
    <w:rsid w:val="00D32460"/>
    <w:rsid w:val="00D32540"/>
    <w:rsid w:val="00D3267B"/>
    <w:rsid w:val="00D32AAD"/>
    <w:rsid w:val="00D32E60"/>
    <w:rsid w:val="00D33332"/>
    <w:rsid w:val="00D33563"/>
    <w:rsid w:val="00D336A3"/>
    <w:rsid w:val="00D3392D"/>
    <w:rsid w:val="00D33A3A"/>
    <w:rsid w:val="00D341FD"/>
    <w:rsid w:val="00D34236"/>
    <w:rsid w:val="00D34281"/>
    <w:rsid w:val="00D343C2"/>
    <w:rsid w:val="00D3443B"/>
    <w:rsid w:val="00D34594"/>
    <w:rsid w:val="00D34698"/>
    <w:rsid w:val="00D346AE"/>
    <w:rsid w:val="00D34715"/>
    <w:rsid w:val="00D34BA8"/>
    <w:rsid w:val="00D34CC8"/>
    <w:rsid w:val="00D34E8B"/>
    <w:rsid w:val="00D35609"/>
    <w:rsid w:val="00D35A91"/>
    <w:rsid w:val="00D35AFF"/>
    <w:rsid w:val="00D36663"/>
    <w:rsid w:val="00D371AF"/>
    <w:rsid w:val="00D379C0"/>
    <w:rsid w:val="00D37C41"/>
    <w:rsid w:val="00D37DF0"/>
    <w:rsid w:val="00D4013D"/>
    <w:rsid w:val="00D406A8"/>
    <w:rsid w:val="00D407D5"/>
    <w:rsid w:val="00D407D8"/>
    <w:rsid w:val="00D4088A"/>
    <w:rsid w:val="00D4148D"/>
    <w:rsid w:val="00D41574"/>
    <w:rsid w:val="00D41833"/>
    <w:rsid w:val="00D41DE9"/>
    <w:rsid w:val="00D422A4"/>
    <w:rsid w:val="00D426E8"/>
    <w:rsid w:val="00D42AEA"/>
    <w:rsid w:val="00D43270"/>
    <w:rsid w:val="00D434E7"/>
    <w:rsid w:val="00D43B86"/>
    <w:rsid w:val="00D43F3E"/>
    <w:rsid w:val="00D43F75"/>
    <w:rsid w:val="00D43F81"/>
    <w:rsid w:val="00D4402D"/>
    <w:rsid w:val="00D44407"/>
    <w:rsid w:val="00D4458F"/>
    <w:rsid w:val="00D44AB4"/>
    <w:rsid w:val="00D44E68"/>
    <w:rsid w:val="00D44FE8"/>
    <w:rsid w:val="00D45218"/>
    <w:rsid w:val="00D45314"/>
    <w:rsid w:val="00D45362"/>
    <w:rsid w:val="00D458D3"/>
    <w:rsid w:val="00D45EFC"/>
    <w:rsid w:val="00D46309"/>
    <w:rsid w:val="00D47008"/>
    <w:rsid w:val="00D4742B"/>
    <w:rsid w:val="00D474CB"/>
    <w:rsid w:val="00D47B29"/>
    <w:rsid w:val="00D47ECE"/>
    <w:rsid w:val="00D47F3F"/>
    <w:rsid w:val="00D50206"/>
    <w:rsid w:val="00D502E1"/>
    <w:rsid w:val="00D504A0"/>
    <w:rsid w:val="00D5051D"/>
    <w:rsid w:val="00D5084F"/>
    <w:rsid w:val="00D50B94"/>
    <w:rsid w:val="00D50B9B"/>
    <w:rsid w:val="00D50F9F"/>
    <w:rsid w:val="00D5133D"/>
    <w:rsid w:val="00D51C6E"/>
    <w:rsid w:val="00D521BA"/>
    <w:rsid w:val="00D5247A"/>
    <w:rsid w:val="00D5273C"/>
    <w:rsid w:val="00D52FE3"/>
    <w:rsid w:val="00D5333B"/>
    <w:rsid w:val="00D535B3"/>
    <w:rsid w:val="00D53FAE"/>
    <w:rsid w:val="00D54526"/>
    <w:rsid w:val="00D54710"/>
    <w:rsid w:val="00D547FB"/>
    <w:rsid w:val="00D5496A"/>
    <w:rsid w:val="00D54BA5"/>
    <w:rsid w:val="00D54CC2"/>
    <w:rsid w:val="00D5548F"/>
    <w:rsid w:val="00D55818"/>
    <w:rsid w:val="00D5627A"/>
    <w:rsid w:val="00D562C1"/>
    <w:rsid w:val="00D5652E"/>
    <w:rsid w:val="00D56552"/>
    <w:rsid w:val="00D56605"/>
    <w:rsid w:val="00D5663E"/>
    <w:rsid w:val="00D566D2"/>
    <w:rsid w:val="00D56875"/>
    <w:rsid w:val="00D569CE"/>
    <w:rsid w:val="00D56C48"/>
    <w:rsid w:val="00D56E9D"/>
    <w:rsid w:val="00D5728D"/>
    <w:rsid w:val="00D575D0"/>
    <w:rsid w:val="00D5797E"/>
    <w:rsid w:val="00D57B8E"/>
    <w:rsid w:val="00D57C16"/>
    <w:rsid w:val="00D60024"/>
    <w:rsid w:val="00D60406"/>
    <w:rsid w:val="00D604AE"/>
    <w:rsid w:val="00D60936"/>
    <w:rsid w:val="00D60964"/>
    <w:rsid w:val="00D60D59"/>
    <w:rsid w:val="00D60E24"/>
    <w:rsid w:val="00D60E5E"/>
    <w:rsid w:val="00D61351"/>
    <w:rsid w:val="00D61620"/>
    <w:rsid w:val="00D6186E"/>
    <w:rsid w:val="00D61A2E"/>
    <w:rsid w:val="00D61B20"/>
    <w:rsid w:val="00D6202B"/>
    <w:rsid w:val="00D622E7"/>
    <w:rsid w:val="00D6267E"/>
    <w:rsid w:val="00D62D16"/>
    <w:rsid w:val="00D62E30"/>
    <w:rsid w:val="00D6366D"/>
    <w:rsid w:val="00D636CE"/>
    <w:rsid w:val="00D63B5A"/>
    <w:rsid w:val="00D63CE8"/>
    <w:rsid w:val="00D63F9B"/>
    <w:rsid w:val="00D641D0"/>
    <w:rsid w:val="00D643D9"/>
    <w:rsid w:val="00D64E1B"/>
    <w:rsid w:val="00D65135"/>
    <w:rsid w:val="00D6556B"/>
    <w:rsid w:val="00D65573"/>
    <w:rsid w:val="00D65BD7"/>
    <w:rsid w:val="00D65E97"/>
    <w:rsid w:val="00D66190"/>
    <w:rsid w:val="00D6670D"/>
    <w:rsid w:val="00D66D64"/>
    <w:rsid w:val="00D66F6B"/>
    <w:rsid w:val="00D676A2"/>
    <w:rsid w:val="00D700E2"/>
    <w:rsid w:val="00D7034E"/>
    <w:rsid w:val="00D703F5"/>
    <w:rsid w:val="00D706BF"/>
    <w:rsid w:val="00D70FE6"/>
    <w:rsid w:val="00D7102D"/>
    <w:rsid w:val="00D71148"/>
    <w:rsid w:val="00D719F7"/>
    <w:rsid w:val="00D728C1"/>
    <w:rsid w:val="00D72933"/>
    <w:rsid w:val="00D72A8E"/>
    <w:rsid w:val="00D72B15"/>
    <w:rsid w:val="00D72C80"/>
    <w:rsid w:val="00D72C82"/>
    <w:rsid w:val="00D72E9B"/>
    <w:rsid w:val="00D73557"/>
    <w:rsid w:val="00D73668"/>
    <w:rsid w:val="00D73698"/>
    <w:rsid w:val="00D74077"/>
    <w:rsid w:val="00D74217"/>
    <w:rsid w:val="00D74314"/>
    <w:rsid w:val="00D7446E"/>
    <w:rsid w:val="00D749E8"/>
    <w:rsid w:val="00D74ADF"/>
    <w:rsid w:val="00D74B16"/>
    <w:rsid w:val="00D74C32"/>
    <w:rsid w:val="00D74D04"/>
    <w:rsid w:val="00D750F2"/>
    <w:rsid w:val="00D75783"/>
    <w:rsid w:val="00D761FC"/>
    <w:rsid w:val="00D7635F"/>
    <w:rsid w:val="00D769FE"/>
    <w:rsid w:val="00D77563"/>
    <w:rsid w:val="00D7791C"/>
    <w:rsid w:val="00D8093A"/>
    <w:rsid w:val="00D81174"/>
    <w:rsid w:val="00D815D3"/>
    <w:rsid w:val="00D81A6A"/>
    <w:rsid w:val="00D81F88"/>
    <w:rsid w:val="00D821CF"/>
    <w:rsid w:val="00D82468"/>
    <w:rsid w:val="00D82556"/>
    <w:rsid w:val="00D82593"/>
    <w:rsid w:val="00D8292F"/>
    <w:rsid w:val="00D82A25"/>
    <w:rsid w:val="00D82B58"/>
    <w:rsid w:val="00D82B99"/>
    <w:rsid w:val="00D82D19"/>
    <w:rsid w:val="00D82D77"/>
    <w:rsid w:val="00D82D97"/>
    <w:rsid w:val="00D82DD9"/>
    <w:rsid w:val="00D834FD"/>
    <w:rsid w:val="00D8383F"/>
    <w:rsid w:val="00D83F1B"/>
    <w:rsid w:val="00D842BA"/>
    <w:rsid w:val="00D843A2"/>
    <w:rsid w:val="00D85236"/>
    <w:rsid w:val="00D856E3"/>
    <w:rsid w:val="00D8574E"/>
    <w:rsid w:val="00D8598C"/>
    <w:rsid w:val="00D859CC"/>
    <w:rsid w:val="00D8620B"/>
    <w:rsid w:val="00D863DC"/>
    <w:rsid w:val="00D86426"/>
    <w:rsid w:val="00D86C2D"/>
    <w:rsid w:val="00D86E2B"/>
    <w:rsid w:val="00D86F69"/>
    <w:rsid w:val="00D870DD"/>
    <w:rsid w:val="00D870FC"/>
    <w:rsid w:val="00D874EF"/>
    <w:rsid w:val="00D87565"/>
    <w:rsid w:val="00D87685"/>
    <w:rsid w:val="00D87791"/>
    <w:rsid w:val="00D87A26"/>
    <w:rsid w:val="00D87BE0"/>
    <w:rsid w:val="00D900DF"/>
    <w:rsid w:val="00D90461"/>
    <w:rsid w:val="00D90464"/>
    <w:rsid w:val="00D90917"/>
    <w:rsid w:val="00D90FD2"/>
    <w:rsid w:val="00D90FD3"/>
    <w:rsid w:val="00D9101D"/>
    <w:rsid w:val="00D91105"/>
    <w:rsid w:val="00D9195E"/>
    <w:rsid w:val="00D91AC3"/>
    <w:rsid w:val="00D92122"/>
    <w:rsid w:val="00D92322"/>
    <w:rsid w:val="00D92B91"/>
    <w:rsid w:val="00D92D69"/>
    <w:rsid w:val="00D932E4"/>
    <w:rsid w:val="00D9333B"/>
    <w:rsid w:val="00D93472"/>
    <w:rsid w:val="00D93476"/>
    <w:rsid w:val="00D93667"/>
    <w:rsid w:val="00D93A62"/>
    <w:rsid w:val="00D93E2F"/>
    <w:rsid w:val="00D944EC"/>
    <w:rsid w:val="00D945DA"/>
    <w:rsid w:val="00D9505A"/>
    <w:rsid w:val="00D951D6"/>
    <w:rsid w:val="00D9594C"/>
    <w:rsid w:val="00D95B6F"/>
    <w:rsid w:val="00D95F6B"/>
    <w:rsid w:val="00D96C7A"/>
    <w:rsid w:val="00D97F32"/>
    <w:rsid w:val="00DA052A"/>
    <w:rsid w:val="00DA08A1"/>
    <w:rsid w:val="00DA0DC0"/>
    <w:rsid w:val="00DA0F52"/>
    <w:rsid w:val="00DA1069"/>
    <w:rsid w:val="00DA118D"/>
    <w:rsid w:val="00DA1CEB"/>
    <w:rsid w:val="00DA1D71"/>
    <w:rsid w:val="00DA202C"/>
    <w:rsid w:val="00DA2065"/>
    <w:rsid w:val="00DA21DA"/>
    <w:rsid w:val="00DA25E5"/>
    <w:rsid w:val="00DA26FA"/>
    <w:rsid w:val="00DA271E"/>
    <w:rsid w:val="00DA2739"/>
    <w:rsid w:val="00DA2930"/>
    <w:rsid w:val="00DA2C15"/>
    <w:rsid w:val="00DA2CD5"/>
    <w:rsid w:val="00DA2DE3"/>
    <w:rsid w:val="00DA2E8A"/>
    <w:rsid w:val="00DA2F60"/>
    <w:rsid w:val="00DA3633"/>
    <w:rsid w:val="00DA3A6B"/>
    <w:rsid w:val="00DA3D16"/>
    <w:rsid w:val="00DA3D8E"/>
    <w:rsid w:val="00DA419D"/>
    <w:rsid w:val="00DA47CD"/>
    <w:rsid w:val="00DA4AE3"/>
    <w:rsid w:val="00DA501B"/>
    <w:rsid w:val="00DA50D9"/>
    <w:rsid w:val="00DA512D"/>
    <w:rsid w:val="00DA5730"/>
    <w:rsid w:val="00DA5A85"/>
    <w:rsid w:val="00DA5DC2"/>
    <w:rsid w:val="00DA6369"/>
    <w:rsid w:val="00DA658D"/>
    <w:rsid w:val="00DA674E"/>
    <w:rsid w:val="00DA6D13"/>
    <w:rsid w:val="00DA6DB8"/>
    <w:rsid w:val="00DA7098"/>
    <w:rsid w:val="00DA7AF8"/>
    <w:rsid w:val="00DA7F51"/>
    <w:rsid w:val="00DB01BC"/>
    <w:rsid w:val="00DB01EB"/>
    <w:rsid w:val="00DB0FC5"/>
    <w:rsid w:val="00DB1142"/>
    <w:rsid w:val="00DB11F0"/>
    <w:rsid w:val="00DB17C3"/>
    <w:rsid w:val="00DB2611"/>
    <w:rsid w:val="00DB2786"/>
    <w:rsid w:val="00DB298D"/>
    <w:rsid w:val="00DB3060"/>
    <w:rsid w:val="00DB3567"/>
    <w:rsid w:val="00DB36DE"/>
    <w:rsid w:val="00DB3719"/>
    <w:rsid w:val="00DB46F8"/>
    <w:rsid w:val="00DB4C34"/>
    <w:rsid w:val="00DB4CCA"/>
    <w:rsid w:val="00DB4CD1"/>
    <w:rsid w:val="00DB56B8"/>
    <w:rsid w:val="00DB56D4"/>
    <w:rsid w:val="00DB56DB"/>
    <w:rsid w:val="00DB5A82"/>
    <w:rsid w:val="00DB5B31"/>
    <w:rsid w:val="00DB5D51"/>
    <w:rsid w:val="00DB6125"/>
    <w:rsid w:val="00DB68F4"/>
    <w:rsid w:val="00DB6FEB"/>
    <w:rsid w:val="00DB7542"/>
    <w:rsid w:val="00DB76BE"/>
    <w:rsid w:val="00DB7B69"/>
    <w:rsid w:val="00DB7C6F"/>
    <w:rsid w:val="00DB7E40"/>
    <w:rsid w:val="00DB7FC0"/>
    <w:rsid w:val="00DC02B7"/>
    <w:rsid w:val="00DC0584"/>
    <w:rsid w:val="00DC0894"/>
    <w:rsid w:val="00DC0EA8"/>
    <w:rsid w:val="00DC14AF"/>
    <w:rsid w:val="00DC151F"/>
    <w:rsid w:val="00DC181C"/>
    <w:rsid w:val="00DC1BA2"/>
    <w:rsid w:val="00DC1C6A"/>
    <w:rsid w:val="00DC2214"/>
    <w:rsid w:val="00DC27DA"/>
    <w:rsid w:val="00DC2CFA"/>
    <w:rsid w:val="00DC3154"/>
    <w:rsid w:val="00DC31ED"/>
    <w:rsid w:val="00DC3350"/>
    <w:rsid w:val="00DC3526"/>
    <w:rsid w:val="00DC3C1E"/>
    <w:rsid w:val="00DC3E11"/>
    <w:rsid w:val="00DC41B2"/>
    <w:rsid w:val="00DC42A9"/>
    <w:rsid w:val="00DC4FB4"/>
    <w:rsid w:val="00DC52CD"/>
    <w:rsid w:val="00DC5CFC"/>
    <w:rsid w:val="00DC5D95"/>
    <w:rsid w:val="00DC5DDC"/>
    <w:rsid w:val="00DC5DED"/>
    <w:rsid w:val="00DC5ED0"/>
    <w:rsid w:val="00DC5FAA"/>
    <w:rsid w:val="00DC60FE"/>
    <w:rsid w:val="00DC62DB"/>
    <w:rsid w:val="00DC68D1"/>
    <w:rsid w:val="00DC6BA3"/>
    <w:rsid w:val="00DC7141"/>
    <w:rsid w:val="00DC7207"/>
    <w:rsid w:val="00DC730F"/>
    <w:rsid w:val="00DC7389"/>
    <w:rsid w:val="00DC7687"/>
    <w:rsid w:val="00DC7799"/>
    <w:rsid w:val="00DC77D1"/>
    <w:rsid w:val="00DC791C"/>
    <w:rsid w:val="00DD0158"/>
    <w:rsid w:val="00DD0429"/>
    <w:rsid w:val="00DD1030"/>
    <w:rsid w:val="00DD132A"/>
    <w:rsid w:val="00DD137A"/>
    <w:rsid w:val="00DD137D"/>
    <w:rsid w:val="00DD1545"/>
    <w:rsid w:val="00DD1B26"/>
    <w:rsid w:val="00DD1FF2"/>
    <w:rsid w:val="00DD2292"/>
    <w:rsid w:val="00DD232F"/>
    <w:rsid w:val="00DD23F3"/>
    <w:rsid w:val="00DD2A00"/>
    <w:rsid w:val="00DD2DB3"/>
    <w:rsid w:val="00DD2F6C"/>
    <w:rsid w:val="00DD336A"/>
    <w:rsid w:val="00DD34B4"/>
    <w:rsid w:val="00DD368C"/>
    <w:rsid w:val="00DD379C"/>
    <w:rsid w:val="00DD3A37"/>
    <w:rsid w:val="00DD3A8F"/>
    <w:rsid w:val="00DD4CC6"/>
    <w:rsid w:val="00DD4E07"/>
    <w:rsid w:val="00DD5649"/>
    <w:rsid w:val="00DD5D75"/>
    <w:rsid w:val="00DD635F"/>
    <w:rsid w:val="00DD63BE"/>
    <w:rsid w:val="00DD6E53"/>
    <w:rsid w:val="00DD744B"/>
    <w:rsid w:val="00DD74D4"/>
    <w:rsid w:val="00DD776F"/>
    <w:rsid w:val="00DD795C"/>
    <w:rsid w:val="00DD7ABC"/>
    <w:rsid w:val="00DD7CED"/>
    <w:rsid w:val="00DE0215"/>
    <w:rsid w:val="00DE021B"/>
    <w:rsid w:val="00DE03C2"/>
    <w:rsid w:val="00DE07AB"/>
    <w:rsid w:val="00DE085C"/>
    <w:rsid w:val="00DE0D78"/>
    <w:rsid w:val="00DE0E4A"/>
    <w:rsid w:val="00DE10CF"/>
    <w:rsid w:val="00DE112E"/>
    <w:rsid w:val="00DE1354"/>
    <w:rsid w:val="00DE16BC"/>
    <w:rsid w:val="00DE1881"/>
    <w:rsid w:val="00DE1BC8"/>
    <w:rsid w:val="00DE1C8B"/>
    <w:rsid w:val="00DE211C"/>
    <w:rsid w:val="00DE226F"/>
    <w:rsid w:val="00DE26EE"/>
    <w:rsid w:val="00DE27A9"/>
    <w:rsid w:val="00DE2A0B"/>
    <w:rsid w:val="00DE2EF9"/>
    <w:rsid w:val="00DE31CA"/>
    <w:rsid w:val="00DE33BA"/>
    <w:rsid w:val="00DE3643"/>
    <w:rsid w:val="00DE3779"/>
    <w:rsid w:val="00DE3AF8"/>
    <w:rsid w:val="00DE4221"/>
    <w:rsid w:val="00DE4642"/>
    <w:rsid w:val="00DE4766"/>
    <w:rsid w:val="00DE4C04"/>
    <w:rsid w:val="00DE4D03"/>
    <w:rsid w:val="00DE4D64"/>
    <w:rsid w:val="00DE4FB9"/>
    <w:rsid w:val="00DE5020"/>
    <w:rsid w:val="00DE510A"/>
    <w:rsid w:val="00DE5229"/>
    <w:rsid w:val="00DE553E"/>
    <w:rsid w:val="00DE583A"/>
    <w:rsid w:val="00DE5D45"/>
    <w:rsid w:val="00DE5E46"/>
    <w:rsid w:val="00DE636E"/>
    <w:rsid w:val="00DE6969"/>
    <w:rsid w:val="00DE6B04"/>
    <w:rsid w:val="00DE71FF"/>
    <w:rsid w:val="00DE77AB"/>
    <w:rsid w:val="00DE7893"/>
    <w:rsid w:val="00DE7927"/>
    <w:rsid w:val="00DF04A0"/>
    <w:rsid w:val="00DF0681"/>
    <w:rsid w:val="00DF0798"/>
    <w:rsid w:val="00DF096B"/>
    <w:rsid w:val="00DF0974"/>
    <w:rsid w:val="00DF0A1A"/>
    <w:rsid w:val="00DF0A4A"/>
    <w:rsid w:val="00DF0E20"/>
    <w:rsid w:val="00DF1D31"/>
    <w:rsid w:val="00DF1E57"/>
    <w:rsid w:val="00DF2043"/>
    <w:rsid w:val="00DF2092"/>
    <w:rsid w:val="00DF265D"/>
    <w:rsid w:val="00DF2DE8"/>
    <w:rsid w:val="00DF3270"/>
    <w:rsid w:val="00DF34E1"/>
    <w:rsid w:val="00DF387A"/>
    <w:rsid w:val="00DF3BCB"/>
    <w:rsid w:val="00DF3F46"/>
    <w:rsid w:val="00DF3FF7"/>
    <w:rsid w:val="00DF4000"/>
    <w:rsid w:val="00DF4D74"/>
    <w:rsid w:val="00DF4EE6"/>
    <w:rsid w:val="00DF4F8F"/>
    <w:rsid w:val="00DF554B"/>
    <w:rsid w:val="00DF563A"/>
    <w:rsid w:val="00DF5D9B"/>
    <w:rsid w:val="00DF5F9B"/>
    <w:rsid w:val="00DF647F"/>
    <w:rsid w:val="00DF6582"/>
    <w:rsid w:val="00DF66C0"/>
    <w:rsid w:val="00DF6DF5"/>
    <w:rsid w:val="00DF6EC3"/>
    <w:rsid w:val="00DF7154"/>
    <w:rsid w:val="00DF75B5"/>
    <w:rsid w:val="00DF76A1"/>
    <w:rsid w:val="00DF7CBA"/>
    <w:rsid w:val="00E0018F"/>
    <w:rsid w:val="00E001E2"/>
    <w:rsid w:val="00E001EF"/>
    <w:rsid w:val="00E006DA"/>
    <w:rsid w:val="00E00C2D"/>
    <w:rsid w:val="00E00E31"/>
    <w:rsid w:val="00E01493"/>
    <w:rsid w:val="00E01A4F"/>
    <w:rsid w:val="00E01A71"/>
    <w:rsid w:val="00E020B6"/>
    <w:rsid w:val="00E02738"/>
    <w:rsid w:val="00E02889"/>
    <w:rsid w:val="00E02AB3"/>
    <w:rsid w:val="00E02C53"/>
    <w:rsid w:val="00E02F57"/>
    <w:rsid w:val="00E03339"/>
    <w:rsid w:val="00E03434"/>
    <w:rsid w:val="00E03E14"/>
    <w:rsid w:val="00E03E19"/>
    <w:rsid w:val="00E03E24"/>
    <w:rsid w:val="00E03F1B"/>
    <w:rsid w:val="00E053AB"/>
    <w:rsid w:val="00E053D6"/>
    <w:rsid w:val="00E054A0"/>
    <w:rsid w:val="00E0559C"/>
    <w:rsid w:val="00E05F5A"/>
    <w:rsid w:val="00E06616"/>
    <w:rsid w:val="00E0696D"/>
    <w:rsid w:val="00E07097"/>
    <w:rsid w:val="00E075A8"/>
    <w:rsid w:val="00E076C2"/>
    <w:rsid w:val="00E078E2"/>
    <w:rsid w:val="00E07E49"/>
    <w:rsid w:val="00E07E74"/>
    <w:rsid w:val="00E103AD"/>
    <w:rsid w:val="00E10A5D"/>
    <w:rsid w:val="00E10C17"/>
    <w:rsid w:val="00E1165D"/>
    <w:rsid w:val="00E116BC"/>
    <w:rsid w:val="00E11D6E"/>
    <w:rsid w:val="00E11DC3"/>
    <w:rsid w:val="00E11E8A"/>
    <w:rsid w:val="00E121B0"/>
    <w:rsid w:val="00E121EB"/>
    <w:rsid w:val="00E12444"/>
    <w:rsid w:val="00E1391D"/>
    <w:rsid w:val="00E1395B"/>
    <w:rsid w:val="00E139EB"/>
    <w:rsid w:val="00E14241"/>
    <w:rsid w:val="00E144FE"/>
    <w:rsid w:val="00E149B4"/>
    <w:rsid w:val="00E14BFC"/>
    <w:rsid w:val="00E1502E"/>
    <w:rsid w:val="00E1530E"/>
    <w:rsid w:val="00E154B4"/>
    <w:rsid w:val="00E156CC"/>
    <w:rsid w:val="00E15821"/>
    <w:rsid w:val="00E1585D"/>
    <w:rsid w:val="00E159F7"/>
    <w:rsid w:val="00E15D21"/>
    <w:rsid w:val="00E15D3B"/>
    <w:rsid w:val="00E15EF4"/>
    <w:rsid w:val="00E161FB"/>
    <w:rsid w:val="00E165A6"/>
    <w:rsid w:val="00E16B56"/>
    <w:rsid w:val="00E16BD6"/>
    <w:rsid w:val="00E17132"/>
    <w:rsid w:val="00E17178"/>
    <w:rsid w:val="00E17911"/>
    <w:rsid w:val="00E17AD9"/>
    <w:rsid w:val="00E17EB8"/>
    <w:rsid w:val="00E200FA"/>
    <w:rsid w:val="00E20180"/>
    <w:rsid w:val="00E2046F"/>
    <w:rsid w:val="00E206CB"/>
    <w:rsid w:val="00E20B2D"/>
    <w:rsid w:val="00E20BDF"/>
    <w:rsid w:val="00E20EFA"/>
    <w:rsid w:val="00E20FA0"/>
    <w:rsid w:val="00E22088"/>
    <w:rsid w:val="00E225DD"/>
    <w:rsid w:val="00E23164"/>
    <w:rsid w:val="00E23229"/>
    <w:rsid w:val="00E23364"/>
    <w:rsid w:val="00E237B2"/>
    <w:rsid w:val="00E2401B"/>
    <w:rsid w:val="00E24113"/>
    <w:rsid w:val="00E24335"/>
    <w:rsid w:val="00E2437E"/>
    <w:rsid w:val="00E245AF"/>
    <w:rsid w:val="00E24E03"/>
    <w:rsid w:val="00E24FBF"/>
    <w:rsid w:val="00E255B8"/>
    <w:rsid w:val="00E25A1D"/>
    <w:rsid w:val="00E25A3B"/>
    <w:rsid w:val="00E25A9D"/>
    <w:rsid w:val="00E25D38"/>
    <w:rsid w:val="00E25F8D"/>
    <w:rsid w:val="00E266B4"/>
    <w:rsid w:val="00E26758"/>
    <w:rsid w:val="00E26A1C"/>
    <w:rsid w:val="00E26B37"/>
    <w:rsid w:val="00E26C77"/>
    <w:rsid w:val="00E27322"/>
    <w:rsid w:val="00E2760B"/>
    <w:rsid w:val="00E27927"/>
    <w:rsid w:val="00E27F85"/>
    <w:rsid w:val="00E3023B"/>
    <w:rsid w:val="00E3035A"/>
    <w:rsid w:val="00E30E0F"/>
    <w:rsid w:val="00E3166D"/>
    <w:rsid w:val="00E31C43"/>
    <w:rsid w:val="00E31E93"/>
    <w:rsid w:val="00E323C0"/>
    <w:rsid w:val="00E32445"/>
    <w:rsid w:val="00E3280C"/>
    <w:rsid w:val="00E33075"/>
    <w:rsid w:val="00E33145"/>
    <w:rsid w:val="00E333EC"/>
    <w:rsid w:val="00E334B4"/>
    <w:rsid w:val="00E33ACD"/>
    <w:rsid w:val="00E33B57"/>
    <w:rsid w:val="00E33CEE"/>
    <w:rsid w:val="00E33D84"/>
    <w:rsid w:val="00E3475F"/>
    <w:rsid w:val="00E3476E"/>
    <w:rsid w:val="00E34F90"/>
    <w:rsid w:val="00E35104"/>
    <w:rsid w:val="00E35403"/>
    <w:rsid w:val="00E3547F"/>
    <w:rsid w:val="00E3561D"/>
    <w:rsid w:val="00E358BD"/>
    <w:rsid w:val="00E35B70"/>
    <w:rsid w:val="00E36C79"/>
    <w:rsid w:val="00E36E6F"/>
    <w:rsid w:val="00E36E95"/>
    <w:rsid w:val="00E36EBA"/>
    <w:rsid w:val="00E37086"/>
    <w:rsid w:val="00E37574"/>
    <w:rsid w:val="00E375F6"/>
    <w:rsid w:val="00E379DF"/>
    <w:rsid w:val="00E37FBF"/>
    <w:rsid w:val="00E403CC"/>
    <w:rsid w:val="00E40403"/>
    <w:rsid w:val="00E40469"/>
    <w:rsid w:val="00E4064C"/>
    <w:rsid w:val="00E409DA"/>
    <w:rsid w:val="00E40DC8"/>
    <w:rsid w:val="00E410C6"/>
    <w:rsid w:val="00E4119C"/>
    <w:rsid w:val="00E4128C"/>
    <w:rsid w:val="00E41318"/>
    <w:rsid w:val="00E4140A"/>
    <w:rsid w:val="00E417F6"/>
    <w:rsid w:val="00E41A4E"/>
    <w:rsid w:val="00E41B29"/>
    <w:rsid w:val="00E42666"/>
    <w:rsid w:val="00E426D0"/>
    <w:rsid w:val="00E4291A"/>
    <w:rsid w:val="00E42E2B"/>
    <w:rsid w:val="00E431A6"/>
    <w:rsid w:val="00E436BE"/>
    <w:rsid w:val="00E43CB7"/>
    <w:rsid w:val="00E43DA4"/>
    <w:rsid w:val="00E43E16"/>
    <w:rsid w:val="00E43E2F"/>
    <w:rsid w:val="00E43EF7"/>
    <w:rsid w:val="00E446C6"/>
    <w:rsid w:val="00E44884"/>
    <w:rsid w:val="00E44A1C"/>
    <w:rsid w:val="00E44CC1"/>
    <w:rsid w:val="00E44D48"/>
    <w:rsid w:val="00E44FE8"/>
    <w:rsid w:val="00E45144"/>
    <w:rsid w:val="00E4545B"/>
    <w:rsid w:val="00E45480"/>
    <w:rsid w:val="00E4586E"/>
    <w:rsid w:val="00E45B1C"/>
    <w:rsid w:val="00E45BA7"/>
    <w:rsid w:val="00E45C73"/>
    <w:rsid w:val="00E45F64"/>
    <w:rsid w:val="00E46275"/>
    <w:rsid w:val="00E47062"/>
    <w:rsid w:val="00E4738F"/>
    <w:rsid w:val="00E4757E"/>
    <w:rsid w:val="00E475BC"/>
    <w:rsid w:val="00E47658"/>
    <w:rsid w:val="00E47826"/>
    <w:rsid w:val="00E507F8"/>
    <w:rsid w:val="00E50970"/>
    <w:rsid w:val="00E50ACA"/>
    <w:rsid w:val="00E50EB0"/>
    <w:rsid w:val="00E50EBE"/>
    <w:rsid w:val="00E517A9"/>
    <w:rsid w:val="00E51873"/>
    <w:rsid w:val="00E521FE"/>
    <w:rsid w:val="00E52A70"/>
    <w:rsid w:val="00E52C2F"/>
    <w:rsid w:val="00E531A7"/>
    <w:rsid w:val="00E531F7"/>
    <w:rsid w:val="00E535D6"/>
    <w:rsid w:val="00E537C1"/>
    <w:rsid w:val="00E53CC0"/>
    <w:rsid w:val="00E540F1"/>
    <w:rsid w:val="00E546F0"/>
    <w:rsid w:val="00E549C0"/>
    <w:rsid w:val="00E54B5A"/>
    <w:rsid w:val="00E54BB4"/>
    <w:rsid w:val="00E54FA4"/>
    <w:rsid w:val="00E55397"/>
    <w:rsid w:val="00E55424"/>
    <w:rsid w:val="00E55867"/>
    <w:rsid w:val="00E55A86"/>
    <w:rsid w:val="00E55DE0"/>
    <w:rsid w:val="00E55E88"/>
    <w:rsid w:val="00E55FA3"/>
    <w:rsid w:val="00E56099"/>
    <w:rsid w:val="00E57005"/>
    <w:rsid w:val="00E579EC"/>
    <w:rsid w:val="00E57A9E"/>
    <w:rsid w:val="00E57B41"/>
    <w:rsid w:val="00E57C4E"/>
    <w:rsid w:val="00E60383"/>
    <w:rsid w:val="00E60C1F"/>
    <w:rsid w:val="00E60CE0"/>
    <w:rsid w:val="00E60CEA"/>
    <w:rsid w:val="00E60DD8"/>
    <w:rsid w:val="00E60F3D"/>
    <w:rsid w:val="00E60F9D"/>
    <w:rsid w:val="00E61095"/>
    <w:rsid w:val="00E6131B"/>
    <w:rsid w:val="00E614D3"/>
    <w:rsid w:val="00E6160D"/>
    <w:rsid w:val="00E6167D"/>
    <w:rsid w:val="00E61806"/>
    <w:rsid w:val="00E618E1"/>
    <w:rsid w:val="00E62366"/>
    <w:rsid w:val="00E62A2C"/>
    <w:rsid w:val="00E62A4E"/>
    <w:rsid w:val="00E63007"/>
    <w:rsid w:val="00E6334D"/>
    <w:rsid w:val="00E635B5"/>
    <w:rsid w:val="00E6377E"/>
    <w:rsid w:val="00E63B0B"/>
    <w:rsid w:val="00E63DDC"/>
    <w:rsid w:val="00E6461C"/>
    <w:rsid w:val="00E65058"/>
    <w:rsid w:val="00E651C1"/>
    <w:rsid w:val="00E65910"/>
    <w:rsid w:val="00E65A79"/>
    <w:rsid w:val="00E65C6D"/>
    <w:rsid w:val="00E662F4"/>
    <w:rsid w:val="00E66B93"/>
    <w:rsid w:val="00E67D6C"/>
    <w:rsid w:val="00E67DF0"/>
    <w:rsid w:val="00E708BF"/>
    <w:rsid w:val="00E70AF9"/>
    <w:rsid w:val="00E70EF4"/>
    <w:rsid w:val="00E7152C"/>
    <w:rsid w:val="00E71626"/>
    <w:rsid w:val="00E721FE"/>
    <w:rsid w:val="00E723BA"/>
    <w:rsid w:val="00E72F62"/>
    <w:rsid w:val="00E73335"/>
    <w:rsid w:val="00E737F0"/>
    <w:rsid w:val="00E73C6D"/>
    <w:rsid w:val="00E73F7A"/>
    <w:rsid w:val="00E741EB"/>
    <w:rsid w:val="00E744BE"/>
    <w:rsid w:val="00E74D33"/>
    <w:rsid w:val="00E751B8"/>
    <w:rsid w:val="00E7599F"/>
    <w:rsid w:val="00E75BA6"/>
    <w:rsid w:val="00E75BAB"/>
    <w:rsid w:val="00E75D2A"/>
    <w:rsid w:val="00E76001"/>
    <w:rsid w:val="00E76269"/>
    <w:rsid w:val="00E765FE"/>
    <w:rsid w:val="00E76A81"/>
    <w:rsid w:val="00E76D3C"/>
    <w:rsid w:val="00E76D84"/>
    <w:rsid w:val="00E76E6F"/>
    <w:rsid w:val="00E772A8"/>
    <w:rsid w:val="00E7738C"/>
    <w:rsid w:val="00E77D16"/>
    <w:rsid w:val="00E77FE6"/>
    <w:rsid w:val="00E80084"/>
    <w:rsid w:val="00E8015B"/>
    <w:rsid w:val="00E802A8"/>
    <w:rsid w:val="00E802D4"/>
    <w:rsid w:val="00E8030E"/>
    <w:rsid w:val="00E80878"/>
    <w:rsid w:val="00E80990"/>
    <w:rsid w:val="00E80A15"/>
    <w:rsid w:val="00E80E5D"/>
    <w:rsid w:val="00E81314"/>
    <w:rsid w:val="00E81818"/>
    <w:rsid w:val="00E819BA"/>
    <w:rsid w:val="00E81B74"/>
    <w:rsid w:val="00E81C74"/>
    <w:rsid w:val="00E8209A"/>
    <w:rsid w:val="00E82453"/>
    <w:rsid w:val="00E824C1"/>
    <w:rsid w:val="00E82553"/>
    <w:rsid w:val="00E826E1"/>
    <w:rsid w:val="00E8276A"/>
    <w:rsid w:val="00E828CC"/>
    <w:rsid w:val="00E82AF5"/>
    <w:rsid w:val="00E82FC4"/>
    <w:rsid w:val="00E8313A"/>
    <w:rsid w:val="00E833B8"/>
    <w:rsid w:val="00E84791"/>
    <w:rsid w:val="00E85240"/>
    <w:rsid w:val="00E8557F"/>
    <w:rsid w:val="00E85939"/>
    <w:rsid w:val="00E85C40"/>
    <w:rsid w:val="00E862AF"/>
    <w:rsid w:val="00E8645E"/>
    <w:rsid w:val="00E868E1"/>
    <w:rsid w:val="00E86BFE"/>
    <w:rsid w:val="00E8732E"/>
    <w:rsid w:val="00E878CC"/>
    <w:rsid w:val="00E878D5"/>
    <w:rsid w:val="00E90184"/>
    <w:rsid w:val="00E90261"/>
    <w:rsid w:val="00E90CA1"/>
    <w:rsid w:val="00E90E3F"/>
    <w:rsid w:val="00E9135A"/>
    <w:rsid w:val="00E916AB"/>
    <w:rsid w:val="00E91935"/>
    <w:rsid w:val="00E91AF2"/>
    <w:rsid w:val="00E91ECE"/>
    <w:rsid w:val="00E92080"/>
    <w:rsid w:val="00E923BC"/>
    <w:rsid w:val="00E9344A"/>
    <w:rsid w:val="00E93558"/>
    <w:rsid w:val="00E93C22"/>
    <w:rsid w:val="00E93C55"/>
    <w:rsid w:val="00E93DF7"/>
    <w:rsid w:val="00E94020"/>
    <w:rsid w:val="00E94059"/>
    <w:rsid w:val="00E94D99"/>
    <w:rsid w:val="00E94DFC"/>
    <w:rsid w:val="00E95195"/>
    <w:rsid w:val="00E95769"/>
    <w:rsid w:val="00E9599D"/>
    <w:rsid w:val="00E959D8"/>
    <w:rsid w:val="00E95A5D"/>
    <w:rsid w:val="00E95A8E"/>
    <w:rsid w:val="00E95B08"/>
    <w:rsid w:val="00E95FB5"/>
    <w:rsid w:val="00E960E6"/>
    <w:rsid w:val="00E9685D"/>
    <w:rsid w:val="00E96C88"/>
    <w:rsid w:val="00E96CC1"/>
    <w:rsid w:val="00E96EA1"/>
    <w:rsid w:val="00E976BF"/>
    <w:rsid w:val="00E979BC"/>
    <w:rsid w:val="00E97A2D"/>
    <w:rsid w:val="00E97AF7"/>
    <w:rsid w:val="00E97B68"/>
    <w:rsid w:val="00E97C90"/>
    <w:rsid w:val="00E97D03"/>
    <w:rsid w:val="00EA0147"/>
    <w:rsid w:val="00EA0374"/>
    <w:rsid w:val="00EA0638"/>
    <w:rsid w:val="00EA080C"/>
    <w:rsid w:val="00EA14AC"/>
    <w:rsid w:val="00EA1B3C"/>
    <w:rsid w:val="00EA1BC6"/>
    <w:rsid w:val="00EA2435"/>
    <w:rsid w:val="00EA24DD"/>
    <w:rsid w:val="00EA25AD"/>
    <w:rsid w:val="00EA262F"/>
    <w:rsid w:val="00EA2826"/>
    <w:rsid w:val="00EA2B01"/>
    <w:rsid w:val="00EA309C"/>
    <w:rsid w:val="00EA3258"/>
    <w:rsid w:val="00EA340B"/>
    <w:rsid w:val="00EA3448"/>
    <w:rsid w:val="00EA373D"/>
    <w:rsid w:val="00EA3767"/>
    <w:rsid w:val="00EA3BF2"/>
    <w:rsid w:val="00EA3D4D"/>
    <w:rsid w:val="00EA4675"/>
    <w:rsid w:val="00EA48F7"/>
    <w:rsid w:val="00EA4A2B"/>
    <w:rsid w:val="00EA4DFD"/>
    <w:rsid w:val="00EA50D3"/>
    <w:rsid w:val="00EA5D03"/>
    <w:rsid w:val="00EA61F2"/>
    <w:rsid w:val="00EA6630"/>
    <w:rsid w:val="00EA666E"/>
    <w:rsid w:val="00EA6C1B"/>
    <w:rsid w:val="00EA6D3E"/>
    <w:rsid w:val="00EA6EE4"/>
    <w:rsid w:val="00EA70E2"/>
    <w:rsid w:val="00EA764A"/>
    <w:rsid w:val="00EA7779"/>
    <w:rsid w:val="00EA7ED6"/>
    <w:rsid w:val="00EB06A6"/>
    <w:rsid w:val="00EB07A2"/>
    <w:rsid w:val="00EB09C9"/>
    <w:rsid w:val="00EB0AAA"/>
    <w:rsid w:val="00EB0ACD"/>
    <w:rsid w:val="00EB0C68"/>
    <w:rsid w:val="00EB113F"/>
    <w:rsid w:val="00EB134D"/>
    <w:rsid w:val="00EB149C"/>
    <w:rsid w:val="00EB1B3D"/>
    <w:rsid w:val="00EB1B57"/>
    <w:rsid w:val="00EB1BE5"/>
    <w:rsid w:val="00EB1E4D"/>
    <w:rsid w:val="00EB21D3"/>
    <w:rsid w:val="00EB232A"/>
    <w:rsid w:val="00EB2A29"/>
    <w:rsid w:val="00EB35BB"/>
    <w:rsid w:val="00EB3F4C"/>
    <w:rsid w:val="00EB403B"/>
    <w:rsid w:val="00EB40C6"/>
    <w:rsid w:val="00EB474C"/>
    <w:rsid w:val="00EB4CCB"/>
    <w:rsid w:val="00EB54CA"/>
    <w:rsid w:val="00EB54ED"/>
    <w:rsid w:val="00EB555E"/>
    <w:rsid w:val="00EB576E"/>
    <w:rsid w:val="00EB5853"/>
    <w:rsid w:val="00EB59F5"/>
    <w:rsid w:val="00EB5A56"/>
    <w:rsid w:val="00EB5A98"/>
    <w:rsid w:val="00EB5D1C"/>
    <w:rsid w:val="00EB5DBC"/>
    <w:rsid w:val="00EB6053"/>
    <w:rsid w:val="00EB6691"/>
    <w:rsid w:val="00EB6774"/>
    <w:rsid w:val="00EB68AF"/>
    <w:rsid w:val="00EB69F0"/>
    <w:rsid w:val="00EB6F90"/>
    <w:rsid w:val="00EB73A7"/>
    <w:rsid w:val="00EB7498"/>
    <w:rsid w:val="00EB7A5B"/>
    <w:rsid w:val="00EB7B57"/>
    <w:rsid w:val="00EB7CC9"/>
    <w:rsid w:val="00EC01E9"/>
    <w:rsid w:val="00EC031F"/>
    <w:rsid w:val="00EC0376"/>
    <w:rsid w:val="00EC0425"/>
    <w:rsid w:val="00EC093D"/>
    <w:rsid w:val="00EC14E3"/>
    <w:rsid w:val="00EC1A34"/>
    <w:rsid w:val="00EC1A6A"/>
    <w:rsid w:val="00EC1E69"/>
    <w:rsid w:val="00EC1F18"/>
    <w:rsid w:val="00EC1F41"/>
    <w:rsid w:val="00EC222A"/>
    <w:rsid w:val="00EC226A"/>
    <w:rsid w:val="00EC2308"/>
    <w:rsid w:val="00EC3082"/>
    <w:rsid w:val="00EC30FF"/>
    <w:rsid w:val="00EC355A"/>
    <w:rsid w:val="00EC3C0F"/>
    <w:rsid w:val="00EC457E"/>
    <w:rsid w:val="00EC459D"/>
    <w:rsid w:val="00EC513B"/>
    <w:rsid w:val="00EC54B2"/>
    <w:rsid w:val="00EC5668"/>
    <w:rsid w:val="00EC5690"/>
    <w:rsid w:val="00EC580C"/>
    <w:rsid w:val="00EC6161"/>
    <w:rsid w:val="00EC63BA"/>
    <w:rsid w:val="00EC65A2"/>
    <w:rsid w:val="00EC6806"/>
    <w:rsid w:val="00EC71E9"/>
    <w:rsid w:val="00EC742A"/>
    <w:rsid w:val="00ED1118"/>
    <w:rsid w:val="00ED13ED"/>
    <w:rsid w:val="00ED145E"/>
    <w:rsid w:val="00ED216E"/>
    <w:rsid w:val="00ED25CB"/>
    <w:rsid w:val="00ED28B4"/>
    <w:rsid w:val="00ED2D97"/>
    <w:rsid w:val="00ED3094"/>
    <w:rsid w:val="00ED31D5"/>
    <w:rsid w:val="00ED356C"/>
    <w:rsid w:val="00ED357A"/>
    <w:rsid w:val="00ED43A0"/>
    <w:rsid w:val="00ED4471"/>
    <w:rsid w:val="00ED57D6"/>
    <w:rsid w:val="00ED5A8D"/>
    <w:rsid w:val="00ED5AC1"/>
    <w:rsid w:val="00ED622A"/>
    <w:rsid w:val="00ED6AFF"/>
    <w:rsid w:val="00ED6BFF"/>
    <w:rsid w:val="00ED7613"/>
    <w:rsid w:val="00ED7780"/>
    <w:rsid w:val="00ED77B8"/>
    <w:rsid w:val="00ED78E7"/>
    <w:rsid w:val="00ED7A37"/>
    <w:rsid w:val="00ED7C44"/>
    <w:rsid w:val="00ED7C5E"/>
    <w:rsid w:val="00ED7F8E"/>
    <w:rsid w:val="00EE0129"/>
    <w:rsid w:val="00EE0557"/>
    <w:rsid w:val="00EE06B4"/>
    <w:rsid w:val="00EE1249"/>
    <w:rsid w:val="00EE15DE"/>
    <w:rsid w:val="00EE18EE"/>
    <w:rsid w:val="00EE1C7E"/>
    <w:rsid w:val="00EE24D9"/>
    <w:rsid w:val="00EE25CF"/>
    <w:rsid w:val="00EE266D"/>
    <w:rsid w:val="00EE2ED2"/>
    <w:rsid w:val="00EE2EE9"/>
    <w:rsid w:val="00EE3058"/>
    <w:rsid w:val="00EE3120"/>
    <w:rsid w:val="00EE3A1A"/>
    <w:rsid w:val="00EE3FE7"/>
    <w:rsid w:val="00EE41F7"/>
    <w:rsid w:val="00EE466A"/>
    <w:rsid w:val="00EE47AB"/>
    <w:rsid w:val="00EE4F3A"/>
    <w:rsid w:val="00EE4FE2"/>
    <w:rsid w:val="00EE535B"/>
    <w:rsid w:val="00EE5531"/>
    <w:rsid w:val="00EE5861"/>
    <w:rsid w:val="00EE5904"/>
    <w:rsid w:val="00EE5A3B"/>
    <w:rsid w:val="00EE5B3A"/>
    <w:rsid w:val="00EE5FC7"/>
    <w:rsid w:val="00EE6006"/>
    <w:rsid w:val="00EE62A7"/>
    <w:rsid w:val="00EE6547"/>
    <w:rsid w:val="00EE6616"/>
    <w:rsid w:val="00EE66E4"/>
    <w:rsid w:val="00EE67BE"/>
    <w:rsid w:val="00EE6E2F"/>
    <w:rsid w:val="00EE7123"/>
    <w:rsid w:val="00EE78D7"/>
    <w:rsid w:val="00EF08DB"/>
    <w:rsid w:val="00EF0900"/>
    <w:rsid w:val="00EF0DB1"/>
    <w:rsid w:val="00EF0ED0"/>
    <w:rsid w:val="00EF127A"/>
    <w:rsid w:val="00EF1448"/>
    <w:rsid w:val="00EF162F"/>
    <w:rsid w:val="00EF1636"/>
    <w:rsid w:val="00EF1711"/>
    <w:rsid w:val="00EF1FA1"/>
    <w:rsid w:val="00EF24D4"/>
    <w:rsid w:val="00EF2539"/>
    <w:rsid w:val="00EF258B"/>
    <w:rsid w:val="00EF25F1"/>
    <w:rsid w:val="00EF2C0A"/>
    <w:rsid w:val="00EF3006"/>
    <w:rsid w:val="00EF31FE"/>
    <w:rsid w:val="00EF3573"/>
    <w:rsid w:val="00EF3A96"/>
    <w:rsid w:val="00EF3AD2"/>
    <w:rsid w:val="00EF3B91"/>
    <w:rsid w:val="00EF3EAE"/>
    <w:rsid w:val="00EF3FEF"/>
    <w:rsid w:val="00EF4083"/>
    <w:rsid w:val="00EF418B"/>
    <w:rsid w:val="00EF43B7"/>
    <w:rsid w:val="00EF459B"/>
    <w:rsid w:val="00EF470A"/>
    <w:rsid w:val="00EF4A4D"/>
    <w:rsid w:val="00EF4E72"/>
    <w:rsid w:val="00EF518A"/>
    <w:rsid w:val="00EF54E7"/>
    <w:rsid w:val="00EF56A0"/>
    <w:rsid w:val="00EF58C7"/>
    <w:rsid w:val="00EF5CBB"/>
    <w:rsid w:val="00EF663B"/>
    <w:rsid w:val="00EF6854"/>
    <w:rsid w:val="00EF68FE"/>
    <w:rsid w:val="00EF696B"/>
    <w:rsid w:val="00EF69CA"/>
    <w:rsid w:val="00EF6F83"/>
    <w:rsid w:val="00EF7108"/>
    <w:rsid w:val="00EF73F4"/>
    <w:rsid w:val="00EF79C9"/>
    <w:rsid w:val="00EF7BE0"/>
    <w:rsid w:val="00EF7C68"/>
    <w:rsid w:val="00F0057B"/>
    <w:rsid w:val="00F00920"/>
    <w:rsid w:val="00F011B0"/>
    <w:rsid w:val="00F014D2"/>
    <w:rsid w:val="00F01BEB"/>
    <w:rsid w:val="00F01C02"/>
    <w:rsid w:val="00F01E19"/>
    <w:rsid w:val="00F02163"/>
    <w:rsid w:val="00F021E6"/>
    <w:rsid w:val="00F028FB"/>
    <w:rsid w:val="00F02C1B"/>
    <w:rsid w:val="00F03204"/>
    <w:rsid w:val="00F03335"/>
    <w:rsid w:val="00F03451"/>
    <w:rsid w:val="00F03E8A"/>
    <w:rsid w:val="00F0425D"/>
    <w:rsid w:val="00F04403"/>
    <w:rsid w:val="00F05759"/>
    <w:rsid w:val="00F05E25"/>
    <w:rsid w:val="00F06031"/>
    <w:rsid w:val="00F06243"/>
    <w:rsid w:val="00F06F9A"/>
    <w:rsid w:val="00F07398"/>
    <w:rsid w:val="00F07694"/>
    <w:rsid w:val="00F07A98"/>
    <w:rsid w:val="00F1025D"/>
    <w:rsid w:val="00F10428"/>
    <w:rsid w:val="00F10429"/>
    <w:rsid w:val="00F107E2"/>
    <w:rsid w:val="00F110F6"/>
    <w:rsid w:val="00F113AF"/>
    <w:rsid w:val="00F11440"/>
    <w:rsid w:val="00F119C7"/>
    <w:rsid w:val="00F11C19"/>
    <w:rsid w:val="00F11C33"/>
    <w:rsid w:val="00F1227F"/>
    <w:rsid w:val="00F125DF"/>
    <w:rsid w:val="00F1261E"/>
    <w:rsid w:val="00F12667"/>
    <w:rsid w:val="00F12921"/>
    <w:rsid w:val="00F12AA3"/>
    <w:rsid w:val="00F12C18"/>
    <w:rsid w:val="00F12D70"/>
    <w:rsid w:val="00F12DC2"/>
    <w:rsid w:val="00F12F07"/>
    <w:rsid w:val="00F13121"/>
    <w:rsid w:val="00F1327F"/>
    <w:rsid w:val="00F132D3"/>
    <w:rsid w:val="00F134FC"/>
    <w:rsid w:val="00F13714"/>
    <w:rsid w:val="00F13956"/>
    <w:rsid w:val="00F13D07"/>
    <w:rsid w:val="00F13F17"/>
    <w:rsid w:val="00F13F36"/>
    <w:rsid w:val="00F13FA7"/>
    <w:rsid w:val="00F1403B"/>
    <w:rsid w:val="00F1463E"/>
    <w:rsid w:val="00F14850"/>
    <w:rsid w:val="00F14860"/>
    <w:rsid w:val="00F148A5"/>
    <w:rsid w:val="00F148CA"/>
    <w:rsid w:val="00F14BBB"/>
    <w:rsid w:val="00F14CC0"/>
    <w:rsid w:val="00F15037"/>
    <w:rsid w:val="00F15199"/>
    <w:rsid w:val="00F151CF"/>
    <w:rsid w:val="00F15212"/>
    <w:rsid w:val="00F153BE"/>
    <w:rsid w:val="00F15500"/>
    <w:rsid w:val="00F156FB"/>
    <w:rsid w:val="00F15B3B"/>
    <w:rsid w:val="00F15B9D"/>
    <w:rsid w:val="00F15C71"/>
    <w:rsid w:val="00F161A8"/>
    <w:rsid w:val="00F16295"/>
    <w:rsid w:val="00F16502"/>
    <w:rsid w:val="00F16ADE"/>
    <w:rsid w:val="00F16EFC"/>
    <w:rsid w:val="00F171FC"/>
    <w:rsid w:val="00F17499"/>
    <w:rsid w:val="00F17972"/>
    <w:rsid w:val="00F17AF6"/>
    <w:rsid w:val="00F17B1C"/>
    <w:rsid w:val="00F17BEF"/>
    <w:rsid w:val="00F20154"/>
    <w:rsid w:val="00F20DAD"/>
    <w:rsid w:val="00F20F6C"/>
    <w:rsid w:val="00F2107B"/>
    <w:rsid w:val="00F21B55"/>
    <w:rsid w:val="00F222FD"/>
    <w:rsid w:val="00F22869"/>
    <w:rsid w:val="00F2295B"/>
    <w:rsid w:val="00F22FA3"/>
    <w:rsid w:val="00F22FC4"/>
    <w:rsid w:val="00F233BE"/>
    <w:rsid w:val="00F23484"/>
    <w:rsid w:val="00F2370A"/>
    <w:rsid w:val="00F24A81"/>
    <w:rsid w:val="00F24A89"/>
    <w:rsid w:val="00F251DB"/>
    <w:rsid w:val="00F25837"/>
    <w:rsid w:val="00F25970"/>
    <w:rsid w:val="00F25C2B"/>
    <w:rsid w:val="00F2627D"/>
    <w:rsid w:val="00F26354"/>
    <w:rsid w:val="00F2677C"/>
    <w:rsid w:val="00F27192"/>
    <w:rsid w:val="00F27E46"/>
    <w:rsid w:val="00F30146"/>
    <w:rsid w:val="00F304B0"/>
    <w:rsid w:val="00F30963"/>
    <w:rsid w:val="00F30C14"/>
    <w:rsid w:val="00F30ED3"/>
    <w:rsid w:val="00F3118B"/>
    <w:rsid w:val="00F3170C"/>
    <w:rsid w:val="00F3172C"/>
    <w:rsid w:val="00F318D7"/>
    <w:rsid w:val="00F31995"/>
    <w:rsid w:val="00F31EAB"/>
    <w:rsid w:val="00F32026"/>
    <w:rsid w:val="00F32275"/>
    <w:rsid w:val="00F32E06"/>
    <w:rsid w:val="00F330BC"/>
    <w:rsid w:val="00F33A2A"/>
    <w:rsid w:val="00F3485D"/>
    <w:rsid w:val="00F353A9"/>
    <w:rsid w:val="00F35840"/>
    <w:rsid w:val="00F35966"/>
    <w:rsid w:val="00F35C26"/>
    <w:rsid w:val="00F360A3"/>
    <w:rsid w:val="00F3626F"/>
    <w:rsid w:val="00F3631C"/>
    <w:rsid w:val="00F363EB"/>
    <w:rsid w:val="00F36466"/>
    <w:rsid w:val="00F36497"/>
    <w:rsid w:val="00F36998"/>
    <w:rsid w:val="00F36BA7"/>
    <w:rsid w:val="00F370ED"/>
    <w:rsid w:val="00F37474"/>
    <w:rsid w:val="00F37694"/>
    <w:rsid w:val="00F37CBA"/>
    <w:rsid w:val="00F37E3B"/>
    <w:rsid w:val="00F407E2"/>
    <w:rsid w:val="00F40BB2"/>
    <w:rsid w:val="00F40D5B"/>
    <w:rsid w:val="00F410C6"/>
    <w:rsid w:val="00F414F7"/>
    <w:rsid w:val="00F41508"/>
    <w:rsid w:val="00F41983"/>
    <w:rsid w:val="00F41A28"/>
    <w:rsid w:val="00F42138"/>
    <w:rsid w:val="00F42204"/>
    <w:rsid w:val="00F4253A"/>
    <w:rsid w:val="00F42DB2"/>
    <w:rsid w:val="00F42ED4"/>
    <w:rsid w:val="00F42F32"/>
    <w:rsid w:val="00F43198"/>
    <w:rsid w:val="00F43517"/>
    <w:rsid w:val="00F4352D"/>
    <w:rsid w:val="00F435D3"/>
    <w:rsid w:val="00F437F2"/>
    <w:rsid w:val="00F43859"/>
    <w:rsid w:val="00F438E3"/>
    <w:rsid w:val="00F43ACE"/>
    <w:rsid w:val="00F43F05"/>
    <w:rsid w:val="00F44037"/>
    <w:rsid w:val="00F4443A"/>
    <w:rsid w:val="00F44916"/>
    <w:rsid w:val="00F44B01"/>
    <w:rsid w:val="00F44DC0"/>
    <w:rsid w:val="00F45174"/>
    <w:rsid w:val="00F451BA"/>
    <w:rsid w:val="00F45269"/>
    <w:rsid w:val="00F4531A"/>
    <w:rsid w:val="00F45486"/>
    <w:rsid w:val="00F454B7"/>
    <w:rsid w:val="00F4573B"/>
    <w:rsid w:val="00F45B72"/>
    <w:rsid w:val="00F45CE6"/>
    <w:rsid w:val="00F464DD"/>
    <w:rsid w:val="00F470F2"/>
    <w:rsid w:val="00F4717A"/>
    <w:rsid w:val="00F47193"/>
    <w:rsid w:val="00F47298"/>
    <w:rsid w:val="00F475D2"/>
    <w:rsid w:val="00F47A57"/>
    <w:rsid w:val="00F47B3E"/>
    <w:rsid w:val="00F47ED0"/>
    <w:rsid w:val="00F501A2"/>
    <w:rsid w:val="00F503F9"/>
    <w:rsid w:val="00F50B45"/>
    <w:rsid w:val="00F50C0E"/>
    <w:rsid w:val="00F50DC5"/>
    <w:rsid w:val="00F50DDE"/>
    <w:rsid w:val="00F5165F"/>
    <w:rsid w:val="00F5192E"/>
    <w:rsid w:val="00F5195C"/>
    <w:rsid w:val="00F51B15"/>
    <w:rsid w:val="00F51CC2"/>
    <w:rsid w:val="00F520A2"/>
    <w:rsid w:val="00F5215B"/>
    <w:rsid w:val="00F522C7"/>
    <w:rsid w:val="00F5251B"/>
    <w:rsid w:val="00F5268D"/>
    <w:rsid w:val="00F52A7C"/>
    <w:rsid w:val="00F531B8"/>
    <w:rsid w:val="00F5360C"/>
    <w:rsid w:val="00F53B3C"/>
    <w:rsid w:val="00F547CE"/>
    <w:rsid w:val="00F549CE"/>
    <w:rsid w:val="00F54EE6"/>
    <w:rsid w:val="00F5506F"/>
    <w:rsid w:val="00F5520E"/>
    <w:rsid w:val="00F5545C"/>
    <w:rsid w:val="00F5585B"/>
    <w:rsid w:val="00F56053"/>
    <w:rsid w:val="00F5639B"/>
    <w:rsid w:val="00F56989"/>
    <w:rsid w:val="00F569A9"/>
    <w:rsid w:val="00F56E0A"/>
    <w:rsid w:val="00F56FE2"/>
    <w:rsid w:val="00F57241"/>
    <w:rsid w:val="00F573D0"/>
    <w:rsid w:val="00F57803"/>
    <w:rsid w:val="00F57E00"/>
    <w:rsid w:val="00F60CAB"/>
    <w:rsid w:val="00F61071"/>
    <w:rsid w:val="00F6108A"/>
    <w:rsid w:val="00F613C7"/>
    <w:rsid w:val="00F61474"/>
    <w:rsid w:val="00F61673"/>
    <w:rsid w:val="00F61893"/>
    <w:rsid w:val="00F619CE"/>
    <w:rsid w:val="00F61A7A"/>
    <w:rsid w:val="00F61DBF"/>
    <w:rsid w:val="00F61E3F"/>
    <w:rsid w:val="00F61F53"/>
    <w:rsid w:val="00F62048"/>
    <w:rsid w:val="00F6208E"/>
    <w:rsid w:val="00F62422"/>
    <w:rsid w:val="00F628BE"/>
    <w:rsid w:val="00F62C7F"/>
    <w:rsid w:val="00F62D35"/>
    <w:rsid w:val="00F62FB2"/>
    <w:rsid w:val="00F63B60"/>
    <w:rsid w:val="00F63D3E"/>
    <w:rsid w:val="00F63DD8"/>
    <w:rsid w:val="00F64323"/>
    <w:rsid w:val="00F648AE"/>
    <w:rsid w:val="00F64B72"/>
    <w:rsid w:val="00F6526E"/>
    <w:rsid w:val="00F6537E"/>
    <w:rsid w:val="00F654EF"/>
    <w:rsid w:val="00F65507"/>
    <w:rsid w:val="00F65FC9"/>
    <w:rsid w:val="00F65FEA"/>
    <w:rsid w:val="00F6624C"/>
    <w:rsid w:val="00F66497"/>
    <w:rsid w:val="00F664AA"/>
    <w:rsid w:val="00F66615"/>
    <w:rsid w:val="00F6671C"/>
    <w:rsid w:val="00F6682E"/>
    <w:rsid w:val="00F6682F"/>
    <w:rsid w:val="00F670FB"/>
    <w:rsid w:val="00F675EF"/>
    <w:rsid w:val="00F6790D"/>
    <w:rsid w:val="00F67A23"/>
    <w:rsid w:val="00F67D42"/>
    <w:rsid w:val="00F67D60"/>
    <w:rsid w:val="00F7022F"/>
    <w:rsid w:val="00F706D9"/>
    <w:rsid w:val="00F710AA"/>
    <w:rsid w:val="00F71455"/>
    <w:rsid w:val="00F71493"/>
    <w:rsid w:val="00F71BB6"/>
    <w:rsid w:val="00F7202B"/>
    <w:rsid w:val="00F7231A"/>
    <w:rsid w:val="00F72449"/>
    <w:rsid w:val="00F72CCD"/>
    <w:rsid w:val="00F7317C"/>
    <w:rsid w:val="00F7341E"/>
    <w:rsid w:val="00F7347E"/>
    <w:rsid w:val="00F73546"/>
    <w:rsid w:val="00F73581"/>
    <w:rsid w:val="00F7377F"/>
    <w:rsid w:val="00F739E8"/>
    <w:rsid w:val="00F73B79"/>
    <w:rsid w:val="00F73BAC"/>
    <w:rsid w:val="00F73DDA"/>
    <w:rsid w:val="00F743BD"/>
    <w:rsid w:val="00F74B2D"/>
    <w:rsid w:val="00F75149"/>
    <w:rsid w:val="00F75156"/>
    <w:rsid w:val="00F75389"/>
    <w:rsid w:val="00F755A4"/>
    <w:rsid w:val="00F755D4"/>
    <w:rsid w:val="00F758C9"/>
    <w:rsid w:val="00F75DE0"/>
    <w:rsid w:val="00F75F16"/>
    <w:rsid w:val="00F75F72"/>
    <w:rsid w:val="00F76029"/>
    <w:rsid w:val="00F7627A"/>
    <w:rsid w:val="00F7637F"/>
    <w:rsid w:val="00F76451"/>
    <w:rsid w:val="00F76775"/>
    <w:rsid w:val="00F768A2"/>
    <w:rsid w:val="00F76C6E"/>
    <w:rsid w:val="00F77688"/>
    <w:rsid w:val="00F7798D"/>
    <w:rsid w:val="00F77C2B"/>
    <w:rsid w:val="00F77DEF"/>
    <w:rsid w:val="00F800A2"/>
    <w:rsid w:val="00F800A7"/>
    <w:rsid w:val="00F801FA"/>
    <w:rsid w:val="00F8036A"/>
    <w:rsid w:val="00F8115F"/>
    <w:rsid w:val="00F815C8"/>
    <w:rsid w:val="00F815EB"/>
    <w:rsid w:val="00F818B3"/>
    <w:rsid w:val="00F826C0"/>
    <w:rsid w:val="00F83006"/>
    <w:rsid w:val="00F83399"/>
    <w:rsid w:val="00F833AA"/>
    <w:rsid w:val="00F83752"/>
    <w:rsid w:val="00F837F4"/>
    <w:rsid w:val="00F839D1"/>
    <w:rsid w:val="00F83AAC"/>
    <w:rsid w:val="00F83B6B"/>
    <w:rsid w:val="00F83E59"/>
    <w:rsid w:val="00F84847"/>
    <w:rsid w:val="00F84B47"/>
    <w:rsid w:val="00F84BAC"/>
    <w:rsid w:val="00F84E36"/>
    <w:rsid w:val="00F858EF"/>
    <w:rsid w:val="00F85A03"/>
    <w:rsid w:val="00F85A8B"/>
    <w:rsid w:val="00F85BC1"/>
    <w:rsid w:val="00F85C53"/>
    <w:rsid w:val="00F85D47"/>
    <w:rsid w:val="00F86084"/>
    <w:rsid w:val="00F86747"/>
    <w:rsid w:val="00F86855"/>
    <w:rsid w:val="00F86CB9"/>
    <w:rsid w:val="00F86F69"/>
    <w:rsid w:val="00F86FB7"/>
    <w:rsid w:val="00F8716D"/>
    <w:rsid w:val="00F87364"/>
    <w:rsid w:val="00F87391"/>
    <w:rsid w:val="00F87528"/>
    <w:rsid w:val="00F875A1"/>
    <w:rsid w:val="00F87949"/>
    <w:rsid w:val="00F87FA5"/>
    <w:rsid w:val="00F90478"/>
    <w:rsid w:val="00F90D80"/>
    <w:rsid w:val="00F90EA7"/>
    <w:rsid w:val="00F91010"/>
    <w:rsid w:val="00F91224"/>
    <w:rsid w:val="00F91446"/>
    <w:rsid w:val="00F921CF"/>
    <w:rsid w:val="00F923A0"/>
    <w:rsid w:val="00F92411"/>
    <w:rsid w:val="00F92485"/>
    <w:rsid w:val="00F93150"/>
    <w:rsid w:val="00F931DF"/>
    <w:rsid w:val="00F9342D"/>
    <w:rsid w:val="00F9349E"/>
    <w:rsid w:val="00F93665"/>
    <w:rsid w:val="00F93BFB"/>
    <w:rsid w:val="00F94823"/>
    <w:rsid w:val="00F94A1C"/>
    <w:rsid w:val="00F94CC1"/>
    <w:rsid w:val="00F952E4"/>
    <w:rsid w:val="00F95B07"/>
    <w:rsid w:val="00F95D81"/>
    <w:rsid w:val="00F95F67"/>
    <w:rsid w:val="00F9651E"/>
    <w:rsid w:val="00F96EFA"/>
    <w:rsid w:val="00F97220"/>
    <w:rsid w:val="00F97330"/>
    <w:rsid w:val="00F97C68"/>
    <w:rsid w:val="00FA00B5"/>
    <w:rsid w:val="00FA0260"/>
    <w:rsid w:val="00FA02DD"/>
    <w:rsid w:val="00FA061D"/>
    <w:rsid w:val="00FA07C8"/>
    <w:rsid w:val="00FA0B9E"/>
    <w:rsid w:val="00FA0F51"/>
    <w:rsid w:val="00FA102D"/>
    <w:rsid w:val="00FA130C"/>
    <w:rsid w:val="00FA1762"/>
    <w:rsid w:val="00FA1C4A"/>
    <w:rsid w:val="00FA1E2C"/>
    <w:rsid w:val="00FA1E84"/>
    <w:rsid w:val="00FA1E94"/>
    <w:rsid w:val="00FA210C"/>
    <w:rsid w:val="00FA2159"/>
    <w:rsid w:val="00FA2282"/>
    <w:rsid w:val="00FA2342"/>
    <w:rsid w:val="00FA26C8"/>
    <w:rsid w:val="00FA292F"/>
    <w:rsid w:val="00FA2B55"/>
    <w:rsid w:val="00FA2C18"/>
    <w:rsid w:val="00FA2FF9"/>
    <w:rsid w:val="00FA30F5"/>
    <w:rsid w:val="00FA3627"/>
    <w:rsid w:val="00FA3813"/>
    <w:rsid w:val="00FA3832"/>
    <w:rsid w:val="00FA3A8A"/>
    <w:rsid w:val="00FA3C43"/>
    <w:rsid w:val="00FA3CE4"/>
    <w:rsid w:val="00FA3F23"/>
    <w:rsid w:val="00FA42C4"/>
    <w:rsid w:val="00FA43D1"/>
    <w:rsid w:val="00FA52B7"/>
    <w:rsid w:val="00FA55FB"/>
    <w:rsid w:val="00FA5A24"/>
    <w:rsid w:val="00FA6825"/>
    <w:rsid w:val="00FA6B16"/>
    <w:rsid w:val="00FA7170"/>
    <w:rsid w:val="00FA7255"/>
    <w:rsid w:val="00FA747F"/>
    <w:rsid w:val="00FA74C2"/>
    <w:rsid w:val="00FA7853"/>
    <w:rsid w:val="00FA7EE1"/>
    <w:rsid w:val="00FB00D3"/>
    <w:rsid w:val="00FB057A"/>
    <w:rsid w:val="00FB0754"/>
    <w:rsid w:val="00FB0947"/>
    <w:rsid w:val="00FB0A1F"/>
    <w:rsid w:val="00FB0BDB"/>
    <w:rsid w:val="00FB0FB6"/>
    <w:rsid w:val="00FB1143"/>
    <w:rsid w:val="00FB1409"/>
    <w:rsid w:val="00FB1687"/>
    <w:rsid w:val="00FB1783"/>
    <w:rsid w:val="00FB1E82"/>
    <w:rsid w:val="00FB24F0"/>
    <w:rsid w:val="00FB27F6"/>
    <w:rsid w:val="00FB2AAF"/>
    <w:rsid w:val="00FB2D24"/>
    <w:rsid w:val="00FB30BB"/>
    <w:rsid w:val="00FB3295"/>
    <w:rsid w:val="00FB3855"/>
    <w:rsid w:val="00FB4120"/>
    <w:rsid w:val="00FB4355"/>
    <w:rsid w:val="00FB44D7"/>
    <w:rsid w:val="00FB4C1E"/>
    <w:rsid w:val="00FB4F7E"/>
    <w:rsid w:val="00FB5378"/>
    <w:rsid w:val="00FB5597"/>
    <w:rsid w:val="00FB60EE"/>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0F59"/>
    <w:rsid w:val="00FC1030"/>
    <w:rsid w:val="00FC1A2B"/>
    <w:rsid w:val="00FC1C0E"/>
    <w:rsid w:val="00FC1C35"/>
    <w:rsid w:val="00FC200F"/>
    <w:rsid w:val="00FC23BB"/>
    <w:rsid w:val="00FC281D"/>
    <w:rsid w:val="00FC3496"/>
    <w:rsid w:val="00FC34D7"/>
    <w:rsid w:val="00FC3551"/>
    <w:rsid w:val="00FC391E"/>
    <w:rsid w:val="00FC3A06"/>
    <w:rsid w:val="00FC3EC6"/>
    <w:rsid w:val="00FC42AD"/>
    <w:rsid w:val="00FC4491"/>
    <w:rsid w:val="00FC4963"/>
    <w:rsid w:val="00FC4C14"/>
    <w:rsid w:val="00FC4CF1"/>
    <w:rsid w:val="00FC4D3A"/>
    <w:rsid w:val="00FC5136"/>
    <w:rsid w:val="00FC5619"/>
    <w:rsid w:val="00FC5B45"/>
    <w:rsid w:val="00FC60A5"/>
    <w:rsid w:val="00FC641E"/>
    <w:rsid w:val="00FC64A7"/>
    <w:rsid w:val="00FC6976"/>
    <w:rsid w:val="00FC6AA1"/>
    <w:rsid w:val="00FC7445"/>
    <w:rsid w:val="00FC74DF"/>
    <w:rsid w:val="00FC7560"/>
    <w:rsid w:val="00FC7710"/>
    <w:rsid w:val="00FD06B2"/>
    <w:rsid w:val="00FD0EEE"/>
    <w:rsid w:val="00FD1122"/>
    <w:rsid w:val="00FD1B0A"/>
    <w:rsid w:val="00FD1EBF"/>
    <w:rsid w:val="00FD2071"/>
    <w:rsid w:val="00FD2AA9"/>
    <w:rsid w:val="00FD2D56"/>
    <w:rsid w:val="00FD34CA"/>
    <w:rsid w:val="00FD401D"/>
    <w:rsid w:val="00FD4561"/>
    <w:rsid w:val="00FD470B"/>
    <w:rsid w:val="00FD49C5"/>
    <w:rsid w:val="00FD4B43"/>
    <w:rsid w:val="00FD4BFE"/>
    <w:rsid w:val="00FD4DE6"/>
    <w:rsid w:val="00FD4E29"/>
    <w:rsid w:val="00FD5020"/>
    <w:rsid w:val="00FD555D"/>
    <w:rsid w:val="00FD58E8"/>
    <w:rsid w:val="00FD5FA6"/>
    <w:rsid w:val="00FD5FD5"/>
    <w:rsid w:val="00FD5FE5"/>
    <w:rsid w:val="00FD6092"/>
    <w:rsid w:val="00FD60B0"/>
    <w:rsid w:val="00FD7107"/>
    <w:rsid w:val="00FD7179"/>
    <w:rsid w:val="00FD71F4"/>
    <w:rsid w:val="00FD770F"/>
    <w:rsid w:val="00FD77AA"/>
    <w:rsid w:val="00FD7A5D"/>
    <w:rsid w:val="00FD7FF4"/>
    <w:rsid w:val="00FE00BC"/>
    <w:rsid w:val="00FE014C"/>
    <w:rsid w:val="00FE0791"/>
    <w:rsid w:val="00FE0BC3"/>
    <w:rsid w:val="00FE184C"/>
    <w:rsid w:val="00FE195E"/>
    <w:rsid w:val="00FE2DA5"/>
    <w:rsid w:val="00FE38CD"/>
    <w:rsid w:val="00FE3CCB"/>
    <w:rsid w:val="00FE41BD"/>
    <w:rsid w:val="00FE430F"/>
    <w:rsid w:val="00FE4736"/>
    <w:rsid w:val="00FE4B47"/>
    <w:rsid w:val="00FE4C02"/>
    <w:rsid w:val="00FE4F58"/>
    <w:rsid w:val="00FE50D8"/>
    <w:rsid w:val="00FE554D"/>
    <w:rsid w:val="00FE55A7"/>
    <w:rsid w:val="00FE5E75"/>
    <w:rsid w:val="00FE6C3D"/>
    <w:rsid w:val="00FE6F3C"/>
    <w:rsid w:val="00FE72F1"/>
    <w:rsid w:val="00FE74E6"/>
    <w:rsid w:val="00FE7810"/>
    <w:rsid w:val="00FE7B9C"/>
    <w:rsid w:val="00FE7CC9"/>
    <w:rsid w:val="00FE7EAA"/>
    <w:rsid w:val="00FE7F7C"/>
    <w:rsid w:val="00FF019C"/>
    <w:rsid w:val="00FF03DD"/>
    <w:rsid w:val="00FF0412"/>
    <w:rsid w:val="00FF0497"/>
    <w:rsid w:val="00FF09BE"/>
    <w:rsid w:val="00FF0ABA"/>
    <w:rsid w:val="00FF1552"/>
    <w:rsid w:val="00FF19B5"/>
    <w:rsid w:val="00FF22E2"/>
    <w:rsid w:val="00FF2338"/>
    <w:rsid w:val="00FF292D"/>
    <w:rsid w:val="00FF2DA0"/>
    <w:rsid w:val="00FF390B"/>
    <w:rsid w:val="00FF3A80"/>
    <w:rsid w:val="00FF421B"/>
    <w:rsid w:val="00FF5AD8"/>
    <w:rsid w:val="00FF5D1C"/>
    <w:rsid w:val="00FF5DDB"/>
    <w:rsid w:val="00FF5EE1"/>
    <w:rsid w:val="00FF5F05"/>
    <w:rsid w:val="00FF5FE9"/>
    <w:rsid w:val="00FF6141"/>
    <w:rsid w:val="00FF61B9"/>
    <w:rsid w:val="00FF62E9"/>
    <w:rsid w:val="00FF6469"/>
    <w:rsid w:val="00FF655D"/>
    <w:rsid w:val="00FF676C"/>
    <w:rsid w:val="00FF68BA"/>
    <w:rsid w:val="00FF6983"/>
    <w:rsid w:val="00FF6C9B"/>
    <w:rsid w:val="00FF702E"/>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c7edcc"/>
    </o:shapedefaults>
    <o:shapelayout v:ext="edit">
      <o:idmap v:ext="edit" data="1"/>
    </o:shapelayout>
  </w:shapeDefaults>
  <w:decimalSymbol w:val="."/>
  <w:listSeparator w:val=","/>
  <w14:docId w14:val="7AC1850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B312C6"/>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1"/>
    <w:next w:val="a2"/>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Header 2,Header2,22,heading2,2nd level,H21,H22,H23,H24,H25,R2,E2,†berschrift 2,õberschrift 2,Heading 2 Char,Sub-section,Heading Two,l2,Head 2,List level 2,Sub-Heading,A"/>
    <w:basedOn w:val="a1"/>
    <w:next w:val="a2"/>
    <w:link w:val="22"/>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1"/>
    <w:next w:val="a1"/>
    <w:link w:val="32"/>
    <w:uiPriority w:val="9"/>
    <w:qFormat/>
    <w:rsid w:val="002328B0"/>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1"/>
    <w:next w:val="a1"/>
    <w:link w:val="40"/>
    <w:uiPriority w:val="9"/>
    <w:qFormat/>
    <w:rsid w:val="002328B0"/>
    <w:pPr>
      <w:keepNext/>
      <w:numPr>
        <w:ilvl w:val="3"/>
        <w:numId w:val="1"/>
      </w:numPr>
      <w:spacing w:before="240" w:after="60"/>
      <w:outlineLvl w:val="3"/>
    </w:pPr>
    <w:rPr>
      <w:rFonts w:eastAsia="MS Mincho"/>
      <w:b/>
      <w:bCs/>
      <w:sz w:val="28"/>
      <w:szCs w:val="28"/>
    </w:rPr>
  </w:style>
  <w:style w:type="paragraph" w:styleId="5">
    <w:name w:val="heading 5"/>
    <w:aliases w:val="h5,Heading5"/>
    <w:basedOn w:val="4"/>
    <w:next w:val="a1"/>
    <w:link w:val="50"/>
    <w:qFormat/>
    <w:rsid w:val="000B256F"/>
    <w:pPr>
      <w:numPr>
        <w:ilvl w:val="0"/>
        <w:numId w:val="0"/>
      </w:numPr>
      <w:tabs>
        <w:tab w:val="left" w:pos="864"/>
      </w:tabs>
      <w:ind w:left="864" w:hanging="864"/>
      <w:outlineLvl w:val="4"/>
    </w:pPr>
    <w:rPr>
      <w:rFonts w:ascii="Arial" w:eastAsia="Batang" w:hAnsi="Arial"/>
      <w:bCs w:val="0"/>
      <w:iCs/>
      <w:sz w:val="18"/>
      <w:szCs w:val="26"/>
      <w:lang w:val="en-GB" w:eastAsia="x-none"/>
    </w:rPr>
  </w:style>
  <w:style w:type="paragraph" w:styleId="6">
    <w:name w:val="heading 6"/>
    <w:basedOn w:val="a1"/>
    <w:next w:val="a1"/>
    <w:link w:val="60"/>
    <w:qFormat/>
    <w:rsid w:val="000B256F"/>
    <w:pPr>
      <w:tabs>
        <w:tab w:val="num" w:pos="1152"/>
      </w:tabs>
      <w:spacing w:before="240" w:after="60"/>
      <w:ind w:left="1152" w:hanging="1152"/>
      <w:outlineLvl w:val="5"/>
    </w:pPr>
    <w:rPr>
      <w:rFonts w:eastAsia="Batang"/>
      <w:b/>
      <w:bCs/>
      <w:i/>
      <w:szCs w:val="22"/>
      <w:lang w:val="en-GB" w:eastAsia="x-none"/>
    </w:rPr>
  </w:style>
  <w:style w:type="paragraph" w:styleId="7">
    <w:name w:val="heading 7"/>
    <w:basedOn w:val="a1"/>
    <w:next w:val="a1"/>
    <w:link w:val="70"/>
    <w:uiPriority w:val="9"/>
    <w:qFormat/>
    <w:rsid w:val="00D34CC8"/>
    <w:pPr>
      <w:tabs>
        <w:tab w:val="num" w:pos="1296"/>
      </w:tabs>
      <w:spacing w:after="120"/>
      <w:ind w:left="1298" w:hanging="1298"/>
      <w:contextualSpacing/>
      <w:outlineLvl w:val="6"/>
    </w:pPr>
    <w:rPr>
      <w:b/>
      <w:sz w:val="24"/>
      <w:lang w:val="en-GB" w:eastAsia="x-none"/>
    </w:rPr>
  </w:style>
  <w:style w:type="paragraph" w:styleId="8">
    <w:name w:val="heading 8"/>
    <w:basedOn w:val="a1"/>
    <w:next w:val="a1"/>
    <w:link w:val="80"/>
    <w:qFormat/>
    <w:rsid w:val="000B256F"/>
    <w:pPr>
      <w:tabs>
        <w:tab w:val="num" w:pos="1440"/>
      </w:tabs>
      <w:spacing w:before="240" w:after="60"/>
      <w:ind w:left="1440" w:hanging="1440"/>
      <w:outlineLvl w:val="7"/>
    </w:pPr>
    <w:rPr>
      <w:rFonts w:eastAsia="Batang"/>
      <w:i/>
      <w:iCs/>
      <w:sz w:val="24"/>
      <w:lang w:val="en-GB" w:eastAsia="x-none"/>
    </w:rPr>
  </w:style>
  <w:style w:type="paragraph" w:styleId="9">
    <w:name w:val="heading 9"/>
    <w:basedOn w:val="a1"/>
    <w:next w:val="a1"/>
    <w:link w:val="90"/>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rsid w:val="002328B0"/>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3"/>
    <w:link w:val="21"/>
    <w:rsid w:val="002328B0"/>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0"/>
    <w:uiPriority w:val="9"/>
    <w:rsid w:val="002328B0"/>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3"/>
    <w:link w:val="4"/>
    <w:uiPriority w:val="9"/>
    <w:rsid w:val="002328B0"/>
    <w:rPr>
      <w:rFonts w:ascii="Times New Roman" w:eastAsia="MS Mincho" w:hAnsi="Times New Roman" w:cs="Times New Roman"/>
      <w:b/>
      <w:bCs/>
      <w:sz w:val="28"/>
      <w:szCs w:val="28"/>
      <w:lang w:eastAsia="en-US"/>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7"/>
    <w:qFormat/>
    <w:rsid w:val="002328B0"/>
    <w:pPr>
      <w:tabs>
        <w:tab w:val="center" w:pos="4536"/>
        <w:tab w:val="right" w:pos="9072"/>
      </w:tabs>
    </w:pPr>
    <w:rPr>
      <w:rFonts w:ascii="Arial" w:eastAsia="MS Mincho" w:hAnsi="Arial"/>
      <w: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3"/>
    <w:link w:val="a6"/>
    <w:qFormat/>
    <w:rsid w:val="002328B0"/>
    <w:rPr>
      <w:rFonts w:ascii="Arial" w:eastAsia="MS Mincho" w:hAnsi="Arial" w:cs="Times New Roman"/>
      <w:b/>
      <w:sz w:val="20"/>
      <w:szCs w:val="24"/>
      <w:lang w:eastAsia="en-US"/>
    </w:rPr>
  </w:style>
  <w:style w:type="table" w:styleId="a8">
    <w:name w:val="Table Grid"/>
    <w:basedOn w:val="a4"/>
    <w:uiPriority w:val="39"/>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1"/>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1"/>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qFormat/>
    <w:rsid w:val="002328B0"/>
    <w:rPr>
      <w:rFonts w:ascii="Calibri" w:eastAsia="宋体" w:hAnsi="Calibri" w:cs="Times New Roman"/>
      <w:kern w:val="2"/>
      <w:sz w:val="24"/>
      <w:szCs w:val="24"/>
      <w:lang w:val="en-GB"/>
    </w:rPr>
  </w:style>
  <w:style w:type="paragraph" w:customStyle="1" w:styleId="bullet3">
    <w:name w:val="bullet3"/>
    <w:basedOn w:val="a1"/>
    <w:qFormat/>
    <w:rsid w:val="002328B0"/>
    <w:pPr>
      <w:numPr>
        <w:ilvl w:val="2"/>
        <w:numId w:val="3"/>
      </w:numPr>
      <w:tabs>
        <w:tab w:val="num" w:pos="2160"/>
      </w:tabs>
    </w:pPr>
    <w:rPr>
      <w:rFonts w:ascii="Times" w:eastAsia="Batang" w:hAnsi="Times"/>
      <w:lang w:val="en-GB"/>
    </w:rPr>
  </w:style>
  <w:style w:type="paragraph" w:customStyle="1" w:styleId="bullet4">
    <w:name w:val="bullet4"/>
    <w:basedOn w:val="a1"/>
    <w:qFormat/>
    <w:rsid w:val="002328B0"/>
    <w:pPr>
      <w:numPr>
        <w:ilvl w:val="3"/>
        <w:numId w:val="3"/>
      </w:numPr>
      <w:tabs>
        <w:tab w:val="num" w:pos="2880"/>
      </w:tabs>
    </w:pPr>
    <w:rPr>
      <w:rFonts w:ascii="Times" w:eastAsia="Batang" w:hAnsi="Times"/>
      <w:lang w:val="en-GB"/>
    </w:rPr>
  </w:style>
  <w:style w:type="paragraph" w:customStyle="1" w:styleId="00Text">
    <w:name w:val="00_Text"/>
    <w:basedOn w:val="a1"/>
    <w:link w:val="00TextChar"/>
    <w:qFormat/>
    <w:rsid w:val="00F755A4"/>
    <w:pPr>
      <w:spacing w:before="120" w:after="120" w:line="264" w:lineRule="auto"/>
      <w:jc w:val="both"/>
    </w:pPr>
    <w:rPr>
      <w:rFonts w:eastAsia="宋体"/>
      <w:lang w:eastAsia="zh-CN"/>
    </w:rPr>
  </w:style>
  <w:style w:type="character" w:customStyle="1" w:styleId="00TextChar">
    <w:name w:val="00_Text Char"/>
    <w:basedOn w:val="a3"/>
    <w:link w:val="00Text"/>
    <w:rsid w:val="00F755A4"/>
    <w:rPr>
      <w:rFonts w:ascii="Times New Roman" w:eastAsia="宋体" w:hAnsi="Times New Roman" w:cs="Times New Roman"/>
      <w:sz w:val="20"/>
      <w:szCs w:val="24"/>
    </w:rPr>
  </w:style>
  <w:style w:type="paragraph" w:customStyle="1" w:styleId="01">
    <w:name w:val="01"/>
    <w:basedOn w:val="a1"/>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1"/>
    <w:link w:val="04Proposal1Char"/>
    <w:qFormat/>
    <w:rsid w:val="002328B0"/>
    <w:pPr>
      <w:jc w:val="both"/>
    </w:pPr>
    <w:rPr>
      <w:rFonts w:eastAsia="宋体"/>
      <w:bCs/>
      <w:i/>
      <w:iCs/>
      <w:lang w:eastAsia="zh-CN"/>
    </w:rPr>
  </w:style>
  <w:style w:type="character" w:customStyle="1" w:styleId="04Proposal1Char">
    <w:name w:val="04_Proposal1 Char"/>
    <w:link w:val="04Proposal1"/>
    <w:rsid w:val="002328B0"/>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a1"/>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宋体" w:hAnsi="Times New Roman" w:cs="Times New Roman"/>
      <w:b/>
      <w:bCs/>
      <w:sz w:val="20"/>
      <w:szCs w:val="24"/>
    </w:rPr>
  </w:style>
  <w:style w:type="paragraph" w:customStyle="1" w:styleId="3GPPAgreements">
    <w:name w:val="3GPP Agreements"/>
    <w:basedOn w:val="a1"/>
    <w:link w:val="3GPPAgreementsChar"/>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2">
    <w:name w:val="Body Text"/>
    <w:aliases w:val="bt"/>
    <w:basedOn w:val="a1"/>
    <w:link w:val="a9"/>
    <w:unhideWhenUsed/>
    <w:rsid w:val="002328B0"/>
    <w:pPr>
      <w:spacing w:after="120"/>
    </w:pPr>
  </w:style>
  <w:style w:type="character" w:customStyle="1" w:styleId="a9">
    <w:name w:val="正文文本 字符"/>
    <w:aliases w:val="bt 字符"/>
    <w:basedOn w:val="a3"/>
    <w:link w:val="a2"/>
    <w:rsid w:val="002328B0"/>
    <w:rPr>
      <w:rFonts w:ascii="Times New Roman" w:eastAsia="Times New Roman" w:hAnsi="Times New Roman" w:cs="Times New Roman"/>
      <w:sz w:val="20"/>
      <w:szCs w:val="24"/>
      <w:lang w:eastAsia="en-US"/>
    </w:rPr>
  </w:style>
  <w:style w:type="character" w:styleId="aa">
    <w:name w:val="Placeholder Text"/>
    <w:basedOn w:val="a3"/>
    <w:uiPriority w:val="99"/>
    <w:semiHidden/>
    <w:rsid w:val="001E70FE"/>
    <w:rPr>
      <w:color w:val="808080"/>
    </w:rPr>
  </w:style>
  <w:style w:type="paragraph" w:styleId="ab">
    <w:name w:val="Balloon Text"/>
    <w:basedOn w:val="a1"/>
    <w:link w:val="ac"/>
    <w:semiHidden/>
    <w:unhideWhenUsed/>
    <w:rsid w:val="003C6F44"/>
    <w:rPr>
      <w:rFonts w:ascii="Segoe UI" w:hAnsi="Segoe UI" w:cs="Segoe UI"/>
      <w:sz w:val="18"/>
      <w:szCs w:val="18"/>
    </w:rPr>
  </w:style>
  <w:style w:type="character" w:customStyle="1" w:styleId="ac">
    <w:name w:val="批注框文本 字符"/>
    <w:basedOn w:val="a3"/>
    <w:link w:val="ab"/>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d">
    <w:name w:val="footer"/>
    <w:basedOn w:val="a1"/>
    <w:link w:val="ae"/>
    <w:unhideWhenUsed/>
    <w:rsid w:val="00527D26"/>
    <w:pPr>
      <w:tabs>
        <w:tab w:val="center" w:pos="4680"/>
        <w:tab w:val="right" w:pos="9360"/>
      </w:tabs>
    </w:pPr>
  </w:style>
  <w:style w:type="character" w:customStyle="1" w:styleId="ae">
    <w:name w:val="页脚 字符"/>
    <w:basedOn w:val="a3"/>
    <w:link w:val="ad"/>
    <w:rsid w:val="00527D26"/>
    <w:rPr>
      <w:rFonts w:ascii="Times New Roman" w:eastAsia="Times New Roman" w:hAnsi="Times New Roman" w:cs="Times New Roman"/>
      <w:sz w:val="20"/>
      <w:szCs w:val="24"/>
      <w:lang w:eastAsia="en-US"/>
    </w:rPr>
  </w:style>
  <w:style w:type="paragraph" w:customStyle="1" w:styleId="NO">
    <w:name w:val="NO"/>
    <w:basedOn w:val="a1"/>
    <w:rsid w:val="00C55B7E"/>
    <w:pPr>
      <w:keepLines/>
      <w:ind w:left="1135" w:hanging="851"/>
    </w:pPr>
    <w:rPr>
      <w:rFonts w:eastAsia="Batang"/>
      <w:sz w:val="24"/>
      <w:szCs w:val="20"/>
      <w:lang w:val="en-GB"/>
    </w:rPr>
  </w:style>
  <w:style w:type="character" w:styleId="af">
    <w:name w:val="annotation reference"/>
    <w:basedOn w:val="a3"/>
    <w:unhideWhenUsed/>
    <w:qFormat/>
    <w:rsid w:val="00B774DC"/>
    <w:rPr>
      <w:sz w:val="16"/>
      <w:szCs w:val="16"/>
    </w:rPr>
  </w:style>
  <w:style w:type="paragraph" w:styleId="af0">
    <w:name w:val="annotation text"/>
    <w:basedOn w:val="a1"/>
    <w:link w:val="af1"/>
    <w:unhideWhenUsed/>
    <w:qFormat/>
    <w:rsid w:val="00B774DC"/>
    <w:rPr>
      <w:szCs w:val="20"/>
    </w:rPr>
  </w:style>
  <w:style w:type="character" w:customStyle="1" w:styleId="af1">
    <w:name w:val="批注文字 字符"/>
    <w:basedOn w:val="a3"/>
    <w:link w:val="af0"/>
    <w:qFormat/>
    <w:rsid w:val="00B774DC"/>
    <w:rPr>
      <w:rFonts w:ascii="Times New Roman" w:eastAsia="Times New Roman" w:hAnsi="Times New Roman" w:cs="Times New Roman"/>
      <w:sz w:val="20"/>
      <w:szCs w:val="20"/>
      <w:lang w:eastAsia="en-US"/>
    </w:rPr>
  </w:style>
  <w:style w:type="paragraph" w:styleId="af2">
    <w:name w:val="annotation subject"/>
    <w:basedOn w:val="af0"/>
    <w:next w:val="af0"/>
    <w:link w:val="af3"/>
    <w:semiHidden/>
    <w:unhideWhenUsed/>
    <w:rsid w:val="00B774DC"/>
    <w:rPr>
      <w:b/>
      <w:bCs/>
    </w:rPr>
  </w:style>
  <w:style w:type="character" w:customStyle="1" w:styleId="af3">
    <w:name w:val="批注主题 字符"/>
    <w:basedOn w:val="af1"/>
    <w:link w:val="af2"/>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sid w:val="002F5E03"/>
    <w:rPr>
      <w:rFonts w:ascii="Malgun Gothic" w:eastAsia="Malgun Gothic" w:hAnsi="Malgun Gothic" w:cs="Batang"/>
      <w:lang w:val="en-GB" w:eastAsia="en-US"/>
    </w:rPr>
  </w:style>
  <w:style w:type="paragraph" w:customStyle="1" w:styleId="0Maintext">
    <w:name w:val="0 Main text"/>
    <w:basedOn w:val="a1"/>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a1"/>
    <w:rsid w:val="000D511E"/>
    <w:pPr>
      <w:overflowPunct w:val="0"/>
      <w:autoSpaceDE w:val="0"/>
      <w:autoSpaceDN w:val="0"/>
      <w:adjustRightInd w:val="0"/>
      <w:textAlignment w:val="baseline"/>
    </w:pPr>
    <w:rPr>
      <w:szCs w:val="20"/>
      <w:lang w:val="en-GB"/>
    </w:rPr>
  </w:style>
  <w:style w:type="paragraph" w:customStyle="1" w:styleId="B1">
    <w:name w:val="B1"/>
    <w:basedOn w:val="af4"/>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af4">
    <w:name w:val="List"/>
    <w:basedOn w:val="a1"/>
    <w:unhideWhenUsed/>
    <w:rsid w:val="000D511E"/>
    <w:pPr>
      <w:ind w:left="200" w:hangingChars="200" w:hanging="200"/>
      <w:contextualSpacing/>
    </w:pPr>
  </w:style>
  <w:style w:type="paragraph" w:customStyle="1" w:styleId="RAN1bullet2">
    <w:name w:val="RAN1 bullet2"/>
    <w:basedOn w:val="a1"/>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a1"/>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a1"/>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a1"/>
    <w:next w:val="a1"/>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af5">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
    <w:basedOn w:val="a1"/>
    <w:link w:val="af6"/>
    <w:uiPriority w:val="34"/>
    <w:qFormat/>
    <w:rsid w:val="009C2730"/>
    <w:pPr>
      <w:spacing w:after="200" w:line="276" w:lineRule="auto"/>
      <w:ind w:firstLineChars="200" w:firstLine="420"/>
    </w:pPr>
    <w:rPr>
      <w:rFonts w:eastAsia="宋体"/>
      <w:sz w:val="22"/>
      <w:szCs w:val="22"/>
      <w:lang w:eastAsia="zh-CN"/>
    </w:rPr>
  </w:style>
  <w:style w:type="character" w:customStyle="1" w:styleId="af6">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5"/>
    <w:uiPriority w:val="34"/>
    <w:qFormat/>
    <w:locked/>
    <w:rsid w:val="009C2730"/>
    <w:rPr>
      <w:rFonts w:ascii="Times New Roman" w:eastAsia="宋体" w:hAnsi="Times New Roman" w:cs="Times New Roman"/>
    </w:rPr>
  </w:style>
  <w:style w:type="paragraph" w:styleId="af7">
    <w:name w:val="Normal (Web)"/>
    <w:basedOn w:val="a1"/>
    <w:uiPriority w:val="99"/>
    <w:qFormat/>
    <w:rsid w:val="00854B78"/>
    <w:pPr>
      <w:spacing w:before="100" w:beforeAutospacing="1" w:after="100" w:afterAutospacing="1"/>
    </w:pPr>
    <w:rPr>
      <w:rFonts w:ascii="Arial" w:eastAsia="宋体" w:hAnsi="Arial" w:cs="Arial"/>
      <w:color w:val="493118"/>
      <w:sz w:val="18"/>
      <w:szCs w:val="18"/>
      <w:lang w:eastAsia="zh-CN"/>
    </w:rPr>
  </w:style>
  <w:style w:type="paragraph" w:styleId="af8">
    <w:name w:val="Title"/>
    <w:basedOn w:val="a1"/>
    <w:next w:val="a1"/>
    <w:link w:val="af9"/>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3"/>
    <w:link w:val="af8"/>
    <w:uiPriority w:val="10"/>
    <w:rsid w:val="0062676F"/>
    <w:rPr>
      <w:rFonts w:asciiTheme="majorHAnsi" w:eastAsiaTheme="majorEastAsia" w:hAnsiTheme="majorHAnsi" w:cstheme="majorBidi"/>
      <w:spacing w:val="-10"/>
      <w:kern w:val="28"/>
      <w:sz w:val="56"/>
      <w:szCs w:val="56"/>
      <w:lang w:eastAsia="en-US"/>
    </w:rPr>
  </w:style>
  <w:style w:type="character" w:styleId="afa">
    <w:name w:val="Strong"/>
    <w:uiPriority w:val="22"/>
    <w:qFormat/>
    <w:rsid w:val="005A67FC"/>
    <w:rPr>
      <w:b/>
      <w:bCs/>
    </w:rPr>
  </w:style>
  <w:style w:type="character" w:styleId="afb">
    <w:name w:val="Emphasis"/>
    <w:uiPriority w:val="20"/>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a3"/>
    <w:qFormat/>
    <w:locked/>
    <w:rsid w:val="00011BCC"/>
    <w:rPr>
      <w:rFonts w:ascii="Arial" w:hAnsi="Arial" w:cs="Times New Roman"/>
      <w:sz w:val="18"/>
      <w:szCs w:val="20"/>
      <w:lang w:val="en-GB" w:eastAsia="en-US"/>
    </w:rPr>
  </w:style>
  <w:style w:type="character" w:customStyle="1" w:styleId="1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afc">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a1"/>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sid w:val="008C3BCB"/>
    <w:rPr>
      <w:rFonts w:ascii="Calibri" w:eastAsia="Calibri" w:hAnsi="Calibri" w:cs="Calibri"/>
      <w:sz w:val="22"/>
      <w:szCs w:val="22"/>
    </w:rPr>
  </w:style>
  <w:style w:type="paragraph" w:styleId="a0">
    <w:name w:val="List Bullet"/>
    <w:basedOn w:val="a1"/>
    <w:unhideWhenUsed/>
    <w:qFormat/>
    <w:rsid w:val="00E55867"/>
    <w:pPr>
      <w:numPr>
        <w:numId w:val="6"/>
      </w:numPr>
      <w:contextualSpacing/>
    </w:pPr>
  </w:style>
  <w:style w:type="character" w:styleId="afd">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50">
    <w:name w:val="标题 5 字符"/>
    <w:aliases w:val="h5 字符,Heading5 字符"/>
    <w:basedOn w:val="a3"/>
    <w:link w:val="5"/>
    <w:rsid w:val="000B256F"/>
    <w:rPr>
      <w:rFonts w:ascii="Arial" w:eastAsia="Batang" w:hAnsi="Arial" w:cs="Times New Roman"/>
      <w:b/>
      <w:iCs/>
      <w:sz w:val="18"/>
      <w:szCs w:val="26"/>
      <w:lang w:val="en-GB" w:eastAsia="x-none"/>
    </w:rPr>
  </w:style>
  <w:style w:type="character" w:customStyle="1" w:styleId="60">
    <w:name w:val="标题 6 字符"/>
    <w:basedOn w:val="a3"/>
    <w:link w:val="6"/>
    <w:rsid w:val="000B256F"/>
    <w:rPr>
      <w:rFonts w:ascii="Times New Roman" w:eastAsia="Batang" w:hAnsi="Times New Roman" w:cs="Times New Roman"/>
      <w:b/>
      <w:bCs/>
      <w:i/>
      <w:sz w:val="20"/>
      <w:lang w:val="en-GB" w:eastAsia="x-none"/>
    </w:rPr>
  </w:style>
  <w:style w:type="character" w:customStyle="1" w:styleId="70">
    <w:name w:val="标题 7 字符"/>
    <w:basedOn w:val="a3"/>
    <w:link w:val="7"/>
    <w:uiPriority w:val="9"/>
    <w:rsid w:val="00D34CC8"/>
    <w:rPr>
      <w:rFonts w:ascii="Times New Roman" w:eastAsia="Times New Roman" w:hAnsi="Times New Roman" w:cs="Times New Roman"/>
      <w:b/>
      <w:sz w:val="24"/>
      <w:szCs w:val="24"/>
      <w:lang w:val="en-GB" w:eastAsia="x-none"/>
    </w:rPr>
  </w:style>
  <w:style w:type="character" w:customStyle="1" w:styleId="80">
    <w:name w:val="标题 8 字符"/>
    <w:basedOn w:val="a3"/>
    <w:link w:val="8"/>
    <w:rsid w:val="000B256F"/>
    <w:rPr>
      <w:rFonts w:ascii="Times New Roman" w:eastAsia="Batang" w:hAnsi="Times New Roman" w:cs="Times New Roman"/>
      <w:i/>
      <w:iCs/>
      <w:sz w:val="24"/>
      <w:szCs w:val="24"/>
      <w:lang w:val="en-GB" w:eastAsia="x-none"/>
    </w:rPr>
  </w:style>
  <w:style w:type="character" w:customStyle="1" w:styleId="90">
    <w:name w:val="标题 9 字符"/>
    <w:basedOn w:val="a3"/>
    <w:link w:val="9"/>
    <w:uiPriority w:val="9"/>
    <w:rsid w:val="000B256F"/>
    <w:rPr>
      <w:rFonts w:ascii="Arial" w:eastAsia="Batang" w:hAnsi="Arial" w:cs="Times New Roman"/>
      <w:lang w:val="en-GB" w:eastAsia="x-none"/>
    </w:rPr>
  </w:style>
  <w:style w:type="numbering" w:customStyle="1" w:styleId="12">
    <w:name w:val="无列表1"/>
    <w:next w:val="a5"/>
    <w:uiPriority w:val="99"/>
    <w:semiHidden/>
    <w:unhideWhenUsed/>
    <w:rsid w:val="000B256F"/>
  </w:style>
  <w:style w:type="paragraph" w:styleId="afe">
    <w:name w:val="Plain Text"/>
    <w:basedOn w:val="a1"/>
    <w:link w:val="aff"/>
    <w:uiPriority w:val="99"/>
    <w:unhideWhenUsed/>
    <w:rsid w:val="000B256F"/>
    <w:rPr>
      <w:rFonts w:ascii="Arial" w:eastAsia="MS Gothic" w:hAnsi="Arial"/>
      <w:color w:val="000000"/>
      <w:szCs w:val="20"/>
      <w:lang w:val="x-none" w:eastAsia="x-none"/>
    </w:rPr>
  </w:style>
  <w:style w:type="character" w:customStyle="1" w:styleId="aff">
    <w:name w:val="纯文本 字符"/>
    <w:basedOn w:val="a3"/>
    <w:link w:val="afe"/>
    <w:uiPriority w:val="99"/>
    <w:rsid w:val="000B256F"/>
    <w:rPr>
      <w:rFonts w:ascii="Arial" w:eastAsia="MS Gothic" w:hAnsi="Arial" w:cs="Times New Roman"/>
      <w:color w:val="000000"/>
      <w:sz w:val="20"/>
      <w:szCs w:val="20"/>
      <w:lang w:val="x-none" w:eastAsia="x-none"/>
    </w:rPr>
  </w:style>
  <w:style w:type="character" w:styleId="aff0">
    <w:name w:val="FollowedHyperlink"/>
    <w:unhideWhenUsed/>
    <w:rsid w:val="000B256F"/>
    <w:rPr>
      <w:color w:val="954F72"/>
      <w:u w:val="single"/>
    </w:rPr>
  </w:style>
  <w:style w:type="paragraph" w:customStyle="1" w:styleId="References">
    <w:name w:val="References"/>
    <w:basedOn w:val="a1"/>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a1"/>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a6"/>
    <w:rsid w:val="000B256F"/>
    <w:pPr>
      <w:tabs>
        <w:tab w:val="clear" w:pos="4536"/>
        <w:tab w:val="clear" w:pos="9072"/>
        <w:tab w:val="center" w:pos="4680"/>
        <w:tab w:val="right" w:pos="9360"/>
      </w:tabs>
    </w:pPr>
    <w:rPr>
      <w:rFonts w:ascii="Times" w:eastAsia="Batang" w:hAnsi="Times"/>
      <w:b w:val="0"/>
      <w:lang w:val="en-GB"/>
    </w:rPr>
  </w:style>
  <w:style w:type="paragraph" w:styleId="aff1">
    <w:name w:val="footnote text"/>
    <w:basedOn w:val="a1"/>
    <w:link w:val="aff2"/>
    <w:semiHidden/>
    <w:rsid w:val="000B256F"/>
    <w:pPr>
      <w:jc w:val="both"/>
    </w:pPr>
    <w:rPr>
      <w:rFonts w:ascii="Times" w:eastAsia="Batang" w:hAnsi="Times"/>
      <w:szCs w:val="20"/>
      <w:lang w:val="x-none" w:eastAsia="x-none"/>
    </w:rPr>
  </w:style>
  <w:style w:type="character" w:customStyle="1" w:styleId="aff2">
    <w:name w:val="脚注文本 字符"/>
    <w:basedOn w:val="a3"/>
    <w:link w:val="aff1"/>
    <w:semiHidden/>
    <w:rsid w:val="000B256F"/>
    <w:rPr>
      <w:rFonts w:ascii="Times" w:eastAsia="Batang" w:hAnsi="Times" w:cs="Times New Roman"/>
      <w:sz w:val="20"/>
      <w:szCs w:val="20"/>
      <w:lang w:val="x-none" w:eastAsia="x-none"/>
    </w:rPr>
  </w:style>
  <w:style w:type="paragraph" w:styleId="aff3">
    <w:name w:val="Document Map"/>
    <w:basedOn w:val="a1"/>
    <w:link w:val="aff4"/>
    <w:semiHidden/>
    <w:rsid w:val="000B256F"/>
    <w:pPr>
      <w:shd w:val="clear" w:color="auto" w:fill="000080"/>
    </w:pPr>
    <w:rPr>
      <w:rFonts w:ascii="Tahoma" w:eastAsia="Batang" w:hAnsi="Tahoma"/>
      <w:lang w:val="en-GB" w:eastAsia="x-none"/>
    </w:rPr>
  </w:style>
  <w:style w:type="character" w:customStyle="1" w:styleId="aff4">
    <w:name w:val="文档结构图 字符"/>
    <w:basedOn w:val="a3"/>
    <w:link w:val="aff3"/>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a1"/>
    <w:rsid w:val="000B256F"/>
    <w:rPr>
      <w:rFonts w:ascii="Times" w:eastAsia="Batang" w:hAnsi="Times"/>
      <w:lang w:val="en-GB"/>
    </w:rPr>
  </w:style>
  <w:style w:type="table" w:customStyle="1" w:styleId="TableGrid1">
    <w:name w:val="TableGrid1"/>
    <w:basedOn w:val="a4"/>
    <w:next w:val="a8"/>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a1"/>
    <w:next w:val="a1"/>
    <w:autoRedefine/>
    <w:uiPriority w:val="39"/>
    <w:rsid w:val="000B256F"/>
    <w:pPr>
      <w:tabs>
        <w:tab w:val="left" w:pos="403"/>
        <w:tab w:val="right" w:leader="dot" w:pos="9631"/>
      </w:tabs>
      <w:spacing w:before="120" w:after="120"/>
    </w:pPr>
    <w:rPr>
      <w:b/>
      <w:bCs/>
      <w:caps/>
      <w:szCs w:val="20"/>
    </w:rPr>
  </w:style>
  <w:style w:type="paragraph" w:styleId="TOC2">
    <w:name w:val="toc 2"/>
    <w:basedOn w:val="a1"/>
    <w:next w:val="a1"/>
    <w:autoRedefine/>
    <w:uiPriority w:val="39"/>
    <w:rsid w:val="000B256F"/>
    <w:pPr>
      <w:tabs>
        <w:tab w:val="left" w:pos="960"/>
        <w:tab w:val="right" w:leader="dot" w:pos="9631"/>
      </w:tabs>
      <w:ind w:left="238"/>
    </w:pPr>
    <w:rPr>
      <w:smallCaps/>
      <w:szCs w:val="20"/>
    </w:rPr>
  </w:style>
  <w:style w:type="paragraph" w:styleId="TOC3">
    <w:name w:val="toc 3"/>
    <w:basedOn w:val="a1"/>
    <w:next w:val="a1"/>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a1"/>
    <w:next w:val="a1"/>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styleId="aff5">
    <w:name w:val="Date"/>
    <w:basedOn w:val="a1"/>
    <w:next w:val="a1"/>
    <w:link w:val="aff6"/>
    <w:rsid w:val="000B256F"/>
    <w:rPr>
      <w:rFonts w:ascii="Times" w:eastAsia="Batang" w:hAnsi="Times"/>
      <w:lang w:val="en-GB" w:eastAsia="x-none"/>
    </w:rPr>
  </w:style>
  <w:style w:type="character" w:customStyle="1" w:styleId="aff6">
    <w:name w:val="日期 字符"/>
    <w:basedOn w:val="a3"/>
    <w:link w:val="aff5"/>
    <w:rsid w:val="000B256F"/>
    <w:rPr>
      <w:rFonts w:ascii="Times" w:eastAsia="Batang" w:hAnsi="Times" w:cs="Times New Roman"/>
      <w:sz w:val="20"/>
      <w:szCs w:val="24"/>
      <w:lang w:val="en-GB" w:eastAsia="x-none"/>
    </w:rPr>
  </w:style>
  <w:style w:type="paragraph" w:customStyle="1" w:styleId="3GPPNormalText">
    <w:name w:val="3GPP Normal Text"/>
    <w:basedOn w:val="a2"/>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a1"/>
    <w:rsid w:val="000B256F"/>
    <w:pPr>
      <w:keepNext/>
      <w:ind w:left="601" w:hanging="601"/>
    </w:pPr>
    <w:rPr>
      <w:rFonts w:eastAsia="Batang"/>
      <w:b/>
      <w:i/>
      <w:lang w:eastAsia="ko-KR"/>
    </w:rPr>
  </w:style>
  <w:style w:type="paragraph" w:customStyle="1" w:styleId="B2">
    <w:name w:val="B2"/>
    <w:basedOn w:val="23"/>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23">
    <w:name w:val="List 2"/>
    <w:basedOn w:val="a1"/>
    <w:rsid w:val="000B256F"/>
    <w:pPr>
      <w:ind w:left="566" w:hanging="283"/>
    </w:pPr>
    <w:rPr>
      <w:rFonts w:ascii="Times" w:eastAsia="Batang" w:hAnsi="Times"/>
      <w:lang w:val="en-GB"/>
    </w:rPr>
  </w:style>
  <w:style w:type="paragraph" w:styleId="TOC5">
    <w:name w:val="toc 5"/>
    <w:basedOn w:val="a1"/>
    <w:next w:val="a1"/>
    <w:autoRedefine/>
    <w:uiPriority w:val="39"/>
    <w:rsid w:val="000B256F"/>
    <w:pPr>
      <w:ind w:left="960"/>
    </w:pPr>
    <w:rPr>
      <w:rFonts w:eastAsia="MS Mincho"/>
      <w:sz w:val="24"/>
      <w:lang w:val="en-GB" w:eastAsia="ja-JP"/>
    </w:rPr>
  </w:style>
  <w:style w:type="paragraph" w:styleId="TOC6">
    <w:name w:val="toc 6"/>
    <w:basedOn w:val="a1"/>
    <w:next w:val="a1"/>
    <w:autoRedefine/>
    <w:uiPriority w:val="39"/>
    <w:rsid w:val="000B256F"/>
    <w:pPr>
      <w:ind w:left="1200"/>
    </w:pPr>
    <w:rPr>
      <w:rFonts w:eastAsia="MS Mincho"/>
      <w:sz w:val="24"/>
      <w:lang w:val="en-GB" w:eastAsia="ja-JP"/>
    </w:rPr>
  </w:style>
  <w:style w:type="paragraph" w:styleId="TOC7">
    <w:name w:val="toc 7"/>
    <w:basedOn w:val="a1"/>
    <w:next w:val="a1"/>
    <w:autoRedefine/>
    <w:uiPriority w:val="39"/>
    <w:rsid w:val="000B256F"/>
    <w:rPr>
      <w:rFonts w:eastAsia="MS Mincho"/>
      <w:sz w:val="24"/>
      <w:lang w:val="en-GB" w:eastAsia="ja-JP"/>
    </w:rPr>
  </w:style>
  <w:style w:type="paragraph" w:styleId="TOC8">
    <w:name w:val="toc 8"/>
    <w:basedOn w:val="a1"/>
    <w:next w:val="a1"/>
    <w:autoRedefine/>
    <w:uiPriority w:val="39"/>
    <w:rsid w:val="000B256F"/>
    <w:pPr>
      <w:ind w:left="1680"/>
    </w:pPr>
    <w:rPr>
      <w:rFonts w:eastAsia="MS Mincho"/>
      <w:sz w:val="24"/>
      <w:lang w:val="en-GB" w:eastAsia="ja-JP"/>
    </w:rPr>
  </w:style>
  <w:style w:type="paragraph" w:styleId="TOC9">
    <w:name w:val="toc 9"/>
    <w:basedOn w:val="a1"/>
    <w:next w:val="a1"/>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aff7">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f8"/>
    <w:uiPriority w:val="35"/>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1"/>
    <w:link w:val="aff9"/>
    <w:qFormat/>
    <w:rsid w:val="000B256F"/>
    <w:pPr>
      <w:ind w:left="720"/>
      <w:contextualSpacing/>
    </w:pPr>
    <w:rPr>
      <w:sz w:val="24"/>
      <w:lang w:eastAsia="zh-CN"/>
    </w:rPr>
  </w:style>
  <w:style w:type="paragraph" w:customStyle="1" w:styleId="StatementBody">
    <w:name w:val="Statement Body"/>
    <w:basedOn w:val="a1"/>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宋体"/>
      <w:lang w:val="en-US" w:eastAsia="en-US" w:bidi="ar-SA"/>
    </w:rPr>
  </w:style>
  <w:style w:type="paragraph" w:customStyle="1" w:styleId="StyleHeading1NMPHeading1H1h11h12h13h14h15h16appheadin">
    <w:name w:val="Style Heading 1NMP Heading 1H1h11h12h13h14h15h16app headin..."/>
    <w:basedOn w:val="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a1"/>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1">
    <w:name w:val="(文字) (文字)5"/>
    <w:semiHidden/>
    <w:rsid w:val="000B256F"/>
    <w:rPr>
      <w:rFonts w:ascii="Times New Roman" w:hAnsi="Times New Roman"/>
      <w:lang w:eastAsia="en-US"/>
    </w:rPr>
  </w:style>
  <w:style w:type="paragraph" w:customStyle="1" w:styleId="TableCell">
    <w:name w:val="TableCell"/>
    <w:basedOn w:val="a1"/>
    <w:qFormat/>
    <w:rsid w:val="000B256F"/>
    <w:pPr>
      <w:autoSpaceDE w:val="0"/>
      <w:autoSpaceDN w:val="0"/>
      <w:adjustRightInd w:val="0"/>
      <w:snapToGrid w:val="0"/>
      <w:spacing w:before="20" w:after="20"/>
    </w:pPr>
    <w:rPr>
      <w:szCs w:val="21"/>
      <w:lang w:eastAsia="zh-CN"/>
    </w:rPr>
  </w:style>
  <w:style w:type="character" w:customStyle="1" w:styleId="aff8">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f7"/>
    <w:uiPriority w:val="35"/>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a5"/>
    <w:rsid w:val="000B256F"/>
    <w:pPr>
      <w:numPr>
        <w:numId w:val="16"/>
      </w:numPr>
    </w:pPr>
  </w:style>
  <w:style w:type="paragraph" w:customStyle="1" w:styleId="Doc-text2">
    <w:name w:val="Doc-text2"/>
    <w:basedOn w:val="a1"/>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a1"/>
    <w:qFormat/>
    <w:rsid w:val="000B256F"/>
    <w:pPr>
      <w:ind w:left="720"/>
      <w:contextualSpacing/>
    </w:pPr>
    <w:rPr>
      <w:sz w:val="24"/>
      <w:lang w:eastAsia="zh-CN"/>
    </w:rPr>
  </w:style>
  <w:style w:type="paragraph" w:customStyle="1" w:styleId="ListParagraph2">
    <w:name w:val="List Paragraph2"/>
    <w:basedOn w:val="a1"/>
    <w:qFormat/>
    <w:rsid w:val="000B256F"/>
    <w:pPr>
      <w:ind w:left="720"/>
      <w:contextualSpacing/>
    </w:pPr>
    <w:rPr>
      <w:sz w:val="24"/>
      <w:lang w:eastAsia="zh-CN"/>
    </w:rPr>
  </w:style>
  <w:style w:type="paragraph" w:customStyle="1" w:styleId="ListParagraph5">
    <w:name w:val="List Paragraph5"/>
    <w:basedOn w:val="a1"/>
    <w:qFormat/>
    <w:rsid w:val="000B256F"/>
    <w:pPr>
      <w:ind w:left="720"/>
      <w:contextualSpacing/>
    </w:pPr>
    <w:rPr>
      <w:sz w:val="24"/>
      <w:lang w:eastAsia="zh-CN"/>
    </w:rPr>
  </w:style>
  <w:style w:type="paragraph" w:customStyle="1" w:styleId="ListParagraph4">
    <w:name w:val="List Paragraph4"/>
    <w:basedOn w:val="a1"/>
    <w:qFormat/>
    <w:rsid w:val="000B256F"/>
    <w:pPr>
      <w:ind w:left="720"/>
      <w:contextualSpacing/>
    </w:pPr>
    <w:rPr>
      <w:sz w:val="24"/>
      <w:lang w:eastAsia="zh-CN"/>
    </w:rPr>
  </w:style>
  <w:style w:type="paragraph" w:styleId="13">
    <w:name w:val="index 1"/>
    <w:basedOn w:val="a1"/>
    <w:rsid w:val="000B256F"/>
    <w:pPr>
      <w:keepLines/>
      <w:overflowPunct w:val="0"/>
      <w:autoSpaceDE w:val="0"/>
      <w:autoSpaceDN w:val="0"/>
      <w:adjustRightInd w:val="0"/>
      <w:textAlignment w:val="baseline"/>
    </w:pPr>
    <w:rPr>
      <w:szCs w:val="20"/>
      <w:lang w:val="en-GB" w:eastAsia="en-GB"/>
    </w:rPr>
  </w:style>
  <w:style w:type="character" w:styleId="affa">
    <w:name w:val="Subtle Emphasis"/>
    <w:uiPriority w:val="19"/>
    <w:qFormat/>
    <w:rsid w:val="000B256F"/>
    <w:rPr>
      <w:i/>
      <w:iCs/>
      <w:color w:val="404040"/>
    </w:rPr>
  </w:style>
  <w:style w:type="character" w:customStyle="1" w:styleId="5Char">
    <w:name w:val="标题 5 Char"/>
    <w:aliases w:val="H5 Char1"/>
    <w:link w:val="510"/>
    <w:rsid w:val="000B256F"/>
    <w:rPr>
      <w:rFonts w:ascii="Arial" w:hAnsi="Arial"/>
    </w:rPr>
  </w:style>
  <w:style w:type="paragraph" w:customStyle="1" w:styleId="510">
    <w:name w:val="标题 51"/>
    <w:aliases w:val="H5"/>
    <w:basedOn w:val="a1"/>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a1"/>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a1"/>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rsid w:val="000B256F"/>
    <w:pPr>
      <w:tabs>
        <w:tab w:val="num" w:pos="1152"/>
      </w:tabs>
    </w:pPr>
    <w:rPr>
      <w:rFonts w:ascii="Times" w:eastAsia="MS PGothic" w:hAnsi="Times" w:cs="Times"/>
      <w:szCs w:val="20"/>
      <w:lang w:eastAsia="ja-JP"/>
    </w:rPr>
  </w:style>
  <w:style w:type="paragraph" w:customStyle="1" w:styleId="73">
    <w:name w:val="标题 73"/>
    <w:basedOn w:val="a1"/>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a1"/>
    <w:qFormat/>
    <w:rsid w:val="000B256F"/>
    <w:pPr>
      <w:ind w:left="720"/>
      <w:contextualSpacing/>
    </w:pPr>
    <w:rPr>
      <w:sz w:val="24"/>
      <w:lang w:eastAsia="zh-CN"/>
    </w:rPr>
  </w:style>
  <w:style w:type="paragraph" w:customStyle="1" w:styleId="ListParagraph6">
    <w:name w:val="List Paragraph6"/>
    <w:basedOn w:val="a1"/>
    <w:qFormat/>
    <w:rsid w:val="000B256F"/>
    <w:pPr>
      <w:ind w:left="720"/>
      <w:contextualSpacing/>
    </w:pPr>
    <w:rPr>
      <w:sz w:val="24"/>
      <w:lang w:eastAsia="zh-CN"/>
    </w:rPr>
  </w:style>
  <w:style w:type="paragraph" w:customStyle="1" w:styleId="Proposal">
    <w:name w:val="Proposal"/>
    <w:basedOn w:val="a1"/>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rsid w:val="000B256F"/>
    <w:pPr>
      <w:tabs>
        <w:tab w:val="num" w:pos="1152"/>
      </w:tabs>
    </w:pPr>
    <w:rPr>
      <w:rFonts w:ascii="Times" w:eastAsia="MS PGothic" w:hAnsi="Times" w:cs="Times"/>
      <w:szCs w:val="20"/>
      <w:lang w:eastAsia="ja-JP"/>
    </w:rPr>
  </w:style>
  <w:style w:type="paragraph" w:customStyle="1" w:styleId="ListParagraph8">
    <w:name w:val="List Paragraph8"/>
    <w:basedOn w:val="a1"/>
    <w:qFormat/>
    <w:rsid w:val="000B256F"/>
    <w:pPr>
      <w:ind w:left="720"/>
      <w:contextualSpacing/>
    </w:pPr>
    <w:rPr>
      <w:sz w:val="24"/>
      <w:lang w:eastAsia="zh-CN"/>
    </w:rPr>
  </w:style>
  <w:style w:type="paragraph" w:styleId="affb">
    <w:name w:val="No Spacing"/>
    <w:uiPriority w:val="1"/>
    <w:qFormat/>
    <w:rsid w:val="000B256F"/>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rsid w:val="000B256F"/>
    <w:pPr>
      <w:keepNext w:val="0"/>
      <w:widowControl w:val="0"/>
      <w:numPr>
        <w:numId w:val="13"/>
      </w:numPr>
    </w:pPr>
    <w:rPr>
      <w:rFonts w:eastAsia="Times New Roman" w:cs="Times New Roman"/>
      <w:b/>
      <w:szCs w:val="20"/>
    </w:rPr>
  </w:style>
  <w:style w:type="paragraph" w:customStyle="1" w:styleId="71">
    <w:name w:val="标题 71"/>
    <w:basedOn w:val="a1"/>
    <w:rsid w:val="000B256F"/>
    <w:pPr>
      <w:tabs>
        <w:tab w:val="num" w:pos="1296"/>
      </w:tabs>
    </w:pPr>
    <w:rPr>
      <w:rFonts w:ascii="Times" w:eastAsia="MS PGothic" w:hAnsi="Times" w:cs="Times"/>
      <w:szCs w:val="20"/>
      <w:lang w:eastAsia="ja-JP"/>
    </w:rPr>
  </w:style>
  <w:style w:type="paragraph" w:customStyle="1" w:styleId="tac0">
    <w:name w:val="tac"/>
    <w:basedOn w:val="a1"/>
    <w:rsid w:val="000B256F"/>
    <w:pPr>
      <w:keepNext/>
      <w:autoSpaceDE w:val="0"/>
      <w:autoSpaceDN w:val="0"/>
      <w:jc w:val="center"/>
    </w:pPr>
    <w:rPr>
      <w:rFonts w:ascii="Arial" w:eastAsia="宋体" w:hAnsi="Arial" w:cs="Arial"/>
      <w:sz w:val="18"/>
      <w:szCs w:val="18"/>
      <w:lang w:eastAsia="zh-CN"/>
    </w:rPr>
  </w:style>
  <w:style w:type="paragraph" w:customStyle="1" w:styleId="th0">
    <w:name w:val="th"/>
    <w:basedOn w:val="a1"/>
    <w:rsid w:val="000B256F"/>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0B256F"/>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rsid w:val="000B256F"/>
    <w:pPr>
      <w:numPr>
        <w:ilvl w:val="0"/>
        <w:numId w:val="0"/>
      </w:numPr>
      <w:tabs>
        <w:tab w:val="num" w:pos="864"/>
      </w:tabs>
      <w:ind w:left="864" w:hanging="864"/>
    </w:pPr>
    <w:rPr>
      <w:rFonts w:ascii="Arial" w:hAnsi="Arial"/>
      <w:bCs w:val="0"/>
      <w:i/>
      <w:iCs/>
      <w:color w:val="000000"/>
      <w:sz w:val="20"/>
      <w:szCs w:val="26"/>
      <w:lang w:val="en-GB" w:eastAsia="x-none"/>
    </w:rPr>
  </w:style>
  <w:style w:type="character" w:customStyle="1" w:styleId="130">
    <w:name w:val="表 (青) 13 (文字)"/>
    <w:link w:val="-1"/>
    <w:uiPriority w:val="34"/>
    <w:locked/>
    <w:rsid w:val="000B256F"/>
    <w:rPr>
      <w:rFonts w:eastAsia="MS Gothic"/>
      <w:sz w:val="24"/>
      <w:szCs w:val="24"/>
      <w:lang w:val="en-GB" w:eastAsia="en-US"/>
    </w:rPr>
  </w:style>
  <w:style w:type="table" w:styleId="-1">
    <w:name w:val="Colorful List Accent 1"/>
    <w:basedOn w:val="a4"/>
    <w:link w:val="130"/>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1"/>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rsid w:val="000B256F"/>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0B256F"/>
    <w:pPr>
      <w:numPr>
        <w:ilvl w:val="0"/>
        <w:numId w:val="0"/>
      </w:numPr>
      <w:tabs>
        <w:tab w:val="num" w:pos="864"/>
      </w:tabs>
      <w:ind w:left="864" w:hanging="864"/>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0B256F"/>
    <w:pPr>
      <w:numPr>
        <w:ilvl w:val="0"/>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24">
    <w:name w:val="Body Text 2"/>
    <w:basedOn w:val="a1"/>
    <w:link w:val="25"/>
    <w:rsid w:val="000B256F"/>
    <w:pPr>
      <w:spacing w:after="120" w:line="480" w:lineRule="auto"/>
    </w:pPr>
    <w:rPr>
      <w:rFonts w:ascii="Times" w:eastAsia="Batang" w:hAnsi="Times"/>
      <w:lang w:val="en-GB"/>
    </w:rPr>
  </w:style>
  <w:style w:type="character" w:customStyle="1" w:styleId="25">
    <w:name w:val="正文文本 2 字符"/>
    <w:basedOn w:val="a3"/>
    <w:link w:val="24"/>
    <w:rsid w:val="000B256F"/>
    <w:rPr>
      <w:rFonts w:ascii="Times" w:eastAsia="Batang" w:hAnsi="Times" w:cs="Times New Roman"/>
      <w:sz w:val="20"/>
      <w:szCs w:val="24"/>
      <w:lang w:val="en-GB" w:eastAsia="en-US"/>
    </w:rPr>
  </w:style>
  <w:style w:type="paragraph" w:customStyle="1" w:styleId="Paragraph">
    <w:name w:val="Paragraph"/>
    <w:basedOn w:val="a1"/>
    <w:link w:val="ParagraphChar"/>
    <w:qFormat/>
    <w:rsid w:val="000B256F"/>
    <w:pPr>
      <w:spacing w:before="220"/>
    </w:pPr>
    <w:rPr>
      <w:rFonts w:eastAsia="宋体"/>
      <w:sz w:val="22"/>
      <w:szCs w:val="20"/>
      <w:lang w:val="en-GB"/>
    </w:rPr>
  </w:style>
  <w:style w:type="character" w:customStyle="1" w:styleId="ParagraphChar">
    <w:name w:val="Paragraph Char"/>
    <w:link w:val="Paragraph"/>
    <w:locked/>
    <w:rsid w:val="000B256F"/>
    <w:rPr>
      <w:rFonts w:ascii="Times New Roman" w:eastAsia="宋体"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4-5">
    <w:name w:val="Grid Table 4 Accent 5"/>
    <w:basedOn w:val="a4"/>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a5"/>
    <w:rsid w:val="000B256F"/>
    <w:pPr>
      <w:numPr>
        <w:numId w:val="14"/>
      </w:numPr>
    </w:pPr>
  </w:style>
  <w:style w:type="numbering" w:customStyle="1" w:styleId="StyleBulletedSymbolsymbolLeft025Hanging0251">
    <w:name w:val="Style Bulleted Symbol (symbol) Left:  0.25&quot; Hanging:  0.25&quot;1"/>
    <w:basedOn w:val="a5"/>
    <w:rsid w:val="000B256F"/>
    <w:pPr>
      <w:numPr>
        <w:numId w:val="15"/>
      </w:numPr>
    </w:pPr>
  </w:style>
  <w:style w:type="numbering" w:customStyle="1" w:styleId="StyleBulletedSymbolsymbolLeft025Hanging0252">
    <w:name w:val="Style Bulleted Symbol (symbol) Left:  0.25&quot; Hanging:  0.25&quot;2"/>
    <w:basedOn w:val="a5"/>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a1"/>
    <w:rsid w:val="000B256F"/>
    <w:rPr>
      <w:rFonts w:ascii="Calibri" w:eastAsia="Calibri" w:hAnsi="Calibri" w:cs="Calibri"/>
      <w:sz w:val="22"/>
      <w:szCs w:val="22"/>
    </w:rPr>
  </w:style>
  <w:style w:type="paragraph" w:customStyle="1" w:styleId="xa0">
    <w:name w:val="xa0"/>
    <w:basedOn w:val="a1"/>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0">
    <w:name w:val="a0"/>
    <w:basedOn w:val="a1"/>
    <w:rsid w:val="000B256F"/>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a1"/>
    <w:next w:val="a1"/>
    <w:qFormat/>
    <w:rsid w:val="000B256F"/>
    <w:pPr>
      <w:numPr>
        <w:numId w:val="18"/>
      </w:numPr>
      <w:spacing w:after="120"/>
      <w:ind w:left="720" w:hanging="360"/>
      <w:jc w:val="center"/>
    </w:pPr>
    <w:rPr>
      <w:sz w:val="22"/>
      <w:lang w:val="x-none"/>
    </w:rPr>
  </w:style>
  <w:style w:type="paragraph" w:customStyle="1" w:styleId="xxmsolistparagraph">
    <w:name w:val="x_xmsolistparagraph"/>
    <w:basedOn w:val="a1"/>
    <w:rsid w:val="000B256F"/>
    <w:rPr>
      <w:rFonts w:ascii="宋体" w:eastAsia="宋体" w:hAnsi="宋体" w:cs="宋体"/>
      <w:sz w:val="24"/>
      <w:lang w:eastAsia="zh-CN"/>
    </w:rPr>
  </w:style>
  <w:style w:type="paragraph" w:customStyle="1" w:styleId="xx0maintext">
    <w:name w:val="x_x0maintext"/>
    <w:basedOn w:val="a1"/>
    <w:uiPriority w:val="99"/>
    <w:rsid w:val="000B256F"/>
    <w:rPr>
      <w:rFonts w:ascii="宋体" w:eastAsia="宋体" w:hAnsi="宋体" w:cs="宋体"/>
      <w:sz w:val="24"/>
      <w:lang w:eastAsia="zh-CN"/>
    </w:rPr>
  </w:style>
  <w:style w:type="paragraph" w:customStyle="1" w:styleId="xxxmsonormal">
    <w:name w:val="x_xxmsonormal"/>
    <w:basedOn w:val="a1"/>
    <w:rsid w:val="000B256F"/>
    <w:rPr>
      <w:rFonts w:ascii="Calibri" w:eastAsia="Malgun Gothic" w:hAnsi="Calibri" w:cs="Calibri"/>
      <w:sz w:val="22"/>
      <w:szCs w:val="22"/>
      <w:lang w:eastAsia="ko-KR"/>
    </w:rPr>
  </w:style>
  <w:style w:type="paragraph" w:customStyle="1" w:styleId="xxmsonormal">
    <w:name w:val="x_xmsonormal"/>
    <w:basedOn w:val="a1"/>
    <w:qFormat/>
    <w:rsid w:val="000B256F"/>
    <w:rPr>
      <w:rFonts w:ascii="Calibri" w:eastAsia="Malgun Gothic" w:hAnsi="Calibri" w:cs="Calibri"/>
      <w:sz w:val="22"/>
      <w:szCs w:val="22"/>
      <w:lang w:eastAsia="ko-KR"/>
    </w:rPr>
  </w:style>
  <w:style w:type="paragraph" w:customStyle="1" w:styleId="xmsolistparagraph">
    <w:name w:val="x_msolistparagraph"/>
    <w:basedOn w:val="a1"/>
    <w:uiPriority w:val="99"/>
    <w:rsid w:val="000B256F"/>
    <w:pPr>
      <w:spacing w:before="100" w:beforeAutospacing="1" w:after="100" w:afterAutospacing="1"/>
    </w:pPr>
    <w:rPr>
      <w:rFonts w:ascii="宋体" w:eastAsia="宋体" w:hAnsi="宋体"/>
      <w:sz w:val="24"/>
      <w:lang w:eastAsia="ko-KR"/>
    </w:rPr>
  </w:style>
  <w:style w:type="paragraph" w:customStyle="1" w:styleId="xmsonormal0">
    <w:name w:val="xmsonormal"/>
    <w:basedOn w:val="a1"/>
    <w:rsid w:val="000B256F"/>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a1"/>
    <w:qFormat/>
    <w:rsid w:val="000B256F"/>
    <w:pPr>
      <w:numPr>
        <w:numId w:val="19"/>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a2"/>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5"/>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宋体" w:hAnsi="Times New Roman" w:cs="Times New Roman"/>
      <w:szCs w:val="20"/>
    </w:rPr>
  </w:style>
  <w:style w:type="paragraph" w:customStyle="1" w:styleId="3GPPText">
    <w:name w:val="3GPP Text"/>
    <w:basedOn w:val="a1"/>
    <w:link w:val="3GPPTextChar"/>
    <w:qFormat/>
    <w:rsid w:val="000B256F"/>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0B256F"/>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rsid w:val="000B256F"/>
    <w:pPr>
      <w:spacing w:before="100" w:beforeAutospacing="1" w:after="100" w:afterAutospacing="1"/>
    </w:pPr>
    <w:rPr>
      <w:rFonts w:ascii="宋体" w:eastAsia="宋体" w:hAnsi="宋体" w:cs="宋体"/>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a1"/>
    <w:rsid w:val="000B256F"/>
    <w:pPr>
      <w:tabs>
        <w:tab w:val="num" w:pos="1152"/>
      </w:tabs>
    </w:pPr>
    <w:rPr>
      <w:rFonts w:ascii="Times" w:eastAsia="MS PGothic" w:hAnsi="Times" w:cs="Times"/>
      <w:szCs w:val="20"/>
      <w:lang w:eastAsia="ja-JP"/>
    </w:rPr>
  </w:style>
  <w:style w:type="paragraph" w:customStyle="1" w:styleId="72">
    <w:name w:val="标题 72"/>
    <w:basedOn w:val="a1"/>
    <w:rsid w:val="000B256F"/>
    <w:pPr>
      <w:tabs>
        <w:tab w:val="num" w:pos="1296"/>
      </w:tabs>
    </w:pPr>
    <w:rPr>
      <w:rFonts w:ascii="Times" w:eastAsia="MS PGothic" w:hAnsi="Times" w:cs="Times"/>
      <w:szCs w:val="20"/>
      <w:lang w:eastAsia="ja-JP"/>
    </w:rPr>
  </w:style>
  <w:style w:type="character" w:customStyle="1" w:styleId="14">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4"/>
    <w:next w:val="a8"/>
    <w:qFormat/>
    <w:rsid w:val="000B256F"/>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rsid w:val="000B256F"/>
    <w:pPr>
      <w:spacing w:before="100" w:beforeAutospacing="1" w:after="100" w:afterAutospacing="1"/>
    </w:pPr>
    <w:rPr>
      <w:rFonts w:ascii="宋体" w:eastAsia="宋体" w:hAnsi="宋体" w:cs="宋体"/>
      <w:sz w:val="24"/>
      <w:lang w:eastAsia="zh-CN"/>
    </w:rPr>
  </w:style>
  <w:style w:type="character" w:customStyle="1" w:styleId="msoins0">
    <w:name w:val="msoins"/>
    <w:rsid w:val="000B256F"/>
  </w:style>
  <w:style w:type="paragraph" w:styleId="affc">
    <w:name w:val="table of figures"/>
    <w:basedOn w:val="a1"/>
    <w:next w:val="a1"/>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
    <w:name w:val="bodytext"/>
    <w:basedOn w:val="a1"/>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3">
    <w:name w:val="見出し 3 (文字)"/>
    <w:aliases w:val="Underrubrik2 (文字),H3 (文字),no break (文字),Memo Heading 3 (文字)"/>
    <w:locked/>
    <w:rsid w:val="000B256F"/>
    <w:rPr>
      <w:rFonts w:ascii="Arial" w:hAnsi="Arial" w:cs="Arial"/>
    </w:rPr>
  </w:style>
  <w:style w:type="character" w:customStyle="1" w:styleId="affd">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a1"/>
    <w:rsid w:val="000B256F"/>
    <w:pPr>
      <w:keepNext/>
      <w:ind w:left="851" w:hanging="851"/>
    </w:pPr>
    <w:rPr>
      <w:rFonts w:ascii="Arial" w:eastAsia="Malgun Gothic" w:hAnsi="Arial" w:cs="Arial"/>
      <w:sz w:val="18"/>
      <w:szCs w:val="18"/>
    </w:rPr>
  </w:style>
  <w:style w:type="paragraph" w:customStyle="1" w:styleId="paragraph0">
    <w:name w:val="paragraph"/>
    <w:basedOn w:val="a1"/>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34"/>
    <w:link w:val="B3Char"/>
    <w:qFormat/>
    <w:rsid w:val="000B256F"/>
    <w:pPr>
      <w:spacing w:after="180"/>
      <w:ind w:left="1135" w:hanging="284"/>
      <w:contextualSpacing w:val="0"/>
    </w:pPr>
    <w:rPr>
      <w:rFonts w:ascii="Times New Roman" w:eastAsia="宋体" w:hAnsi="Times New Roman"/>
      <w:szCs w:val="20"/>
    </w:rPr>
  </w:style>
  <w:style w:type="character" w:customStyle="1" w:styleId="B3Char">
    <w:name w:val="B3 Char"/>
    <w:link w:val="B3"/>
    <w:qFormat/>
    <w:rsid w:val="000B256F"/>
    <w:rPr>
      <w:rFonts w:ascii="Times New Roman" w:eastAsia="宋体" w:hAnsi="Times New Roman" w:cs="Times New Roman"/>
      <w:sz w:val="20"/>
      <w:szCs w:val="20"/>
      <w:lang w:val="en-GB" w:eastAsia="en-US"/>
    </w:rPr>
  </w:style>
  <w:style w:type="paragraph" w:styleId="34">
    <w:name w:val="List 3"/>
    <w:basedOn w:val="a1"/>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a4"/>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autoRedefine/>
    <w:qFormat/>
    <w:rsid w:val="000B256F"/>
    <w:pPr>
      <w:keepNext/>
      <w:jc w:val="center"/>
    </w:pPr>
    <w:rPr>
      <w:rFonts w:ascii="Calibri" w:eastAsia="宋体"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黑体" w:hAnsi="Cambria" w:cs="宋体"/>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a1"/>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2">
    <w:name w:val="List Number 2"/>
    <w:basedOn w:val="a1"/>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a">
    <w:name w:val="List Number"/>
    <w:basedOn w:val="a1"/>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宋体" w:hAnsi="Calibri"/>
      <w:kern w:val="2"/>
      <w:sz w:val="21"/>
      <w:szCs w:val="22"/>
      <w:lang w:eastAsia="zh-CN"/>
    </w:rPr>
  </w:style>
  <w:style w:type="paragraph" w:customStyle="1" w:styleId="Observation">
    <w:name w:val="Observation"/>
    <w:basedOn w:val="a1"/>
    <w:link w:val="ObservationChar"/>
    <w:qFormat/>
    <w:rsid w:val="000B256F"/>
    <w:pPr>
      <w:widowControl w:val="0"/>
      <w:tabs>
        <w:tab w:val="left" w:pos="1701"/>
      </w:tabs>
      <w:spacing w:after="160"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sid w:val="000B256F"/>
    <w:rPr>
      <w:rFonts w:ascii="Calibri" w:eastAsia="宋体" w:hAnsi="Calibri" w:cs="Times New Roman"/>
      <w:b/>
      <w:bCs/>
      <w:kern w:val="2"/>
      <w:sz w:val="21"/>
    </w:rPr>
  </w:style>
  <w:style w:type="paragraph" w:customStyle="1" w:styleId="s">
    <w:name w:val="正文s"/>
    <w:basedOn w:val="a1"/>
    <w:qFormat/>
    <w:rsid w:val="000B256F"/>
    <w:pPr>
      <w:jc w:val="both"/>
    </w:pPr>
    <w:rPr>
      <w:rFonts w:eastAsia="宋体"/>
      <w:iCs/>
      <w:sz w:val="21"/>
      <w:szCs w:val="21"/>
      <w:lang w:eastAsia="zh-CN"/>
    </w:rPr>
  </w:style>
  <w:style w:type="paragraph" w:customStyle="1" w:styleId="Reference">
    <w:name w:val="Reference"/>
    <w:basedOn w:val="a1"/>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affe">
    <w:name w:val="page number"/>
    <w:basedOn w:val="a3"/>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宋体" w:hAnsi="Arial" w:cs="Arial"/>
      <w:color w:val="0000FF"/>
      <w:kern w:val="2"/>
      <w:sz w:val="20"/>
      <w:szCs w:val="20"/>
    </w:rPr>
  </w:style>
  <w:style w:type="paragraph" w:styleId="3">
    <w:name w:val="List Bullet 3"/>
    <w:basedOn w:val="20"/>
    <w:qFormat/>
    <w:rsid w:val="000B256F"/>
    <w:pPr>
      <w:numPr>
        <w:numId w:val="27"/>
      </w:numPr>
      <w:tabs>
        <w:tab w:val="num" w:pos="432"/>
      </w:tabs>
      <w:spacing w:after="120"/>
      <w:ind w:left="432" w:hanging="432"/>
      <w:contextualSpacing w:val="0"/>
    </w:pPr>
    <w:rPr>
      <w:rFonts w:ascii="宋体" w:eastAsia="宋体" w:hAnsi="宋体" w:cs="宋体"/>
      <w:lang w:val="en-US"/>
    </w:rPr>
  </w:style>
  <w:style w:type="paragraph" w:styleId="20">
    <w:name w:val="List Bullet 2"/>
    <w:basedOn w:val="a1"/>
    <w:uiPriority w:val="99"/>
    <w:semiHidden/>
    <w:unhideWhenUsed/>
    <w:rsid w:val="000B256F"/>
    <w:pPr>
      <w:numPr>
        <w:numId w:val="28"/>
      </w:numPr>
      <w:contextualSpacing/>
    </w:pPr>
    <w:rPr>
      <w:rFonts w:ascii="Times" w:eastAsia="Batang" w:hAnsi="Times"/>
      <w:lang w:val="en-GB"/>
    </w:rPr>
  </w:style>
  <w:style w:type="paragraph" w:customStyle="1" w:styleId="B4">
    <w:name w:val="B4"/>
    <w:basedOn w:val="41"/>
    <w:link w:val="B4Char"/>
    <w:qFormat/>
    <w:rsid w:val="000B256F"/>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sid w:val="000B256F"/>
    <w:rPr>
      <w:rFonts w:ascii="Times New Roman" w:eastAsia="宋体" w:hAnsi="Times New Roman" w:cs="Times New Roman"/>
      <w:sz w:val="20"/>
      <w:szCs w:val="20"/>
      <w:lang w:val="en-GB" w:eastAsia="en-US"/>
    </w:rPr>
  </w:style>
  <w:style w:type="paragraph" w:styleId="41">
    <w:name w:val="List 4"/>
    <w:basedOn w:val="a1"/>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a1"/>
    <w:autoRedefine/>
    <w:uiPriority w:val="99"/>
    <w:qFormat/>
    <w:rsid w:val="000B256F"/>
    <w:pPr>
      <w:spacing w:after="220"/>
    </w:pPr>
    <w:rPr>
      <w:rFonts w:ascii="Arial" w:eastAsia="宋体" w:hAnsi="Arial"/>
      <w:sz w:val="22"/>
    </w:rPr>
  </w:style>
  <w:style w:type="character" w:styleId="afff">
    <w:name w:val="Unresolved Mention"/>
    <w:uiPriority w:val="99"/>
    <w:unhideWhenUsed/>
    <w:rsid w:val="000B256F"/>
    <w:rPr>
      <w:color w:val="605E5C"/>
      <w:shd w:val="clear" w:color="auto" w:fill="E1DFDD"/>
    </w:rPr>
  </w:style>
  <w:style w:type="character" w:styleId="afff0">
    <w:name w:val="Mention"/>
    <w:uiPriority w:val="99"/>
    <w:unhideWhenUsed/>
    <w:rsid w:val="000B256F"/>
    <w:rPr>
      <w:color w:val="2B579A"/>
      <w:shd w:val="clear" w:color="auto" w:fill="E6E6E6"/>
    </w:rPr>
  </w:style>
  <w:style w:type="character" w:customStyle="1" w:styleId="52">
    <w:name w:val="列表段落 字符5"/>
    <w:link w:val="26"/>
    <w:qFormat/>
    <w:rsid w:val="000B256F"/>
    <w:rPr>
      <w:rFonts w:ascii="Times" w:eastAsia="Batang" w:hAnsi="Times" w:cs="Times"/>
      <w:szCs w:val="24"/>
    </w:rPr>
  </w:style>
  <w:style w:type="paragraph" w:customStyle="1" w:styleId="26">
    <w:name w:val="列表段落2"/>
    <w:basedOn w:val="a1"/>
    <w:link w:val="52"/>
    <w:rsid w:val="000B256F"/>
    <w:pPr>
      <w:spacing w:before="120"/>
      <w:ind w:leftChars="400" w:left="840" w:hanging="1440"/>
    </w:pPr>
    <w:rPr>
      <w:rFonts w:ascii="Times" w:eastAsia="Batang" w:hAnsi="Times" w:cs="Times"/>
      <w:sz w:val="22"/>
      <w:lang w:eastAsia="zh-CN"/>
    </w:rPr>
  </w:style>
  <w:style w:type="numbering" w:customStyle="1" w:styleId="27">
    <w:name w:val="无列表2"/>
    <w:next w:val="a5"/>
    <w:uiPriority w:val="99"/>
    <w:semiHidden/>
    <w:unhideWhenUsed/>
    <w:rsid w:val="003601DE"/>
  </w:style>
  <w:style w:type="table" w:customStyle="1" w:styleId="TableGrid2">
    <w:name w:val="TableGrid2"/>
    <w:basedOn w:val="a4"/>
    <w:next w:val="a8"/>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a5"/>
    <w:rsid w:val="003601DE"/>
    <w:pPr>
      <w:numPr>
        <w:numId w:val="9"/>
      </w:numPr>
    </w:pPr>
  </w:style>
  <w:style w:type="table" w:customStyle="1" w:styleId="-11">
    <w:name w:val="彩色列表 - 着色 11"/>
    <w:basedOn w:val="a4"/>
    <w:next w:val="-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a4"/>
    <w:next w:val="4-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5"/>
    <w:rsid w:val="003601DE"/>
    <w:pPr>
      <w:numPr>
        <w:numId w:val="7"/>
      </w:numPr>
    </w:pPr>
  </w:style>
  <w:style w:type="numbering" w:customStyle="1" w:styleId="StyleBulletedSymbolsymbolLeft025Hanging02511">
    <w:name w:val="Style Bulleted Symbol (symbol) Left:  0.25&quot; Hanging:  0.25&quot;11"/>
    <w:basedOn w:val="a5"/>
    <w:rsid w:val="003601DE"/>
    <w:pPr>
      <w:numPr>
        <w:numId w:val="8"/>
      </w:numPr>
    </w:pPr>
  </w:style>
  <w:style w:type="numbering" w:customStyle="1" w:styleId="StyleBulletedSymbolsymbolLeft025Hanging02521">
    <w:name w:val="Style Bulleted Symbol (symbol) Left:  0.25&quot; Hanging:  0.25&quot;21"/>
    <w:basedOn w:val="a5"/>
    <w:rsid w:val="003601DE"/>
    <w:pPr>
      <w:numPr>
        <w:numId w:val="10"/>
      </w:numPr>
    </w:pPr>
  </w:style>
  <w:style w:type="table" w:customStyle="1" w:styleId="TableGrid431">
    <w:name w:val="Table Grid431"/>
    <w:basedOn w:val="a4"/>
    <w:next w:val="a8"/>
    <w:qFormat/>
    <w:rsid w:val="003601DE"/>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a1"/>
    <w:next w:val="a1"/>
    <w:autoRedefine/>
    <w:qFormat/>
    <w:rsid w:val="00776EF9"/>
    <w:pPr>
      <w:keepNext/>
      <w:keepLines/>
      <w:widowControl w:val="0"/>
      <w:numPr>
        <w:numId w:val="37"/>
      </w:numPr>
      <w:spacing w:before="120" w:after="120"/>
      <w:outlineLvl w:val="2"/>
    </w:pPr>
    <w:rPr>
      <w:b/>
      <w:sz w:val="22"/>
      <w:szCs w:val="28"/>
      <w:lang w:eastAsia="zh-CN"/>
    </w:rPr>
  </w:style>
  <w:style w:type="paragraph" w:customStyle="1" w:styleId="16">
    <w:name w:val="正文1"/>
    <w:autoRedefine/>
    <w:qFormat/>
    <w:rsid w:val="003601DE"/>
    <w:pPr>
      <w:spacing w:before="100" w:beforeAutospacing="1" w:after="180" w:line="240" w:lineRule="auto"/>
    </w:pPr>
    <w:rPr>
      <w:rFonts w:ascii="Times New Roman" w:eastAsia="宋体" w:hAnsi="Times New Roman" w:cs="Times New Roman"/>
      <w:sz w:val="24"/>
      <w:szCs w:val="24"/>
    </w:rPr>
  </w:style>
  <w:style w:type="paragraph" w:customStyle="1" w:styleId="17">
    <w:name w:val="清單段落1"/>
    <w:basedOn w:val="a1"/>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rsid w:val="003601DE"/>
    <w:pPr>
      <w:spacing w:after="180"/>
      <w:ind w:left="1702" w:hanging="284"/>
    </w:pPr>
    <w:rPr>
      <w:rFonts w:eastAsia="宋体"/>
      <w:szCs w:val="20"/>
      <w:lang w:val="en-GB"/>
    </w:rPr>
  </w:style>
  <w:style w:type="character" w:customStyle="1" w:styleId="B5Char">
    <w:name w:val="B5 Char"/>
    <w:link w:val="B5"/>
    <w:rsid w:val="003601DE"/>
    <w:rPr>
      <w:rFonts w:ascii="Times New Roman" w:eastAsia="宋体" w:hAnsi="Times New Roman" w:cs="Times New Roman"/>
      <w:sz w:val="20"/>
      <w:szCs w:val="20"/>
      <w:lang w:val="en-GB" w:eastAsia="en-US"/>
    </w:rPr>
  </w:style>
  <w:style w:type="paragraph" w:customStyle="1" w:styleId="18">
    <w:name w:val="목록 단락1"/>
    <w:basedOn w:val="a1"/>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宋体" w:hAnsi="Courier New" w:cs="Times New Roman"/>
      <w:sz w:val="16"/>
      <w:szCs w:val="20"/>
      <w:lang w:val="en-GB" w:eastAsia="en-US"/>
    </w:rPr>
  </w:style>
  <w:style w:type="character" w:customStyle="1" w:styleId="PLChar">
    <w:name w:val="PL Char"/>
    <w:link w:val="PL"/>
    <w:qFormat/>
    <w:locked/>
    <w:rsid w:val="003601DE"/>
    <w:rPr>
      <w:rFonts w:ascii="Courier New" w:eastAsia="宋体" w:hAnsi="Courier New" w:cs="Times New Roman"/>
      <w:sz w:val="16"/>
      <w:szCs w:val="20"/>
      <w:lang w:val="en-GB" w:eastAsia="en-US"/>
    </w:rPr>
  </w:style>
  <w:style w:type="paragraph" w:customStyle="1" w:styleId="boldbullet1">
    <w:name w:val="boldbullet1"/>
    <w:basedOn w:val="a1"/>
    <w:qFormat/>
    <w:rsid w:val="003601DE"/>
    <w:pPr>
      <w:spacing w:after="120"/>
      <w:jc w:val="both"/>
    </w:pPr>
    <w:rPr>
      <w:rFonts w:eastAsia="宋体"/>
      <w:b/>
      <w:lang w:eastAsia="zh-CN"/>
    </w:rPr>
  </w:style>
  <w:style w:type="paragraph" w:customStyle="1" w:styleId="TF">
    <w:name w:val="TF"/>
    <w:basedOn w:val="TH"/>
    <w:rsid w:val="00547607"/>
    <w:pPr>
      <w:keepNext w:val="0"/>
      <w:overflowPunct/>
      <w:autoSpaceDE/>
      <w:autoSpaceDN/>
      <w:adjustRightInd/>
      <w:spacing w:before="0" w:after="240"/>
      <w:textAlignment w:val="auto"/>
    </w:pPr>
    <w:rPr>
      <w:rFonts w:eastAsia="Malgun Gothic"/>
      <w:lang w:eastAsia="en-US"/>
    </w:rPr>
  </w:style>
  <w:style w:type="table" w:customStyle="1" w:styleId="19">
    <w:name w:val="网格型1"/>
    <w:basedOn w:val="a4"/>
    <w:next w:val="a8"/>
    <w:uiPriority w:val="39"/>
    <w:rsid w:val="00802949"/>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next w:val="a8"/>
    <w:uiPriority w:val="39"/>
    <w:rsid w:val="00F41508"/>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4"/>
    <w:next w:val="a8"/>
    <w:uiPriority w:val="39"/>
    <w:qFormat/>
    <w:rsid w:val="00707C4B"/>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2391">
      <w:bodyDiv w:val="1"/>
      <w:marLeft w:val="0"/>
      <w:marRight w:val="0"/>
      <w:marTop w:val="0"/>
      <w:marBottom w:val="0"/>
      <w:divBdr>
        <w:top w:val="none" w:sz="0" w:space="0" w:color="auto"/>
        <w:left w:val="none" w:sz="0" w:space="0" w:color="auto"/>
        <w:bottom w:val="none" w:sz="0" w:space="0" w:color="auto"/>
        <w:right w:val="none" w:sz="0" w:space="0" w:color="auto"/>
      </w:divBdr>
    </w:div>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141580707">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59228416">
      <w:bodyDiv w:val="1"/>
      <w:marLeft w:val="0"/>
      <w:marRight w:val="0"/>
      <w:marTop w:val="0"/>
      <w:marBottom w:val="0"/>
      <w:divBdr>
        <w:top w:val="none" w:sz="0" w:space="0" w:color="auto"/>
        <w:left w:val="none" w:sz="0" w:space="0" w:color="auto"/>
        <w:bottom w:val="none" w:sz="0" w:space="0" w:color="auto"/>
        <w:right w:val="none" w:sz="0" w:space="0" w:color="auto"/>
      </w:divBdr>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6006947">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87867466">
      <w:bodyDiv w:val="1"/>
      <w:marLeft w:val="0"/>
      <w:marRight w:val="0"/>
      <w:marTop w:val="0"/>
      <w:marBottom w:val="0"/>
      <w:divBdr>
        <w:top w:val="none" w:sz="0" w:space="0" w:color="auto"/>
        <w:left w:val="none" w:sz="0" w:space="0" w:color="auto"/>
        <w:bottom w:val="none" w:sz="0" w:space="0" w:color="auto"/>
        <w:right w:val="none" w:sz="0" w:space="0" w:color="auto"/>
      </w:divBdr>
      <w:divsChild>
        <w:div w:id="1807703352">
          <w:marLeft w:val="562"/>
          <w:marRight w:val="0"/>
          <w:marTop w:val="200"/>
          <w:marBottom w:val="0"/>
          <w:divBdr>
            <w:top w:val="none" w:sz="0" w:space="0" w:color="auto"/>
            <w:left w:val="none" w:sz="0" w:space="0" w:color="auto"/>
            <w:bottom w:val="none" w:sz="0" w:space="0" w:color="auto"/>
            <w:right w:val="none" w:sz="0" w:space="0" w:color="auto"/>
          </w:divBdr>
        </w:div>
      </w:divsChild>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77605341">
      <w:bodyDiv w:val="1"/>
      <w:marLeft w:val="0"/>
      <w:marRight w:val="0"/>
      <w:marTop w:val="0"/>
      <w:marBottom w:val="0"/>
      <w:divBdr>
        <w:top w:val="none" w:sz="0" w:space="0" w:color="auto"/>
        <w:left w:val="none" w:sz="0" w:space="0" w:color="auto"/>
        <w:bottom w:val="none" w:sz="0" w:space="0" w:color="auto"/>
        <w:right w:val="none" w:sz="0" w:space="0" w:color="auto"/>
      </w:divBdr>
      <w:divsChild>
        <w:div w:id="1743136416">
          <w:marLeft w:val="0"/>
          <w:marRight w:val="0"/>
          <w:marTop w:val="0"/>
          <w:marBottom w:val="0"/>
          <w:divBdr>
            <w:top w:val="none" w:sz="0" w:space="0" w:color="auto"/>
            <w:left w:val="none" w:sz="0" w:space="0" w:color="auto"/>
            <w:bottom w:val="none" w:sz="0" w:space="0" w:color="auto"/>
            <w:right w:val="none" w:sz="0" w:space="0" w:color="auto"/>
          </w:divBdr>
          <w:divsChild>
            <w:div w:id="83946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1972831014">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64330257">
      <w:bodyDiv w:val="1"/>
      <w:marLeft w:val="0"/>
      <w:marRight w:val="0"/>
      <w:marTop w:val="0"/>
      <w:marBottom w:val="0"/>
      <w:divBdr>
        <w:top w:val="none" w:sz="0" w:space="0" w:color="auto"/>
        <w:left w:val="none" w:sz="0" w:space="0" w:color="auto"/>
        <w:bottom w:val="none" w:sz="0" w:space="0" w:color="auto"/>
        <w:right w:val="none" w:sz="0" w:space="0" w:color="auto"/>
      </w:divBdr>
      <w:divsChild>
        <w:div w:id="126264267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F6AF1-F344-43E6-AA5F-82CC53280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7497</Words>
  <Characters>42734</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2025-11-06T14:14:00Z</dcterms:created>
  <dcterms:modified xsi:type="dcterms:W3CDTF">2025-11-07T11:21:00Z</dcterms:modified>
</cp:coreProperties>
</file>