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7702" w14:textId="5E0A1F84" w:rsidR="00FA46F7" w:rsidRDefault="00C04AAB" w:rsidP="00A331D4">
      <w:pPr>
        <w:tabs>
          <w:tab w:val="left" w:pos="8280"/>
        </w:tabs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3GPP TSG RAN WG1 Meeting</w:t>
      </w:r>
      <w:r w:rsidR="00FA46F7">
        <w:rPr>
          <w:rFonts w:ascii="Arial" w:hAnsi="Arial" w:cs="Arial"/>
          <w:b/>
          <w:sz w:val="24"/>
        </w:rPr>
        <w:t xml:space="preserve"> #1</w:t>
      </w:r>
      <w:r w:rsidR="00385542">
        <w:rPr>
          <w:rFonts w:ascii="Arial" w:hAnsi="Arial" w:cs="Arial"/>
          <w:b/>
          <w:sz w:val="24"/>
        </w:rPr>
        <w:t>1</w:t>
      </w:r>
      <w:r w:rsidR="001D4C3A">
        <w:rPr>
          <w:rFonts w:ascii="Arial" w:hAnsi="Arial" w:cs="Arial"/>
          <w:b/>
          <w:sz w:val="24"/>
        </w:rPr>
        <w:t>4</w:t>
      </w:r>
      <w:r w:rsidR="002A5AFB">
        <w:rPr>
          <w:rFonts w:ascii="Arial" w:hAnsi="Arial" w:cs="Arial"/>
          <w:b/>
          <w:sz w:val="24"/>
        </w:rPr>
        <w:t>bis</w:t>
      </w:r>
      <w:r w:rsidR="00A331D4">
        <w:rPr>
          <w:rFonts w:ascii="Arial" w:hAnsi="Arial" w:cs="Arial"/>
          <w:b/>
          <w:sz w:val="24"/>
        </w:rPr>
        <w:tab/>
      </w:r>
      <w:r w:rsidR="005B01CC" w:rsidRPr="002A5AFB">
        <w:rPr>
          <w:rFonts w:ascii="Arial" w:hAnsi="Arial" w:cs="Arial"/>
          <w:b/>
          <w:sz w:val="24"/>
          <w:highlight w:val="yellow"/>
        </w:rPr>
        <w:t>R1-2</w:t>
      </w:r>
      <w:r w:rsidR="00191A53" w:rsidRPr="002A5AFB">
        <w:rPr>
          <w:rFonts w:ascii="Arial" w:hAnsi="Arial" w:cs="Arial"/>
          <w:b/>
          <w:sz w:val="24"/>
          <w:highlight w:val="yellow"/>
        </w:rPr>
        <w:t>3</w:t>
      </w:r>
      <w:r w:rsidR="00F003AA" w:rsidRPr="002A5AFB">
        <w:rPr>
          <w:rFonts w:ascii="Arial" w:hAnsi="Arial" w:cs="Arial"/>
          <w:b/>
          <w:sz w:val="24"/>
          <w:highlight w:val="yellow"/>
        </w:rPr>
        <w:t>xxxxx</w:t>
      </w:r>
    </w:p>
    <w:p w14:paraId="0F940F4C" w14:textId="1164D5D7" w:rsidR="00557517" w:rsidRPr="0008243A" w:rsidRDefault="0008243A" w:rsidP="0008243A">
      <w:pPr>
        <w:overflowPunct/>
        <w:autoSpaceDE/>
        <w:autoSpaceDN/>
        <w:adjustRightInd/>
        <w:spacing w:after="0" w:line="256" w:lineRule="auto"/>
        <w:ind w:left="1988" w:hanging="1988"/>
        <w:jc w:val="both"/>
        <w:textAlignment w:val="auto"/>
        <w:rPr>
          <w:rFonts w:ascii="Arial" w:eastAsia="Calibri" w:hAnsi="Arial" w:cs="Arial"/>
          <w:b/>
          <w:kern w:val="2"/>
          <w:sz w:val="24"/>
          <w:szCs w:val="24"/>
          <w:lang w:val="en-US"/>
          <w14:ligatures w14:val="standardContextual"/>
        </w:rPr>
      </w:pPr>
      <w:r w:rsidRPr="0008243A">
        <w:rPr>
          <w:rFonts w:ascii="Arial" w:eastAsia="Batang" w:hAnsi="Arial" w:cs="Arial"/>
          <w:b/>
          <w:kern w:val="2"/>
          <w:sz w:val="24"/>
          <w:szCs w:val="24"/>
          <w:lang w:val="de-DE"/>
          <w14:ligatures w14:val="standardContextual"/>
        </w:rPr>
        <w:t>Xiamen, China, October 9</w:t>
      </w:r>
      <w:r w:rsidRPr="0008243A">
        <w:rPr>
          <w:rFonts w:ascii="Arial" w:eastAsia="Batang" w:hAnsi="Arial" w:cs="Arial"/>
          <w:b/>
          <w:kern w:val="2"/>
          <w:sz w:val="24"/>
          <w:szCs w:val="24"/>
          <w:vertAlign w:val="superscript"/>
          <w:lang w:val="de-DE"/>
          <w14:ligatures w14:val="standardContextual"/>
        </w:rPr>
        <w:t>th</w:t>
      </w:r>
      <w:r w:rsidRPr="0008243A">
        <w:rPr>
          <w:rFonts w:ascii="Arial" w:eastAsia="Batang" w:hAnsi="Arial" w:cs="Arial"/>
          <w:b/>
          <w:kern w:val="2"/>
          <w:sz w:val="24"/>
          <w:szCs w:val="24"/>
          <w:lang w:val="de-DE"/>
          <w14:ligatures w14:val="standardContextual"/>
        </w:rPr>
        <w:t xml:space="preserve"> – October 13</w:t>
      </w:r>
      <w:r w:rsidRPr="0008243A">
        <w:rPr>
          <w:rFonts w:ascii="Arial" w:eastAsia="Batang" w:hAnsi="Arial" w:cs="Arial"/>
          <w:b/>
          <w:kern w:val="2"/>
          <w:sz w:val="24"/>
          <w:szCs w:val="24"/>
          <w:vertAlign w:val="superscript"/>
          <w:lang w:val="de-DE"/>
          <w14:ligatures w14:val="standardContextual"/>
        </w:rPr>
        <w:t>th</w:t>
      </w:r>
      <w:r w:rsidRPr="0008243A">
        <w:rPr>
          <w:rFonts w:ascii="Arial" w:eastAsia="Batang" w:hAnsi="Arial" w:cs="Arial"/>
          <w:b/>
          <w:kern w:val="2"/>
          <w:sz w:val="24"/>
          <w:szCs w:val="24"/>
          <w:lang w:val="de-DE"/>
          <w14:ligatures w14:val="standardContextual"/>
        </w:rPr>
        <w:t>, 2023</w:t>
      </w:r>
    </w:p>
    <w:p w14:paraId="63F1D935" w14:textId="30E3006C" w:rsidR="00C04AAB" w:rsidRPr="009B29DA" w:rsidRDefault="008E36BB" w:rsidP="008E36BB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</w:rPr>
      </w:pP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  <w:r w:rsidRPr="008E36BB">
        <w:rPr>
          <w:rFonts w:ascii="Arial" w:eastAsia="MS Mincho" w:hAnsi="Arial" w:cs="Arial"/>
          <w:b/>
          <w:bCs/>
          <w:sz w:val="24"/>
          <w:lang w:eastAsia="ja-JP"/>
        </w:rPr>
        <w:tab/>
      </w:r>
    </w:p>
    <w:p w14:paraId="5026C2A2" w14:textId="35CF2E4F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 xml:space="preserve">Source: </w:t>
      </w:r>
      <w:r w:rsidRPr="009B29DA">
        <w:rPr>
          <w:rFonts w:ascii="Arial" w:hAnsi="Arial" w:cs="Arial"/>
          <w:b/>
          <w:sz w:val="24"/>
        </w:rPr>
        <w:tab/>
      </w:r>
      <w:r w:rsidR="008172FC">
        <w:rPr>
          <w:rFonts w:ascii="Arial" w:hAnsi="Arial" w:cs="Arial"/>
          <w:b/>
          <w:sz w:val="24"/>
        </w:rPr>
        <w:t>Rapporteur (</w:t>
      </w:r>
      <w:r w:rsidRPr="009B29DA">
        <w:rPr>
          <w:rFonts w:ascii="Arial" w:hAnsi="Arial" w:cs="Arial"/>
          <w:b/>
          <w:sz w:val="24"/>
        </w:rPr>
        <w:t>Intel Corporation</w:t>
      </w:r>
      <w:r w:rsidR="008172FC">
        <w:rPr>
          <w:rFonts w:ascii="Arial" w:hAnsi="Arial" w:cs="Arial"/>
          <w:b/>
          <w:sz w:val="24"/>
        </w:rPr>
        <w:t>)</w:t>
      </w:r>
    </w:p>
    <w:p w14:paraId="7A05AEC5" w14:textId="77DCE48D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Title:</w:t>
      </w:r>
      <w:r w:rsidRPr="009B29DA">
        <w:rPr>
          <w:rFonts w:ascii="Arial" w:hAnsi="Arial" w:cs="Arial"/>
          <w:b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alias w:val="Title"/>
          <w:tag w:val=""/>
          <w:id w:val="1803343673"/>
          <w:placeholder>
            <w:docPart w:val="E6FED2D7AE43401F92114675146CEC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C107A">
            <w:rPr>
              <w:rFonts w:ascii="Arial" w:hAnsi="Arial" w:cs="Arial"/>
              <w:b/>
              <w:sz w:val="24"/>
            </w:rPr>
            <w:t>Discussion on</w:t>
          </w:r>
          <w:r w:rsidR="007D3F8D">
            <w:rPr>
              <w:rFonts w:ascii="Arial" w:hAnsi="Arial" w:cs="Arial"/>
              <w:b/>
              <w:sz w:val="24"/>
            </w:rPr>
            <w:t xml:space="preserve"> </w:t>
          </w:r>
          <w:r w:rsidR="00B37359">
            <w:rPr>
              <w:rFonts w:ascii="Arial" w:hAnsi="Arial" w:cs="Arial"/>
              <w:b/>
              <w:sz w:val="24"/>
            </w:rPr>
            <w:t xml:space="preserve">list of </w:t>
          </w:r>
          <w:r w:rsidR="00731408">
            <w:rPr>
              <w:rFonts w:ascii="Arial" w:hAnsi="Arial" w:cs="Arial"/>
              <w:b/>
              <w:sz w:val="24"/>
            </w:rPr>
            <w:t>higher layer</w:t>
          </w:r>
          <w:r w:rsidR="00B37359">
            <w:rPr>
              <w:rFonts w:ascii="Arial" w:hAnsi="Arial" w:cs="Arial"/>
              <w:b/>
              <w:sz w:val="24"/>
            </w:rPr>
            <w:t xml:space="preserve"> parameters on Rel-18 WI on </w:t>
          </w:r>
          <w:r w:rsidR="00DE225B" w:rsidRPr="00DE225B">
            <w:rPr>
              <w:rFonts w:ascii="Arial" w:hAnsi="Arial" w:cs="Arial"/>
              <w:b/>
              <w:sz w:val="24"/>
            </w:rPr>
            <w:t>expanded and improved NR positioning</w:t>
          </w:r>
        </w:sdtContent>
      </w:sdt>
    </w:p>
    <w:p w14:paraId="470EA750" w14:textId="3D6584B0" w:rsidR="00C04AAB" w:rsidRPr="009B29DA" w:rsidRDefault="00C04AAB" w:rsidP="00C04AAB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B29DA">
        <w:rPr>
          <w:rFonts w:ascii="Arial" w:hAnsi="Arial" w:cs="Arial"/>
          <w:b/>
          <w:sz w:val="24"/>
        </w:rPr>
        <w:t>Agenda item:</w:t>
      </w:r>
      <w:r w:rsidRPr="009B29DA">
        <w:rPr>
          <w:rFonts w:ascii="Arial" w:hAnsi="Arial" w:cs="Arial"/>
          <w:b/>
          <w:sz w:val="24"/>
        </w:rPr>
        <w:tab/>
      </w:r>
      <w:r w:rsidR="002143CA">
        <w:rPr>
          <w:rFonts w:ascii="Arial" w:hAnsi="Arial" w:cs="Arial"/>
          <w:b/>
          <w:sz w:val="24"/>
        </w:rPr>
        <w:t>8.3</w:t>
      </w:r>
    </w:p>
    <w:p w14:paraId="58F03F24" w14:textId="73F1F09B" w:rsidR="00C04AAB" w:rsidRPr="00165C18" w:rsidRDefault="00C04AAB" w:rsidP="00165C18">
      <w:pPr>
        <w:spacing w:after="0"/>
        <w:ind w:left="1988" w:hanging="1988"/>
        <w:jc w:val="both"/>
        <w:rPr>
          <w:rFonts w:ascii="Arial" w:hAnsi="Arial" w:cs="Arial"/>
          <w:sz w:val="24"/>
        </w:rPr>
      </w:pPr>
      <w:r w:rsidRPr="009B29DA">
        <w:rPr>
          <w:rFonts w:ascii="Arial" w:hAnsi="Arial" w:cs="Arial"/>
          <w:b/>
          <w:sz w:val="24"/>
        </w:rPr>
        <w:t>Document for:</w:t>
      </w:r>
      <w:r w:rsidRPr="009B29DA">
        <w:rPr>
          <w:rFonts w:ascii="Arial" w:hAnsi="Arial" w:cs="Arial"/>
          <w:b/>
          <w:sz w:val="24"/>
        </w:rPr>
        <w:tab/>
      </w:r>
      <w:r w:rsidR="00EF16D1">
        <w:rPr>
          <w:rFonts w:ascii="Arial" w:hAnsi="Arial" w:cs="Arial"/>
          <w:b/>
          <w:sz w:val="24"/>
        </w:rPr>
        <w:t>Discussion</w:t>
      </w:r>
    </w:p>
    <w:p w14:paraId="2D619CBA" w14:textId="77777777" w:rsidR="00B421DB" w:rsidRPr="009B29DA" w:rsidRDefault="00B421DB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 w:rsidRPr="009B29DA">
        <w:rPr>
          <w:rFonts w:cs="Arial"/>
          <w:sz w:val="32"/>
          <w:szCs w:val="32"/>
          <w:lang w:val="en-US"/>
        </w:rPr>
        <w:t>Introduction</w:t>
      </w:r>
    </w:p>
    <w:p w14:paraId="1A46AF0B" w14:textId="67245552" w:rsidR="003D5EAA" w:rsidRDefault="003D5EAA" w:rsidP="00A36D5C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This document </w:t>
      </w:r>
      <w:r w:rsidR="003930FE">
        <w:rPr>
          <w:sz w:val="22"/>
          <w:szCs w:val="22"/>
          <w:lang w:eastAsia="zh-CN"/>
        </w:rPr>
        <w:t xml:space="preserve">is to collect views on </w:t>
      </w:r>
      <w:r w:rsidR="00731D45">
        <w:rPr>
          <w:sz w:val="22"/>
          <w:szCs w:val="22"/>
          <w:lang w:eastAsia="zh-CN"/>
        </w:rPr>
        <w:t xml:space="preserve">the list of </w:t>
      </w:r>
      <w:r w:rsidR="002E66AF">
        <w:rPr>
          <w:sz w:val="22"/>
          <w:szCs w:val="22"/>
          <w:lang w:eastAsia="zh-CN"/>
        </w:rPr>
        <w:t>higher layer</w:t>
      </w:r>
      <w:r w:rsidR="00731D45">
        <w:rPr>
          <w:sz w:val="22"/>
          <w:szCs w:val="22"/>
          <w:lang w:eastAsia="zh-CN"/>
        </w:rPr>
        <w:t xml:space="preserve"> parameters for Rel-18 positioning</w:t>
      </w:r>
      <w:r w:rsidR="00A0385C">
        <w:rPr>
          <w:sz w:val="22"/>
          <w:szCs w:val="22"/>
          <w:lang w:eastAsia="zh-CN"/>
        </w:rPr>
        <w:t xml:space="preserve"> </w:t>
      </w:r>
      <w:r w:rsidR="00A0385C">
        <w:rPr>
          <w:sz w:val="22"/>
          <w:szCs w:val="22"/>
          <w:lang w:eastAsia="zh-CN"/>
        </w:rPr>
        <w:fldChar w:fldCharType="begin"/>
      </w:r>
      <w:r w:rsidR="00A0385C">
        <w:rPr>
          <w:sz w:val="22"/>
          <w:szCs w:val="22"/>
          <w:lang w:eastAsia="zh-CN"/>
        </w:rPr>
        <w:instrText xml:space="preserve"> REF _Ref134968802 \r \h </w:instrText>
      </w:r>
      <w:r w:rsidR="00A0385C">
        <w:rPr>
          <w:sz w:val="22"/>
          <w:szCs w:val="22"/>
          <w:lang w:eastAsia="zh-CN"/>
        </w:rPr>
      </w:r>
      <w:r w:rsidR="00A0385C">
        <w:rPr>
          <w:sz w:val="22"/>
          <w:szCs w:val="22"/>
          <w:lang w:eastAsia="zh-CN"/>
        </w:rPr>
        <w:fldChar w:fldCharType="separate"/>
      </w:r>
      <w:r w:rsidR="00A0385C">
        <w:rPr>
          <w:sz w:val="22"/>
          <w:szCs w:val="22"/>
          <w:lang w:eastAsia="zh-CN"/>
        </w:rPr>
        <w:t>[1]</w:t>
      </w:r>
      <w:r w:rsidR="00A0385C">
        <w:rPr>
          <w:sz w:val="22"/>
          <w:szCs w:val="22"/>
          <w:lang w:eastAsia="zh-CN"/>
        </w:rPr>
        <w:fldChar w:fldCharType="end"/>
      </w:r>
      <w:r w:rsidR="00731D45">
        <w:rPr>
          <w:sz w:val="22"/>
          <w:szCs w:val="22"/>
          <w:lang w:eastAsia="zh-CN"/>
        </w:rPr>
        <w:t>.</w:t>
      </w:r>
    </w:p>
    <w:p w14:paraId="00957402" w14:textId="085CAF6A" w:rsidR="00464123" w:rsidRDefault="0047431A" w:rsidP="00A36D5C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An initial </w:t>
      </w:r>
      <w:r w:rsidR="00731D45">
        <w:rPr>
          <w:sz w:val="22"/>
          <w:szCs w:val="22"/>
          <w:lang w:eastAsia="zh-CN"/>
        </w:rPr>
        <w:t xml:space="preserve">list of </w:t>
      </w:r>
      <w:r>
        <w:rPr>
          <w:sz w:val="22"/>
          <w:szCs w:val="22"/>
          <w:lang w:eastAsia="zh-CN"/>
        </w:rPr>
        <w:t>higher layer</w:t>
      </w:r>
      <w:r w:rsidR="00731D45">
        <w:rPr>
          <w:sz w:val="22"/>
          <w:szCs w:val="22"/>
          <w:lang w:eastAsia="zh-CN"/>
        </w:rPr>
        <w:t xml:space="preserve"> parameters </w:t>
      </w:r>
      <w:r>
        <w:rPr>
          <w:sz w:val="22"/>
          <w:szCs w:val="22"/>
          <w:lang w:eastAsia="zh-CN"/>
        </w:rPr>
        <w:t xml:space="preserve">for this meeting </w:t>
      </w:r>
      <w:r w:rsidR="00731D45">
        <w:rPr>
          <w:sz w:val="22"/>
          <w:szCs w:val="22"/>
          <w:lang w:eastAsia="zh-CN"/>
        </w:rPr>
        <w:t xml:space="preserve">is provided in </w:t>
      </w:r>
      <w:r w:rsidR="00556488">
        <w:rPr>
          <w:sz w:val="22"/>
          <w:szCs w:val="22"/>
          <w:lang w:eastAsia="zh-CN"/>
        </w:rPr>
        <w:fldChar w:fldCharType="begin"/>
      </w:r>
      <w:r w:rsidR="00556488">
        <w:rPr>
          <w:sz w:val="22"/>
          <w:szCs w:val="22"/>
          <w:lang w:eastAsia="zh-CN"/>
        </w:rPr>
        <w:instrText xml:space="preserve"> REF _Ref134803104 \r \h </w:instrText>
      </w:r>
      <w:r w:rsidR="00556488">
        <w:rPr>
          <w:sz w:val="22"/>
          <w:szCs w:val="22"/>
          <w:lang w:eastAsia="zh-CN"/>
        </w:rPr>
      </w:r>
      <w:r w:rsidR="00556488">
        <w:rPr>
          <w:sz w:val="22"/>
          <w:szCs w:val="22"/>
          <w:lang w:eastAsia="zh-CN"/>
        </w:rPr>
        <w:fldChar w:fldCharType="separate"/>
      </w:r>
      <w:r w:rsidR="00556488">
        <w:rPr>
          <w:sz w:val="22"/>
          <w:szCs w:val="22"/>
          <w:lang w:eastAsia="zh-CN"/>
        </w:rPr>
        <w:t>[2]</w:t>
      </w:r>
      <w:r w:rsidR="00556488">
        <w:rPr>
          <w:sz w:val="22"/>
          <w:szCs w:val="22"/>
          <w:lang w:eastAsia="zh-CN"/>
        </w:rPr>
        <w:fldChar w:fldCharType="end"/>
      </w:r>
      <w:r w:rsidR="00556488">
        <w:rPr>
          <w:sz w:val="22"/>
          <w:szCs w:val="22"/>
          <w:lang w:eastAsia="zh-CN"/>
        </w:rPr>
        <w:t xml:space="preserve"> based on the decisions made unt</w:t>
      </w:r>
      <w:r w:rsidR="0014377E">
        <w:rPr>
          <w:sz w:val="22"/>
          <w:szCs w:val="22"/>
          <w:lang w:eastAsia="zh-CN"/>
        </w:rPr>
        <w:t xml:space="preserve">il </w:t>
      </w:r>
      <w:r w:rsidR="00A0385C">
        <w:rPr>
          <w:sz w:val="22"/>
          <w:szCs w:val="22"/>
          <w:lang w:eastAsia="zh-CN"/>
        </w:rPr>
        <w:t>RAN1 #11</w:t>
      </w:r>
      <w:r w:rsidR="002143CA">
        <w:rPr>
          <w:sz w:val="22"/>
          <w:szCs w:val="22"/>
          <w:lang w:eastAsia="zh-CN"/>
        </w:rPr>
        <w:t>4</w:t>
      </w:r>
      <w:r w:rsidR="00A0385C">
        <w:rPr>
          <w:sz w:val="22"/>
          <w:szCs w:val="22"/>
          <w:lang w:eastAsia="zh-CN"/>
        </w:rPr>
        <w:t xml:space="preserve"> </w:t>
      </w:r>
      <w:r w:rsidR="00556488">
        <w:rPr>
          <w:sz w:val="22"/>
          <w:szCs w:val="22"/>
          <w:lang w:eastAsia="zh-CN"/>
        </w:rPr>
        <w:fldChar w:fldCharType="begin"/>
      </w:r>
      <w:r w:rsidR="00556488">
        <w:rPr>
          <w:sz w:val="22"/>
          <w:szCs w:val="22"/>
          <w:lang w:eastAsia="zh-CN"/>
        </w:rPr>
        <w:instrText xml:space="preserve"> REF _Ref134996444 \r \h </w:instrText>
      </w:r>
      <w:r w:rsidR="00556488">
        <w:rPr>
          <w:sz w:val="22"/>
          <w:szCs w:val="22"/>
          <w:lang w:eastAsia="zh-CN"/>
        </w:rPr>
      </w:r>
      <w:r w:rsidR="00556488">
        <w:rPr>
          <w:sz w:val="22"/>
          <w:szCs w:val="22"/>
          <w:lang w:eastAsia="zh-CN"/>
        </w:rPr>
        <w:fldChar w:fldCharType="separate"/>
      </w:r>
      <w:r w:rsidR="00556488">
        <w:rPr>
          <w:sz w:val="22"/>
          <w:szCs w:val="22"/>
          <w:lang w:eastAsia="zh-CN"/>
        </w:rPr>
        <w:t>[3]</w:t>
      </w:r>
      <w:r w:rsidR="00556488">
        <w:rPr>
          <w:sz w:val="22"/>
          <w:szCs w:val="22"/>
          <w:lang w:eastAsia="zh-CN"/>
        </w:rPr>
        <w:fldChar w:fldCharType="end"/>
      </w:r>
      <w:r w:rsidR="00E65B1C">
        <w:rPr>
          <w:sz w:val="22"/>
          <w:szCs w:val="22"/>
          <w:lang w:eastAsia="zh-CN"/>
        </w:rPr>
        <w:t xml:space="preserve"> and following the guidance in </w:t>
      </w:r>
      <w:r w:rsidR="00E65B1C">
        <w:rPr>
          <w:sz w:val="22"/>
          <w:szCs w:val="22"/>
          <w:lang w:eastAsia="zh-CN"/>
        </w:rPr>
        <w:fldChar w:fldCharType="begin"/>
      </w:r>
      <w:r w:rsidR="00E65B1C">
        <w:rPr>
          <w:sz w:val="22"/>
          <w:szCs w:val="22"/>
          <w:lang w:eastAsia="zh-CN"/>
        </w:rPr>
        <w:instrText xml:space="preserve"> REF _Ref134996444 \r \h </w:instrText>
      </w:r>
      <w:r w:rsidR="00E65B1C">
        <w:rPr>
          <w:sz w:val="22"/>
          <w:szCs w:val="22"/>
          <w:lang w:eastAsia="zh-CN"/>
        </w:rPr>
      </w:r>
      <w:r w:rsidR="00E65B1C">
        <w:rPr>
          <w:sz w:val="22"/>
          <w:szCs w:val="22"/>
          <w:lang w:eastAsia="zh-CN"/>
        </w:rPr>
        <w:fldChar w:fldCharType="separate"/>
      </w:r>
      <w:r w:rsidR="00E65B1C">
        <w:rPr>
          <w:sz w:val="22"/>
          <w:szCs w:val="22"/>
          <w:lang w:eastAsia="zh-CN"/>
        </w:rPr>
        <w:t>[4]</w:t>
      </w:r>
      <w:r w:rsidR="00E65B1C">
        <w:rPr>
          <w:sz w:val="22"/>
          <w:szCs w:val="22"/>
          <w:lang w:eastAsia="zh-CN"/>
        </w:rPr>
        <w:fldChar w:fldCharType="end"/>
      </w:r>
      <w:r w:rsidR="007A1A9A">
        <w:rPr>
          <w:sz w:val="22"/>
          <w:szCs w:val="22"/>
          <w:lang w:eastAsia="zh-CN"/>
        </w:rPr>
        <w:t>.</w:t>
      </w:r>
    </w:p>
    <w:p w14:paraId="089ED34B" w14:textId="77777777" w:rsidR="00BE657B" w:rsidRPr="00BE657B" w:rsidRDefault="00BE657B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  <w:r w:rsidRPr="00BE657B">
        <w:rPr>
          <w:rFonts w:eastAsiaTheme="minorEastAsia"/>
          <w:sz w:val="22"/>
          <w:szCs w:val="22"/>
          <w:lang w:val="en-US"/>
        </w:rPr>
        <w:t>Please follow the naming convention in this example:</w:t>
      </w:r>
    </w:p>
    <w:p w14:paraId="501CAC8D" w14:textId="5521E64F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aramsR18pos-v000</w:t>
      </w:r>
      <w:r w:rsidR="00BE657B" w:rsidRPr="00BE657B">
        <w:rPr>
          <w:rFonts w:eastAsia="Times New Roman"/>
          <w:i/>
          <w:iCs/>
          <w:lang w:val="en-US"/>
        </w:rPr>
        <w:t>.docx</w:t>
      </w:r>
    </w:p>
    <w:p w14:paraId="771481EC" w14:textId="15B36529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-v001-CompanyA.docx</w:t>
      </w:r>
    </w:p>
    <w:p w14:paraId="68C93FBB" w14:textId="1606D550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bookmarkStart w:id="0" w:name="_Hlk119996649"/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-v002-CompanyA-CompanyB</w:t>
      </w:r>
      <w:bookmarkEnd w:id="0"/>
      <w:r w:rsidR="00BE657B" w:rsidRPr="00BE657B">
        <w:rPr>
          <w:rFonts w:eastAsia="Times New Roman"/>
          <w:i/>
          <w:iCs/>
          <w:lang w:val="en-US"/>
        </w:rPr>
        <w:t>.docx</w:t>
      </w:r>
    </w:p>
    <w:p w14:paraId="0B9ED2A9" w14:textId="5FD7814B" w:rsidR="00BE657B" w:rsidRPr="00BE657B" w:rsidRDefault="00AA0A5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Theme="minorEastAsia"/>
          <w:i/>
          <w:iCs/>
          <w:lang w:val="en-US"/>
        </w:rPr>
      </w:pPr>
      <w:r w:rsidRPr="00AA0A56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Pr="00AA0A56">
        <w:rPr>
          <w:rFonts w:eastAsia="Times New Roman"/>
          <w:i/>
          <w:iCs/>
          <w:lang w:val="en-US"/>
        </w:rPr>
        <w:t>aramsR18pos</w:t>
      </w:r>
      <w:r w:rsidR="00BE657B" w:rsidRPr="00BE657B">
        <w:rPr>
          <w:rFonts w:eastAsia="Times New Roman"/>
          <w:i/>
          <w:iCs/>
          <w:lang w:val="en-US"/>
        </w:rPr>
        <w:t>-v003-CompanyB-CompanyC.docx</w:t>
      </w:r>
    </w:p>
    <w:p w14:paraId="1CADB1D8" w14:textId="77777777" w:rsidR="008E2166" w:rsidRDefault="008E2166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</w:p>
    <w:p w14:paraId="67045C2F" w14:textId="0E52E1D0" w:rsidR="00BE657B" w:rsidRPr="00BE657B" w:rsidRDefault="00BE657B" w:rsidP="00BE657B">
      <w:pPr>
        <w:overflowPunct/>
        <w:snapToGrid w:val="0"/>
        <w:spacing w:after="120"/>
        <w:jc w:val="both"/>
        <w:textAlignment w:val="auto"/>
        <w:rPr>
          <w:rFonts w:eastAsiaTheme="minorEastAsia"/>
          <w:sz w:val="22"/>
          <w:szCs w:val="22"/>
          <w:lang w:val="en-US"/>
        </w:rPr>
      </w:pPr>
      <w:r w:rsidRPr="00BE657B">
        <w:rPr>
          <w:rFonts w:eastAsiaTheme="minorEastAsia"/>
          <w:sz w:val="22"/>
          <w:szCs w:val="22"/>
          <w:lang w:val="en-US"/>
        </w:rPr>
        <w:t xml:space="preserve">If needed, you may “lock” a spreadsheet file for 30 minutes by creating a </w:t>
      </w:r>
      <w:r w:rsidRPr="00BE657B">
        <w:rPr>
          <w:rFonts w:eastAsiaTheme="minorEastAsia"/>
          <w:color w:val="FF0000"/>
          <w:sz w:val="22"/>
          <w:szCs w:val="22"/>
          <w:lang w:val="en-US"/>
        </w:rPr>
        <w:t>checkout</w:t>
      </w:r>
      <w:r w:rsidRPr="00BE657B">
        <w:rPr>
          <w:rFonts w:eastAsiaTheme="minorEastAsia"/>
          <w:sz w:val="22"/>
          <w:szCs w:val="22"/>
          <w:lang w:val="en-US"/>
        </w:rPr>
        <w:t xml:space="preserve"> file, as in this example:</w:t>
      </w:r>
    </w:p>
    <w:p w14:paraId="2D515928" w14:textId="22214558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 xml:space="preserve">Assume CompanyC wants to update </w:t>
      </w:r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3E0E97">
        <w:rPr>
          <w:rFonts w:eastAsia="Times New Roman"/>
          <w:i/>
          <w:iCs/>
          <w:lang w:val="en-US"/>
        </w:rPr>
        <w:t>-</w:t>
      </w:r>
      <w:r w:rsidR="008C343B" w:rsidRPr="00BE657B">
        <w:rPr>
          <w:rFonts w:eastAsia="Times New Roman"/>
          <w:i/>
          <w:iCs/>
          <w:lang w:val="en-US"/>
        </w:rPr>
        <w:t>v002-CompanyA-CompanyB</w:t>
      </w:r>
      <w:r w:rsidRPr="00BE657B">
        <w:rPr>
          <w:rFonts w:eastAsia="Times New Roman"/>
          <w:i/>
          <w:iCs/>
          <w:lang w:val="en-US"/>
        </w:rPr>
        <w:t>.docx</w:t>
      </w:r>
      <w:r w:rsidRPr="00BE657B">
        <w:rPr>
          <w:rFonts w:eastAsia="Times New Roman"/>
          <w:lang w:val="en-US"/>
        </w:rPr>
        <w:t>.</w:t>
      </w:r>
    </w:p>
    <w:p w14:paraId="24D62475" w14:textId="24F0CC70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 xml:space="preserve">CompanyC uploads an empty file named </w:t>
      </w:r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C81E61" w:rsidRPr="00BE657B">
        <w:rPr>
          <w:rFonts w:eastAsia="Times New Roman"/>
          <w:i/>
          <w:iCs/>
          <w:lang w:val="en-US"/>
        </w:rPr>
        <w:t>-v00</w:t>
      </w:r>
      <w:r w:rsidR="00C81E61">
        <w:rPr>
          <w:rFonts w:eastAsia="Times New Roman"/>
          <w:i/>
          <w:iCs/>
          <w:lang w:val="en-US"/>
        </w:rPr>
        <w:t>3</w:t>
      </w:r>
      <w:r w:rsidR="00C81E61" w:rsidRPr="00BE657B">
        <w:rPr>
          <w:rFonts w:eastAsia="Times New Roman"/>
          <w:i/>
          <w:iCs/>
          <w:lang w:val="en-US"/>
        </w:rPr>
        <w:t>-Company</w:t>
      </w:r>
      <w:r w:rsidR="00C81E61">
        <w:rPr>
          <w:rFonts w:eastAsia="Times New Roman"/>
          <w:i/>
          <w:iCs/>
          <w:lang w:val="en-US"/>
        </w:rPr>
        <w:t>B</w:t>
      </w:r>
      <w:r w:rsidR="00C81E61" w:rsidRPr="00BE657B">
        <w:rPr>
          <w:rFonts w:eastAsia="Times New Roman"/>
          <w:i/>
          <w:iCs/>
          <w:lang w:val="en-US"/>
        </w:rPr>
        <w:t>-Company</w:t>
      </w:r>
      <w:r w:rsidR="00C81E61">
        <w:rPr>
          <w:rFonts w:eastAsia="Times New Roman"/>
          <w:i/>
          <w:iCs/>
          <w:lang w:val="en-US"/>
        </w:rPr>
        <w:t>C</w:t>
      </w:r>
      <w:r w:rsidRPr="00BE657B">
        <w:rPr>
          <w:rFonts w:eastAsia="Times New Roman"/>
          <w:i/>
          <w:iCs/>
          <w:color w:val="FF0000"/>
          <w:lang w:val="en-US"/>
        </w:rPr>
        <w:t>.checkout</w:t>
      </w:r>
    </w:p>
    <w:p w14:paraId="46415693" w14:textId="7528A5B2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 xml:space="preserve">CompanyC </w:t>
      </w:r>
      <w:r w:rsidRPr="00BE657B">
        <w:rPr>
          <w:rFonts w:eastAsia="Times New Roman"/>
          <w:color w:val="FF0000"/>
          <w:lang w:val="en-US"/>
        </w:rPr>
        <w:t>checks that no one else has created a checkout file simultaneously</w:t>
      </w:r>
      <w:r w:rsidRPr="00BE657B">
        <w:rPr>
          <w:rFonts w:eastAsia="Times New Roman"/>
          <w:lang w:val="en-US"/>
        </w:rPr>
        <w:t>, and if there is a collision, CompanyC tries to coordinate with the company who made the other checkout.</w:t>
      </w:r>
    </w:p>
    <w:p w14:paraId="53A31679" w14:textId="53EB31C1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 xml:space="preserve">CompanyC then has 30 minutes to upload </w:t>
      </w:r>
      <w:r w:rsidR="003E0E97" w:rsidRPr="003E0E97">
        <w:rPr>
          <w:rFonts w:eastAsia="Times New Roman"/>
          <w:i/>
          <w:iCs/>
          <w:lang w:val="en-US"/>
        </w:rPr>
        <w:t>CommentsTo</w:t>
      </w:r>
      <w:r w:rsidR="00165C18">
        <w:rPr>
          <w:rFonts w:eastAsia="Times New Roman"/>
          <w:i/>
          <w:iCs/>
          <w:lang w:val="en-US"/>
        </w:rPr>
        <w:t>HigherLayer</w:t>
      </w:r>
      <w:r w:rsidR="00F63381">
        <w:rPr>
          <w:rFonts w:eastAsia="Times New Roman"/>
          <w:i/>
          <w:iCs/>
          <w:lang w:val="en-US"/>
        </w:rPr>
        <w:t>P</w:t>
      </w:r>
      <w:r w:rsidR="003E0E97" w:rsidRPr="003E0E97">
        <w:rPr>
          <w:rFonts w:eastAsia="Times New Roman"/>
          <w:i/>
          <w:iCs/>
          <w:lang w:val="en-US"/>
        </w:rPr>
        <w:t>aramsR18pos</w:t>
      </w:r>
      <w:r w:rsidR="005A2885" w:rsidRPr="00BE657B">
        <w:rPr>
          <w:rFonts w:eastAsia="Times New Roman"/>
          <w:i/>
          <w:iCs/>
          <w:lang w:val="en-US"/>
        </w:rPr>
        <w:t>-v00</w:t>
      </w:r>
      <w:r w:rsidR="005A2885">
        <w:rPr>
          <w:rFonts w:eastAsia="Times New Roman"/>
          <w:i/>
          <w:iCs/>
          <w:lang w:val="en-US"/>
        </w:rPr>
        <w:t>3</w:t>
      </w:r>
      <w:r w:rsidR="005A2885" w:rsidRPr="00BE657B">
        <w:rPr>
          <w:rFonts w:eastAsia="Times New Roman"/>
          <w:i/>
          <w:iCs/>
          <w:lang w:val="en-US"/>
        </w:rPr>
        <w:t>-Company</w:t>
      </w:r>
      <w:r w:rsidR="005A2885">
        <w:rPr>
          <w:rFonts w:eastAsia="Times New Roman"/>
          <w:i/>
          <w:iCs/>
          <w:lang w:val="en-US"/>
        </w:rPr>
        <w:t>B</w:t>
      </w:r>
      <w:r w:rsidR="005A2885" w:rsidRPr="00BE657B">
        <w:rPr>
          <w:rFonts w:eastAsia="Times New Roman"/>
          <w:i/>
          <w:iCs/>
          <w:lang w:val="en-US"/>
        </w:rPr>
        <w:t>-Company</w:t>
      </w:r>
      <w:r w:rsidR="005A2885">
        <w:rPr>
          <w:rFonts w:eastAsia="Times New Roman"/>
          <w:i/>
          <w:iCs/>
          <w:lang w:val="en-US"/>
        </w:rPr>
        <w:t>C</w:t>
      </w:r>
      <w:r w:rsidRPr="00BE657B">
        <w:rPr>
          <w:rFonts w:eastAsia="Times New Roman"/>
          <w:i/>
          <w:iCs/>
          <w:color w:val="FF0000"/>
          <w:lang w:val="en-US"/>
        </w:rPr>
        <w:t>.docx</w:t>
      </w:r>
    </w:p>
    <w:p w14:paraId="32A20E54" w14:textId="77777777" w:rsidR="00BE657B" w:rsidRPr="00BE657B" w:rsidRDefault="00BE657B">
      <w:pPr>
        <w:numPr>
          <w:ilvl w:val="0"/>
          <w:numId w:val="3"/>
        </w:numPr>
        <w:overflowPunct/>
        <w:autoSpaceDE/>
        <w:autoSpaceDN/>
        <w:adjustRightInd/>
        <w:snapToGrid w:val="0"/>
        <w:spacing w:after="120" w:line="252" w:lineRule="auto"/>
        <w:contextualSpacing/>
        <w:jc w:val="both"/>
        <w:textAlignment w:val="auto"/>
        <w:rPr>
          <w:rFonts w:eastAsia="Times New Roman"/>
          <w:lang w:val="en-US"/>
        </w:rPr>
      </w:pPr>
      <w:r w:rsidRPr="00BE657B">
        <w:rPr>
          <w:rFonts w:eastAsia="Times New Roman"/>
          <w:lang w:val="en-US"/>
        </w:rPr>
        <w:t>If no update is uploaded in 30 minutes, other companies can ignore the checkout file.</w:t>
      </w:r>
    </w:p>
    <w:p w14:paraId="62ED8950" w14:textId="77777777" w:rsidR="008E2166" w:rsidRDefault="008E2166" w:rsidP="00BE657B">
      <w:pPr>
        <w:overflowPunct/>
        <w:snapToGrid w:val="0"/>
        <w:spacing w:after="120"/>
        <w:jc w:val="both"/>
        <w:textAlignment w:val="auto"/>
        <w:rPr>
          <w:rFonts w:eastAsia="Times New Roman"/>
          <w:sz w:val="22"/>
          <w:szCs w:val="22"/>
          <w:lang w:val="en-US"/>
        </w:rPr>
      </w:pPr>
    </w:p>
    <w:p w14:paraId="0EFEA017" w14:textId="5B7642CD" w:rsidR="00BE657B" w:rsidRPr="00BE657B" w:rsidRDefault="008E2166" w:rsidP="00BE657B">
      <w:pPr>
        <w:overflowPunct/>
        <w:snapToGrid w:val="0"/>
        <w:spacing w:after="120"/>
        <w:jc w:val="both"/>
        <w:textAlignment w:val="auto"/>
        <w:rPr>
          <w:rFonts w:eastAsia="Times New Roman"/>
          <w:sz w:val="22"/>
          <w:szCs w:val="22"/>
          <w:lang w:val="en-US"/>
        </w:rPr>
      </w:pPr>
      <w:r>
        <w:rPr>
          <w:rFonts w:eastAsia="Times New Roman"/>
          <w:sz w:val="22"/>
          <w:szCs w:val="22"/>
          <w:lang w:val="en-US"/>
        </w:rPr>
        <w:t>P</w:t>
      </w:r>
      <w:r w:rsidR="00BE657B" w:rsidRPr="00BE657B">
        <w:rPr>
          <w:rFonts w:eastAsia="Times New Roman"/>
          <w:sz w:val="22"/>
          <w:szCs w:val="22"/>
          <w:lang w:val="en-US"/>
        </w:rPr>
        <w:t xml:space="preserve">lease note that </w:t>
      </w:r>
      <w:r w:rsidR="00BE657B" w:rsidRPr="00BE657B">
        <w:rPr>
          <w:rFonts w:eastAsia="Times New Roman"/>
          <w:color w:val="FF0000"/>
          <w:sz w:val="22"/>
          <w:szCs w:val="22"/>
          <w:lang w:val="en-US"/>
        </w:rPr>
        <w:t xml:space="preserve">there is NO need to send an info email </w:t>
      </w:r>
      <w:r w:rsidR="00BE657B" w:rsidRPr="00BE657B">
        <w:rPr>
          <w:rFonts w:eastAsia="Times New Roman"/>
          <w:sz w:val="22"/>
          <w:szCs w:val="22"/>
          <w:lang w:val="en-US"/>
        </w:rPr>
        <w:t>to the reflector just to inform that you have uploaded a new version of this document. Companies are invited to enter the contact info in the table below.</w:t>
      </w:r>
    </w:p>
    <w:p w14:paraId="1DB37C38" w14:textId="02F218E9" w:rsidR="00633C50" w:rsidRDefault="00953589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>O</w:t>
      </w:r>
      <w:r w:rsidR="007F3837">
        <w:rPr>
          <w:rFonts w:cs="Arial"/>
          <w:sz w:val="32"/>
          <w:szCs w:val="32"/>
          <w:lang w:val="en-US"/>
        </w:rPr>
        <w:t xml:space="preserve">n </w:t>
      </w:r>
      <w:r w:rsidR="001411CD">
        <w:rPr>
          <w:rFonts w:cs="Arial"/>
          <w:sz w:val="32"/>
          <w:szCs w:val="32"/>
          <w:lang w:val="en-US"/>
        </w:rPr>
        <w:t xml:space="preserve">list of </w:t>
      </w:r>
      <w:r w:rsidR="001672A6">
        <w:rPr>
          <w:rFonts w:cs="Arial"/>
          <w:sz w:val="32"/>
          <w:szCs w:val="32"/>
          <w:lang w:val="en-US"/>
        </w:rPr>
        <w:t>higher layer</w:t>
      </w:r>
      <w:r w:rsidR="001411CD">
        <w:rPr>
          <w:rFonts w:cs="Arial"/>
          <w:sz w:val="32"/>
          <w:szCs w:val="32"/>
          <w:lang w:val="en-US"/>
        </w:rPr>
        <w:t xml:space="preserve"> parameters</w:t>
      </w:r>
      <w:r>
        <w:rPr>
          <w:rFonts w:cs="Arial"/>
          <w:sz w:val="32"/>
          <w:szCs w:val="32"/>
          <w:lang w:val="en-US"/>
        </w:rPr>
        <w:t xml:space="preserve"> for SL Positioning</w:t>
      </w:r>
    </w:p>
    <w:p w14:paraId="4A937568" w14:textId="4EA71D22" w:rsidR="0093097E" w:rsidRPr="00633C50" w:rsidRDefault="0093097E" w:rsidP="0093097E">
      <w:pPr>
        <w:rPr>
          <w:lang w:val="en-US"/>
        </w:rPr>
      </w:pPr>
      <w:r>
        <w:rPr>
          <w:lang w:val="en-US"/>
        </w:rPr>
        <w:t xml:space="preserve">Please provide any feedback to the </w:t>
      </w:r>
      <w:r w:rsidR="004B59B2">
        <w:rPr>
          <w:lang w:val="en-US"/>
        </w:rPr>
        <w:t>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A61FA4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93097E" w14:paraId="4E6F6600" w14:textId="77777777" w:rsidTr="00A07CDA">
        <w:tc>
          <w:tcPr>
            <w:tcW w:w="1615" w:type="dxa"/>
          </w:tcPr>
          <w:p w14:paraId="160BF7F7" w14:textId="77777777" w:rsidR="0093097E" w:rsidRPr="00AD1BC5" w:rsidRDefault="0093097E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643488C2" w14:textId="77777777" w:rsidR="0093097E" w:rsidRPr="00AD1BC5" w:rsidRDefault="0093097E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93097E" w14:paraId="2D561909" w14:textId="77777777" w:rsidTr="00A07CDA">
        <w:tc>
          <w:tcPr>
            <w:tcW w:w="1615" w:type="dxa"/>
          </w:tcPr>
          <w:p w14:paraId="22A8DA94" w14:textId="77777777" w:rsidR="0093097E" w:rsidRPr="00396909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2D62BAB" w14:textId="77777777" w:rsidR="0093097E" w:rsidRPr="002F6DA3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93097E" w14:paraId="1A6A389C" w14:textId="77777777" w:rsidTr="00A07CDA">
        <w:tc>
          <w:tcPr>
            <w:tcW w:w="1615" w:type="dxa"/>
          </w:tcPr>
          <w:p w14:paraId="5B0B46E9" w14:textId="77777777" w:rsidR="0093097E" w:rsidRPr="00234A41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5AAC2DE9" w14:textId="77777777" w:rsidR="0093097E" w:rsidRPr="00411423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93097E" w14:paraId="08661881" w14:textId="77777777" w:rsidTr="00A07CDA">
        <w:tc>
          <w:tcPr>
            <w:tcW w:w="1615" w:type="dxa"/>
          </w:tcPr>
          <w:p w14:paraId="780A80E6" w14:textId="77777777" w:rsidR="0093097E" w:rsidRPr="00396909" w:rsidRDefault="0093097E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5FFFBA7" w14:textId="77777777" w:rsidR="0093097E" w:rsidRPr="00184CD5" w:rsidRDefault="0093097E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3FA8BC73" w14:textId="77777777" w:rsidTr="00A07CDA">
        <w:tc>
          <w:tcPr>
            <w:tcW w:w="1615" w:type="dxa"/>
          </w:tcPr>
          <w:p w14:paraId="492DB7B9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79EE2259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5C79E001" w14:textId="77777777" w:rsidR="0093097E" w:rsidRDefault="0093097E" w:rsidP="00633C50">
      <w:pPr>
        <w:rPr>
          <w:lang w:val="en-US"/>
        </w:rPr>
      </w:pPr>
    </w:p>
    <w:p w14:paraId="6F2B52E7" w14:textId="49AF4614" w:rsidR="00953589" w:rsidRDefault="00953589" w:rsidP="00953589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 xml:space="preserve">parameters for </w:t>
      </w:r>
      <w:r w:rsidR="0093097E">
        <w:rPr>
          <w:rFonts w:cs="Arial"/>
          <w:sz w:val="32"/>
          <w:szCs w:val="32"/>
          <w:lang w:val="en-US"/>
        </w:rPr>
        <w:t>NR CPP</w:t>
      </w:r>
    </w:p>
    <w:p w14:paraId="1F095AC2" w14:textId="77777777" w:rsidR="0093097E" w:rsidRDefault="0093097E" w:rsidP="0093097E">
      <w:pPr>
        <w:rPr>
          <w:lang w:val="en-US"/>
        </w:rPr>
      </w:pPr>
    </w:p>
    <w:p w14:paraId="4998267C" w14:textId="3F925504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6D3F30F2" w14:textId="77777777" w:rsidTr="00A07CDA">
        <w:tc>
          <w:tcPr>
            <w:tcW w:w="1615" w:type="dxa"/>
          </w:tcPr>
          <w:p w14:paraId="6D093AEF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1626E581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428CFB55" w14:textId="77777777" w:rsidTr="00A07CDA">
        <w:tc>
          <w:tcPr>
            <w:tcW w:w="1615" w:type="dxa"/>
          </w:tcPr>
          <w:p w14:paraId="2C459EC3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5E87995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07F6EF2F" w14:textId="77777777" w:rsidTr="00A07CDA">
        <w:tc>
          <w:tcPr>
            <w:tcW w:w="1615" w:type="dxa"/>
          </w:tcPr>
          <w:p w14:paraId="3592BA2E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58FD496E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4CFBE0C2" w14:textId="77777777" w:rsidTr="00A07CDA">
        <w:tc>
          <w:tcPr>
            <w:tcW w:w="1615" w:type="dxa"/>
          </w:tcPr>
          <w:p w14:paraId="274298F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0F33317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790F3CB2" w14:textId="77777777" w:rsidTr="00A07CDA">
        <w:tc>
          <w:tcPr>
            <w:tcW w:w="1615" w:type="dxa"/>
          </w:tcPr>
          <w:p w14:paraId="34415A4C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4A31F19F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75EA3F6D" w14:textId="77777777" w:rsidR="00276A97" w:rsidRDefault="00276A97" w:rsidP="00276A97">
      <w:pPr>
        <w:rPr>
          <w:lang w:val="en-US"/>
        </w:rPr>
      </w:pPr>
    </w:p>
    <w:p w14:paraId="0F18E865" w14:textId="77777777" w:rsidR="00276A97" w:rsidRDefault="00276A97" w:rsidP="0093097E">
      <w:pPr>
        <w:rPr>
          <w:lang w:val="en-US"/>
        </w:rPr>
      </w:pPr>
    </w:p>
    <w:p w14:paraId="33D72528" w14:textId="45886627" w:rsid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LPHAP</w:t>
      </w:r>
    </w:p>
    <w:p w14:paraId="57370813" w14:textId="77777777" w:rsidR="0093097E" w:rsidRDefault="0093097E" w:rsidP="0093097E">
      <w:pPr>
        <w:rPr>
          <w:lang w:val="en-US"/>
        </w:rPr>
      </w:pPr>
    </w:p>
    <w:p w14:paraId="45104DF8" w14:textId="6BD44B39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6F75E588" w14:textId="77777777" w:rsidTr="00A07CDA">
        <w:tc>
          <w:tcPr>
            <w:tcW w:w="1615" w:type="dxa"/>
          </w:tcPr>
          <w:p w14:paraId="1D8BEF39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1C65262A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5E0FAE42" w14:textId="77777777" w:rsidTr="00A07CDA">
        <w:tc>
          <w:tcPr>
            <w:tcW w:w="1615" w:type="dxa"/>
          </w:tcPr>
          <w:p w14:paraId="18F38F2A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2C8025E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1CCE111A" w14:textId="77777777" w:rsidTr="00A07CDA">
        <w:tc>
          <w:tcPr>
            <w:tcW w:w="1615" w:type="dxa"/>
          </w:tcPr>
          <w:p w14:paraId="1A9CF937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1311614A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6987FAC1" w14:textId="77777777" w:rsidTr="00A07CDA">
        <w:tc>
          <w:tcPr>
            <w:tcW w:w="1615" w:type="dxa"/>
          </w:tcPr>
          <w:p w14:paraId="2872D54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86D05E5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7FF7FF2C" w14:textId="77777777" w:rsidTr="00A07CDA">
        <w:tc>
          <w:tcPr>
            <w:tcW w:w="1615" w:type="dxa"/>
          </w:tcPr>
          <w:p w14:paraId="7A8E3606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3CBB7EB0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20ABB2C7" w14:textId="77777777" w:rsidR="00276A97" w:rsidRDefault="00276A97" w:rsidP="00276A97">
      <w:pPr>
        <w:rPr>
          <w:lang w:val="en-US"/>
        </w:rPr>
      </w:pPr>
    </w:p>
    <w:p w14:paraId="4A6FFB81" w14:textId="77777777" w:rsidR="00276A97" w:rsidRDefault="00276A97" w:rsidP="0093097E">
      <w:pPr>
        <w:rPr>
          <w:lang w:val="en-US"/>
        </w:rPr>
      </w:pPr>
    </w:p>
    <w:p w14:paraId="5AFE2A50" w14:textId="1CFA5AC8" w:rsid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Bandwidth Aggregation</w:t>
      </w:r>
    </w:p>
    <w:p w14:paraId="69039CE6" w14:textId="77777777" w:rsidR="0093097E" w:rsidRDefault="0093097E" w:rsidP="0093097E">
      <w:pPr>
        <w:rPr>
          <w:lang w:val="en-US"/>
        </w:rPr>
      </w:pPr>
    </w:p>
    <w:p w14:paraId="63DEF927" w14:textId="4A56C291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10A82AE6" w14:textId="77777777" w:rsidTr="00A07CDA">
        <w:tc>
          <w:tcPr>
            <w:tcW w:w="1615" w:type="dxa"/>
          </w:tcPr>
          <w:p w14:paraId="7C0949B2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0B5D2D86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6415DBBD" w14:textId="77777777" w:rsidTr="00A07CDA">
        <w:tc>
          <w:tcPr>
            <w:tcW w:w="1615" w:type="dxa"/>
          </w:tcPr>
          <w:p w14:paraId="1E827C65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EEAE312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0180593C" w14:textId="77777777" w:rsidTr="00A07CDA">
        <w:tc>
          <w:tcPr>
            <w:tcW w:w="1615" w:type="dxa"/>
          </w:tcPr>
          <w:p w14:paraId="359BD653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367A00E0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0C3C2684" w14:textId="77777777" w:rsidTr="00A07CDA">
        <w:tc>
          <w:tcPr>
            <w:tcW w:w="1615" w:type="dxa"/>
          </w:tcPr>
          <w:p w14:paraId="33EC0DB1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1D6104E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19726D64" w14:textId="77777777" w:rsidTr="00A07CDA">
        <w:tc>
          <w:tcPr>
            <w:tcW w:w="1615" w:type="dxa"/>
          </w:tcPr>
          <w:p w14:paraId="2080F09C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D9B49FF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7A9E4B30" w14:textId="77777777" w:rsidR="00276A97" w:rsidRDefault="00276A97" w:rsidP="00276A97">
      <w:pPr>
        <w:rPr>
          <w:lang w:val="en-US"/>
        </w:rPr>
      </w:pPr>
    </w:p>
    <w:p w14:paraId="1D265D88" w14:textId="77777777" w:rsidR="00276A97" w:rsidRDefault="00276A97" w:rsidP="0093097E">
      <w:pPr>
        <w:rPr>
          <w:lang w:val="en-US"/>
        </w:rPr>
      </w:pPr>
    </w:p>
    <w:p w14:paraId="0955B82D" w14:textId="0A005152" w:rsidR="0093097E" w:rsidRPr="0093097E" w:rsidRDefault="0093097E" w:rsidP="0093097E">
      <w:pPr>
        <w:pStyle w:val="Heading1"/>
        <w:numPr>
          <w:ilvl w:val="0"/>
          <w:numId w:val="1"/>
        </w:numPr>
        <w:ind w:left="360"/>
        <w:rPr>
          <w:rFonts w:cs="Arial"/>
          <w:sz w:val="32"/>
          <w:szCs w:val="32"/>
          <w:lang w:val="en-US"/>
        </w:rPr>
      </w:pPr>
      <w:r>
        <w:rPr>
          <w:rFonts w:cs="Arial"/>
          <w:sz w:val="32"/>
          <w:szCs w:val="32"/>
          <w:lang w:val="en-US"/>
        </w:rPr>
        <w:t xml:space="preserve">On list of </w:t>
      </w:r>
      <w:r w:rsidR="001672A6">
        <w:rPr>
          <w:rFonts w:cs="Arial"/>
          <w:sz w:val="32"/>
          <w:szCs w:val="32"/>
          <w:lang w:val="en-US"/>
        </w:rPr>
        <w:t xml:space="preserve">higher layer </w:t>
      </w:r>
      <w:r>
        <w:rPr>
          <w:rFonts w:cs="Arial"/>
          <w:sz w:val="32"/>
          <w:szCs w:val="32"/>
          <w:lang w:val="en-US"/>
        </w:rPr>
        <w:t>parameters for RedCap Positioning</w:t>
      </w:r>
    </w:p>
    <w:p w14:paraId="1D8FE1D3" w14:textId="77777777" w:rsidR="0093097E" w:rsidRPr="0093097E" w:rsidRDefault="0093097E" w:rsidP="0093097E">
      <w:pPr>
        <w:rPr>
          <w:lang w:val="en-US"/>
        </w:rPr>
      </w:pPr>
    </w:p>
    <w:p w14:paraId="04A6A9E7" w14:textId="7D730E10" w:rsidR="00276A97" w:rsidRPr="00633C50" w:rsidRDefault="00276A97" w:rsidP="00276A97">
      <w:pPr>
        <w:rPr>
          <w:lang w:val="en-US"/>
        </w:rPr>
      </w:pPr>
      <w:r>
        <w:rPr>
          <w:lang w:val="en-US"/>
        </w:rPr>
        <w:t>Please provide any feedback to the list of parameters for SL positioning</w:t>
      </w:r>
      <w:r>
        <w:rPr>
          <w:sz w:val="22"/>
          <w:szCs w:val="22"/>
          <w:lang w:eastAsia="zh-CN"/>
        </w:rPr>
        <w:t xml:space="preserve"> </w:t>
      </w:r>
      <w:r>
        <w:rPr>
          <w:lang w:val="en-US"/>
        </w:rPr>
        <w:t>below</w:t>
      </w:r>
      <w:r w:rsidR="00D46071">
        <w:rPr>
          <w:lang w:val="en-US"/>
        </w:rPr>
        <w:t xml:space="preserve"> considering the version in </w:t>
      </w:r>
      <w:r w:rsidR="00D46071">
        <w:rPr>
          <w:lang w:val="en-US"/>
        </w:rPr>
        <w:fldChar w:fldCharType="begin"/>
      </w:r>
      <w:r w:rsidR="00D46071">
        <w:rPr>
          <w:lang w:val="en-US"/>
        </w:rPr>
        <w:instrText xml:space="preserve"> REF _Ref143483632 \r \h </w:instrText>
      </w:r>
      <w:r w:rsidR="00D46071">
        <w:rPr>
          <w:lang w:val="en-US"/>
        </w:rPr>
      </w:r>
      <w:r w:rsidR="00D46071">
        <w:rPr>
          <w:lang w:val="en-US"/>
        </w:rPr>
        <w:fldChar w:fldCharType="separate"/>
      </w:r>
      <w:r w:rsidR="00D46071">
        <w:rPr>
          <w:lang w:val="en-US"/>
        </w:rPr>
        <w:t>[2]</w:t>
      </w:r>
      <w:r w:rsidR="00D46071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276A97" w14:paraId="0FFE48B2" w14:textId="77777777" w:rsidTr="00A07CDA">
        <w:tc>
          <w:tcPr>
            <w:tcW w:w="1615" w:type="dxa"/>
          </w:tcPr>
          <w:p w14:paraId="08D0B978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Company</w:t>
            </w:r>
          </w:p>
        </w:tc>
        <w:tc>
          <w:tcPr>
            <w:tcW w:w="8013" w:type="dxa"/>
          </w:tcPr>
          <w:p w14:paraId="4A67ED10" w14:textId="77777777" w:rsidR="00276A97" w:rsidRPr="00AD1BC5" w:rsidRDefault="00276A97" w:rsidP="00A07CDA">
            <w:pPr>
              <w:pStyle w:val="TAH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  <w:r w:rsidRPr="00AD1BC5">
              <w:rPr>
                <w:rFonts w:eastAsia="Times New Roman"/>
              </w:rPr>
              <w:t>Comments</w:t>
            </w:r>
          </w:p>
        </w:tc>
      </w:tr>
      <w:tr w:rsidR="00276A97" w14:paraId="028DB3AD" w14:textId="77777777" w:rsidTr="00A07CDA">
        <w:tc>
          <w:tcPr>
            <w:tcW w:w="1615" w:type="dxa"/>
          </w:tcPr>
          <w:p w14:paraId="29378BE3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52FE5848" w14:textId="77777777" w:rsidR="00276A97" w:rsidRPr="002F6DA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</w:tr>
      <w:tr w:rsidR="00276A97" w14:paraId="1E3096A9" w14:textId="77777777" w:rsidTr="00A07CDA">
        <w:tc>
          <w:tcPr>
            <w:tcW w:w="1615" w:type="dxa"/>
          </w:tcPr>
          <w:p w14:paraId="1132AE72" w14:textId="77777777" w:rsidR="00276A97" w:rsidRPr="00234A41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  <w:tc>
          <w:tcPr>
            <w:tcW w:w="8013" w:type="dxa"/>
          </w:tcPr>
          <w:p w14:paraId="605B008A" w14:textId="77777777" w:rsidR="00276A97" w:rsidRPr="00411423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SimSun"/>
                <w:lang w:eastAsia="zh-CN"/>
              </w:rPr>
            </w:pPr>
          </w:p>
        </w:tc>
      </w:tr>
      <w:tr w:rsidR="00276A97" w14:paraId="1C02D335" w14:textId="77777777" w:rsidTr="00A07CDA">
        <w:tc>
          <w:tcPr>
            <w:tcW w:w="1615" w:type="dxa"/>
          </w:tcPr>
          <w:p w14:paraId="491093C8" w14:textId="77777777" w:rsidR="00276A97" w:rsidRPr="00396909" w:rsidRDefault="00276A97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1C0236F3" w14:textId="77777777" w:rsidR="00276A97" w:rsidRPr="00184CD5" w:rsidRDefault="00276A97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  <w:tr w:rsidR="00165C18" w14:paraId="576C1C01" w14:textId="77777777" w:rsidTr="00A07CDA">
        <w:tc>
          <w:tcPr>
            <w:tcW w:w="1615" w:type="dxa"/>
          </w:tcPr>
          <w:p w14:paraId="6143DA80" w14:textId="77777777" w:rsidR="00165C18" w:rsidRPr="00396909" w:rsidRDefault="00165C18" w:rsidP="00A07CDA">
            <w:pPr>
              <w:pStyle w:val="TAL"/>
              <w:overflowPunct/>
              <w:autoSpaceDE/>
              <w:autoSpaceDN/>
              <w:adjustRightInd/>
              <w:textAlignment w:val="auto"/>
              <w:rPr>
                <w:rFonts w:eastAsia="Times New Roman"/>
              </w:rPr>
            </w:pPr>
          </w:p>
        </w:tc>
        <w:tc>
          <w:tcPr>
            <w:tcW w:w="8013" w:type="dxa"/>
          </w:tcPr>
          <w:p w14:paraId="032256E4" w14:textId="77777777" w:rsidR="00165C18" w:rsidRPr="00184CD5" w:rsidRDefault="00165C18" w:rsidP="00A07CDA">
            <w:pPr>
              <w:pStyle w:val="TAL"/>
              <w:overflowPunct/>
              <w:autoSpaceDE/>
              <w:autoSpaceDN/>
              <w:adjustRightInd/>
              <w:ind w:left="360"/>
              <w:textAlignment w:val="auto"/>
              <w:rPr>
                <w:rFonts w:eastAsia="Times New Roman"/>
              </w:rPr>
            </w:pPr>
          </w:p>
        </w:tc>
      </w:tr>
    </w:tbl>
    <w:p w14:paraId="336D644F" w14:textId="77777777" w:rsidR="00276A97" w:rsidRDefault="00276A97" w:rsidP="00276A97">
      <w:pPr>
        <w:rPr>
          <w:lang w:val="en-US"/>
        </w:rPr>
      </w:pPr>
    </w:p>
    <w:p w14:paraId="2B6F7D6C" w14:textId="77777777" w:rsidR="00953589" w:rsidRDefault="00953589" w:rsidP="00633C50">
      <w:pPr>
        <w:rPr>
          <w:lang w:val="en-US"/>
        </w:rPr>
      </w:pPr>
    </w:p>
    <w:p w14:paraId="6CD5A2D9" w14:textId="77777777" w:rsidR="00351B8C" w:rsidRDefault="00351B8C" w:rsidP="00351B8C">
      <w:pPr>
        <w:pStyle w:val="Heading1"/>
        <w:rPr>
          <w:rFonts w:eastAsia="SimSun"/>
        </w:rPr>
      </w:pPr>
      <w:r>
        <w:rPr>
          <w:rFonts w:eastAsia="SimSun"/>
        </w:rPr>
        <w:t>References</w:t>
      </w:r>
    </w:p>
    <w:p w14:paraId="5AD5531F" w14:textId="74B18428" w:rsidR="00351B8C" w:rsidRPr="00A93854" w:rsidRDefault="00C77FBC" w:rsidP="00351B8C">
      <w:pPr>
        <w:widowControl w:val="0"/>
        <w:numPr>
          <w:ilvl w:val="0"/>
          <w:numId w:val="12"/>
        </w:numPr>
        <w:spacing w:after="120"/>
        <w:jc w:val="both"/>
        <w:rPr>
          <w:lang w:eastAsia="zh-CN"/>
        </w:rPr>
      </w:pPr>
      <w:r>
        <w:rPr>
          <w:lang w:eastAsia="zh-CN"/>
        </w:rPr>
        <w:t>RP-232670, “Revised WID on Expanded and Improved NR Positioning,” Intel Corporation, CATT, MediaTek, September 2023.</w:t>
      </w:r>
    </w:p>
    <w:p w14:paraId="0F43FA8F" w14:textId="60C9F22C" w:rsidR="00B856F9" w:rsidRDefault="00A93854" w:rsidP="00B856F9">
      <w:pPr>
        <w:widowControl w:val="0"/>
        <w:numPr>
          <w:ilvl w:val="0"/>
          <w:numId w:val="12"/>
        </w:numPr>
        <w:spacing w:after="120"/>
        <w:jc w:val="both"/>
        <w:rPr>
          <w:lang w:eastAsia="zh-CN"/>
        </w:rPr>
      </w:pPr>
      <w:bookmarkStart w:id="1" w:name="_Ref143483632"/>
      <w:bookmarkStart w:id="2" w:name="_Ref134803104"/>
      <w:r w:rsidRPr="00A93854">
        <w:rPr>
          <w:lang w:eastAsia="zh-CN"/>
        </w:rPr>
        <w:t>R1-2309194</w:t>
      </w:r>
      <w:r w:rsidR="00F60300">
        <w:rPr>
          <w:lang w:eastAsia="zh-CN"/>
        </w:rPr>
        <w:t>, “</w:t>
      </w:r>
      <w:r w:rsidR="00F60300" w:rsidRPr="00F60300">
        <w:rPr>
          <w:lang w:eastAsia="zh-CN"/>
        </w:rPr>
        <w:t>Higher layer parameters for Rel-18 expanded and improved NR Positioning</w:t>
      </w:r>
      <w:r w:rsidR="00F60300">
        <w:rPr>
          <w:lang w:eastAsia="zh-CN"/>
        </w:rPr>
        <w:t xml:space="preserve">,” </w:t>
      </w:r>
      <w:r w:rsidR="00F60300" w:rsidRPr="00F60300">
        <w:rPr>
          <w:lang w:eastAsia="zh-CN"/>
        </w:rPr>
        <w:t>Rapporteur (Intel Corporation)</w:t>
      </w:r>
      <w:r w:rsidR="00B856F9">
        <w:rPr>
          <w:lang w:eastAsia="zh-CN"/>
        </w:rPr>
        <w:t>, RAN1 #11</w:t>
      </w:r>
      <w:r w:rsidR="00F60300">
        <w:rPr>
          <w:lang w:eastAsia="zh-CN"/>
        </w:rPr>
        <w:t>4</w:t>
      </w:r>
      <w:r w:rsidR="007F289D">
        <w:rPr>
          <w:lang w:eastAsia="zh-CN"/>
        </w:rPr>
        <w:t>bis</w:t>
      </w:r>
      <w:r w:rsidR="00B856F9">
        <w:rPr>
          <w:lang w:eastAsia="zh-CN"/>
        </w:rPr>
        <w:t>.</w:t>
      </w:r>
      <w:bookmarkEnd w:id="1"/>
    </w:p>
    <w:bookmarkEnd w:id="2"/>
    <w:p w14:paraId="64F5B2E7" w14:textId="61B09358" w:rsidR="007F289D" w:rsidRDefault="007F289D" w:rsidP="007F289D">
      <w:pPr>
        <w:widowControl w:val="0"/>
        <w:numPr>
          <w:ilvl w:val="0"/>
          <w:numId w:val="12"/>
        </w:numPr>
        <w:overflowPunct/>
        <w:autoSpaceDE/>
        <w:autoSpaceDN/>
        <w:adjustRightInd/>
        <w:spacing w:after="120" w:line="256" w:lineRule="auto"/>
        <w:jc w:val="both"/>
        <w:textAlignment w:val="auto"/>
        <w:rPr>
          <w:lang w:val="en-US" w:eastAsia="zh-CN"/>
        </w:rPr>
      </w:pPr>
      <w:r>
        <w:rPr>
          <w:lang w:eastAsia="zh-CN"/>
        </w:rPr>
        <w:t>R1-2308484, “RAN1 agreements for Rel-18 WI on Expanded and Improved NR Positioning,” Rapporteur (Intel Corporation), RAN1 #11</w:t>
      </w:r>
      <w:r w:rsidR="004B4687">
        <w:rPr>
          <w:lang w:eastAsia="zh-CN"/>
        </w:rPr>
        <w:t>4</w:t>
      </w:r>
      <w:r>
        <w:rPr>
          <w:lang w:eastAsia="zh-CN"/>
        </w:rPr>
        <w:t>.</w:t>
      </w:r>
    </w:p>
    <w:p w14:paraId="40DD261A" w14:textId="77777777" w:rsidR="007F289D" w:rsidRDefault="007F289D" w:rsidP="007F289D">
      <w:pPr>
        <w:widowControl w:val="0"/>
        <w:numPr>
          <w:ilvl w:val="0"/>
          <w:numId w:val="12"/>
        </w:numPr>
        <w:overflowPunct/>
        <w:autoSpaceDE/>
        <w:autoSpaceDN/>
        <w:adjustRightInd/>
        <w:spacing w:after="120" w:line="256" w:lineRule="auto"/>
        <w:jc w:val="both"/>
        <w:textAlignment w:val="auto"/>
        <w:rPr>
          <w:lang w:eastAsia="zh-CN"/>
        </w:rPr>
      </w:pPr>
      <w:bookmarkStart w:id="3" w:name="_Ref134996444"/>
      <w:r>
        <w:rPr>
          <w:lang w:val="sv-SE" w:eastAsia="zh-CN"/>
        </w:rPr>
        <w:t>R1-2305769</w:t>
      </w:r>
      <w:r>
        <w:rPr>
          <w:lang w:eastAsia="zh-CN"/>
        </w:rPr>
        <w:t>, “Recommendations for RAN1 RRC Parameter Preparation,” Moderator (Ericsson), RAN1 #113.</w:t>
      </w:r>
      <w:bookmarkEnd w:id="3"/>
    </w:p>
    <w:p w14:paraId="17386707" w14:textId="77777777" w:rsidR="00351B8C" w:rsidRDefault="00351B8C" w:rsidP="006D0B68">
      <w:pPr>
        <w:rPr>
          <w:sz w:val="22"/>
          <w:szCs w:val="22"/>
          <w:lang w:eastAsia="zh-CN"/>
        </w:rPr>
      </w:pPr>
    </w:p>
    <w:sectPr w:rsidR="00351B8C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AEE8" w14:textId="77777777" w:rsidR="0039701F" w:rsidRDefault="0039701F">
      <w:r>
        <w:separator/>
      </w:r>
    </w:p>
  </w:endnote>
  <w:endnote w:type="continuationSeparator" w:id="0">
    <w:p w14:paraId="48456118" w14:textId="77777777" w:rsidR="0039701F" w:rsidRDefault="0039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851A" w14:textId="77777777" w:rsidR="0039701F" w:rsidRDefault="0039701F">
      <w:r>
        <w:separator/>
      </w:r>
    </w:p>
  </w:footnote>
  <w:footnote w:type="continuationSeparator" w:id="0">
    <w:p w14:paraId="6AE8D35F" w14:textId="77777777" w:rsidR="0039701F" w:rsidRDefault="0039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C5"/>
    <w:multiLevelType w:val="hybridMultilevel"/>
    <w:tmpl w:val="280EF234"/>
    <w:lvl w:ilvl="0" w:tplc="03B6D768">
      <w:start w:val="5"/>
      <w:numFmt w:val="bullet"/>
      <w:lvlText w:val="-"/>
      <w:lvlJc w:val="left"/>
      <w:pPr>
        <w:ind w:left="76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E4D"/>
    <w:multiLevelType w:val="hybridMultilevel"/>
    <w:tmpl w:val="B1A8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751D"/>
    <w:multiLevelType w:val="multilevel"/>
    <w:tmpl w:val="51DE3FD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C0F00DD"/>
    <w:multiLevelType w:val="multilevel"/>
    <w:tmpl w:val="2C0F00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6346"/>
    <w:multiLevelType w:val="hybridMultilevel"/>
    <w:tmpl w:val="CAA01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67448"/>
    <w:multiLevelType w:val="hybridMultilevel"/>
    <w:tmpl w:val="9ED6160A"/>
    <w:lvl w:ilvl="0" w:tplc="03B6D768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A1560"/>
    <w:multiLevelType w:val="hybridMultilevel"/>
    <w:tmpl w:val="87CC30D0"/>
    <w:lvl w:ilvl="0" w:tplc="03B6D76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CBC5FC3"/>
    <w:multiLevelType w:val="hybridMultilevel"/>
    <w:tmpl w:val="CC465718"/>
    <w:lvl w:ilvl="0" w:tplc="B2888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24D07"/>
    <w:multiLevelType w:val="multilevel"/>
    <w:tmpl w:val="67C24D07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num w:numId="1" w16cid:durableId="552472668">
    <w:abstractNumId w:val="9"/>
  </w:num>
  <w:num w:numId="2" w16cid:durableId="693383844">
    <w:abstractNumId w:val="2"/>
  </w:num>
  <w:num w:numId="3" w16cid:durableId="903178838">
    <w:abstractNumId w:val="10"/>
  </w:num>
  <w:num w:numId="4" w16cid:durableId="742070696">
    <w:abstractNumId w:val="0"/>
  </w:num>
  <w:num w:numId="5" w16cid:durableId="1125733342">
    <w:abstractNumId w:val="8"/>
  </w:num>
  <w:num w:numId="6" w16cid:durableId="36008450">
    <w:abstractNumId w:val="0"/>
  </w:num>
  <w:num w:numId="7" w16cid:durableId="886257556">
    <w:abstractNumId w:val="6"/>
  </w:num>
  <w:num w:numId="8" w16cid:durableId="128716901">
    <w:abstractNumId w:val="7"/>
  </w:num>
  <w:num w:numId="9" w16cid:durableId="534971213">
    <w:abstractNumId w:val="5"/>
  </w:num>
  <w:num w:numId="10" w16cid:durableId="952443460">
    <w:abstractNumId w:val="5"/>
  </w:num>
  <w:num w:numId="11" w16cid:durableId="2007246015">
    <w:abstractNumId w:val="3"/>
  </w:num>
  <w:num w:numId="12" w16cid:durableId="454301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571156">
    <w:abstractNumId w:val="4"/>
  </w:num>
  <w:num w:numId="14" w16cid:durableId="17257338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tjA1MzSzMDMxszBS0lEKTi0uzszPAykwqgUABzDx2ywAAAA="/>
  </w:docVars>
  <w:rsids>
    <w:rsidRoot w:val="00F4338D"/>
    <w:rsid w:val="00003B9A"/>
    <w:rsid w:val="00006EF7"/>
    <w:rsid w:val="000101DC"/>
    <w:rsid w:val="00011F4D"/>
    <w:rsid w:val="0001220A"/>
    <w:rsid w:val="000132D1"/>
    <w:rsid w:val="00013CD8"/>
    <w:rsid w:val="000205C5"/>
    <w:rsid w:val="00024B58"/>
    <w:rsid w:val="00025316"/>
    <w:rsid w:val="00035DEB"/>
    <w:rsid w:val="00037C06"/>
    <w:rsid w:val="00042A51"/>
    <w:rsid w:val="00044DAE"/>
    <w:rsid w:val="00050412"/>
    <w:rsid w:val="00050C75"/>
    <w:rsid w:val="00052BF8"/>
    <w:rsid w:val="00055A9B"/>
    <w:rsid w:val="00055B22"/>
    <w:rsid w:val="00057116"/>
    <w:rsid w:val="0005775C"/>
    <w:rsid w:val="0006092B"/>
    <w:rsid w:val="00064CB2"/>
    <w:rsid w:val="00066954"/>
    <w:rsid w:val="00067741"/>
    <w:rsid w:val="000726E1"/>
    <w:rsid w:val="00072A56"/>
    <w:rsid w:val="00074E0D"/>
    <w:rsid w:val="00075EA2"/>
    <w:rsid w:val="0008243A"/>
    <w:rsid w:val="000875CD"/>
    <w:rsid w:val="00087828"/>
    <w:rsid w:val="00093BBC"/>
    <w:rsid w:val="00097D83"/>
    <w:rsid w:val="000A136D"/>
    <w:rsid w:val="000A3125"/>
    <w:rsid w:val="000A413A"/>
    <w:rsid w:val="000A4ADC"/>
    <w:rsid w:val="000A660E"/>
    <w:rsid w:val="000B02F9"/>
    <w:rsid w:val="000B0519"/>
    <w:rsid w:val="000B27B0"/>
    <w:rsid w:val="000B60A7"/>
    <w:rsid w:val="000B61FD"/>
    <w:rsid w:val="000B636A"/>
    <w:rsid w:val="000C311D"/>
    <w:rsid w:val="000C5FE3"/>
    <w:rsid w:val="000D122A"/>
    <w:rsid w:val="000E2C15"/>
    <w:rsid w:val="000E4EF8"/>
    <w:rsid w:val="000E55AD"/>
    <w:rsid w:val="000E55C4"/>
    <w:rsid w:val="000E60C9"/>
    <w:rsid w:val="000E6EFC"/>
    <w:rsid w:val="000E78B4"/>
    <w:rsid w:val="001001BD"/>
    <w:rsid w:val="001012D1"/>
    <w:rsid w:val="00101670"/>
    <w:rsid w:val="00102222"/>
    <w:rsid w:val="001162A8"/>
    <w:rsid w:val="00120541"/>
    <w:rsid w:val="0012101F"/>
    <w:rsid w:val="001211F3"/>
    <w:rsid w:val="0012262D"/>
    <w:rsid w:val="001230AE"/>
    <w:rsid w:val="00132797"/>
    <w:rsid w:val="00136E37"/>
    <w:rsid w:val="00140534"/>
    <w:rsid w:val="001411CD"/>
    <w:rsid w:val="0014309D"/>
    <w:rsid w:val="0014377E"/>
    <w:rsid w:val="00145E14"/>
    <w:rsid w:val="001465AC"/>
    <w:rsid w:val="00157AF4"/>
    <w:rsid w:val="001631BF"/>
    <w:rsid w:val="00165C18"/>
    <w:rsid w:val="001672A6"/>
    <w:rsid w:val="00170551"/>
    <w:rsid w:val="00171356"/>
    <w:rsid w:val="00172381"/>
    <w:rsid w:val="0017341F"/>
    <w:rsid w:val="00174617"/>
    <w:rsid w:val="001759A7"/>
    <w:rsid w:val="0017698F"/>
    <w:rsid w:val="00177D9C"/>
    <w:rsid w:val="00182D4C"/>
    <w:rsid w:val="0018330F"/>
    <w:rsid w:val="0018382B"/>
    <w:rsid w:val="00184CD5"/>
    <w:rsid w:val="00184D48"/>
    <w:rsid w:val="001857CE"/>
    <w:rsid w:val="0018683D"/>
    <w:rsid w:val="00191A53"/>
    <w:rsid w:val="0019450C"/>
    <w:rsid w:val="00195C90"/>
    <w:rsid w:val="0019764A"/>
    <w:rsid w:val="001A4192"/>
    <w:rsid w:val="001A63C9"/>
    <w:rsid w:val="001A771C"/>
    <w:rsid w:val="001A7B4F"/>
    <w:rsid w:val="001B6786"/>
    <w:rsid w:val="001B7CFE"/>
    <w:rsid w:val="001C142C"/>
    <w:rsid w:val="001C2856"/>
    <w:rsid w:val="001C3045"/>
    <w:rsid w:val="001C373A"/>
    <w:rsid w:val="001C5C86"/>
    <w:rsid w:val="001C718D"/>
    <w:rsid w:val="001D2239"/>
    <w:rsid w:val="001D241D"/>
    <w:rsid w:val="001D4C3A"/>
    <w:rsid w:val="001D5990"/>
    <w:rsid w:val="001E0EA2"/>
    <w:rsid w:val="001E193C"/>
    <w:rsid w:val="001F36F4"/>
    <w:rsid w:val="001F3C29"/>
    <w:rsid w:val="001F50D7"/>
    <w:rsid w:val="001F5BAA"/>
    <w:rsid w:val="001F7EB4"/>
    <w:rsid w:val="002000C2"/>
    <w:rsid w:val="00202EEA"/>
    <w:rsid w:val="00205F25"/>
    <w:rsid w:val="00211BCC"/>
    <w:rsid w:val="002128F7"/>
    <w:rsid w:val="002143CA"/>
    <w:rsid w:val="002176B9"/>
    <w:rsid w:val="00217E6B"/>
    <w:rsid w:val="00221B1E"/>
    <w:rsid w:val="00227110"/>
    <w:rsid w:val="0022712E"/>
    <w:rsid w:val="00227868"/>
    <w:rsid w:val="00227A9B"/>
    <w:rsid w:val="002309DC"/>
    <w:rsid w:val="00233984"/>
    <w:rsid w:val="00234455"/>
    <w:rsid w:val="00234A41"/>
    <w:rsid w:val="00240DCD"/>
    <w:rsid w:val="0024106C"/>
    <w:rsid w:val="0024351C"/>
    <w:rsid w:val="00245688"/>
    <w:rsid w:val="0024786B"/>
    <w:rsid w:val="00251D80"/>
    <w:rsid w:val="00252A55"/>
    <w:rsid w:val="00254B37"/>
    <w:rsid w:val="00255197"/>
    <w:rsid w:val="002558C1"/>
    <w:rsid w:val="00257B88"/>
    <w:rsid w:val="002640E5"/>
    <w:rsid w:val="0026436F"/>
    <w:rsid w:val="0026573B"/>
    <w:rsid w:val="0026606E"/>
    <w:rsid w:val="002700B7"/>
    <w:rsid w:val="00276403"/>
    <w:rsid w:val="0027659E"/>
    <w:rsid w:val="00276A97"/>
    <w:rsid w:val="00277716"/>
    <w:rsid w:val="00280CB0"/>
    <w:rsid w:val="002827A5"/>
    <w:rsid w:val="0028798B"/>
    <w:rsid w:val="002946AF"/>
    <w:rsid w:val="0029699E"/>
    <w:rsid w:val="002A1F9B"/>
    <w:rsid w:val="002A3C2B"/>
    <w:rsid w:val="002A5127"/>
    <w:rsid w:val="002A5AFB"/>
    <w:rsid w:val="002A72F7"/>
    <w:rsid w:val="002B16C5"/>
    <w:rsid w:val="002B2DDF"/>
    <w:rsid w:val="002B2E16"/>
    <w:rsid w:val="002C0DC9"/>
    <w:rsid w:val="002C2D4A"/>
    <w:rsid w:val="002D0DD0"/>
    <w:rsid w:val="002D1156"/>
    <w:rsid w:val="002D6C67"/>
    <w:rsid w:val="002E1AA3"/>
    <w:rsid w:val="002E5909"/>
    <w:rsid w:val="002E5A93"/>
    <w:rsid w:val="002E66AF"/>
    <w:rsid w:val="002E6A7D"/>
    <w:rsid w:val="002E7A9E"/>
    <w:rsid w:val="002F11E9"/>
    <w:rsid w:val="002F2D38"/>
    <w:rsid w:val="002F3C41"/>
    <w:rsid w:val="002F3FFA"/>
    <w:rsid w:val="002F6DA3"/>
    <w:rsid w:val="0030045C"/>
    <w:rsid w:val="00301EAB"/>
    <w:rsid w:val="00310A16"/>
    <w:rsid w:val="00313062"/>
    <w:rsid w:val="00313502"/>
    <w:rsid w:val="003137A4"/>
    <w:rsid w:val="003205AD"/>
    <w:rsid w:val="00320A1F"/>
    <w:rsid w:val="0032445C"/>
    <w:rsid w:val="0033027D"/>
    <w:rsid w:val="00335765"/>
    <w:rsid w:val="00335FB2"/>
    <w:rsid w:val="00336F0C"/>
    <w:rsid w:val="003437F1"/>
    <w:rsid w:val="0034381E"/>
    <w:rsid w:val="00344158"/>
    <w:rsid w:val="0034431B"/>
    <w:rsid w:val="003515B2"/>
    <w:rsid w:val="00351B8C"/>
    <w:rsid w:val="003560CF"/>
    <w:rsid w:val="00362F72"/>
    <w:rsid w:val="0036536A"/>
    <w:rsid w:val="003655A0"/>
    <w:rsid w:val="00365AE2"/>
    <w:rsid w:val="00373CB9"/>
    <w:rsid w:val="0037447C"/>
    <w:rsid w:val="00374718"/>
    <w:rsid w:val="00374DE5"/>
    <w:rsid w:val="0037591E"/>
    <w:rsid w:val="0038516D"/>
    <w:rsid w:val="00385542"/>
    <w:rsid w:val="003869D7"/>
    <w:rsid w:val="003930FE"/>
    <w:rsid w:val="00393F3D"/>
    <w:rsid w:val="00394E79"/>
    <w:rsid w:val="00396909"/>
    <w:rsid w:val="0039701F"/>
    <w:rsid w:val="003A1EA2"/>
    <w:rsid w:val="003A1EB0"/>
    <w:rsid w:val="003A463D"/>
    <w:rsid w:val="003A7C74"/>
    <w:rsid w:val="003B4066"/>
    <w:rsid w:val="003B70BE"/>
    <w:rsid w:val="003B7E8B"/>
    <w:rsid w:val="003C0F14"/>
    <w:rsid w:val="003C6DA6"/>
    <w:rsid w:val="003D1A46"/>
    <w:rsid w:val="003D3FCB"/>
    <w:rsid w:val="003D5233"/>
    <w:rsid w:val="003D5EAA"/>
    <w:rsid w:val="003D62A9"/>
    <w:rsid w:val="003D6526"/>
    <w:rsid w:val="003E0E97"/>
    <w:rsid w:val="003E3BB8"/>
    <w:rsid w:val="003E4DA8"/>
    <w:rsid w:val="003E531B"/>
    <w:rsid w:val="003E6509"/>
    <w:rsid w:val="003E7964"/>
    <w:rsid w:val="003F243A"/>
    <w:rsid w:val="003F268E"/>
    <w:rsid w:val="003F5197"/>
    <w:rsid w:val="003F7B3D"/>
    <w:rsid w:val="00401C02"/>
    <w:rsid w:val="00401DF9"/>
    <w:rsid w:val="00404256"/>
    <w:rsid w:val="00405A4D"/>
    <w:rsid w:val="00407280"/>
    <w:rsid w:val="00411423"/>
    <w:rsid w:val="00411581"/>
    <w:rsid w:val="00411698"/>
    <w:rsid w:val="00411988"/>
    <w:rsid w:val="004129D4"/>
    <w:rsid w:val="00414164"/>
    <w:rsid w:val="0041454C"/>
    <w:rsid w:val="0041527B"/>
    <w:rsid w:val="00415DF8"/>
    <w:rsid w:val="004169B3"/>
    <w:rsid w:val="004172CD"/>
    <w:rsid w:val="0041789B"/>
    <w:rsid w:val="00422FE0"/>
    <w:rsid w:val="004231E8"/>
    <w:rsid w:val="004260A5"/>
    <w:rsid w:val="0042781F"/>
    <w:rsid w:val="00432283"/>
    <w:rsid w:val="00434662"/>
    <w:rsid w:val="0043745F"/>
    <w:rsid w:val="0044029F"/>
    <w:rsid w:val="004404BD"/>
    <w:rsid w:val="004406AC"/>
    <w:rsid w:val="00441CA4"/>
    <w:rsid w:val="004452E8"/>
    <w:rsid w:val="00445A27"/>
    <w:rsid w:val="00446045"/>
    <w:rsid w:val="00446FCF"/>
    <w:rsid w:val="00447D8C"/>
    <w:rsid w:val="0045249A"/>
    <w:rsid w:val="004538F5"/>
    <w:rsid w:val="00454827"/>
    <w:rsid w:val="00455710"/>
    <w:rsid w:val="00455E9B"/>
    <w:rsid w:val="00455EB0"/>
    <w:rsid w:val="004570F0"/>
    <w:rsid w:val="00464123"/>
    <w:rsid w:val="004656BE"/>
    <w:rsid w:val="0047431A"/>
    <w:rsid w:val="00480B2F"/>
    <w:rsid w:val="004820C4"/>
    <w:rsid w:val="0048267C"/>
    <w:rsid w:val="004876B9"/>
    <w:rsid w:val="004939D3"/>
    <w:rsid w:val="00493A79"/>
    <w:rsid w:val="00494ADA"/>
    <w:rsid w:val="004A3433"/>
    <w:rsid w:val="004A40BE"/>
    <w:rsid w:val="004A4AA6"/>
    <w:rsid w:val="004A6A60"/>
    <w:rsid w:val="004A7235"/>
    <w:rsid w:val="004A7C35"/>
    <w:rsid w:val="004B30E9"/>
    <w:rsid w:val="004B392D"/>
    <w:rsid w:val="004B4687"/>
    <w:rsid w:val="004B59B2"/>
    <w:rsid w:val="004B7644"/>
    <w:rsid w:val="004B79A3"/>
    <w:rsid w:val="004C00EF"/>
    <w:rsid w:val="004C058F"/>
    <w:rsid w:val="004C0ADE"/>
    <w:rsid w:val="004C42DD"/>
    <w:rsid w:val="004C55F0"/>
    <w:rsid w:val="004C634D"/>
    <w:rsid w:val="004C6D72"/>
    <w:rsid w:val="004D02AB"/>
    <w:rsid w:val="004D24B9"/>
    <w:rsid w:val="004D4A03"/>
    <w:rsid w:val="004D6C44"/>
    <w:rsid w:val="004E2CE2"/>
    <w:rsid w:val="004E48C7"/>
    <w:rsid w:val="004E5172"/>
    <w:rsid w:val="004E6F8A"/>
    <w:rsid w:val="00502850"/>
    <w:rsid w:val="00502CD2"/>
    <w:rsid w:val="00504E33"/>
    <w:rsid w:val="00507488"/>
    <w:rsid w:val="005123F2"/>
    <w:rsid w:val="00512B59"/>
    <w:rsid w:val="00517D90"/>
    <w:rsid w:val="00521966"/>
    <w:rsid w:val="00521AEF"/>
    <w:rsid w:val="00532562"/>
    <w:rsid w:val="00537CF6"/>
    <w:rsid w:val="00542F8D"/>
    <w:rsid w:val="00543A87"/>
    <w:rsid w:val="00546418"/>
    <w:rsid w:val="00547791"/>
    <w:rsid w:val="00552C2C"/>
    <w:rsid w:val="005530A6"/>
    <w:rsid w:val="005555B7"/>
    <w:rsid w:val="005562A8"/>
    <w:rsid w:val="00556488"/>
    <w:rsid w:val="005573BB"/>
    <w:rsid w:val="00557517"/>
    <w:rsid w:val="00557B2E"/>
    <w:rsid w:val="00561267"/>
    <w:rsid w:val="005623D5"/>
    <w:rsid w:val="00564704"/>
    <w:rsid w:val="00566F48"/>
    <w:rsid w:val="0057201D"/>
    <w:rsid w:val="00574059"/>
    <w:rsid w:val="00574F32"/>
    <w:rsid w:val="005779BE"/>
    <w:rsid w:val="005800BF"/>
    <w:rsid w:val="005811C6"/>
    <w:rsid w:val="00581B87"/>
    <w:rsid w:val="00585437"/>
    <w:rsid w:val="00585C22"/>
    <w:rsid w:val="00590087"/>
    <w:rsid w:val="005921F8"/>
    <w:rsid w:val="00592420"/>
    <w:rsid w:val="00592BAE"/>
    <w:rsid w:val="005934AF"/>
    <w:rsid w:val="00593FF3"/>
    <w:rsid w:val="00594ABC"/>
    <w:rsid w:val="00594D36"/>
    <w:rsid w:val="00597CAB"/>
    <w:rsid w:val="005A1672"/>
    <w:rsid w:val="005A2885"/>
    <w:rsid w:val="005A5B3E"/>
    <w:rsid w:val="005A7828"/>
    <w:rsid w:val="005B01CC"/>
    <w:rsid w:val="005B1213"/>
    <w:rsid w:val="005B19A1"/>
    <w:rsid w:val="005C107A"/>
    <w:rsid w:val="005C2CED"/>
    <w:rsid w:val="005C4F58"/>
    <w:rsid w:val="005C5E8D"/>
    <w:rsid w:val="005C6A16"/>
    <w:rsid w:val="005C6BD1"/>
    <w:rsid w:val="005C78F2"/>
    <w:rsid w:val="005D057C"/>
    <w:rsid w:val="005D2EF8"/>
    <w:rsid w:val="005D3FEC"/>
    <w:rsid w:val="005D44BE"/>
    <w:rsid w:val="005E17CD"/>
    <w:rsid w:val="005E1C78"/>
    <w:rsid w:val="005E5BBC"/>
    <w:rsid w:val="005F5353"/>
    <w:rsid w:val="00604FF7"/>
    <w:rsid w:val="00606587"/>
    <w:rsid w:val="00611AB0"/>
    <w:rsid w:val="00611EC4"/>
    <w:rsid w:val="00612542"/>
    <w:rsid w:val="00612824"/>
    <w:rsid w:val="00613834"/>
    <w:rsid w:val="00613D40"/>
    <w:rsid w:val="006146D2"/>
    <w:rsid w:val="00620B3F"/>
    <w:rsid w:val="006239E7"/>
    <w:rsid w:val="006245B6"/>
    <w:rsid w:val="006254C4"/>
    <w:rsid w:val="00627540"/>
    <w:rsid w:val="00627FBC"/>
    <w:rsid w:val="00631090"/>
    <w:rsid w:val="00633C50"/>
    <w:rsid w:val="00635B86"/>
    <w:rsid w:val="00637672"/>
    <w:rsid w:val="00640523"/>
    <w:rsid w:val="006418C6"/>
    <w:rsid w:val="00641ED8"/>
    <w:rsid w:val="00642842"/>
    <w:rsid w:val="00644FCE"/>
    <w:rsid w:val="00646B8A"/>
    <w:rsid w:val="00652B81"/>
    <w:rsid w:val="00652DB3"/>
    <w:rsid w:val="00653DC5"/>
    <w:rsid w:val="00654893"/>
    <w:rsid w:val="00656F9A"/>
    <w:rsid w:val="006624C0"/>
    <w:rsid w:val="00662E8B"/>
    <w:rsid w:val="006702CE"/>
    <w:rsid w:val="00671BBB"/>
    <w:rsid w:val="00672711"/>
    <w:rsid w:val="006730DC"/>
    <w:rsid w:val="00673B2E"/>
    <w:rsid w:val="00674F94"/>
    <w:rsid w:val="006758D0"/>
    <w:rsid w:val="00682237"/>
    <w:rsid w:val="006877B1"/>
    <w:rsid w:val="00695C9B"/>
    <w:rsid w:val="006A07F4"/>
    <w:rsid w:val="006A0EF8"/>
    <w:rsid w:val="006A44BD"/>
    <w:rsid w:val="006A45BA"/>
    <w:rsid w:val="006A6D22"/>
    <w:rsid w:val="006B035C"/>
    <w:rsid w:val="006B21EF"/>
    <w:rsid w:val="006B4280"/>
    <w:rsid w:val="006B4B1C"/>
    <w:rsid w:val="006C380F"/>
    <w:rsid w:val="006C4991"/>
    <w:rsid w:val="006C7CF4"/>
    <w:rsid w:val="006D0B68"/>
    <w:rsid w:val="006D2BFA"/>
    <w:rsid w:val="006E0D99"/>
    <w:rsid w:val="006E0F19"/>
    <w:rsid w:val="006E167B"/>
    <w:rsid w:val="006E1DB6"/>
    <w:rsid w:val="006E1FDA"/>
    <w:rsid w:val="006E4B30"/>
    <w:rsid w:val="006E5E87"/>
    <w:rsid w:val="006F2A1F"/>
    <w:rsid w:val="007052D6"/>
    <w:rsid w:val="00707203"/>
    <w:rsid w:val="00707673"/>
    <w:rsid w:val="00712AFD"/>
    <w:rsid w:val="00712FFB"/>
    <w:rsid w:val="007162BE"/>
    <w:rsid w:val="00721FD6"/>
    <w:rsid w:val="00722267"/>
    <w:rsid w:val="0072479A"/>
    <w:rsid w:val="007261F6"/>
    <w:rsid w:val="00727757"/>
    <w:rsid w:val="00727E4D"/>
    <w:rsid w:val="00731408"/>
    <w:rsid w:val="00731C72"/>
    <w:rsid w:val="00731D45"/>
    <w:rsid w:val="0073347A"/>
    <w:rsid w:val="0073658F"/>
    <w:rsid w:val="00736A4F"/>
    <w:rsid w:val="00736EB1"/>
    <w:rsid w:val="0075252A"/>
    <w:rsid w:val="007530E7"/>
    <w:rsid w:val="0075340B"/>
    <w:rsid w:val="0075601B"/>
    <w:rsid w:val="00764B84"/>
    <w:rsid w:val="00765028"/>
    <w:rsid w:val="007656C1"/>
    <w:rsid w:val="007659EC"/>
    <w:rsid w:val="00770847"/>
    <w:rsid w:val="00774F79"/>
    <w:rsid w:val="00776169"/>
    <w:rsid w:val="0078034D"/>
    <w:rsid w:val="00783846"/>
    <w:rsid w:val="007852A1"/>
    <w:rsid w:val="0078585A"/>
    <w:rsid w:val="007869FC"/>
    <w:rsid w:val="00786B46"/>
    <w:rsid w:val="00790BCC"/>
    <w:rsid w:val="00795942"/>
    <w:rsid w:val="00795CEE"/>
    <w:rsid w:val="00797123"/>
    <w:rsid w:val="007974F5"/>
    <w:rsid w:val="007A1A9A"/>
    <w:rsid w:val="007A1ACB"/>
    <w:rsid w:val="007A2353"/>
    <w:rsid w:val="007A3906"/>
    <w:rsid w:val="007A5966"/>
    <w:rsid w:val="007A5AA5"/>
    <w:rsid w:val="007B0F49"/>
    <w:rsid w:val="007B107A"/>
    <w:rsid w:val="007B31CE"/>
    <w:rsid w:val="007B37D3"/>
    <w:rsid w:val="007B7A3D"/>
    <w:rsid w:val="007C4018"/>
    <w:rsid w:val="007C5426"/>
    <w:rsid w:val="007C7E14"/>
    <w:rsid w:val="007D03D2"/>
    <w:rsid w:val="007D1AB2"/>
    <w:rsid w:val="007D3F8D"/>
    <w:rsid w:val="007D4E0F"/>
    <w:rsid w:val="007D5F45"/>
    <w:rsid w:val="007D61EB"/>
    <w:rsid w:val="007E23EC"/>
    <w:rsid w:val="007E275D"/>
    <w:rsid w:val="007E3E7D"/>
    <w:rsid w:val="007F038D"/>
    <w:rsid w:val="007F289D"/>
    <w:rsid w:val="007F3837"/>
    <w:rsid w:val="007F522E"/>
    <w:rsid w:val="007F7421"/>
    <w:rsid w:val="00801F7F"/>
    <w:rsid w:val="00805302"/>
    <w:rsid w:val="008172FC"/>
    <w:rsid w:val="0082015E"/>
    <w:rsid w:val="00826642"/>
    <w:rsid w:val="008349E2"/>
    <w:rsid w:val="00834A60"/>
    <w:rsid w:val="008378DC"/>
    <w:rsid w:val="008510FD"/>
    <w:rsid w:val="0085200A"/>
    <w:rsid w:val="00852A74"/>
    <w:rsid w:val="00856416"/>
    <w:rsid w:val="00863E89"/>
    <w:rsid w:val="00867651"/>
    <w:rsid w:val="00867FD7"/>
    <w:rsid w:val="008726B0"/>
    <w:rsid w:val="00872B3B"/>
    <w:rsid w:val="008761D1"/>
    <w:rsid w:val="008764F5"/>
    <w:rsid w:val="0088208A"/>
    <w:rsid w:val="0088222A"/>
    <w:rsid w:val="00884B2E"/>
    <w:rsid w:val="00886726"/>
    <w:rsid w:val="008901F6"/>
    <w:rsid w:val="00896C03"/>
    <w:rsid w:val="008A2F9E"/>
    <w:rsid w:val="008A317B"/>
    <w:rsid w:val="008A34DD"/>
    <w:rsid w:val="008A4418"/>
    <w:rsid w:val="008A495D"/>
    <w:rsid w:val="008A6889"/>
    <w:rsid w:val="008A76FD"/>
    <w:rsid w:val="008B007C"/>
    <w:rsid w:val="008B2D09"/>
    <w:rsid w:val="008B364C"/>
    <w:rsid w:val="008B519F"/>
    <w:rsid w:val="008C343B"/>
    <w:rsid w:val="008C38CF"/>
    <w:rsid w:val="008C537F"/>
    <w:rsid w:val="008D084E"/>
    <w:rsid w:val="008D1E12"/>
    <w:rsid w:val="008D658B"/>
    <w:rsid w:val="008E207E"/>
    <w:rsid w:val="008E2166"/>
    <w:rsid w:val="008E36BB"/>
    <w:rsid w:val="008F11C3"/>
    <w:rsid w:val="00902CB4"/>
    <w:rsid w:val="00903455"/>
    <w:rsid w:val="00904A80"/>
    <w:rsid w:val="00911606"/>
    <w:rsid w:val="00912A85"/>
    <w:rsid w:val="0091634E"/>
    <w:rsid w:val="009175C3"/>
    <w:rsid w:val="00921B52"/>
    <w:rsid w:val="00926D42"/>
    <w:rsid w:val="009271BD"/>
    <w:rsid w:val="009275BB"/>
    <w:rsid w:val="0093097E"/>
    <w:rsid w:val="00941D85"/>
    <w:rsid w:val="00942BE7"/>
    <w:rsid w:val="009437A2"/>
    <w:rsid w:val="00944B28"/>
    <w:rsid w:val="00953066"/>
    <w:rsid w:val="00953589"/>
    <w:rsid w:val="00953BF2"/>
    <w:rsid w:val="00954EA3"/>
    <w:rsid w:val="009559A0"/>
    <w:rsid w:val="00966676"/>
    <w:rsid w:val="00967838"/>
    <w:rsid w:val="00967ABE"/>
    <w:rsid w:val="009723C4"/>
    <w:rsid w:val="00975466"/>
    <w:rsid w:val="00982CD6"/>
    <w:rsid w:val="009851D1"/>
    <w:rsid w:val="009853FD"/>
    <w:rsid w:val="00985B73"/>
    <w:rsid w:val="009870A7"/>
    <w:rsid w:val="00992266"/>
    <w:rsid w:val="00993E01"/>
    <w:rsid w:val="00994A54"/>
    <w:rsid w:val="009977E9"/>
    <w:rsid w:val="009A0AC2"/>
    <w:rsid w:val="009A14E0"/>
    <w:rsid w:val="009A1C21"/>
    <w:rsid w:val="009A1D88"/>
    <w:rsid w:val="009A3BC4"/>
    <w:rsid w:val="009A3DF7"/>
    <w:rsid w:val="009A5B68"/>
    <w:rsid w:val="009A6DC9"/>
    <w:rsid w:val="009B1936"/>
    <w:rsid w:val="009B1E5E"/>
    <w:rsid w:val="009B493F"/>
    <w:rsid w:val="009C1A46"/>
    <w:rsid w:val="009C2977"/>
    <w:rsid w:val="009C2DCC"/>
    <w:rsid w:val="009C309D"/>
    <w:rsid w:val="009C6D38"/>
    <w:rsid w:val="009D67D3"/>
    <w:rsid w:val="009E1FFB"/>
    <w:rsid w:val="009E37D6"/>
    <w:rsid w:val="009E48DC"/>
    <w:rsid w:val="009E4F32"/>
    <w:rsid w:val="009E5D25"/>
    <w:rsid w:val="009E5F72"/>
    <w:rsid w:val="009E6C21"/>
    <w:rsid w:val="009F2AF5"/>
    <w:rsid w:val="009F4E07"/>
    <w:rsid w:val="009F7959"/>
    <w:rsid w:val="00A0124D"/>
    <w:rsid w:val="00A01CFF"/>
    <w:rsid w:val="00A0267A"/>
    <w:rsid w:val="00A0376E"/>
    <w:rsid w:val="00A0385C"/>
    <w:rsid w:val="00A04942"/>
    <w:rsid w:val="00A10539"/>
    <w:rsid w:val="00A114A8"/>
    <w:rsid w:val="00A15763"/>
    <w:rsid w:val="00A222CC"/>
    <w:rsid w:val="00A226C6"/>
    <w:rsid w:val="00A27912"/>
    <w:rsid w:val="00A3112E"/>
    <w:rsid w:val="00A331D4"/>
    <w:rsid w:val="00A338A3"/>
    <w:rsid w:val="00A33AB7"/>
    <w:rsid w:val="00A34FA2"/>
    <w:rsid w:val="00A35110"/>
    <w:rsid w:val="00A36378"/>
    <w:rsid w:val="00A36D5C"/>
    <w:rsid w:val="00A40015"/>
    <w:rsid w:val="00A47445"/>
    <w:rsid w:val="00A478C0"/>
    <w:rsid w:val="00A47B7C"/>
    <w:rsid w:val="00A61FA4"/>
    <w:rsid w:val="00A65A9B"/>
    <w:rsid w:val="00A65DE5"/>
    <w:rsid w:val="00A6656B"/>
    <w:rsid w:val="00A6799C"/>
    <w:rsid w:val="00A70E1E"/>
    <w:rsid w:val="00A71540"/>
    <w:rsid w:val="00A73257"/>
    <w:rsid w:val="00A744FF"/>
    <w:rsid w:val="00A752FA"/>
    <w:rsid w:val="00A7589B"/>
    <w:rsid w:val="00A775FF"/>
    <w:rsid w:val="00A777AF"/>
    <w:rsid w:val="00A80A4D"/>
    <w:rsid w:val="00A8482D"/>
    <w:rsid w:val="00A9081F"/>
    <w:rsid w:val="00A91465"/>
    <w:rsid w:val="00A9188C"/>
    <w:rsid w:val="00A93854"/>
    <w:rsid w:val="00A93F80"/>
    <w:rsid w:val="00A977A1"/>
    <w:rsid w:val="00A97A52"/>
    <w:rsid w:val="00AA0A56"/>
    <w:rsid w:val="00AA0D6A"/>
    <w:rsid w:val="00AA146E"/>
    <w:rsid w:val="00AA234B"/>
    <w:rsid w:val="00AA31E5"/>
    <w:rsid w:val="00AA44E6"/>
    <w:rsid w:val="00AB2ADE"/>
    <w:rsid w:val="00AB31BB"/>
    <w:rsid w:val="00AB36F3"/>
    <w:rsid w:val="00AB58BF"/>
    <w:rsid w:val="00AB5EB5"/>
    <w:rsid w:val="00AB68B5"/>
    <w:rsid w:val="00AC2A50"/>
    <w:rsid w:val="00AC5DE8"/>
    <w:rsid w:val="00AD1854"/>
    <w:rsid w:val="00AD1BC5"/>
    <w:rsid w:val="00AD2F2C"/>
    <w:rsid w:val="00AD77C4"/>
    <w:rsid w:val="00AE0CBD"/>
    <w:rsid w:val="00AE1BB3"/>
    <w:rsid w:val="00AE25BF"/>
    <w:rsid w:val="00AE40D9"/>
    <w:rsid w:val="00AE5D10"/>
    <w:rsid w:val="00AF0C13"/>
    <w:rsid w:val="00AF2CC4"/>
    <w:rsid w:val="00AF4450"/>
    <w:rsid w:val="00AF6C07"/>
    <w:rsid w:val="00B026F8"/>
    <w:rsid w:val="00B03AF5"/>
    <w:rsid w:val="00B03C01"/>
    <w:rsid w:val="00B0767E"/>
    <w:rsid w:val="00B078D6"/>
    <w:rsid w:val="00B10327"/>
    <w:rsid w:val="00B1248D"/>
    <w:rsid w:val="00B14709"/>
    <w:rsid w:val="00B2085C"/>
    <w:rsid w:val="00B21296"/>
    <w:rsid w:val="00B21AA8"/>
    <w:rsid w:val="00B24B21"/>
    <w:rsid w:val="00B25008"/>
    <w:rsid w:val="00B2616D"/>
    <w:rsid w:val="00B2743D"/>
    <w:rsid w:val="00B3015C"/>
    <w:rsid w:val="00B344D8"/>
    <w:rsid w:val="00B36F07"/>
    <w:rsid w:val="00B37359"/>
    <w:rsid w:val="00B41048"/>
    <w:rsid w:val="00B421DB"/>
    <w:rsid w:val="00B44CFC"/>
    <w:rsid w:val="00B5458B"/>
    <w:rsid w:val="00B56743"/>
    <w:rsid w:val="00B635EF"/>
    <w:rsid w:val="00B6645A"/>
    <w:rsid w:val="00B7147F"/>
    <w:rsid w:val="00B71A72"/>
    <w:rsid w:val="00B73B4C"/>
    <w:rsid w:val="00B73F75"/>
    <w:rsid w:val="00B759DD"/>
    <w:rsid w:val="00B7738C"/>
    <w:rsid w:val="00B77B12"/>
    <w:rsid w:val="00B82C1B"/>
    <w:rsid w:val="00B856F9"/>
    <w:rsid w:val="00B86591"/>
    <w:rsid w:val="00B87B3F"/>
    <w:rsid w:val="00B95D2F"/>
    <w:rsid w:val="00BA0BB7"/>
    <w:rsid w:val="00BA0CB9"/>
    <w:rsid w:val="00BA3A53"/>
    <w:rsid w:val="00BA4095"/>
    <w:rsid w:val="00BA5B43"/>
    <w:rsid w:val="00BB4AB3"/>
    <w:rsid w:val="00BB4BF6"/>
    <w:rsid w:val="00BB7ADB"/>
    <w:rsid w:val="00BC391B"/>
    <w:rsid w:val="00BC642A"/>
    <w:rsid w:val="00BC7A7F"/>
    <w:rsid w:val="00BD58CE"/>
    <w:rsid w:val="00BE2FA0"/>
    <w:rsid w:val="00BE37D2"/>
    <w:rsid w:val="00BE3BED"/>
    <w:rsid w:val="00BE46AE"/>
    <w:rsid w:val="00BE558F"/>
    <w:rsid w:val="00BE657B"/>
    <w:rsid w:val="00BE7513"/>
    <w:rsid w:val="00BF7C9D"/>
    <w:rsid w:val="00C01E8C"/>
    <w:rsid w:val="00C03996"/>
    <w:rsid w:val="00C03E01"/>
    <w:rsid w:val="00C04AAB"/>
    <w:rsid w:val="00C06EF6"/>
    <w:rsid w:val="00C071E2"/>
    <w:rsid w:val="00C11816"/>
    <w:rsid w:val="00C14D26"/>
    <w:rsid w:val="00C22EBA"/>
    <w:rsid w:val="00C2344D"/>
    <w:rsid w:val="00C24DF7"/>
    <w:rsid w:val="00C2797F"/>
    <w:rsid w:val="00C27CA9"/>
    <w:rsid w:val="00C317E7"/>
    <w:rsid w:val="00C3216F"/>
    <w:rsid w:val="00C3799C"/>
    <w:rsid w:val="00C406D2"/>
    <w:rsid w:val="00C4370C"/>
    <w:rsid w:val="00C43D1E"/>
    <w:rsid w:val="00C44336"/>
    <w:rsid w:val="00C45C45"/>
    <w:rsid w:val="00C45F5E"/>
    <w:rsid w:val="00C50689"/>
    <w:rsid w:val="00C50F7C"/>
    <w:rsid w:val="00C51704"/>
    <w:rsid w:val="00C54D58"/>
    <w:rsid w:val="00C55269"/>
    <w:rsid w:val="00C5591F"/>
    <w:rsid w:val="00C57B92"/>
    <w:rsid w:val="00C57C50"/>
    <w:rsid w:val="00C63649"/>
    <w:rsid w:val="00C6446B"/>
    <w:rsid w:val="00C66975"/>
    <w:rsid w:val="00C715CA"/>
    <w:rsid w:val="00C72ED9"/>
    <w:rsid w:val="00C74773"/>
    <w:rsid w:val="00C7495D"/>
    <w:rsid w:val="00C7546A"/>
    <w:rsid w:val="00C77CE9"/>
    <w:rsid w:val="00C77FBC"/>
    <w:rsid w:val="00C81E61"/>
    <w:rsid w:val="00C82EA9"/>
    <w:rsid w:val="00C83D18"/>
    <w:rsid w:val="00C847EC"/>
    <w:rsid w:val="00C8534D"/>
    <w:rsid w:val="00C95BAC"/>
    <w:rsid w:val="00CA0968"/>
    <w:rsid w:val="00CA0E6A"/>
    <w:rsid w:val="00CA168E"/>
    <w:rsid w:val="00CA2D26"/>
    <w:rsid w:val="00CA4A02"/>
    <w:rsid w:val="00CA7039"/>
    <w:rsid w:val="00CB3E19"/>
    <w:rsid w:val="00CB4236"/>
    <w:rsid w:val="00CC073F"/>
    <w:rsid w:val="00CC1DA6"/>
    <w:rsid w:val="00CC2803"/>
    <w:rsid w:val="00CC6025"/>
    <w:rsid w:val="00CC72A4"/>
    <w:rsid w:val="00CD2D4D"/>
    <w:rsid w:val="00CD3153"/>
    <w:rsid w:val="00CD74DB"/>
    <w:rsid w:val="00CD7F01"/>
    <w:rsid w:val="00CE29AA"/>
    <w:rsid w:val="00CE5349"/>
    <w:rsid w:val="00CF011C"/>
    <w:rsid w:val="00CF2CE1"/>
    <w:rsid w:val="00CF2E38"/>
    <w:rsid w:val="00CF6810"/>
    <w:rsid w:val="00CF7083"/>
    <w:rsid w:val="00CF72D1"/>
    <w:rsid w:val="00D061BD"/>
    <w:rsid w:val="00D065A6"/>
    <w:rsid w:val="00D11CB0"/>
    <w:rsid w:val="00D13FAA"/>
    <w:rsid w:val="00D22ADA"/>
    <w:rsid w:val="00D27104"/>
    <w:rsid w:val="00D27BA4"/>
    <w:rsid w:val="00D306DE"/>
    <w:rsid w:val="00D31497"/>
    <w:rsid w:val="00D31CC8"/>
    <w:rsid w:val="00D32678"/>
    <w:rsid w:val="00D326F1"/>
    <w:rsid w:val="00D35A4A"/>
    <w:rsid w:val="00D369DB"/>
    <w:rsid w:val="00D40345"/>
    <w:rsid w:val="00D4425D"/>
    <w:rsid w:val="00D44CDA"/>
    <w:rsid w:val="00D46071"/>
    <w:rsid w:val="00D47C67"/>
    <w:rsid w:val="00D5096D"/>
    <w:rsid w:val="00D521C1"/>
    <w:rsid w:val="00D559A2"/>
    <w:rsid w:val="00D62787"/>
    <w:rsid w:val="00D64567"/>
    <w:rsid w:val="00D66051"/>
    <w:rsid w:val="00D668A4"/>
    <w:rsid w:val="00D67836"/>
    <w:rsid w:val="00D71F40"/>
    <w:rsid w:val="00D72657"/>
    <w:rsid w:val="00D7454B"/>
    <w:rsid w:val="00D77416"/>
    <w:rsid w:val="00D80FC6"/>
    <w:rsid w:val="00D871D6"/>
    <w:rsid w:val="00D90C44"/>
    <w:rsid w:val="00D93146"/>
    <w:rsid w:val="00DA39D9"/>
    <w:rsid w:val="00DA3EF1"/>
    <w:rsid w:val="00DA4F86"/>
    <w:rsid w:val="00DA715A"/>
    <w:rsid w:val="00DA74F3"/>
    <w:rsid w:val="00DB0383"/>
    <w:rsid w:val="00DB313D"/>
    <w:rsid w:val="00DB69F3"/>
    <w:rsid w:val="00DC1414"/>
    <w:rsid w:val="00DC4907"/>
    <w:rsid w:val="00DD017C"/>
    <w:rsid w:val="00DD1A26"/>
    <w:rsid w:val="00DD3002"/>
    <w:rsid w:val="00DD397A"/>
    <w:rsid w:val="00DD58B7"/>
    <w:rsid w:val="00DD6699"/>
    <w:rsid w:val="00DD7CCB"/>
    <w:rsid w:val="00DE225B"/>
    <w:rsid w:val="00DE7CEB"/>
    <w:rsid w:val="00E007C5"/>
    <w:rsid w:val="00E00DBF"/>
    <w:rsid w:val="00E01265"/>
    <w:rsid w:val="00E01E08"/>
    <w:rsid w:val="00E0213F"/>
    <w:rsid w:val="00E02B8B"/>
    <w:rsid w:val="00E033E0"/>
    <w:rsid w:val="00E0503A"/>
    <w:rsid w:val="00E052F6"/>
    <w:rsid w:val="00E07F69"/>
    <w:rsid w:val="00E1026B"/>
    <w:rsid w:val="00E13CB2"/>
    <w:rsid w:val="00E155DE"/>
    <w:rsid w:val="00E17B92"/>
    <w:rsid w:val="00E20C37"/>
    <w:rsid w:val="00E27BC0"/>
    <w:rsid w:val="00E30A67"/>
    <w:rsid w:val="00E32FD6"/>
    <w:rsid w:val="00E408D6"/>
    <w:rsid w:val="00E438AA"/>
    <w:rsid w:val="00E47F83"/>
    <w:rsid w:val="00E52C57"/>
    <w:rsid w:val="00E53C51"/>
    <w:rsid w:val="00E56728"/>
    <w:rsid w:val="00E57E7D"/>
    <w:rsid w:val="00E64D15"/>
    <w:rsid w:val="00E65B1C"/>
    <w:rsid w:val="00E662A6"/>
    <w:rsid w:val="00E67AAC"/>
    <w:rsid w:val="00E70A77"/>
    <w:rsid w:val="00E723C6"/>
    <w:rsid w:val="00E809F4"/>
    <w:rsid w:val="00E81912"/>
    <w:rsid w:val="00E84CD8"/>
    <w:rsid w:val="00E90B85"/>
    <w:rsid w:val="00E91679"/>
    <w:rsid w:val="00E92452"/>
    <w:rsid w:val="00E92670"/>
    <w:rsid w:val="00E92BAD"/>
    <w:rsid w:val="00E9327E"/>
    <w:rsid w:val="00E94CC1"/>
    <w:rsid w:val="00E96E34"/>
    <w:rsid w:val="00E972FA"/>
    <w:rsid w:val="00EA7805"/>
    <w:rsid w:val="00EB289A"/>
    <w:rsid w:val="00EB39FE"/>
    <w:rsid w:val="00EB3A59"/>
    <w:rsid w:val="00EB5E87"/>
    <w:rsid w:val="00EC3039"/>
    <w:rsid w:val="00EC374E"/>
    <w:rsid w:val="00EC4360"/>
    <w:rsid w:val="00EC4DA7"/>
    <w:rsid w:val="00EC7DD4"/>
    <w:rsid w:val="00ED32C4"/>
    <w:rsid w:val="00ED34E3"/>
    <w:rsid w:val="00ED514C"/>
    <w:rsid w:val="00ED5E81"/>
    <w:rsid w:val="00ED67DA"/>
    <w:rsid w:val="00ED7572"/>
    <w:rsid w:val="00ED7A5B"/>
    <w:rsid w:val="00EE22BD"/>
    <w:rsid w:val="00EE6B94"/>
    <w:rsid w:val="00EF16D1"/>
    <w:rsid w:val="00EF4C83"/>
    <w:rsid w:val="00EF75B0"/>
    <w:rsid w:val="00F003AA"/>
    <w:rsid w:val="00F0062B"/>
    <w:rsid w:val="00F049CC"/>
    <w:rsid w:val="00F073E3"/>
    <w:rsid w:val="00F07C92"/>
    <w:rsid w:val="00F14B43"/>
    <w:rsid w:val="00F203C7"/>
    <w:rsid w:val="00F208F5"/>
    <w:rsid w:val="00F215E2"/>
    <w:rsid w:val="00F23A4B"/>
    <w:rsid w:val="00F2429D"/>
    <w:rsid w:val="00F2717F"/>
    <w:rsid w:val="00F304CC"/>
    <w:rsid w:val="00F31096"/>
    <w:rsid w:val="00F32995"/>
    <w:rsid w:val="00F34F20"/>
    <w:rsid w:val="00F365C3"/>
    <w:rsid w:val="00F403A4"/>
    <w:rsid w:val="00F40ED2"/>
    <w:rsid w:val="00F41A27"/>
    <w:rsid w:val="00F42B63"/>
    <w:rsid w:val="00F4338D"/>
    <w:rsid w:val="00F440D3"/>
    <w:rsid w:val="00F446AC"/>
    <w:rsid w:val="00F46EAF"/>
    <w:rsid w:val="00F52F01"/>
    <w:rsid w:val="00F55C2F"/>
    <w:rsid w:val="00F60300"/>
    <w:rsid w:val="00F61335"/>
    <w:rsid w:val="00F619ED"/>
    <w:rsid w:val="00F62688"/>
    <w:rsid w:val="00F63381"/>
    <w:rsid w:val="00F662B6"/>
    <w:rsid w:val="00F706F7"/>
    <w:rsid w:val="00F70F1C"/>
    <w:rsid w:val="00F72450"/>
    <w:rsid w:val="00F73DBF"/>
    <w:rsid w:val="00F80A0D"/>
    <w:rsid w:val="00F83D11"/>
    <w:rsid w:val="00F84790"/>
    <w:rsid w:val="00F850AC"/>
    <w:rsid w:val="00F8510F"/>
    <w:rsid w:val="00F908A2"/>
    <w:rsid w:val="00F921F1"/>
    <w:rsid w:val="00F94F1B"/>
    <w:rsid w:val="00F95289"/>
    <w:rsid w:val="00FA1459"/>
    <w:rsid w:val="00FA46F7"/>
    <w:rsid w:val="00FB127E"/>
    <w:rsid w:val="00FB2FB5"/>
    <w:rsid w:val="00FC0804"/>
    <w:rsid w:val="00FC2C65"/>
    <w:rsid w:val="00FC3B6D"/>
    <w:rsid w:val="00FD3A4E"/>
    <w:rsid w:val="00FD3D5C"/>
    <w:rsid w:val="00FD6319"/>
    <w:rsid w:val="00FE018B"/>
    <w:rsid w:val="00FE243B"/>
    <w:rsid w:val="00FE37E5"/>
    <w:rsid w:val="00FF057D"/>
    <w:rsid w:val="00FF368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B9771"/>
  <w15:chartTrackingRefBased/>
  <w15:docId w15:val="{49353007-8A27-4931-98E8-59EEFF5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97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ED67D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ED67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D67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D67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D67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D67DA"/>
    <w:pPr>
      <w:outlineLvl w:val="5"/>
    </w:pPr>
  </w:style>
  <w:style w:type="paragraph" w:styleId="Heading7">
    <w:name w:val="heading 7"/>
    <w:basedOn w:val="H6"/>
    <w:next w:val="Normal"/>
    <w:qFormat/>
    <w:rsid w:val="00ED67DA"/>
    <w:pPr>
      <w:outlineLvl w:val="6"/>
    </w:pPr>
  </w:style>
  <w:style w:type="paragraph" w:styleId="Heading8">
    <w:name w:val="heading 8"/>
    <w:basedOn w:val="Heading1"/>
    <w:next w:val="Normal"/>
    <w:qFormat/>
    <w:rsid w:val="00ED67D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D67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ED67D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D67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D67D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D67DA"/>
    <w:pPr>
      <w:spacing w:before="180"/>
      <w:ind w:left="2693" w:hanging="2693"/>
    </w:pPr>
    <w:rPr>
      <w:b/>
    </w:rPr>
  </w:style>
  <w:style w:type="paragraph" w:styleId="TOC1">
    <w:name w:val="toc 1"/>
    <w:semiHidden/>
    <w:rsid w:val="00ED67D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ED67D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D67DA"/>
    <w:pPr>
      <w:ind w:left="1701" w:hanging="1701"/>
    </w:pPr>
  </w:style>
  <w:style w:type="paragraph" w:styleId="TOC4">
    <w:name w:val="toc 4"/>
    <w:basedOn w:val="TOC3"/>
    <w:semiHidden/>
    <w:rsid w:val="00ED67DA"/>
    <w:pPr>
      <w:ind w:left="1418" w:hanging="1418"/>
    </w:pPr>
  </w:style>
  <w:style w:type="paragraph" w:styleId="TOC3">
    <w:name w:val="toc 3"/>
    <w:basedOn w:val="TOC2"/>
    <w:semiHidden/>
    <w:rsid w:val="00ED67DA"/>
    <w:pPr>
      <w:ind w:left="1134" w:hanging="1134"/>
    </w:pPr>
  </w:style>
  <w:style w:type="paragraph" w:styleId="TOC2">
    <w:name w:val="toc 2"/>
    <w:basedOn w:val="TOC1"/>
    <w:semiHidden/>
    <w:rsid w:val="00ED67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D67DA"/>
    <w:pPr>
      <w:ind w:left="284"/>
    </w:pPr>
  </w:style>
  <w:style w:type="paragraph" w:styleId="Index1">
    <w:name w:val="index 1"/>
    <w:basedOn w:val="Normal"/>
    <w:semiHidden/>
    <w:rsid w:val="00ED67DA"/>
    <w:pPr>
      <w:keepLines/>
      <w:spacing w:after="0"/>
    </w:pPr>
  </w:style>
  <w:style w:type="paragraph" w:customStyle="1" w:styleId="ZH">
    <w:name w:val="ZH"/>
    <w:rsid w:val="00ED67D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D67DA"/>
    <w:pPr>
      <w:outlineLvl w:val="9"/>
    </w:pPr>
  </w:style>
  <w:style w:type="paragraph" w:styleId="ListNumber2">
    <w:name w:val="List Number 2"/>
    <w:basedOn w:val="ListNumber"/>
    <w:rsid w:val="00ED67DA"/>
    <w:pPr>
      <w:ind w:left="851"/>
    </w:pPr>
  </w:style>
  <w:style w:type="character" w:styleId="FootnoteReference">
    <w:name w:val="footnote reference"/>
    <w:semiHidden/>
    <w:rsid w:val="00ED67DA"/>
    <w:rPr>
      <w:b/>
      <w:position w:val="6"/>
      <w:sz w:val="16"/>
    </w:rPr>
  </w:style>
  <w:style w:type="paragraph" w:styleId="FootnoteText">
    <w:name w:val="footnote text"/>
    <w:basedOn w:val="Normal"/>
    <w:semiHidden/>
    <w:rsid w:val="00ED67D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D67DA"/>
    <w:pPr>
      <w:jc w:val="center"/>
    </w:pPr>
  </w:style>
  <w:style w:type="paragraph" w:customStyle="1" w:styleId="TF">
    <w:name w:val="TF"/>
    <w:basedOn w:val="TH"/>
    <w:rsid w:val="00ED67DA"/>
    <w:pPr>
      <w:keepNext w:val="0"/>
      <w:spacing w:before="0" w:after="240"/>
    </w:pPr>
  </w:style>
  <w:style w:type="paragraph" w:customStyle="1" w:styleId="NO">
    <w:name w:val="NO"/>
    <w:basedOn w:val="Normal"/>
    <w:rsid w:val="00ED67DA"/>
    <w:pPr>
      <w:keepLines/>
      <w:ind w:left="1135" w:hanging="851"/>
    </w:pPr>
  </w:style>
  <w:style w:type="paragraph" w:styleId="TOC9">
    <w:name w:val="toc 9"/>
    <w:basedOn w:val="TOC8"/>
    <w:semiHidden/>
    <w:rsid w:val="00ED67DA"/>
    <w:pPr>
      <w:ind w:left="1418" w:hanging="1418"/>
    </w:pPr>
  </w:style>
  <w:style w:type="paragraph" w:customStyle="1" w:styleId="EX">
    <w:name w:val="EX"/>
    <w:basedOn w:val="Normal"/>
    <w:rsid w:val="00ED67DA"/>
    <w:pPr>
      <w:keepLines/>
      <w:ind w:left="1702" w:hanging="1418"/>
    </w:pPr>
  </w:style>
  <w:style w:type="paragraph" w:customStyle="1" w:styleId="FP">
    <w:name w:val="FP"/>
    <w:basedOn w:val="Normal"/>
    <w:rsid w:val="00ED67DA"/>
    <w:pPr>
      <w:spacing w:after="0"/>
    </w:pPr>
  </w:style>
  <w:style w:type="paragraph" w:customStyle="1" w:styleId="LD">
    <w:name w:val="LD"/>
    <w:rsid w:val="00ED67D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D67DA"/>
    <w:pPr>
      <w:spacing w:after="0"/>
    </w:pPr>
  </w:style>
  <w:style w:type="paragraph" w:customStyle="1" w:styleId="EW">
    <w:name w:val="EW"/>
    <w:basedOn w:val="EX"/>
    <w:rsid w:val="00ED67DA"/>
    <w:pPr>
      <w:spacing w:after="0"/>
    </w:pPr>
  </w:style>
  <w:style w:type="paragraph" w:styleId="TOC6">
    <w:name w:val="toc 6"/>
    <w:basedOn w:val="TOC5"/>
    <w:next w:val="Normal"/>
    <w:semiHidden/>
    <w:rsid w:val="00ED67DA"/>
    <w:pPr>
      <w:ind w:left="1985" w:hanging="1985"/>
    </w:pPr>
  </w:style>
  <w:style w:type="paragraph" w:styleId="TOC7">
    <w:name w:val="toc 7"/>
    <w:basedOn w:val="TOC6"/>
    <w:next w:val="Normal"/>
    <w:semiHidden/>
    <w:rsid w:val="00ED67DA"/>
    <w:pPr>
      <w:ind w:left="2268" w:hanging="2268"/>
    </w:pPr>
  </w:style>
  <w:style w:type="paragraph" w:styleId="ListBullet2">
    <w:name w:val="List Bullet 2"/>
    <w:basedOn w:val="ListBullet"/>
    <w:rsid w:val="00ED67DA"/>
    <w:pPr>
      <w:ind w:left="851"/>
    </w:pPr>
  </w:style>
  <w:style w:type="paragraph" w:styleId="ListBullet3">
    <w:name w:val="List Bullet 3"/>
    <w:basedOn w:val="ListBullet2"/>
    <w:rsid w:val="00ED67DA"/>
    <w:pPr>
      <w:ind w:left="1135"/>
    </w:pPr>
  </w:style>
  <w:style w:type="paragraph" w:styleId="ListNumber">
    <w:name w:val="List Number"/>
    <w:basedOn w:val="List"/>
    <w:rsid w:val="00ED67DA"/>
  </w:style>
  <w:style w:type="paragraph" w:customStyle="1" w:styleId="EQ">
    <w:name w:val="EQ"/>
    <w:basedOn w:val="Normal"/>
    <w:next w:val="Normal"/>
    <w:rsid w:val="00ED67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ED67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D67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D67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D67DA"/>
    <w:pPr>
      <w:jc w:val="right"/>
    </w:pPr>
  </w:style>
  <w:style w:type="paragraph" w:customStyle="1" w:styleId="H6">
    <w:name w:val="H6"/>
    <w:basedOn w:val="Heading5"/>
    <w:next w:val="Normal"/>
    <w:rsid w:val="00ED67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D67DA"/>
    <w:pPr>
      <w:ind w:left="851" w:hanging="851"/>
    </w:pPr>
  </w:style>
  <w:style w:type="paragraph" w:customStyle="1" w:styleId="ZA">
    <w:name w:val="ZA"/>
    <w:rsid w:val="00ED67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D67D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D67D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D67D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D67DA"/>
    <w:pPr>
      <w:framePr w:wrap="notBeside" w:y="16161"/>
    </w:pPr>
  </w:style>
  <w:style w:type="character" w:customStyle="1" w:styleId="ZGSM">
    <w:name w:val="ZGSM"/>
    <w:rsid w:val="00ED67DA"/>
  </w:style>
  <w:style w:type="paragraph" w:styleId="List2">
    <w:name w:val="List 2"/>
    <w:basedOn w:val="List"/>
    <w:rsid w:val="00ED67DA"/>
    <w:pPr>
      <w:ind w:left="851"/>
    </w:pPr>
  </w:style>
  <w:style w:type="paragraph" w:customStyle="1" w:styleId="ZG">
    <w:name w:val="ZG"/>
    <w:rsid w:val="00ED67D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D67DA"/>
    <w:pPr>
      <w:ind w:left="1135"/>
    </w:pPr>
  </w:style>
  <w:style w:type="paragraph" w:styleId="List4">
    <w:name w:val="List 4"/>
    <w:basedOn w:val="List3"/>
    <w:rsid w:val="00ED67DA"/>
    <w:pPr>
      <w:ind w:left="1418"/>
    </w:pPr>
  </w:style>
  <w:style w:type="paragraph" w:styleId="List5">
    <w:name w:val="List 5"/>
    <w:basedOn w:val="List4"/>
    <w:rsid w:val="00ED67DA"/>
    <w:pPr>
      <w:ind w:left="1702"/>
    </w:pPr>
  </w:style>
  <w:style w:type="paragraph" w:customStyle="1" w:styleId="EditorsNote">
    <w:name w:val="Editor's Note"/>
    <w:basedOn w:val="NO"/>
    <w:rsid w:val="00ED67DA"/>
    <w:rPr>
      <w:color w:val="FF0000"/>
    </w:rPr>
  </w:style>
  <w:style w:type="paragraph" w:styleId="List">
    <w:name w:val="List"/>
    <w:basedOn w:val="Normal"/>
    <w:rsid w:val="00ED67DA"/>
    <w:pPr>
      <w:ind w:left="568" w:hanging="284"/>
    </w:pPr>
  </w:style>
  <w:style w:type="paragraph" w:styleId="ListBullet">
    <w:name w:val="List Bullet"/>
    <w:basedOn w:val="List"/>
    <w:rsid w:val="00ED67DA"/>
  </w:style>
  <w:style w:type="paragraph" w:styleId="ListBullet4">
    <w:name w:val="List Bullet 4"/>
    <w:basedOn w:val="ListBullet3"/>
    <w:rsid w:val="00ED67DA"/>
    <w:pPr>
      <w:ind w:left="1418"/>
    </w:pPr>
  </w:style>
  <w:style w:type="paragraph" w:styleId="ListBullet5">
    <w:name w:val="List Bullet 5"/>
    <w:basedOn w:val="ListBullet4"/>
    <w:rsid w:val="00ED67DA"/>
    <w:pPr>
      <w:ind w:left="1702"/>
    </w:pPr>
  </w:style>
  <w:style w:type="paragraph" w:customStyle="1" w:styleId="B1">
    <w:name w:val="B1"/>
    <w:basedOn w:val="List"/>
    <w:rsid w:val="00ED67DA"/>
  </w:style>
  <w:style w:type="paragraph" w:customStyle="1" w:styleId="B2">
    <w:name w:val="B2"/>
    <w:basedOn w:val="List2"/>
    <w:rsid w:val="00ED67DA"/>
  </w:style>
  <w:style w:type="paragraph" w:customStyle="1" w:styleId="B3">
    <w:name w:val="B3"/>
    <w:basedOn w:val="List3"/>
    <w:rsid w:val="00ED67DA"/>
  </w:style>
  <w:style w:type="paragraph" w:customStyle="1" w:styleId="B4">
    <w:name w:val="B4"/>
    <w:basedOn w:val="List4"/>
    <w:rsid w:val="00ED67DA"/>
  </w:style>
  <w:style w:type="paragraph" w:customStyle="1" w:styleId="B5">
    <w:name w:val="B5"/>
    <w:basedOn w:val="List5"/>
    <w:rsid w:val="00ED67DA"/>
  </w:style>
  <w:style w:type="paragraph" w:styleId="Footer">
    <w:name w:val="footer"/>
    <w:basedOn w:val="Header"/>
    <w:rsid w:val="00ED67DA"/>
    <w:pPr>
      <w:jc w:val="center"/>
    </w:pPr>
    <w:rPr>
      <w:i/>
    </w:rPr>
  </w:style>
  <w:style w:type="paragraph" w:customStyle="1" w:styleId="ZTD">
    <w:name w:val="ZTD"/>
    <w:basedOn w:val="ZB"/>
    <w:rsid w:val="00ED67D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E47F83"/>
    <w:rPr>
      <w:rFonts w:ascii="Arial" w:hAnsi="Arial"/>
      <w:sz w:val="18"/>
      <w:lang w:val="en-GB"/>
    </w:rPr>
  </w:style>
  <w:style w:type="character" w:customStyle="1" w:styleId="UnresolvedMention1">
    <w:name w:val="Unresolved Mention1"/>
    <w:uiPriority w:val="99"/>
    <w:semiHidden/>
    <w:unhideWhenUsed/>
    <w:rsid w:val="00672711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C04AAB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33C50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171356"/>
    <w:pPr>
      <w:ind w:left="720"/>
      <w:contextualSpacing/>
    </w:pPr>
  </w:style>
  <w:style w:type="paragraph" w:styleId="Revision">
    <w:name w:val="Revision"/>
    <w:hidden/>
    <w:uiPriority w:val="99"/>
    <w:semiHidden/>
    <w:rsid w:val="00B44CFC"/>
    <w:rPr>
      <w:lang w:val="en-GB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954EA3"/>
    <w:rPr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050C75"/>
    <w:rPr>
      <w:b/>
      <w:bCs/>
      <w:lang w:eastAsia="zh-CN"/>
    </w:rPr>
  </w:style>
  <w:style w:type="paragraph" w:customStyle="1" w:styleId="Proposal">
    <w:name w:val="Proposal"/>
    <w:basedOn w:val="Normal"/>
    <w:link w:val="ProposalChar"/>
    <w:rsid w:val="00050C75"/>
    <w:pPr>
      <w:adjustRightInd/>
      <w:spacing w:after="120"/>
      <w:ind w:left="1701" w:hanging="1701"/>
      <w:jc w:val="both"/>
      <w:textAlignment w:val="auto"/>
    </w:pPr>
    <w:rPr>
      <w:b/>
      <w:bCs/>
      <w:lang w:val="en-US" w:eastAsia="zh-CN"/>
    </w:rPr>
  </w:style>
  <w:style w:type="character" w:customStyle="1" w:styleId="0MaintextChar">
    <w:name w:val="0 Main text Char"/>
    <w:basedOn w:val="DefaultParagraphFont"/>
    <w:link w:val="0Maintext"/>
    <w:locked/>
    <w:rsid w:val="00050C75"/>
  </w:style>
  <w:style w:type="paragraph" w:customStyle="1" w:styleId="0Maintext">
    <w:name w:val="0 Main text"/>
    <w:basedOn w:val="Normal"/>
    <w:link w:val="0MaintextChar"/>
    <w:rsid w:val="00050C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lang w:val="en-US" w:eastAsia="ko-KR"/>
    </w:rPr>
  </w:style>
  <w:style w:type="character" w:customStyle="1" w:styleId="CommentTextChar">
    <w:name w:val="Comment Text Char"/>
    <w:link w:val="CommentText"/>
    <w:rsid w:val="00646B8A"/>
    <w:rPr>
      <w:lang w:val="en-GB" w:eastAsia="en-US"/>
    </w:rPr>
  </w:style>
  <w:style w:type="character" w:customStyle="1" w:styleId="THChar">
    <w:name w:val="TH Char"/>
    <w:link w:val="TH"/>
    <w:qFormat/>
    <w:rsid w:val="008726B0"/>
    <w:rPr>
      <w:rFonts w:ascii="Arial" w:hAnsi="Arial"/>
      <w:b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B25008"/>
    <w:rPr>
      <w:color w:val="605E5C"/>
      <w:shd w:val="clear" w:color="auto" w:fill="E1DFDD"/>
    </w:rPr>
  </w:style>
  <w:style w:type="character" w:customStyle="1" w:styleId="TALChar">
    <w:name w:val="TAL Char"/>
    <w:qFormat/>
    <w:locked/>
    <w:rsid w:val="00612824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74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10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07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06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1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3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32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98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1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3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41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2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48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12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9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66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46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01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96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98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95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3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8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4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9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59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FED2D7AE43401F92114675146C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218B-ED3C-44D0-81FB-1FF6B1583680}"/>
      </w:docPartPr>
      <w:docPartBody>
        <w:p w:rsidR="001857CC" w:rsidRDefault="004D31E8" w:rsidP="004D31E8">
          <w:pPr>
            <w:pStyle w:val="E6FED2D7AE43401F92114675146CEC55"/>
          </w:pPr>
          <w:r w:rsidRPr="008310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E8"/>
    <w:rsid w:val="00045BD4"/>
    <w:rsid w:val="00113802"/>
    <w:rsid w:val="0017468E"/>
    <w:rsid w:val="001857CC"/>
    <w:rsid w:val="002A4B29"/>
    <w:rsid w:val="00351A28"/>
    <w:rsid w:val="00370B25"/>
    <w:rsid w:val="00382A09"/>
    <w:rsid w:val="003934A1"/>
    <w:rsid w:val="003D49C1"/>
    <w:rsid w:val="0042432F"/>
    <w:rsid w:val="004265EF"/>
    <w:rsid w:val="004D31E8"/>
    <w:rsid w:val="00597752"/>
    <w:rsid w:val="005B1DA1"/>
    <w:rsid w:val="005B25E8"/>
    <w:rsid w:val="00681F85"/>
    <w:rsid w:val="00704B44"/>
    <w:rsid w:val="00731B17"/>
    <w:rsid w:val="00764921"/>
    <w:rsid w:val="00850B7A"/>
    <w:rsid w:val="00947EDC"/>
    <w:rsid w:val="009808E4"/>
    <w:rsid w:val="0099469A"/>
    <w:rsid w:val="009F33E1"/>
    <w:rsid w:val="00AA3945"/>
    <w:rsid w:val="00AD6899"/>
    <w:rsid w:val="00B77508"/>
    <w:rsid w:val="00BF3F35"/>
    <w:rsid w:val="00C25FD0"/>
    <w:rsid w:val="00C630AF"/>
    <w:rsid w:val="00C64CCC"/>
    <w:rsid w:val="00D57005"/>
    <w:rsid w:val="00D974D4"/>
    <w:rsid w:val="00DC6271"/>
    <w:rsid w:val="00E028A0"/>
    <w:rsid w:val="00EF33AB"/>
    <w:rsid w:val="00FA59AA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D31E8"/>
    <w:rPr>
      <w:color w:val="808080"/>
    </w:rPr>
  </w:style>
  <w:style w:type="paragraph" w:customStyle="1" w:styleId="E6FED2D7AE43401F92114675146CEC55">
    <w:name w:val="E6FED2D7AE43401F92114675146CEC55"/>
    <w:rsid w:val="004D3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5379B3-B1D5-A74C-8089-E1C6A710307F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21247-568B-4A90-94B3-219CEAFA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18D75-83F8-402D-88E0-C4819B8EF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AEE70-3D4B-409A-8A4B-67CC65682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BC8A2-465C-4129-819B-36ED421599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Post-meeting Comments to Draft TR 38.859 v020: Study on expanded and improved NR positioning</vt:lpstr>
    </vt:vector>
  </TitlesOfParts>
  <Company>ETSI</Company>
  <LinksUpToDate>false</LinksUpToDate>
  <CharactersWithSpaces>3450</CharactersWithSpaces>
  <SharedDoc>false</SharedDoc>
  <HLinks>
    <vt:vector size="30" baseType="variant">
      <vt:variant>
        <vt:i4>2949238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http://www.3gpp.org/DynaReport/WiCr--750047.htm</vt:lpwstr>
      </vt:variant>
      <vt:variant>
        <vt:lpwstr/>
      </vt:variant>
      <vt:variant>
        <vt:i4>3080310</vt:i4>
      </vt:variant>
      <vt:variant>
        <vt:i4>9</vt:i4>
      </vt:variant>
      <vt:variant>
        <vt:i4>0</vt:i4>
      </vt:variant>
      <vt:variant>
        <vt:i4>5</vt:i4>
      </vt:variant>
      <vt:variant>
        <vt:lpwstr>http://www.3gpp.org/DynaReport/WiCr--750067.htm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list of higher layer parameters on Rel-18 WI on expanded and improved NR positioning</dc:title>
  <dc:subject/>
  <dc:creator>Chatterjee, Debdeep</dc:creator>
  <cp:keywords>WID template, CTPClassification=CTP_NT</cp:keywords>
  <cp:lastModifiedBy>Chatterjee, Debdeep</cp:lastModifiedBy>
  <cp:revision>20</cp:revision>
  <cp:lastPrinted>2000-02-29T18:31:00Z</cp:lastPrinted>
  <dcterms:created xsi:type="dcterms:W3CDTF">2023-08-21T08:39:00Z</dcterms:created>
  <dcterms:modified xsi:type="dcterms:W3CDTF">2023-10-09T03:44:00Z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1402dcff-20e3-4e2e-b2b8-a6341016f19f</vt:lpwstr>
  </property>
  <property fmtid="{D5CDD505-2E9C-101B-9397-08002B2CF9AE}" pid="5" name="CTP_TimeStamp">
    <vt:lpwstr>2020-08-08 05:55:30Z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0x010100E0B0DDEA5689E843A77FF07E023D2573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(2)TY1wEm+uh+6qQbFCf0SK0Un6PnMC1P8SknARzD52PLq1XbnxmYqIC2I1zIpZa2kuPAmxg3v3
duqnhwMLbxyqjoWpVzL8uLZFTTrfkbtPIa6tQSDWXTJMtK1INmfaUci3dL54jHHKonCFRrkI
VRInxHY7ztYezbUL1sdw06L628aSYzFwjvs37UXwdnsn10aMrSqKxpQ8+BRO+qYrFhTA6mqo
Mp2yZg64QPE7m5XIam</vt:lpwstr>
  </property>
  <property fmtid="{D5CDD505-2E9C-101B-9397-08002B2CF9AE}" pid="12" name="_2015_ms_pID_7253431">
    <vt:lpwstr>5ar0A8gVkqKYHDBgwaXAfMRB09ILZomcUvCEjQ8c16X96asDLJ1giJ
0hlILPL+VrWQR5wLX79yejdKbIe2JIysmSVA53Wj5R0QGRPwaMskeEDlrx5BpHGng/BMptTm
WbPKEU7aBUm8gPZGqJOIS6k+3rLQ4M8QV9Z737uTmk5XCwvFbxmuGwGgsNpmRW3pNp0=</vt:lpwstr>
  </property>
  <property fmtid="{D5CDD505-2E9C-101B-9397-08002B2CF9AE}" pid="13" name="grammarly_documentId">
    <vt:lpwstr>documentId_9022</vt:lpwstr>
  </property>
  <property fmtid="{D5CDD505-2E9C-101B-9397-08002B2CF9AE}" pid="14" name="grammarly_documentContext">
    <vt:lpwstr>{"goals":[],"domain":"general","emotions":[],"dialect":"british"}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1666316927</vt:lpwstr>
  </property>
</Properties>
</file>