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8"/>
      <w:bookmarkStart w:id="1" w:name="OLE_LINK9"/>
      <w:bookmarkStart w:id="2" w:name="_GoBack"/>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AE1B0D">
        <w:rPr>
          <w:rFonts w:ascii="Arial" w:eastAsiaTheme="minorEastAsia" w:hAnsi="Arial" w:hint="eastAsia"/>
          <w:b/>
          <w:bCs/>
          <w:sz w:val="22"/>
          <w:szCs w:val="22"/>
          <w:lang w:val="x-none" w:eastAsia="zh-CN"/>
        </w:rPr>
        <w:t>10</w:t>
      </w:r>
      <w:r w:rsidR="00AA7B35">
        <w:rPr>
          <w:rFonts w:ascii="Arial" w:eastAsiaTheme="minorEastAsia" w:hAnsi="Arial" w:hint="eastAsia"/>
          <w:b/>
          <w:bCs/>
          <w:sz w:val="22"/>
          <w:szCs w:val="22"/>
          <w:lang w:val="x-none" w:eastAsia="zh-CN"/>
        </w:rPr>
        <w:t>bis-e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AE1B0D" w:rsidRPr="000F52AB">
        <w:rPr>
          <w:rFonts w:ascii="Arial" w:eastAsia="MS Mincho" w:hAnsi="Arial" w:hint="eastAsia"/>
          <w:b/>
          <w:bCs/>
          <w:sz w:val="22"/>
          <w:szCs w:val="22"/>
          <w:lang w:val="x-none"/>
        </w:rPr>
        <w:t>2</w:t>
      </w:r>
      <w:r w:rsidR="00AE1B0D">
        <w:rPr>
          <w:rFonts w:ascii="Arial" w:eastAsiaTheme="minorEastAsia" w:hAnsi="Arial" w:hint="eastAsia"/>
          <w:b/>
          <w:bCs/>
          <w:sz w:val="22"/>
          <w:szCs w:val="22"/>
          <w:lang w:val="x-none" w:eastAsia="zh-CN"/>
        </w:rPr>
        <w:t>20</w:t>
      </w:r>
      <w:r w:rsidR="000D734E">
        <w:rPr>
          <w:rFonts w:ascii="Arial" w:eastAsiaTheme="minorEastAsia" w:hAnsi="Arial" w:hint="eastAsia"/>
          <w:b/>
          <w:bCs/>
          <w:sz w:val="22"/>
          <w:szCs w:val="22"/>
          <w:lang w:val="x-none" w:eastAsia="zh-CN"/>
        </w:rPr>
        <w:t>8938</w:t>
      </w:r>
    </w:p>
    <w:p w:rsidR="000C5AA0" w:rsidRPr="000C5AA0" w:rsidRDefault="000C5AA0" w:rsidP="000C5AA0">
      <w:pPr>
        <w:tabs>
          <w:tab w:val="center" w:pos="4536"/>
          <w:tab w:val="right" w:pos="9072"/>
        </w:tabs>
        <w:spacing w:after="120"/>
        <w:rPr>
          <w:rFonts w:ascii="Arial" w:eastAsia="MS Mincho" w:hAnsi="Arial" w:cs="Arial"/>
          <w:b/>
          <w:bCs/>
          <w:sz w:val="22"/>
          <w:szCs w:val="22"/>
          <w:lang w:eastAsia="ja-JP"/>
        </w:rPr>
      </w:pPr>
      <w:r w:rsidRPr="000C5AA0">
        <w:rPr>
          <w:rFonts w:ascii="Arial" w:eastAsia="MS Mincho" w:hAnsi="Arial" w:cs="Arial"/>
          <w:b/>
          <w:bCs/>
          <w:sz w:val="22"/>
          <w:szCs w:val="22"/>
          <w:lang w:eastAsia="ja-JP"/>
        </w:rPr>
        <w:t>e-Meeting, October 10</w:t>
      </w:r>
      <w:r w:rsidRPr="000C5AA0">
        <w:rPr>
          <w:rFonts w:ascii="Arial" w:eastAsia="Malgun Gothic" w:hAnsi="Arial" w:cs="Arial"/>
          <w:b/>
          <w:bCs/>
          <w:sz w:val="22"/>
          <w:szCs w:val="22"/>
          <w:vertAlign w:val="superscript"/>
          <w:lang w:eastAsia="ko-KR"/>
        </w:rPr>
        <w:t>th</w:t>
      </w:r>
      <w:r w:rsidRPr="000C5AA0">
        <w:rPr>
          <w:rFonts w:ascii="Arial" w:eastAsia="MS Mincho" w:hAnsi="Arial" w:cs="Arial"/>
          <w:b/>
          <w:bCs/>
          <w:sz w:val="22"/>
          <w:szCs w:val="22"/>
          <w:lang w:eastAsia="ja-JP"/>
        </w:rPr>
        <w:t xml:space="preserve"> – 19</w:t>
      </w:r>
      <w:r w:rsidRPr="000C5AA0">
        <w:rPr>
          <w:rFonts w:ascii="Arial" w:eastAsia="MS Mincho" w:hAnsi="Arial" w:cs="Arial"/>
          <w:b/>
          <w:bCs/>
          <w:sz w:val="22"/>
          <w:szCs w:val="22"/>
          <w:vertAlign w:val="superscript"/>
          <w:lang w:eastAsia="ja-JP"/>
        </w:rPr>
        <w:t>th</w:t>
      </w:r>
      <w:r w:rsidRPr="000C5AA0">
        <w:rPr>
          <w:rFonts w:ascii="Arial" w:eastAsia="MS Mincho" w:hAnsi="Arial" w:cs="Arial"/>
          <w:b/>
          <w:bCs/>
          <w:sz w:val="22"/>
          <w:szCs w:val="22"/>
          <w:lang w:eastAsia="ja-JP"/>
        </w:rPr>
        <w:t>, 2022</w:t>
      </w:r>
    </w:p>
    <w:p w:rsidR="00AC2C34" w:rsidRPr="00AE1B0D" w:rsidRDefault="00AC2C34" w:rsidP="00B461C6">
      <w:pPr>
        <w:tabs>
          <w:tab w:val="center" w:pos="4536"/>
          <w:tab w:val="right" w:pos="9072"/>
        </w:tabs>
        <w:spacing w:afterLines="0" w:after="0"/>
        <w:rPr>
          <w:rFonts w:ascii="Arial" w:eastAsia="MS Mincho" w:hAnsi="Arial"/>
          <w:b/>
          <w:sz w:val="22"/>
          <w:lang w:val="x-none"/>
        </w:rPr>
      </w:pPr>
    </w:p>
    <w:bookmarkEnd w:id="0"/>
    <w:bookmarkEnd w:id="1"/>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EA6E63">
      <w:pPr>
        <w:tabs>
          <w:tab w:val="left" w:pos="1843"/>
          <w:tab w:val="center" w:pos="4536"/>
          <w:tab w:val="right" w:pos="9072"/>
        </w:tabs>
        <w:spacing w:afterLines="0" w:after="0"/>
        <w:ind w:left="1840" w:hangingChars="833" w:hanging="1840"/>
        <w:rPr>
          <w:rFonts w:ascii="Arial" w:eastAsia="MS Mincho" w:hAnsi="Arial"/>
          <w:b/>
          <w:sz w:val="22"/>
          <w:lang w:val="x-none"/>
        </w:rPr>
      </w:pPr>
      <w:r w:rsidRPr="00AC2C34">
        <w:rPr>
          <w:rFonts w:ascii="Arial" w:eastAsia="MS Mincho" w:hAnsi="Arial"/>
          <w:b/>
          <w:sz w:val="22"/>
          <w:lang w:val="x-none"/>
        </w:rPr>
        <w:t>Title:</w:t>
      </w:r>
      <w:bookmarkStart w:id="3" w:name="Title"/>
      <w:bookmarkEnd w:id="3"/>
      <w:r w:rsidRPr="00AC2C34">
        <w:rPr>
          <w:rFonts w:ascii="Arial" w:eastAsia="MS Mincho" w:hAnsi="Arial"/>
          <w:b/>
          <w:sz w:val="22"/>
          <w:lang w:val="x-none"/>
        </w:rPr>
        <w:tab/>
      </w:r>
      <w:r w:rsidR="000C5AA0" w:rsidRPr="000C5AA0">
        <w:rPr>
          <w:rFonts w:ascii="Arial" w:eastAsia="MS Mincho" w:hAnsi="Arial"/>
          <w:b/>
          <w:sz w:val="22"/>
          <w:lang w:val="x-none"/>
        </w:rPr>
        <w:t>Discussion on simultaneous configuration of semi-static PUCCH cell switch and PUCCH repetitions</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4" w:name="Source"/>
      <w:bookmarkEnd w:id="4"/>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5" w:name="DocumentFor"/>
      <w:bookmarkEnd w:id="5"/>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6" w:name="_Ref521334010"/>
      <w:r w:rsidRPr="0052231C">
        <w:t>Introduction</w:t>
      </w:r>
      <w:bookmarkEnd w:id="6"/>
    </w:p>
    <w:p w:rsidR="000170AE" w:rsidRPr="000170AE" w:rsidRDefault="00891E59" w:rsidP="000170AE">
      <w:pPr>
        <w:spacing w:after="120"/>
        <w:jc w:val="both"/>
        <w:rPr>
          <w:lang w:eastAsia="zh-CN"/>
        </w:rPr>
      </w:pPr>
      <w:bookmarkStart w:id="7" w:name="OLE_LINK1"/>
      <w:bookmarkStart w:id="8" w:name="OLE_LINK2"/>
      <w:r>
        <w:rPr>
          <w:rFonts w:eastAsiaTheme="minorEastAsia" w:hint="eastAsia"/>
          <w:lang w:eastAsia="zh-CN"/>
        </w:rPr>
        <w:t>I</w:t>
      </w:r>
      <w:r w:rsidRPr="000170AE">
        <w:rPr>
          <w:rFonts w:hint="eastAsia"/>
          <w:lang w:eastAsia="zh-CN"/>
        </w:rPr>
        <w:t>n RAN1#109-e</w:t>
      </w:r>
      <w:bookmarkEnd w:id="7"/>
      <w:bookmarkEnd w:id="8"/>
      <w:r w:rsidRPr="000170AE">
        <w:rPr>
          <w:rFonts w:hint="eastAsia"/>
          <w:lang w:eastAsia="zh-CN"/>
        </w:rPr>
        <w:t xml:space="preserve"> meeting</w:t>
      </w:r>
      <w:r>
        <w:rPr>
          <w:rFonts w:eastAsiaTheme="minorEastAsia" w:hint="eastAsia"/>
          <w:lang w:eastAsia="zh-CN"/>
        </w:rPr>
        <w:t>,</w:t>
      </w:r>
      <w:r w:rsidRPr="000170AE">
        <w:rPr>
          <w:rFonts w:hint="eastAsia"/>
          <w:lang w:eastAsia="zh-CN"/>
        </w:rPr>
        <w:t xml:space="preserve"> </w:t>
      </w:r>
      <w:r>
        <w:rPr>
          <w:rFonts w:eastAsiaTheme="minorEastAsia" w:hint="eastAsia"/>
          <w:lang w:eastAsia="zh-CN"/>
        </w:rPr>
        <w:t>t</w:t>
      </w:r>
      <w:r w:rsidR="000170AE" w:rsidRPr="000170AE">
        <w:rPr>
          <w:rFonts w:hint="eastAsia"/>
          <w:lang w:eastAsia="zh-CN"/>
        </w:rPr>
        <w:t>he following was agreed for s</w:t>
      </w:r>
      <w:r w:rsidR="000170AE" w:rsidRPr="000170AE">
        <w:rPr>
          <w:lang w:eastAsia="zh-CN"/>
        </w:rPr>
        <w:t xml:space="preserve">imultaneous configuration of </w:t>
      </w:r>
      <w:r w:rsidR="000170AE" w:rsidRPr="000170AE">
        <w:rPr>
          <w:rFonts w:hint="eastAsia"/>
          <w:lang w:eastAsia="zh-CN"/>
        </w:rPr>
        <w:t xml:space="preserve">semi-static </w:t>
      </w:r>
      <w:r w:rsidR="000170AE" w:rsidRPr="000170AE">
        <w:rPr>
          <w:lang w:eastAsia="zh-CN"/>
        </w:rPr>
        <w:t>PUCCH cell switching and PUCCH repetition</w:t>
      </w:r>
      <w:r w:rsidR="000170AE" w:rsidRPr="000170AE">
        <w:rPr>
          <w:rFonts w:hint="eastAsia"/>
          <w:lang w:eastAsia="zh-CN"/>
        </w:rPr>
        <w:t>.</w:t>
      </w:r>
    </w:p>
    <w:tbl>
      <w:tblPr>
        <w:tblStyle w:val="a4"/>
        <w:tblW w:w="0" w:type="auto"/>
        <w:tblLayout w:type="fixed"/>
        <w:tblLook w:val="04A0" w:firstRow="1" w:lastRow="0" w:firstColumn="1" w:lastColumn="0" w:noHBand="0" w:noVBand="1"/>
      </w:tblPr>
      <w:tblGrid>
        <w:gridCol w:w="9173"/>
      </w:tblGrid>
      <w:tr w:rsidR="000170AE" w:rsidTr="000170AE">
        <w:trPr>
          <w:trHeight w:val="3448"/>
        </w:trPr>
        <w:tc>
          <w:tcPr>
            <w:tcW w:w="9173" w:type="dxa"/>
          </w:tcPr>
          <w:p w:rsidR="000170AE" w:rsidRPr="001C44CD" w:rsidRDefault="000170AE" w:rsidP="00387C56">
            <w:pPr>
              <w:spacing w:after="120"/>
              <w:rPr>
                <w:rFonts w:cs="Times"/>
                <w:b/>
              </w:rPr>
            </w:pPr>
            <w:r w:rsidRPr="001C44CD">
              <w:rPr>
                <w:rFonts w:cs="Times"/>
                <w:b/>
                <w:highlight w:val="green"/>
              </w:rPr>
              <w:t>Agreement</w:t>
            </w:r>
          </w:p>
          <w:p w:rsidR="000170AE" w:rsidRPr="009A09D3" w:rsidRDefault="000170AE" w:rsidP="00387C56">
            <w:pPr>
              <w:spacing w:after="120"/>
              <w:rPr>
                <w:rFonts w:cs="Times"/>
                <w:szCs w:val="22"/>
              </w:rPr>
            </w:pPr>
            <w:r w:rsidRPr="009A09D3">
              <w:rPr>
                <w:rFonts w:cs="Times"/>
                <w:szCs w:val="22"/>
              </w:rPr>
              <w:t xml:space="preserve">For semi-static PUCCH cell switch and PUCCH repetitions: </w:t>
            </w:r>
          </w:p>
          <w:p w:rsidR="000170AE" w:rsidRPr="009A09D3" w:rsidRDefault="000170AE" w:rsidP="000170AE">
            <w:pPr>
              <w:pStyle w:val="ad"/>
              <w:numPr>
                <w:ilvl w:val="0"/>
                <w:numId w:val="10"/>
              </w:numPr>
              <w:spacing w:afterLines="0" w:after="120"/>
              <w:ind w:leftChars="0"/>
              <w:rPr>
                <w:rFonts w:cs="Times"/>
              </w:rPr>
            </w:pPr>
            <w:r w:rsidRPr="009A09D3">
              <w:rPr>
                <w:rFonts w:cs="Times"/>
              </w:rPr>
              <w:t xml:space="preserve">Semi-static PUCCH cell switching is applicable only to PUCCH transmissions without repetitions. </w:t>
            </w:r>
          </w:p>
          <w:p w:rsidR="000170AE" w:rsidRPr="009A09D3" w:rsidRDefault="000170AE" w:rsidP="000170AE">
            <w:pPr>
              <w:numPr>
                <w:ilvl w:val="1"/>
                <w:numId w:val="10"/>
              </w:numPr>
              <w:spacing w:afterLines="0" w:after="120"/>
              <w:rPr>
                <w:rFonts w:cs="Times"/>
                <w:i/>
                <w:iCs/>
                <w:szCs w:val="22"/>
              </w:rPr>
            </w:pPr>
            <w:r w:rsidRPr="009A09D3">
              <w:rPr>
                <w:rFonts w:cs="Times"/>
                <w:i/>
                <w:iCs/>
                <w:szCs w:val="22"/>
              </w:rPr>
              <w:t>Note: UE assumes there is no PUCCH scheduling on multiple slots mapped to PCell and PUCCH-sSCell. i.e., gNB need to schedule carefully so there is no such case where a  PUCCH repetition from PCell would be need to be transmitted in a slot indicated by the pattern for PUCCH transmission on PUCCH-sSCell (as for slot #X+3 in the example figure below)</w:t>
            </w:r>
          </w:p>
          <w:p w:rsidR="000170AE" w:rsidRPr="009A09D3" w:rsidRDefault="007704CF" w:rsidP="00387C56">
            <w:pPr>
              <w:spacing w:before="120" w:after="120"/>
              <w:ind w:left="1440"/>
              <w:rPr>
                <w:rFonts w:eastAsia="Malgun Gothic" w:cs="Times"/>
                <w:i/>
                <w:iCs/>
                <w:color w:val="00B050"/>
                <w:szCs w:val="22"/>
              </w:rPr>
            </w:pPr>
            <w:r>
              <w:rPr>
                <w:rFonts w:cs="Times"/>
                <w:i/>
                <w:iCs/>
                <w:noProof/>
                <w:color w:val="00B050"/>
                <w:szCs w:val="22"/>
                <w:lang w:eastAsia="zh-CN"/>
              </w:rPr>
              <w:drawing>
                <wp:inline distT="0" distB="0" distL="0" distR="0" wp14:anchorId="0A9F1CF5" wp14:editId="152692E3">
                  <wp:extent cx="3244132" cy="841582"/>
                  <wp:effectExtent l="0" t="0" r="0" b="0"/>
                  <wp:docPr id="1" name="图片 1" descr="cid:image004.png@01D86C6E.8A9A9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86C6E.8A9A9AE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243111" cy="841317"/>
                          </a:xfrm>
                          <a:prstGeom prst="rect">
                            <a:avLst/>
                          </a:prstGeom>
                          <a:noFill/>
                          <a:ln>
                            <a:noFill/>
                          </a:ln>
                        </pic:spPr>
                      </pic:pic>
                    </a:graphicData>
                  </a:graphic>
                </wp:inline>
              </w:drawing>
            </w:r>
          </w:p>
          <w:p w:rsidR="000170AE" w:rsidRPr="000E6A7E" w:rsidRDefault="000170AE" w:rsidP="000170AE">
            <w:pPr>
              <w:pStyle w:val="ad"/>
              <w:numPr>
                <w:ilvl w:val="0"/>
                <w:numId w:val="10"/>
              </w:numPr>
              <w:spacing w:afterLines="0" w:after="120"/>
              <w:ind w:leftChars="0"/>
              <w:rPr>
                <w:rFonts w:cs="Times"/>
              </w:rPr>
            </w:pPr>
            <w:r w:rsidRPr="009A09D3">
              <w:rPr>
                <w:rFonts w:cs="Times"/>
                <w:b/>
                <w:bCs/>
              </w:rPr>
              <w:t>Conclusion</w:t>
            </w:r>
            <w:r w:rsidRPr="009A09D3">
              <w:rPr>
                <w:rFonts w:cs="Times"/>
              </w:rPr>
              <w:t>: PUCCH repetitions are only applicable on Pcell, PScell, and PUCCH Scell.</w:t>
            </w:r>
          </w:p>
        </w:tc>
      </w:tr>
    </w:tbl>
    <w:p w:rsidR="00A75BFB" w:rsidRPr="00A75BFB" w:rsidRDefault="00A75BFB" w:rsidP="00A75BFB">
      <w:pPr>
        <w:spacing w:beforeLines="50" w:before="120" w:after="120"/>
        <w:jc w:val="both"/>
        <w:rPr>
          <w:rFonts w:eastAsiaTheme="minorEastAsia"/>
          <w:bCs/>
          <w:lang w:val="en-GB" w:eastAsia="zh-CN"/>
        </w:rPr>
      </w:pPr>
      <w:r w:rsidRPr="00A75BFB">
        <w:rPr>
          <w:rFonts w:eastAsiaTheme="minorEastAsia" w:hint="eastAsia"/>
          <w:bCs/>
          <w:lang w:val="en-GB" w:eastAsia="zh-CN"/>
        </w:rPr>
        <w:t xml:space="preserve">In RAN1#110 meeting, </w:t>
      </w:r>
      <w:r>
        <w:rPr>
          <w:rFonts w:eastAsiaTheme="minorEastAsia" w:hint="eastAsia"/>
          <w:bCs/>
          <w:lang w:val="en-GB" w:eastAsia="zh-CN"/>
        </w:rPr>
        <w:t>it was</w:t>
      </w:r>
      <w:r w:rsidRPr="00A75BFB">
        <w:rPr>
          <w:rFonts w:eastAsiaTheme="minorEastAsia"/>
          <w:bCs/>
          <w:lang w:val="en-GB" w:eastAsia="zh-CN"/>
        </w:rPr>
        <w:t xml:space="preserve"> </w:t>
      </w:r>
      <w:r w:rsidR="00327BEA">
        <w:rPr>
          <w:rFonts w:eastAsiaTheme="minorEastAsia" w:hint="eastAsia"/>
          <w:bCs/>
          <w:lang w:val="en-GB" w:eastAsia="zh-CN"/>
        </w:rPr>
        <w:t>argu</w:t>
      </w:r>
      <w:r w:rsidR="00327BEA" w:rsidRPr="00A75BFB">
        <w:rPr>
          <w:rFonts w:eastAsiaTheme="minorEastAsia"/>
          <w:bCs/>
          <w:lang w:val="en-GB" w:eastAsia="zh-CN"/>
        </w:rPr>
        <w:t xml:space="preserve">ed </w:t>
      </w:r>
      <w:r w:rsidRPr="00A75BFB">
        <w:rPr>
          <w:rFonts w:eastAsiaTheme="minorEastAsia"/>
          <w:bCs/>
          <w:lang w:val="en-GB" w:eastAsia="zh-CN"/>
        </w:rPr>
        <w:t xml:space="preserve">that </w:t>
      </w:r>
      <w:r w:rsidR="00327BEA">
        <w:rPr>
          <w:kern w:val="2"/>
          <w:lang w:eastAsia="zh-CN"/>
        </w:rPr>
        <w:t>there is no inter-band TDD combination where semi-static cell switching can apply and also have all repetitions on the PCell</w:t>
      </w:r>
      <w:r w:rsidRPr="00A75BFB">
        <w:rPr>
          <w:rFonts w:eastAsiaTheme="minorEastAsia"/>
          <w:bCs/>
          <w:lang w:val="en-GB" w:eastAsia="zh-CN"/>
        </w:rPr>
        <w:t xml:space="preserve"> and </w:t>
      </w:r>
      <w:r>
        <w:rPr>
          <w:rFonts w:eastAsiaTheme="minorEastAsia" w:hint="eastAsia"/>
          <w:bCs/>
          <w:lang w:val="en-GB" w:eastAsia="zh-CN"/>
        </w:rPr>
        <w:t xml:space="preserve">the following </w:t>
      </w:r>
      <w:r w:rsidR="005E159D">
        <w:rPr>
          <w:rFonts w:eastAsiaTheme="minorEastAsia" w:hint="eastAsia"/>
          <w:bCs/>
          <w:lang w:val="en-GB" w:eastAsia="zh-CN"/>
        </w:rPr>
        <w:t xml:space="preserve">alternative solution was </w:t>
      </w:r>
      <w:r>
        <w:rPr>
          <w:rFonts w:eastAsiaTheme="minorEastAsia" w:hint="eastAsia"/>
          <w:bCs/>
          <w:lang w:val="en-GB" w:eastAsia="zh-CN"/>
        </w:rPr>
        <w:t xml:space="preserve">proposed for further discussion </w:t>
      </w:r>
      <w:r w:rsidR="00AB4E3E">
        <w:rPr>
          <w:rFonts w:eastAsiaTheme="minorEastAsia"/>
          <w:bCs/>
          <w:lang w:val="en-GB" w:eastAsia="zh-CN"/>
        </w:rPr>
        <w:fldChar w:fldCharType="begin"/>
      </w:r>
      <w:r w:rsidR="00AB4E3E">
        <w:rPr>
          <w:rFonts w:eastAsiaTheme="minorEastAsia"/>
          <w:bCs/>
          <w:lang w:val="en-GB" w:eastAsia="zh-CN"/>
        </w:rPr>
        <w:instrText xml:space="preserve"> </w:instrText>
      </w:r>
      <w:r w:rsidR="00AB4E3E">
        <w:rPr>
          <w:rFonts w:eastAsiaTheme="minorEastAsia" w:hint="eastAsia"/>
          <w:bCs/>
          <w:lang w:val="en-GB" w:eastAsia="zh-CN"/>
        </w:rPr>
        <w:instrText>REF _Ref115171230 \r \h</w:instrText>
      </w:r>
      <w:r w:rsidR="00AB4E3E">
        <w:rPr>
          <w:rFonts w:eastAsiaTheme="minorEastAsia"/>
          <w:bCs/>
          <w:lang w:val="en-GB" w:eastAsia="zh-CN"/>
        </w:rPr>
        <w:instrText xml:space="preserve"> </w:instrText>
      </w:r>
      <w:r w:rsidR="00AB4E3E">
        <w:rPr>
          <w:rFonts w:eastAsiaTheme="minorEastAsia"/>
          <w:bCs/>
          <w:lang w:val="en-GB" w:eastAsia="zh-CN"/>
        </w:rPr>
      </w:r>
      <w:r w:rsidR="00AB4E3E">
        <w:rPr>
          <w:rFonts w:eastAsiaTheme="minorEastAsia"/>
          <w:bCs/>
          <w:lang w:val="en-GB" w:eastAsia="zh-CN"/>
        </w:rPr>
        <w:fldChar w:fldCharType="separate"/>
      </w:r>
      <w:r w:rsidR="004F4D0B">
        <w:rPr>
          <w:rFonts w:eastAsiaTheme="minorEastAsia"/>
          <w:bCs/>
          <w:lang w:val="en-GB" w:eastAsia="zh-CN"/>
        </w:rPr>
        <w:t>[1]</w:t>
      </w:r>
      <w:r w:rsidR="00AB4E3E">
        <w:rPr>
          <w:rFonts w:eastAsiaTheme="minorEastAsia"/>
          <w:bCs/>
          <w:lang w:val="en-GB" w:eastAsia="zh-CN"/>
        </w:rPr>
        <w:fldChar w:fldCharType="end"/>
      </w:r>
      <w:r w:rsidRPr="00A75BFB">
        <w:rPr>
          <w:rFonts w:eastAsiaTheme="minorEastAsia" w:hint="eastAsia"/>
          <w:bCs/>
          <w:lang w:val="en-GB" w:eastAsia="zh-CN"/>
        </w:rPr>
        <w:t>.</w:t>
      </w:r>
    </w:p>
    <w:tbl>
      <w:tblPr>
        <w:tblStyle w:val="a4"/>
        <w:tblW w:w="0" w:type="auto"/>
        <w:tblLook w:val="04A0" w:firstRow="1" w:lastRow="0" w:firstColumn="1" w:lastColumn="0" w:noHBand="0" w:noVBand="1"/>
      </w:tblPr>
      <w:tblGrid>
        <w:gridCol w:w="9286"/>
      </w:tblGrid>
      <w:tr w:rsidR="00AB4E3E" w:rsidTr="00AB4E3E">
        <w:tc>
          <w:tcPr>
            <w:tcW w:w="9286" w:type="dxa"/>
          </w:tcPr>
          <w:p w:rsidR="007707F6" w:rsidRPr="00583336" w:rsidRDefault="007707F6" w:rsidP="007707F6">
            <w:pPr>
              <w:spacing w:after="120"/>
              <w:rPr>
                <w:lang w:eastAsia="zh-CN"/>
              </w:rPr>
            </w:pPr>
            <w:r w:rsidRPr="00583336">
              <w:rPr>
                <w:lang w:eastAsia="zh-CN"/>
              </w:rPr>
              <w:t xml:space="preserve">Therefore, the companies discussed / concluded the following handing / next steps: </w:t>
            </w:r>
          </w:p>
          <w:p w:rsidR="007707F6" w:rsidRPr="00583336" w:rsidRDefault="007707F6" w:rsidP="007707F6">
            <w:pPr>
              <w:pStyle w:val="ad"/>
              <w:numPr>
                <w:ilvl w:val="0"/>
                <w:numId w:val="16"/>
              </w:numPr>
              <w:spacing w:afterLines="0" w:after="120" w:line="259" w:lineRule="auto"/>
              <w:ind w:leftChars="0"/>
              <w:contextualSpacing/>
              <w:rPr>
                <w:szCs w:val="20"/>
                <w:lang w:eastAsia="zh-CN"/>
              </w:rPr>
            </w:pPr>
            <w:r w:rsidRPr="00583336">
              <w:rPr>
                <w:szCs w:val="20"/>
                <w:lang w:eastAsia="zh-CN"/>
              </w:rPr>
              <w:t xml:space="preserve">We try to support PUCCH cell switching in a way, that for slots with a PUCCH repetition the PUCCH cell pattern is not applicable (i.e. the UE neglects / does not apply the PUCCH cell switching pattern indication for such slots) </w:t>
            </w:r>
          </w:p>
          <w:p w:rsidR="007707F6" w:rsidRPr="0044197C" w:rsidRDefault="007707F6" w:rsidP="007707F6">
            <w:pPr>
              <w:pStyle w:val="ad"/>
              <w:numPr>
                <w:ilvl w:val="1"/>
                <w:numId w:val="16"/>
              </w:numPr>
              <w:spacing w:afterLines="0" w:after="120"/>
              <w:ind w:leftChars="0"/>
              <w:rPr>
                <w:sz w:val="22"/>
                <w:szCs w:val="22"/>
              </w:rPr>
            </w:pPr>
            <w:r w:rsidRPr="00583336">
              <w:rPr>
                <w:szCs w:val="20"/>
              </w:rPr>
              <w:t xml:space="preserve">This operation is sketched in the following figure: </w:t>
            </w:r>
            <w:r w:rsidRPr="00583336">
              <w:rPr>
                <w:szCs w:val="20"/>
              </w:rPr>
              <w:br/>
            </w:r>
            <w:r w:rsidR="007704CF" w:rsidRPr="0044197C">
              <w:rPr>
                <w:noProof/>
                <w:sz w:val="22"/>
                <w:szCs w:val="22"/>
                <w:lang w:val="en-US" w:eastAsia="zh-CN"/>
              </w:rPr>
              <w:drawing>
                <wp:inline distT="0" distB="0" distL="0" distR="0" wp14:anchorId="39AA8C4A" wp14:editId="5ED4B977">
                  <wp:extent cx="4068147" cy="130968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067910" cy="1309612"/>
                          </a:xfrm>
                          <a:prstGeom prst="rect">
                            <a:avLst/>
                          </a:prstGeom>
                          <a:noFill/>
                          <a:ln>
                            <a:noFill/>
                          </a:ln>
                        </pic:spPr>
                      </pic:pic>
                    </a:graphicData>
                  </a:graphic>
                </wp:inline>
              </w:drawing>
            </w:r>
          </w:p>
          <w:p w:rsidR="007707F6" w:rsidRPr="00583336" w:rsidRDefault="007707F6" w:rsidP="007707F6">
            <w:pPr>
              <w:pStyle w:val="ad"/>
              <w:numPr>
                <w:ilvl w:val="1"/>
                <w:numId w:val="16"/>
              </w:numPr>
              <w:spacing w:afterLines="0" w:after="120"/>
              <w:ind w:leftChars="0"/>
              <w:rPr>
                <w:szCs w:val="20"/>
              </w:rPr>
            </w:pPr>
            <w:r w:rsidRPr="00583336">
              <w:rPr>
                <w:szCs w:val="20"/>
              </w:rPr>
              <w:t xml:space="preserve">Moderator Note / explanation: The red crossing out means the pattern is not applicable / neglected and the UE transmits the PUCCH on PCell – so the pattern would again only be applied from Slot X+3 (after the rep bundle) </w:t>
            </w:r>
          </w:p>
          <w:p w:rsidR="007707F6" w:rsidRPr="00583336" w:rsidRDefault="007707F6" w:rsidP="007707F6">
            <w:pPr>
              <w:pStyle w:val="ad"/>
              <w:numPr>
                <w:ilvl w:val="2"/>
                <w:numId w:val="16"/>
              </w:numPr>
              <w:spacing w:afterLines="0" w:after="120"/>
              <w:ind w:leftChars="0"/>
              <w:rPr>
                <w:szCs w:val="20"/>
              </w:rPr>
            </w:pPr>
            <w:r w:rsidRPr="00583336">
              <w:rPr>
                <w:szCs w:val="20"/>
              </w:rPr>
              <w:t>For the first repetition, the gNB will still need to guarantee the PUCCH to be on PCell – therefore there is no ‘crossed out’ for slot #X, but starts only in the next slot</w:t>
            </w:r>
          </w:p>
          <w:p w:rsidR="007707F6" w:rsidRPr="00583336" w:rsidRDefault="007707F6" w:rsidP="007707F6">
            <w:pPr>
              <w:pStyle w:val="ad"/>
              <w:numPr>
                <w:ilvl w:val="2"/>
                <w:numId w:val="16"/>
              </w:numPr>
              <w:spacing w:afterLines="0" w:after="120"/>
              <w:ind w:leftChars="0"/>
              <w:contextualSpacing/>
              <w:rPr>
                <w:szCs w:val="20"/>
              </w:rPr>
            </w:pPr>
            <w:r w:rsidRPr="00583336">
              <w:rPr>
                <w:szCs w:val="20"/>
              </w:rPr>
              <w:lastRenderedPageBreak/>
              <w:t xml:space="preserve">The PUCCH cell pattern to be </w:t>
            </w:r>
            <w:r w:rsidR="00813C64" w:rsidRPr="00583336">
              <w:rPr>
                <w:rFonts w:eastAsiaTheme="minorEastAsia"/>
                <w:color w:val="FF0000"/>
                <w:szCs w:val="20"/>
                <w:lang w:eastAsia="zh-CN"/>
              </w:rPr>
              <w:t xml:space="preserve">NOT </w:t>
            </w:r>
            <w:r w:rsidRPr="00583336">
              <w:rPr>
                <w:szCs w:val="20"/>
              </w:rPr>
              <w:t>applicable applies to all the slots until the UE has transmitted the last PUCCH repetition (so also including the time that there would be some potential PUCCH repetition deferral based on 9.2.6 of 38.213). So for the case above, the pattern would only be applicable again from slot X+3</w:t>
            </w:r>
          </w:p>
          <w:p w:rsidR="007707F6" w:rsidRPr="00583336" w:rsidRDefault="007707F6" w:rsidP="007707F6">
            <w:pPr>
              <w:pStyle w:val="ad"/>
              <w:numPr>
                <w:ilvl w:val="2"/>
                <w:numId w:val="16"/>
              </w:numPr>
              <w:spacing w:afterLines="0" w:after="120"/>
              <w:ind w:leftChars="0"/>
              <w:contextualSpacing/>
              <w:rPr>
                <w:szCs w:val="20"/>
              </w:rPr>
            </w:pPr>
            <w:r w:rsidRPr="00583336">
              <w:rPr>
                <w:szCs w:val="20"/>
              </w:rPr>
              <w:t xml:space="preserve">The pattern not being applicable / neglected by the UE applies also for PUCCH transmissions without repetition when having an ongoing PUCCH repetition bundle and is applicable for scheduled PUCCH (through DCI) as well as for non-scheduled PUCCH. </w:t>
            </w:r>
          </w:p>
          <w:p w:rsidR="007707F6" w:rsidRPr="00583336" w:rsidRDefault="007707F6" w:rsidP="007707F6">
            <w:pPr>
              <w:pStyle w:val="ad"/>
              <w:numPr>
                <w:ilvl w:val="3"/>
                <w:numId w:val="16"/>
              </w:numPr>
              <w:spacing w:afterLines="0" w:after="120"/>
              <w:ind w:leftChars="0"/>
              <w:contextualSpacing/>
              <w:rPr>
                <w:szCs w:val="20"/>
              </w:rPr>
            </w:pPr>
            <w:r w:rsidRPr="00583336">
              <w:rPr>
                <w:szCs w:val="20"/>
              </w:rPr>
              <w:t xml:space="preserve">This is to prevent that there would be PUCCHs on PCell (through the repetition) and any other PUCCH in overlapping slot on PUCCH-sSCell. </w:t>
            </w:r>
          </w:p>
          <w:p w:rsidR="007707F6" w:rsidRPr="00583336" w:rsidRDefault="007707F6" w:rsidP="007707F6">
            <w:pPr>
              <w:pStyle w:val="ad"/>
              <w:numPr>
                <w:ilvl w:val="0"/>
                <w:numId w:val="16"/>
              </w:numPr>
              <w:spacing w:afterLines="0" w:after="120" w:line="259" w:lineRule="auto"/>
              <w:ind w:leftChars="0"/>
              <w:contextualSpacing/>
              <w:rPr>
                <w:szCs w:val="20"/>
                <w:lang w:eastAsia="zh-CN"/>
              </w:rPr>
            </w:pPr>
            <w:r w:rsidRPr="00583336">
              <w:rPr>
                <w:szCs w:val="20"/>
                <w:lang w:eastAsia="zh-CN"/>
              </w:rPr>
              <w:t xml:space="preserve">Companies will check if there are any specific issues / showstoppers for this operation till RAN1#110b-e and will check how this would need to be implemented in the specifications (which may require specially also checking the details of the PUCCH repetition operation incl. deferral in Sec. 9.2.6 of 38.213) </w:t>
            </w:r>
          </w:p>
          <w:p w:rsidR="007707F6" w:rsidRPr="00583336" w:rsidRDefault="007707F6" w:rsidP="007707F6">
            <w:pPr>
              <w:pStyle w:val="ad"/>
              <w:numPr>
                <w:ilvl w:val="0"/>
                <w:numId w:val="16"/>
              </w:numPr>
              <w:spacing w:afterLines="0" w:after="120" w:line="259" w:lineRule="auto"/>
              <w:ind w:leftChars="0"/>
              <w:contextualSpacing/>
              <w:rPr>
                <w:szCs w:val="20"/>
                <w:lang w:eastAsia="zh-CN"/>
              </w:rPr>
            </w:pPr>
            <w:r w:rsidRPr="00583336">
              <w:rPr>
                <w:szCs w:val="20"/>
                <w:lang w:eastAsia="zh-CN"/>
              </w:rPr>
              <w:t xml:space="preserve">It is encouraged that if someone identifies some issues / showstoppers to inform other interested companies offline about the findings to be able to check these issues possibly already before RAN1#110b-e. </w:t>
            </w:r>
          </w:p>
          <w:p w:rsidR="007707F6" w:rsidRPr="00583336" w:rsidRDefault="007707F6" w:rsidP="007707F6">
            <w:pPr>
              <w:pStyle w:val="ad"/>
              <w:numPr>
                <w:ilvl w:val="0"/>
                <w:numId w:val="16"/>
              </w:numPr>
              <w:spacing w:afterLines="0" w:after="120" w:line="259" w:lineRule="auto"/>
              <w:ind w:leftChars="0"/>
              <w:contextualSpacing/>
              <w:rPr>
                <w:szCs w:val="20"/>
                <w:lang w:eastAsia="zh-CN"/>
              </w:rPr>
            </w:pPr>
            <w:r w:rsidRPr="00583336">
              <w:rPr>
                <w:szCs w:val="20"/>
                <w:lang w:eastAsia="zh-CN"/>
              </w:rPr>
              <w:t xml:space="preserve">At RAN1#110b-e: </w:t>
            </w:r>
          </w:p>
          <w:p w:rsidR="007707F6" w:rsidRPr="00583336" w:rsidRDefault="007707F6" w:rsidP="007707F6">
            <w:pPr>
              <w:pStyle w:val="ad"/>
              <w:numPr>
                <w:ilvl w:val="1"/>
                <w:numId w:val="16"/>
              </w:numPr>
              <w:spacing w:afterLines="0" w:after="120" w:line="259" w:lineRule="auto"/>
              <w:ind w:leftChars="0"/>
              <w:contextualSpacing/>
              <w:rPr>
                <w:szCs w:val="20"/>
                <w:lang w:eastAsia="zh-CN"/>
              </w:rPr>
            </w:pPr>
            <w:r w:rsidRPr="00583336">
              <w:rPr>
                <w:szCs w:val="20"/>
                <w:lang w:eastAsia="zh-CN"/>
              </w:rPr>
              <w:t xml:space="preserve">If no showstoppers / major issues are identified, we try to agree the related CRs (if needed, intention is to prevent any ambiguity) to have the intended operation as outline in the first bullet agreed. </w:t>
            </w:r>
          </w:p>
          <w:p w:rsidR="00AB4E3E" w:rsidRPr="007707F6" w:rsidRDefault="007707F6" w:rsidP="007707F6">
            <w:pPr>
              <w:pStyle w:val="ad"/>
              <w:numPr>
                <w:ilvl w:val="1"/>
                <w:numId w:val="16"/>
              </w:numPr>
              <w:spacing w:afterLines="0" w:after="120" w:line="259" w:lineRule="auto"/>
              <w:ind w:leftChars="0"/>
              <w:contextualSpacing/>
              <w:rPr>
                <w:sz w:val="22"/>
                <w:szCs w:val="22"/>
                <w:lang w:eastAsia="zh-CN"/>
              </w:rPr>
            </w:pPr>
            <w:r w:rsidRPr="00583336">
              <w:rPr>
                <w:szCs w:val="20"/>
                <w:lang w:eastAsia="zh-CN"/>
              </w:rPr>
              <w:t xml:space="preserve">If showstoppers / major issues are identified, we may need to revert the earlier agreement to support the combination of semi-static PUCCH cell switching and PUCCH repetition operation. </w:t>
            </w:r>
          </w:p>
        </w:tc>
      </w:tr>
    </w:tbl>
    <w:p w:rsidR="000170AE" w:rsidRPr="00730E0B" w:rsidRDefault="00730E0B" w:rsidP="00730E0B">
      <w:pPr>
        <w:spacing w:beforeLines="50" w:before="120" w:after="120"/>
        <w:jc w:val="both"/>
        <w:rPr>
          <w:rFonts w:eastAsiaTheme="minorEastAsia"/>
          <w:lang w:eastAsia="zh-CN"/>
        </w:rPr>
      </w:pPr>
      <w:r w:rsidRPr="00A75BFB">
        <w:rPr>
          <w:rFonts w:eastAsiaTheme="minorEastAsia" w:hint="eastAsia"/>
          <w:bCs/>
          <w:lang w:val="en-GB" w:eastAsia="zh-CN"/>
        </w:rPr>
        <w:lastRenderedPageBreak/>
        <w:t xml:space="preserve">In </w:t>
      </w:r>
      <w:r>
        <w:rPr>
          <w:rFonts w:eastAsiaTheme="minorEastAsia" w:hint="eastAsia"/>
          <w:bCs/>
          <w:lang w:val="en-GB" w:eastAsia="zh-CN"/>
        </w:rPr>
        <w:t>this contribution</w:t>
      </w:r>
      <w:r w:rsidRPr="00A75BFB">
        <w:rPr>
          <w:rFonts w:eastAsiaTheme="minorEastAsia" w:hint="eastAsia"/>
          <w:bCs/>
          <w:lang w:val="en-GB" w:eastAsia="zh-CN"/>
        </w:rPr>
        <w:t xml:space="preserve">, </w:t>
      </w:r>
      <w:r w:rsidRPr="00932346">
        <w:rPr>
          <w:rFonts w:hint="eastAsia"/>
          <w:lang w:eastAsia="zh-CN"/>
        </w:rPr>
        <w:t xml:space="preserve">we </w:t>
      </w:r>
      <w:r>
        <w:rPr>
          <w:rFonts w:eastAsiaTheme="minorEastAsia" w:hint="eastAsia"/>
          <w:lang w:eastAsia="zh-CN"/>
        </w:rPr>
        <w:t>give our considerations</w:t>
      </w:r>
      <w:r w:rsidRPr="00730E0B">
        <w:rPr>
          <w:rFonts w:eastAsiaTheme="minorEastAsia" w:hint="eastAsia"/>
          <w:lang w:eastAsia="zh-CN"/>
        </w:rPr>
        <w:t xml:space="preserve"> </w:t>
      </w:r>
      <w:r w:rsidRPr="00730E0B">
        <w:rPr>
          <w:rFonts w:eastAsiaTheme="minorEastAsia"/>
          <w:lang w:eastAsia="zh-CN"/>
        </w:rPr>
        <w:t xml:space="preserve">on </w:t>
      </w:r>
      <w:r w:rsidR="00AD35D5">
        <w:rPr>
          <w:rFonts w:eastAsiaTheme="minorEastAsia" w:hint="eastAsia"/>
          <w:lang w:eastAsia="zh-CN"/>
        </w:rPr>
        <w:t xml:space="preserve">the above alternative solution for </w:t>
      </w:r>
      <w:r w:rsidRPr="00730E0B">
        <w:rPr>
          <w:rFonts w:eastAsiaTheme="minorEastAsia"/>
          <w:lang w:eastAsia="zh-CN"/>
        </w:rPr>
        <w:t>simultaneous configuration of semi-static PUCCH cell switch and PUCCH repetitions</w:t>
      </w:r>
      <w:r w:rsidRPr="00730E0B">
        <w:rPr>
          <w:rFonts w:eastAsiaTheme="minorEastAsia" w:hint="eastAsia"/>
          <w:lang w:eastAsia="zh-CN"/>
        </w:rPr>
        <w:t>.</w:t>
      </w:r>
    </w:p>
    <w:p w:rsidR="00643D96" w:rsidRDefault="00643D96" w:rsidP="00643D96">
      <w:pPr>
        <w:pStyle w:val="1"/>
      </w:pPr>
      <w:r>
        <w:t>Discussion</w:t>
      </w:r>
    </w:p>
    <w:p w:rsidR="00FA6996" w:rsidRDefault="00122F1F" w:rsidP="00122F1F">
      <w:pPr>
        <w:spacing w:afterLines="0" w:after="156"/>
        <w:jc w:val="both"/>
        <w:rPr>
          <w:rFonts w:eastAsiaTheme="minorEastAsia"/>
          <w:iCs/>
          <w:lang w:eastAsia="zh-CN"/>
        </w:rPr>
      </w:pPr>
      <w:r>
        <w:rPr>
          <w:rFonts w:eastAsiaTheme="minorEastAsia" w:hint="eastAsia"/>
          <w:lang w:eastAsia="zh-CN"/>
        </w:rPr>
        <w:t>According to the latest proposal from</w:t>
      </w:r>
      <w:r w:rsidR="00FD032B">
        <w:rPr>
          <w:rFonts w:eastAsiaTheme="minorEastAsia" w:hint="eastAsia"/>
          <w:iCs/>
          <w:lang w:eastAsia="zh-CN"/>
        </w:rPr>
        <w:t xml:space="preserve"> last meeting</w:t>
      </w:r>
      <w:r w:rsidR="007E5EA0">
        <w:rPr>
          <w:rFonts w:eastAsiaTheme="minorEastAsia" w:hint="eastAsia"/>
          <w:iCs/>
          <w:lang w:eastAsia="zh-CN"/>
        </w:rPr>
        <w:t xml:space="preserve">, </w:t>
      </w:r>
      <w:r>
        <w:rPr>
          <w:rFonts w:eastAsiaTheme="minorEastAsia" w:hint="eastAsia"/>
          <w:iCs/>
          <w:lang w:eastAsia="zh-CN"/>
        </w:rPr>
        <w:t xml:space="preserve">only PUCCH repetition on PCell starting from a slot indicated on PCell </w:t>
      </w:r>
      <w:r>
        <w:rPr>
          <w:rFonts w:eastAsiaTheme="minorEastAsia"/>
          <w:iCs/>
          <w:lang w:eastAsia="zh-CN"/>
        </w:rPr>
        <w:t>according</w:t>
      </w:r>
      <w:r>
        <w:rPr>
          <w:rFonts w:eastAsiaTheme="minorEastAsia" w:hint="eastAsia"/>
          <w:iCs/>
          <w:lang w:eastAsia="zh-CN"/>
        </w:rPr>
        <w:t xml:space="preserve"> to PUCCH cell switching pattern is allowed and PUCCH cell switching pattern does not apply (i.e. PUCCH transmission on PUCCH sSCell is not allowed) during PUCCH repetition including PUCCH deferral</w:t>
      </w:r>
      <w:r w:rsidR="009D03B2" w:rsidRPr="009D03B2">
        <w:t xml:space="preserve"> </w:t>
      </w:r>
      <w:r w:rsidR="009D03B2" w:rsidRPr="00583336">
        <w:t>based on 9.2.6 of 38.213</w:t>
      </w:r>
      <w:r>
        <w:rPr>
          <w:rFonts w:eastAsiaTheme="minorEastAsia" w:hint="eastAsia"/>
          <w:iCs/>
          <w:lang w:eastAsia="zh-CN"/>
        </w:rPr>
        <w:t xml:space="preserve">. </w:t>
      </w:r>
    </w:p>
    <w:p w:rsidR="00F73171" w:rsidRDefault="00122F1F" w:rsidP="00F2017B">
      <w:pPr>
        <w:spacing w:afterLines="0" w:after="156"/>
        <w:jc w:val="both"/>
        <w:rPr>
          <w:rFonts w:eastAsiaTheme="minorEastAsia"/>
          <w:iCs/>
          <w:lang w:eastAsia="zh-CN"/>
        </w:rPr>
      </w:pPr>
      <w:r>
        <w:rPr>
          <w:rFonts w:eastAsiaTheme="minorEastAsia" w:hint="eastAsia"/>
          <w:iCs/>
          <w:lang w:eastAsia="zh-CN"/>
        </w:rPr>
        <w:t>At the beginning of the discussion, the following proposal</w:t>
      </w:r>
      <w:r w:rsidR="00C30EB1">
        <w:rPr>
          <w:rFonts w:eastAsiaTheme="minorEastAsia" w:hint="eastAsia"/>
          <w:iCs/>
          <w:lang w:eastAsia="zh-CN"/>
        </w:rPr>
        <w:t xml:space="preserve"> (Alt. 2A of Proposal 6.2.7 in </w:t>
      </w:r>
      <w:r w:rsidR="00C30EB1">
        <w:rPr>
          <w:rFonts w:eastAsiaTheme="minorEastAsia"/>
          <w:iCs/>
          <w:lang w:eastAsia="zh-CN"/>
        </w:rPr>
        <w:fldChar w:fldCharType="begin"/>
      </w:r>
      <w:r w:rsidR="00C30EB1">
        <w:rPr>
          <w:rFonts w:eastAsiaTheme="minorEastAsia"/>
          <w:iCs/>
          <w:lang w:eastAsia="zh-CN"/>
        </w:rPr>
        <w:instrText xml:space="preserve"> </w:instrText>
      </w:r>
      <w:r w:rsidR="00C30EB1">
        <w:rPr>
          <w:rFonts w:eastAsiaTheme="minorEastAsia" w:hint="eastAsia"/>
          <w:iCs/>
          <w:lang w:eastAsia="zh-CN"/>
        </w:rPr>
        <w:instrText>REF _Ref115439451 \r \h</w:instrText>
      </w:r>
      <w:r w:rsidR="00C30EB1">
        <w:rPr>
          <w:rFonts w:eastAsiaTheme="minorEastAsia"/>
          <w:iCs/>
          <w:lang w:eastAsia="zh-CN"/>
        </w:rPr>
        <w:instrText xml:space="preserve"> </w:instrText>
      </w:r>
      <w:r w:rsidR="00C30EB1">
        <w:rPr>
          <w:rFonts w:eastAsiaTheme="minorEastAsia"/>
          <w:iCs/>
          <w:lang w:eastAsia="zh-CN"/>
        </w:rPr>
      </w:r>
      <w:r w:rsidR="00C30EB1">
        <w:rPr>
          <w:rFonts w:eastAsiaTheme="minorEastAsia"/>
          <w:iCs/>
          <w:lang w:eastAsia="zh-CN"/>
        </w:rPr>
        <w:fldChar w:fldCharType="separate"/>
      </w:r>
      <w:r w:rsidR="00C30EB1">
        <w:rPr>
          <w:rFonts w:eastAsiaTheme="minorEastAsia"/>
          <w:iCs/>
          <w:lang w:eastAsia="zh-CN"/>
        </w:rPr>
        <w:t>[2]</w:t>
      </w:r>
      <w:r w:rsidR="00C30EB1">
        <w:rPr>
          <w:rFonts w:eastAsiaTheme="minorEastAsia"/>
          <w:iCs/>
          <w:lang w:eastAsia="zh-CN"/>
        </w:rPr>
        <w:fldChar w:fldCharType="end"/>
      </w:r>
      <w:r w:rsidR="00C30EB1">
        <w:rPr>
          <w:rFonts w:eastAsiaTheme="minorEastAsia" w:hint="eastAsia"/>
          <w:iCs/>
          <w:lang w:eastAsia="zh-CN"/>
        </w:rPr>
        <w:t>)</w:t>
      </w:r>
      <w:r>
        <w:rPr>
          <w:rFonts w:eastAsiaTheme="minorEastAsia" w:hint="eastAsia"/>
          <w:iCs/>
          <w:lang w:eastAsia="zh-CN"/>
        </w:rPr>
        <w:t xml:space="preserve"> </w:t>
      </w:r>
      <w:r w:rsidR="00867C92">
        <w:rPr>
          <w:rFonts w:eastAsiaTheme="minorEastAsia" w:hint="eastAsia"/>
          <w:iCs/>
          <w:lang w:eastAsia="zh-CN"/>
        </w:rPr>
        <w:t xml:space="preserve">was </w:t>
      </w:r>
      <w:r>
        <w:rPr>
          <w:rFonts w:eastAsiaTheme="minorEastAsia" w:hint="eastAsia"/>
          <w:iCs/>
          <w:lang w:eastAsia="zh-CN"/>
        </w:rPr>
        <w:t>proposed an</w:t>
      </w:r>
      <w:r w:rsidR="00F2017B">
        <w:rPr>
          <w:rFonts w:eastAsiaTheme="minorEastAsia" w:hint="eastAsia"/>
          <w:iCs/>
          <w:lang w:eastAsia="zh-CN"/>
        </w:rPr>
        <w:t>d</w:t>
      </w:r>
      <w:r>
        <w:rPr>
          <w:rFonts w:eastAsiaTheme="minorEastAsia" w:hint="eastAsia"/>
          <w:iCs/>
          <w:lang w:eastAsia="zh-CN"/>
        </w:rPr>
        <w:t xml:space="preserve"> supported</w:t>
      </w:r>
      <w:r w:rsidR="00F73171">
        <w:rPr>
          <w:rFonts w:eastAsiaTheme="minorEastAsia" w:hint="eastAsia"/>
          <w:iCs/>
          <w:lang w:eastAsia="zh-CN"/>
        </w:rPr>
        <w:t xml:space="preserve"> by </w:t>
      </w:r>
      <w:r>
        <w:rPr>
          <w:rFonts w:eastAsiaTheme="minorEastAsia" w:hint="eastAsia"/>
          <w:iCs/>
          <w:lang w:eastAsia="zh-CN"/>
        </w:rPr>
        <w:t xml:space="preserve">majority </w:t>
      </w:r>
      <w:r w:rsidR="00F73171">
        <w:rPr>
          <w:rFonts w:eastAsiaTheme="minorEastAsia" w:hint="eastAsia"/>
          <w:iCs/>
          <w:lang w:eastAsia="zh-CN"/>
        </w:rPr>
        <w:t xml:space="preserve">companies but objected by one company </w:t>
      </w:r>
      <w:r>
        <w:rPr>
          <w:rFonts w:eastAsiaTheme="minorEastAsia" w:hint="eastAsia"/>
          <w:iCs/>
          <w:lang w:eastAsia="zh-CN"/>
        </w:rPr>
        <w:t xml:space="preserve">with the argument that </w:t>
      </w:r>
      <w:r w:rsidR="00F73171">
        <w:rPr>
          <w:rFonts w:eastAsiaTheme="minorEastAsia" w:hint="eastAsia"/>
          <w:iCs/>
          <w:lang w:eastAsia="zh-CN"/>
        </w:rPr>
        <w:t>it may increase the latency of PUCCH repetition</w:t>
      </w:r>
      <w:r w:rsidR="00F2017B" w:rsidRPr="00F2017B">
        <w:rPr>
          <w:rFonts w:eastAsiaTheme="minorEastAsia" w:hint="eastAsia"/>
          <w:iCs/>
          <w:lang w:eastAsia="zh-CN"/>
        </w:rPr>
        <w:t xml:space="preserve"> </w:t>
      </w:r>
      <w:r w:rsidR="00F2017B">
        <w:rPr>
          <w:rFonts w:eastAsiaTheme="minorEastAsia" w:hint="eastAsia"/>
          <w:iCs/>
          <w:lang w:eastAsia="zh-CN"/>
        </w:rPr>
        <w:t xml:space="preserve">compared with </w:t>
      </w:r>
      <w:r w:rsidR="00D14432">
        <w:rPr>
          <w:rFonts w:eastAsiaTheme="minorEastAsia" w:hint="eastAsia"/>
          <w:iCs/>
          <w:lang w:eastAsia="zh-CN"/>
        </w:rPr>
        <w:t xml:space="preserve">switching within the </w:t>
      </w:r>
      <w:r w:rsidR="00F2017B">
        <w:rPr>
          <w:rFonts w:eastAsiaTheme="minorEastAsia" w:hint="eastAsia"/>
          <w:iCs/>
          <w:lang w:eastAsia="zh-CN"/>
        </w:rPr>
        <w:t xml:space="preserve">PUCCH repetition </w:t>
      </w:r>
      <w:r w:rsidR="00D14432">
        <w:rPr>
          <w:rFonts w:eastAsiaTheme="minorEastAsia" w:hint="eastAsia"/>
          <w:iCs/>
          <w:lang w:eastAsia="zh-CN"/>
        </w:rPr>
        <w:t>bundle</w:t>
      </w:r>
      <w:r w:rsidR="00F73171">
        <w:rPr>
          <w:rFonts w:eastAsiaTheme="minorEastAsia" w:hint="eastAsia"/>
          <w:iCs/>
          <w:lang w:eastAsia="zh-CN"/>
        </w:rPr>
        <w:t>, which is a</w:t>
      </w:r>
      <w:r w:rsidR="00F73171" w:rsidRPr="00C647AD">
        <w:rPr>
          <w:rFonts w:eastAsiaTheme="minorEastAsia"/>
          <w:lang w:eastAsia="zh-CN"/>
        </w:rPr>
        <w:t>gainst</w:t>
      </w:r>
      <w:r w:rsidR="00F73171" w:rsidRPr="00C647AD">
        <w:rPr>
          <w:rFonts w:eastAsiaTheme="minorEastAsia"/>
          <w:iCs/>
          <w:lang w:eastAsia="zh-CN"/>
        </w:rPr>
        <w:t xml:space="preserve"> the purpose of introducing </w:t>
      </w:r>
      <w:r w:rsidR="00F73171">
        <w:rPr>
          <w:rFonts w:eastAsiaTheme="minorEastAsia" w:hint="eastAsia"/>
          <w:iCs/>
          <w:lang w:eastAsia="zh-CN"/>
        </w:rPr>
        <w:t>PUCCH cell switching.</w:t>
      </w:r>
    </w:p>
    <w:tbl>
      <w:tblPr>
        <w:tblStyle w:val="a4"/>
        <w:tblW w:w="0" w:type="auto"/>
        <w:tblLook w:val="04A0" w:firstRow="1" w:lastRow="0" w:firstColumn="1" w:lastColumn="0" w:noHBand="0" w:noVBand="1"/>
      </w:tblPr>
      <w:tblGrid>
        <w:gridCol w:w="9286"/>
      </w:tblGrid>
      <w:tr w:rsidR="009D03B2" w:rsidTr="009D03B2">
        <w:tc>
          <w:tcPr>
            <w:tcW w:w="9286" w:type="dxa"/>
          </w:tcPr>
          <w:p w:rsidR="009D03B2" w:rsidRPr="009D03B2" w:rsidRDefault="009D03B2" w:rsidP="009D03B2">
            <w:pPr>
              <w:numPr>
                <w:ilvl w:val="0"/>
                <w:numId w:val="25"/>
              </w:numPr>
              <w:spacing w:afterLines="0" w:after="160" w:line="259" w:lineRule="auto"/>
              <w:contextualSpacing/>
              <w:rPr>
                <w:rFonts w:eastAsia="Calibri"/>
                <w:b/>
                <w:bCs/>
                <w:sz w:val="22"/>
                <w:szCs w:val="22"/>
                <w:lang w:val="en-GB"/>
              </w:rPr>
            </w:pPr>
            <w:r w:rsidRPr="009D03B2">
              <w:rPr>
                <w:rFonts w:eastAsia="Calibri"/>
                <w:b/>
                <w:bCs/>
                <w:sz w:val="22"/>
                <w:szCs w:val="22"/>
                <w:lang w:val="en-GB"/>
              </w:rPr>
              <w:t xml:space="preserve">For semi-static PUCCH cell switching, a PUCCH repetition transmission on a different target PUCCH cell from the PUCCH cell of the first PUCCH repetition is not supported </w:t>
            </w:r>
          </w:p>
          <w:p w:rsidR="009D03B2" w:rsidRPr="008F7ED2" w:rsidRDefault="009D03B2" w:rsidP="008F7ED2">
            <w:pPr>
              <w:numPr>
                <w:ilvl w:val="1"/>
                <w:numId w:val="25"/>
              </w:numPr>
              <w:spacing w:afterLines="0" w:after="160" w:line="259" w:lineRule="auto"/>
              <w:contextualSpacing/>
              <w:rPr>
                <w:rFonts w:eastAsia="Calibri"/>
                <w:b/>
                <w:bCs/>
                <w:sz w:val="22"/>
                <w:szCs w:val="22"/>
                <w:lang w:val="en-GB"/>
              </w:rPr>
            </w:pPr>
            <w:r w:rsidRPr="009D03B2">
              <w:rPr>
                <w:rFonts w:eastAsia="Calibri"/>
                <w:b/>
                <w:bCs/>
                <w:sz w:val="22"/>
                <w:szCs w:val="22"/>
                <w:lang w:val="en-GB"/>
              </w:rPr>
              <w:t>A PUCCH slot mapped to different PUCCH cell is considered as invalid for PUCCH repetition and is not counted towards the total number of PUCCH repetitions, i.e., the repetition is postponed as in Rel-16.</w:t>
            </w:r>
          </w:p>
        </w:tc>
      </w:tr>
    </w:tbl>
    <w:p w:rsidR="009D03B2" w:rsidRDefault="009D03B2" w:rsidP="00F2017B">
      <w:pPr>
        <w:spacing w:afterLines="0" w:after="156"/>
        <w:jc w:val="both"/>
        <w:rPr>
          <w:rFonts w:eastAsiaTheme="minorEastAsia"/>
          <w:iCs/>
          <w:lang w:eastAsia="zh-CN"/>
        </w:rPr>
      </w:pPr>
    </w:p>
    <w:p w:rsidR="00C412BF" w:rsidRDefault="00167594" w:rsidP="00F2017B">
      <w:pPr>
        <w:spacing w:afterLines="0" w:after="156"/>
        <w:jc w:val="both"/>
        <w:rPr>
          <w:rFonts w:eastAsiaTheme="minorEastAsia"/>
          <w:lang w:eastAsia="zh-CN"/>
        </w:rPr>
      </w:pPr>
      <w:r>
        <w:rPr>
          <w:rFonts w:eastAsiaTheme="minorEastAsia" w:hint="eastAsia"/>
          <w:iCs/>
          <w:lang w:eastAsia="zh-CN"/>
        </w:rPr>
        <w:t>Now let</w:t>
      </w:r>
      <w:r>
        <w:rPr>
          <w:rFonts w:eastAsiaTheme="minorEastAsia"/>
          <w:iCs/>
          <w:lang w:eastAsia="zh-CN"/>
        </w:rPr>
        <w:t>’</w:t>
      </w:r>
      <w:r>
        <w:rPr>
          <w:rFonts w:eastAsiaTheme="minorEastAsia" w:hint="eastAsia"/>
          <w:iCs/>
          <w:lang w:eastAsia="zh-CN"/>
        </w:rPr>
        <w:t xml:space="preserve">s compare the latency of the original </w:t>
      </w:r>
      <w:r>
        <w:rPr>
          <w:rFonts w:eastAsiaTheme="minorEastAsia"/>
          <w:iCs/>
          <w:lang w:eastAsia="zh-CN"/>
        </w:rPr>
        <w:t>proposal</w:t>
      </w:r>
      <w:r>
        <w:rPr>
          <w:rFonts w:eastAsiaTheme="minorEastAsia" w:hint="eastAsia"/>
          <w:iCs/>
          <w:lang w:eastAsia="zh-CN"/>
        </w:rPr>
        <w:t xml:space="preserve"> and the latest proposal. According to the latest proposal, PUCCH deferral </w:t>
      </w:r>
      <w:r w:rsidRPr="00583336">
        <w:t>based on 9.2.6 of 38.213</w:t>
      </w:r>
      <w:r>
        <w:rPr>
          <w:rFonts w:eastAsiaTheme="minorEastAsia" w:hint="eastAsia"/>
          <w:lang w:eastAsia="zh-CN"/>
        </w:rPr>
        <w:t xml:space="preserve"> applies for PUCCH repetition on PCell</w:t>
      </w:r>
      <w:r w:rsidR="00530EFF">
        <w:rPr>
          <w:rFonts w:eastAsiaTheme="minorEastAsia" w:hint="eastAsia"/>
          <w:lang w:eastAsia="zh-CN"/>
        </w:rPr>
        <w:t xml:space="preserve"> and PUCCH transmissions on PUCCH sSCell during PUCCH repetition including PUCCH deferral is not allowed. </w:t>
      </w:r>
      <w:r w:rsidR="00A11FB8">
        <w:rPr>
          <w:rFonts w:eastAsiaTheme="minorEastAsia" w:hint="eastAsia"/>
          <w:lang w:eastAsia="zh-CN"/>
        </w:rPr>
        <w:t xml:space="preserve">The reason to only allow PUCCH repetition on PCell is that it is considered that the performance of PUCCH transmission on PCell is expected to be better </w:t>
      </w:r>
      <w:r w:rsidR="00FC680D">
        <w:rPr>
          <w:rFonts w:eastAsiaTheme="minorEastAsia" w:hint="eastAsia"/>
          <w:lang w:eastAsia="zh-CN"/>
        </w:rPr>
        <w:t xml:space="preserve">than </w:t>
      </w:r>
      <w:r w:rsidR="00A11FB8">
        <w:rPr>
          <w:rFonts w:eastAsiaTheme="minorEastAsia" w:hint="eastAsia"/>
          <w:lang w:eastAsia="zh-CN"/>
        </w:rPr>
        <w:t xml:space="preserve">PUCCH sSCell. Following the logic, gNB should only indicate PUCCH sSCell for PUCCH transmission in PUCCH cell switching pattern if the PUCCH resource on PCell is not available, i.e. colliding with DL symbols/SSB symbols. </w:t>
      </w:r>
    </w:p>
    <w:p w:rsidR="00A11FB8" w:rsidRDefault="00A11FB8" w:rsidP="00F2017B">
      <w:pPr>
        <w:spacing w:afterLines="0" w:after="156"/>
        <w:jc w:val="both"/>
        <w:rPr>
          <w:rFonts w:eastAsiaTheme="minorEastAsia"/>
          <w:lang w:eastAsia="zh-CN"/>
        </w:rPr>
      </w:pPr>
      <w:r>
        <w:rPr>
          <w:rFonts w:eastAsiaTheme="minorEastAsia" w:hint="eastAsia"/>
          <w:lang w:eastAsia="zh-CN"/>
        </w:rPr>
        <w:t xml:space="preserve">Then as shown in the following figure, according to the </w:t>
      </w:r>
      <w:r>
        <w:rPr>
          <w:rFonts w:eastAsiaTheme="minorEastAsia"/>
          <w:lang w:eastAsia="zh-CN"/>
        </w:rPr>
        <w:t>original</w:t>
      </w:r>
      <w:r>
        <w:rPr>
          <w:rFonts w:eastAsiaTheme="minorEastAsia" w:hint="eastAsia"/>
          <w:lang w:eastAsia="zh-CN"/>
        </w:rPr>
        <w:t xml:space="preserve"> proposal, PUCCH 1 in slot 2 and slot 3 would be deferred to latter slots since the PUCCH cell switching pattern indicates PUCCH sSCell in these slots</w:t>
      </w:r>
      <w:r w:rsidR="00C412BF">
        <w:rPr>
          <w:rFonts w:eastAsiaTheme="minorEastAsia" w:hint="eastAsia"/>
          <w:lang w:eastAsia="zh-CN"/>
        </w:rPr>
        <w:t xml:space="preserve"> and</w:t>
      </w:r>
      <w:r>
        <w:rPr>
          <w:rFonts w:eastAsiaTheme="minorEastAsia" w:hint="eastAsia"/>
          <w:lang w:eastAsia="zh-CN"/>
        </w:rPr>
        <w:t xml:space="preserve"> the PUCCH 2 and PUCCH 3 in slot 2 and slot 3 on PUCCH sSCell can still be transmitted. For the latest proposal, </w:t>
      </w:r>
      <w:r>
        <w:rPr>
          <w:rFonts w:eastAsiaTheme="minorEastAsia" w:hint="eastAsia"/>
          <w:lang w:eastAsia="zh-CN"/>
        </w:rPr>
        <w:lastRenderedPageBreak/>
        <w:t xml:space="preserve">PUCCH 1 in slot 2 and slot 3 are also deferred due to colliding with DL symbols but </w:t>
      </w:r>
      <w:r w:rsidR="00C412BF">
        <w:rPr>
          <w:rFonts w:eastAsiaTheme="minorEastAsia" w:hint="eastAsia"/>
          <w:lang w:eastAsia="zh-CN"/>
        </w:rPr>
        <w:t xml:space="preserve">the PUCCH 2 and PUCCH 3 in slot 2 and slot 3 on PUCCH sSCell are not allowed to be transmitted. It is observed that the latest </w:t>
      </w:r>
      <w:r w:rsidR="00C412BF">
        <w:rPr>
          <w:rFonts w:eastAsiaTheme="minorEastAsia"/>
          <w:lang w:eastAsia="zh-CN"/>
        </w:rPr>
        <w:t>proposal</w:t>
      </w:r>
      <w:r w:rsidR="00C412BF">
        <w:rPr>
          <w:rFonts w:eastAsiaTheme="minorEastAsia" w:hint="eastAsia"/>
          <w:lang w:eastAsia="zh-CN"/>
        </w:rPr>
        <w:t xml:space="preserve"> is worse from latency perspective compared with the </w:t>
      </w:r>
      <w:r w:rsidR="00C412BF">
        <w:rPr>
          <w:rFonts w:eastAsiaTheme="minorEastAsia"/>
          <w:lang w:eastAsia="zh-CN"/>
        </w:rPr>
        <w:t>original</w:t>
      </w:r>
      <w:r w:rsidR="00C412BF">
        <w:rPr>
          <w:rFonts w:eastAsiaTheme="minorEastAsia" w:hint="eastAsia"/>
          <w:lang w:eastAsia="zh-CN"/>
        </w:rPr>
        <w:t xml:space="preserve"> proposal.</w:t>
      </w:r>
    </w:p>
    <w:p w:rsidR="008B33A8" w:rsidRDefault="008B33A8" w:rsidP="008B33A8">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1</w:t>
      </w:r>
      <w:r w:rsidRPr="004C686B">
        <w:rPr>
          <w:rFonts w:eastAsiaTheme="minorEastAsia" w:hint="eastAsia"/>
          <w:b/>
          <w:lang w:eastAsia="zh-CN"/>
        </w:rPr>
        <w:t xml:space="preserve">: </w:t>
      </w:r>
      <w:r>
        <w:rPr>
          <w:rFonts w:eastAsiaTheme="minorEastAsia" w:hint="eastAsia"/>
          <w:b/>
          <w:lang w:eastAsia="zh-CN"/>
        </w:rPr>
        <w:t>The proposal from the</w:t>
      </w:r>
      <w:r w:rsidRPr="007263F3">
        <w:rPr>
          <w:rFonts w:eastAsiaTheme="minorEastAsia" w:hint="eastAsia"/>
          <w:b/>
          <w:lang w:eastAsia="zh-CN"/>
        </w:rPr>
        <w:t xml:space="preserve"> last meeting does not </w:t>
      </w:r>
      <w:r>
        <w:rPr>
          <w:rFonts w:eastAsiaTheme="minorEastAsia" w:hint="eastAsia"/>
          <w:b/>
          <w:lang w:eastAsia="zh-CN"/>
        </w:rPr>
        <w:t>reduce the</w:t>
      </w:r>
      <w:r w:rsidRPr="007263F3">
        <w:rPr>
          <w:rFonts w:eastAsiaTheme="minorEastAsia" w:hint="eastAsia"/>
          <w:b/>
          <w:lang w:eastAsia="zh-CN"/>
        </w:rPr>
        <w:t xml:space="preserve"> latency</w:t>
      </w:r>
      <w:r>
        <w:rPr>
          <w:rFonts w:eastAsiaTheme="minorEastAsia" w:hint="eastAsia"/>
          <w:b/>
          <w:lang w:eastAsia="zh-CN"/>
        </w:rPr>
        <w:t xml:space="preserve"> of PUCCH repetitions</w:t>
      </w:r>
      <w:r w:rsidRPr="007263F3">
        <w:rPr>
          <w:rFonts w:eastAsiaTheme="minorEastAsia" w:hint="eastAsia"/>
          <w:b/>
          <w:lang w:eastAsia="zh-CN"/>
        </w:rPr>
        <w:t xml:space="preserve"> </w:t>
      </w:r>
      <w:r>
        <w:rPr>
          <w:rFonts w:eastAsiaTheme="minorEastAsia" w:hint="eastAsia"/>
          <w:b/>
          <w:lang w:eastAsia="zh-CN"/>
        </w:rPr>
        <w:t xml:space="preserve">but increase the latency of PUCCH transmission on PUCCH sSCell during PUCCH repetition </w:t>
      </w:r>
      <w:r w:rsidRPr="007263F3">
        <w:rPr>
          <w:rFonts w:eastAsiaTheme="minorEastAsia" w:hint="eastAsia"/>
          <w:b/>
          <w:lang w:eastAsia="zh-CN"/>
        </w:rPr>
        <w:t xml:space="preserve">compared with </w:t>
      </w:r>
      <w:r>
        <w:rPr>
          <w:rFonts w:eastAsiaTheme="minorEastAsia" w:hint="eastAsia"/>
          <w:b/>
          <w:lang w:eastAsia="zh-CN"/>
        </w:rPr>
        <w:t xml:space="preserve">the original </w:t>
      </w:r>
      <w:r>
        <w:rPr>
          <w:rFonts w:eastAsiaTheme="minorEastAsia"/>
          <w:b/>
          <w:lang w:eastAsia="zh-CN"/>
        </w:rPr>
        <w:t>proposal</w:t>
      </w:r>
      <w:r>
        <w:rPr>
          <w:rFonts w:eastAsiaTheme="minorEastAsia" w:hint="eastAsia"/>
          <w:b/>
          <w:lang w:eastAsia="zh-CN"/>
        </w:rPr>
        <w:t xml:space="preserve">, i.e. </w:t>
      </w:r>
      <w:r w:rsidRPr="00C412BF">
        <w:rPr>
          <w:rFonts w:eastAsiaTheme="minorEastAsia"/>
          <w:b/>
          <w:lang w:eastAsia="zh-CN"/>
        </w:rPr>
        <w:t>Alt. 2A of Proposal 6.2.7 in R1-2202773</w:t>
      </w:r>
      <w:r>
        <w:rPr>
          <w:rFonts w:eastAsiaTheme="minorEastAsia" w:hint="eastAsia"/>
          <w:b/>
          <w:lang w:eastAsia="zh-CN"/>
        </w:rPr>
        <w:t>.</w:t>
      </w:r>
    </w:p>
    <w:p w:rsidR="00C412BF" w:rsidRDefault="00E25425" w:rsidP="00E25425">
      <w:pPr>
        <w:keepNext/>
        <w:spacing w:afterLines="0" w:after="156"/>
        <w:jc w:val="center"/>
      </w:pPr>
      <w:r>
        <w:object w:dxaOrig="22374"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112.15pt" o:ole="">
            <v:imagedata r:id="rId13" o:title=""/>
          </v:shape>
          <o:OLEObject Type="Embed" ProgID="Visio.Drawing.11" ShapeID="_x0000_i1025" DrawAspect="Content" ObjectID="_1726065866" r:id="rId14"/>
        </w:object>
      </w:r>
    </w:p>
    <w:p w:rsidR="00530EFF" w:rsidRPr="00CA6102" w:rsidRDefault="00C412BF" w:rsidP="008F7ED2">
      <w:pPr>
        <w:pStyle w:val="ae"/>
        <w:spacing w:after="120"/>
        <w:jc w:val="center"/>
        <w:rPr>
          <w:rFonts w:eastAsiaTheme="minorEastAsia"/>
          <w:iCs/>
          <w:lang w:eastAsia="zh-CN"/>
        </w:rPr>
      </w:pPr>
      <w:bookmarkStart w:id="9" w:name="_Ref115442054"/>
      <w:r>
        <w:t xml:space="preserve">Figure </w:t>
      </w:r>
      <w:r w:rsidR="008F243F">
        <w:fldChar w:fldCharType="begin"/>
      </w:r>
      <w:r w:rsidR="008F243F">
        <w:instrText xml:space="preserve"> SEQ Figure \* ARABIC </w:instrText>
      </w:r>
      <w:r w:rsidR="008F243F">
        <w:fldChar w:fldCharType="separate"/>
      </w:r>
      <w:r>
        <w:rPr>
          <w:noProof/>
        </w:rPr>
        <w:t>1</w:t>
      </w:r>
      <w:r w:rsidR="008F243F">
        <w:rPr>
          <w:noProof/>
        </w:rPr>
        <w:fldChar w:fldCharType="end"/>
      </w:r>
      <w:bookmarkEnd w:id="9"/>
      <w:r>
        <w:rPr>
          <w:rFonts w:hint="eastAsia"/>
          <w:lang w:eastAsia="zh-CN"/>
        </w:rPr>
        <w:t>: PUCCH repetition with semi-static PUCCH cell swithcing</w:t>
      </w:r>
    </w:p>
    <w:p w:rsidR="00736D1E" w:rsidRPr="00CA6102" w:rsidRDefault="00736D1E" w:rsidP="00122F1F">
      <w:pPr>
        <w:spacing w:after="120"/>
        <w:jc w:val="both"/>
        <w:rPr>
          <w:rFonts w:eastAsiaTheme="minorEastAsia"/>
          <w:b/>
          <w:lang w:eastAsia="zh-CN"/>
        </w:rPr>
      </w:pPr>
    </w:p>
    <w:p w:rsidR="00CA6102" w:rsidRDefault="00736D1E" w:rsidP="00CA6102">
      <w:pPr>
        <w:spacing w:afterLines="0" w:after="156"/>
        <w:jc w:val="both"/>
        <w:rPr>
          <w:rFonts w:eastAsiaTheme="minorEastAsia"/>
          <w:lang w:eastAsia="zh-CN"/>
        </w:rPr>
      </w:pPr>
      <w:r w:rsidRPr="00122F1F">
        <w:rPr>
          <w:rFonts w:eastAsiaTheme="minorEastAsia"/>
          <w:lang w:eastAsia="zh-CN"/>
        </w:rPr>
        <w:t xml:space="preserve">From UE implementation </w:t>
      </w:r>
      <w:r w:rsidR="00C412BF">
        <w:rPr>
          <w:rFonts w:eastAsiaTheme="minorEastAsia" w:hint="eastAsia"/>
          <w:lang w:eastAsia="zh-CN"/>
        </w:rPr>
        <w:t xml:space="preserve">complexity </w:t>
      </w:r>
      <w:r w:rsidRPr="00122F1F">
        <w:rPr>
          <w:rFonts w:eastAsiaTheme="minorEastAsia"/>
          <w:lang w:eastAsia="zh-CN"/>
        </w:rPr>
        <w:t xml:space="preserve">perspective, UE </w:t>
      </w:r>
      <w:r w:rsidR="00C412BF">
        <w:rPr>
          <w:rFonts w:eastAsiaTheme="minorEastAsia" w:hint="eastAsia"/>
          <w:lang w:eastAsia="zh-CN"/>
        </w:rPr>
        <w:t xml:space="preserve">simply </w:t>
      </w:r>
      <w:r w:rsidRPr="00122F1F">
        <w:rPr>
          <w:rFonts w:eastAsiaTheme="minorEastAsia"/>
          <w:lang w:eastAsia="zh-CN"/>
        </w:rPr>
        <w:t>determine</w:t>
      </w:r>
      <w:r w:rsidR="00C412BF">
        <w:rPr>
          <w:rFonts w:eastAsiaTheme="minorEastAsia" w:hint="eastAsia"/>
          <w:lang w:eastAsia="zh-CN"/>
        </w:rPr>
        <w:t>s</w:t>
      </w:r>
      <w:r w:rsidRPr="00122F1F">
        <w:rPr>
          <w:rFonts w:eastAsiaTheme="minorEastAsia"/>
          <w:lang w:eastAsia="zh-CN"/>
        </w:rPr>
        <w:t xml:space="preserve"> the PUCCH transmission cell based on the configured PUCCH cell pattern </w:t>
      </w:r>
      <w:r w:rsidR="00C412BF">
        <w:rPr>
          <w:rFonts w:eastAsiaTheme="minorEastAsia" w:hint="eastAsia"/>
          <w:lang w:eastAsia="zh-CN"/>
        </w:rPr>
        <w:t>according to the original proposal. B</w:t>
      </w:r>
      <w:r w:rsidRPr="00122F1F">
        <w:rPr>
          <w:rFonts w:eastAsiaTheme="minorEastAsia"/>
          <w:lang w:eastAsia="zh-CN"/>
        </w:rPr>
        <w:t xml:space="preserve">ut for </w:t>
      </w:r>
      <w:r w:rsidR="00C412BF">
        <w:rPr>
          <w:rFonts w:eastAsiaTheme="minorEastAsia" w:hint="eastAsia"/>
          <w:lang w:eastAsia="zh-CN"/>
        </w:rPr>
        <w:t>latest proposal</w:t>
      </w:r>
      <w:r w:rsidRPr="00122F1F">
        <w:rPr>
          <w:rFonts w:eastAsiaTheme="minorEastAsia"/>
          <w:lang w:eastAsia="zh-CN"/>
        </w:rPr>
        <w:t xml:space="preserve">, UE </w:t>
      </w:r>
      <w:r w:rsidR="002522A0" w:rsidRPr="00122F1F">
        <w:rPr>
          <w:rFonts w:eastAsiaTheme="minorEastAsia"/>
          <w:lang w:eastAsia="zh-CN"/>
        </w:rPr>
        <w:t xml:space="preserve">should first determine whether there is PUCCH repetition </w:t>
      </w:r>
      <w:r w:rsidR="00CA6102">
        <w:rPr>
          <w:rFonts w:eastAsiaTheme="minorEastAsia" w:hint="eastAsia"/>
          <w:lang w:eastAsia="zh-CN"/>
        </w:rPr>
        <w:t>on PCell and</w:t>
      </w:r>
      <w:r w:rsidR="002522A0" w:rsidRPr="00122F1F">
        <w:rPr>
          <w:rFonts w:eastAsiaTheme="minorEastAsia"/>
          <w:lang w:eastAsia="zh-CN"/>
        </w:rPr>
        <w:t xml:space="preserve"> then determine whether PUCCH cell switching pattern is applied, which increase the UE implementation complexity.</w:t>
      </w:r>
      <w:r w:rsidR="00FB02FA" w:rsidRPr="00122F1F">
        <w:rPr>
          <w:rFonts w:eastAsiaTheme="minorEastAsia"/>
          <w:lang w:eastAsia="zh-CN"/>
        </w:rPr>
        <w:t xml:space="preserve"> </w:t>
      </w:r>
    </w:p>
    <w:p w:rsidR="00CA6102" w:rsidRDefault="00CA6102" w:rsidP="00CA6102">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2</w:t>
      </w:r>
      <w:r w:rsidRPr="004C686B">
        <w:rPr>
          <w:rFonts w:eastAsiaTheme="minorEastAsia" w:hint="eastAsia"/>
          <w:b/>
          <w:lang w:eastAsia="zh-CN"/>
        </w:rPr>
        <w:t xml:space="preserve">: </w:t>
      </w:r>
      <w:r>
        <w:rPr>
          <w:rFonts w:eastAsiaTheme="minorEastAsia" w:hint="eastAsia"/>
          <w:b/>
          <w:lang w:eastAsia="zh-CN"/>
        </w:rPr>
        <w:t xml:space="preserve">Compared with the original </w:t>
      </w:r>
      <w:r>
        <w:rPr>
          <w:rFonts w:eastAsiaTheme="minorEastAsia"/>
          <w:b/>
          <w:lang w:eastAsia="zh-CN"/>
        </w:rPr>
        <w:t>proposal</w:t>
      </w:r>
      <w:r>
        <w:rPr>
          <w:rFonts w:eastAsiaTheme="minorEastAsia" w:hint="eastAsia"/>
          <w:b/>
          <w:lang w:eastAsia="zh-CN"/>
        </w:rPr>
        <w:t xml:space="preserve">, i.e. </w:t>
      </w:r>
      <w:r w:rsidRPr="00C412BF">
        <w:rPr>
          <w:rFonts w:eastAsiaTheme="minorEastAsia"/>
          <w:b/>
          <w:lang w:eastAsia="zh-CN"/>
        </w:rPr>
        <w:t>Alt. 2A of Proposal 6.2.7 in R1-2202773</w:t>
      </w:r>
      <w:r>
        <w:rPr>
          <w:rFonts w:eastAsiaTheme="minorEastAsia" w:hint="eastAsia"/>
          <w:b/>
          <w:lang w:eastAsia="zh-CN"/>
        </w:rPr>
        <w:t xml:space="preserve">, UE complexity is increased in terms of determination of </w:t>
      </w:r>
      <w:r w:rsidRPr="00CA6102">
        <w:rPr>
          <w:rFonts w:eastAsiaTheme="minorEastAsia"/>
          <w:b/>
          <w:lang w:eastAsia="zh-CN"/>
        </w:rPr>
        <w:t>PUCCH transmission cell</w:t>
      </w:r>
      <w:r>
        <w:rPr>
          <w:rFonts w:eastAsiaTheme="minorEastAsia" w:hint="eastAsia"/>
          <w:b/>
          <w:lang w:eastAsia="zh-CN"/>
        </w:rPr>
        <w:t xml:space="preserve"> </w:t>
      </w:r>
      <w:r>
        <w:rPr>
          <w:rFonts w:eastAsiaTheme="minorEastAsia"/>
          <w:b/>
          <w:lang w:eastAsia="zh-CN"/>
        </w:rPr>
        <w:t>according</w:t>
      </w:r>
      <w:r>
        <w:rPr>
          <w:rFonts w:eastAsiaTheme="minorEastAsia" w:hint="eastAsia"/>
          <w:b/>
          <w:lang w:eastAsia="zh-CN"/>
        </w:rPr>
        <w:t xml:space="preserve"> to the proposal from the last meeting.</w:t>
      </w:r>
    </w:p>
    <w:p w:rsidR="00CA6102" w:rsidRDefault="00CA6102" w:rsidP="00CA6102">
      <w:pPr>
        <w:spacing w:afterLines="0" w:after="156"/>
        <w:jc w:val="both"/>
        <w:rPr>
          <w:rFonts w:eastAsiaTheme="minorEastAsia"/>
          <w:lang w:eastAsia="zh-CN"/>
        </w:rPr>
      </w:pPr>
    </w:p>
    <w:p w:rsidR="004F3B72" w:rsidRPr="00122F1F" w:rsidRDefault="00FB02FA">
      <w:pPr>
        <w:spacing w:afterLines="0" w:after="156"/>
        <w:jc w:val="both"/>
        <w:rPr>
          <w:rFonts w:eastAsiaTheme="minorEastAsia"/>
          <w:iCs/>
          <w:lang w:eastAsia="zh-CN"/>
        </w:rPr>
      </w:pPr>
      <w:r w:rsidRPr="00122F1F">
        <w:rPr>
          <w:rFonts w:eastAsiaTheme="minorEastAsia"/>
          <w:lang w:eastAsia="zh-CN"/>
        </w:rPr>
        <w:t>In addition, i</w:t>
      </w:r>
      <w:r w:rsidR="004F3B72" w:rsidRPr="00122F1F">
        <w:rPr>
          <w:rFonts w:eastAsiaTheme="minorEastAsia"/>
          <w:lang w:eastAsia="zh-CN"/>
        </w:rPr>
        <w:t>f UE miss</w:t>
      </w:r>
      <w:r w:rsidR="00DC3346" w:rsidRPr="00122F1F">
        <w:rPr>
          <w:rFonts w:eastAsiaTheme="minorEastAsia"/>
          <w:lang w:eastAsia="zh-CN"/>
        </w:rPr>
        <w:t>ed</w:t>
      </w:r>
      <w:r w:rsidR="004F3B72" w:rsidRPr="00122F1F">
        <w:rPr>
          <w:rFonts w:eastAsiaTheme="minorEastAsia"/>
          <w:lang w:eastAsia="zh-CN"/>
        </w:rPr>
        <w:t xml:space="preserve"> the DCI indicating PUCCH repetition, gNB and UE would have different understanding</w:t>
      </w:r>
      <w:r w:rsidR="00DC3346" w:rsidRPr="00122F1F">
        <w:rPr>
          <w:rFonts w:eastAsiaTheme="minorEastAsia"/>
          <w:lang w:eastAsia="zh-CN"/>
        </w:rPr>
        <w:t>s</w:t>
      </w:r>
      <w:r w:rsidR="004F3B72" w:rsidRPr="00122F1F">
        <w:rPr>
          <w:rFonts w:eastAsiaTheme="minorEastAsia"/>
          <w:lang w:eastAsia="zh-CN"/>
        </w:rPr>
        <w:t xml:space="preserve"> on the</w:t>
      </w:r>
      <w:r w:rsidR="00DC3346" w:rsidRPr="00122F1F">
        <w:rPr>
          <w:rFonts w:eastAsiaTheme="minorEastAsia"/>
          <w:lang w:eastAsia="zh-CN"/>
        </w:rPr>
        <w:t xml:space="preserve"> cell for</w:t>
      </w:r>
      <w:r w:rsidR="004F3B72" w:rsidRPr="00122F1F">
        <w:rPr>
          <w:rFonts w:eastAsiaTheme="minorEastAsia"/>
          <w:lang w:eastAsia="zh-CN"/>
        </w:rPr>
        <w:t xml:space="preserve"> PUCCH transmission</w:t>
      </w:r>
      <w:r w:rsidRPr="00122F1F">
        <w:rPr>
          <w:rFonts w:eastAsiaTheme="minorEastAsia"/>
          <w:lang w:eastAsia="zh-CN"/>
        </w:rPr>
        <w:t xml:space="preserve"> </w:t>
      </w:r>
      <w:r w:rsidR="00CA6102">
        <w:rPr>
          <w:rFonts w:eastAsiaTheme="minorEastAsia" w:hint="eastAsia"/>
          <w:lang w:eastAsia="zh-CN"/>
        </w:rPr>
        <w:t>according to the latest proposal</w:t>
      </w:r>
      <w:r w:rsidR="004F3B72" w:rsidRPr="00122F1F">
        <w:rPr>
          <w:rFonts w:eastAsiaTheme="minorEastAsia"/>
          <w:lang w:eastAsia="zh-CN"/>
        </w:rPr>
        <w:t xml:space="preserve">. </w:t>
      </w:r>
      <w:r w:rsidRPr="00122F1F">
        <w:rPr>
          <w:rFonts w:eastAsiaTheme="minorEastAsia"/>
          <w:lang w:eastAsia="zh-CN"/>
        </w:rPr>
        <w:t>For the example</w:t>
      </w:r>
      <w:r w:rsidR="004F3B72" w:rsidRPr="00122F1F">
        <w:rPr>
          <w:rFonts w:eastAsiaTheme="minorEastAsia"/>
          <w:lang w:eastAsia="zh-CN"/>
        </w:rPr>
        <w:t xml:space="preserve"> in</w:t>
      </w:r>
      <w:r w:rsidR="00CA6102">
        <w:rPr>
          <w:rFonts w:eastAsiaTheme="minorEastAsia" w:hint="eastAsia"/>
          <w:lang w:eastAsia="zh-CN"/>
        </w:rPr>
        <w:t xml:space="preserve"> </w:t>
      </w:r>
      <w:r w:rsidR="00CA6102">
        <w:rPr>
          <w:rFonts w:eastAsiaTheme="minorEastAsia"/>
          <w:lang w:eastAsia="zh-CN"/>
        </w:rPr>
        <w:fldChar w:fldCharType="begin"/>
      </w:r>
      <w:r w:rsidR="00CA6102">
        <w:rPr>
          <w:rFonts w:eastAsiaTheme="minorEastAsia"/>
          <w:lang w:eastAsia="zh-CN"/>
        </w:rPr>
        <w:instrText xml:space="preserve"> </w:instrText>
      </w:r>
      <w:r w:rsidR="00CA6102">
        <w:rPr>
          <w:rFonts w:eastAsiaTheme="minorEastAsia" w:hint="eastAsia"/>
          <w:lang w:eastAsia="zh-CN"/>
        </w:rPr>
        <w:instrText>REF _Ref115442054 \h</w:instrText>
      </w:r>
      <w:r w:rsidR="00CA6102">
        <w:rPr>
          <w:rFonts w:eastAsiaTheme="minorEastAsia"/>
          <w:lang w:eastAsia="zh-CN"/>
        </w:rPr>
        <w:instrText xml:space="preserve"> </w:instrText>
      </w:r>
      <w:r w:rsidR="00CA6102">
        <w:rPr>
          <w:rFonts w:eastAsiaTheme="minorEastAsia"/>
          <w:lang w:eastAsia="zh-CN"/>
        </w:rPr>
      </w:r>
      <w:r w:rsidR="00CA6102">
        <w:rPr>
          <w:rFonts w:eastAsiaTheme="minorEastAsia"/>
          <w:lang w:eastAsia="zh-CN"/>
        </w:rPr>
        <w:fldChar w:fldCharType="separate"/>
      </w:r>
      <w:r w:rsidR="00CA6102">
        <w:t xml:space="preserve">Figure </w:t>
      </w:r>
      <w:r w:rsidR="00CA6102">
        <w:rPr>
          <w:noProof/>
        </w:rPr>
        <w:t>1</w:t>
      </w:r>
      <w:r w:rsidR="00CA6102">
        <w:rPr>
          <w:rFonts w:eastAsiaTheme="minorEastAsia"/>
          <w:lang w:eastAsia="zh-CN"/>
        </w:rPr>
        <w:fldChar w:fldCharType="end"/>
      </w:r>
      <w:r w:rsidR="004F3B72" w:rsidRPr="00122F1F">
        <w:rPr>
          <w:rFonts w:eastAsiaTheme="minorEastAsia"/>
          <w:lang w:eastAsia="zh-CN"/>
        </w:rPr>
        <w:t xml:space="preserve">, </w:t>
      </w:r>
      <w:r w:rsidRPr="00122F1F">
        <w:rPr>
          <w:rFonts w:eastAsiaTheme="minorEastAsia"/>
          <w:lang w:eastAsia="zh-CN"/>
        </w:rPr>
        <w:t>i</w:t>
      </w:r>
      <w:r w:rsidR="004F3B72" w:rsidRPr="00122F1F">
        <w:rPr>
          <w:rFonts w:eastAsiaTheme="minorEastAsia"/>
          <w:lang w:eastAsia="zh-CN"/>
        </w:rPr>
        <w:t>f UE miss</w:t>
      </w:r>
      <w:r w:rsidR="00DC3346" w:rsidRPr="00122F1F">
        <w:rPr>
          <w:rFonts w:eastAsiaTheme="minorEastAsia"/>
          <w:lang w:eastAsia="zh-CN"/>
        </w:rPr>
        <w:t>ed</w:t>
      </w:r>
      <w:r w:rsidR="004F3B72" w:rsidRPr="00122F1F">
        <w:rPr>
          <w:rFonts w:eastAsiaTheme="minorEastAsia"/>
          <w:lang w:eastAsia="zh-CN"/>
        </w:rPr>
        <w:t xml:space="preserve"> the DCI corresponding to PUCCH</w:t>
      </w:r>
      <w:r w:rsidR="00CA6102">
        <w:rPr>
          <w:rFonts w:eastAsiaTheme="minorEastAsia" w:hint="eastAsia"/>
          <w:lang w:eastAsia="zh-CN"/>
        </w:rPr>
        <w:t xml:space="preserve"> 1</w:t>
      </w:r>
      <w:r w:rsidR="004F3B72" w:rsidRPr="00122F1F">
        <w:rPr>
          <w:rFonts w:eastAsiaTheme="minorEastAsia"/>
          <w:lang w:eastAsia="zh-CN"/>
        </w:rPr>
        <w:t xml:space="preserve">, UE </w:t>
      </w:r>
      <w:r w:rsidR="005B6355" w:rsidRPr="00122F1F">
        <w:rPr>
          <w:rFonts w:eastAsiaTheme="minorEastAsia"/>
          <w:lang w:eastAsia="zh-CN"/>
        </w:rPr>
        <w:t xml:space="preserve">may </w:t>
      </w:r>
      <w:r w:rsidR="00BA1DD1" w:rsidRPr="00122F1F">
        <w:rPr>
          <w:rFonts w:eastAsiaTheme="minorEastAsia"/>
          <w:lang w:eastAsia="zh-CN"/>
        </w:rPr>
        <w:t xml:space="preserve">transmit </w:t>
      </w:r>
      <w:r w:rsidR="004F3B72" w:rsidRPr="00122F1F">
        <w:rPr>
          <w:rFonts w:eastAsiaTheme="minorEastAsia"/>
          <w:lang w:eastAsia="zh-CN"/>
        </w:rPr>
        <w:t>PUCCH</w:t>
      </w:r>
      <w:r w:rsidR="00CA6102">
        <w:rPr>
          <w:rFonts w:eastAsiaTheme="minorEastAsia" w:hint="eastAsia"/>
          <w:lang w:eastAsia="zh-CN"/>
        </w:rPr>
        <w:t xml:space="preserve"> 2 and PUCCH 3</w:t>
      </w:r>
      <w:r w:rsidR="004F3B72" w:rsidRPr="00122F1F">
        <w:rPr>
          <w:rFonts w:eastAsiaTheme="minorEastAsia"/>
          <w:lang w:eastAsia="zh-CN"/>
        </w:rPr>
        <w:t xml:space="preserve"> on PUCCH sSCell </w:t>
      </w:r>
      <w:r w:rsidR="00BA1DD1" w:rsidRPr="00122F1F">
        <w:rPr>
          <w:rFonts w:eastAsiaTheme="minorEastAsia"/>
          <w:lang w:eastAsia="zh-CN"/>
        </w:rPr>
        <w:t>in</w:t>
      </w:r>
      <w:r w:rsidR="004F3B72" w:rsidRPr="00122F1F">
        <w:rPr>
          <w:rFonts w:eastAsiaTheme="minorEastAsia"/>
          <w:lang w:eastAsia="zh-CN"/>
        </w:rPr>
        <w:t xml:space="preserve"> slot 2 </w:t>
      </w:r>
      <w:r w:rsidR="00BA1DD1" w:rsidRPr="00122F1F">
        <w:rPr>
          <w:rFonts w:eastAsiaTheme="minorEastAsia"/>
          <w:lang w:eastAsia="zh-CN"/>
        </w:rPr>
        <w:t>and</w:t>
      </w:r>
      <w:r w:rsidR="004F3B72" w:rsidRPr="00122F1F">
        <w:rPr>
          <w:rFonts w:eastAsiaTheme="minorEastAsia"/>
          <w:lang w:eastAsia="zh-CN"/>
        </w:rPr>
        <w:t xml:space="preserve"> slot </w:t>
      </w:r>
      <w:r w:rsidR="00BA1DD1" w:rsidRPr="00122F1F">
        <w:rPr>
          <w:rFonts w:eastAsiaTheme="minorEastAsia"/>
          <w:lang w:eastAsia="zh-CN"/>
        </w:rPr>
        <w:t>3</w:t>
      </w:r>
      <w:r w:rsidR="004F3B72" w:rsidRPr="00122F1F">
        <w:rPr>
          <w:rFonts w:eastAsiaTheme="minorEastAsia"/>
          <w:lang w:eastAsia="zh-CN"/>
        </w:rPr>
        <w:t xml:space="preserve">, while gNB </w:t>
      </w:r>
      <w:r w:rsidR="00BA1DD1" w:rsidRPr="00122F1F">
        <w:rPr>
          <w:rFonts w:eastAsiaTheme="minorEastAsia"/>
          <w:lang w:eastAsia="zh-CN"/>
        </w:rPr>
        <w:t xml:space="preserve">does not </w:t>
      </w:r>
      <w:r w:rsidR="004374C0" w:rsidRPr="00122F1F">
        <w:rPr>
          <w:rFonts w:eastAsiaTheme="minorEastAsia"/>
          <w:lang w:eastAsia="zh-CN"/>
        </w:rPr>
        <w:t>expect</w:t>
      </w:r>
      <w:r w:rsidR="004F3B72" w:rsidRPr="00122F1F">
        <w:rPr>
          <w:rFonts w:eastAsiaTheme="minorEastAsia"/>
          <w:lang w:eastAsia="zh-CN"/>
        </w:rPr>
        <w:t xml:space="preserve"> PUCCH</w:t>
      </w:r>
      <w:r w:rsidR="004374C0" w:rsidRPr="00122F1F">
        <w:rPr>
          <w:rFonts w:eastAsiaTheme="minorEastAsia"/>
          <w:lang w:eastAsia="zh-CN"/>
        </w:rPr>
        <w:t xml:space="preserve"> transmission</w:t>
      </w:r>
      <w:r w:rsidR="00CA6102">
        <w:rPr>
          <w:rFonts w:eastAsiaTheme="minorEastAsia" w:hint="eastAsia"/>
          <w:lang w:eastAsia="zh-CN"/>
        </w:rPr>
        <w:t>s</w:t>
      </w:r>
      <w:r w:rsidR="004374C0" w:rsidRPr="00122F1F">
        <w:rPr>
          <w:rFonts w:eastAsiaTheme="minorEastAsia"/>
          <w:lang w:eastAsia="zh-CN"/>
        </w:rPr>
        <w:t xml:space="preserve"> from the UE</w:t>
      </w:r>
      <w:r w:rsidR="004F3B72" w:rsidRPr="00122F1F">
        <w:rPr>
          <w:rFonts w:eastAsiaTheme="minorEastAsia"/>
          <w:lang w:eastAsia="zh-CN"/>
        </w:rPr>
        <w:t xml:space="preserve"> on </w:t>
      </w:r>
      <w:r w:rsidR="00BA1DD1" w:rsidRPr="00122F1F">
        <w:rPr>
          <w:rFonts w:eastAsiaTheme="minorEastAsia"/>
          <w:lang w:eastAsia="zh-CN"/>
        </w:rPr>
        <w:t xml:space="preserve">PUCCH sSCell in </w:t>
      </w:r>
      <w:r w:rsidR="004F3B72" w:rsidRPr="00122F1F">
        <w:rPr>
          <w:rFonts w:eastAsiaTheme="minorEastAsia"/>
          <w:lang w:eastAsia="zh-CN"/>
        </w:rPr>
        <w:t xml:space="preserve">slot 2 </w:t>
      </w:r>
      <w:r w:rsidR="00BA1DD1" w:rsidRPr="00122F1F">
        <w:rPr>
          <w:rFonts w:eastAsiaTheme="minorEastAsia"/>
          <w:lang w:eastAsia="zh-CN"/>
        </w:rPr>
        <w:t xml:space="preserve">and </w:t>
      </w:r>
      <w:r w:rsidR="004F3B72" w:rsidRPr="00122F1F">
        <w:rPr>
          <w:rFonts w:eastAsiaTheme="minorEastAsia"/>
          <w:lang w:eastAsia="zh-CN"/>
        </w:rPr>
        <w:t xml:space="preserve">slot </w:t>
      </w:r>
      <w:r w:rsidR="00BA1DD1" w:rsidRPr="00122F1F">
        <w:rPr>
          <w:rFonts w:eastAsiaTheme="minorEastAsia"/>
          <w:lang w:eastAsia="zh-CN"/>
        </w:rPr>
        <w:t>3</w:t>
      </w:r>
      <w:r w:rsidR="004F3B72" w:rsidRPr="00122F1F">
        <w:rPr>
          <w:rFonts w:eastAsiaTheme="minorEastAsia"/>
          <w:lang w:eastAsia="zh-CN"/>
        </w:rPr>
        <w:t>.</w:t>
      </w:r>
      <w:r w:rsidR="00867C92" w:rsidRPr="00122F1F">
        <w:rPr>
          <w:rFonts w:eastAsiaTheme="minorEastAsia"/>
          <w:lang w:eastAsia="zh-CN"/>
        </w:rPr>
        <w:t xml:space="preserve"> </w:t>
      </w:r>
      <w:r w:rsidR="00CA6102">
        <w:rPr>
          <w:rFonts w:eastAsiaTheme="minorEastAsia" w:hint="eastAsia"/>
          <w:lang w:eastAsia="zh-CN"/>
        </w:rPr>
        <w:t>This issue does not exist for the original proposal.</w:t>
      </w:r>
    </w:p>
    <w:p w:rsidR="004C686B" w:rsidRDefault="004C686B" w:rsidP="00122F1F">
      <w:pPr>
        <w:spacing w:after="120"/>
        <w:jc w:val="both"/>
        <w:rPr>
          <w:rFonts w:eastAsiaTheme="minorEastAsia"/>
          <w:b/>
          <w:lang w:eastAsia="zh-CN"/>
        </w:rPr>
      </w:pPr>
      <w:r w:rsidRPr="004C686B">
        <w:rPr>
          <w:rFonts w:eastAsiaTheme="minorEastAsia" w:hint="eastAsia"/>
          <w:b/>
          <w:lang w:eastAsia="zh-CN"/>
        </w:rPr>
        <w:t xml:space="preserve">Observation </w:t>
      </w:r>
      <w:r w:rsidR="00867C92">
        <w:rPr>
          <w:rFonts w:eastAsiaTheme="minorEastAsia" w:hint="eastAsia"/>
          <w:b/>
          <w:lang w:eastAsia="zh-CN"/>
        </w:rPr>
        <w:t>3</w:t>
      </w:r>
      <w:r w:rsidRPr="004C686B">
        <w:rPr>
          <w:rFonts w:eastAsiaTheme="minorEastAsia" w:hint="eastAsia"/>
          <w:b/>
          <w:lang w:eastAsia="zh-CN"/>
        </w:rPr>
        <w:t xml:space="preserve">: </w:t>
      </w:r>
      <w:r>
        <w:rPr>
          <w:rFonts w:eastAsiaTheme="minorEastAsia" w:hint="eastAsia"/>
          <w:b/>
          <w:lang w:eastAsia="zh-CN"/>
        </w:rPr>
        <w:t xml:space="preserve">gNB and UE </w:t>
      </w:r>
      <w:r w:rsidR="004374C0">
        <w:rPr>
          <w:rFonts w:eastAsiaTheme="minorEastAsia" w:hint="eastAsia"/>
          <w:b/>
          <w:lang w:eastAsia="zh-CN"/>
        </w:rPr>
        <w:t xml:space="preserve">would </w:t>
      </w:r>
      <w:r>
        <w:rPr>
          <w:rFonts w:eastAsiaTheme="minorEastAsia" w:hint="eastAsia"/>
          <w:b/>
          <w:lang w:eastAsia="zh-CN"/>
        </w:rPr>
        <w:t>have different understanding</w:t>
      </w:r>
      <w:r w:rsidR="004374C0">
        <w:rPr>
          <w:rFonts w:eastAsiaTheme="minorEastAsia" w:hint="eastAsia"/>
          <w:b/>
          <w:lang w:eastAsia="zh-CN"/>
        </w:rPr>
        <w:t>s</w:t>
      </w:r>
      <w:r>
        <w:rPr>
          <w:rFonts w:eastAsiaTheme="minorEastAsia" w:hint="eastAsia"/>
          <w:b/>
          <w:lang w:eastAsia="zh-CN"/>
        </w:rPr>
        <w:t xml:space="preserve"> on </w:t>
      </w:r>
      <w:r w:rsidR="004374C0">
        <w:rPr>
          <w:rFonts w:eastAsiaTheme="minorEastAsia" w:hint="eastAsia"/>
          <w:b/>
          <w:lang w:eastAsia="zh-CN"/>
        </w:rPr>
        <w:t xml:space="preserve">the cell for </w:t>
      </w:r>
      <w:r>
        <w:rPr>
          <w:rFonts w:eastAsiaTheme="minorEastAsia" w:hint="eastAsia"/>
          <w:b/>
          <w:lang w:eastAsia="zh-CN"/>
        </w:rPr>
        <w:t>PUCCH transmission</w:t>
      </w:r>
      <w:r w:rsidR="004374C0">
        <w:rPr>
          <w:rFonts w:eastAsiaTheme="minorEastAsia" w:hint="eastAsia"/>
          <w:b/>
          <w:lang w:eastAsia="zh-CN"/>
        </w:rPr>
        <w:t xml:space="preserve"> if DCI for </w:t>
      </w:r>
      <w:r w:rsidR="004374C0" w:rsidRPr="004C686B">
        <w:rPr>
          <w:rFonts w:hint="eastAsia"/>
          <w:b/>
          <w:lang w:eastAsia="zh-CN"/>
        </w:rPr>
        <w:t>PUCCH repetition</w:t>
      </w:r>
      <w:r w:rsidR="004374C0">
        <w:rPr>
          <w:rFonts w:eastAsiaTheme="minorEastAsia" w:hint="eastAsia"/>
          <w:b/>
          <w:lang w:eastAsia="zh-CN"/>
        </w:rPr>
        <w:t xml:space="preserve"> is missed by the UE</w:t>
      </w:r>
      <w:r w:rsidR="00B85872">
        <w:rPr>
          <w:rFonts w:eastAsiaTheme="minorEastAsia" w:hint="eastAsia"/>
          <w:b/>
          <w:lang w:eastAsia="zh-CN"/>
        </w:rPr>
        <w:t xml:space="preserve"> </w:t>
      </w:r>
      <w:r w:rsidR="00CA6102">
        <w:rPr>
          <w:rFonts w:eastAsiaTheme="minorEastAsia"/>
          <w:b/>
          <w:lang w:eastAsia="zh-CN"/>
        </w:rPr>
        <w:t>according</w:t>
      </w:r>
      <w:r w:rsidR="00CA6102">
        <w:rPr>
          <w:rFonts w:eastAsiaTheme="minorEastAsia" w:hint="eastAsia"/>
          <w:b/>
          <w:lang w:eastAsia="zh-CN"/>
        </w:rPr>
        <w:t xml:space="preserve"> to the proposal from the last meeting</w:t>
      </w:r>
      <w:r>
        <w:rPr>
          <w:rFonts w:eastAsiaTheme="minorEastAsia" w:hint="eastAsia"/>
          <w:b/>
          <w:lang w:eastAsia="zh-CN"/>
        </w:rPr>
        <w:t>.</w:t>
      </w:r>
    </w:p>
    <w:p w:rsidR="000B3C5B" w:rsidRDefault="000B3C5B" w:rsidP="000B3C5B">
      <w:pPr>
        <w:pStyle w:val="ac"/>
        <w:rPr>
          <w:rFonts w:eastAsia="宋体"/>
          <w:b/>
          <w:lang w:eastAsia="zh-CN"/>
        </w:rPr>
      </w:pPr>
      <w:bookmarkStart w:id="10" w:name="OLE_LINK13"/>
    </w:p>
    <w:p w:rsidR="00A33443" w:rsidRPr="00254700" w:rsidRDefault="007E42D3" w:rsidP="00122F1F">
      <w:pPr>
        <w:spacing w:afterLines="0" w:after="120" w:line="276" w:lineRule="auto"/>
        <w:contextualSpacing/>
        <w:jc w:val="both"/>
        <w:rPr>
          <w:lang w:eastAsia="zh-CN"/>
        </w:rPr>
      </w:pPr>
      <w:r>
        <w:rPr>
          <w:rFonts w:eastAsiaTheme="minorEastAsia" w:hint="eastAsia"/>
          <w:lang w:eastAsia="zh-CN"/>
        </w:rPr>
        <w:t>Furthermore, i</w:t>
      </w:r>
      <w:r w:rsidR="00A33443" w:rsidRPr="00122F1F">
        <w:rPr>
          <w:rFonts w:eastAsiaTheme="minorEastAsia"/>
          <w:lang w:eastAsia="zh-CN"/>
        </w:rPr>
        <w:t>f PUCCH cell has different SCS from the reference SCS for PUCCH cell switching pattern, it is not clear whether UE should transmit on PCell or PUCCH sSCell in unaligned slots</w:t>
      </w:r>
      <w:r w:rsidR="00B017CF">
        <w:rPr>
          <w:rFonts w:eastAsiaTheme="minorEastAsia" w:hint="eastAsia"/>
          <w:lang w:eastAsia="zh-CN"/>
        </w:rPr>
        <w:t xml:space="preserve"> for </w:t>
      </w:r>
      <w:r w:rsidR="00CA6102">
        <w:rPr>
          <w:rFonts w:eastAsiaTheme="minorEastAsia" w:hint="eastAsia"/>
          <w:lang w:eastAsia="zh-CN"/>
        </w:rPr>
        <w:t xml:space="preserve">the </w:t>
      </w:r>
      <w:r w:rsidR="00CA6102">
        <w:rPr>
          <w:rFonts w:eastAsiaTheme="minorEastAsia"/>
          <w:lang w:eastAsia="zh-CN"/>
        </w:rPr>
        <w:t>latest</w:t>
      </w:r>
      <w:r w:rsidR="00CA6102">
        <w:rPr>
          <w:rFonts w:eastAsiaTheme="minorEastAsia" w:hint="eastAsia"/>
          <w:lang w:eastAsia="zh-CN"/>
        </w:rPr>
        <w:t xml:space="preserve"> proposal</w:t>
      </w:r>
      <w:r w:rsidR="00A33443" w:rsidRPr="00122F1F">
        <w:rPr>
          <w:rFonts w:eastAsiaTheme="minorEastAsia"/>
          <w:lang w:eastAsia="zh-CN"/>
        </w:rPr>
        <w:t xml:space="preserve">. As shown in </w:t>
      </w:r>
      <w:r w:rsidR="00A33443" w:rsidRPr="00122F1F">
        <w:rPr>
          <w:rFonts w:eastAsiaTheme="minorEastAsia"/>
          <w:lang w:eastAsia="zh-CN"/>
        </w:rPr>
        <w:fldChar w:fldCharType="begin"/>
      </w:r>
      <w:r w:rsidR="00A33443" w:rsidRPr="00122F1F">
        <w:rPr>
          <w:rFonts w:eastAsiaTheme="minorEastAsia"/>
          <w:lang w:eastAsia="zh-CN"/>
        </w:rPr>
        <w:instrText xml:space="preserve"> REF _Ref112853999 \h  \* MERGEFORMAT </w:instrText>
      </w:r>
      <w:r w:rsidR="00A33443" w:rsidRPr="00122F1F">
        <w:rPr>
          <w:rFonts w:eastAsiaTheme="minorEastAsia"/>
          <w:lang w:eastAsia="zh-CN"/>
        </w:rPr>
      </w:r>
      <w:r w:rsidR="00A33443" w:rsidRPr="00122F1F">
        <w:rPr>
          <w:rFonts w:eastAsiaTheme="minorEastAsia"/>
          <w:lang w:eastAsia="zh-CN"/>
        </w:rPr>
        <w:fldChar w:fldCharType="separate"/>
      </w:r>
      <w:r w:rsidR="00CA6102" w:rsidRPr="00B85872">
        <w:rPr>
          <w:rFonts w:ascii="Times" w:eastAsiaTheme="minorEastAsia" w:hAnsi="Times"/>
          <w:lang w:eastAsia="zh-CN"/>
        </w:rPr>
        <w:t>Figure 2</w:t>
      </w:r>
      <w:r w:rsidR="00A33443" w:rsidRPr="00122F1F">
        <w:rPr>
          <w:rFonts w:eastAsiaTheme="minorEastAsia"/>
          <w:lang w:eastAsia="zh-CN"/>
        </w:rPr>
        <w:fldChar w:fldCharType="end"/>
      </w:r>
      <w:r w:rsidR="00A33443" w:rsidRPr="00122F1F">
        <w:rPr>
          <w:rFonts w:eastAsiaTheme="minorEastAsia"/>
          <w:lang w:eastAsia="zh-CN"/>
        </w:rPr>
        <w:t>, the reference SCS of PUCCH cell switching pattern is 15kHz, the SCS of PCell and PUCCH sSCell is 30kHz, a PUCCH repetition starts from slot 3 on PCell to slot 6, then it is not clear whether UE should transmit on PCell or PUCCH sSCell in slot 7.</w:t>
      </w:r>
      <w:r w:rsidR="00CA6102">
        <w:rPr>
          <w:rFonts w:eastAsiaTheme="minorEastAsia" w:hint="eastAsia"/>
          <w:lang w:eastAsia="zh-CN"/>
        </w:rPr>
        <w:t xml:space="preserve"> This issue does not exist for the original proposal.</w:t>
      </w:r>
    </w:p>
    <w:p w:rsidR="00CA6102" w:rsidRPr="00B85872" w:rsidRDefault="00CA6102" w:rsidP="00A33443">
      <w:pPr>
        <w:keepNext/>
        <w:spacing w:after="120"/>
        <w:jc w:val="center"/>
        <w:rPr>
          <w:rFonts w:eastAsiaTheme="minorEastAsia"/>
          <w:lang w:eastAsia="zh-CN"/>
        </w:rPr>
      </w:pPr>
      <w:r w:rsidRPr="00CA6102">
        <w:t xml:space="preserve"> </w:t>
      </w:r>
      <w:r w:rsidR="00FF3435">
        <w:object w:dxaOrig="16703" w:dyaOrig="4092">
          <v:shape id="_x0000_i1026" type="#_x0000_t75" style="width:367.4pt;height:90pt" o:ole="">
            <v:imagedata r:id="rId15" o:title=""/>
          </v:shape>
          <o:OLEObject Type="Embed" ProgID="Visio.Drawing.11" ShapeID="_x0000_i1026" DrawAspect="Content" ObjectID="_1726065867" r:id="rId16"/>
        </w:object>
      </w:r>
    </w:p>
    <w:p w:rsidR="00A33443" w:rsidRPr="00583336" w:rsidRDefault="00A33443" w:rsidP="00A33443">
      <w:pPr>
        <w:pStyle w:val="ae"/>
        <w:spacing w:after="120"/>
        <w:jc w:val="center"/>
        <w:rPr>
          <w:rFonts w:ascii="Times New Roman" w:eastAsia="Calibri" w:hAnsi="Times New Roman" w:cs="Times New Roman"/>
          <w:lang w:eastAsia="zh-CN"/>
        </w:rPr>
      </w:pPr>
      <w:bookmarkStart w:id="11" w:name="_Ref112853999"/>
      <w:r w:rsidRPr="00583336">
        <w:rPr>
          <w:rFonts w:ascii="Times New Roman" w:hAnsi="Times New Roman" w:cs="Times New Roman"/>
        </w:rPr>
        <w:t xml:space="preserve">Figure </w:t>
      </w:r>
      <w:r w:rsidRPr="00583336">
        <w:rPr>
          <w:rFonts w:ascii="Times New Roman" w:hAnsi="Times New Roman" w:cs="Times New Roman"/>
        </w:rPr>
        <w:fldChar w:fldCharType="begin"/>
      </w:r>
      <w:r w:rsidRPr="00583336">
        <w:rPr>
          <w:rFonts w:ascii="Times New Roman" w:hAnsi="Times New Roman" w:cs="Times New Roman"/>
        </w:rPr>
        <w:instrText xml:space="preserve"> SEQ Figure \* ARABIC </w:instrText>
      </w:r>
      <w:r w:rsidRPr="00583336">
        <w:rPr>
          <w:rFonts w:ascii="Times New Roman" w:hAnsi="Times New Roman" w:cs="Times New Roman"/>
        </w:rPr>
        <w:fldChar w:fldCharType="separate"/>
      </w:r>
      <w:r w:rsidR="00CA6102">
        <w:rPr>
          <w:rFonts w:ascii="Times New Roman" w:hAnsi="Times New Roman" w:cs="Times New Roman"/>
          <w:noProof/>
        </w:rPr>
        <w:t>2</w:t>
      </w:r>
      <w:r w:rsidRPr="00583336">
        <w:rPr>
          <w:rFonts w:ascii="Times New Roman" w:hAnsi="Times New Roman" w:cs="Times New Roman"/>
        </w:rPr>
        <w:fldChar w:fldCharType="end"/>
      </w:r>
      <w:bookmarkEnd w:id="11"/>
      <w:r w:rsidRPr="00583336">
        <w:rPr>
          <w:rFonts w:ascii="Times New Roman" w:hAnsi="Times New Roman" w:cs="Times New Roman"/>
          <w:lang w:eastAsia="zh-CN"/>
        </w:rPr>
        <w:t xml:space="preserve">: Unclear </w:t>
      </w:r>
      <w:r w:rsidRPr="00583336">
        <w:rPr>
          <w:rFonts w:ascii="Times New Roman" w:eastAsiaTheme="minorEastAsia" w:hAnsi="Times New Roman" w:cs="Times New Roman"/>
          <w:lang w:eastAsia="zh-CN"/>
        </w:rPr>
        <w:t xml:space="preserve">PUCCH transmission cell in </w:t>
      </w:r>
      <w:r w:rsidRPr="00583336">
        <w:rPr>
          <w:rFonts w:ascii="Times New Roman" w:eastAsiaTheme="minorEastAsia" w:hAnsi="Times New Roman" w:cs="Times New Roman"/>
          <w:lang w:val="en-GB" w:eastAsia="zh-CN"/>
        </w:rPr>
        <w:t>slot 7</w:t>
      </w:r>
    </w:p>
    <w:p w:rsidR="00A33443" w:rsidRDefault="00A33443" w:rsidP="00122F1F">
      <w:pPr>
        <w:spacing w:after="120"/>
        <w:jc w:val="both"/>
        <w:rPr>
          <w:rFonts w:eastAsiaTheme="minorEastAsia"/>
          <w:b/>
          <w:lang w:eastAsia="zh-CN"/>
        </w:rPr>
      </w:pPr>
      <w:r w:rsidRPr="004C686B">
        <w:rPr>
          <w:rFonts w:eastAsiaTheme="minorEastAsia" w:hint="eastAsia"/>
          <w:b/>
          <w:lang w:eastAsia="zh-CN"/>
        </w:rPr>
        <w:t xml:space="preserve">Observation </w:t>
      </w:r>
      <w:r w:rsidR="00D41821">
        <w:rPr>
          <w:rFonts w:eastAsiaTheme="minorEastAsia" w:hint="eastAsia"/>
          <w:b/>
          <w:lang w:eastAsia="zh-CN"/>
        </w:rPr>
        <w:t>4</w:t>
      </w:r>
      <w:r w:rsidRPr="004C686B">
        <w:rPr>
          <w:rFonts w:eastAsiaTheme="minorEastAsia" w:hint="eastAsia"/>
          <w:b/>
          <w:lang w:eastAsia="zh-CN"/>
        </w:rPr>
        <w:t xml:space="preserve">: </w:t>
      </w:r>
      <w:r w:rsidRPr="00BA649C">
        <w:rPr>
          <w:rFonts w:eastAsiaTheme="minorEastAsia" w:hint="eastAsia"/>
          <w:b/>
          <w:szCs w:val="24"/>
          <w:lang w:val="en-GB" w:eastAsia="zh-CN"/>
        </w:rPr>
        <w:t xml:space="preserve">If PUCCH cell has different SCS from the reference SCS for PUCCH cell </w:t>
      </w:r>
      <w:r w:rsidRPr="00BA649C">
        <w:rPr>
          <w:rFonts w:eastAsiaTheme="minorEastAsia" w:hint="eastAsia"/>
          <w:b/>
          <w:szCs w:val="24"/>
          <w:lang w:eastAsia="zh-CN"/>
        </w:rPr>
        <w:t xml:space="preserve">switching </w:t>
      </w:r>
      <w:r w:rsidRPr="00BA649C">
        <w:rPr>
          <w:rFonts w:eastAsiaTheme="minorEastAsia" w:hint="eastAsia"/>
          <w:b/>
          <w:szCs w:val="24"/>
          <w:lang w:val="en-GB" w:eastAsia="zh-CN"/>
        </w:rPr>
        <w:t xml:space="preserve">pattern, it is not clear </w:t>
      </w:r>
      <w:r w:rsidRPr="00BA649C">
        <w:rPr>
          <w:rFonts w:eastAsiaTheme="minorEastAsia" w:hint="eastAsia"/>
          <w:b/>
          <w:szCs w:val="24"/>
          <w:lang w:eastAsia="zh-CN"/>
        </w:rPr>
        <w:t>whether UE should transmit on PCell or PUCCH sSCell</w:t>
      </w:r>
      <w:r w:rsidRPr="00BA649C">
        <w:rPr>
          <w:rFonts w:eastAsiaTheme="minorEastAsia" w:hint="eastAsia"/>
          <w:b/>
          <w:szCs w:val="24"/>
          <w:lang w:val="en-GB" w:eastAsia="zh-CN"/>
        </w:rPr>
        <w:t xml:space="preserve"> in unaligned slots</w:t>
      </w:r>
      <w:r w:rsidR="00B017CF">
        <w:rPr>
          <w:rFonts w:eastAsiaTheme="minorEastAsia" w:hint="eastAsia"/>
          <w:b/>
          <w:szCs w:val="24"/>
          <w:lang w:val="en-GB" w:eastAsia="zh-CN"/>
        </w:rPr>
        <w:t xml:space="preserve"> for </w:t>
      </w:r>
      <w:r w:rsidR="00E824B9">
        <w:rPr>
          <w:rFonts w:eastAsiaTheme="minorEastAsia" w:hint="eastAsia"/>
          <w:b/>
          <w:lang w:eastAsia="zh-CN"/>
        </w:rPr>
        <w:t>the proposal from the last meeting</w:t>
      </w:r>
      <w:r>
        <w:rPr>
          <w:rFonts w:eastAsiaTheme="minorEastAsia" w:hint="eastAsia"/>
          <w:b/>
          <w:lang w:eastAsia="zh-CN"/>
        </w:rPr>
        <w:t>.</w:t>
      </w:r>
    </w:p>
    <w:p w:rsidR="00B017CF" w:rsidRDefault="00B017CF" w:rsidP="00122F1F">
      <w:pPr>
        <w:spacing w:after="120"/>
        <w:jc w:val="both"/>
        <w:rPr>
          <w:rFonts w:eastAsiaTheme="minorEastAsia"/>
          <w:b/>
          <w:lang w:eastAsia="zh-CN"/>
        </w:rPr>
      </w:pPr>
    </w:p>
    <w:p w:rsidR="00816697" w:rsidRDefault="00816697" w:rsidP="00816697">
      <w:pPr>
        <w:spacing w:afterLines="0" w:after="156"/>
        <w:jc w:val="both"/>
        <w:rPr>
          <w:rFonts w:eastAsiaTheme="minorEastAsia"/>
          <w:lang w:eastAsia="zh-CN"/>
        </w:rPr>
      </w:pPr>
      <w:r w:rsidRPr="00816697">
        <w:rPr>
          <w:rFonts w:eastAsiaTheme="minorEastAsia" w:hint="eastAsia"/>
          <w:lang w:eastAsia="zh-CN"/>
        </w:rPr>
        <w:lastRenderedPageBreak/>
        <w:t xml:space="preserve">If a PUCCH repetition is for SR, </w:t>
      </w:r>
      <w:r>
        <w:rPr>
          <w:rFonts w:eastAsiaTheme="minorEastAsia" w:hint="eastAsia"/>
          <w:lang w:eastAsia="zh-CN"/>
        </w:rPr>
        <w:t xml:space="preserve">gNB does not know whether UE would transmit SR or not in the slots for SR, hence </w:t>
      </w:r>
      <w:r w:rsidRPr="00816697">
        <w:rPr>
          <w:rFonts w:eastAsiaTheme="minorEastAsia" w:hint="eastAsia"/>
          <w:lang w:eastAsia="zh-CN"/>
        </w:rPr>
        <w:t xml:space="preserve">it is not clear whether </w:t>
      </w:r>
      <w:r>
        <w:rPr>
          <w:rFonts w:eastAsiaTheme="minorEastAsia" w:hint="eastAsia"/>
          <w:lang w:eastAsia="zh-CN"/>
        </w:rPr>
        <w:t xml:space="preserve">PUCCH cell switching pattern would be applied </w:t>
      </w:r>
      <w:r w:rsidRPr="00816697">
        <w:rPr>
          <w:rFonts w:eastAsiaTheme="minorEastAsia" w:hint="eastAsia"/>
          <w:lang w:eastAsia="zh-CN"/>
        </w:rPr>
        <w:t>in the slots for SR with repetition</w:t>
      </w:r>
      <w:r>
        <w:rPr>
          <w:rFonts w:eastAsiaTheme="minorEastAsia" w:hint="eastAsia"/>
          <w:lang w:eastAsia="zh-CN"/>
        </w:rPr>
        <w:t xml:space="preserve"> for the </w:t>
      </w:r>
      <w:r>
        <w:rPr>
          <w:rFonts w:eastAsiaTheme="minorEastAsia"/>
          <w:lang w:eastAsia="zh-CN"/>
        </w:rPr>
        <w:t>latest</w:t>
      </w:r>
      <w:r>
        <w:rPr>
          <w:rFonts w:eastAsiaTheme="minorEastAsia" w:hint="eastAsia"/>
          <w:lang w:eastAsia="zh-CN"/>
        </w:rPr>
        <w:t xml:space="preserve"> proposal</w:t>
      </w:r>
      <w:r w:rsidRPr="00816697">
        <w:rPr>
          <w:rFonts w:eastAsiaTheme="minorEastAsia" w:hint="eastAsia"/>
          <w:lang w:eastAsia="zh-CN"/>
        </w:rPr>
        <w:t>.</w:t>
      </w:r>
      <w:r>
        <w:rPr>
          <w:rFonts w:eastAsiaTheme="minorEastAsia" w:hint="eastAsia"/>
          <w:lang w:eastAsia="zh-CN"/>
        </w:rPr>
        <w:t xml:space="preserve"> This issue does not exist for the original proposal.</w:t>
      </w:r>
    </w:p>
    <w:p w:rsidR="00816697" w:rsidRDefault="00816697" w:rsidP="00816697">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5</w:t>
      </w:r>
      <w:r w:rsidRPr="004C686B">
        <w:rPr>
          <w:rFonts w:eastAsiaTheme="minorEastAsia" w:hint="eastAsia"/>
          <w:b/>
          <w:lang w:eastAsia="zh-CN"/>
        </w:rPr>
        <w:t xml:space="preserve">: </w:t>
      </w:r>
      <w:r w:rsidRPr="00816697">
        <w:rPr>
          <w:rFonts w:eastAsiaTheme="minorEastAsia" w:hint="eastAsia"/>
          <w:b/>
          <w:lang w:eastAsia="zh-CN"/>
        </w:rPr>
        <w:t xml:space="preserve">If a PUCCH repetition is for SR, it is not clear whether PUCCH cell switching pattern would be applied in the slots for SR with repetition for </w:t>
      </w:r>
      <w:r>
        <w:rPr>
          <w:rFonts w:eastAsiaTheme="minorEastAsia" w:hint="eastAsia"/>
          <w:b/>
          <w:lang w:eastAsia="zh-CN"/>
        </w:rPr>
        <w:t>the proposal from the last meeting.</w:t>
      </w:r>
    </w:p>
    <w:p w:rsidR="00816697" w:rsidRPr="00816697" w:rsidRDefault="00816697" w:rsidP="00122F1F">
      <w:pPr>
        <w:spacing w:after="120"/>
        <w:jc w:val="both"/>
        <w:rPr>
          <w:rFonts w:eastAsiaTheme="minorEastAsia"/>
          <w:b/>
          <w:lang w:val="en-GB" w:eastAsia="zh-CN"/>
        </w:rPr>
      </w:pPr>
    </w:p>
    <w:p w:rsidR="00B017CF" w:rsidRDefault="00B017CF" w:rsidP="00122F1F">
      <w:pPr>
        <w:spacing w:afterLines="0" w:after="156"/>
        <w:jc w:val="both"/>
        <w:rPr>
          <w:rFonts w:eastAsiaTheme="minorEastAsia"/>
          <w:iCs/>
          <w:lang w:eastAsia="zh-CN"/>
        </w:rPr>
      </w:pPr>
      <w:r w:rsidRPr="00122F1F">
        <w:rPr>
          <w:rFonts w:eastAsiaTheme="minorEastAsia"/>
          <w:iCs/>
          <w:lang w:eastAsia="zh-CN"/>
        </w:rPr>
        <w:t xml:space="preserve">Considering all the issues discussed above, </w:t>
      </w:r>
      <w:r w:rsidR="00E824B9" w:rsidRPr="00E824B9">
        <w:rPr>
          <w:rFonts w:eastAsiaTheme="minorEastAsia"/>
          <w:iCs/>
          <w:lang w:eastAsia="zh-CN"/>
        </w:rPr>
        <w:t>the proposal from the last meeting</w:t>
      </w:r>
      <w:r w:rsidRPr="00122F1F">
        <w:rPr>
          <w:rFonts w:eastAsiaTheme="minorEastAsia"/>
          <w:iCs/>
          <w:lang w:eastAsia="zh-CN"/>
        </w:rPr>
        <w:t xml:space="preserve"> does not bring extra benefit compared </w:t>
      </w:r>
      <w:r w:rsidR="00E824B9">
        <w:rPr>
          <w:rFonts w:eastAsiaTheme="minorEastAsia" w:hint="eastAsia"/>
          <w:iCs/>
          <w:lang w:eastAsia="zh-CN"/>
        </w:rPr>
        <w:t>with the original proposal in previous discussions</w:t>
      </w:r>
      <w:r w:rsidRPr="00122F1F">
        <w:rPr>
          <w:rFonts w:eastAsiaTheme="minorEastAsia"/>
          <w:iCs/>
          <w:lang w:eastAsia="zh-CN"/>
        </w:rPr>
        <w:t xml:space="preserve"> and may </w:t>
      </w:r>
      <w:r w:rsidR="00E824B9">
        <w:rPr>
          <w:rFonts w:eastAsiaTheme="minorEastAsia" w:hint="eastAsia"/>
          <w:iCs/>
          <w:lang w:eastAsia="zh-CN"/>
        </w:rPr>
        <w:t>introduce additional complexity in</w:t>
      </w:r>
      <w:r w:rsidRPr="00122F1F">
        <w:rPr>
          <w:rFonts w:eastAsiaTheme="minorEastAsia"/>
          <w:iCs/>
          <w:lang w:eastAsia="zh-CN"/>
        </w:rPr>
        <w:t xml:space="preserve"> UE implementation</w:t>
      </w:r>
      <w:r w:rsidR="00E824B9">
        <w:rPr>
          <w:rFonts w:eastAsiaTheme="minorEastAsia" w:hint="eastAsia"/>
          <w:iCs/>
          <w:lang w:eastAsia="zh-CN"/>
        </w:rPr>
        <w:t>, gNB scheduling and standardization.</w:t>
      </w:r>
      <w:r w:rsidRPr="00122F1F">
        <w:rPr>
          <w:rFonts w:eastAsiaTheme="minorEastAsia"/>
          <w:iCs/>
          <w:lang w:eastAsia="zh-CN"/>
        </w:rPr>
        <w:t xml:space="preserve"> </w:t>
      </w:r>
      <w:r w:rsidR="00E824B9">
        <w:rPr>
          <w:rFonts w:eastAsiaTheme="minorEastAsia" w:hint="eastAsia"/>
          <w:iCs/>
          <w:lang w:eastAsia="zh-CN"/>
        </w:rPr>
        <w:t>H</w:t>
      </w:r>
      <w:r w:rsidRPr="00122F1F">
        <w:rPr>
          <w:rFonts w:eastAsiaTheme="minorEastAsia"/>
          <w:iCs/>
          <w:lang w:eastAsia="zh-CN"/>
        </w:rPr>
        <w:t xml:space="preserve">ence it is proposed to support </w:t>
      </w:r>
      <w:r w:rsidR="00E824B9">
        <w:rPr>
          <w:rFonts w:eastAsiaTheme="minorEastAsia" w:hint="eastAsia"/>
          <w:iCs/>
          <w:lang w:eastAsia="zh-CN"/>
        </w:rPr>
        <w:t>the original proposal with potential limitation that only PUCCH repetition on PCell is allowed</w:t>
      </w:r>
      <w:r>
        <w:rPr>
          <w:rFonts w:eastAsiaTheme="minorEastAsia" w:hint="eastAsia"/>
          <w:iCs/>
          <w:lang w:eastAsia="zh-CN"/>
        </w:rPr>
        <w:t>.</w:t>
      </w:r>
    </w:p>
    <w:p w:rsidR="00B017CF" w:rsidRPr="00937589" w:rsidRDefault="00B017CF" w:rsidP="00B017CF">
      <w:pPr>
        <w:spacing w:after="120"/>
        <w:jc w:val="both"/>
        <w:rPr>
          <w:rFonts w:eastAsiaTheme="minorEastAsia"/>
          <w:b/>
          <w:lang w:eastAsia="zh-CN"/>
        </w:rPr>
      </w:pPr>
      <w:r w:rsidRPr="00B017CF">
        <w:rPr>
          <w:rFonts w:eastAsiaTheme="minorEastAsia" w:hint="eastAsia"/>
          <w:b/>
          <w:lang w:eastAsia="zh-CN"/>
        </w:rPr>
        <w:t>Proposal</w:t>
      </w:r>
      <w:r w:rsidRPr="00937589">
        <w:rPr>
          <w:rFonts w:eastAsiaTheme="minorEastAsia" w:hint="eastAsia"/>
          <w:b/>
          <w:lang w:eastAsia="zh-CN"/>
        </w:rPr>
        <w:t xml:space="preserve">: </w:t>
      </w:r>
      <w:r w:rsidRPr="00122F1F">
        <w:rPr>
          <w:rFonts w:eastAsiaTheme="minorEastAsia"/>
          <w:b/>
          <w:iCs/>
          <w:lang w:eastAsia="zh-CN"/>
        </w:rPr>
        <w:t xml:space="preserve">For </w:t>
      </w:r>
      <w:r w:rsidRPr="00122F1F">
        <w:rPr>
          <w:b/>
          <w:lang w:eastAsia="zh-CN"/>
        </w:rPr>
        <w:t>simultaneous configuration of semi-static PUCCH cell switching and PUCCH repetition</w:t>
      </w:r>
      <w:r w:rsidRPr="00122F1F">
        <w:rPr>
          <w:rFonts w:eastAsiaTheme="minorEastAsia"/>
          <w:b/>
          <w:lang w:eastAsia="zh-CN"/>
        </w:rPr>
        <w:t>, the following option is supported</w:t>
      </w:r>
      <w:r w:rsidRPr="00B017CF">
        <w:rPr>
          <w:rFonts w:eastAsiaTheme="minorEastAsia" w:hint="eastAsia"/>
          <w:b/>
          <w:lang w:eastAsia="zh-CN"/>
        </w:rPr>
        <w:t>.</w:t>
      </w:r>
    </w:p>
    <w:p w:rsidR="00B017CF" w:rsidRPr="00122F1F" w:rsidRDefault="00B017CF" w:rsidP="00B017CF">
      <w:pPr>
        <w:pStyle w:val="ad"/>
        <w:numPr>
          <w:ilvl w:val="1"/>
          <w:numId w:val="24"/>
        </w:numPr>
        <w:spacing w:afterLines="0" w:after="120"/>
        <w:ind w:leftChars="0"/>
        <w:rPr>
          <w:b/>
          <w:szCs w:val="20"/>
        </w:rPr>
      </w:pPr>
      <w:r w:rsidRPr="00122F1F">
        <w:rPr>
          <w:b/>
          <w:szCs w:val="20"/>
        </w:rPr>
        <w:t xml:space="preserve">For semi-static PUCCH cell switching, a PUCCH repetition transmission on a different target PUCCH cell from the PUCCH cell of the first PUCCH repetition is not supported </w:t>
      </w:r>
    </w:p>
    <w:p w:rsidR="00B017CF" w:rsidRPr="00122F1F" w:rsidRDefault="00B017CF" w:rsidP="00B017CF">
      <w:pPr>
        <w:pStyle w:val="ad"/>
        <w:numPr>
          <w:ilvl w:val="2"/>
          <w:numId w:val="24"/>
        </w:numPr>
        <w:spacing w:afterLines="0" w:after="120"/>
        <w:ind w:leftChars="0"/>
        <w:rPr>
          <w:rFonts w:ascii="Times New Roman" w:hAnsi="Times New Roman"/>
          <w:b/>
          <w:szCs w:val="20"/>
          <w:lang w:eastAsia="zh-CN"/>
        </w:rPr>
      </w:pPr>
      <w:r w:rsidRPr="00122F1F">
        <w:rPr>
          <w:rFonts w:ascii="Times New Roman" w:eastAsia="Calibri" w:hAnsi="Times New Roman"/>
          <w:b/>
          <w:bCs/>
          <w:szCs w:val="20"/>
        </w:rPr>
        <w:t>A PUCCH slot mapped to different PUCCH cell is considered as invalid for PUCCH repetition and is not counted towards the total number of PUCCH repetitions, i.e., the repetition is postponed as in Rel-16.</w:t>
      </w:r>
    </w:p>
    <w:p w:rsidR="00B017CF" w:rsidRPr="00B85872" w:rsidRDefault="00E824B9" w:rsidP="00B85872">
      <w:pPr>
        <w:pStyle w:val="ad"/>
        <w:numPr>
          <w:ilvl w:val="1"/>
          <w:numId w:val="24"/>
        </w:numPr>
        <w:spacing w:afterLines="0" w:after="120"/>
        <w:ind w:leftChars="0"/>
        <w:rPr>
          <w:rFonts w:eastAsiaTheme="minorEastAsia"/>
          <w:b/>
          <w:iCs/>
          <w:lang w:eastAsia="zh-CN"/>
        </w:rPr>
      </w:pPr>
      <w:r w:rsidRPr="00B85872">
        <w:rPr>
          <w:rFonts w:eastAsiaTheme="minorEastAsia"/>
          <w:b/>
          <w:iCs/>
          <w:lang w:eastAsia="zh-CN"/>
        </w:rPr>
        <w:t xml:space="preserve">PUCCH repetitions are only applicable on </w:t>
      </w:r>
      <w:r w:rsidR="008B33A8" w:rsidRPr="00B85872">
        <w:rPr>
          <w:rFonts w:eastAsiaTheme="minorEastAsia"/>
          <w:b/>
          <w:iCs/>
          <w:lang w:eastAsia="zh-CN"/>
        </w:rPr>
        <w:t>P</w:t>
      </w:r>
      <w:r w:rsidR="008B33A8">
        <w:rPr>
          <w:rFonts w:eastAsiaTheme="minorEastAsia" w:hint="eastAsia"/>
          <w:b/>
          <w:iCs/>
          <w:lang w:eastAsia="zh-CN"/>
        </w:rPr>
        <w:t>C</w:t>
      </w:r>
      <w:r w:rsidR="008B33A8" w:rsidRPr="00B85872">
        <w:rPr>
          <w:rFonts w:eastAsiaTheme="minorEastAsia"/>
          <w:b/>
          <w:iCs/>
          <w:lang w:eastAsia="zh-CN"/>
        </w:rPr>
        <w:t>ell</w:t>
      </w:r>
      <w:r w:rsidRPr="00B85872">
        <w:rPr>
          <w:rFonts w:eastAsiaTheme="minorEastAsia"/>
          <w:b/>
          <w:iCs/>
          <w:lang w:eastAsia="zh-CN"/>
        </w:rPr>
        <w:t xml:space="preserve">, PScell, and PUCCH </w:t>
      </w:r>
      <w:r w:rsidR="00EC0DA0" w:rsidRPr="00B85872">
        <w:rPr>
          <w:rFonts w:eastAsiaTheme="minorEastAsia"/>
          <w:b/>
          <w:iCs/>
          <w:lang w:eastAsia="zh-CN"/>
        </w:rPr>
        <w:t>S</w:t>
      </w:r>
      <w:r w:rsidR="00EC0DA0">
        <w:rPr>
          <w:rFonts w:eastAsiaTheme="minorEastAsia" w:hint="eastAsia"/>
          <w:b/>
          <w:iCs/>
          <w:lang w:eastAsia="zh-CN"/>
        </w:rPr>
        <w:t>C</w:t>
      </w:r>
      <w:r w:rsidR="00EC0DA0" w:rsidRPr="00B85872">
        <w:rPr>
          <w:rFonts w:eastAsiaTheme="minorEastAsia"/>
          <w:b/>
          <w:iCs/>
          <w:lang w:eastAsia="zh-CN"/>
        </w:rPr>
        <w:t>ell</w:t>
      </w:r>
      <w:r w:rsidRPr="00B85872">
        <w:rPr>
          <w:rFonts w:eastAsiaTheme="minorEastAsia"/>
          <w:b/>
          <w:iCs/>
          <w:lang w:eastAsia="zh-CN"/>
        </w:rPr>
        <w:t>.</w:t>
      </w:r>
    </w:p>
    <w:bookmarkEnd w:id="10"/>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D03C09">
        <w:rPr>
          <w:rFonts w:eastAsiaTheme="minorEastAsia" w:hint="eastAsia"/>
          <w:lang w:eastAsia="zh-CN"/>
        </w:rPr>
        <w:t>remaining issue</w:t>
      </w:r>
      <w:r>
        <w:rPr>
          <w:rFonts w:eastAsiaTheme="minorEastAsia" w:hint="eastAsia"/>
          <w:lang w:eastAsia="zh-CN"/>
        </w:rPr>
        <w:t>s</w:t>
      </w:r>
      <w:r w:rsidRPr="00932346">
        <w:rPr>
          <w:rFonts w:hint="eastAsia"/>
          <w:lang w:eastAsia="zh-CN"/>
        </w:rPr>
        <w:t xml:space="preserve"> for </w:t>
      </w:r>
      <w:r w:rsidR="00EC7912" w:rsidRPr="000170AE">
        <w:rPr>
          <w:rFonts w:hint="eastAsia"/>
          <w:lang w:eastAsia="zh-CN"/>
        </w:rPr>
        <w:t>s</w:t>
      </w:r>
      <w:r w:rsidR="00EC7912" w:rsidRPr="000170AE">
        <w:rPr>
          <w:lang w:eastAsia="zh-CN"/>
        </w:rPr>
        <w:t xml:space="preserve">imultaneous configuration of </w:t>
      </w:r>
      <w:r w:rsidR="00EC7912" w:rsidRPr="000170AE">
        <w:rPr>
          <w:rFonts w:hint="eastAsia"/>
          <w:lang w:eastAsia="zh-CN"/>
        </w:rPr>
        <w:t xml:space="preserve">semi-static </w:t>
      </w:r>
      <w:r w:rsidR="00EC7912" w:rsidRPr="000170AE">
        <w:rPr>
          <w:lang w:eastAsia="zh-CN"/>
        </w:rPr>
        <w:t>PUCCH cell switching and PUCCH repetition</w:t>
      </w:r>
      <w:r w:rsidR="00262ADC">
        <w:rPr>
          <w:rFonts w:eastAsiaTheme="minorEastAsia" w:hint="eastAsia"/>
          <w:lang w:eastAsia="zh-CN"/>
        </w:rPr>
        <w:t xml:space="preserve"> and give the following </w:t>
      </w:r>
      <w:r w:rsidR="002015FD">
        <w:rPr>
          <w:rFonts w:eastAsiaTheme="minorEastAsia" w:hint="eastAsia"/>
          <w:lang w:eastAsia="zh-CN"/>
        </w:rPr>
        <w:t xml:space="preserve">observations and </w:t>
      </w:r>
      <w:r w:rsidR="00262ADC">
        <w:rPr>
          <w:rFonts w:eastAsiaTheme="minorEastAsia" w:hint="eastAsia"/>
          <w:lang w:eastAsia="zh-CN"/>
        </w:rPr>
        <w:t>proposal</w:t>
      </w:r>
      <w:r w:rsidRPr="00932346">
        <w:rPr>
          <w:rFonts w:hint="eastAsia"/>
          <w:lang w:eastAsia="zh-CN"/>
        </w:rPr>
        <w:t>.</w:t>
      </w:r>
    </w:p>
    <w:p w:rsidR="00816697" w:rsidRDefault="00816697" w:rsidP="00816697">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1</w:t>
      </w:r>
      <w:r w:rsidRPr="004C686B">
        <w:rPr>
          <w:rFonts w:eastAsiaTheme="minorEastAsia" w:hint="eastAsia"/>
          <w:b/>
          <w:lang w:eastAsia="zh-CN"/>
        </w:rPr>
        <w:t xml:space="preserve">: </w:t>
      </w:r>
      <w:r>
        <w:rPr>
          <w:rFonts w:eastAsiaTheme="minorEastAsia" w:hint="eastAsia"/>
          <w:b/>
          <w:lang w:eastAsia="zh-CN"/>
        </w:rPr>
        <w:t>The proposal from the</w:t>
      </w:r>
      <w:r w:rsidRPr="007263F3">
        <w:rPr>
          <w:rFonts w:eastAsiaTheme="minorEastAsia" w:hint="eastAsia"/>
          <w:b/>
          <w:lang w:eastAsia="zh-CN"/>
        </w:rPr>
        <w:t xml:space="preserve"> last meeting does not </w:t>
      </w:r>
      <w:r>
        <w:rPr>
          <w:rFonts w:eastAsiaTheme="minorEastAsia" w:hint="eastAsia"/>
          <w:b/>
          <w:lang w:eastAsia="zh-CN"/>
        </w:rPr>
        <w:t>reduce the</w:t>
      </w:r>
      <w:r w:rsidRPr="007263F3">
        <w:rPr>
          <w:rFonts w:eastAsiaTheme="minorEastAsia" w:hint="eastAsia"/>
          <w:b/>
          <w:lang w:eastAsia="zh-CN"/>
        </w:rPr>
        <w:t xml:space="preserve"> latency</w:t>
      </w:r>
      <w:r>
        <w:rPr>
          <w:rFonts w:eastAsiaTheme="minorEastAsia" w:hint="eastAsia"/>
          <w:b/>
          <w:lang w:eastAsia="zh-CN"/>
        </w:rPr>
        <w:t xml:space="preserve"> of PUCCH repetitions</w:t>
      </w:r>
      <w:r w:rsidRPr="007263F3">
        <w:rPr>
          <w:rFonts w:eastAsiaTheme="minorEastAsia" w:hint="eastAsia"/>
          <w:b/>
          <w:lang w:eastAsia="zh-CN"/>
        </w:rPr>
        <w:t xml:space="preserve"> </w:t>
      </w:r>
      <w:r>
        <w:rPr>
          <w:rFonts w:eastAsiaTheme="minorEastAsia" w:hint="eastAsia"/>
          <w:b/>
          <w:lang w:eastAsia="zh-CN"/>
        </w:rPr>
        <w:t xml:space="preserve">but increase the latency of PUCCH transmission on PUCCH sSCell during PUCCH repetition </w:t>
      </w:r>
      <w:r w:rsidRPr="007263F3">
        <w:rPr>
          <w:rFonts w:eastAsiaTheme="minorEastAsia" w:hint="eastAsia"/>
          <w:b/>
          <w:lang w:eastAsia="zh-CN"/>
        </w:rPr>
        <w:t xml:space="preserve">compared with </w:t>
      </w:r>
      <w:r>
        <w:rPr>
          <w:rFonts w:eastAsiaTheme="minorEastAsia" w:hint="eastAsia"/>
          <w:b/>
          <w:lang w:eastAsia="zh-CN"/>
        </w:rPr>
        <w:t xml:space="preserve">the original </w:t>
      </w:r>
      <w:r>
        <w:rPr>
          <w:rFonts w:eastAsiaTheme="minorEastAsia"/>
          <w:b/>
          <w:lang w:eastAsia="zh-CN"/>
        </w:rPr>
        <w:t>proposal</w:t>
      </w:r>
      <w:r>
        <w:rPr>
          <w:rFonts w:eastAsiaTheme="minorEastAsia" w:hint="eastAsia"/>
          <w:b/>
          <w:lang w:eastAsia="zh-CN"/>
        </w:rPr>
        <w:t xml:space="preserve">, i.e. </w:t>
      </w:r>
      <w:r w:rsidRPr="00C412BF">
        <w:rPr>
          <w:rFonts w:eastAsiaTheme="minorEastAsia"/>
          <w:b/>
          <w:lang w:eastAsia="zh-CN"/>
        </w:rPr>
        <w:t>Alt. 2A of Proposal 6.2.7 in R1-2202773</w:t>
      </w:r>
      <w:r>
        <w:rPr>
          <w:rFonts w:eastAsiaTheme="minorEastAsia" w:hint="eastAsia"/>
          <w:b/>
          <w:lang w:eastAsia="zh-CN"/>
        </w:rPr>
        <w:t>.</w:t>
      </w:r>
    </w:p>
    <w:p w:rsidR="00816697" w:rsidRDefault="00816697" w:rsidP="00816697">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2</w:t>
      </w:r>
      <w:r w:rsidRPr="004C686B">
        <w:rPr>
          <w:rFonts w:eastAsiaTheme="minorEastAsia" w:hint="eastAsia"/>
          <w:b/>
          <w:lang w:eastAsia="zh-CN"/>
        </w:rPr>
        <w:t xml:space="preserve">: </w:t>
      </w:r>
      <w:r>
        <w:rPr>
          <w:rFonts w:eastAsiaTheme="minorEastAsia" w:hint="eastAsia"/>
          <w:b/>
          <w:lang w:eastAsia="zh-CN"/>
        </w:rPr>
        <w:t xml:space="preserve">Compared with the original </w:t>
      </w:r>
      <w:r>
        <w:rPr>
          <w:rFonts w:eastAsiaTheme="minorEastAsia"/>
          <w:b/>
          <w:lang w:eastAsia="zh-CN"/>
        </w:rPr>
        <w:t>proposal</w:t>
      </w:r>
      <w:r>
        <w:rPr>
          <w:rFonts w:eastAsiaTheme="minorEastAsia" w:hint="eastAsia"/>
          <w:b/>
          <w:lang w:eastAsia="zh-CN"/>
        </w:rPr>
        <w:t xml:space="preserve">, i.e. </w:t>
      </w:r>
      <w:r w:rsidRPr="00C412BF">
        <w:rPr>
          <w:rFonts w:eastAsiaTheme="minorEastAsia"/>
          <w:b/>
          <w:lang w:eastAsia="zh-CN"/>
        </w:rPr>
        <w:t>Alt. 2A of Proposal 6.2.7 in R1-2202773</w:t>
      </w:r>
      <w:r>
        <w:rPr>
          <w:rFonts w:eastAsiaTheme="minorEastAsia" w:hint="eastAsia"/>
          <w:b/>
          <w:lang w:eastAsia="zh-CN"/>
        </w:rPr>
        <w:t xml:space="preserve">, UE complexity is increased in terms of determination of </w:t>
      </w:r>
      <w:r w:rsidRPr="00CA6102">
        <w:rPr>
          <w:rFonts w:eastAsiaTheme="minorEastAsia"/>
          <w:b/>
          <w:lang w:eastAsia="zh-CN"/>
        </w:rPr>
        <w:t>PUCCH transmission cell</w:t>
      </w:r>
      <w:r>
        <w:rPr>
          <w:rFonts w:eastAsiaTheme="minorEastAsia" w:hint="eastAsia"/>
          <w:b/>
          <w:lang w:eastAsia="zh-CN"/>
        </w:rPr>
        <w:t xml:space="preserve"> </w:t>
      </w:r>
      <w:r>
        <w:rPr>
          <w:rFonts w:eastAsiaTheme="minorEastAsia"/>
          <w:b/>
          <w:lang w:eastAsia="zh-CN"/>
        </w:rPr>
        <w:t>according</w:t>
      </w:r>
      <w:r>
        <w:rPr>
          <w:rFonts w:eastAsiaTheme="minorEastAsia" w:hint="eastAsia"/>
          <w:b/>
          <w:lang w:eastAsia="zh-CN"/>
        </w:rPr>
        <w:t xml:space="preserve"> to the proposal from the last meeting.</w:t>
      </w:r>
    </w:p>
    <w:p w:rsidR="00816697" w:rsidRDefault="00816697" w:rsidP="00816697">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3</w:t>
      </w:r>
      <w:r w:rsidRPr="004C686B">
        <w:rPr>
          <w:rFonts w:eastAsiaTheme="minorEastAsia" w:hint="eastAsia"/>
          <w:b/>
          <w:lang w:eastAsia="zh-CN"/>
        </w:rPr>
        <w:t xml:space="preserve">: </w:t>
      </w:r>
      <w:r>
        <w:rPr>
          <w:rFonts w:eastAsiaTheme="minorEastAsia" w:hint="eastAsia"/>
          <w:b/>
          <w:lang w:eastAsia="zh-CN"/>
        </w:rPr>
        <w:t xml:space="preserve">gNB and UE would have different understandings on the cell for PUCCH transmission if DCI for </w:t>
      </w:r>
      <w:r w:rsidRPr="004C686B">
        <w:rPr>
          <w:rFonts w:hint="eastAsia"/>
          <w:b/>
          <w:lang w:eastAsia="zh-CN"/>
        </w:rPr>
        <w:t>PUCCH repetition</w:t>
      </w:r>
      <w:r>
        <w:rPr>
          <w:rFonts w:eastAsiaTheme="minorEastAsia" w:hint="eastAsia"/>
          <w:b/>
          <w:lang w:eastAsia="zh-CN"/>
        </w:rPr>
        <w:t xml:space="preserve"> is missed by the UE </w:t>
      </w:r>
      <w:r>
        <w:rPr>
          <w:rFonts w:eastAsiaTheme="minorEastAsia"/>
          <w:b/>
          <w:lang w:eastAsia="zh-CN"/>
        </w:rPr>
        <w:t>according</w:t>
      </w:r>
      <w:r>
        <w:rPr>
          <w:rFonts w:eastAsiaTheme="minorEastAsia" w:hint="eastAsia"/>
          <w:b/>
          <w:lang w:eastAsia="zh-CN"/>
        </w:rPr>
        <w:t xml:space="preserve"> to the proposal from the last meeting.</w:t>
      </w:r>
    </w:p>
    <w:p w:rsidR="00816697" w:rsidRDefault="00816697" w:rsidP="00816697">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4</w:t>
      </w:r>
      <w:r w:rsidRPr="004C686B">
        <w:rPr>
          <w:rFonts w:eastAsiaTheme="minorEastAsia" w:hint="eastAsia"/>
          <w:b/>
          <w:lang w:eastAsia="zh-CN"/>
        </w:rPr>
        <w:t xml:space="preserve">: </w:t>
      </w:r>
      <w:r w:rsidRPr="00BA649C">
        <w:rPr>
          <w:rFonts w:eastAsiaTheme="minorEastAsia" w:hint="eastAsia"/>
          <w:b/>
          <w:szCs w:val="24"/>
          <w:lang w:val="en-GB" w:eastAsia="zh-CN"/>
        </w:rPr>
        <w:t xml:space="preserve">If PUCCH cell has different SCS from the reference SCS for PUCCH cell </w:t>
      </w:r>
      <w:r w:rsidRPr="00BA649C">
        <w:rPr>
          <w:rFonts w:eastAsiaTheme="minorEastAsia" w:hint="eastAsia"/>
          <w:b/>
          <w:szCs w:val="24"/>
          <w:lang w:eastAsia="zh-CN"/>
        </w:rPr>
        <w:t xml:space="preserve">switching </w:t>
      </w:r>
      <w:r w:rsidRPr="00BA649C">
        <w:rPr>
          <w:rFonts w:eastAsiaTheme="minorEastAsia" w:hint="eastAsia"/>
          <w:b/>
          <w:szCs w:val="24"/>
          <w:lang w:val="en-GB" w:eastAsia="zh-CN"/>
        </w:rPr>
        <w:t xml:space="preserve">pattern, it is not clear </w:t>
      </w:r>
      <w:r w:rsidRPr="00BA649C">
        <w:rPr>
          <w:rFonts w:eastAsiaTheme="minorEastAsia" w:hint="eastAsia"/>
          <w:b/>
          <w:szCs w:val="24"/>
          <w:lang w:eastAsia="zh-CN"/>
        </w:rPr>
        <w:t>whether UE should transmit on PCell or PUCCH sSCell</w:t>
      </w:r>
      <w:r w:rsidRPr="00BA649C">
        <w:rPr>
          <w:rFonts w:eastAsiaTheme="minorEastAsia" w:hint="eastAsia"/>
          <w:b/>
          <w:szCs w:val="24"/>
          <w:lang w:val="en-GB" w:eastAsia="zh-CN"/>
        </w:rPr>
        <w:t xml:space="preserve"> in unaligned slots</w:t>
      </w:r>
      <w:r>
        <w:rPr>
          <w:rFonts w:eastAsiaTheme="minorEastAsia" w:hint="eastAsia"/>
          <w:b/>
          <w:szCs w:val="24"/>
          <w:lang w:val="en-GB" w:eastAsia="zh-CN"/>
        </w:rPr>
        <w:t xml:space="preserve"> for </w:t>
      </w:r>
      <w:r>
        <w:rPr>
          <w:rFonts w:eastAsiaTheme="minorEastAsia" w:hint="eastAsia"/>
          <w:b/>
          <w:lang w:eastAsia="zh-CN"/>
        </w:rPr>
        <w:t>the proposal from the last meeting.</w:t>
      </w:r>
    </w:p>
    <w:p w:rsidR="00816697" w:rsidRDefault="00816697" w:rsidP="00816697">
      <w:pPr>
        <w:spacing w:after="120"/>
        <w:jc w:val="both"/>
        <w:rPr>
          <w:rFonts w:eastAsiaTheme="minorEastAsia"/>
          <w:b/>
          <w:lang w:eastAsia="zh-CN"/>
        </w:rPr>
      </w:pPr>
      <w:r w:rsidRPr="004C686B">
        <w:rPr>
          <w:rFonts w:eastAsiaTheme="minorEastAsia" w:hint="eastAsia"/>
          <w:b/>
          <w:lang w:eastAsia="zh-CN"/>
        </w:rPr>
        <w:t xml:space="preserve">Observation </w:t>
      </w:r>
      <w:r>
        <w:rPr>
          <w:rFonts w:eastAsiaTheme="minorEastAsia" w:hint="eastAsia"/>
          <w:b/>
          <w:lang w:eastAsia="zh-CN"/>
        </w:rPr>
        <w:t>5</w:t>
      </w:r>
      <w:r w:rsidRPr="004C686B">
        <w:rPr>
          <w:rFonts w:eastAsiaTheme="minorEastAsia" w:hint="eastAsia"/>
          <w:b/>
          <w:lang w:eastAsia="zh-CN"/>
        </w:rPr>
        <w:t xml:space="preserve">: </w:t>
      </w:r>
      <w:r w:rsidRPr="00816697">
        <w:rPr>
          <w:rFonts w:eastAsiaTheme="minorEastAsia" w:hint="eastAsia"/>
          <w:b/>
          <w:lang w:eastAsia="zh-CN"/>
        </w:rPr>
        <w:t xml:space="preserve">If a PUCCH repetition is for SR, it is not clear whether PUCCH cell switching pattern would be applied in the slots for SR with repetition for </w:t>
      </w:r>
      <w:r>
        <w:rPr>
          <w:rFonts w:eastAsiaTheme="minorEastAsia" w:hint="eastAsia"/>
          <w:b/>
          <w:lang w:eastAsia="zh-CN"/>
        </w:rPr>
        <w:t>the proposal from the last meeting.</w:t>
      </w:r>
    </w:p>
    <w:p w:rsidR="00816697" w:rsidRPr="00937589" w:rsidRDefault="00816697" w:rsidP="00816697">
      <w:pPr>
        <w:spacing w:after="120"/>
        <w:jc w:val="both"/>
        <w:rPr>
          <w:rFonts w:eastAsiaTheme="minorEastAsia"/>
          <w:b/>
          <w:lang w:eastAsia="zh-CN"/>
        </w:rPr>
      </w:pPr>
      <w:r w:rsidRPr="00B017CF">
        <w:rPr>
          <w:rFonts w:eastAsiaTheme="minorEastAsia" w:hint="eastAsia"/>
          <w:b/>
          <w:lang w:eastAsia="zh-CN"/>
        </w:rPr>
        <w:t>Proposal</w:t>
      </w:r>
      <w:r w:rsidRPr="00937589">
        <w:rPr>
          <w:rFonts w:eastAsiaTheme="minorEastAsia" w:hint="eastAsia"/>
          <w:b/>
          <w:lang w:eastAsia="zh-CN"/>
        </w:rPr>
        <w:t xml:space="preserve">: </w:t>
      </w:r>
      <w:r w:rsidRPr="00122F1F">
        <w:rPr>
          <w:rFonts w:eastAsiaTheme="minorEastAsia"/>
          <w:b/>
          <w:iCs/>
          <w:lang w:eastAsia="zh-CN"/>
        </w:rPr>
        <w:t xml:space="preserve">For </w:t>
      </w:r>
      <w:r w:rsidRPr="00122F1F">
        <w:rPr>
          <w:b/>
          <w:lang w:eastAsia="zh-CN"/>
        </w:rPr>
        <w:t>simultaneous configuration of semi-static PUCCH cell switching and PUCCH repetition</w:t>
      </w:r>
      <w:r w:rsidRPr="00122F1F">
        <w:rPr>
          <w:rFonts w:eastAsiaTheme="minorEastAsia"/>
          <w:b/>
          <w:lang w:eastAsia="zh-CN"/>
        </w:rPr>
        <w:t>, the following option is supported</w:t>
      </w:r>
      <w:r w:rsidRPr="00B017CF">
        <w:rPr>
          <w:rFonts w:eastAsiaTheme="minorEastAsia" w:hint="eastAsia"/>
          <w:b/>
          <w:lang w:eastAsia="zh-CN"/>
        </w:rPr>
        <w:t>.</w:t>
      </w:r>
    </w:p>
    <w:p w:rsidR="00816697" w:rsidRPr="00122F1F" w:rsidRDefault="00816697" w:rsidP="00816697">
      <w:pPr>
        <w:pStyle w:val="ad"/>
        <w:numPr>
          <w:ilvl w:val="1"/>
          <w:numId w:val="24"/>
        </w:numPr>
        <w:spacing w:afterLines="0" w:after="120"/>
        <w:ind w:leftChars="0"/>
        <w:rPr>
          <w:b/>
          <w:szCs w:val="20"/>
        </w:rPr>
      </w:pPr>
      <w:r w:rsidRPr="00122F1F">
        <w:rPr>
          <w:b/>
          <w:szCs w:val="20"/>
        </w:rPr>
        <w:t xml:space="preserve">For semi-static PUCCH cell switching, a PUCCH repetition transmission on a different target PUCCH cell from the PUCCH cell of the first PUCCH repetition is not supported </w:t>
      </w:r>
    </w:p>
    <w:p w:rsidR="00816697" w:rsidRPr="00122F1F" w:rsidRDefault="00816697" w:rsidP="00816697">
      <w:pPr>
        <w:pStyle w:val="ad"/>
        <w:numPr>
          <w:ilvl w:val="2"/>
          <w:numId w:val="24"/>
        </w:numPr>
        <w:spacing w:afterLines="0" w:after="120"/>
        <w:ind w:leftChars="0"/>
        <w:rPr>
          <w:rFonts w:ascii="Times New Roman" w:hAnsi="Times New Roman"/>
          <w:b/>
          <w:szCs w:val="20"/>
          <w:lang w:eastAsia="zh-CN"/>
        </w:rPr>
      </w:pPr>
      <w:r w:rsidRPr="00122F1F">
        <w:rPr>
          <w:rFonts w:ascii="Times New Roman" w:eastAsia="Calibri" w:hAnsi="Times New Roman"/>
          <w:b/>
          <w:bCs/>
          <w:szCs w:val="20"/>
        </w:rPr>
        <w:t>A PUCCH slot mapped to different PUCCH cell is considered as invalid for PUCCH repetition and is not counted towards the total number of PUCCH repetitions, i.e., the repetition is postponed as in Rel-16.</w:t>
      </w:r>
    </w:p>
    <w:p w:rsidR="00816697" w:rsidRPr="00B85872" w:rsidRDefault="00816697" w:rsidP="00816697">
      <w:pPr>
        <w:pStyle w:val="ad"/>
        <w:numPr>
          <w:ilvl w:val="1"/>
          <w:numId w:val="24"/>
        </w:numPr>
        <w:spacing w:afterLines="0" w:after="120"/>
        <w:ind w:leftChars="0"/>
        <w:rPr>
          <w:rFonts w:eastAsiaTheme="minorEastAsia"/>
          <w:b/>
          <w:iCs/>
          <w:lang w:eastAsia="zh-CN"/>
        </w:rPr>
      </w:pPr>
      <w:r w:rsidRPr="00B85872">
        <w:rPr>
          <w:rFonts w:eastAsiaTheme="minorEastAsia"/>
          <w:b/>
          <w:iCs/>
          <w:lang w:eastAsia="zh-CN"/>
        </w:rPr>
        <w:t>PUCCH repetitions are only applicable on P</w:t>
      </w:r>
      <w:r w:rsidR="008B33A8">
        <w:rPr>
          <w:rFonts w:eastAsiaTheme="minorEastAsia" w:hint="eastAsia"/>
          <w:b/>
          <w:iCs/>
          <w:lang w:eastAsia="zh-CN"/>
        </w:rPr>
        <w:t>C</w:t>
      </w:r>
      <w:r w:rsidRPr="00B85872">
        <w:rPr>
          <w:rFonts w:eastAsiaTheme="minorEastAsia"/>
          <w:b/>
          <w:iCs/>
          <w:lang w:eastAsia="zh-CN"/>
        </w:rPr>
        <w:t xml:space="preserve">ell, PScell, and PUCCH </w:t>
      </w:r>
      <w:r w:rsidR="00EC0DA0" w:rsidRPr="00B85872">
        <w:rPr>
          <w:rFonts w:eastAsiaTheme="minorEastAsia"/>
          <w:b/>
          <w:iCs/>
          <w:lang w:eastAsia="zh-CN"/>
        </w:rPr>
        <w:t>S</w:t>
      </w:r>
      <w:r w:rsidR="00EC0DA0">
        <w:rPr>
          <w:rFonts w:eastAsiaTheme="minorEastAsia" w:hint="eastAsia"/>
          <w:b/>
          <w:iCs/>
          <w:lang w:eastAsia="zh-CN"/>
        </w:rPr>
        <w:t>C</w:t>
      </w:r>
      <w:r w:rsidR="00EC0DA0" w:rsidRPr="00B85872">
        <w:rPr>
          <w:rFonts w:eastAsiaTheme="minorEastAsia"/>
          <w:b/>
          <w:iCs/>
          <w:lang w:eastAsia="zh-CN"/>
        </w:rPr>
        <w:t>ell</w:t>
      </w:r>
      <w:r w:rsidRPr="00B85872">
        <w:rPr>
          <w:rFonts w:eastAsiaTheme="minorEastAsia"/>
          <w:b/>
          <w:iCs/>
          <w:lang w:eastAsia="zh-CN"/>
        </w:rPr>
        <w:t>.</w:t>
      </w:r>
    </w:p>
    <w:p w:rsidR="00A05E92" w:rsidRPr="0052231C" w:rsidRDefault="00A05E92" w:rsidP="00A05E92">
      <w:pPr>
        <w:pStyle w:val="1"/>
        <w:spacing w:afterLines="0"/>
        <w:jc w:val="both"/>
      </w:pPr>
      <w:r w:rsidRPr="0052231C">
        <w:t>References</w:t>
      </w:r>
    </w:p>
    <w:p w:rsidR="00A75BFB" w:rsidRDefault="002E0DFD" w:rsidP="00F47CA9">
      <w:pPr>
        <w:pStyle w:val="ac"/>
        <w:numPr>
          <w:ilvl w:val="0"/>
          <w:numId w:val="5"/>
        </w:numPr>
        <w:tabs>
          <w:tab w:val="left" w:pos="0"/>
          <w:tab w:val="left" w:pos="540"/>
        </w:tabs>
        <w:spacing w:afterLines="0"/>
        <w:rPr>
          <w:rFonts w:eastAsia="宋体"/>
          <w:noProof/>
          <w:lang w:eastAsia="zh-CN"/>
        </w:rPr>
      </w:pPr>
      <w:bookmarkStart w:id="12" w:name="_Ref115171230"/>
      <w:r>
        <w:rPr>
          <w:rFonts w:eastAsia="宋体" w:hint="eastAsia"/>
          <w:noProof/>
          <w:lang w:eastAsia="zh-CN"/>
        </w:rPr>
        <w:t xml:space="preserve">R1-2208102, </w:t>
      </w:r>
      <w:r w:rsidRPr="00605702">
        <w:rPr>
          <w:rFonts w:eastAsia="宋体"/>
          <w:noProof/>
          <w:lang w:eastAsia="zh-CN"/>
        </w:rPr>
        <w:t>Moderator summary #3 on Maintenance of HARQ-ACK feedback enhancements for NR Rel-17 URLLC/</w:t>
      </w:r>
      <w:r w:rsidR="00AD35D5" w:rsidRPr="00605702">
        <w:rPr>
          <w:rFonts w:eastAsia="宋体"/>
          <w:noProof/>
          <w:lang w:eastAsia="zh-CN"/>
        </w:rPr>
        <w:t>I</w:t>
      </w:r>
      <w:r w:rsidR="00AD35D5">
        <w:rPr>
          <w:rFonts w:eastAsia="宋体" w:hint="eastAsia"/>
          <w:noProof/>
          <w:lang w:eastAsia="zh-CN"/>
        </w:rPr>
        <w:t>I</w:t>
      </w:r>
      <w:r w:rsidR="00AD35D5" w:rsidRPr="00605702">
        <w:rPr>
          <w:rFonts w:eastAsia="宋体"/>
          <w:noProof/>
          <w:lang w:eastAsia="zh-CN"/>
        </w:rPr>
        <w:t>oT</w:t>
      </w:r>
      <w:r w:rsidR="00605702" w:rsidRPr="00605702">
        <w:rPr>
          <w:rFonts w:eastAsia="宋体" w:hint="eastAsia"/>
          <w:noProof/>
          <w:lang w:eastAsia="zh-CN"/>
        </w:rPr>
        <w:t xml:space="preserve">, </w:t>
      </w:r>
      <w:r w:rsidR="00605702" w:rsidRPr="00605702">
        <w:rPr>
          <w:rFonts w:eastAsia="宋体"/>
          <w:noProof/>
          <w:lang w:eastAsia="zh-CN"/>
        </w:rPr>
        <w:t>Moderator (Nokia)</w:t>
      </w:r>
      <w:bookmarkEnd w:id="12"/>
      <w:r w:rsidR="00AD35D5">
        <w:rPr>
          <w:rFonts w:eastAsia="宋体" w:hint="eastAsia"/>
          <w:noProof/>
          <w:lang w:eastAsia="zh-CN"/>
        </w:rPr>
        <w:t>, RAN1#110</w:t>
      </w:r>
    </w:p>
    <w:p w:rsidR="00D14432" w:rsidRPr="00F47CA9" w:rsidRDefault="00D14432" w:rsidP="00D14432">
      <w:pPr>
        <w:pStyle w:val="ac"/>
        <w:numPr>
          <w:ilvl w:val="0"/>
          <w:numId w:val="5"/>
        </w:numPr>
        <w:tabs>
          <w:tab w:val="left" w:pos="0"/>
          <w:tab w:val="left" w:pos="540"/>
        </w:tabs>
        <w:spacing w:afterLines="0"/>
        <w:rPr>
          <w:rFonts w:eastAsia="宋体"/>
          <w:noProof/>
          <w:lang w:eastAsia="zh-CN"/>
        </w:rPr>
      </w:pPr>
      <w:bookmarkStart w:id="13" w:name="_Ref115439451"/>
      <w:r>
        <w:rPr>
          <w:rFonts w:eastAsia="宋体" w:hint="eastAsia"/>
          <w:noProof/>
          <w:lang w:eastAsia="zh-CN"/>
        </w:rPr>
        <w:lastRenderedPageBreak/>
        <w:t xml:space="preserve">R1-2202773, </w:t>
      </w:r>
      <w:r w:rsidRPr="00D14432">
        <w:rPr>
          <w:rFonts w:eastAsia="宋体"/>
          <w:noProof/>
          <w:lang w:eastAsia="zh-CN"/>
        </w:rPr>
        <w:t>Moderator summary #2 on HARQ-ACK feedback enhancements for NR Rel-17 URLLC/IIoT</w:t>
      </w:r>
      <w:r>
        <w:rPr>
          <w:rFonts w:eastAsia="宋体" w:hint="eastAsia"/>
          <w:noProof/>
          <w:lang w:eastAsia="zh-CN"/>
        </w:rPr>
        <w:t xml:space="preserve">, </w:t>
      </w:r>
      <w:r w:rsidRPr="00605702">
        <w:rPr>
          <w:rFonts w:eastAsia="宋体"/>
          <w:noProof/>
          <w:lang w:eastAsia="zh-CN"/>
        </w:rPr>
        <w:t>Moderator (Nokia)</w:t>
      </w:r>
      <w:r>
        <w:rPr>
          <w:rFonts w:eastAsia="宋体" w:hint="eastAsia"/>
          <w:noProof/>
          <w:lang w:eastAsia="zh-CN"/>
        </w:rPr>
        <w:t>, RAN1#108-e</w:t>
      </w:r>
      <w:bookmarkEnd w:id="13"/>
      <w:bookmarkEnd w:id="2"/>
    </w:p>
    <w:sectPr w:rsidR="00D14432" w:rsidRPr="00F47CA9" w:rsidSect="00FB5551">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43F" w:rsidRDefault="008F243F" w:rsidP="00D4417E">
      <w:pPr>
        <w:spacing w:after="120"/>
        <w:ind w:left="-2"/>
      </w:pPr>
      <w:r>
        <w:separator/>
      </w:r>
    </w:p>
  </w:endnote>
  <w:endnote w:type="continuationSeparator" w:id="0">
    <w:p w:rsidR="008F243F" w:rsidRDefault="008F243F" w:rsidP="00D4417E">
      <w:pPr>
        <w:spacing w:after="120"/>
        <w:ind w:left="-2"/>
      </w:pPr>
      <w:r>
        <w:continuationSeparator/>
      </w:r>
    </w:p>
  </w:endnote>
  <w:endnote w:type="continuationNotice" w:id="1">
    <w:p w:rsidR="008F243F" w:rsidRDefault="008F243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43F" w:rsidRDefault="008F243F" w:rsidP="00D4417E">
      <w:pPr>
        <w:spacing w:after="120"/>
        <w:ind w:left="-2"/>
      </w:pPr>
      <w:r>
        <w:separator/>
      </w:r>
    </w:p>
  </w:footnote>
  <w:footnote w:type="continuationSeparator" w:id="0">
    <w:p w:rsidR="008F243F" w:rsidRDefault="008F243F" w:rsidP="00D4417E">
      <w:pPr>
        <w:spacing w:after="120"/>
        <w:ind w:left="-2"/>
      </w:pPr>
      <w:r>
        <w:continuationSeparator/>
      </w:r>
    </w:p>
  </w:footnote>
  <w:footnote w:type="continuationNotice" w:id="1">
    <w:p w:rsidR="008F243F" w:rsidRDefault="008F243F"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Pr="001A329E" w:rsidRDefault="00ED4D2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D2A" w:rsidRDefault="00ED4D2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426C"/>
    <w:multiLevelType w:val="hybridMultilevel"/>
    <w:tmpl w:val="BBECC6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BA5B76"/>
    <w:multiLevelType w:val="hybridMultilevel"/>
    <w:tmpl w:val="5386ABD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FD0C54A0">
      <w:numFmt w:val="bullet"/>
      <w:lvlText w:val="•"/>
      <w:lvlJc w:val="left"/>
      <w:pPr>
        <w:ind w:left="3960" w:hanging="720"/>
      </w:pPr>
      <w:rPr>
        <w:rFonts w:ascii="宋体" w:eastAsia="宋体" w:hAnsi="宋体" w:cs="Times New Roman" w:hint="eastAsia"/>
      </w:rPr>
    </w:lvl>
    <w:lvl w:ilvl="5" w:tplc="72524884">
      <w:numFmt w:val="bullet"/>
      <w:lvlText w:val=""/>
      <w:lvlJc w:val="left"/>
      <w:pPr>
        <w:ind w:left="4860" w:hanging="720"/>
      </w:pPr>
      <w:rPr>
        <w:rFonts w:ascii="Wingdings" w:eastAsiaTheme="minorEastAsia" w:hAnsi="Wingdings"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F30FE6"/>
    <w:multiLevelType w:val="hybridMultilevel"/>
    <w:tmpl w:val="1D767D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0F4B6C"/>
    <w:multiLevelType w:val="hybridMultilevel"/>
    <w:tmpl w:val="309655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4F2232"/>
    <w:multiLevelType w:val="hybridMultilevel"/>
    <w:tmpl w:val="00446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684810"/>
    <w:multiLevelType w:val="hybridMultilevel"/>
    <w:tmpl w:val="641CE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55120A1"/>
    <w:multiLevelType w:val="hybridMultilevel"/>
    <w:tmpl w:val="B1825A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CD1807"/>
    <w:multiLevelType w:val="hybridMultilevel"/>
    <w:tmpl w:val="039029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30581A"/>
    <w:multiLevelType w:val="hybridMultilevel"/>
    <w:tmpl w:val="64E66B88"/>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23710"/>
    <w:multiLevelType w:val="hybridMultilevel"/>
    <w:tmpl w:val="4816EA36"/>
    <w:lvl w:ilvl="0" w:tplc="91C6E77E">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EE49A1"/>
    <w:multiLevelType w:val="hybridMultilevel"/>
    <w:tmpl w:val="E1A63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39A770E"/>
    <w:multiLevelType w:val="multilevel"/>
    <w:tmpl w:val="3F02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7A87617"/>
    <w:multiLevelType w:val="hybridMultilevel"/>
    <w:tmpl w:val="3D48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C00BA2"/>
    <w:multiLevelType w:val="hybridMultilevel"/>
    <w:tmpl w:val="309655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9"/>
  </w:num>
  <w:num w:numId="4">
    <w:abstractNumId w:val="23"/>
  </w:num>
  <w:num w:numId="5">
    <w:abstractNumId w:val="21"/>
  </w:num>
  <w:num w:numId="6">
    <w:abstractNumId w:val="16"/>
  </w:num>
  <w:num w:numId="7">
    <w:abstractNumId w:val="5"/>
  </w:num>
  <w:num w:numId="8">
    <w:abstractNumId w:val="13"/>
  </w:num>
  <w:num w:numId="9">
    <w:abstractNumId w:val="11"/>
  </w:num>
  <w:num w:numId="10">
    <w:abstractNumId w:val="2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
  </w:num>
  <w:num w:numId="14">
    <w:abstractNumId w:val="2"/>
  </w:num>
  <w:num w:numId="15">
    <w:abstractNumId w:val="18"/>
  </w:num>
  <w:num w:numId="16">
    <w:abstractNumId w:val="1"/>
  </w:num>
  <w:num w:numId="17">
    <w:abstractNumId w:val="4"/>
  </w:num>
  <w:num w:numId="18">
    <w:abstractNumId w:val="14"/>
  </w:num>
  <w:num w:numId="19">
    <w:abstractNumId w:val="9"/>
  </w:num>
  <w:num w:numId="20">
    <w:abstractNumId w:val="6"/>
  </w:num>
  <w:num w:numId="21">
    <w:abstractNumId w:val="15"/>
  </w:num>
  <w:num w:numId="22">
    <w:abstractNumId w:val="10"/>
  </w:num>
  <w:num w:numId="23">
    <w:abstractNumId w:val="7"/>
  </w:num>
  <w:num w:numId="24">
    <w:abstractNumId w:val="0"/>
  </w:num>
  <w:num w:numId="2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314F"/>
    <w:rsid w:val="00003471"/>
    <w:rsid w:val="0000351A"/>
    <w:rsid w:val="00003EB7"/>
    <w:rsid w:val="00003FDA"/>
    <w:rsid w:val="0000452F"/>
    <w:rsid w:val="000047F0"/>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0AE"/>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9EB"/>
    <w:rsid w:val="00025E34"/>
    <w:rsid w:val="000262F8"/>
    <w:rsid w:val="000266A1"/>
    <w:rsid w:val="00026A0E"/>
    <w:rsid w:val="00026FC0"/>
    <w:rsid w:val="00027603"/>
    <w:rsid w:val="00027C32"/>
    <w:rsid w:val="00030655"/>
    <w:rsid w:val="000307A0"/>
    <w:rsid w:val="00030914"/>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6FD"/>
    <w:rsid w:val="00035711"/>
    <w:rsid w:val="00035E15"/>
    <w:rsid w:val="00036635"/>
    <w:rsid w:val="00036766"/>
    <w:rsid w:val="00036F2B"/>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3B1E"/>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6F8"/>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87FDA"/>
    <w:rsid w:val="000902F7"/>
    <w:rsid w:val="0009052B"/>
    <w:rsid w:val="00090AF3"/>
    <w:rsid w:val="00090ED3"/>
    <w:rsid w:val="00090F89"/>
    <w:rsid w:val="000913BA"/>
    <w:rsid w:val="00091659"/>
    <w:rsid w:val="000924D0"/>
    <w:rsid w:val="000927BA"/>
    <w:rsid w:val="000932B8"/>
    <w:rsid w:val="0009369C"/>
    <w:rsid w:val="00093F31"/>
    <w:rsid w:val="000942CE"/>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D9"/>
    <w:rsid w:val="000A7FAD"/>
    <w:rsid w:val="000B0156"/>
    <w:rsid w:val="000B11D4"/>
    <w:rsid w:val="000B1FC2"/>
    <w:rsid w:val="000B270A"/>
    <w:rsid w:val="000B2D0E"/>
    <w:rsid w:val="000B31F0"/>
    <w:rsid w:val="000B3C14"/>
    <w:rsid w:val="000B3C59"/>
    <w:rsid w:val="000B3C5B"/>
    <w:rsid w:val="000B3EB3"/>
    <w:rsid w:val="000B3F16"/>
    <w:rsid w:val="000B41F3"/>
    <w:rsid w:val="000B42C7"/>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AA0"/>
    <w:rsid w:val="000C5BF6"/>
    <w:rsid w:val="000C6369"/>
    <w:rsid w:val="000C669A"/>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20DA"/>
    <w:rsid w:val="000D27E0"/>
    <w:rsid w:val="000D40E9"/>
    <w:rsid w:val="000D4722"/>
    <w:rsid w:val="000D5806"/>
    <w:rsid w:val="000D625C"/>
    <w:rsid w:val="000D6560"/>
    <w:rsid w:val="000D662F"/>
    <w:rsid w:val="000D734E"/>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6A7E"/>
    <w:rsid w:val="000E7386"/>
    <w:rsid w:val="000E7917"/>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4AF"/>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0F39"/>
    <w:rsid w:val="00121B5E"/>
    <w:rsid w:val="00121CD8"/>
    <w:rsid w:val="00122F1F"/>
    <w:rsid w:val="001231EA"/>
    <w:rsid w:val="00123399"/>
    <w:rsid w:val="001233A1"/>
    <w:rsid w:val="00123937"/>
    <w:rsid w:val="00123D04"/>
    <w:rsid w:val="001242DE"/>
    <w:rsid w:val="0012437C"/>
    <w:rsid w:val="001245F5"/>
    <w:rsid w:val="0012464F"/>
    <w:rsid w:val="001248EB"/>
    <w:rsid w:val="001250BA"/>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2E9"/>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78B"/>
    <w:rsid w:val="00141AEB"/>
    <w:rsid w:val="00141B4C"/>
    <w:rsid w:val="00141D3B"/>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37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594"/>
    <w:rsid w:val="00167BA1"/>
    <w:rsid w:val="00167D75"/>
    <w:rsid w:val="00167E29"/>
    <w:rsid w:val="00170253"/>
    <w:rsid w:val="001708AD"/>
    <w:rsid w:val="00170D7B"/>
    <w:rsid w:val="00171376"/>
    <w:rsid w:val="00171881"/>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44"/>
    <w:rsid w:val="00190886"/>
    <w:rsid w:val="00190892"/>
    <w:rsid w:val="0019089D"/>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5A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650"/>
    <w:rsid w:val="001D19D8"/>
    <w:rsid w:val="001D1AF2"/>
    <w:rsid w:val="001D1F10"/>
    <w:rsid w:val="001D22E2"/>
    <w:rsid w:val="001D2561"/>
    <w:rsid w:val="001D27EC"/>
    <w:rsid w:val="001D2E39"/>
    <w:rsid w:val="001D2F70"/>
    <w:rsid w:val="001D322B"/>
    <w:rsid w:val="001D3927"/>
    <w:rsid w:val="001D3B1A"/>
    <w:rsid w:val="001D3FAB"/>
    <w:rsid w:val="001D403E"/>
    <w:rsid w:val="001D43B5"/>
    <w:rsid w:val="001D48CA"/>
    <w:rsid w:val="001D499F"/>
    <w:rsid w:val="001D4B41"/>
    <w:rsid w:val="001D525A"/>
    <w:rsid w:val="001D546D"/>
    <w:rsid w:val="001D5DBF"/>
    <w:rsid w:val="001D640C"/>
    <w:rsid w:val="001D6462"/>
    <w:rsid w:val="001D686D"/>
    <w:rsid w:val="001D73D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E10"/>
    <w:rsid w:val="001E3240"/>
    <w:rsid w:val="001E347B"/>
    <w:rsid w:val="001E35FB"/>
    <w:rsid w:val="001E38AE"/>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5FD"/>
    <w:rsid w:val="002019E1"/>
    <w:rsid w:val="002022A0"/>
    <w:rsid w:val="002022E8"/>
    <w:rsid w:val="00202532"/>
    <w:rsid w:val="00202592"/>
    <w:rsid w:val="0020290A"/>
    <w:rsid w:val="0020295B"/>
    <w:rsid w:val="00202C48"/>
    <w:rsid w:val="00202D13"/>
    <w:rsid w:val="00202FFD"/>
    <w:rsid w:val="002033C0"/>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EE"/>
    <w:rsid w:val="00217308"/>
    <w:rsid w:val="0021753F"/>
    <w:rsid w:val="00217848"/>
    <w:rsid w:val="00217F94"/>
    <w:rsid w:val="00220269"/>
    <w:rsid w:val="0022027C"/>
    <w:rsid w:val="002208B8"/>
    <w:rsid w:val="00220D2C"/>
    <w:rsid w:val="00220D58"/>
    <w:rsid w:val="00220EFA"/>
    <w:rsid w:val="00221243"/>
    <w:rsid w:val="002212F5"/>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1518"/>
    <w:rsid w:val="002516FF"/>
    <w:rsid w:val="00251734"/>
    <w:rsid w:val="0025182A"/>
    <w:rsid w:val="002518D9"/>
    <w:rsid w:val="00251BD3"/>
    <w:rsid w:val="002521B8"/>
    <w:rsid w:val="002522A0"/>
    <w:rsid w:val="0025233E"/>
    <w:rsid w:val="002524C7"/>
    <w:rsid w:val="00253321"/>
    <w:rsid w:val="0025395E"/>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E99"/>
    <w:rsid w:val="00276F68"/>
    <w:rsid w:val="00277C35"/>
    <w:rsid w:val="00277D89"/>
    <w:rsid w:val="0028053E"/>
    <w:rsid w:val="0028059A"/>
    <w:rsid w:val="00280693"/>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86D"/>
    <w:rsid w:val="00285888"/>
    <w:rsid w:val="00285986"/>
    <w:rsid w:val="00285DF4"/>
    <w:rsid w:val="00286970"/>
    <w:rsid w:val="00286E96"/>
    <w:rsid w:val="00287400"/>
    <w:rsid w:val="00287D5C"/>
    <w:rsid w:val="00287DFD"/>
    <w:rsid w:val="002900D7"/>
    <w:rsid w:val="00290207"/>
    <w:rsid w:val="00290313"/>
    <w:rsid w:val="002904C6"/>
    <w:rsid w:val="00290614"/>
    <w:rsid w:val="00290D11"/>
    <w:rsid w:val="00290DC9"/>
    <w:rsid w:val="00290E59"/>
    <w:rsid w:val="00291776"/>
    <w:rsid w:val="00291F6E"/>
    <w:rsid w:val="00292168"/>
    <w:rsid w:val="0029255D"/>
    <w:rsid w:val="002928A4"/>
    <w:rsid w:val="00293892"/>
    <w:rsid w:val="002938C5"/>
    <w:rsid w:val="002939DC"/>
    <w:rsid w:val="00294001"/>
    <w:rsid w:val="00294136"/>
    <w:rsid w:val="0029433F"/>
    <w:rsid w:val="00295327"/>
    <w:rsid w:val="0029537F"/>
    <w:rsid w:val="00295619"/>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A5D"/>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BB7"/>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4FF9"/>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DFD"/>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387"/>
    <w:rsid w:val="002F1494"/>
    <w:rsid w:val="002F15B6"/>
    <w:rsid w:val="002F2D60"/>
    <w:rsid w:val="002F2E5B"/>
    <w:rsid w:val="002F32C0"/>
    <w:rsid w:val="002F355D"/>
    <w:rsid w:val="002F35D5"/>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95"/>
    <w:rsid w:val="003073B3"/>
    <w:rsid w:val="00307716"/>
    <w:rsid w:val="00307FAA"/>
    <w:rsid w:val="00310071"/>
    <w:rsid w:val="003101FE"/>
    <w:rsid w:val="00310741"/>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BEA"/>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03"/>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E28"/>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1DE"/>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77"/>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3F5"/>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62"/>
    <w:rsid w:val="003A6C16"/>
    <w:rsid w:val="003A774D"/>
    <w:rsid w:val="003A7C85"/>
    <w:rsid w:val="003B0260"/>
    <w:rsid w:val="003B02BA"/>
    <w:rsid w:val="003B06DC"/>
    <w:rsid w:val="003B0A59"/>
    <w:rsid w:val="003B169F"/>
    <w:rsid w:val="003B1B52"/>
    <w:rsid w:val="003B20BE"/>
    <w:rsid w:val="003B29C0"/>
    <w:rsid w:val="003B2CD6"/>
    <w:rsid w:val="003B3094"/>
    <w:rsid w:val="003B32BA"/>
    <w:rsid w:val="003B438F"/>
    <w:rsid w:val="003B4861"/>
    <w:rsid w:val="003B4A27"/>
    <w:rsid w:val="003B4D36"/>
    <w:rsid w:val="003B4E28"/>
    <w:rsid w:val="003B5001"/>
    <w:rsid w:val="003B5312"/>
    <w:rsid w:val="003B57A8"/>
    <w:rsid w:val="003B5CA5"/>
    <w:rsid w:val="003B5FD8"/>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2F3A"/>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3F5A"/>
    <w:rsid w:val="003D4047"/>
    <w:rsid w:val="003D456D"/>
    <w:rsid w:val="003D4A14"/>
    <w:rsid w:val="003D4B0F"/>
    <w:rsid w:val="003D4F17"/>
    <w:rsid w:val="003D4FA9"/>
    <w:rsid w:val="003D5082"/>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1F27"/>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23B7"/>
    <w:rsid w:val="00412D81"/>
    <w:rsid w:val="00413146"/>
    <w:rsid w:val="00413B54"/>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17F38"/>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682D"/>
    <w:rsid w:val="004374C0"/>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A42"/>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66C"/>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71B"/>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88C"/>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6B"/>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A9F"/>
    <w:rsid w:val="004E7DF1"/>
    <w:rsid w:val="004F000D"/>
    <w:rsid w:val="004F023D"/>
    <w:rsid w:val="004F0B46"/>
    <w:rsid w:val="004F0BE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3B72"/>
    <w:rsid w:val="004F4199"/>
    <w:rsid w:val="004F4345"/>
    <w:rsid w:val="004F4397"/>
    <w:rsid w:val="004F4B5E"/>
    <w:rsid w:val="004F4B72"/>
    <w:rsid w:val="004F4D0B"/>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A8B"/>
    <w:rsid w:val="00530B69"/>
    <w:rsid w:val="00530EFF"/>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9F1"/>
    <w:rsid w:val="00541A55"/>
    <w:rsid w:val="00541F1C"/>
    <w:rsid w:val="005423B0"/>
    <w:rsid w:val="0054284E"/>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336"/>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6355"/>
    <w:rsid w:val="005B762A"/>
    <w:rsid w:val="005B7AE7"/>
    <w:rsid w:val="005B7E3F"/>
    <w:rsid w:val="005B7F6F"/>
    <w:rsid w:val="005C0324"/>
    <w:rsid w:val="005C03D5"/>
    <w:rsid w:val="005C10BB"/>
    <w:rsid w:val="005C1688"/>
    <w:rsid w:val="005C178A"/>
    <w:rsid w:val="005C1FC5"/>
    <w:rsid w:val="005C24AD"/>
    <w:rsid w:val="005C2500"/>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729"/>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59D"/>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6CE"/>
    <w:rsid w:val="005F2D04"/>
    <w:rsid w:val="005F2E53"/>
    <w:rsid w:val="005F2F27"/>
    <w:rsid w:val="005F320C"/>
    <w:rsid w:val="005F3386"/>
    <w:rsid w:val="005F3A15"/>
    <w:rsid w:val="005F3A5E"/>
    <w:rsid w:val="005F3B89"/>
    <w:rsid w:val="005F3C7D"/>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45F"/>
    <w:rsid w:val="006017DC"/>
    <w:rsid w:val="00601966"/>
    <w:rsid w:val="00601A03"/>
    <w:rsid w:val="006026D8"/>
    <w:rsid w:val="00602750"/>
    <w:rsid w:val="00603149"/>
    <w:rsid w:val="00603507"/>
    <w:rsid w:val="00603A37"/>
    <w:rsid w:val="00603BD7"/>
    <w:rsid w:val="00603CD6"/>
    <w:rsid w:val="00603D3C"/>
    <w:rsid w:val="006044B3"/>
    <w:rsid w:val="00605702"/>
    <w:rsid w:val="00605F97"/>
    <w:rsid w:val="0060660B"/>
    <w:rsid w:val="006068FC"/>
    <w:rsid w:val="0060691B"/>
    <w:rsid w:val="00606A63"/>
    <w:rsid w:val="00606F77"/>
    <w:rsid w:val="00607C9C"/>
    <w:rsid w:val="00610C11"/>
    <w:rsid w:val="00610C32"/>
    <w:rsid w:val="00610FE2"/>
    <w:rsid w:val="006116A0"/>
    <w:rsid w:val="00611E38"/>
    <w:rsid w:val="00612136"/>
    <w:rsid w:val="00612429"/>
    <w:rsid w:val="00612507"/>
    <w:rsid w:val="00612E3D"/>
    <w:rsid w:val="006130CD"/>
    <w:rsid w:val="00613117"/>
    <w:rsid w:val="0061345B"/>
    <w:rsid w:val="00613531"/>
    <w:rsid w:val="006139ED"/>
    <w:rsid w:val="00613F50"/>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A2"/>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C7F"/>
    <w:rsid w:val="00653D51"/>
    <w:rsid w:val="006540C5"/>
    <w:rsid w:val="006540DD"/>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108B"/>
    <w:rsid w:val="00671CEF"/>
    <w:rsid w:val="00671D46"/>
    <w:rsid w:val="00672209"/>
    <w:rsid w:val="006725CB"/>
    <w:rsid w:val="006726C4"/>
    <w:rsid w:val="00672813"/>
    <w:rsid w:val="006728B3"/>
    <w:rsid w:val="00672D98"/>
    <w:rsid w:val="006731D4"/>
    <w:rsid w:val="00673338"/>
    <w:rsid w:val="00673BB6"/>
    <w:rsid w:val="00673F5A"/>
    <w:rsid w:val="006744C9"/>
    <w:rsid w:val="0067471F"/>
    <w:rsid w:val="006749C5"/>
    <w:rsid w:val="00675855"/>
    <w:rsid w:val="00675A08"/>
    <w:rsid w:val="00675ADB"/>
    <w:rsid w:val="00675FC9"/>
    <w:rsid w:val="00676021"/>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2A4"/>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041"/>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3E5"/>
    <w:rsid w:val="006B6D24"/>
    <w:rsid w:val="006B70FB"/>
    <w:rsid w:val="006B72FF"/>
    <w:rsid w:val="006C074B"/>
    <w:rsid w:val="006C0AD3"/>
    <w:rsid w:val="006C0DEE"/>
    <w:rsid w:val="006C11B5"/>
    <w:rsid w:val="006C11FD"/>
    <w:rsid w:val="006C1335"/>
    <w:rsid w:val="006C1485"/>
    <w:rsid w:val="006C1491"/>
    <w:rsid w:val="006C185B"/>
    <w:rsid w:val="006C18DC"/>
    <w:rsid w:val="006C1ADF"/>
    <w:rsid w:val="006C1CCE"/>
    <w:rsid w:val="006C1FFE"/>
    <w:rsid w:val="006C2238"/>
    <w:rsid w:val="006C2662"/>
    <w:rsid w:val="006C290D"/>
    <w:rsid w:val="006C31DD"/>
    <w:rsid w:val="006C37C1"/>
    <w:rsid w:val="006C405D"/>
    <w:rsid w:val="006C4293"/>
    <w:rsid w:val="006C45E3"/>
    <w:rsid w:val="006C49FE"/>
    <w:rsid w:val="006C4DF6"/>
    <w:rsid w:val="006C5263"/>
    <w:rsid w:val="006C52E9"/>
    <w:rsid w:val="006C58A2"/>
    <w:rsid w:val="006C64BA"/>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6170"/>
    <w:rsid w:val="006D6607"/>
    <w:rsid w:val="006D66AB"/>
    <w:rsid w:val="006D6B33"/>
    <w:rsid w:val="006D719C"/>
    <w:rsid w:val="006D7AB8"/>
    <w:rsid w:val="006E0085"/>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DD1"/>
    <w:rsid w:val="006E3EAF"/>
    <w:rsid w:val="006E42B3"/>
    <w:rsid w:val="006E43EB"/>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765"/>
    <w:rsid w:val="006F0012"/>
    <w:rsid w:val="006F01FB"/>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9E9"/>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C22"/>
    <w:rsid w:val="00704E06"/>
    <w:rsid w:val="00704F40"/>
    <w:rsid w:val="007054A6"/>
    <w:rsid w:val="007055A1"/>
    <w:rsid w:val="0070586E"/>
    <w:rsid w:val="00705F6B"/>
    <w:rsid w:val="00705FB1"/>
    <w:rsid w:val="0070654D"/>
    <w:rsid w:val="00706558"/>
    <w:rsid w:val="00706575"/>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6046"/>
    <w:rsid w:val="00717047"/>
    <w:rsid w:val="007204E7"/>
    <w:rsid w:val="00721201"/>
    <w:rsid w:val="007215C6"/>
    <w:rsid w:val="0072182A"/>
    <w:rsid w:val="00721867"/>
    <w:rsid w:val="00721B13"/>
    <w:rsid w:val="00721DC5"/>
    <w:rsid w:val="00721F81"/>
    <w:rsid w:val="0072217C"/>
    <w:rsid w:val="007222ED"/>
    <w:rsid w:val="00722A47"/>
    <w:rsid w:val="0072302A"/>
    <w:rsid w:val="007235DC"/>
    <w:rsid w:val="00723B5F"/>
    <w:rsid w:val="00723BDD"/>
    <w:rsid w:val="00723C0E"/>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E0B"/>
    <w:rsid w:val="00731134"/>
    <w:rsid w:val="00731135"/>
    <w:rsid w:val="00731615"/>
    <w:rsid w:val="00731DAB"/>
    <w:rsid w:val="00731EA1"/>
    <w:rsid w:val="007321F2"/>
    <w:rsid w:val="0073231E"/>
    <w:rsid w:val="0073259A"/>
    <w:rsid w:val="007327AE"/>
    <w:rsid w:val="00732F08"/>
    <w:rsid w:val="0073317F"/>
    <w:rsid w:val="0073375F"/>
    <w:rsid w:val="00733821"/>
    <w:rsid w:val="007339E1"/>
    <w:rsid w:val="00733A60"/>
    <w:rsid w:val="00733D97"/>
    <w:rsid w:val="00734AAF"/>
    <w:rsid w:val="00734BED"/>
    <w:rsid w:val="00734F0E"/>
    <w:rsid w:val="007353E2"/>
    <w:rsid w:val="00735C7C"/>
    <w:rsid w:val="00735E07"/>
    <w:rsid w:val="00735E8D"/>
    <w:rsid w:val="00736348"/>
    <w:rsid w:val="00736599"/>
    <w:rsid w:val="00736D1E"/>
    <w:rsid w:val="007372A4"/>
    <w:rsid w:val="007372F2"/>
    <w:rsid w:val="0073773B"/>
    <w:rsid w:val="0073782C"/>
    <w:rsid w:val="007378A8"/>
    <w:rsid w:val="00737C08"/>
    <w:rsid w:val="00737DF0"/>
    <w:rsid w:val="00737E2A"/>
    <w:rsid w:val="00737FDA"/>
    <w:rsid w:val="00740027"/>
    <w:rsid w:val="007402E7"/>
    <w:rsid w:val="00740AF2"/>
    <w:rsid w:val="00740C60"/>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A8B"/>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4CF"/>
    <w:rsid w:val="007707F6"/>
    <w:rsid w:val="007708D2"/>
    <w:rsid w:val="00771A19"/>
    <w:rsid w:val="00771C3F"/>
    <w:rsid w:val="00771D80"/>
    <w:rsid w:val="00771FE2"/>
    <w:rsid w:val="0077203C"/>
    <w:rsid w:val="00772850"/>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2ECD"/>
    <w:rsid w:val="00783CE8"/>
    <w:rsid w:val="00783CF2"/>
    <w:rsid w:val="00783DFF"/>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D8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0683"/>
    <w:rsid w:val="007A10E6"/>
    <w:rsid w:val="007A1394"/>
    <w:rsid w:val="007A1511"/>
    <w:rsid w:val="007A1536"/>
    <w:rsid w:val="007A16A6"/>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36"/>
    <w:rsid w:val="007B66BC"/>
    <w:rsid w:val="007B6D70"/>
    <w:rsid w:val="007B731E"/>
    <w:rsid w:val="007B748D"/>
    <w:rsid w:val="007B76CD"/>
    <w:rsid w:val="007B7AB2"/>
    <w:rsid w:val="007B7CC1"/>
    <w:rsid w:val="007B7F4A"/>
    <w:rsid w:val="007C1179"/>
    <w:rsid w:val="007C11F2"/>
    <w:rsid w:val="007C1588"/>
    <w:rsid w:val="007C1611"/>
    <w:rsid w:val="007C1716"/>
    <w:rsid w:val="007C1AE1"/>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60E4"/>
    <w:rsid w:val="007C658F"/>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B14"/>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4DB"/>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BF2"/>
    <w:rsid w:val="007E2E22"/>
    <w:rsid w:val="007E3573"/>
    <w:rsid w:val="007E42D3"/>
    <w:rsid w:val="007E45F0"/>
    <w:rsid w:val="007E4639"/>
    <w:rsid w:val="007E48D5"/>
    <w:rsid w:val="007E58FA"/>
    <w:rsid w:val="007E5B52"/>
    <w:rsid w:val="007E5E34"/>
    <w:rsid w:val="007E5EA0"/>
    <w:rsid w:val="007E61E0"/>
    <w:rsid w:val="007E6771"/>
    <w:rsid w:val="007E6882"/>
    <w:rsid w:val="007E68CE"/>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BA"/>
    <w:rsid w:val="007F1EE1"/>
    <w:rsid w:val="007F1F52"/>
    <w:rsid w:val="007F21C8"/>
    <w:rsid w:val="007F24CB"/>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4"/>
    <w:rsid w:val="00813C6B"/>
    <w:rsid w:val="008143E9"/>
    <w:rsid w:val="00814567"/>
    <w:rsid w:val="0081496F"/>
    <w:rsid w:val="0081548E"/>
    <w:rsid w:val="008156FA"/>
    <w:rsid w:val="00815AF7"/>
    <w:rsid w:val="00815F1B"/>
    <w:rsid w:val="00816697"/>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337"/>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DCB"/>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D03"/>
    <w:rsid w:val="00847031"/>
    <w:rsid w:val="0084705F"/>
    <w:rsid w:val="0084737C"/>
    <w:rsid w:val="00847927"/>
    <w:rsid w:val="00847CD8"/>
    <w:rsid w:val="00847EB1"/>
    <w:rsid w:val="0085089F"/>
    <w:rsid w:val="00850BA5"/>
    <w:rsid w:val="00851362"/>
    <w:rsid w:val="00851915"/>
    <w:rsid w:val="00851DEB"/>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1BF"/>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89F"/>
    <w:rsid w:val="00866C87"/>
    <w:rsid w:val="00866D51"/>
    <w:rsid w:val="00866E28"/>
    <w:rsid w:val="00867507"/>
    <w:rsid w:val="008678DF"/>
    <w:rsid w:val="00867C92"/>
    <w:rsid w:val="0087001D"/>
    <w:rsid w:val="0087026C"/>
    <w:rsid w:val="0087113C"/>
    <w:rsid w:val="008725F2"/>
    <w:rsid w:val="00872712"/>
    <w:rsid w:val="008728FC"/>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1E59"/>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3A8"/>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F02"/>
    <w:rsid w:val="008C02FD"/>
    <w:rsid w:val="008C0BB2"/>
    <w:rsid w:val="008C0D49"/>
    <w:rsid w:val="008C12D5"/>
    <w:rsid w:val="008C1370"/>
    <w:rsid w:val="008C1956"/>
    <w:rsid w:val="008C1A2C"/>
    <w:rsid w:val="008C2081"/>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6CE0"/>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526"/>
    <w:rsid w:val="008F0888"/>
    <w:rsid w:val="008F12FF"/>
    <w:rsid w:val="008F1789"/>
    <w:rsid w:val="008F1B17"/>
    <w:rsid w:val="008F1D65"/>
    <w:rsid w:val="008F2009"/>
    <w:rsid w:val="008F243F"/>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78A"/>
    <w:rsid w:val="008F7B11"/>
    <w:rsid w:val="008F7BFD"/>
    <w:rsid w:val="008F7CED"/>
    <w:rsid w:val="008F7ED2"/>
    <w:rsid w:val="009001D7"/>
    <w:rsid w:val="00900248"/>
    <w:rsid w:val="00900B06"/>
    <w:rsid w:val="00900B30"/>
    <w:rsid w:val="00900CE9"/>
    <w:rsid w:val="00900E54"/>
    <w:rsid w:val="009010EC"/>
    <w:rsid w:val="009010F9"/>
    <w:rsid w:val="00901193"/>
    <w:rsid w:val="0090128A"/>
    <w:rsid w:val="00901338"/>
    <w:rsid w:val="009013EE"/>
    <w:rsid w:val="0090148D"/>
    <w:rsid w:val="0090189F"/>
    <w:rsid w:val="00901A21"/>
    <w:rsid w:val="00901B5B"/>
    <w:rsid w:val="00901D83"/>
    <w:rsid w:val="00901E26"/>
    <w:rsid w:val="00901F86"/>
    <w:rsid w:val="0090219A"/>
    <w:rsid w:val="0090252A"/>
    <w:rsid w:val="00902620"/>
    <w:rsid w:val="0090269D"/>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6BF"/>
    <w:rsid w:val="00921767"/>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1D9"/>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3E68"/>
    <w:rsid w:val="00934027"/>
    <w:rsid w:val="00934317"/>
    <w:rsid w:val="00934DE3"/>
    <w:rsid w:val="00934F25"/>
    <w:rsid w:val="009351D9"/>
    <w:rsid w:val="00935326"/>
    <w:rsid w:val="009354AC"/>
    <w:rsid w:val="00935782"/>
    <w:rsid w:val="00935AA1"/>
    <w:rsid w:val="0093681F"/>
    <w:rsid w:val="00936F46"/>
    <w:rsid w:val="0093717D"/>
    <w:rsid w:val="00937589"/>
    <w:rsid w:val="009375DB"/>
    <w:rsid w:val="009378AD"/>
    <w:rsid w:val="009409A4"/>
    <w:rsid w:val="00940E5D"/>
    <w:rsid w:val="00940E6D"/>
    <w:rsid w:val="009411E3"/>
    <w:rsid w:val="0094124E"/>
    <w:rsid w:val="00941BFB"/>
    <w:rsid w:val="00941D91"/>
    <w:rsid w:val="00941DCA"/>
    <w:rsid w:val="00941E0F"/>
    <w:rsid w:val="00941FD8"/>
    <w:rsid w:val="00943249"/>
    <w:rsid w:val="00943512"/>
    <w:rsid w:val="0094385A"/>
    <w:rsid w:val="00943AE6"/>
    <w:rsid w:val="00943B2D"/>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61B"/>
    <w:rsid w:val="00953AC2"/>
    <w:rsid w:val="00954149"/>
    <w:rsid w:val="0095509F"/>
    <w:rsid w:val="009554A3"/>
    <w:rsid w:val="00955805"/>
    <w:rsid w:val="00955E7F"/>
    <w:rsid w:val="00955EC9"/>
    <w:rsid w:val="00956711"/>
    <w:rsid w:val="009568A5"/>
    <w:rsid w:val="009569C4"/>
    <w:rsid w:val="00956F4C"/>
    <w:rsid w:val="009571BD"/>
    <w:rsid w:val="00957366"/>
    <w:rsid w:val="009574BC"/>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1F62"/>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07F"/>
    <w:rsid w:val="00985136"/>
    <w:rsid w:val="00985F5D"/>
    <w:rsid w:val="009862ED"/>
    <w:rsid w:val="009869F5"/>
    <w:rsid w:val="00986E2B"/>
    <w:rsid w:val="00986F95"/>
    <w:rsid w:val="00987636"/>
    <w:rsid w:val="00990631"/>
    <w:rsid w:val="009910D9"/>
    <w:rsid w:val="0099121A"/>
    <w:rsid w:val="009912C2"/>
    <w:rsid w:val="009917F2"/>
    <w:rsid w:val="009919BC"/>
    <w:rsid w:val="00991C43"/>
    <w:rsid w:val="00992011"/>
    <w:rsid w:val="00992800"/>
    <w:rsid w:val="00992896"/>
    <w:rsid w:val="00992CB6"/>
    <w:rsid w:val="00992F64"/>
    <w:rsid w:val="0099371C"/>
    <w:rsid w:val="00993971"/>
    <w:rsid w:val="009939C6"/>
    <w:rsid w:val="00993B0D"/>
    <w:rsid w:val="009940B5"/>
    <w:rsid w:val="00994DA0"/>
    <w:rsid w:val="00994E80"/>
    <w:rsid w:val="009951B4"/>
    <w:rsid w:val="00996FFF"/>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30"/>
    <w:rsid w:val="009A7D66"/>
    <w:rsid w:val="009B00EC"/>
    <w:rsid w:val="009B0207"/>
    <w:rsid w:val="009B027D"/>
    <w:rsid w:val="009B03FF"/>
    <w:rsid w:val="009B0946"/>
    <w:rsid w:val="009B0FE0"/>
    <w:rsid w:val="009B105D"/>
    <w:rsid w:val="009B14D0"/>
    <w:rsid w:val="009B1E9D"/>
    <w:rsid w:val="009B1FE0"/>
    <w:rsid w:val="009B23D0"/>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3B2"/>
    <w:rsid w:val="009D0719"/>
    <w:rsid w:val="009D09C7"/>
    <w:rsid w:val="009D0E15"/>
    <w:rsid w:val="009D1D21"/>
    <w:rsid w:val="009D237F"/>
    <w:rsid w:val="009D2424"/>
    <w:rsid w:val="009D250F"/>
    <w:rsid w:val="009D2632"/>
    <w:rsid w:val="009D2860"/>
    <w:rsid w:val="009D2B1C"/>
    <w:rsid w:val="009D2D8C"/>
    <w:rsid w:val="009D3784"/>
    <w:rsid w:val="009D3885"/>
    <w:rsid w:val="009D456E"/>
    <w:rsid w:val="009D4E0B"/>
    <w:rsid w:val="009D51D1"/>
    <w:rsid w:val="009D56F7"/>
    <w:rsid w:val="009D5E0D"/>
    <w:rsid w:val="009D6162"/>
    <w:rsid w:val="009D6217"/>
    <w:rsid w:val="009D6865"/>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083"/>
    <w:rsid w:val="009F6206"/>
    <w:rsid w:val="009F6336"/>
    <w:rsid w:val="009F653C"/>
    <w:rsid w:val="009F6A19"/>
    <w:rsid w:val="009F72FF"/>
    <w:rsid w:val="009F7BFF"/>
    <w:rsid w:val="00A00133"/>
    <w:rsid w:val="00A0027D"/>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6F9"/>
    <w:rsid w:val="00A10926"/>
    <w:rsid w:val="00A109EC"/>
    <w:rsid w:val="00A11005"/>
    <w:rsid w:val="00A11093"/>
    <w:rsid w:val="00A11298"/>
    <w:rsid w:val="00A115D5"/>
    <w:rsid w:val="00A11881"/>
    <w:rsid w:val="00A11A39"/>
    <w:rsid w:val="00A11BFC"/>
    <w:rsid w:val="00A11FB8"/>
    <w:rsid w:val="00A126B1"/>
    <w:rsid w:val="00A12D9A"/>
    <w:rsid w:val="00A130E7"/>
    <w:rsid w:val="00A13256"/>
    <w:rsid w:val="00A1341E"/>
    <w:rsid w:val="00A13428"/>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DE"/>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B36"/>
    <w:rsid w:val="00A32E55"/>
    <w:rsid w:val="00A33443"/>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3A36"/>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5BA7"/>
    <w:rsid w:val="00A6616B"/>
    <w:rsid w:val="00A663D1"/>
    <w:rsid w:val="00A6641C"/>
    <w:rsid w:val="00A66497"/>
    <w:rsid w:val="00A66617"/>
    <w:rsid w:val="00A666EB"/>
    <w:rsid w:val="00A66B6C"/>
    <w:rsid w:val="00A66D02"/>
    <w:rsid w:val="00A67398"/>
    <w:rsid w:val="00A6754E"/>
    <w:rsid w:val="00A67AEE"/>
    <w:rsid w:val="00A67B14"/>
    <w:rsid w:val="00A67DD1"/>
    <w:rsid w:val="00A70ACE"/>
    <w:rsid w:val="00A710E7"/>
    <w:rsid w:val="00A71253"/>
    <w:rsid w:val="00A717D2"/>
    <w:rsid w:val="00A72192"/>
    <w:rsid w:val="00A7269B"/>
    <w:rsid w:val="00A72997"/>
    <w:rsid w:val="00A734F7"/>
    <w:rsid w:val="00A738AE"/>
    <w:rsid w:val="00A7393F"/>
    <w:rsid w:val="00A73AA4"/>
    <w:rsid w:val="00A74274"/>
    <w:rsid w:val="00A742FC"/>
    <w:rsid w:val="00A74CBA"/>
    <w:rsid w:val="00A7513C"/>
    <w:rsid w:val="00A75366"/>
    <w:rsid w:val="00A75437"/>
    <w:rsid w:val="00A7557D"/>
    <w:rsid w:val="00A7599F"/>
    <w:rsid w:val="00A75A17"/>
    <w:rsid w:val="00A75B7E"/>
    <w:rsid w:val="00A75BFB"/>
    <w:rsid w:val="00A75C46"/>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2EC2"/>
    <w:rsid w:val="00A83816"/>
    <w:rsid w:val="00A839AC"/>
    <w:rsid w:val="00A83F88"/>
    <w:rsid w:val="00A84C18"/>
    <w:rsid w:val="00A8525F"/>
    <w:rsid w:val="00A85A17"/>
    <w:rsid w:val="00A85EDD"/>
    <w:rsid w:val="00A8649F"/>
    <w:rsid w:val="00A866AA"/>
    <w:rsid w:val="00A86D4C"/>
    <w:rsid w:val="00A86E10"/>
    <w:rsid w:val="00A871FE"/>
    <w:rsid w:val="00A8781A"/>
    <w:rsid w:val="00A87FDE"/>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B35"/>
    <w:rsid w:val="00AA7C25"/>
    <w:rsid w:val="00AA7D2D"/>
    <w:rsid w:val="00AB07FF"/>
    <w:rsid w:val="00AB0A8F"/>
    <w:rsid w:val="00AB1D5D"/>
    <w:rsid w:val="00AB22B0"/>
    <w:rsid w:val="00AB2724"/>
    <w:rsid w:val="00AB27AF"/>
    <w:rsid w:val="00AB28F7"/>
    <w:rsid w:val="00AB2A3F"/>
    <w:rsid w:val="00AB2C35"/>
    <w:rsid w:val="00AB30E6"/>
    <w:rsid w:val="00AB38D1"/>
    <w:rsid w:val="00AB39F7"/>
    <w:rsid w:val="00AB4411"/>
    <w:rsid w:val="00AB464A"/>
    <w:rsid w:val="00AB49E8"/>
    <w:rsid w:val="00AB4BB7"/>
    <w:rsid w:val="00AB4E3E"/>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E2A"/>
    <w:rsid w:val="00AC59F0"/>
    <w:rsid w:val="00AC5E85"/>
    <w:rsid w:val="00AC60E1"/>
    <w:rsid w:val="00AC6186"/>
    <w:rsid w:val="00AC623D"/>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35D5"/>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1B0D"/>
    <w:rsid w:val="00AE23C6"/>
    <w:rsid w:val="00AE2A98"/>
    <w:rsid w:val="00AE2CE5"/>
    <w:rsid w:val="00AE3354"/>
    <w:rsid w:val="00AE35DC"/>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497"/>
    <w:rsid w:val="00AF75F3"/>
    <w:rsid w:val="00AF76FC"/>
    <w:rsid w:val="00AF7919"/>
    <w:rsid w:val="00B00878"/>
    <w:rsid w:val="00B00FC8"/>
    <w:rsid w:val="00B01528"/>
    <w:rsid w:val="00B017CF"/>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669"/>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7"/>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7E8"/>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2C5"/>
    <w:rsid w:val="00B8484B"/>
    <w:rsid w:val="00B8537D"/>
    <w:rsid w:val="00B8541C"/>
    <w:rsid w:val="00B85734"/>
    <w:rsid w:val="00B85872"/>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1E7"/>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031"/>
    <w:rsid w:val="00B962DA"/>
    <w:rsid w:val="00B9657E"/>
    <w:rsid w:val="00B96E8B"/>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1DD1"/>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9C"/>
    <w:rsid w:val="00BA64CE"/>
    <w:rsid w:val="00BA6A51"/>
    <w:rsid w:val="00BA6DA8"/>
    <w:rsid w:val="00BA7408"/>
    <w:rsid w:val="00BA7593"/>
    <w:rsid w:val="00BB0131"/>
    <w:rsid w:val="00BB06ED"/>
    <w:rsid w:val="00BB0EB7"/>
    <w:rsid w:val="00BB164B"/>
    <w:rsid w:val="00BB16C3"/>
    <w:rsid w:val="00BB1AD6"/>
    <w:rsid w:val="00BB20DA"/>
    <w:rsid w:val="00BB266E"/>
    <w:rsid w:val="00BB2ECB"/>
    <w:rsid w:val="00BB3092"/>
    <w:rsid w:val="00BB364B"/>
    <w:rsid w:val="00BB371B"/>
    <w:rsid w:val="00BB3739"/>
    <w:rsid w:val="00BB3920"/>
    <w:rsid w:val="00BB3D1F"/>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817"/>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651"/>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531C"/>
    <w:rsid w:val="00C053BE"/>
    <w:rsid w:val="00C0542C"/>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166"/>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1F93"/>
    <w:rsid w:val="00C22604"/>
    <w:rsid w:val="00C22680"/>
    <w:rsid w:val="00C22BD4"/>
    <w:rsid w:val="00C22C5F"/>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EB1"/>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2BF"/>
    <w:rsid w:val="00C41527"/>
    <w:rsid w:val="00C41856"/>
    <w:rsid w:val="00C41948"/>
    <w:rsid w:val="00C41E6C"/>
    <w:rsid w:val="00C424E0"/>
    <w:rsid w:val="00C42651"/>
    <w:rsid w:val="00C42FB8"/>
    <w:rsid w:val="00C4304F"/>
    <w:rsid w:val="00C431A1"/>
    <w:rsid w:val="00C438A6"/>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7AD"/>
    <w:rsid w:val="00C64DB4"/>
    <w:rsid w:val="00C65358"/>
    <w:rsid w:val="00C65747"/>
    <w:rsid w:val="00C65754"/>
    <w:rsid w:val="00C65977"/>
    <w:rsid w:val="00C6652A"/>
    <w:rsid w:val="00C66630"/>
    <w:rsid w:val="00C6680E"/>
    <w:rsid w:val="00C66C28"/>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02"/>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9BF"/>
    <w:rsid w:val="00CB2BBB"/>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0BA"/>
    <w:rsid w:val="00CC01A0"/>
    <w:rsid w:val="00CC021A"/>
    <w:rsid w:val="00CC059A"/>
    <w:rsid w:val="00CC0D21"/>
    <w:rsid w:val="00CC0ECB"/>
    <w:rsid w:val="00CC133D"/>
    <w:rsid w:val="00CC17A0"/>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2E"/>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4950"/>
    <w:rsid w:val="00CE51A1"/>
    <w:rsid w:val="00CE53A9"/>
    <w:rsid w:val="00CE656D"/>
    <w:rsid w:val="00CE7116"/>
    <w:rsid w:val="00CE7C59"/>
    <w:rsid w:val="00CE7ECD"/>
    <w:rsid w:val="00CF0A2F"/>
    <w:rsid w:val="00CF0C2D"/>
    <w:rsid w:val="00CF0C93"/>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1D46"/>
    <w:rsid w:val="00D1269C"/>
    <w:rsid w:val="00D1276E"/>
    <w:rsid w:val="00D12E88"/>
    <w:rsid w:val="00D12E94"/>
    <w:rsid w:val="00D136BB"/>
    <w:rsid w:val="00D13816"/>
    <w:rsid w:val="00D13833"/>
    <w:rsid w:val="00D138C9"/>
    <w:rsid w:val="00D13F62"/>
    <w:rsid w:val="00D13FD9"/>
    <w:rsid w:val="00D14432"/>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821"/>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47EEE"/>
    <w:rsid w:val="00D50354"/>
    <w:rsid w:val="00D5055F"/>
    <w:rsid w:val="00D50BC8"/>
    <w:rsid w:val="00D513A7"/>
    <w:rsid w:val="00D516BD"/>
    <w:rsid w:val="00D51845"/>
    <w:rsid w:val="00D51DD0"/>
    <w:rsid w:val="00D51FE8"/>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57C5A"/>
    <w:rsid w:val="00D6009A"/>
    <w:rsid w:val="00D609CB"/>
    <w:rsid w:val="00D60EA9"/>
    <w:rsid w:val="00D611E4"/>
    <w:rsid w:val="00D612BD"/>
    <w:rsid w:val="00D61872"/>
    <w:rsid w:val="00D61A08"/>
    <w:rsid w:val="00D61D70"/>
    <w:rsid w:val="00D62015"/>
    <w:rsid w:val="00D62577"/>
    <w:rsid w:val="00D62599"/>
    <w:rsid w:val="00D62DC3"/>
    <w:rsid w:val="00D630AB"/>
    <w:rsid w:val="00D636FD"/>
    <w:rsid w:val="00D63DFD"/>
    <w:rsid w:val="00D63FA2"/>
    <w:rsid w:val="00D64268"/>
    <w:rsid w:val="00D64CBB"/>
    <w:rsid w:val="00D64F28"/>
    <w:rsid w:val="00D65761"/>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2C4F"/>
    <w:rsid w:val="00D7328D"/>
    <w:rsid w:val="00D73409"/>
    <w:rsid w:val="00D73736"/>
    <w:rsid w:val="00D741FF"/>
    <w:rsid w:val="00D745A9"/>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1FE7"/>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010"/>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EC9"/>
    <w:rsid w:val="00DB103E"/>
    <w:rsid w:val="00DB1161"/>
    <w:rsid w:val="00DB15BA"/>
    <w:rsid w:val="00DB15D7"/>
    <w:rsid w:val="00DB1837"/>
    <w:rsid w:val="00DB1D9A"/>
    <w:rsid w:val="00DB2490"/>
    <w:rsid w:val="00DB2C76"/>
    <w:rsid w:val="00DB34E3"/>
    <w:rsid w:val="00DB4232"/>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46"/>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3A7"/>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31"/>
    <w:rsid w:val="00DE0136"/>
    <w:rsid w:val="00DE01D2"/>
    <w:rsid w:val="00DE04B2"/>
    <w:rsid w:val="00DE0B4F"/>
    <w:rsid w:val="00DE1D3E"/>
    <w:rsid w:val="00DE1E99"/>
    <w:rsid w:val="00DE2183"/>
    <w:rsid w:val="00DE252E"/>
    <w:rsid w:val="00DE2624"/>
    <w:rsid w:val="00DE2F2A"/>
    <w:rsid w:val="00DE3205"/>
    <w:rsid w:val="00DE3F92"/>
    <w:rsid w:val="00DE4789"/>
    <w:rsid w:val="00DE4E37"/>
    <w:rsid w:val="00DE501E"/>
    <w:rsid w:val="00DE55C2"/>
    <w:rsid w:val="00DE579B"/>
    <w:rsid w:val="00DE628B"/>
    <w:rsid w:val="00DE629A"/>
    <w:rsid w:val="00DE6D27"/>
    <w:rsid w:val="00DE7005"/>
    <w:rsid w:val="00DE72E3"/>
    <w:rsid w:val="00DE73C8"/>
    <w:rsid w:val="00DE7737"/>
    <w:rsid w:val="00DE777D"/>
    <w:rsid w:val="00DF0859"/>
    <w:rsid w:val="00DF0AF9"/>
    <w:rsid w:val="00DF0B86"/>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3A"/>
    <w:rsid w:val="00E00081"/>
    <w:rsid w:val="00E002A6"/>
    <w:rsid w:val="00E0066C"/>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67E"/>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DF3"/>
    <w:rsid w:val="00E06F54"/>
    <w:rsid w:val="00E06F65"/>
    <w:rsid w:val="00E07A3C"/>
    <w:rsid w:val="00E07AC0"/>
    <w:rsid w:val="00E07BC7"/>
    <w:rsid w:val="00E07D2A"/>
    <w:rsid w:val="00E07ED5"/>
    <w:rsid w:val="00E07F35"/>
    <w:rsid w:val="00E1040E"/>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97F"/>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425"/>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70A"/>
    <w:rsid w:val="00E3279D"/>
    <w:rsid w:val="00E32971"/>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FB"/>
    <w:rsid w:val="00E5344D"/>
    <w:rsid w:val="00E54449"/>
    <w:rsid w:val="00E545E8"/>
    <w:rsid w:val="00E54D47"/>
    <w:rsid w:val="00E54D84"/>
    <w:rsid w:val="00E5563E"/>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B20"/>
    <w:rsid w:val="00E76EBB"/>
    <w:rsid w:val="00E77138"/>
    <w:rsid w:val="00E80415"/>
    <w:rsid w:val="00E80809"/>
    <w:rsid w:val="00E809E0"/>
    <w:rsid w:val="00E8157E"/>
    <w:rsid w:val="00E81B5D"/>
    <w:rsid w:val="00E8219C"/>
    <w:rsid w:val="00E824B9"/>
    <w:rsid w:val="00E82593"/>
    <w:rsid w:val="00E8272A"/>
    <w:rsid w:val="00E82850"/>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4B6E"/>
    <w:rsid w:val="00E9523A"/>
    <w:rsid w:val="00E95459"/>
    <w:rsid w:val="00E961AE"/>
    <w:rsid w:val="00E962B9"/>
    <w:rsid w:val="00E967D0"/>
    <w:rsid w:val="00E96D15"/>
    <w:rsid w:val="00E96E8F"/>
    <w:rsid w:val="00E970F9"/>
    <w:rsid w:val="00E97490"/>
    <w:rsid w:val="00E979A6"/>
    <w:rsid w:val="00E97FF0"/>
    <w:rsid w:val="00EA0118"/>
    <w:rsid w:val="00EA023B"/>
    <w:rsid w:val="00EA02CD"/>
    <w:rsid w:val="00EA0E9E"/>
    <w:rsid w:val="00EA1F74"/>
    <w:rsid w:val="00EA20BF"/>
    <w:rsid w:val="00EA21DB"/>
    <w:rsid w:val="00EA220A"/>
    <w:rsid w:val="00EA2220"/>
    <w:rsid w:val="00EA2499"/>
    <w:rsid w:val="00EA29E9"/>
    <w:rsid w:val="00EA2DA6"/>
    <w:rsid w:val="00EA2EF6"/>
    <w:rsid w:val="00EA2F9C"/>
    <w:rsid w:val="00EA3001"/>
    <w:rsid w:val="00EA3329"/>
    <w:rsid w:val="00EA33DE"/>
    <w:rsid w:val="00EA3500"/>
    <w:rsid w:val="00EA3B65"/>
    <w:rsid w:val="00EA41A2"/>
    <w:rsid w:val="00EA49A3"/>
    <w:rsid w:val="00EA4C4C"/>
    <w:rsid w:val="00EA4C53"/>
    <w:rsid w:val="00EA51C7"/>
    <w:rsid w:val="00EA52F1"/>
    <w:rsid w:val="00EA558F"/>
    <w:rsid w:val="00EA59C5"/>
    <w:rsid w:val="00EA5E93"/>
    <w:rsid w:val="00EA62A1"/>
    <w:rsid w:val="00EA6673"/>
    <w:rsid w:val="00EA677C"/>
    <w:rsid w:val="00EA68CE"/>
    <w:rsid w:val="00EA6968"/>
    <w:rsid w:val="00EA6A0F"/>
    <w:rsid w:val="00EA6DCE"/>
    <w:rsid w:val="00EA6DFD"/>
    <w:rsid w:val="00EA6E63"/>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DA0"/>
    <w:rsid w:val="00EC1188"/>
    <w:rsid w:val="00EC126D"/>
    <w:rsid w:val="00EC13D6"/>
    <w:rsid w:val="00EC14F8"/>
    <w:rsid w:val="00EC1E0D"/>
    <w:rsid w:val="00EC1FC1"/>
    <w:rsid w:val="00EC20F2"/>
    <w:rsid w:val="00EC272D"/>
    <w:rsid w:val="00EC2B9A"/>
    <w:rsid w:val="00EC2E20"/>
    <w:rsid w:val="00EC3150"/>
    <w:rsid w:val="00EC3695"/>
    <w:rsid w:val="00EC391C"/>
    <w:rsid w:val="00EC4935"/>
    <w:rsid w:val="00EC49AA"/>
    <w:rsid w:val="00EC537F"/>
    <w:rsid w:val="00EC554A"/>
    <w:rsid w:val="00EC59D4"/>
    <w:rsid w:val="00EC5FD5"/>
    <w:rsid w:val="00EC6670"/>
    <w:rsid w:val="00EC6930"/>
    <w:rsid w:val="00EC6F40"/>
    <w:rsid w:val="00EC7104"/>
    <w:rsid w:val="00EC7912"/>
    <w:rsid w:val="00EC799D"/>
    <w:rsid w:val="00EC7A8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E81"/>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51EB"/>
    <w:rsid w:val="00EE56FB"/>
    <w:rsid w:val="00EE5719"/>
    <w:rsid w:val="00EE5729"/>
    <w:rsid w:val="00EE58A3"/>
    <w:rsid w:val="00EE5936"/>
    <w:rsid w:val="00EE65D9"/>
    <w:rsid w:val="00EE6760"/>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991"/>
    <w:rsid w:val="00EF2D36"/>
    <w:rsid w:val="00EF2FB2"/>
    <w:rsid w:val="00EF3044"/>
    <w:rsid w:val="00EF30DF"/>
    <w:rsid w:val="00EF327F"/>
    <w:rsid w:val="00EF3390"/>
    <w:rsid w:val="00EF33F7"/>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004"/>
    <w:rsid w:val="00F0227C"/>
    <w:rsid w:val="00F022D0"/>
    <w:rsid w:val="00F02464"/>
    <w:rsid w:val="00F024DE"/>
    <w:rsid w:val="00F02860"/>
    <w:rsid w:val="00F02861"/>
    <w:rsid w:val="00F028FD"/>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68A"/>
    <w:rsid w:val="00F16DD9"/>
    <w:rsid w:val="00F17109"/>
    <w:rsid w:val="00F178A3"/>
    <w:rsid w:val="00F17BF1"/>
    <w:rsid w:val="00F17FBF"/>
    <w:rsid w:val="00F2017B"/>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0C"/>
    <w:rsid w:val="00F35DDE"/>
    <w:rsid w:val="00F35F6A"/>
    <w:rsid w:val="00F36156"/>
    <w:rsid w:val="00F362A6"/>
    <w:rsid w:val="00F36395"/>
    <w:rsid w:val="00F367E0"/>
    <w:rsid w:val="00F369CA"/>
    <w:rsid w:val="00F36F6E"/>
    <w:rsid w:val="00F37608"/>
    <w:rsid w:val="00F37B09"/>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CA9"/>
    <w:rsid w:val="00F47E32"/>
    <w:rsid w:val="00F47F78"/>
    <w:rsid w:val="00F505F5"/>
    <w:rsid w:val="00F5070C"/>
    <w:rsid w:val="00F50734"/>
    <w:rsid w:val="00F50778"/>
    <w:rsid w:val="00F507E2"/>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71"/>
    <w:rsid w:val="00F73197"/>
    <w:rsid w:val="00F7337E"/>
    <w:rsid w:val="00F736EE"/>
    <w:rsid w:val="00F7373B"/>
    <w:rsid w:val="00F738DC"/>
    <w:rsid w:val="00F73A27"/>
    <w:rsid w:val="00F73BE3"/>
    <w:rsid w:val="00F73E10"/>
    <w:rsid w:val="00F740CC"/>
    <w:rsid w:val="00F74161"/>
    <w:rsid w:val="00F742D7"/>
    <w:rsid w:val="00F74B26"/>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31"/>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97841"/>
    <w:rsid w:val="00FA0166"/>
    <w:rsid w:val="00FA0D29"/>
    <w:rsid w:val="00FA0FAC"/>
    <w:rsid w:val="00FA104B"/>
    <w:rsid w:val="00FA113C"/>
    <w:rsid w:val="00FA176B"/>
    <w:rsid w:val="00FA1AE3"/>
    <w:rsid w:val="00FA1CBB"/>
    <w:rsid w:val="00FA1D2E"/>
    <w:rsid w:val="00FA1DA5"/>
    <w:rsid w:val="00FA20B1"/>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996"/>
    <w:rsid w:val="00FA6BC3"/>
    <w:rsid w:val="00FA6DF0"/>
    <w:rsid w:val="00FA7756"/>
    <w:rsid w:val="00FA781E"/>
    <w:rsid w:val="00FA7DF9"/>
    <w:rsid w:val="00FB02FA"/>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80D"/>
    <w:rsid w:val="00FC6BEB"/>
    <w:rsid w:val="00FC6FFE"/>
    <w:rsid w:val="00FC73EE"/>
    <w:rsid w:val="00FC7486"/>
    <w:rsid w:val="00FC74B2"/>
    <w:rsid w:val="00FC7973"/>
    <w:rsid w:val="00FC7A1F"/>
    <w:rsid w:val="00FC7DE8"/>
    <w:rsid w:val="00FC7E48"/>
    <w:rsid w:val="00FD032B"/>
    <w:rsid w:val="00FD0350"/>
    <w:rsid w:val="00FD067B"/>
    <w:rsid w:val="00FD07CB"/>
    <w:rsid w:val="00FD0818"/>
    <w:rsid w:val="00FD089F"/>
    <w:rsid w:val="00FD0BA2"/>
    <w:rsid w:val="00FD0F8F"/>
    <w:rsid w:val="00FD110B"/>
    <w:rsid w:val="00FD147D"/>
    <w:rsid w:val="00FD1771"/>
    <w:rsid w:val="00FD191C"/>
    <w:rsid w:val="00FD2028"/>
    <w:rsid w:val="00FD292D"/>
    <w:rsid w:val="00FD2CC1"/>
    <w:rsid w:val="00FD3112"/>
    <w:rsid w:val="00FD3153"/>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0F8"/>
    <w:rsid w:val="00FE1477"/>
    <w:rsid w:val="00FE1759"/>
    <w:rsid w:val="00FE196A"/>
    <w:rsid w:val="00FE1E16"/>
    <w:rsid w:val="00FE297C"/>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435"/>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99"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9"/>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CRCoverPageChar">
    <w:name w:val="CR Cover Page Char"/>
    <w:link w:val="CRCoverPage"/>
    <w:rsid w:val="000170AE"/>
    <w:rPr>
      <w:rFonts w:ascii="Arial" w:eastAsiaTheme="minorEastAsia"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99" w:qFormat="1"/>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9"/>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CRCoverPageChar">
    <w:name w:val="CR Cover Page Char"/>
    <w:link w:val="CRCoverPage"/>
    <w:rsid w:val="000170A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3133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969469">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0853571">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514792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937988">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848480">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cid:image002.png@01D8B88F.921B33C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cid:image004.png@01D86C6E.8A9A9AE0"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58952-BC59-43FD-9546-EB606B08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1878</Words>
  <Characters>10709</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2</cp:revision>
  <dcterms:created xsi:type="dcterms:W3CDTF">2022-09-30T09:58:00Z</dcterms:created>
  <dcterms:modified xsi:type="dcterms:W3CDTF">2022-09-30T09:58:00Z</dcterms:modified>
</cp:coreProperties>
</file>