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03353D7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D02350">
        <w:rPr>
          <w:rFonts w:eastAsia="SimSun"/>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527DE6">
        <w:rPr>
          <w:rFonts w:eastAsia="Microsoft YaHei"/>
          <w:sz w:val="20"/>
          <w:szCs w:val="20"/>
          <w:lang w:val="en-GB"/>
        </w:rPr>
        <w:t>6</w:t>
      </w:r>
      <w:r w:rsidR="00430366">
        <w:rPr>
          <w:rFonts w:eastAsia="Microsoft YaHei"/>
          <w:sz w:val="20"/>
          <w:szCs w:val="20"/>
          <w:lang w:val="en-GB"/>
        </w:rPr>
        <w:t>b</w:t>
      </w:r>
      <w:r w:rsidR="00D96FC3">
        <w:rPr>
          <w:rFonts w:eastAsia="Microsoft YaHei"/>
          <w:sz w:val="20"/>
          <w:szCs w:val="20"/>
          <w:lang w:val="en-GB"/>
        </w:rPr>
        <w:t>is</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104D47">
        <w:rPr>
          <w:rFonts w:eastAsia="Microsoft YaHei"/>
          <w:sz w:val="20"/>
          <w:szCs w:val="20"/>
          <w:lang w:val="en-GB"/>
        </w:rPr>
        <w:t>3</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23"/>
        <w:gridCol w:w="4499"/>
        <w:gridCol w:w="292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w:t>
            </w:r>
            <w:proofErr w:type="spellStart"/>
            <w:r w:rsidRPr="003B24D6">
              <w:rPr>
                <w:rFonts w:eastAsia="Microsoft YaHei"/>
                <w:sz w:val="20"/>
                <w:szCs w:val="20"/>
              </w:rPr>
              <w:t>HiSilicon</w:t>
            </w:r>
            <w:proofErr w:type="spellEnd"/>
            <w:r w:rsidRPr="003B24D6">
              <w:rPr>
                <w:rFonts w:eastAsia="Microsoft YaHei"/>
                <w:sz w:val="20"/>
                <w:szCs w:val="20"/>
              </w:rPr>
              <w:t xml:space="preserve">, </w:t>
            </w:r>
            <w:proofErr w:type="spellStart"/>
            <w:r w:rsidRPr="003B24D6">
              <w:rPr>
                <w:rFonts w:eastAsia="Microsoft YaHei"/>
                <w:sz w:val="20"/>
                <w:szCs w:val="20"/>
              </w:rPr>
              <w:t>Futurewei</w:t>
            </w:r>
            <w:proofErr w:type="spellEnd"/>
            <w:r w:rsidRPr="003B24D6">
              <w:rPr>
                <w:rFonts w:eastAsia="Microsoft YaHei"/>
                <w:sz w:val="20"/>
                <w:szCs w:val="20"/>
              </w:rPr>
              <w:t xml:space="preserve">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ins w:id="2" w:author="ZTE - Hao" w:date="2021-10-10T23:33:00Z">
              <w:r w:rsidR="000677DA">
                <w:rPr>
                  <w:rFonts w:eastAsia="Microsoft YaHei" w:hint="eastAsia"/>
                  <w:sz w:val="20"/>
                  <w:szCs w:val="20"/>
                </w:rPr>
                <w:t>,</w:t>
              </w:r>
              <w:r w:rsidR="000677DA">
                <w:rPr>
                  <w:rFonts w:eastAsia="Microsoft YaHei"/>
                  <w:sz w:val="20"/>
                  <w:szCs w:val="20"/>
                </w:rPr>
                <w:t xml:space="preserve"> NEC</w:t>
              </w:r>
            </w:ins>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167DB7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w:t>
            </w:r>
            <w:proofErr w:type="spellStart"/>
            <w:r w:rsidR="006D1E7C">
              <w:rPr>
                <w:rFonts w:eastAsia="Microsoft YaHei"/>
                <w:sz w:val="20"/>
                <w:szCs w:val="20"/>
              </w:rPr>
              <w:t>HiSilicon</w:t>
            </w:r>
            <w:proofErr w:type="spellEnd"/>
            <w:r w:rsidRPr="00A9750F">
              <w:rPr>
                <w:rFonts w:eastAsia="Microsoft YaHei"/>
                <w:sz w:val="20"/>
                <w:szCs w:val="20"/>
              </w:rPr>
              <w:t xml:space="preserve">, ZTE, </w:t>
            </w:r>
            <w:ins w:id="3" w:author="ZTE - Hao" w:date="2021-10-10T23:34:00Z">
              <w:r w:rsidR="00F54BB2">
                <w:rPr>
                  <w:rFonts w:eastAsia="Microsoft YaHei"/>
                  <w:sz w:val="20"/>
                  <w:szCs w:val="20"/>
                </w:rPr>
                <w:t>NEC</w:t>
              </w:r>
            </w:ins>
          </w:p>
          <w:p w14:paraId="4AF74652" w14:textId="45A61921"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lastRenderedPageBreak/>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56068930" w:rsidR="006C0C0A" w:rsidRDefault="000E3CD2" w:rsidP="00093AE0">
            <w:pPr>
              <w:widowControl w:val="0"/>
              <w:snapToGrid w:val="0"/>
              <w:spacing w:before="120" w:after="120" w:line="240" w:lineRule="auto"/>
              <w:rPr>
                <w:rFonts w:eastAsia="Microsoft YaHei"/>
                <w:sz w:val="20"/>
                <w:szCs w:val="20"/>
              </w:rPr>
            </w:pPr>
            <w:proofErr w:type="spellStart"/>
            <w:r w:rsidRPr="000E3CD2">
              <w:rPr>
                <w:rFonts w:eastAsia="Microsoft YaHei" w:hint="eastAsia"/>
                <w:sz w:val="20"/>
                <w:szCs w:val="20"/>
              </w:rPr>
              <w:t>S</w:t>
            </w:r>
            <w:r w:rsidRPr="000E3CD2">
              <w:rPr>
                <w:rFonts w:eastAsia="Microsoft YaHei"/>
                <w:sz w:val="20"/>
                <w:szCs w:val="20"/>
              </w:rPr>
              <w:t>preadtrum</w:t>
            </w:r>
            <w:proofErr w:type="spellEnd"/>
            <w:r w:rsidRPr="000E3CD2">
              <w:rPr>
                <w:rFonts w:eastAsia="Microsoft YaHei"/>
                <w:sz w:val="20"/>
                <w:szCs w:val="20"/>
              </w:rPr>
              <w:t>, OPPO, CMCC, LGE</w:t>
            </w:r>
            <w:ins w:id="4" w:author="ZTE - Hao" w:date="2021-10-10T23:35:00Z">
              <w:r w:rsidR="0057437D">
                <w:rPr>
                  <w:rFonts w:eastAsia="Microsoft YaHei"/>
                  <w:sz w:val="20"/>
                  <w:szCs w:val="20"/>
                </w:rPr>
                <w:t xml:space="preserve">, </w:t>
              </w:r>
              <w:proofErr w:type="spellStart"/>
              <w:r w:rsidR="0057437D">
                <w:rPr>
                  <w:rFonts w:eastAsia="Microsoft YaHei"/>
                  <w:sz w:val="20"/>
                  <w:szCs w:val="20"/>
                </w:rPr>
                <w:t>InterDigital</w:t>
              </w:r>
            </w:ins>
            <w:proofErr w:type="spellEnd"/>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0917444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3BE692B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Collision between aperiodic SRS resource sets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xml:space="preserve">) and didn’t introduce priority rule between aperiodic SRSs, since triggering of aperiodic SRSs is controlled by </w:t>
            </w:r>
            <w:proofErr w:type="spellStart"/>
            <w:r>
              <w:rPr>
                <w:rFonts w:eastAsia="Malgun Gothic"/>
                <w:sz w:val="20"/>
                <w:szCs w:val="20"/>
                <w:lang w:eastAsia="ko-KR"/>
              </w:rPr>
              <w:t>gNB</w:t>
            </w:r>
            <w:proofErr w:type="spellEnd"/>
            <w:r>
              <w:rPr>
                <w:rFonts w:eastAsia="Malgun Gothic"/>
                <w:sz w:val="20"/>
                <w:szCs w:val="20"/>
                <w:lang w:eastAsia="ko-KR"/>
              </w:rPr>
              <w:t>.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E4C" w14:textId="65B484B4"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LG that </w:t>
            </w:r>
            <w:proofErr w:type="spellStart"/>
            <w:r>
              <w:rPr>
                <w:rFonts w:eastAsia="Microsoft YaHei"/>
                <w:sz w:val="20"/>
                <w:szCs w:val="20"/>
              </w:rPr>
              <w:t>gNB</w:t>
            </w:r>
            <w:proofErr w:type="spellEnd"/>
            <w:r>
              <w:rPr>
                <w:rFonts w:eastAsia="Microsoft YaHei"/>
                <w:sz w:val="20"/>
                <w:szCs w:val="20"/>
              </w:rPr>
              <w:t xml:space="preserve">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F" w14:textId="45795441"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w:t>
            </w:r>
            <w:proofErr w:type="spellStart"/>
            <w:r>
              <w:rPr>
                <w:rFonts w:eastAsia="Microsoft YaHei"/>
                <w:sz w:val="20"/>
                <w:szCs w:val="20"/>
              </w:rPr>
              <w:t>gNB</w:t>
            </w:r>
            <w:proofErr w:type="spellEnd"/>
            <w:r>
              <w:rPr>
                <w:rFonts w:eastAsia="Microsoft YaHei"/>
                <w:sz w:val="20"/>
                <w:szCs w:val="20"/>
              </w:rPr>
              <w:t xml:space="preserve">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the </w:t>
            </w:r>
            <w:proofErr w:type="gramStart"/>
            <w:r>
              <w:rPr>
                <w:rFonts w:eastAsia="Microsoft YaHei"/>
                <w:sz w:val="20"/>
                <w:szCs w:val="20"/>
              </w:rPr>
              <w:t>proposal, and</w:t>
            </w:r>
            <w:proofErr w:type="gramEnd"/>
            <w:r>
              <w:rPr>
                <w:rFonts w:eastAsia="Microsoft YaHei"/>
                <w:sz w:val="20"/>
                <w:szCs w:val="20"/>
              </w:rPr>
              <w:t xml:space="preserve">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Not support. We share similar view as LGE/</w:t>
            </w:r>
            <w:proofErr w:type="spellStart"/>
            <w:r>
              <w:rPr>
                <w:rFonts w:eastAsia="Microsoft YaHei"/>
                <w:sz w:val="20"/>
                <w:szCs w:val="20"/>
              </w:rPr>
              <w:t>InterDigital</w:t>
            </w:r>
            <w:proofErr w:type="spellEnd"/>
            <w:r>
              <w:rPr>
                <w:rFonts w:eastAsia="Microsoft YaHei"/>
                <w:sz w:val="20"/>
                <w:szCs w:val="20"/>
              </w:rPr>
              <w:t xml:space="preserve">.  </w:t>
            </w:r>
          </w:p>
          <w:p w14:paraId="12F10A31" w14:textId="77777777" w:rsidR="007B4F5C" w:rsidRDefault="007B4F5C" w:rsidP="00E07FB6">
            <w:pPr>
              <w:widowControl w:val="0"/>
              <w:snapToGrid w:val="0"/>
              <w:spacing w:before="120" w:after="120" w:line="240" w:lineRule="auto"/>
              <w:rPr>
                <w:rFonts w:eastAsia="Microsoft YaHei"/>
                <w:sz w:val="20"/>
                <w:szCs w:val="20"/>
              </w:rPr>
            </w:pPr>
          </w:p>
          <w:p w14:paraId="79A4D4E2" w14:textId="77777777" w:rsidR="007B4F5C" w:rsidRPr="007B4F5C" w:rsidRDefault="007B4F5C" w:rsidP="007B4F5C">
            <w:pPr>
              <w:spacing w:before="120" w:afterLines="50" w:after="120" w:line="264" w:lineRule="auto"/>
              <w:jc w:val="both"/>
              <w:rPr>
                <w:rFonts w:eastAsia="DengXian"/>
                <w:sz w:val="20"/>
                <w:szCs w:val="20"/>
              </w:rPr>
            </w:pPr>
            <w:r w:rsidRPr="007B4F5C">
              <w:rPr>
                <w:rFonts w:eastAsia="DengXian"/>
                <w:sz w:val="20"/>
                <w:szCs w:val="20"/>
              </w:rPr>
              <w:t xml:space="preserve">Based on Rel-17 mechanism, </w:t>
            </w:r>
            <w:proofErr w:type="spellStart"/>
            <w:r w:rsidRPr="007B4F5C">
              <w:rPr>
                <w:rFonts w:eastAsia="DengXian"/>
                <w:sz w:val="20"/>
                <w:szCs w:val="20"/>
              </w:rPr>
              <w:t>gNB</w:t>
            </w:r>
            <w:proofErr w:type="spellEnd"/>
            <w:r w:rsidRPr="007B4F5C">
              <w:rPr>
                <w:rFonts w:eastAsia="DengXian"/>
                <w:sz w:val="20"/>
                <w:szCs w:val="20"/>
              </w:rPr>
              <w:t xml:space="preserve">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Microsoft YaHei"/>
                <w:sz w:val="20"/>
                <w:szCs w:val="20"/>
              </w:rPr>
            </w:pPr>
            <w:r w:rsidRPr="007B4F5C">
              <w:rPr>
                <w:rFonts w:eastAsia="Times New Roman"/>
                <w:sz w:val="20"/>
                <w:szCs w:val="24"/>
              </w:rPr>
              <w:t xml:space="preserve">In this sense, </w:t>
            </w:r>
            <w:proofErr w:type="spellStart"/>
            <w:r w:rsidRPr="007B4F5C">
              <w:rPr>
                <w:rFonts w:eastAsia="Times New Roman"/>
                <w:sz w:val="20"/>
                <w:szCs w:val="24"/>
              </w:rPr>
              <w:t>gNB</w:t>
            </w:r>
            <w:proofErr w:type="spellEnd"/>
            <w:r w:rsidRPr="007B4F5C">
              <w:rPr>
                <w:rFonts w:eastAsia="Times New Roman"/>
                <w:sz w:val="20"/>
                <w:szCs w:val="24"/>
              </w:rPr>
              <w:t xml:space="preserve">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Microsoft YaHei"/>
                <w:sz w:val="20"/>
                <w:szCs w:val="20"/>
              </w:rPr>
            </w:pPr>
            <w:r>
              <w:rPr>
                <w:rFonts w:eastAsia="Microsoft YaHei"/>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supportive if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Microsoft YaHei"/>
                <w:sz w:val="20"/>
                <w:szCs w:val="20"/>
              </w:rPr>
            </w:pPr>
            <w:r>
              <w:rPr>
                <w:rFonts w:eastAsia="Microsoft YaHei" w:hint="eastAsia"/>
                <w:sz w:val="20"/>
                <w:szCs w:val="20"/>
              </w:rPr>
              <w:t>Lenovo</w:t>
            </w:r>
            <w:r>
              <w:rPr>
                <w:rFonts w:eastAsia="Microsoft YaHei"/>
                <w:sz w:val="20"/>
                <w:szCs w:val="20"/>
              </w:rPr>
              <w:t>/</w:t>
            </w:r>
            <w:proofErr w:type="spellStart"/>
            <w:r>
              <w:rPr>
                <w:rFonts w:eastAsia="Microsoft YaHei"/>
                <w:sz w:val="20"/>
                <w:szCs w:val="20"/>
              </w:rPr>
              <w:t>MotM</w:t>
            </w:r>
            <w:proofErr w:type="spellEnd"/>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hint="eastAsia"/>
                <w:sz w:val="20"/>
                <w:szCs w:val="20"/>
                <w:lang w:eastAsia="ja-JP"/>
              </w:rPr>
            </w:pPr>
            <w:r>
              <w:rPr>
                <w:rFonts w:eastAsia="Microsoft YaHei"/>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CDEDCDE"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essential issue to complete the Rel-17 mechanism of </w:t>
      </w:r>
      <w:r w:rsidR="00837CFD">
        <w:rPr>
          <w:rFonts w:eastAsia="Microsoft YaHei"/>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6580"/>
        <w:gridCol w:w="2770"/>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Microsoft YaHei"/>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Bit width of SOI depends on the maximum number of “t” values configured for any of the </w:t>
            </w:r>
            <w:ins w:id="5" w:author="ZTE - Hao" w:date="2021-10-09T09:08:00Z">
              <w:r w:rsidR="00A976AB">
                <w:rPr>
                  <w:rFonts w:eastAsia="Microsoft YaHei"/>
                  <w:sz w:val="20"/>
                  <w:szCs w:val="20"/>
                </w:rPr>
                <w:t xml:space="preserve">aperiodic </w:t>
              </w:r>
            </w:ins>
            <w:r w:rsidRPr="00D8159E">
              <w:rPr>
                <w:rFonts w:eastAsia="Microsoft YaHei"/>
                <w:sz w:val="20"/>
                <w:szCs w:val="20"/>
              </w:rPr>
              <w:t>SRS resource sets</w:t>
            </w:r>
          </w:p>
          <w:p w14:paraId="263BAD3E" w14:textId="77777777" w:rsidR="00D8159E" w:rsidRDefault="00D8159E" w:rsidP="00D8159E">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6F55E104" w14:textId="77777777" w:rsidR="00562234" w:rsidRDefault="00D8159E" w:rsidP="00DC7650">
            <w:pPr>
              <w:pStyle w:val="ListParagraph"/>
              <w:widowControl w:val="0"/>
              <w:numPr>
                <w:ilvl w:val="0"/>
                <w:numId w:val="13"/>
              </w:numPr>
              <w:snapToGrid w:val="0"/>
              <w:spacing w:before="120" w:after="120" w:line="240" w:lineRule="auto"/>
              <w:rPr>
                <w:ins w:id="6" w:author="ZTE - Hao" w:date="2021-10-10T23:31:00Z"/>
                <w:rFonts w:eastAsia="Microsoft YaHei"/>
                <w:sz w:val="20"/>
                <w:szCs w:val="20"/>
              </w:rPr>
            </w:pPr>
            <w:r w:rsidRPr="00D8159E">
              <w:rPr>
                <w:rFonts w:eastAsia="Microsoft YaHei" w:hint="eastAsia"/>
                <w:sz w:val="20"/>
                <w:szCs w:val="20"/>
              </w:rPr>
              <w:t>I</w:t>
            </w:r>
            <w:r w:rsidRPr="00D8159E">
              <w:rPr>
                <w:rFonts w:eastAsia="Microsoft YaHei"/>
                <w:sz w:val="20"/>
                <w:szCs w:val="20"/>
              </w:rPr>
              <w:t>f no “t” value is configured</w:t>
            </w:r>
            <w:ins w:id="7" w:author="ZTE - Hao" w:date="2021-10-09T09:07:00Z">
              <w:r w:rsidR="00C84EC4">
                <w:rPr>
                  <w:rFonts w:eastAsia="Microsoft YaHei"/>
                  <w:sz w:val="20"/>
                  <w:szCs w:val="20"/>
                </w:rPr>
                <w:t xml:space="preserve"> </w:t>
              </w:r>
              <w:r w:rsidR="00C84EC4">
                <w:rPr>
                  <w:rFonts w:eastAsia="Microsoft YaHei" w:hint="eastAsia"/>
                  <w:sz w:val="20"/>
                  <w:szCs w:val="20"/>
                </w:rPr>
                <w:t>in</w:t>
              </w:r>
              <w:r w:rsidR="00C84EC4">
                <w:rPr>
                  <w:rFonts w:eastAsia="Microsoft YaHei"/>
                  <w:sz w:val="20"/>
                  <w:szCs w:val="20"/>
                </w:rPr>
                <w:t xml:space="preserve"> any r</w:t>
              </w:r>
            </w:ins>
            <w:ins w:id="8" w:author="ZTE - Hao" w:date="2021-10-09T09:08:00Z">
              <w:r w:rsidR="00C84EC4">
                <w:rPr>
                  <w:rFonts w:eastAsia="Microsoft YaHei"/>
                  <w:sz w:val="20"/>
                  <w:szCs w:val="20"/>
                </w:rPr>
                <w:t>esource set</w:t>
              </w:r>
            </w:ins>
            <w:r w:rsidRPr="00D8159E">
              <w:rPr>
                <w:rFonts w:eastAsia="Microsoft YaHei"/>
                <w:sz w:val="20"/>
                <w:szCs w:val="20"/>
              </w:rPr>
              <w:t>, follow Rel-15 approach to determine slot offset</w:t>
            </w:r>
          </w:p>
          <w:p w14:paraId="5EEDCA76" w14:textId="3C0917D8" w:rsidR="00DC7650" w:rsidRPr="00DC7650" w:rsidRDefault="00DC7650" w:rsidP="000934F4">
            <w:pPr>
              <w:pStyle w:val="ListParagraph"/>
              <w:widowControl w:val="0"/>
              <w:numPr>
                <w:ilvl w:val="1"/>
                <w:numId w:val="13"/>
              </w:numPr>
              <w:snapToGrid w:val="0"/>
              <w:spacing w:before="120" w:after="120" w:line="240" w:lineRule="auto"/>
              <w:rPr>
                <w:rFonts w:eastAsia="Microsoft YaHei"/>
                <w:sz w:val="20"/>
                <w:szCs w:val="20"/>
              </w:rPr>
            </w:pPr>
            <w:ins w:id="9" w:author="ZTE - Hao" w:date="2021-10-10T23:31:00Z">
              <w:r w:rsidRPr="00DC7650">
                <w:rPr>
                  <w:rFonts w:eastAsia="Microsoft YaHei" w:hint="eastAsia"/>
                  <w:sz w:val="20"/>
                  <w:szCs w:val="20"/>
                </w:rPr>
                <w:t>Otherwise</w:t>
              </w:r>
            </w:ins>
            <w:ins w:id="10" w:author="ZTE - Hao" w:date="2021-10-11T00:03:00Z">
              <w:r w:rsidR="00BB4EF7">
                <w:rPr>
                  <w:rFonts w:eastAsia="Microsoft YaHei"/>
                  <w:sz w:val="20"/>
                  <w:szCs w:val="20"/>
                </w:rPr>
                <w:t>,</w:t>
              </w:r>
            </w:ins>
            <w:ins w:id="11" w:author="ZTE - Hao" w:date="2021-10-10T23:31:00Z">
              <w:r w:rsidRPr="00DC7650">
                <w:rPr>
                  <w:rFonts w:eastAsia="Microsoft YaHei"/>
                  <w:sz w:val="20"/>
                  <w:szCs w:val="20"/>
                </w:rPr>
                <w:t xml:space="preserve"> </w:t>
              </w:r>
              <w:r w:rsidRPr="00DC7650">
                <w:rPr>
                  <w:rFonts w:eastAsia="Microsoft YaHei" w:hint="eastAsia"/>
                  <w:sz w:val="20"/>
                  <w:szCs w:val="20"/>
                </w:rPr>
                <w:t>i</w:t>
              </w:r>
              <w:r w:rsidRPr="00DC7650">
                <w:rPr>
                  <w:rFonts w:eastAsia="Microsoft YaHei"/>
                  <w:sz w:val="20"/>
                  <w:szCs w:val="20"/>
                </w:rPr>
                <w:t>f no “t” value is configured for an aperiodic SRS resource set, t=0 is applied.</w:t>
              </w:r>
            </w:ins>
          </w:p>
        </w:tc>
        <w:tc>
          <w:tcPr>
            <w:tcW w:w="0" w:type="auto"/>
          </w:tcPr>
          <w:p w14:paraId="637D0112" w14:textId="0483366B"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ZTE, LGE, </w:t>
            </w:r>
            <w:r w:rsidRPr="00D8159E">
              <w:rPr>
                <w:rFonts w:eastAsia="Microsoft YaHei" w:hint="eastAsia"/>
                <w:sz w:val="20"/>
                <w:szCs w:val="20"/>
              </w:rPr>
              <w:t>Qualcomm</w:t>
            </w:r>
            <w:ins w:id="12" w:author="ZTE - Hao" w:date="2021-10-10T23:46:00Z">
              <w:r w:rsidR="00BF5390">
                <w:rPr>
                  <w:rFonts w:eastAsia="Microsoft YaHei"/>
                  <w:sz w:val="20"/>
                  <w:szCs w:val="20"/>
                </w:rPr>
                <w:t>, Samsung, vivo, NEC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C4613E">
              <w:rPr>
                <w:rFonts w:eastAsia="Microsoft YaHei"/>
                <w:sz w:val="20"/>
                <w:szCs w:val="20"/>
              </w:rPr>
              <w:t xml:space="preserve">Bit width of SOI depends on </w:t>
            </w:r>
            <w:r>
              <w:rPr>
                <w:rFonts w:eastAsia="Microsoft YaHei"/>
                <w:sz w:val="20"/>
                <w:szCs w:val="20"/>
              </w:rPr>
              <w:t xml:space="preserve">a new </w:t>
            </w:r>
            <w:r w:rsidRPr="00C4613E">
              <w:rPr>
                <w:rFonts w:eastAsia="Microsoft YaHei"/>
                <w:sz w:val="20"/>
                <w:szCs w:val="20"/>
              </w:rPr>
              <w:t xml:space="preserve">explicit RRC </w:t>
            </w:r>
            <w:r>
              <w:rPr>
                <w:rFonts w:eastAsia="Microsoft YaHei"/>
                <w:sz w:val="20"/>
                <w:szCs w:val="20"/>
              </w:rPr>
              <w:t>parameter</w:t>
            </w:r>
          </w:p>
          <w:p w14:paraId="3FC72627" w14:textId="77777777"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hint="eastAsia"/>
                <w:sz w:val="20"/>
                <w:szCs w:val="20"/>
              </w:rPr>
              <w:t>C</w:t>
            </w:r>
            <w:r w:rsidRPr="00C4613E">
              <w:rPr>
                <w:rFonts w:eastAsia="Microsoft YaHei"/>
                <w:sz w:val="20"/>
                <w:szCs w:val="20"/>
              </w:rPr>
              <w:t>andidate values of this RRC parameter include 0</w:t>
            </w:r>
          </w:p>
          <w:p w14:paraId="1F94A89E" w14:textId="70E0114C"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lastRenderedPageBreak/>
              <w:t>If no “t” value is configured</w:t>
            </w:r>
            <w:ins w:id="13" w:author="ZTE - Hao" w:date="2021-10-09T09:09:00Z">
              <w:r w:rsidR="00363137">
                <w:rPr>
                  <w:rFonts w:eastAsia="Microsoft YaHei"/>
                  <w:sz w:val="20"/>
                  <w:szCs w:val="20"/>
                </w:rPr>
                <w:t xml:space="preserve"> for a</w:t>
              </w:r>
              <w:r w:rsidR="00946A97">
                <w:rPr>
                  <w:rFonts w:eastAsia="Microsoft YaHei"/>
                  <w:sz w:val="20"/>
                  <w:szCs w:val="20"/>
                </w:rPr>
                <w:t>n</w:t>
              </w:r>
              <w:r w:rsidR="00363137">
                <w:rPr>
                  <w:rFonts w:eastAsia="Microsoft YaHei"/>
                  <w:sz w:val="20"/>
                  <w:szCs w:val="20"/>
                </w:rPr>
                <w:t xml:space="preserve"> </w:t>
              </w:r>
              <w:r w:rsidR="00946A97">
                <w:rPr>
                  <w:rFonts w:eastAsia="Microsoft YaHei"/>
                  <w:sz w:val="20"/>
                  <w:szCs w:val="20"/>
                </w:rPr>
                <w:t xml:space="preserve">aperiodic </w:t>
              </w:r>
              <w:r w:rsidR="00363137">
                <w:rPr>
                  <w:rFonts w:eastAsia="Microsoft YaHei"/>
                  <w:sz w:val="20"/>
                  <w:szCs w:val="20"/>
                </w:rPr>
                <w:t>resource set,</w:t>
              </w:r>
            </w:ins>
            <w:r w:rsidRPr="00C4613E">
              <w:rPr>
                <w:rFonts w:eastAsia="Microsoft YaHei"/>
                <w:sz w:val="20"/>
                <w:szCs w:val="20"/>
              </w:rPr>
              <w:t xml:space="preserve"> and this </w:t>
            </w:r>
            <w:r w:rsidR="008C5B87">
              <w:rPr>
                <w:rFonts w:eastAsia="Microsoft YaHei"/>
                <w:sz w:val="20"/>
                <w:szCs w:val="20"/>
              </w:rPr>
              <w:t xml:space="preserve">parameter is configured, </w:t>
            </w:r>
            <w:r w:rsidRPr="00C4613E">
              <w:rPr>
                <w:rFonts w:eastAsia="Microsoft YaHei"/>
                <w:sz w:val="20"/>
                <w:szCs w:val="20"/>
              </w:rPr>
              <w:t>t=0 is applied</w:t>
            </w:r>
          </w:p>
          <w:p w14:paraId="6D40F092" w14:textId="64D67D38" w:rsidR="009D4937" w:rsidRPr="009D4937" w:rsidRDefault="00C4613E" w:rsidP="009D4937">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this parame</w:t>
            </w:r>
            <w:r w:rsidR="001C0BDA">
              <w:rPr>
                <w:rFonts w:eastAsia="Microsoft YaHei"/>
                <w:sz w:val="20"/>
                <w:szCs w:val="20"/>
              </w:rPr>
              <w:t>ter is not configured, follow</w:t>
            </w:r>
            <w:r w:rsidRPr="00C4613E">
              <w:rPr>
                <w:rFonts w:eastAsia="Microsoft YaHei"/>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Microsoft YaHei"/>
                <w:sz w:val="20"/>
                <w:szCs w:val="20"/>
              </w:rPr>
            </w:pPr>
            <w:r w:rsidRPr="00C63650">
              <w:rPr>
                <w:rFonts w:eastAsia="Microsoft YaHei"/>
                <w:sz w:val="20"/>
                <w:szCs w:val="20"/>
              </w:rPr>
              <w:lastRenderedPageBreak/>
              <w:t>OPPO, CATT</w:t>
            </w:r>
            <w:r w:rsidR="008A383C">
              <w:rPr>
                <w:rFonts w:eastAsia="Microsoft YaHei"/>
                <w:sz w:val="20"/>
                <w:szCs w:val="20"/>
              </w:rPr>
              <w:t>, Lenovo/</w:t>
            </w:r>
            <w:proofErr w:type="spellStart"/>
            <w:r w:rsidR="008A383C">
              <w:rPr>
                <w:rFonts w:eastAsia="Microsoft YaHei"/>
                <w:sz w:val="20"/>
                <w:szCs w:val="20"/>
              </w:rPr>
              <w:t>MotM</w:t>
            </w:r>
            <w:proofErr w:type="spellEnd"/>
          </w:p>
        </w:tc>
      </w:tr>
    </w:tbl>
    <w:p w14:paraId="55428EF4" w14:textId="77777777" w:rsidR="00437328" w:rsidRDefault="00437328" w:rsidP="00570C54">
      <w:pPr>
        <w:widowControl w:val="0"/>
        <w:snapToGrid w:val="0"/>
        <w:spacing w:before="120" w:after="120" w:line="240" w:lineRule="auto"/>
        <w:jc w:val="both"/>
        <w:rPr>
          <w:rFonts w:eastAsia="Microsoft YaHei"/>
          <w:sz w:val="20"/>
          <w:szCs w:val="20"/>
        </w:rPr>
      </w:pPr>
    </w:p>
    <w:p w14:paraId="1ADC0FE3" w14:textId="5305F78B" w:rsidR="006844B5" w:rsidRDefault="006844B5" w:rsidP="00570C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 does not require new RRC parameter compared to </w:t>
      </w:r>
      <w:r w:rsidR="00753022">
        <w:rPr>
          <w:rFonts w:eastAsia="Microsoft YaHei"/>
          <w:sz w:val="20"/>
          <w:szCs w:val="20"/>
        </w:rPr>
        <w:t>the current list.</w:t>
      </w:r>
    </w:p>
    <w:p w14:paraId="4D8C8BC8" w14:textId="526F21C9" w:rsidR="00753022" w:rsidRPr="006844B5" w:rsidRDefault="00753022"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 xml:space="preserve">Alt 2 requires a new RRC parameter, and some rules are needed to align the new RRC </w:t>
      </w:r>
      <w:proofErr w:type="gramStart"/>
      <w:r>
        <w:rPr>
          <w:rFonts w:eastAsia="Microsoft YaHei"/>
          <w:sz w:val="20"/>
          <w:szCs w:val="20"/>
        </w:rPr>
        <w:t>parameter</w:t>
      </w:r>
      <w:proofErr w:type="gramEnd"/>
      <w:r>
        <w:rPr>
          <w:rFonts w:eastAsia="Microsoft YaHei"/>
          <w:sz w:val="20"/>
          <w:szCs w:val="20"/>
        </w:rPr>
        <w:t xml:space="preserve">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1ADFB010" w14:textId="4228F135" w:rsidR="003E7534" w:rsidRPr="003E7534" w:rsidRDefault="003E7534" w:rsidP="00706401">
      <w:pPr>
        <w:widowControl w:val="0"/>
        <w:snapToGrid w:val="0"/>
        <w:spacing w:before="120" w:after="120" w:line="240" w:lineRule="auto"/>
        <w:jc w:val="both"/>
        <w:rP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Pr="003E7534">
        <w:rPr>
          <w:rFonts w:eastAsia="Microsoft YaHei"/>
          <w:b/>
          <w:i/>
          <w:sz w:val="20"/>
          <w:szCs w:val="20"/>
        </w:rPr>
        <w:t xml:space="preserve"> </w:t>
      </w:r>
      <w:r w:rsidRPr="003E7534">
        <w:rPr>
          <w:rFonts w:eastAsia="Microsoft YaHei"/>
          <w:i/>
          <w:sz w:val="20"/>
          <w:szCs w:val="20"/>
        </w:rPr>
        <w:t>TBD</w:t>
      </w:r>
    </w:p>
    <w:p w14:paraId="12720B64" w14:textId="77777777" w:rsidR="003E7534" w:rsidRDefault="003E7534"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Microsoft YaHei"/>
                <w:sz w:val="20"/>
                <w:szCs w:val="20"/>
              </w:rPr>
            </w:pPr>
            <w:r w:rsidRPr="00D8159E">
              <w:rPr>
                <w:rFonts w:eastAsia="Microsoft YaHei"/>
                <w:sz w:val="20"/>
                <w:szCs w:val="20"/>
              </w:rPr>
              <w:t>Alt 1: Bit width of SOI depends on the maximum number of “t” values configured for any of the SRS resource sets</w:t>
            </w:r>
            <w:ins w:id="14" w:author="SeongWon Go" w:date="2021-10-08T13:12:00Z">
              <w:r>
                <w:rPr>
                  <w:rFonts w:eastAsia="Microsoft YaHei"/>
                  <w:sz w:val="20"/>
                  <w:szCs w:val="20"/>
                </w:rPr>
                <w:t xml:space="preserve"> which are associated with SRS trigger state(s)</w:t>
              </w:r>
            </w:ins>
          </w:p>
          <w:p w14:paraId="2ED8A476" w14:textId="77777777" w:rsidR="009577D5" w:rsidRDefault="009577D5" w:rsidP="009577D5">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00E3AE7E" w14:textId="4829FF09" w:rsidR="009577D5" w:rsidRPr="009577D5" w:rsidRDefault="009577D5" w:rsidP="00800B5B">
            <w:pPr>
              <w:pStyle w:val="ListParagraph"/>
              <w:widowControl w:val="0"/>
              <w:numPr>
                <w:ilvl w:val="0"/>
                <w:numId w:val="13"/>
              </w:numPr>
              <w:snapToGrid w:val="0"/>
              <w:spacing w:before="120" w:after="120" w:line="240" w:lineRule="auto"/>
              <w:rPr>
                <w:rFonts w:eastAsia="Malgun Gothic"/>
                <w:sz w:val="20"/>
                <w:szCs w:val="20"/>
                <w:lang w:eastAsia="ko-KR"/>
              </w:rPr>
            </w:pPr>
            <w:r w:rsidRPr="00D8159E">
              <w:rPr>
                <w:rFonts w:eastAsia="Microsoft YaHei" w:hint="eastAsia"/>
                <w:sz w:val="20"/>
                <w:szCs w:val="20"/>
              </w:rPr>
              <w:t>I</w:t>
            </w:r>
            <w:r w:rsidRPr="00D8159E">
              <w:rPr>
                <w:rFonts w:eastAsia="Microsoft YaHei"/>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40921" w14:textId="77777777" w:rsidR="00A70AEE" w:rsidRDefault="00A70AEE" w:rsidP="00A70AEE">
            <w:pPr>
              <w:pStyle w:val="ListParagraph"/>
              <w:widowControl w:val="0"/>
              <w:numPr>
                <w:ilvl w:val="0"/>
                <w:numId w:val="13"/>
              </w:numPr>
              <w:snapToGrid w:val="0"/>
              <w:spacing w:before="120" w:after="120" w:line="240" w:lineRule="auto"/>
              <w:rPr>
                <w:rFonts w:eastAsia="Microsoft YaHei"/>
                <w:sz w:val="20"/>
                <w:szCs w:val="20"/>
              </w:rPr>
            </w:pPr>
            <w:r w:rsidRPr="00A6142B">
              <w:rPr>
                <w:rFonts w:eastAsia="Microsoft YaHei"/>
                <w:sz w:val="20"/>
                <w:szCs w:val="20"/>
              </w:rPr>
              <w:t>We think this is over-optimization, t value should be always assumed 2 bits.</w:t>
            </w:r>
          </w:p>
          <w:p w14:paraId="59CEEF2F" w14:textId="77777777" w:rsidR="00A70AEE" w:rsidRPr="00A6142B" w:rsidRDefault="00A70AEE" w:rsidP="00A70AEE">
            <w:pPr>
              <w:pStyle w:val="ListParagraph"/>
              <w:widowControl w:val="0"/>
              <w:numPr>
                <w:ilvl w:val="0"/>
                <w:numId w:val="13"/>
              </w:numPr>
              <w:snapToGrid w:val="0"/>
              <w:spacing w:before="120" w:after="120" w:line="240" w:lineRule="auto"/>
              <w:rPr>
                <w:rFonts w:eastAsia="Microsoft YaHei"/>
                <w:sz w:val="20"/>
                <w:szCs w:val="20"/>
              </w:rPr>
            </w:pPr>
            <w:r>
              <w:rPr>
                <w:rFonts w:eastAsia="Microsoft YaHei"/>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Microsoft YaHei"/>
                <w:i/>
                <w:sz w:val="20"/>
                <w:szCs w:val="20"/>
              </w:rPr>
            </w:pPr>
            <w:r w:rsidRPr="00362C54">
              <w:rPr>
                <w:rFonts w:eastAsia="Microsoft YaHei"/>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t xml:space="preserve">To make the number of bits be always 2 bits is too restrictive in my view, considering sometimes </w:t>
            </w:r>
            <w:proofErr w:type="spellStart"/>
            <w:r>
              <w:rPr>
                <w:rFonts w:eastAsia="Microsoft YaHei"/>
                <w:sz w:val="20"/>
                <w:szCs w:val="20"/>
              </w:rPr>
              <w:t>gNB</w:t>
            </w:r>
            <w:proofErr w:type="spellEnd"/>
            <w:r>
              <w:rPr>
                <w:rFonts w:eastAsia="Microsoft YaHei"/>
                <w:sz w:val="20"/>
                <w:szCs w:val="20"/>
              </w:rPr>
              <w:t xml:space="preserve"> may not want to use all the 4 t values.</w:t>
            </w:r>
          </w:p>
          <w:p w14:paraId="32DC9453" w14:textId="2FBBC6D9"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t xml:space="preserve">Further, even we follow your first bullet, the question is still there. “If the 2 bits is not configured” as in your second comment, what </w:t>
            </w:r>
            <w:r w:rsidR="00786B44">
              <w:rPr>
                <w:rFonts w:eastAsia="Microsoft YaHei"/>
                <w:sz w:val="20"/>
                <w:szCs w:val="20"/>
              </w:rPr>
              <w:t>parameter is used to not to configure the two bits?</w:t>
            </w:r>
            <w:r w:rsidR="006C6AD7">
              <w:rPr>
                <w:rFonts w:eastAsia="Microsoft YaHei"/>
                <w:sz w:val="20"/>
                <w:szCs w:val="20"/>
              </w:rPr>
              <w:t xml:space="preserve"> </w:t>
            </w:r>
            <w:proofErr w:type="gramStart"/>
            <w:r w:rsidR="006C6AD7">
              <w:rPr>
                <w:rFonts w:eastAsia="Microsoft YaHei"/>
                <w:sz w:val="20"/>
                <w:szCs w:val="20"/>
              </w:rPr>
              <w:t>So</w:t>
            </w:r>
            <w:proofErr w:type="gramEnd"/>
            <w:r w:rsidR="006C6AD7">
              <w:rPr>
                <w:rFonts w:eastAsia="Microsoft YaHei"/>
                <w:sz w:val="20"/>
                <w:szCs w:val="20"/>
              </w:rPr>
              <w:t xml:space="preserve"> we have to make a decision between Alt 1 or Alt 2.</w:t>
            </w:r>
          </w:p>
          <w:p w14:paraId="21FEED4D" w14:textId="77777777" w:rsidR="00786B44" w:rsidRDefault="00786B44" w:rsidP="00A70AEE">
            <w:pPr>
              <w:widowControl w:val="0"/>
              <w:snapToGrid w:val="0"/>
              <w:spacing w:before="120" w:after="120" w:line="240" w:lineRule="auto"/>
              <w:rPr>
                <w:rFonts w:eastAsia="Microsoft YaHei"/>
                <w:sz w:val="20"/>
                <w:szCs w:val="20"/>
              </w:rPr>
            </w:pPr>
            <w:r>
              <w:rPr>
                <w:rFonts w:eastAsia="Microsoft YaHei"/>
                <w:sz w:val="20"/>
                <w:szCs w:val="20"/>
              </w:rPr>
              <w:t xml:space="preserve">Last, your second bullet is not correct per previous agreement. Even the field does not exist in DCI, it does not just fall back to Rel-15. If there is </w:t>
            </w:r>
            <w:r w:rsidR="005B4E5E">
              <w:rPr>
                <w:rFonts w:eastAsia="Microsoft YaHei"/>
                <w:sz w:val="20"/>
                <w:szCs w:val="20"/>
              </w:rPr>
              <w:t xml:space="preserve">one t value configured, UE still use the available </w:t>
            </w:r>
            <w:proofErr w:type="gramStart"/>
            <w:r w:rsidR="005B4E5E">
              <w:rPr>
                <w:rFonts w:eastAsia="Microsoft YaHei"/>
                <w:sz w:val="20"/>
                <w:szCs w:val="20"/>
              </w:rPr>
              <w:t>slot based</w:t>
            </w:r>
            <w:proofErr w:type="gramEnd"/>
            <w:r w:rsidR="005B4E5E">
              <w:rPr>
                <w:rFonts w:eastAsia="Microsoft YaHei"/>
                <w:sz w:val="20"/>
                <w:szCs w:val="20"/>
              </w:rPr>
              <w:t xml:space="preserve"> approach in Rel-17 to determine SRS slot without DCI indication of </w:t>
            </w:r>
            <w:r w:rsidR="005B4E5E" w:rsidRPr="005B4E5E">
              <w:rPr>
                <w:rFonts w:eastAsia="Microsoft YaHei"/>
                <w:i/>
                <w:sz w:val="20"/>
                <w:szCs w:val="20"/>
              </w:rPr>
              <w:t>t</w:t>
            </w:r>
            <w:r w:rsidR="005B4E5E">
              <w:rPr>
                <w:rFonts w:eastAsia="Microsoft YaHei"/>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Microsoft YaHei"/>
                <w: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w:t>
            </w:r>
            <w:proofErr w:type="spellStart"/>
            <w:r w:rsidRPr="008E192B">
              <w:rPr>
                <w:rFonts w:eastAsia="Microsoft YaHei"/>
                <w:i/>
                <w:sz w:val="20"/>
                <w:szCs w:val="20"/>
                <w:lang w:val="en-GB"/>
              </w:rPr>
              <w:t>t</w:t>
            </w:r>
            <w:proofErr w:type="spellEnd"/>
            <w:r w:rsidRPr="008E192B">
              <w:rPr>
                <w:rFonts w:eastAsia="Microsoft YaHei"/>
                <w:i/>
                <w:sz w:val="20"/>
                <w:szCs w:val="20"/>
                <w:lang w:val="en-GB"/>
              </w:rPr>
              <w:t xml:space="preserve">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376678DD" w14:textId="25D7BE5F" w:rsidR="00A70AEE" w:rsidRDefault="00226859"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Alt.1 and Alt.2 can work. For </w:t>
            </w:r>
            <w:r w:rsidR="00E07FB6">
              <w:rPr>
                <w:rFonts w:eastAsia="Microsoft YaHei" w:hint="eastAsia"/>
                <w:sz w:val="20"/>
                <w:szCs w:val="20"/>
              </w:rPr>
              <w:t>A</w:t>
            </w:r>
            <w:r w:rsidR="00E07FB6">
              <w:rPr>
                <w:rFonts w:eastAsia="Microsoft YaHei"/>
                <w:sz w:val="20"/>
                <w:szCs w:val="20"/>
              </w:rPr>
              <w:t>lt.1</w:t>
            </w:r>
            <w:r>
              <w:rPr>
                <w:rFonts w:eastAsia="Microsoft YaHei"/>
                <w:sz w:val="20"/>
                <w:szCs w:val="20"/>
              </w:rPr>
              <w:t>,</w:t>
            </w:r>
            <w:r w:rsidR="00E07FB6">
              <w:rPr>
                <w:rFonts w:eastAsia="Microsoft YaHei"/>
                <w:sz w:val="20"/>
                <w:szCs w:val="20"/>
              </w:rPr>
              <w:t xml:space="preserve"> some clarification </w:t>
            </w:r>
            <w:r>
              <w:rPr>
                <w:rFonts w:eastAsia="Microsoft YaHei"/>
                <w:sz w:val="20"/>
                <w:szCs w:val="20"/>
              </w:rPr>
              <w:t>is</w:t>
            </w:r>
            <w:r w:rsidR="00E07FB6">
              <w:rPr>
                <w:rFonts w:eastAsia="Microsoft YaHei"/>
                <w:sz w:val="20"/>
                <w:szCs w:val="20"/>
              </w:rPr>
              <w:t xml:space="preserve"> needed for the case </w:t>
            </w:r>
            <w:r w:rsidR="00E07FB6">
              <w:rPr>
                <w:rFonts w:eastAsia="Microsoft YaHei"/>
                <w:sz w:val="20"/>
                <w:szCs w:val="20"/>
              </w:rPr>
              <w:lastRenderedPageBreak/>
              <w:t>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Microsoft YaHei"/>
                <w:i/>
                <w:sz w:val="20"/>
                <w:szCs w:val="20"/>
              </w:rPr>
            </w:pPr>
            <w:r w:rsidRPr="00226859">
              <w:rPr>
                <w:rFonts w:eastAsia="Microsoft YaHei" w:hint="eastAsia"/>
                <w:i/>
                <w:sz w:val="20"/>
                <w:szCs w:val="20"/>
              </w:rPr>
              <w:t>I</w:t>
            </w:r>
            <w:r w:rsidRPr="00226859">
              <w:rPr>
                <w:rFonts w:eastAsia="Microsoft YaHei"/>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 xml:space="preserve">Regarding the Alt.2 summarized by FL, we suggest </w:t>
            </w:r>
            <w:proofErr w:type="gramStart"/>
            <w:r>
              <w:rPr>
                <w:rFonts w:eastAsia="Microsoft YaHei"/>
                <w:sz w:val="20"/>
                <w:szCs w:val="20"/>
              </w:rPr>
              <w:t>to remove</w:t>
            </w:r>
            <w:proofErr w:type="gramEnd"/>
            <w:r>
              <w:rPr>
                <w:rFonts w:eastAsia="Microsoft YaHei"/>
                <w:sz w:val="20"/>
                <w:szCs w:val="20"/>
              </w:rPr>
              <w:t xml:space="preserve"> the 1</w:t>
            </w:r>
            <w:r w:rsidRPr="006E1BB0">
              <w:rPr>
                <w:rFonts w:eastAsia="Microsoft YaHei"/>
                <w:sz w:val="20"/>
                <w:szCs w:val="20"/>
                <w:vertAlign w:val="superscript"/>
              </w:rPr>
              <w:t>st</w:t>
            </w:r>
            <w:r>
              <w:rPr>
                <w:rFonts w:eastAsia="Microsoft YaHei"/>
                <w:sz w:val="20"/>
                <w:szCs w:val="20"/>
              </w:rPr>
              <w:t xml:space="preserve"> sub-bullet “</w:t>
            </w:r>
            <w:r w:rsidRPr="00C4613E">
              <w:rPr>
                <w:rFonts w:eastAsia="Microsoft YaHei" w:hint="eastAsia"/>
                <w:sz w:val="20"/>
                <w:szCs w:val="20"/>
              </w:rPr>
              <w:t>C</w:t>
            </w:r>
            <w:r w:rsidRPr="00C4613E">
              <w:rPr>
                <w:rFonts w:eastAsia="Microsoft YaHei"/>
                <w:sz w:val="20"/>
                <w:szCs w:val="20"/>
              </w:rPr>
              <w:t>andidate values of this RRC parameter include 0</w:t>
            </w:r>
            <w:r>
              <w:rPr>
                <w:rFonts w:eastAsia="Microsoft YaHei"/>
                <w:sz w:val="20"/>
                <w:szCs w:val="20"/>
              </w:rPr>
              <w:t xml:space="preserve">” </w:t>
            </w:r>
            <w:r w:rsidR="00090598">
              <w:rPr>
                <w:rFonts w:eastAsia="Microsoft YaHei"/>
                <w:sz w:val="20"/>
                <w:szCs w:val="20"/>
              </w:rPr>
              <w:t>as</w:t>
            </w:r>
            <w:r>
              <w:rPr>
                <w:rFonts w:eastAsia="Microsoft YaHei"/>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Microsoft YaHei"/>
                <w:sz w:val="20"/>
                <w:szCs w:val="20"/>
              </w:rPr>
            </w:pPr>
          </w:p>
          <w:p w14:paraId="3B699541" w14:textId="77777777" w:rsidR="00E80DED" w:rsidRPr="00E80DED" w:rsidRDefault="00E80DED" w:rsidP="00E07FB6">
            <w:pPr>
              <w:widowControl w:val="0"/>
              <w:snapToGrid w:val="0"/>
              <w:spacing w:before="120" w:after="120" w:line="240" w:lineRule="auto"/>
              <w:rPr>
                <w:rFonts w:eastAsia="Microsoft YaHei"/>
                <w:i/>
                <w:sz w:val="20"/>
                <w:szCs w:val="20"/>
              </w:rPr>
            </w:pPr>
            <w:r w:rsidRPr="00E80DED">
              <w:rPr>
                <w:rFonts w:eastAsia="Microsoft YaHei"/>
                <w:i/>
                <w:sz w:val="20"/>
                <w:szCs w:val="20"/>
              </w:rPr>
              <w:t>FL’s response:</w:t>
            </w:r>
          </w:p>
          <w:p w14:paraId="2930B29B" w14:textId="77777777" w:rsidR="00E80DED" w:rsidRDefault="00E80DED" w:rsidP="00E07FB6">
            <w:pPr>
              <w:widowControl w:val="0"/>
              <w:snapToGrid w:val="0"/>
              <w:spacing w:before="120" w:after="120" w:line="240" w:lineRule="auto"/>
              <w:rPr>
                <w:rFonts w:eastAsia="Microsoft YaHei"/>
                <w:sz w:val="20"/>
                <w:szCs w:val="20"/>
              </w:rPr>
            </w:pPr>
            <w:r>
              <w:rPr>
                <w:rFonts w:eastAsia="Microsoft YaHei"/>
                <w:sz w:val="20"/>
                <w:szCs w:val="20"/>
              </w:rPr>
              <w:t xml:space="preserve">To make Alt 2 work, my understanding is this bullet should exist. </w:t>
            </w:r>
            <w:r w:rsidR="00393C9E">
              <w:rPr>
                <w:rFonts w:eastAsia="Microsoft YaHei"/>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Microsoft YaHei"/>
                <w:sz w:val="20"/>
                <w:szCs w:val="20"/>
              </w:rPr>
            </w:pPr>
            <w:r>
              <w:rPr>
                <w:rFonts w:eastAsia="Microsoft YaHei"/>
                <w:sz w:val="20"/>
                <w:szCs w:val="20"/>
              </w:rPr>
              <w:t xml:space="preserve">Even the field does not exist in DCI, it does not just fall back to Rel-15. If there is one t value configured, UE still use the available </w:t>
            </w:r>
            <w:proofErr w:type="gramStart"/>
            <w:r>
              <w:rPr>
                <w:rFonts w:eastAsia="Microsoft YaHei"/>
                <w:sz w:val="20"/>
                <w:szCs w:val="20"/>
              </w:rPr>
              <w:t>slot based</w:t>
            </w:r>
            <w:proofErr w:type="gramEnd"/>
            <w:r>
              <w:rPr>
                <w:rFonts w:eastAsia="Microsoft YaHei"/>
                <w:sz w:val="20"/>
                <w:szCs w:val="20"/>
              </w:rPr>
              <w:t xml:space="preserve"> approach in Rel-17 to determine SRS slot without DCI indication of </w:t>
            </w:r>
            <w:r w:rsidRPr="005B4E5E">
              <w:rPr>
                <w:rFonts w:eastAsia="Microsoft YaHei"/>
                <w:i/>
                <w:sz w:val="20"/>
                <w:szCs w:val="20"/>
              </w:rPr>
              <w:t>t</w:t>
            </w:r>
            <w:r>
              <w:rPr>
                <w:rFonts w:eastAsia="Microsoft YaHei"/>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Microsoft YaHe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w:t>
            </w:r>
            <w:proofErr w:type="spellStart"/>
            <w:r w:rsidRPr="008E192B">
              <w:rPr>
                <w:rFonts w:eastAsia="Microsoft YaHei"/>
                <w:i/>
                <w:sz w:val="20"/>
                <w:szCs w:val="20"/>
                <w:lang w:val="en-GB"/>
              </w:rPr>
              <w:t>t</w:t>
            </w:r>
            <w:proofErr w:type="spellEnd"/>
            <w:r w:rsidRPr="008E192B">
              <w:rPr>
                <w:rFonts w:eastAsia="Microsoft YaHei"/>
                <w:i/>
                <w:sz w:val="20"/>
                <w:szCs w:val="20"/>
                <w:lang w:val="en-GB"/>
              </w:rPr>
              <w:t xml:space="preserve">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Alt. 1, Alt. 2, and </w:t>
            </w:r>
            <w:proofErr w:type="spellStart"/>
            <w:r>
              <w:rPr>
                <w:rFonts w:eastAsia="Malgun Gothic"/>
                <w:sz w:val="20"/>
                <w:szCs w:val="20"/>
                <w:lang w:eastAsia="ko-KR"/>
              </w:rPr>
              <w:t>InterDigital’s</w:t>
            </w:r>
            <w:proofErr w:type="spellEnd"/>
            <w:r>
              <w:rPr>
                <w:rFonts w:eastAsia="Malgun Gothic"/>
                <w:sz w:val="20"/>
                <w:szCs w:val="20"/>
                <w:lang w:eastAsia="ko-KR"/>
              </w:rPr>
              <w:t xml:space="preserve">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the previous agreement, it describes one SRS resource set, but the bit width cannot be determined by only one SRS resource set. When </w:t>
            </w:r>
            <w:proofErr w:type="gramStart"/>
            <w:r>
              <w:rPr>
                <w:rFonts w:eastAsia="Malgun Gothic"/>
                <w:sz w:val="20"/>
                <w:szCs w:val="20"/>
                <w:lang w:eastAsia="ko-KR"/>
              </w:rPr>
              <w:t>a</w:t>
            </w:r>
            <w:proofErr w:type="gramEnd"/>
            <w:r>
              <w:rPr>
                <w:rFonts w:eastAsia="Malgun Gothic"/>
                <w:sz w:val="20"/>
                <w:szCs w:val="20"/>
                <w:lang w:eastAsia="ko-KR"/>
              </w:rPr>
              <w:t xml:space="preserve"> SRS resource set is configured with only one t but other sets have more, what should be the behavior for this SRS resource set? Options are:</w:t>
            </w:r>
          </w:p>
          <w:p w14:paraId="299C575B"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 xml:space="preserve">UE ignores the DCI </w:t>
            </w:r>
            <w:proofErr w:type="gramStart"/>
            <w:r>
              <w:rPr>
                <w:rFonts w:eastAsia="Malgun Gothic"/>
                <w:sz w:val="20"/>
                <w:szCs w:val="20"/>
                <w:lang w:eastAsia="ko-KR"/>
              </w:rPr>
              <w:t>field;</w:t>
            </w:r>
            <w:proofErr w:type="gramEnd"/>
            <w:r>
              <w:rPr>
                <w:rFonts w:eastAsia="Malgun Gothic"/>
                <w:sz w:val="20"/>
                <w:szCs w:val="20"/>
                <w:lang w:eastAsia="ko-KR"/>
              </w:rPr>
              <w:t xml:space="preserve"> OR</w:t>
            </w:r>
          </w:p>
          <w:p w14:paraId="6DCFF86D"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5E7A5A8B" w14:textId="77777777" w:rsidR="008E7CE2" w:rsidRPr="00D029C6"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E07FB6"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hint="eastAsia"/>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 xml:space="preserve">Also, would like to clarify what is meant by the sub-bullet, </w:t>
            </w:r>
            <w:ins w:id="15" w:author="ZTE - Hao" w:date="2021-10-10T23:31:00Z">
              <w:r w:rsidRPr="00DC7650">
                <w:rPr>
                  <w:rFonts w:eastAsia="Microsoft YaHei" w:hint="eastAsia"/>
                  <w:sz w:val="20"/>
                  <w:szCs w:val="20"/>
                </w:rPr>
                <w:t>Otherwise</w:t>
              </w:r>
            </w:ins>
            <w:ins w:id="16" w:author="ZTE - Hao" w:date="2021-10-11T00:03:00Z">
              <w:r>
                <w:rPr>
                  <w:rFonts w:eastAsia="Microsoft YaHei"/>
                  <w:sz w:val="20"/>
                  <w:szCs w:val="20"/>
                </w:rPr>
                <w:t>,</w:t>
              </w:r>
            </w:ins>
            <w:ins w:id="17" w:author="ZTE - Hao" w:date="2021-10-10T23:31:00Z">
              <w:r w:rsidRPr="00DC7650">
                <w:rPr>
                  <w:rFonts w:eastAsia="Microsoft YaHei"/>
                  <w:sz w:val="20"/>
                  <w:szCs w:val="20"/>
                </w:rPr>
                <w:t xml:space="preserve"> </w:t>
              </w:r>
              <w:r w:rsidRPr="00DC7650">
                <w:rPr>
                  <w:rFonts w:eastAsia="Microsoft YaHei" w:hint="eastAsia"/>
                  <w:sz w:val="20"/>
                  <w:szCs w:val="20"/>
                </w:rPr>
                <w:t>i</w:t>
              </w:r>
              <w:r w:rsidRPr="00DC7650">
                <w:rPr>
                  <w:rFonts w:eastAsia="Microsoft YaHei"/>
                  <w:sz w:val="20"/>
                  <w:szCs w:val="20"/>
                </w:rPr>
                <w:t>f no “t” value is configured for an aperiodic SRS resource set, t=0 is applied.</w:t>
              </w:r>
            </w:ins>
            <w:r>
              <w:rPr>
                <w:rFonts w:eastAsia="Microsoft YaHei"/>
                <w:sz w:val="20"/>
                <w:szCs w:val="20"/>
              </w:rPr>
              <w:t xml:space="preserve"> Does it mean that some sets are configured with ‘t’ list, and other sets are not configured? And in that case, the UE assume ‘t’ = 0 for the sets that are not configured. If that is the case, why shouldn’t the </w:t>
            </w:r>
            <w:proofErr w:type="spellStart"/>
            <w:r>
              <w:rPr>
                <w:rFonts w:eastAsia="Microsoft YaHei"/>
                <w:sz w:val="20"/>
                <w:szCs w:val="20"/>
              </w:rPr>
              <w:t>gNB</w:t>
            </w:r>
            <w:proofErr w:type="spellEnd"/>
            <w:r>
              <w:rPr>
                <w:rFonts w:eastAsia="Microsoft YaHei"/>
                <w:sz w:val="20"/>
                <w:szCs w:val="20"/>
              </w:rPr>
              <w:t xml:space="preserve"> configure at least one value of ‘t’ = 0 per each set?</w:t>
            </w:r>
            <w:r>
              <w:rPr>
                <w:rFonts w:eastAsia="Microsoft YaHei"/>
                <w:sz w:val="20"/>
                <w:szCs w:val="20"/>
              </w:rPr>
              <w:br/>
            </w:r>
            <w:r>
              <w:rPr>
                <w:rFonts w:eastAsia="Microsoft YaHei"/>
                <w:sz w:val="20"/>
                <w:szCs w:val="20"/>
              </w:rPr>
              <w:br/>
            </w:r>
            <w:r>
              <w:rPr>
                <w:rFonts w:eastAsiaTheme="minorEastAsia"/>
                <w:sz w:val="20"/>
                <w:szCs w:val="20"/>
              </w:rPr>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t>
            </w:r>
            <w:r w:rsidRPr="000B5866">
              <w:rPr>
                <w:rFonts w:eastAsia="Microsoft YaHei"/>
                <w:b/>
                <w:bCs/>
                <w:sz w:val="20"/>
                <w:szCs w:val="20"/>
                <w:u w:val="single"/>
                <w:lang w:val="en-GB"/>
              </w:rPr>
              <w:t xml:space="preserve">where </w:t>
            </w:r>
            <w:proofErr w:type="spellStart"/>
            <w:r w:rsidRPr="000B5866">
              <w:rPr>
                <w:rFonts w:eastAsia="Microsoft YaHei"/>
                <w:b/>
                <w:bCs/>
                <w:sz w:val="20"/>
                <w:szCs w:val="20"/>
                <w:u w:val="single"/>
                <w:lang w:val="en-GB"/>
              </w:rPr>
              <w:t>t</w:t>
            </w:r>
            <w:proofErr w:type="spellEnd"/>
            <w:r w:rsidRPr="000B5866">
              <w:rPr>
                <w:rFonts w:eastAsia="Microsoft YaHei"/>
                <w:b/>
                <w:bCs/>
                <w:sz w:val="20"/>
                <w:szCs w:val="20"/>
                <w:u w:val="single"/>
                <w:lang w:val="en-GB"/>
              </w:rPr>
              <w:t xml:space="preserve"> is indicated from DCI, or RRC</w:t>
            </w:r>
            <w:r w:rsidRPr="008C6D01">
              <w:rPr>
                <w:rFonts w:eastAsia="Microsoft YaHei"/>
                <w:sz w:val="20"/>
                <w:szCs w:val="20"/>
                <w:lang w:val="en-GB"/>
              </w:rPr>
              <w:t xml:space="preserve">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Microsoft YaHei"/>
                <w:sz w:val="20"/>
                <w:szCs w:val="20"/>
                <w:lang w:val="en-GB"/>
              </w:rPr>
            </w:pPr>
          </w:p>
          <w:p w14:paraId="593A24C7" w14:textId="77777777" w:rsidR="003A2DEF" w:rsidRDefault="003A2DEF" w:rsidP="003A2DEF">
            <w:pPr>
              <w:widowControl w:val="0"/>
              <w:snapToGrid w:val="0"/>
              <w:spacing w:before="120" w:after="120" w:line="240" w:lineRule="auto"/>
              <w:rPr>
                <w:rFonts w:eastAsia="MS Mincho"/>
                <w:sz w:val="20"/>
                <w:szCs w:val="20"/>
                <w:lang w:eastAsia="ja-JP"/>
              </w:rPr>
            </w:pP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 xml:space="preserve">Frequency-domain </w:t>
            </w:r>
            <w:r w:rsidRPr="006263C5">
              <w:rPr>
                <w:rFonts w:eastAsia="Microsoft YaHei"/>
                <w:iCs/>
                <w:sz w:val="20"/>
                <w:szCs w:val="20"/>
              </w:rPr>
              <w:lastRenderedPageBreak/>
              <w:t>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 xml:space="preserve">B-1: Indication of a group of CCs for SRS </w:t>
            </w:r>
            <w:r w:rsidRPr="000654AD">
              <w:rPr>
                <w:rFonts w:eastAsia="Microsoft YaHei"/>
                <w:iCs/>
                <w:sz w:val="20"/>
                <w:szCs w:val="20"/>
              </w:rPr>
              <w:lastRenderedPageBreak/>
              <w:t>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lastRenderedPageBreak/>
              <w:t xml:space="preserve">Futurewei, Xiaomi, </w:t>
            </w:r>
            <w:r w:rsidRPr="00CA038A">
              <w:rPr>
                <w:rFonts w:eastAsia="Microsoft YaHei"/>
                <w:iCs/>
                <w:sz w:val="20"/>
                <w:szCs w:val="20"/>
              </w:rPr>
              <w:lastRenderedPageBreak/>
              <w:t>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ins w:id="18" w:author="ZTE - Hao" w:date="2021-10-09T09:10:00Z">
              <w:r w:rsidR="004F7300">
                <w:rPr>
                  <w:rFonts w:eastAsia="Microsoft YaHei"/>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proofErr w:type="spellStart"/>
            <w:r w:rsidRPr="007C553E">
              <w:rPr>
                <w:rFonts w:eastAsia="Microsoft YaHei"/>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w:t>
            </w:r>
            <w:proofErr w:type="spellStart"/>
            <w:r w:rsidR="00773617">
              <w:rPr>
                <w:rFonts w:eastAsia="Microsoft YaHei"/>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EEE" w14:textId="69171C28"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F1" w14:textId="6183F398"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794445C2" w14:textId="55D108ED"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 xml:space="preserve">We support a few categories. Given the current situation, we suggest </w:t>
            </w:r>
            <w:proofErr w:type="gramStart"/>
            <w:r>
              <w:rPr>
                <w:rFonts w:eastAsiaTheme="minorEastAsia"/>
                <w:sz w:val="20"/>
                <w:szCs w:val="20"/>
              </w:rPr>
              <w:t>to consider</w:t>
            </w:r>
            <w:proofErr w:type="gramEnd"/>
            <w:r>
              <w:rPr>
                <w:rFonts w:eastAsiaTheme="minorEastAsia"/>
                <w:sz w:val="20"/>
                <w:szCs w:val="20"/>
              </w:rPr>
              <w:t xml:space="preserve">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Microsoft YaHei"/>
                <w:i/>
                <w:sz w:val="20"/>
                <w:szCs w:val="20"/>
              </w:rPr>
              <w:t xml:space="preserve">Decide if the existing </w:t>
            </w:r>
            <w:r>
              <w:rPr>
                <w:rFonts w:eastAsia="Microsoft YaHei"/>
                <w:i/>
                <w:iCs/>
                <w:sz w:val="20"/>
                <w:szCs w:val="20"/>
              </w:rPr>
              <w:t xml:space="preserve">TPC command field, bandwidth part indicator field, and FDRA field in the DCI </w:t>
            </w:r>
            <w:r>
              <w:rPr>
                <w:rFonts w:eastAsia="Microsoft YaHei"/>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Microsoft YaHei"/>
                <w:sz w:val="20"/>
                <w:szCs w:val="20"/>
              </w:rPr>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 xml:space="preserve">have benefit of repurposing the unused DCI field to make this feature useful. We are fine to picking up one majority solution from </w:t>
            </w:r>
            <w:proofErr w:type="spellStart"/>
            <w:r>
              <w:rPr>
                <w:rFonts w:eastAsia="MS Mincho"/>
                <w:sz w:val="20"/>
                <w:szCs w:val="20"/>
                <w:lang w:eastAsia="ja-JP"/>
              </w:rPr>
              <w:t>CatA~E</w:t>
            </w:r>
            <w:proofErr w:type="spellEnd"/>
            <w:r>
              <w:rPr>
                <w:rFonts w:eastAsia="MS Mincho"/>
                <w:sz w:val="20"/>
                <w:szCs w:val="20"/>
                <w:lang w:eastAsia="ja-JP"/>
              </w:rPr>
              <w:t>.</w:t>
            </w:r>
          </w:p>
          <w:p w14:paraId="7D010A89" w14:textId="5B5C9898"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Also, there is another issue regardless of repurposing: how does UE differentiate between “DCI format 0_1/0_2 scheduling uplink data and/or CSI” and “DCI format 0_1/0_2 NOT scheduling uplink data or CSI (</w:t>
            </w:r>
            <w:proofErr w:type="gramStart"/>
            <w:r>
              <w:rPr>
                <w:rFonts w:eastAsia="MS Mincho"/>
                <w:sz w:val="20"/>
                <w:szCs w:val="20"/>
                <w:lang w:eastAsia="ja-JP"/>
              </w:rPr>
              <w:t>i.e.</w:t>
            </w:r>
            <w:proofErr w:type="gramEnd"/>
            <w:r>
              <w:rPr>
                <w:rFonts w:eastAsia="MS Mincho"/>
                <w:sz w:val="20"/>
                <w:szCs w:val="20"/>
                <w:lang w:eastAsia="ja-JP"/>
              </w:rPr>
              <w:t xml:space="preserve"> dedicated to enhanced A-SRS triggering)”? </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Microsoft YaHei"/>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hint="eastAsia"/>
                <w:sz w:val="20"/>
                <w:szCs w:val="20"/>
                <w:lang w:eastAsia="ja-JP"/>
              </w:rPr>
            </w:pPr>
            <w:r>
              <w:rPr>
                <w:rFonts w:eastAsiaTheme="minorEastAsia"/>
                <w:sz w:val="20"/>
                <w:szCs w:val="20"/>
              </w:rPr>
              <w:t>Support.</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Microsoft YaHei"/>
                <w:sz w:val="20"/>
                <w:szCs w:val="20"/>
              </w:rPr>
            </w:pPr>
            <w:r w:rsidRPr="00F71EB3">
              <w:rPr>
                <w:rFonts w:eastAsia="Microsoft YaHei"/>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Microsoft YaHei"/>
                <w:sz w:val="20"/>
                <w:szCs w:val="20"/>
              </w:rPr>
            </w:pPr>
          </w:p>
        </w:tc>
        <w:tc>
          <w:tcPr>
            <w:tcW w:w="0" w:type="auto"/>
          </w:tcPr>
          <w:p w14:paraId="00E3AF02" w14:textId="58084CB5" w:rsidR="00516011" w:rsidRPr="00A67C75" w:rsidRDefault="006222A4" w:rsidP="000B6810">
            <w:pPr>
              <w:widowControl w:val="0"/>
              <w:snapToGrid w:val="0"/>
              <w:spacing w:before="120" w:after="120" w:line="240" w:lineRule="auto"/>
              <w:jc w:val="both"/>
              <w:rPr>
                <w:rFonts w:eastAsia="Microsoft YaHei"/>
                <w:sz w:val="20"/>
                <w:szCs w:val="20"/>
              </w:rPr>
            </w:pPr>
            <w:ins w:id="19" w:author="ZTE - Hao" w:date="2021-10-10T23:48:00Z">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ins>
            <w:proofErr w:type="spellEnd"/>
            <w:ins w:id="20" w:author="Bingchao BC2 Liu" w:date="2021-10-11T09:45:00Z">
              <w:r w:rsidR="00773617">
                <w:rPr>
                  <w:rFonts w:eastAsia="Microsoft YaHei"/>
                  <w:sz w:val="20"/>
                  <w:szCs w:val="20"/>
                </w:rPr>
                <w:t>, Lenovo/</w:t>
              </w:r>
              <w:proofErr w:type="spellStart"/>
              <w:r w:rsidR="00773617">
                <w:rPr>
                  <w:rFonts w:eastAsia="Microsoft YaHei"/>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0C" w14:textId="2312C73D" w:rsidR="00E07FB6" w:rsidRDefault="00E07FB6" w:rsidP="00E07FB6">
            <w:pPr>
              <w:widowControl w:val="0"/>
              <w:snapToGrid w:val="0"/>
              <w:spacing w:before="120" w:after="120" w:line="240" w:lineRule="auto"/>
              <w:rPr>
                <w:rFonts w:eastAsia="Microsoft YaHei"/>
                <w:sz w:val="20"/>
                <w:szCs w:val="20"/>
              </w:rPr>
            </w:pPr>
            <w:r>
              <w:rPr>
                <w:rFonts w:eastAsia="Microsoft YaHei"/>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 xml:space="preserve">pport the GC DCI based method as well. Group-common DCI also can handle DCI reduction which is key motivation for adopting flexible aperiodic SRS </w:t>
            </w:r>
            <w:r>
              <w:rPr>
                <w:rFonts w:eastAsia="Malgun Gothic"/>
                <w:sz w:val="20"/>
                <w:szCs w:val="20"/>
                <w:lang w:eastAsia="ko-KR"/>
              </w:rPr>
              <w:lastRenderedPageBreak/>
              <w:t>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0E3AF12" w14:textId="175AB3AB"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5</w:t>
      </w:r>
    </w:p>
    <w:tbl>
      <w:tblPr>
        <w:tblStyle w:val="TableGrid"/>
        <w:tblW w:w="0" w:type="auto"/>
        <w:jc w:val="center"/>
        <w:tblLook w:val="04A0" w:firstRow="1" w:lastRow="0" w:firstColumn="1" w:lastColumn="0" w:noHBand="0" w:noVBand="1"/>
      </w:tblPr>
      <w:tblGrid>
        <w:gridCol w:w="5895"/>
        <w:gridCol w:w="872"/>
        <w:gridCol w:w="2583"/>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Microsoft YaHei"/>
                <w:sz w:val="20"/>
                <w:szCs w:val="20"/>
              </w:rPr>
            </w:pPr>
            <w:r w:rsidRPr="001B0734">
              <w:rPr>
                <w:rFonts w:eastAsia="Microsoft YaHei"/>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Microsoft YaHei"/>
                <w:sz w:val="20"/>
                <w:szCs w:val="20"/>
              </w:rPr>
            </w:pPr>
            <w:r w:rsidRPr="00166A24">
              <w:rPr>
                <w:rFonts w:eastAsia="Microsoft YaHei"/>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Microsoft YaHei"/>
                <w:sz w:val="20"/>
                <w:szCs w:val="20"/>
              </w:rPr>
            </w:pPr>
            <w:r w:rsidRPr="002F7ACF">
              <w:rPr>
                <w:rFonts w:eastAsia="Microsoft YaHei" w:hint="eastAsia"/>
                <w:sz w:val="20"/>
                <w:szCs w:val="20"/>
              </w:rPr>
              <w:t>N</w:t>
            </w:r>
            <w:r w:rsidRPr="002F7ACF">
              <w:rPr>
                <w:rFonts w:eastAsia="Microsoft YaHei"/>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Microsoft YaHei"/>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Microsoft YaHei"/>
                <w:sz w:val="20"/>
                <w:szCs w:val="20"/>
                <w:lang w:val="de-DE"/>
              </w:rPr>
            </w:pPr>
            <w:ins w:id="21" w:author="ZTE - Hao" w:date="2021-10-10T23:47:00Z">
              <w:r>
                <w:rPr>
                  <w:rFonts w:eastAsia="Microsoft YaHei" w:hint="eastAsia"/>
                  <w:sz w:val="20"/>
                  <w:szCs w:val="20"/>
                  <w:lang w:val="de-DE"/>
                </w:rPr>
                <w:t>H</w:t>
              </w:r>
              <w:r>
                <w:rPr>
                  <w:rFonts w:eastAsia="Microsoft YaHei"/>
                  <w:sz w:val="20"/>
                  <w:szCs w:val="20"/>
                  <w:lang w:val="de-DE"/>
                </w:rPr>
                <w:t>uawei</w:t>
              </w:r>
            </w:ins>
            <w:ins w:id="22" w:author="ZTE - Hao" w:date="2021-10-10T23:48:00Z">
              <w:r>
                <w:rPr>
                  <w:rFonts w:eastAsia="Microsoft YaHei"/>
                  <w:sz w:val="20"/>
                  <w:szCs w:val="20"/>
                  <w:lang w:val="de-DE"/>
                </w:rPr>
                <w:t>/HiSilicon, OPPO</w:t>
              </w:r>
            </w:ins>
            <w:ins w:id="23" w:author="Bingchao BC2 Liu" w:date="2021-10-11T09:46:00Z">
              <w:r w:rsidR="00773617">
                <w:rPr>
                  <w:rFonts w:eastAsia="Microsoft YaHei"/>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30" w14:textId="43A4A52C"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6</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531E0E">
              <w:rPr>
                <w:rFonts w:eastAsia="Microsoft YaHei"/>
                <w:sz w:val="20"/>
                <w:szCs w:val="20"/>
              </w:rPr>
              <w:t xml:space="preserve"> (MAC-CE for periodic/semi-persistent SRS, only for Rx), ZTE, </w:t>
            </w:r>
            <w:proofErr w:type="spellStart"/>
            <w:r w:rsidRPr="00531E0E">
              <w:rPr>
                <w:rFonts w:eastAsia="Microsoft YaHei"/>
                <w:sz w:val="20"/>
                <w:szCs w:val="20"/>
              </w:rPr>
              <w:t>Spreadtrum</w:t>
            </w:r>
            <w:proofErr w:type="spellEnd"/>
            <w:r w:rsidRPr="00531E0E">
              <w:rPr>
                <w:rFonts w:eastAsia="Microsoft YaHei"/>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ins w:id="24" w:author="Bingchao BC2 Liu" w:date="2021-10-11T09:50:00Z">
              <w:r w:rsidR="00773617">
                <w:rPr>
                  <w:rFonts w:eastAsia="Microsoft YaHei"/>
                  <w:sz w:val="20"/>
                  <w:szCs w:val="20"/>
                </w:rPr>
                <w:t>, Lenovo/</w:t>
              </w:r>
              <w:proofErr w:type="spellStart"/>
              <w:r w:rsidR="00773617">
                <w:rPr>
                  <w:rFonts w:eastAsia="Microsoft YaHei"/>
                  <w:sz w:val="20"/>
                  <w:szCs w:val="20"/>
                </w:rPr>
                <w:t>MotM</w:t>
              </w:r>
              <w:proofErr w:type="spellEnd"/>
              <w:r w:rsidR="00773617">
                <w:rPr>
                  <w:rFonts w:eastAsia="Microsoft YaHei"/>
                  <w:sz w:val="20"/>
                  <w:szCs w:val="20"/>
                </w:rPr>
                <w:t>(</w:t>
              </w:r>
            </w:ins>
            <w:ins w:id="25" w:author="Bingchao BC2 Liu" w:date="2021-10-11T09:51:00Z">
              <w:r w:rsidR="00773617">
                <w:rPr>
                  <w:rFonts w:eastAsia="Microsoft YaHei"/>
                  <w:sz w:val="20"/>
                  <w:szCs w:val="20"/>
                </w:rPr>
                <w:t>MAC CE</w:t>
              </w:r>
            </w:ins>
            <w:ins w:id="26" w:author="Bingchao BC2 Liu" w:date="2021-10-11T09:50:00Z">
              <w:r w:rsidR="00773617">
                <w:rPr>
                  <w:rFonts w:eastAsia="Microsoft YaHei"/>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proofErr w:type="gramStart"/>
            <w:r w:rsidR="00223191">
              <w:rPr>
                <w:rFonts w:eastAsia="Microsoft YaHei"/>
                <w:sz w:val="20"/>
                <w:szCs w:val="20"/>
              </w:rPr>
              <w:t>all of</w:t>
            </w:r>
            <w:proofErr w:type="gramEnd"/>
            <w:r w:rsidR="00223191">
              <w:rPr>
                <w:rFonts w:eastAsia="Microsoft YaHei"/>
                <w:sz w:val="20"/>
                <w:szCs w:val="20"/>
              </w:rPr>
              <w:t xml:space="preserve">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w:t>
      </w:r>
      <w:proofErr w:type="spellStart"/>
      <w:r w:rsidR="000A48E0">
        <w:rPr>
          <w:rFonts w:eastAsia="Microsoft YaHei"/>
          <w:i/>
          <w:sz w:val="20"/>
          <w:szCs w:val="20"/>
        </w:rPr>
        <w:t>gNB</w:t>
      </w:r>
      <w:proofErr w:type="spellEnd"/>
      <w:r w:rsidR="000A48E0">
        <w:rPr>
          <w:rFonts w:eastAsia="Microsoft YaHei"/>
          <w:i/>
          <w:sz w:val="20"/>
          <w:szCs w:val="20"/>
        </w:rPr>
        <w:t xml:space="preserve">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lastRenderedPageBreak/>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Microsoft YaHei"/>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Microsoft YaHei"/>
                <w:sz w:val="20"/>
                <w:szCs w:val="20"/>
              </w:rPr>
            </w:pPr>
            <w:proofErr w:type="spellStart"/>
            <w:r w:rsidRPr="001F375F">
              <w:rPr>
                <w:rFonts w:eastAsia="Microsoft YaHei"/>
                <w:sz w:val="20"/>
                <w:szCs w:val="20"/>
              </w:rPr>
              <w:t>InterDigital</w:t>
            </w:r>
            <w:proofErr w:type="spellEnd"/>
          </w:p>
        </w:tc>
        <w:tc>
          <w:tcPr>
            <w:tcW w:w="6945" w:type="dxa"/>
          </w:tcPr>
          <w:p w14:paraId="7C876F88"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27" w:author="ZTE - Hao" w:date="2021-10-10T23:49:00Z"/>
                <w:rFonts w:eastAsia="Microsoft YaHei"/>
                <w:sz w:val="20"/>
                <w:szCs w:val="20"/>
              </w:rPr>
            </w:pPr>
            <w:r w:rsidRPr="00BD673C">
              <w:rPr>
                <w:rFonts w:eastAsia="Microsoft YaHei"/>
                <w:sz w:val="20"/>
                <w:szCs w:val="20"/>
              </w:rPr>
              <w:t>Does “</w:t>
            </w:r>
            <w:r w:rsidRPr="00BD673C">
              <w:rPr>
                <w:rFonts w:eastAsia="Microsoft YaHei"/>
                <w:i/>
                <w:sz w:val="20"/>
                <w:szCs w:val="20"/>
              </w:rPr>
              <w:t>Support UE reporting of one preferred antenna switching configuration in MAC CE</w:t>
            </w:r>
            <w:r>
              <w:rPr>
                <w:rFonts w:eastAsia="Microsoft YaHei"/>
                <w:sz w:val="20"/>
                <w:szCs w:val="20"/>
              </w:rPr>
              <w:t xml:space="preserve">” mean </w:t>
            </w:r>
            <w:proofErr w:type="spellStart"/>
            <w:r>
              <w:rPr>
                <w:rFonts w:eastAsia="Microsoft YaHei"/>
                <w:sz w:val="20"/>
                <w:szCs w:val="20"/>
              </w:rPr>
              <w:t>xTyR</w:t>
            </w:r>
            <w:proofErr w:type="spellEnd"/>
            <w:r>
              <w:rPr>
                <w:rFonts w:eastAsia="Microsoft YaHei"/>
                <w:sz w:val="20"/>
                <w:szCs w:val="20"/>
              </w:rPr>
              <w:t xml:space="preserve"> configuration?</w:t>
            </w:r>
          </w:p>
          <w:p w14:paraId="540EB704" w14:textId="77777777" w:rsidR="001D2028" w:rsidRDefault="001D2028" w:rsidP="00A70AEE">
            <w:pPr>
              <w:widowControl w:val="0"/>
              <w:snapToGrid w:val="0"/>
              <w:spacing w:before="120" w:after="120" w:line="240" w:lineRule="auto"/>
              <w:rPr>
                <w:ins w:id="28" w:author="ZTE - Hao" w:date="2021-10-10T23:49:00Z"/>
                <w:rFonts w:eastAsia="Microsoft YaHei"/>
                <w:sz w:val="20"/>
                <w:szCs w:val="20"/>
              </w:rPr>
            </w:pPr>
          </w:p>
          <w:p w14:paraId="4BCC0124" w14:textId="77777777" w:rsidR="001D2028" w:rsidRPr="001D2028" w:rsidRDefault="001D2028" w:rsidP="00A70AEE">
            <w:pPr>
              <w:widowControl w:val="0"/>
              <w:snapToGrid w:val="0"/>
              <w:spacing w:before="120" w:after="120" w:line="240" w:lineRule="auto"/>
              <w:rPr>
                <w:rFonts w:eastAsia="Microsoft YaHei"/>
                <w:i/>
                <w:sz w:val="20"/>
                <w:szCs w:val="20"/>
              </w:rPr>
            </w:pPr>
            <w:r w:rsidRPr="001D2028">
              <w:rPr>
                <w:rFonts w:eastAsia="Microsoft YaHei" w:hint="eastAsia"/>
                <w:i/>
                <w:sz w:val="20"/>
                <w:szCs w:val="20"/>
              </w:rPr>
              <w:t>F</w:t>
            </w:r>
            <w:r w:rsidRPr="001D2028">
              <w:rPr>
                <w:rFonts w:eastAsia="Microsoft YaHei"/>
                <w:i/>
                <w:sz w:val="20"/>
                <w:szCs w:val="20"/>
              </w:rPr>
              <w:t>L’s response:</w:t>
            </w:r>
          </w:p>
          <w:p w14:paraId="00E3AF4F" w14:textId="6A4554CF" w:rsidR="001D2028" w:rsidRDefault="001D2028" w:rsidP="00A70AEE">
            <w:pPr>
              <w:widowControl w:val="0"/>
              <w:snapToGrid w:val="0"/>
              <w:spacing w:before="120" w:after="120" w:line="240" w:lineRule="auto"/>
              <w:rPr>
                <w:rFonts w:eastAsia="Microsoft YaHei"/>
                <w:sz w:val="20"/>
                <w:szCs w:val="20"/>
              </w:rPr>
            </w:pPr>
            <w:r>
              <w:rPr>
                <w:rFonts w:eastAsia="Microsoft YaHei"/>
                <w:sz w:val="20"/>
                <w:szCs w:val="20"/>
              </w:rPr>
              <w:t xml:space="preserve">I think </w:t>
            </w:r>
            <w:proofErr w:type="gramStart"/>
            <w:r>
              <w:rPr>
                <w:rFonts w:eastAsia="Microsoft YaHei"/>
                <w:sz w:val="20"/>
                <w:szCs w:val="20"/>
              </w:rPr>
              <w:t>so, but</w:t>
            </w:r>
            <w:proofErr w:type="gramEnd"/>
            <w:r>
              <w:rPr>
                <w:rFonts w:eastAsia="Microsoft YaHei"/>
                <w:sz w:val="20"/>
                <w:szCs w:val="20"/>
              </w:rPr>
              <w:t xml:space="preserve">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52" w14:textId="22F26AE3"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Before we can go with any proposal, we firstly need to clarity the understanding on </w:t>
            </w:r>
            <w:r w:rsidRPr="00160083">
              <w:rPr>
                <w:rFonts w:eastAsia="Microsoft YaHei"/>
                <w:sz w:val="20"/>
                <w:szCs w:val="20"/>
              </w:rPr>
              <w:t>the “</w:t>
            </w:r>
            <w:proofErr w:type="spellStart"/>
            <w:r w:rsidRPr="00160083">
              <w:rPr>
                <w:rFonts w:eastAsia="Microsoft YaHei"/>
                <w:sz w:val="20"/>
                <w:szCs w:val="20"/>
              </w:rPr>
              <w:t>yR</w:t>
            </w:r>
            <w:proofErr w:type="spellEnd"/>
            <w:r w:rsidRPr="00160083">
              <w:rPr>
                <w:rFonts w:eastAsia="Microsoft YaHei"/>
                <w:sz w:val="20"/>
                <w:szCs w:val="20"/>
              </w:rPr>
              <w:t>”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1. </w:t>
            </w:r>
            <w:r w:rsidR="00AD6AC6">
              <w:rPr>
                <w:rFonts w:eastAsia="Microsoft YaHei"/>
                <w:sz w:val="20"/>
                <w:szCs w:val="20"/>
              </w:rPr>
              <w:t>It is only related to the “</w:t>
            </w:r>
            <w:proofErr w:type="spellStart"/>
            <w:r w:rsidR="00AD6AC6">
              <w:rPr>
                <w:rFonts w:eastAsia="Microsoft YaHei"/>
                <w:sz w:val="20"/>
                <w:szCs w:val="20"/>
              </w:rPr>
              <w:t>xTyR</w:t>
            </w:r>
            <w:proofErr w:type="spellEnd"/>
            <w:r w:rsidR="00AD6AC6">
              <w:rPr>
                <w:rFonts w:eastAsia="Microsoft YaHei"/>
                <w:sz w:val="20"/>
                <w:szCs w:val="20"/>
              </w:rPr>
              <w:t>”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t xml:space="preserve">From UE’s perspective, </w:t>
            </w:r>
            <w:r w:rsidRPr="00FF79F0">
              <w:rPr>
                <w:rFonts w:eastAsia="Microsoft YaHei"/>
                <w:sz w:val="20"/>
                <w:szCs w:val="20"/>
              </w:rPr>
              <w:t xml:space="preserve">time slots for antenna switching resource(s) activation, </w:t>
            </w:r>
            <w:proofErr w:type="gramStart"/>
            <w:r w:rsidRPr="00FF79F0">
              <w:rPr>
                <w:rFonts w:eastAsia="Microsoft YaHei"/>
                <w:sz w:val="20"/>
                <w:szCs w:val="20"/>
              </w:rPr>
              <w:t>i.e.</w:t>
            </w:r>
            <w:proofErr w:type="gramEnd"/>
            <w:r w:rsidRPr="00FF79F0">
              <w:rPr>
                <w:rFonts w:eastAsia="Microsoft YaHei"/>
                <w:sz w:val="20"/>
                <w:szCs w:val="20"/>
              </w:rPr>
              <w:t xml:space="preserve"> required time for turning ON Rx front end, may be different across realistic UEs due to various capabilities.</w:t>
            </w:r>
            <w:r>
              <w:rPr>
                <w:rFonts w:eastAsia="Microsoft YaHei"/>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68A5E2AC"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3EF5BDFF"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lastRenderedPageBreak/>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7486AD7C"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6DBA63AF" w14:textId="77777777" w:rsidR="000954D0"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28F114F" w14:textId="0B9CFB3F" w:rsidR="000954D0" w:rsidRDefault="000954D0" w:rsidP="000954D0">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97CA5B" w14:textId="77777777" w:rsidR="000954D0" w:rsidRPr="00082BDE" w:rsidRDefault="000954D0" w:rsidP="000954D0">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a UE capability</w:t>
            </w:r>
            <w:r w:rsidRPr="00082BDE">
              <w:rPr>
                <w:rFonts w:eastAsia="Microsoft YaHei"/>
                <w:i/>
                <w:color w:val="FF0000"/>
                <w:sz w:val="20"/>
                <w:szCs w:val="20"/>
              </w:rPr>
              <w:t>.</w:t>
            </w:r>
          </w:p>
          <w:p w14:paraId="0B3AE9EA"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6E2C7C37" w14:textId="77777777" w:rsidR="000954D0"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3BA62B63" w14:textId="77777777" w:rsidR="000954D0" w:rsidRPr="00082BDE" w:rsidRDefault="000954D0" w:rsidP="000954D0">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2DD9E36" w14:textId="3ABC7F5F" w:rsidR="00F34AA8" w:rsidRDefault="00036A60" w:rsidP="000954D0">
            <w:pPr>
              <w:widowControl w:val="0"/>
              <w:snapToGrid w:val="0"/>
              <w:spacing w:before="120" w:after="120" w:line="240" w:lineRule="auto"/>
              <w:rPr>
                <w:rFonts w:eastAsia="Microsoft YaHei"/>
                <w:sz w:val="20"/>
                <w:szCs w:val="20"/>
              </w:rPr>
            </w:pPr>
            <w:r>
              <w:rPr>
                <w:rFonts w:eastAsia="Microsoft YaHei"/>
                <w:sz w:val="20"/>
                <w:szCs w:val="20"/>
              </w:rPr>
              <w:t xml:space="preserve">We agree with </w:t>
            </w:r>
            <w:proofErr w:type="spellStart"/>
            <w:r>
              <w:rPr>
                <w:rFonts w:eastAsia="Microsoft YaHei"/>
                <w:sz w:val="20"/>
                <w:szCs w:val="20"/>
              </w:rPr>
              <w:t>vivo’s</w:t>
            </w:r>
            <w:proofErr w:type="spellEnd"/>
            <w:r>
              <w:rPr>
                <w:rFonts w:eastAsia="Microsoft YaHei"/>
                <w:sz w:val="20"/>
                <w:szCs w:val="20"/>
              </w:rPr>
              <w:t xml:space="preserve"> view on the application timing on the MAC CE</w:t>
            </w:r>
            <w:r w:rsidR="00125B2F">
              <w:rPr>
                <w:rFonts w:eastAsia="Microsoft YaHei"/>
                <w:sz w:val="20"/>
                <w:szCs w:val="20"/>
              </w:rPr>
              <w:t xml:space="preserve"> that additional time may be required for this feature.</w:t>
            </w:r>
            <w:r w:rsidR="00F34AA8">
              <w:rPr>
                <w:rFonts w:eastAsia="Microsoft YaHei"/>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provide the following updated proposal based on </w:t>
            </w:r>
            <w:proofErr w:type="spellStart"/>
            <w:r>
              <w:rPr>
                <w:rFonts w:eastAsia="Microsoft YaHei"/>
                <w:sz w:val="20"/>
                <w:szCs w:val="20"/>
              </w:rPr>
              <w:t>vivo’s</w:t>
            </w:r>
            <w:proofErr w:type="spellEnd"/>
            <w:r>
              <w:rPr>
                <w:rFonts w:eastAsia="Microsoft YaHei"/>
                <w:sz w:val="20"/>
                <w:szCs w:val="20"/>
              </w:rPr>
              <w:t xml:space="preserve"> version:</w:t>
            </w:r>
          </w:p>
          <w:p w14:paraId="1B2B3BC6" w14:textId="6D77927E" w:rsidR="007425D7" w:rsidRPr="004A1490" w:rsidRDefault="007425D7" w:rsidP="000954D0">
            <w:pPr>
              <w:widowControl w:val="0"/>
              <w:snapToGrid w:val="0"/>
              <w:spacing w:before="120" w:after="120" w:line="240" w:lineRule="auto"/>
              <w:rPr>
                <w:rFonts w:eastAsia="Microsoft YaHei"/>
                <w:i/>
                <w:iCs/>
                <w:color w:val="FF0000"/>
                <w:sz w:val="20"/>
                <w:szCs w:val="20"/>
              </w:rPr>
            </w:pPr>
            <w:r w:rsidRPr="004A1490">
              <w:rPr>
                <w:rFonts w:eastAsia="Microsoft YaHei"/>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67254A19"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1C988976"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22DE2852"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3FBD8AF6" w14:textId="77777777" w:rsidR="00036A60"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6588C98B" w14:textId="60A40B61" w:rsidR="00036A60" w:rsidRDefault="00036A60" w:rsidP="00036A60">
            <w:pPr>
              <w:pStyle w:val="ListParagraph"/>
              <w:widowControl w:val="0"/>
              <w:numPr>
                <w:ilvl w:val="0"/>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FFS: whether to i</w:t>
            </w:r>
            <w:r w:rsidRPr="00082BDE">
              <w:rPr>
                <w:rFonts w:eastAsia="Microsoft YaHei"/>
                <w:i/>
                <w:color w:val="FF0000"/>
                <w:sz w:val="20"/>
                <w:szCs w:val="20"/>
              </w:rPr>
              <w:t xml:space="preserve">ntroduce </w:t>
            </w:r>
            <w:r>
              <w:rPr>
                <w:rFonts w:eastAsia="Microsoft YaHei"/>
                <w:i/>
                <w:color w:val="FF0000"/>
                <w:sz w:val="20"/>
                <w:szCs w:val="20"/>
              </w:rPr>
              <w:t xml:space="preserve">additional time for application timing of the MAC CE </w:t>
            </w:r>
          </w:p>
          <w:p w14:paraId="4BA8D2F4" w14:textId="0E703AB5" w:rsidR="00036A60" w:rsidRPr="00082BDE" w:rsidRDefault="00036A60" w:rsidP="00036A60">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a UE capabilit</w:t>
            </w:r>
            <w:r w:rsidR="00834F77">
              <w:rPr>
                <w:rFonts w:eastAsia="Microsoft YaHei"/>
                <w:i/>
                <w:color w:val="FF0000"/>
                <w:sz w:val="20"/>
                <w:szCs w:val="20"/>
              </w:rPr>
              <w:t>y if the additional time is required.</w:t>
            </w:r>
          </w:p>
          <w:p w14:paraId="26B1C557"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CEC6743" w14:textId="77777777" w:rsidR="00036A60"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644221D8" w14:textId="77777777" w:rsidR="00036A60" w:rsidRPr="00082BDE" w:rsidRDefault="00036A60" w:rsidP="00036A60">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Microsoft YaHe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We think the clarification we asked for should be resolved first. This is essentially 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hint="eastAsia"/>
                <w:sz w:val="20"/>
                <w:szCs w:val="20"/>
                <w:lang w:eastAsia="ja-JP"/>
              </w:rPr>
            </w:pPr>
            <w:r>
              <w:rPr>
                <w:rFonts w:eastAsia="Microsoft YaHei"/>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Reply to OPPO</w:t>
            </w:r>
            <w:r>
              <w:rPr>
                <w:rFonts w:eastAsia="Microsoft YaHei"/>
                <w:sz w:val="20"/>
                <w:szCs w:val="20"/>
              </w:rPr>
              <w:t xml:space="preserve"> and </w:t>
            </w:r>
            <w:proofErr w:type="spellStart"/>
            <w:r>
              <w:rPr>
                <w:rFonts w:eastAsia="Microsoft YaHei"/>
                <w:sz w:val="20"/>
                <w:szCs w:val="20"/>
              </w:rPr>
              <w:t>Futurewei</w:t>
            </w:r>
            <w:proofErr w:type="spellEnd"/>
            <w:r>
              <w:rPr>
                <w:rFonts w:eastAsia="Microsoft YaHei"/>
                <w:sz w:val="20"/>
                <w:szCs w:val="20"/>
              </w:rPr>
              <w:t>:</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 xml:space="preserve">In our understanding, this feature is not related to Rx antenna adaption. In some scenarios where some antenna ports don’t have favorable channels, then UE can </w:t>
            </w:r>
            <w:r>
              <w:rPr>
                <w:rFonts w:eastAsia="Microsoft YaHei"/>
                <w:sz w:val="20"/>
                <w:szCs w:val="20"/>
              </w:rPr>
              <w:lastRenderedPageBreak/>
              <w:t xml:space="preserve">sound less #atntenna ports, however, these antennas are still used for Rx reception. It is also beneficial for the network to save some resources at the cost of degraded channel knowledge. </w:t>
            </w:r>
            <w:r>
              <w:rPr>
                <w:rFonts w:eastAsia="Microsoft YaHei"/>
                <w:sz w:val="20"/>
                <w:szCs w:val="20"/>
              </w:rPr>
              <w:br/>
              <w:t xml:space="preserve">For UE reporting of preferred antenna configuration, we are fine with MAC-CE option given the limited RAN1 time.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2663E87B"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7</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B6FD344" w14:textId="246061E5" w:rsidR="00E81DD6" w:rsidRDefault="00E81DD6" w:rsidP="00E81DD6">
            <w:pPr>
              <w:widowControl w:val="0"/>
              <w:snapToGrid w:val="0"/>
              <w:spacing w:before="120" w:after="120" w:line="240" w:lineRule="auto"/>
              <w:rPr>
                <w:rFonts w:eastAsia="Microsoft YaHei"/>
                <w:sz w:val="20"/>
                <w:szCs w:val="20"/>
              </w:rPr>
            </w:pPr>
            <w:r>
              <w:rPr>
                <w:rFonts w:eastAsia="Microsoft YaHei"/>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33E77">
        <w:rPr>
          <w:rFonts w:eastAsia="Microsoft YaHei"/>
          <w:sz w:val="20"/>
          <w:szCs w:val="20"/>
        </w:rPr>
        <w:t>8</w:t>
      </w:r>
    </w:p>
    <w:tbl>
      <w:tblPr>
        <w:tblStyle w:val="TableGrid"/>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lastRenderedPageBreak/>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Microsoft YaHei"/>
                <w:sz w:val="20"/>
                <w:szCs w:val="20"/>
                <w:lang w:val="fr-FR"/>
              </w:rPr>
            </w:pPr>
            <w:r w:rsidRPr="00E26FDA">
              <w:rPr>
                <w:rFonts w:eastAsia="Microsoft YaHei"/>
                <w:sz w:val="20"/>
                <w:szCs w:val="20"/>
              </w:rPr>
              <w:t>Lenovo</w:t>
            </w:r>
            <w:r>
              <w:rPr>
                <w:rFonts w:eastAsia="Microsoft YaHei"/>
                <w:sz w:val="20"/>
                <w:szCs w:val="20"/>
              </w:rPr>
              <w:t>/</w:t>
            </w:r>
            <w:proofErr w:type="spellStart"/>
            <w:r>
              <w:rPr>
                <w:rFonts w:eastAsia="Microsoft YaHei"/>
                <w:sz w:val="20"/>
                <w:szCs w:val="20"/>
              </w:rPr>
              <w:t>MotM</w:t>
            </w:r>
            <w:proofErr w:type="spellEnd"/>
            <w:r w:rsidRPr="00E26FDA">
              <w:rPr>
                <w:rFonts w:eastAsia="Microsoft YaHei"/>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77777777"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1D3DC6F" w14:textId="6371467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DCI indication.  </w:t>
            </w: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Microsoft YaHei"/>
                <w:sz w:val="20"/>
                <w:szCs w:val="20"/>
              </w:rPr>
            </w:pPr>
            <w:r>
              <w:rPr>
                <w:rFonts w:eastAsia="Microsoft YaHei"/>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Microsoft YaHei"/>
                <w:sz w:val="20"/>
                <w:szCs w:val="20"/>
              </w:rPr>
            </w:pPr>
            <w:r>
              <w:rPr>
                <w:rFonts w:eastAsia="MS Mincho"/>
                <w:sz w:val="20"/>
                <w:szCs w:val="20"/>
                <w:lang w:eastAsia="ja-JP"/>
              </w:rPr>
              <w:t>As described in 2.2, we believe there is another essential issue not captured yet: how does UE differentiate between “DCI format 0_1/0_2 scheduling uplink data and/or CSI” and “DCI format 0_1/0_2 NOT scheduling uplink data or CSI (</w:t>
            </w:r>
            <w:proofErr w:type="gramStart"/>
            <w:r>
              <w:rPr>
                <w:rFonts w:eastAsia="MS Mincho"/>
                <w:sz w:val="20"/>
                <w:szCs w:val="20"/>
                <w:lang w:eastAsia="ja-JP"/>
              </w:rPr>
              <w:t>i.e.</w:t>
            </w:r>
            <w:proofErr w:type="gramEnd"/>
            <w:r>
              <w:rPr>
                <w:rFonts w:eastAsia="MS Mincho"/>
                <w:sz w:val="20"/>
                <w:szCs w:val="20"/>
                <w:lang w:eastAsia="ja-JP"/>
              </w:rPr>
              <w:t xml:space="preserve"> dedicated to enhanced A-SRS triggering)”? We’d like to hear companies’ thinking on this issue since we are not sure if there is a clear common understanding on this issue. </w:t>
            </w:r>
          </w:p>
        </w:tc>
      </w:tr>
      <w:tr w:rsidR="00430148" w14:paraId="3F1C8F39" w14:textId="77777777" w:rsidTr="006B4D2B">
        <w:tc>
          <w:tcPr>
            <w:tcW w:w="2405" w:type="dxa"/>
          </w:tcPr>
          <w:p w14:paraId="054B4963" w14:textId="08A65B7C" w:rsidR="00430148" w:rsidRDefault="00430148" w:rsidP="00430148">
            <w:pPr>
              <w:widowControl w:val="0"/>
              <w:snapToGrid w:val="0"/>
              <w:spacing w:before="120" w:after="120" w:line="240" w:lineRule="auto"/>
              <w:rPr>
                <w:rFonts w:eastAsia="Microsoft YaHei"/>
                <w:sz w:val="20"/>
                <w:szCs w:val="20"/>
              </w:rPr>
            </w:pPr>
          </w:p>
        </w:tc>
        <w:tc>
          <w:tcPr>
            <w:tcW w:w="6945" w:type="dxa"/>
          </w:tcPr>
          <w:p w14:paraId="344B12CA" w14:textId="0752A591" w:rsidR="00430148" w:rsidRDefault="00430148" w:rsidP="00430148">
            <w:pPr>
              <w:widowControl w:val="0"/>
              <w:snapToGrid w:val="0"/>
              <w:spacing w:before="120" w:after="120" w:line="240" w:lineRule="auto"/>
              <w:rPr>
                <w:rFonts w:eastAsia="Microsoft YaHei"/>
                <w:sz w:val="20"/>
                <w:szCs w:val="20"/>
              </w:rPr>
            </w:pPr>
          </w:p>
        </w:tc>
      </w:tr>
      <w:tr w:rsidR="00430148" w14:paraId="237B5B5B" w14:textId="77777777" w:rsidTr="006B4D2B">
        <w:tc>
          <w:tcPr>
            <w:tcW w:w="2405" w:type="dxa"/>
          </w:tcPr>
          <w:p w14:paraId="45AF4E41" w14:textId="1A53C8DB" w:rsidR="00430148" w:rsidRDefault="00430148" w:rsidP="00430148">
            <w:pPr>
              <w:widowControl w:val="0"/>
              <w:snapToGrid w:val="0"/>
              <w:spacing w:before="120" w:after="120" w:line="240" w:lineRule="auto"/>
              <w:rPr>
                <w:rFonts w:eastAsia="Microsoft YaHei"/>
                <w:sz w:val="20"/>
                <w:szCs w:val="20"/>
              </w:rPr>
            </w:pPr>
          </w:p>
        </w:tc>
        <w:tc>
          <w:tcPr>
            <w:tcW w:w="6945" w:type="dxa"/>
          </w:tcPr>
          <w:p w14:paraId="7159F791" w14:textId="7110532D" w:rsidR="00430148" w:rsidRDefault="00430148" w:rsidP="0043014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D31C75">
        <w:rPr>
          <w:rFonts w:eastAsia="Microsoft YaHei"/>
          <w:sz w:val="20"/>
          <w:szCs w:val="20"/>
        </w:rPr>
        <w:t>1</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Microsoft YaHei"/>
                <w:sz w:val="20"/>
                <w:szCs w:val="20"/>
                <w:lang w:val="fi-FI"/>
              </w:rPr>
            </w:pPr>
            <w:r w:rsidRPr="00346125">
              <w:rPr>
                <w:rFonts w:eastAsia="Microsoft YaHei"/>
                <w:sz w:val="20"/>
                <w:szCs w:val="20"/>
              </w:rPr>
              <w:t>Huawei, CATT, Xiaomi, Nokia</w:t>
            </w:r>
            <w:r>
              <w:rPr>
                <w:rFonts w:eastAsia="Microsoft YaHei"/>
                <w:sz w:val="20"/>
                <w:szCs w:val="20"/>
              </w:rPr>
              <w:t>/NSB</w:t>
            </w:r>
            <w:r w:rsidRPr="00346125">
              <w:rPr>
                <w:rFonts w:eastAsia="Microsoft YaHei"/>
                <w:sz w:val="20"/>
                <w:szCs w:val="20"/>
              </w:rPr>
              <w:t>, Ericsson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r w:rsidR="00346125">
              <w:rPr>
                <w:rFonts w:eastAsia="Microsoft YaHei"/>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Microsoft YaHei"/>
                <w:sz w:val="20"/>
                <w:szCs w:val="20"/>
              </w:rPr>
            </w:pPr>
            <w:r w:rsidRPr="00A24BDF">
              <w:rPr>
                <w:rFonts w:eastAsia="Microsoft YaHei"/>
                <w:sz w:val="20"/>
                <w:szCs w:val="20"/>
              </w:rPr>
              <w:t>OPPO</w:t>
            </w:r>
            <w:r w:rsidR="006454D9">
              <w:rPr>
                <w:rFonts w:eastAsia="Microsoft YaHei"/>
                <w:sz w:val="20"/>
                <w:szCs w:val="20"/>
              </w:rPr>
              <w:t>, Lenovo/</w:t>
            </w:r>
            <w:proofErr w:type="spellStart"/>
            <w:r w:rsidR="006454D9">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AE338C">
              <w:rPr>
                <w:rFonts w:eastAsia="Microsoft YaHei"/>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774F27D1" w14:textId="77777777"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w:t>
            </w:r>
            <w:proofErr w:type="gramStart"/>
            <w:r w:rsidRPr="004C66A4">
              <w:rPr>
                <w:rFonts w:eastAsia="MS Mincho"/>
                <w:sz w:val="20"/>
                <w:szCs w:val="20"/>
                <w:lang w:eastAsia="ja-JP"/>
              </w:rPr>
              <w:t>codebook-based</w:t>
            </w:r>
            <w:proofErr w:type="gramEnd"/>
            <w:r w:rsidRPr="004C66A4">
              <w:rPr>
                <w:rFonts w:eastAsia="MS Mincho"/>
                <w:sz w:val="20"/>
                <w:szCs w:val="20"/>
                <w:lang w:eastAsia="ja-JP"/>
              </w:rPr>
              <w:t xml:space="preserve">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As the penetration rate of 5G subscriber increases, only two symbols of the special slots for SRS will not be sufficient and then NW </w:t>
            </w:r>
            <w:proofErr w:type="gramStart"/>
            <w:r w:rsidRPr="004C66A4">
              <w:rPr>
                <w:rFonts w:ascii="Times" w:eastAsia="Times New Roman" w:hAnsi="Times" w:cs="Times"/>
                <w:iCs/>
                <w:sz w:val="20"/>
                <w:szCs w:val="20"/>
                <w:lang w:eastAsia="en-US"/>
              </w:rPr>
              <w:t>has to</w:t>
            </w:r>
            <w:proofErr w:type="gramEnd"/>
            <w:r w:rsidRPr="004C66A4">
              <w:rPr>
                <w:rFonts w:ascii="Times" w:eastAsia="Times New Roman" w:hAnsi="Times" w:cs="Times"/>
                <w:iCs/>
                <w:sz w:val="20"/>
                <w:szCs w:val="20"/>
                <w:lang w:eastAsia="en-US"/>
              </w:rPr>
              <w:t xml:space="preserve">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Microsoft YaHei"/>
                <w:sz w:val="20"/>
                <w:szCs w:val="20"/>
              </w:rPr>
            </w:pPr>
            <w:r>
              <w:rPr>
                <w:rFonts w:eastAsia="Microsoft YaHei"/>
                <w:sz w:val="20"/>
                <w:szCs w:val="20"/>
              </w:rPr>
              <w:t>V</w:t>
            </w:r>
            <w:r w:rsidR="00A405D0">
              <w:rPr>
                <w:rFonts w:eastAsia="Microsoft YaHei"/>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Microsoft YaHei"/>
                <w:sz w:val="20"/>
                <w:szCs w:val="20"/>
              </w:rPr>
            </w:pPr>
            <w:r>
              <w:rPr>
                <w:rFonts w:eastAsia="Microsoft YaHei"/>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69654DA" w14:textId="0F3AF0D3" w:rsidR="00870130" w:rsidRPr="00870130" w:rsidRDefault="00870130" w:rsidP="00870130">
            <w:pPr>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Heading4"/>
              <w:ind w:left="880"/>
              <w:rPr>
                <w:rFonts w:eastAsia="MS PGothic"/>
                <w:color w:val="000000"/>
                <w:szCs w:val="20"/>
              </w:rPr>
            </w:pPr>
            <w:bookmarkStart w:id="29" w:name="_Toc11352159"/>
            <w:bookmarkStart w:id="30" w:name="_Toc20318049"/>
            <w:bookmarkStart w:id="31" w:name="_Toc27299947"/>
            <w:bookmarkStart w:id="32" w:name="_Toc29673221"/>
            <w:bookmarkStart w:id="33" w:name="_Toc29673362"/>
            <w:bookmarkStart w:id="34" w:name="_Toc29674355"/>
            <w:bookmarkStart w:id="35" w:name="_Toc36645585"/>
            <w:bookmarkStart w:id="36" w:name="_Toc45810634"/>
            <w:bookmarkStart w:id="37" w:name="_Toc83310219"/>
            <w:r>
              <w:rPr>
                <w:color w:val="000000"/>
              </w:rPr>
              <w:t>6.2.1.2</w:t>
            </w:r>
            <w:r>
              <w:rPr>
                <w:color w:val="000000"/>
              </w:rPr>
              <w:tab/>
              <w:t xml:space="preserve">UE </w:t>
            </w:r>
            <w:r>
              <w:rPr>
                <w:color w:val="000000"/>
                <w:lang w:val="en-GB"/>
              </w:rPr>
              <w:t>sounding procedure for DL CSI acquisition</w:t>
            </w:r>
            <w:bookmarkEnd w:id="29"/>
            <w:bookmarkEnd w:id="30"/>
            <w:bookmarkEnd w:id="31"/>
            <w:bookmarkEnd w:id="32"/>
            <w:bookmarkEnd w:id="33"/>
            <w:bookmarkEnd w:id="34"/>
            <w:bookmarkEnd w:id="35"/>
            <w:bookmarkEnd w:id="36"/>
            <w:bookmarkEnd w:id="37"/>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w:t>
            </w:r>
            <w:r>
              <w:rPr>
                <w:rFonts w:eastAsia="MS Mincho"/>
                <w:iCs/>
                <w:lang w:val="en-US" w:eastAsia="ja-JP"/>
              </w:rPr>
              <w:t xml:space="preserve"> SRS resource set has </w:t>
            </w:r>
            <w:r>
              <w:t xml:space="preserve">two SRS resources transmitted in different symbols, each SRS resource </w:t>
            </w:r>
            <w:proofErr w:type="gramStart"/>
            <w:r>
              <w:t>in a given</w:t>
            </w:r>
            <w:proofErr w:type="gramEnd"/>
            <w:r>
              <w:t xml:space="preserve">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Microsoft YaHei"/>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hint="eastAsia"/>
                <w:sz w:val="20"/>
                <w:szCs w:val="20"/>
                <w:lang w:eastAsia="ja-JP"/>
              </w:rPr>
            </w:pPr>
            <w:r>
              <w:rPr>
                <w:rFonts w:eastAsia="Microsoft YaHei"/>
                <w:sz w:val="20"/>
                <w:szCs w:val="20"/>
              </w:rPr>
              <w:lastRenderedPageBreak/>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Microsoft YaHei"/>
                <w:sz w:val="20"/>
                <w:szCs w:val="20"/>
              </w:rPr>
              <w:t xml:space="preserve">We are fine with the FL’s proposal. </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D31C75">
        <w:rPr>
          <w:rFonts w:eastAsia="Microsoft YaHei"/>
          <w:sz w:val="20"/>
          <w:szCs w:val="20"/>
        </w:rPr>
        <w:t>2</w:t>
      </w:r>
    </w:p>
    <w:tbl>
      <w:tblPr>
        <w:tblStyle w:val="TableGrid"/>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2606E2">
              <w:rPr>
                <w:rFonts w:eastAsia="Microsoft YaHei"/>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proofErr w:type="spellStart"/>
            <w:r w:rsidRPr="002606E2">
              <w:rPr>
                <w:rFonts w:eastAsia="Microsoft YaHei"/>
                <w:sz w:val="20"/>
                <w:szCs w:val="20"/>
              </w:rPr>
              <w:t>Spreadtrum</w:t>
            </w:r>
            <w:proofErr w:type="spellEnd"/>
            <w:r w:rsidRPr="002606E2">
              <w:rPr>
                <w:rFonts w:eastAsia="Microsoft YaHei"/>
                <w:sz w:val="20"/>
                <w:szCs w:val="20"/>
              </w:rPr>
              <w:t>,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w:t>
            </w:r>
            <w:proofErr w:type="spellStart"/>
            <w:r w:rsidR="00327530">
              <w:rPr>
                <w:rFonts w:eastAsia="Microsoft YaHei"/>
                <w:sz w:val="20"/>
                <w:szCs w:val="20"/>
              </w:rPr>
              <w:t>MotM</w:t>
            </w:r>
            <w:proofErr w:type="spellEnd"/>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Microsoft YaHei"/>
                <w:b/>
                <w:sz w:val="20"/>
                <w:szCs w:val="20"/>
                <w:u w:val="single"/>
              </w:rPr>
            </w:pPr>
            <w:r w:rsidRPr="00AF55BC">
              <w:rPr>
                <w:rFonts w:eastAsia="Microsoft YaHei" w:hint="eastAsia"/>
                <w:b/>
                <w:sz w:val="20"/>
                <w:szCs w:val="20"/>
                <w:u w:val="single"/>
              </w:rPr>
              <w:t>I</w:t>
            </w:r>
            <w:r w:rsidRPr="00AF55BC">
              <w:rPr>
                <w:rFonts w:eastAsia="Microsoft YaHei"/>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Microsoft YaHei"/>
                <w:i/>
                <w:sz w:val="20"/>
                <w:szCs w:val="20"/>
              </w:rPr>
            </w:pPr>
            <w:r w:rsidRPr="00F9180E">
              <w:rPr>
                <w:rStyle w:val="Emphasis"/>
                <w:rFonts w:cs="Times"/>
                <w:i w:val="0"/>
                <w:sz w:val="20"/>
                <w:szCs w:val="20"/>
              </w:rPr>
              <w:t xml:space="preserve">Alt 2-0: Do not introduce guard symbols between SRS resource sets, i.e., guard symbols only </w:t>
            </w:r>
            <w:proofErr w:type="gramStart"/>
            <w:r w:rsidRPr="00F9180E">
              <w:rPr>
                <w:rStyle w:val="Emphasis"/>
                <w:rFonts w:cs="Times"/>
                <w:i w:val="0"/>
                <w:sz w:val="20"/>
                <w:szCs w:val="20"/>
              </w:rPr>
              <w:t>appears</w:t>
            </w:r>
            <w:proofErr w:type="gramEnd"/>
            <w:r w:rsidRPr="00F9180E">
              <w:rPr>
                <w:rStyle w:val="Emphasis"/>
                <w:rFonts w:cs="Times"/>
                <w:i w:val="0"/>
                <w:sz w:val="20"/>
                <w:szCs w:val="20"/>
              </w:rPr>
              <w:t xml:space="preserve">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Microsoft YaHei"/>
                <w:sz w:val="20"/>
                <w:szCs w:val="20"/>
              </w:rPr>
            </w:pPr>
            <w:r w:rsidRPr="00BC4C9B">
              <w:rPr>
                <w:rFonts w:eastAsia="Microsoft YaHei"/>
                <w:sz w:val="20"/>
                <w:szCs w:val="20"/>
              </w:rPr>
              <w:t>Intel, Nokia</w:t>
            </w:r>
            <w:r>
              <w:rPr>
                <w:rFonts w:eastAsia="Microsoft YaHei"/>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Microsoft YaHei"/>
                <w:sz w:val="20"/>
                <w:szCs w:val="20"/>
              </w:rPr>
            </w:pPr>
            <w:r w:rsidRPr="00182CAA">
              <w:rPr>
                <w:rFonts w:eastAsia="Microsoft YaHei"/>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Microsoft YaHei"/>
                <w:sz w:val="20"/>
                <w:szCs w:val="20"/>
              </w:rPr>
            </w:pPr>
            <w:r w:rsidRPr="00563FEA">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563FEA">
              <w:rPr>
                <w:rFonts w:eastAsia="Microsoft YaHei"/>
                <w:sz w:val="20"/>
                <w:szCs w:val="20"/>
              </w:rPr>
              <w:t xml:space="preserve"> (if the gap is larger than 2Y symbols, no scheduling restriction needs to be defined), </w:t>
            </w:r>
            <w:proofErr w:type="spellStart"/>
            <w:r w:rsidRPr="00563FEA">
              <w:rPr>
                <w:rFonts w:eastAsia="Microsoft YaHei"/>
                <w:sz w:val="20"/>
                <w:szCs w:val="20"/>
              </w:rPr>
              <w:t>Spreadtrum</w:t>
            </w:r>
            <w:proofErr w:type="spellEnd"/>
            <w:r w:rsidRPr="00563FEA">
              <w:rPr>
                <w:rFonts w:eastAsia="Microsoft YaHei"/>
                <w:sz w:val="20"/>
                <w:szCs w:val="20"/>
              </w:rPr>
              <w:t xml:space="preserve">, ZTE (subject to </w:t>
            </w:r>
            <w:proofErr w:type="spellStart"/>
            <w:r w:rsidRPr="00563FEA">
              <w:rPr>
                <w:rFonts w:eastAsia="Microsoft YaHei"/>
                <w:sz w:val="20"/>
                <w:szCs w:val="20"/>
              </w:rPr>
              <w:t>gNB</w:t>
            </w:r>
            <w:proofErr w:type="spellEnd"/>
            <w:r w:rsidRPr="00563FEA">
              <w:rPr>
                <w:rFonts w:eastAsia="Microsoft YaHei"/>
                <w:sz w:val="20"/>
                <w:szCs w:val="20"/>
              </w:rPr>
              <w:t xml:space="preserve">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15025366"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CE70DE">
        <w:rPr>
          <w:rFonts w:eastAsia="Microsoft YaHei"/>
          <w:sz w:val="20"/>
          <w:szCs w:val="20"/>
        </w:rPr>
        <w:t>companies’ input</w:t>
      </w:r>
      <w:r>
        <w:rPr>
          <w:rFonts w:eastAsia="Microsoft YaHei"/>
          <w:sz w:val="20"/>
          <w:szCs w:val="20"/>
        </w:rPr>
        <w:t xml:space="preserve">, </w:t>
      </w:r>
      <w:r w:rsidR="003D0E3E">
        <w:rPr>
          <w:rFonts w:eastAsia="Microsoft YaHei"/>
          <w:sz w:val="20"/>
          <w:szCs w:val="20"/>
        </w:rPr>
        <w:t xml:space="preserve">it seems Alt 2-1 stands for majority view, and the situation of Alt 1-0 or 1-1 is not clear. Hence, </w:t>
      </w:r>
      <w:r>
        <w:rPr>
          <w:rFonts w:eastAsia="Microsoft YaHei"/>
          <w:sz w:val="20"/>
          <w:szCs w:val="20"/>
        </w:rPr>
        <w:t xml:space="preserve">FL recommends the following </w:t>
      </w:r>
      <w:r w:rsidR="00F90D47">
        <w:rPr>
          <w:rFonts w:eastAsia="Microsoft YaHei"/>
          <w:sz w:val="20"/>
          <w:szCs w:val="20"/>
        </w:rPr>
        <w:t>proposal</w:t>
      </w:r>
      <w:r>
        <w:rPr>
          <w:rFonts w:eastAsia="Microsoft YaHei"/>
          <w:sz w:val="20"/>
          <w:szCs w:val="20"/>
        </w:rPr>
        <w:t>.</w:t>
      </w:r>
    </w:p>
    <w:p w14:paraId="5F378AB2" w14:textId="1A3EBCD2"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i/>
          <w:sz w:val="20"/>
          <w:szCs w:val="20"/>
        </w:rPr>
        <w:t xml:space="preserve"> </w:t>
      </w:r>
      <w:r w:rsidR="00306EF0">
        <w:rPr>
          <w:rFonts w:eastAsia="Microsoft YaHei"/>
          <w:i/>
          <w:sz w:val="20"/>
          <w:szCs w:val="20"/>
        </w:rPr>
        <w:t>For two SRS resource sets</w:t>
      </w:r>
      <w:r w:rsidR="000074A2">
        <w:rPr>
          <w:rFonts w:eastAsia="Microsoft YaHei"/>
          <w:i/>
          <w:sz w:val="20"/>
          <w:szCs w:val="20"/>
        </w:rPr>
        <w:t xml:space="preserve"> of an </w:t>
      </w:r>
      <w:proofErr w:type="spellStart"/>
      <w:r w:rsidR="000074A2">
        <w:rPr>
          <w:rFonts w:eastAsia="Microsoft YaHei"/>
          <w:i/>
          <w:sz w:val="20"/>
          <w:szCs w:val="20"/>
        </w:rPr>
        <w:t>xTyR</w:t>
      </w:r>
      <w:proofErr w:type="spellEnd"/>
      <w:r w:rsidR="000074A2">
        <w:rPr>
          <w:rFonts w:eastAsia="Microsoft YaHei"/>
          <w:i/>
          <w:sz w:val="20"/>
          <w:szCs w:val="20"/>
        </w:rPr>
        <w:t xml:space="preserve"> antenna switching</w:t>
      </w:r>
      <w:r w:rsidR="00306EF0">
        <w:rPr>
          <w:rFonts w:eastAsia="Microsoft YaHei"/>
          <w:i/>
          <w:sz w:val="20"/>
          <w:szCs w:val="20"/>
        </w:rPr>
        <w:t xml:space="preserve"> located in two consecutive slots, </w:t>
      </w:r>
      <w:r w:rsidR="005663A6">
        <w:rPr>
          <w:rFonts w:eastAsia="Microsoft YaHei"/>
          <w:i/>
          <w:sz w:val="20"/>
          <w:szCs w:val="20"/>
        </w:rPr>
        <w:t xml:space="preserve">if </w:t>
      </w:r>
      <w:r w:rsidR="005663A6" w:rsidRPr="005663A6">
        <w:rPr>
          <w:rFonts w:eastAsia="Microsoft YaHei"/>
          <w:i/>
          <w:sz w:val="20"/>
          <w:szCs w:val="20"/>
        </w:rPr>
        <w:t>UE is capable of transmitting SRS in all symbols in one slot</w:t>
      </w:r>
      <w:r w:rsidR="005663A6">
        <w:rPr>
          <w:rFonts w:eastAsia="Microsoft YaHei"/>
          <w:i/>
          <w:sz w:val="20"/>
          <w:szCs w:val="20"/>
        </w:rPr>
        <w:t xml:space="preserve">, </w:t>
      </w:r>
      <w:r w:rsidR="0054327D">
        <w:rPr>
          <w:rFonts w:eastAsia="Microsoft YaHei"/>
          <w:i/>
          <w:sz w:val="20"/>
          <w:szCs w:val="20"/>
        </w:rPr>
        <w:t xml:space="preserve">a minimum gap period </w:t>
      </w:r>
      <w:r w:rsidR="00D6180E">
        <w:rPr>
          <w:rFonts w:eastAsia="Microsoft YaHei"/>
          <w:i/>
          <w:sz w:val="20"/>
          <w:szCs w:val="20"/>
        </w:rPr>
        <w:t xml:space="preserve">of </w:t>
      </w:r>
      <w:r w:rsidR="0054327D">
        <w:rPr>
          <w:rFonts w:eastAsia="Microsoft YaHei"/>
          <w:i/>
          <w:sz w:val="20"/>
          <w:szCs w:val="20"/>
        </w:rPr>
        <w:t>Y</w:t>
      </w:r>
      <w:r w:rsidR="00D6180E">
        <w:rPr>
          <w:rFonts w:eastAsia="Microsoft YaHei"/>
          <w:i/>
          <w:sz w:val="20"/>
          <w:szCs w:val="20"/>
        </w:rPr>
        <w:t xml:space="preserve"> symbols</w:t>
      </w:r>
      <w:r w:rsidR="0054327D">
        <w:rPr>
          <w:rFonts w:eastAsia="Microsoft YaHei"/>
          <w:i/>
          <w:sz w:val="20"/>
          <w:szCs w:val="20"/>
        </w:rPr>
        <w:t xml:space="preserve"> exi</w:t>
      </w:r>
      <w:ins w:id="38" w:author="ZTE - Hao" w:date="2021-10-09T09:11:00Z">
        <w:r w:rsidR="00052188">
          <w:rPr>
            <w:rFonts w:eastAsia="Microsoft YaHei"/>
            <w:i/>
            <w:sz w:val="20"/>
            <w:szCs w:val="20"/>
          </w:rPr>
          <w:t>s</w:t>
        </w:r>
      </w:ins>
      <w:r w:rsidR="0054327D">
        <w:rPr>
          <w:rFonts w:eastAsia="Microsoft YaHei"/>
          <w:i/>
          <w:sz w:val="20"/>
          <w:szCs w:val="20"/>
        </w:rPr>
        <w:t xml:space="preserve">ts between the last OFDM symbol occupied by the SRS resource set </w:t>
      </w:r>
      <w:r w:rsidR="000074A2">
        <w:rPr>
          <w:rFonts w:eastAsia="Microsoft YaHei"/>
          <w:i/>
          <w:sz w:val="20"/>
          <w:szCs w:val="20"/>
        </w:rPr>
        <w:t xml:space="preserve">in the first slot and the first OFDM symbol occupied by the SRS resource set in the </w:t>
      </w:r>
      <w:r w:rsidR="00D6180E">
        <w:rPr>
          <w:rFonts w:eastAsia="Microsoft YaHei"/>
          <w:i/>
          <w:sz w:val="20"/>
          <w:szCs w:val="20"/>
        </w:rPr>
        <w:t>second slot</w:t>
      </w:r>
    </w:p>
    <w:p w14:paraId="0A3CDAFA" w14:textId="71055FD3" w:rsidR="00DB0624" w:rsidRDefault="0054327D" w:rsidP="0054327D">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The value of Y is same </w:t>
      </w:r>
      <w:r w:rsidR="00C74CCA">
        <w:rPr>
          <w:rFonts w:eastAsia="Microsoft YaHei" w:hint="eastAsia"/>
          <w:i/>
          <w:sz w:val="20"/>
          <w:szCs w:val="20"/>
        </w:rPr>
        <w:t>as</w:t>
      </w:r>
      <w:r>
        <w:rPr>
          <w:rFonts w:eastAsia="Microsoft YaHei"/>
          <w:i/>
          <w:sz w:val="20"/>
          <w:szCs w:val="20"/>
        </w:rPr>
        <w:t xml:space="preserve"> the inter-resource GP defined in Rel-15</w:t>
      </w:r>
      <w:r w:rsidRPr="0054327D">
        <w:rPr>
          <w:rFonts w:eastAsia="Microsoft YaHei"/>
          <w:i/>
          <w:sz w:val="20"/>
          <w:szCs w:val="20"/>
        </w:rPr>
        <w:t xml:space="preserve"> </w:t>
      </w:r>
    </w:p>
    <w:p w14:paraId="2D98B361" w14:textId="28B93C86" w:rsidR="00C16F72" w:rsidRDefault="0054327D" w:rsidP="00C16F72">
      <w:pPr>
        <w:pStyle w:val="ListParagraph"/>
        <w:widowControl w:val="0"/>
        <w:numPr>
          <w:ilvl w:val="0"/>
          <w:numId w:val="8"/>
        </w:numPr>
        <w:snapToGrid w:val="0"/>
        <w:spacing w:before="120" w:after="120" w:line="240" w:lineRule="auto"/>
        <w:jc w:val="both"/>
        <w:rPr>
          <w:ins w:id="39" w:author="ZTE - Hao" w:date="2021-10-10T23:50:00Z"/>
          <w:rFonts w:eastAsia="Microsoft YaHei"/>
          <w:i/>
          <w:sz w:val="20"/>
          <w:szCs w:val="20"/>
        </w:rPr>
      </w:pPr>
      <w:r>
        <w:rPr>
          <w:rFonts w:eastAsia="Microsoft YaHei"/>
          <w:i/>
          <w:sz w:val="20"/>
          <w:szCs w:val="20"/>
        </w:rPr>
        <w:t>FFS whether the minimum GP can be configurable subject to UE capability</w:t>
      </w:r>
    </w:p>
    <w:p w14:paraId="43B5EEB4" w14:textId="5FD844FD" w:rsidR="00CB2F6A" w:rsidRDefault="00C16F72" w:rsidP="00CB2F6A">
      <w:pPr>
        <w:pStyle w:val="ListParagraph"/>
        <w:widowControl w:val="0"/>
        <w:numPr>
          <w:ilvl w:val="0"/>
          <w:numId w:val="8"/>
        </w:numPr>
        <w:snapToGrid w:val="0"/>
        <w:spacing w:before="120" w:after="120" w:line="240" w:lineRule="auto"/>
        <w:jc w:val="both"/>
        <w:rPr>
          <w:ins w:id="40" w:author="ZTE - Hao" w:date="2021-10-11T00:05:00Z"/>
          <w:rFonts w:eastAsia="Microsoft YaHei"/>
          <w:i/>
          <w:sz w:val="20"/>
          <w:szCs w:val="20"/>
        </w:rPr>
      </w:pPr>
      <w:ins w:id="41" w:author="ZTE - Hao" w:date="2021-10-10T23:50:00Z">
        <w:r>
          <w:rPr>
            <w:rFonts w:eastAsia="Microsoft YaHei"/>
            <w:i/>
            <w:sz w:val="20"/>
            <w:szCs w:val="20"/>
          </w:rPr>
          <w:t xml:space="preserve">Whether this </w:t>
        </w:r>
      </w:ins>
      <w:ins w:id="42" w:author="ZTE - Hao" w:date="2021-10-10T23:51:00Z">
        <w:r>
          <w:rPr>
            <w:rFonts w:eastAsia="Microsoft YaHei"/>
            <w:i/>
            <w:sz w:val="20"/>
            <w:szCs w:val="20"/>
          </w:rPr>
          <w:t xml:space="preserve">inter-set </w:t>
        </w:r>
      </w:ins>
      <w:ins w:id="43" w:author="ZTE - Hao" w:date="2021-10-10T23:50:00Z">
        <w:r>
          <w:rPr>
            <w:rFonts w:eastAsia="Microsoft YaHei"/>
            <w:i/>
            <w:sz w:val="20"/>
            <w:szCs w:val="20"/>
          </w:rPr>
          <w:t xml:space="preserve">GP </w:t>
        </w:r>
      </w:ins>
      <w:ins w:id="44" w:author="ZTE - Hao" w:date="2021-10-10T23:51:00Z">
        <w:r>
          <w:rPr>
            <w:rFonts w:eastAsia="Microsoft YaHei"/>
            <w:i/>
            <w:sz w:val="20"/>
            <w:szCs w:val="20"/>
          </w:rPr>
          <w:t>is needed for 4T6R can be discussed later per the decision on 4T6R configuration.</w:t>
        </w:r>
      </w:ins>
    </w:p>
    <w:p w14:paraId="0A30CF75" w14:textId="299A097F" w:rsidR="00124149" w:rsidRPr="00CB2F6A" w:rsidRDefault="00124149" w:rsidP="00CB2F6A">
      <w:pPr>
        <w:pStyle w:val="ListParagraph"/>
        <w:widowControl w:val="0"/>
        <w:numPr>
          <w:ilvl w:val="0"/>
          <w:numId w:val="8"/>
        </w:numPr>
        <w:snapToGrid w:val="0"/>
        <w:spacing w:before="120" w:after="120" w:line="240" w:lineRule="auto"/>
        <w:jc w:val="both"/>
        <w:rPr>
          <w:rFonts w:eastAsia="Microsoft YaHei"/>
          <w:i/>
          <w:sz w:val="20"/>
          <w:szCs w:val="20"/>
        </w:rPr>
      </w:pPr>
      <w:ins w:id="45" w:author="ZTE - Hao" w:date="2021-10-11T00:05:00Z">
        <w:r>
          <w:rPr>
            <w:rFonts w:eastAsia="Microsoft YaHei" w:hint="eastAsia"/>
            <w:i/>
            <w:sz w:val="20"/>
            <w:szCs w:val="20"/>
          </w:rPr>
          <w:lastRenderedPageBreak/>
          <w:t>Note</w:t>
        </w:r>
        <w:r>
          <w:rPr>
            <w:rFonts w:eastAsia="Microsoft YaHei"/>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 xml:space="preserve">For the first </w:t>
            </w:r>
            <w:proofErr w:type="spellStart"/>
            <w:r>
              <w:rPr>
                <w:rFonts w:eastAsia="Malgun Gothic"/>
                <w:sz w:val="20"/>
                <w:szCs w:val="20"/>
                <w:lang w:eastAsia="ko-KR"/>
              </w:rPr>
              <w:t>subbulet</w:t>
            </w:r>
            <w:proofErr w:type="spellEnd"/>
            <w:r>
              <w:rPr>
                <w:rFonts w:eastAsia="Malgun Gothic"/>
                <w:sz w:val="20"/>
                <w:szCs w:val="20"/>
                <w:lang w:eastAsia="ko-KR"/>
              </w:rPr>
              <w:t xml:space="preserve">, we think that the value of Y for intra-set and inter-set can be different since each set could be used for different UE panel. We’d like to suggest deleting the first </w:t>
            </w:r>
            <w:proofErr w:type="spellStart"/>
            <w:r>
              <w:rPr>
                <w:rFonts w:eastAsia="Malgun Gothic"/>
                <w:sz w:val="20"/>
                <w:szCs w:val="20"/>
                <w:lang w:eastAsia="ko-KR"/>
              </w:rPr>
              <w:t>subbullet</w:t>
            </w:r>
            <w:proofErr w:type="spellEnd"/>
            <w:r>
              <w:rPr>
                <w:rFonts w:eastAsia="Malgun Gothic"/>
                <w:sz w:val="20"/>
                <w:szCs w:val="20"/>
                <w:lang w:eastAsia="ko-KR"/>
              </w:rPr>
              <w:t xml:space="preserve"> and revising the second </w:t>
            </w:r>
            <w:proofErr w:type="spellStart"/>
            <w:r>
              <w:rPr>
                <w:rFonts w:eastAsia="Malgun Gothic"/>
                <w:sz w:val="20"/>
                <w:szCs w:val="20"/>
                <w:lang w:eastAsia="ko-KR"/>
              </w:rPr>
              <w:t>subbullet</w:t>
            </w:r>
            <w:proofErr w:type="spellEnd"/>
            <w:r>
              <w:rPr>
                <w:rFonts w:eastAsia="Malgun Gothic"/>
                <w:sz w:val="20"/>
                <w:szCs w:val="20"/>
                <w:lang w:eastAsia="ko-KR"/>
              </w:rPr>
              <w:t xml:space="preserve"> as follows:</w:t>
            </w:r>
          </w:p>
          <w:p w14:paraId="01F72962" w14:textId="77777777" w:rsidR="00B3136F" w:rsidRPr="00B3136F" w:rsidRDefault="00B3136F" w:rsidP="00B3136F">
            <w:pPr>
              <w:widowControl w:val="0"/>
              <w:snapToGrid w:val="0"/>
              <w:spacing w:before="120" w:after="120" w:line="240" w:lineRule="auto"/>
              <w:jc w:val="both"/>
              <w:rPr>
                <w:rFonts w:eastAsia="Microsoft YaHei"/>
                <w:i/>
                <w:sz w:val="20"/>
                <w:szCs w:val="20"/>
              </w:rPr>
            </w:pPr>
          </w:p>
          <w:p w14:paraId="2784E877" w14:textId="0B6E1DAA" w:rsidR="00B3136F" w:rsidRPr="000233C9" w:rsidRDefault="00B3136F" w:rsidP="00CD52E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w:t>
            </w:r>
            <w:ins w:id="46" w:author="SeongWon Go" w:date="2021-10-08T13:35:00Z">
              <w:r w:rsidR="000233C9">
                <w:rPr>
                  <w:rFonts w:eastAsia="Microsoft YaHei"/>
                  <w:i/>
                  <w:sz w:val="20"/>
                  <w:szCs w:val="20"/>
                </w:rPr>
                <w:t xml:space="preserve"> </w:t>
              </w:r>
              <w:proofErr w:type="gramStart"/>
              <w:r w:rsidR="000233C9">
                <w:rPr>
                  <w:rFonts w:eastAsia="Microsoft YaHei"/>
                  <w:i/>
                  <w:sz w:val="20"/>
                  <w:szCs w:val="20"/>
                </w:rPr>
                <w:t>with regard to</w:t>
              </w:r>
              <w:proofErr w:type="gramEnd"/>
              <w:r w:rsidR="000233C9">
                <w:rPr>
                  <w:rFonts w:eastAsia="Microsoft YaHei"/>
                  <w:i/>
                  <w:sz w:val="20"/>
                  <w:szCs w:val="20"/>
                </w:rPr>
                <w:t xml:space="preserve"> inter-resource and/or inter</w:t>
              </w:r>
            </w:ins>
            <w:ins w:id="47" w:author="SeongWon Go" w:date="2021-10-08T19:15:00Z">
              <w:r w:rsidR="00CD52E3">
                <w:rPr>
                  <w:rFonts w:eastAsia="Microsoft YaHei"/>
                  <w:i/>
                  <w:sz w:val="20"/>
                  <w:szCs w:val="20"/>
                </w:rPr>
                <w:t>-</w:t>
              </w:r>
            </w:ins>
            <w:ins w:id="48" w:author="SeongWon Go" w:date="2021-10-08T13:35:00Z">
              <w:r w:rsidR="000233C9">
                <w:rPr>
                  <w:rFonts w:eastAsia="Microsoft YaHei"/>
                  <w:i/>
                  <w:sz w:val="20"/>
                  <w:szCs w:val="20"/>
                </w:rPr>
                <w:t>resource set</w:t>
              </w:r>
            </w:ins>
            <w:r>
              <w:rPr>
                <w:rFonts w:eastAsia="Microsoft YaHei"/>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Microsoft YaHei"/>
                <w:sz w:val="20"/>
                <w:szCs w:val="20"/>
              </w:rPr>
            </w:pPr>
            <w:proofErr w:type="spellStart"/>
            <w:r w:rsidRPr="00BD673C">
              <w:rPr>
                <w:rFonts w:eastAsia="Microsoft YaHei"/>
                <w:sz w:val="20"/>
                <w:szCs w:val="20"/>
              </w:rPr>
              <w:t>InterDigital</w:t>
            </w:r>
            <w:proofErr w:type="spellEnd"/>
          </w:p>
        </w:tc>
        <w:tc>
          <w:tcPr>
            <w:tcW w:w="6945" w:type="dxa"/>
          </w:tcPr>
          <w:p w14:paraId="489F9656" w14:textId="5F667A8A"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2CD5905" w14:textId="77777777"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inter-slot case, even we define the minimum gap Y between two SRS sets, but if the interval between two SRS resource sets X is much big</w:t>
            </w:r>
            <w:r w:rsidR="00AE338C">
              <w:rPr>
                <w:rFonts w:eastAsia="Microsoft YaHei"/>
                <w:sz w:val="20"/>
                <w:szCs w:val="20"/>
              </w:rPr>
              <w:t>ger</w:t>
            </w:r>
            <w:r>
              <w:rPr>
                <w:rFonts w:eastAsia="Microsoft YaHei"/>
                <w:sz w:val="20"/>
                <w:szCs w:val="20"/>
              </w:rPr>
              <w:t xml:space="preserve"> than Y, whether PUSCH transmission </w:t>
            </w:r>
            <w:r w:rsidR="00AE338C">
              <w:rPr>
                <w:rFonts w:eastAsia="Microsoft YaHei"/>
                <w:sz w:val="20"/>
                <w:szCs w:val="20"/>
              </w:rPr>
              <w:t xml:space="preserve">is disabled for the </w:t>
            </w:r>
            <w:proofErr w:type="gramStart"/>
            <w:r>
              <w:rPr>
                <w:rFonts w:eastAsia="Microsoft YaHei"/>
                <w:sz w:val="20"/>
                <w:szCs w:val="20"/>
              </w:rPr>
              <w:t>all X</w:t>
            </w:r>
            <w:proofErr w:type="gramEnd"/>
            <w:r>
              <w:rPr>
                <w:rFonts w:eastAsia="Microsoft YaHei"/>
                <w:sz w:val="20"/>
                <w:szCs w:val="20"/>
              </w:rPr>
              <w:t xml:space="preserve"> symbols following in the current spec?</w:t>
            </w:r>
          </w:p>
          <w:p w14:paraId="4DD48037" w14:textId="77777777"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For 4T6R, whether guard period is required, since two antennas switching in the 4Tx, seems no guard periodic is needed, since the 4Tx can be for simultaneous transmission.</w:t>
            </w:r>
            <w:r w:rsidR="00AE338C">
              <w:rPr>
                <w:rFonts w:eastAsia="Microsoft YaHei"/>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Microsoft YaHei"/>
                <w:sz w:val="20"/>
                <w:szCs w:val="20"/>
              </w:rPr>
            </w:pPr>
          </w:p>
          <w:p w14:paraId="6D51C99E" w14:textId="77777777" w:rsidR="00F827EC" w:rsidRPr="00F827EC" w:rsidRDefault="00F827EC" w:rsidP="00FA6A0F">
            <w:pPr>
              <w:widowControl w:val="0"/>
              <w:snapToGrid w:val="0"/>
              <w:spacing w:before="120" w:after="120" w:line="240" w:lineRule="auto"/>
              <w:rPr>
                <w:rFonts w:eastAsia="Microsoft YaHei"/>
                <w:i/>
                <w:sz w:val="20"/>
                <w:szCs w:val="20"/>
              </w:rPr>
            </w:pPr>
            <w:r w:rsidRPr="00F827EC">
              <w:rPr>
                <w:rFonts w:eastAsia="Microsoft YaHei"/>
                <w:i/>
                <w:sz w:val="20"/>
                <w:szCs w:val="20"/>
              </w:rPr>
              <w:t>FL’s response:</w:t>
            </w:r>
          </w:p>
          <w:p w14:paraId="295984E4" w14:textId="1B949C6F" w:rsidR="00F827EC" w:rsidRDefault="00F827EC"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your first comment,</w:t>
            </w:r>
            <w:r w:rsidR="002179D2">
              <w:rPr>
                <w:rFonts w:eastAsia="Microsoft YaHei"/>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Microsoft YaHei"/>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Microsoft YaHei"/>
                <w:sz w:val="20"/>
                <w:szCs w:val="20"/>
              </w:rPr>
            </w:pPr>
            <w:r>
              <w:rPr>
                <w:rFonts w:eastAsia="Microsoft YaHei"/>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Microsoft YaHei"/>
                <w:sz w:val="20"/>
                <w:szCs w:val="20"/>
              </w:rPr>
            </w:pPr>
            <w:r>
              <w:rPr>
                <w:rFonts w:eastAsia="Microsoft YaHei"/>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hint="eastAsia"/>
                <w:sz w:val="20"/>
                <w:szCs w:val="20"/>
                <w:lang w:eastAsia="ja-JP"/>
              </w:rPr>
            </w:pPr>
            <w:r>
              <w:rPr>
                <w:rFonts w:eastAsiaTheme="minorEastAsia"/>
                <w:sz w:val="20"/>
                <w:szCs w:val="20"/>
              </w:rPr>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w:t>
            </w:r>
            <w:r>
              <w:rPr>
                <w:rFonts w:eastAsiaTheme="minorEastAsia"/>
                <w:sz w:val="20"/>
                <w:szCs w:val="20"/>
              </w:rPr>
              <w:lastRenderedPageBreak/>
              <w:t xml:space="preserve">slots.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34"/>
        <w:gridCol w:w="3553"/>
        <w:gridCol w:w="446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291ED0"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w:t>
            </w:r>
            <w:proofErr w:type="spellStart"/>
            <w:r w:rsidR="002953B6">
              <w:rPr>
                <w:rFonts w:eastAsia="Microsoft YaHei"/>
                <w:sz w:val="20"/>
                <w:szCs w:val="20"/>
              </w:rPr>
              <w:t>MotM</w:t>
            </w:r>
            <w:proofErr w:type="spellEnd"/>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7913BDB1"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w:t>
            </w:r>
            <w:ins w:id="49" w:author="ZTE - Hao" w:date="2021-10-10T23:52:00Z">
              <w:r w:rsidR="00D36E80">
                <w:rPr>
                  <w:rFonts w:eastAsia="Microsoft YaHei"/>
                  <w:sz w:val="20"/>
                  <w:szCs w:val="20"/>
                </w:rPr>
                <w:t>, vivo</w:t>
              </w:r>
            </w:ins>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Pr>
                <w:rFonts w:eastAsia="Microsoft YaHei"/>
                <w:sz w:val="20"/>
                <w:szCs w:val="20"/>
              </w:rPr>
              <w:t xml:space="preserve">: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proofErr w:type="spellStart"/>
            <w:r w:rsidRPr="00FB1364">
              <w:rPr>
                <w:rFonts w:eastAsia="Microsoft YaHei"/>
                <w:sz w:val="20"/>
                <w:szCs w:val="20"/>
              </w:rPr>
              <w:t>InterD</w:t>
            </w:r>
            <w:r w:rsidRPr="00FB1364">
              <w:rPr>
                <w:rFonts w:eastAsia="Microsoft YaHei" w:hint="eastAsia"/>
                <w:sz w:val="20"/>
                <w:szCs w:val="20"/>
              </w:rPr>
              <w:t>igital</w:t>
            </w:r>
            <w:proofErr w:type="spellEnd"/>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ins w:id="50" w:author="ZTE - Hao" w:date="2021-10-09T09:11:00Z">
              <w:r w:rsidR="00342333">
                <w:rPr>
                  <w:rFonts w:eastAsia="Microsoft YaHei"/>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5D054A"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proofErr w:type="gramStart"/>
            <w:r w:rsidR="001B11A0">
              <w:rPr>
                <w:rFonts w:eastAsia="Microsoft YaHei"/>
                <w:sz w:val="20"/>
                <w:szCs w:val="20"/>
              </w:rPr>
              <w:t>means totally</w:t>
            </w:r>
            <w:proofErr w:type="gramEnd"/>
            <w:r w:rsidR="001B11A0">
              <w:rPr>
                <w:rFonts w:eastAsia="Microsoft YaHei"/>
                <w:sz w:val="20"/>
                <w:szCs w:val="20"/>
              </w:rPr>
              <w:t xml:space="preserve"> K resources are needed, where the k-</w:t>
            </w:r>
            <w:proofErr w:type="spellStart"/>
            <w:r w:rsidR="001B11A0">
              <w:rPr>
                <w:rFonts w:eastAsia="Microsoft YaHei"/>
                <w:sz w:val="20"/>
                <w:szCs w:val="20"/>
              </w:rPr>
              <w:t>th</w:t>
            </w:r>
            <w:proofErr w:type="spellEnd"/>
            <w:r w:rsidR="001B11A0">
              <w:rPr>
                <w:rFonts w:eastAsia="Microsoft YaHe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00E3AFC1" w14:textId="303E5B89"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547535">
        <w:rPr>
          <w:rFonts w:eastAsia="Microsoft YaHei"/>
          <w:i/>
          <w:sz w:val="20"/>
          <w:szCs w:val="20"/>
        </w:rPr>
        <w:t>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proofErr w:type="spellStart"/>
            <w:r>
              <w:rPr>
                <w:rFonts w:eastAsia="Malgun Gothic"/>
                <w:sz w:val="20"/>
                <w:szCs w:val="20"/>
                <w:lang w:eastAsia="ko-KR"/>
              </w:rPr>
              <w:t>alt</w:t>
            </w:r>
            <w:proofErr w:type="spellEnd"/>
            <w:r>
              <w:rPr>
                <w:rFonts w:eastAsia="Malgun Gothic"/>
                <w:sz w:val="20"/>
                <w:szCs w:val="20"/>
                <w:lang w:eastAsia="ko-KR"/>
              </w:rPr>
              <w:t xml:space="preserve">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Microsoft YaHei"/>
                <w:sz w:val="20"/>
                <w:szCs w:val="20"/>
              </w:rPr>
            </w:pPr>
            <w:proofErr w:type="spellStart"/>
            <w:r w:rsidRPr="00D04372">
              <w:rPr>
                <w:rFonts w:eastAsia="Microsoft YaHei"/>
                <w:sz w:val="20"/>
                <w:szCs w:val="20"/>
              </w:rPr>
              <w:lastRenderedPageBreak/>
              <w:t>InterDigital</w:t>
            </w:r>
            <w:proofErr w:type="spellEnd"/>
          </w:p>
        </w:tc>
        <w:tc>
          <w:tcPr>
            <w:tcW w:w="6945" w:type="dxa"/>
          </w:tcPr>
          <w:p w14:paraId="00E3AFCB" w14:textId="3A09E2E0"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BF40440" w14:textId="1F5F53A6"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sidR="00AE338C">
              <w:rPr>
                <w:rFonts w:eastAsia="Microsoft YaHei"/>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201BAC">
              <w:rPr>
                <w:rFonts w:eastAsia="Microsoft YaHei"/>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Microsoft YaHei"/>
                <w:sz w:val="20"/>
                <w:szCs w:val="20"/>
              </w:rPr>
              <w:t>with n</w:t>
            </w:r>
            <w:r w:rsidRPr="00E67A37">
              <w:rPr>
                <w:rFonts w:eastAsia="Microsoft YaHei"/>
                <w:sz w:val="20"/>
                <w:szCs w:val="20"/>
              </w:rPr>
              <w:t>o guard symbols</w:t>
            </w:r>
            <w:r>
              <w:rPr>
                <w:rFonts w:eastAsia="MS Mincho"/>
                <w:sz w:val="20"/>
                <w:szCs w:val="20"/>
                <w:lang w:eastAsia="ja-JP"/>
              </w:rPr>
              <w:t xml:space="preserve">) is possible. Thus, we think Alt 2 can also be 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hint="eastAsia"/>
                <w:sz w:val="20"/>
                <w:szCs w:val="20"/>
                <w:lang w:eastAsia="ja-JP"/>
              </w:rPr>
            </w:pPr>
            <w:r>
              <w:rPr>
                <w:rFonts w:eastAsiaTheme="minorEastAsia"/>
                <w:sz w:val="20"/>
                <w:szCs w:val="20"/>
              </w:rPr>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hint="eastAsia"/>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Microsoft YaHei"/>
                <w:sz w:val="20"/>
                <w:szCs w:val="20"/>
              </w:rPr>
            </w:pPr>
            <w:proofErr w:type="spellStart"/>
            <w:r w:rsidRPr="00760CB1">
              <w:rPr>
                <w:rFonts w:eastAsia="Microsoft YaHei"/>
                <w:sz w:val="20"/>
                <w:szCs w:val="20"/>
                <w:lang w:val="en-GB"/>
              </w:rPr>
              <w:t>InterDigital</w:t>
            </w:r>
            <w:proofErr w:type="spellEnd"/>
            <w:r w:rsidRPr="00760CB1">
              <w:rPr>
                <w:rFonts w:eastAsia="Microsoft YaHei"/>
                <w:sz w:val="20"/>
                <w:szCs w:val="20"/>
                <w:lang w:val="en-GB"/>
              </w:rPr>
              <w:t>,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Microsoft YaHei"/>
                <w:sz w:val="20"/>
                <w:szCs w:val="20"/>
                <w:lang w:val="de-DE"/>
              </w:rPr>
            </w:pPr>
            <w:r w:rsidRPr="002606E2">
              <w:rPr>
                <w:rFonts w:eastAsia="Microsoft YaHei"/>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4B594625"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8F610" w14:textId="4447400F" w:rsidR="00C94047" w:rsidRDefault="00027AC6" w:rsidP="000343C7">
            <w:pPr>
              <w:widowControl w:val="0"/>
              <w:snapToGrid w:val="0"/>
              <w:spacing w:before="120" w:after="120" w:line="240" w:lineRule="auto"/>
              <w:rPr>
                <w:rFonts w:eastAsia="Microsoft YaHei"/>
                <w:sz w:val="20"/>
                <w:szCs w:val="20"/>
              </w:rPr>
            </w:pPr>
            <w:r>
              <w:rPr>
                <w:rFonts w:eastAsia="Microsoft YaHei"/>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31B3F78" w14:textId="2718B8E9" w:rsidR="00FA6A0F" w:rsidRDefault="00FA6A0F" w:rsidP="00AE338C">
            <w:pPr>
              <w:widowControl w:val="0"/>
              <w:snapToGrid w:val="0"/>
              <w:spacing w:before="120" w:after="120" w:line="240" w:lineRule="auto"/>
              <w:rPr>
                <w:rFonts w:eastAsia="Microsoft YaHei"/>
                <w:sz w:val="20"/>
                <w:szCs w:val="20"/>
              </w:rPr>
            </w:pPr>
            <w:r>
              <w:rPr>
                <w:rFonts w:eastAsia="Microsoft YaHei"/>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w:t>
            </w:r>
            <w:proofErr w:type="gramStart"/>
            <w:r w:rsidRPr="00012D61">
              <w:rPr>
                <w:rFonts w:eastAsia="Microsoft YaHei"/>
                <w:iCs/>
                <w:sz w:val="20"/>
                <w:szCs w:val="20"/>
              </w:rPr>
              <w:t>e.g.</w:t>
            </w:r>
            <w:proofErr w:type="gramEnd"/>
            <w:r w:rsidRPr="00012D61">
              <w:rPr>
                <w:rFonts w:eastAsia="Microsoft YaHei"/>
                <w:iCs/>
                <w:sz w:val="20"/>
                <w:szCs w:val="20"/>
              </w:rPr>
              <w:t xml:space="preserve">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Microsoft YaHei"/>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Microsoft YaHei"/>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Microsoft YaHei"/>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Microsoft YaHei"/>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7A7AE6C" w14:textId="396E378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ince some bandwidth of SRS is multiple of 3, so it is </w:t>
            </w:r>
            <w:proofErr w:type="gramStart"/>
            <w:r>
              <w:rPr>
                <w:rFonts w:eastAsia="Microsoft YaHei"/>
                <w:sz w:val="20"/>
                <w:szCs w:val="20"/>
              </w:rPr>
              <w:t>make</w:t>
            </w:r>
            <w:proofErr w:type="gramEnd"/>
            <w:r>
              <w:rPr>
                <w:rFonts w:eastAsia="Microsoft YaHei"/>
                <w:sz w:val="20"/>
                <w:szCs w:val="20"/>
              </w:rPr>
              <w:t xml:space="preserv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Few more values should be supported </w:t>
            </w:r>
            <w:proofErr w:type="gramStart"/>
            <w:r>
              <w:rPr>
                <w:rFonts w:eastAsia="Malgun Gothic"/>
                <w:sz w:val="20"/>
                <w:szCs w:val="20"/>
                <w:lang w:eastAsia="ko-KR"/>
              </w:rPr>
              <w:t>in order for</w:t>
            </w:r>
            <w:proofErr w:type="gramEnd"/>
            <w:r>
              <w:rPr>
                <w:rFonts w:eastAsia="Malgun Gothic"/>
                <w:sz w:val="20"/>
                <w:szCs w:val="20"/>
                <w:lang w:eastAsia="ko-KR"/>
              </w:rPr>
              <w:t xml:space="preserve"> </w:t>
            </w:r>
            <w:proofErr w:type="spellStart"/>
            <w:r>
              <w:rPr>
                <w:rFonts w:eastAsia="Malgun Gothic"/>
                <w:sz w:val="20"/>
                <w:szCs w:val="20"/>
                <w:lang w:eastAsia="ko-KR"/>
              </w:rPr>
              <w:t>gNB</w:t>
            </w:r>
            <w:proofErr w:type="spellEnd"/>
            <w:r>
              <w:rPr>
                <w:rFonts w:eastAsia="Malgun Gothic"/>
                <w:sz w:val="20"/>
                <w:szCs w:val="20"/>
                <w:lang w:eastAsia="ko-KR"/>
              </w:rPr>
              <w:t xml:space="preserve">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w:t>
            </w:r>
            <w:proofErr w:type="spellStart"/>
            <w:r w:rsidR="003D75EB">
              <w:rPr>
                <w:rFonts w:eastAsia="Malgun Gothic"/>
                <w:sz w:val="20"/>
                <w:szCs w:val="20"/>
                <w:lang w:eastAsia="ko-KR"/>
              </w:rPr>
              <w:t>Pf</w:t>
            </w:r>
            <w:proofErr w:type="spellEnd"/>
            <w:r w:rsidR="003D75EB">
              <w:rPr>
                <w:rFonts w:eastAsia="Malgun Gothic"/>
                <w:sz w:val="20"/>
                <w:szCs w:val="20"/>
                <w:lang w:eastAsia="ko-KR"/>
              </w:rPr>
              <w:t xml:space="preserve"> values and dynamic indication are needed for the flexibility required by coverage/capacity enhancements. </w:t>
            </w:r>
            <w:proofErr w:type="spellStart"/>
            <w:r w:rsidR="00DA5D1C">
              <w:rPr>
                <w:rFonts w:eastAsia="Malgun Gothic"/>
                <w:sz w:val="20"/>
                <w:szCs w:val="20"/>
                <w:lang w:eastAsia="ko-KR"/>
              </w:rPr>
              <w:t>gNB</w:t>
            </w:r>
            <w:proofErr w:type="spellEnd"/>
            <w:r w:rsidR="00DA5D1C">
              <w:rPr>
                <w:rFonts w:eastAsia="Malgun Gothic"/>
                <w:sz w:val="20"/>
                <w:szCs w:val="20"/>
                <w:lang w:eastAsia="ko-KR"/>
              </w:rPr>
              <w:t xml:space="preserve">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w:t>
            </w:r>
            <w:r>
              <w:rPr>
                <w:rFonts w:eastAsia="MS Mincho"/>
                <w:sz w:val="20"/>
                <w:szCs w:val="20"/>
                <w:lang w:eastAsia="ja-JP"/>
              </w:rPr>
              <w:lastRenderedPageBreak/>
              <w:t xml:space="preserve">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hint="eastAsia"/>
                <w:sz w:val="20"/>
                <w:szCs w:val="20"/>
                <w:lang w:eastAsia="ja-JP"/>
              </w:rPr>
            </w:pPr>
            <w:r>
              <w:rPr>
                <w:rFonts w:eastAsia="Malgun Gothic"/>
                <w:sz w:val="20"/>
                <w:szCs w:val="20"/>
                <w:lang w:eastAsia="ko-KR"/>
              </w:rPr>
              <w:lastRenderedPageBreak/>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4688"/>
        <w:gridCol w:w="4134"/>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Microsoft YaHei"/>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Microsoft YaHei" w:hAnsi="Cambria Math"/>
                      <w:b/>
                      <w:i/>
                      <w:sz w:val="20"/>
                      <w:szCs w:val="20"/>
                      <w:u w:val="single"/>
                    </w:rPr>
                  </m:ctrlPr>
                </m:sSubPr>
                <m:e>
                  <m:r>
                    <m:rPr>
                      <m:sty m:val="bi"/>
                    </m:rPr>
                    <w:rPr>
                      <w:rFonts w:ascii="Cambria Math" w:eastAsia="Microsoft YaHei" w:hAnsi="Cambria Math"/>
                      <w:sz w:val="20"/>
                      <w:szCs w:val="20"/>
                      <w:u w:val="single"/>
                    </w:rPr>
                    <m:t>k</m:t>
                  </m:r>
                </m:e>
                <m:sub>
                  <m:r>
                    <m:rPr>
                      <m:sty m:val="bi"/>
                    </m:rPr>
                    <w:rPr>
                      <w:rFonts w:ascii="Cambria Math" w:eastAsia="Microsoft YaHei"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803AD0">
              <w:rPr>
                <w:rFonts w:eastAsia="Microsoft YaHei"/>
                <w:sz w:val="20"/>
                <w:szCs w:val="20"/>
                <w:vertAlign w:val="subscript"/>
              </w:rPr>
              <w:t>F</w:t>
            </w:r>
            <w:r>
              <w:rPr>
                <w:rFonts w:eastAsia="Microsoft YaHei"/>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5D054A" w:rsidP="00CD7E4B">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sidR="00004B8E">
              <w:rPr>
                <w:rFonts w:eastAsia="Microsoft YaHei" w:hint="eastAsia"/>
                <w:sz w:val="20"/>
                <w:szCs w:val="20"/>
              </w:rPr>
              <w:t>{</w:t>
            </w:r>
            <w:r w:rsidR="00004B8E">
              <w:rPr>
                <w:rFonts w:eastAsia="Microsoft YaHei"/>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F01730">
              <w:rPr>
                <w:rFonts w:eastAsia="Microsoft YaHei"/>
                <w:sz w:val="20"/>
                <w:szCs w:val="20"/>
              </w:rPr>
              <w:t xml:space="preserve">, ZTE, </w:t>
            </w:r>
            <w:proofErr w:type="spellStart"/>
            <w:r w:rsidRPr="00F01730">
              <w:rPr>
                <w:rFonts w:eastAsia="Microsoft YaHei"/>
                <w:sz w:val="20"/>
                <w:szCs w:val="20"/>
              </w:rPr>
              <w:t>Futurewei</w:t>
            </w:r>
            <w:proofErr w:type="spellEnd"/>
            <w:r w:rsidRPr="00F01730">
              <w:rPr>
                <w:rFonts w:eastAsia="Microsoft YaHei"/>
                <w:sz w:val="20"/>
                <w:szCs w:val="20"/>
              </w:rPr>
              <w:t>,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004B8E">
              <w:rPr>
                <w:rFonts w:eastAsia="Microsoft YaHei"/>
                <w:sz w:val="20"/>
                <w:szCs w:val="20"/>
                <w:vertAlign w:val="subscript"/>
              </w:rPr>
              <w:t>F</w:t>
            </w:r>
            <w:r>
              <w:rPr>
                <w:rFonts w:eastAsia="Microsoft YaHei"/>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2, 1, 3}</w:t>
            </w:r>
            <w:r w:rsidR="007C3A4B">
              <w:rPr>
                <w:rFonts w:eastAsia="Microsoft YaHei"/>
                <w:sz w:val="20"/>
                <w:szCs w:val="20"/>
              </w:rPr>
              <w:t xml:space="preserve"> (Symmetric pattern, which is same as the legacy FH)</w:t>
            </w:r>
          </w:p>
        </w:tc>
        <w:tc>
          <w:tcPr>
            <w:tcW w:w="0" w:type="auto"/>
          </w:tcPr>
          <w:p w14:paraId="7684AFAD" w14:textId="6AF62F53" w:rsidR="00004B8E"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F01730">
              <w:rPr>
                <w:rFonts w:eastAsia="Microsoft YaHei"/>
                <w:sz w:val="20"/>
                <w:szCs w:val="20"/>
              </w:rPr>
              <w:t>, ZTE, Lenovo, MediaTek, Qualcomm</w:t>
            </w:r>
            <w:ins w:id="51" w:author="ZTE - Hao" w:date="2021-10-11T00:07:00Z">
              <w:r w:rsidR="00A672DC">
                <w:rPr>
                  <w:rFonts w:eastAsia="Microsoft YaHei" w:hint="eastAsia"/>
                  <w:sz w:val="20"/>
                  <w:szCs w:val="20"/>
                </w:rPr>
                <w:t>,</w:t>
              </w:r>
              <w:r w:rsidR="00A672DC">
                <w:rPr>
                  <w:rFonts w:eastAsia="Microsoft YaHei"/>
                  <w:sz w:val="20"/>
                  <w:szCs w:val="20"/>
                </w:rPr>
                <w:t xml:space="preserve"> LGE, NEC, OPPO</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1, 2, 3}</w:t>
            </w:r>
            <w:r w:rsidR="007C3A4B">
              <w:rPr>
                <w:rFonts w:eastAsia="Microsoft YaHei"/>
                <w:sz w:val="20"/>
                <w:szCs w:val="20"/>
              </w:rPr>
              <w:t xml:space="preserve"> (Increment pattern)</w:t>
            </w:r>
          </w:p>
        </w:tc>
        <w:tc>
          <w:tcPr>
            <w:tcW w:w="0" w:type="auto"/>
          </w:tcPr>
          <w:p w14:paraId="72E614E7" w14:textId="378C60AE" w:rsidR="00004B8E" w:rsidRPr="00497CA1" w:rsidRDefault="00F01730"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ins w:id="52" w:author="ZTE - Hao" w:date="2021-10-10T23:52:00Z">
              <w:r w:rsidR="000F05B4">
                <w:rPr>
                  <w:rFonts w:eastAsia="Microsoft YaHei"/>
                  <w:sz w:val="20"/>
                  <w:szCs w:val="20"/>
                </w:rPr>
                <w:t>, vivo</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larification on the notation:</w:t>
            </w:r>
          </w:p>
          <w:p w14:paraId="415C434B" w14:textId="71B0BC8D" w:rsidR="00BD6368" w:rsidRPr="00497CA1" w:rsidRDefault="005D054A" w:rsidP="003C714F">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527D82">
              <w:rPr>
                <w:rFonts w:eastAsia="Microsoft YaHei" w:hint="eastAsia"/>
                <w:sz w:val="20"/>
                <w:szCs w:val="20"/>
              </w:rPr>
              <w:t xml:space="preserve"> </w:t>
            </w:r>
            <w:r w:rsidR="00527D82">
              <w:rPr>
                <w:rFonts w:eastAsia="Microsoft YaHe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C714F">
              <w:rPr>
                <w:rFonts w:eastAsia="Microsoft YaHei" w:hint="eastAsia"/>
                <w:sz w:val="20"/>
                <w:szCs w:val="20"/>
              </w:rPr>
              <w:t xml:space="preserve"> </w:t>
            </w:r>
            <w:r w:rsidR="003C714F">
              <w:rPr>
                <w:rFonts w:eastAsia="Microsoft YaHei"/>
                <w:sz w:val="20"/>
                <w:szCs w:val="20"/>
              </w:rPr>
              <w:t>for the (</w:t>
            </w:r>
            <w:proofErr w:type="spellStart"/>
            <w:r w:rsidR="003C714F">
              <w:rPr>
                <w:rFonts w:eastAsia="Microsoft YaHei"/>
                <w:sz w:val="20"/>
                <w:szCs w:val="20"/>
              </w:rPr>
              <w:t>n+k</w:t>
            </w:r>
            <w:proofErr w:type="spellEnd"/>
            <w:r w:rsidR="003C714F">
              <w:rPr>
                <w:rFonts w:eastAsia="Microsoft YaHei"/>
                <w:sz w:val="20"/>
                <w:szCs w:val="20"/>
              </w:rPr>
              <w:t>)-</w:t>
            </w:r>
            <w:proofErr w:type="spellStart"/>
            <w:r w:rsidR="003C714F">
              <w:rPr>
                <w:rFonts w:eastAsia="Microsoft YaHei"/>
                <w:sz w:val="20"/>
                <w:szCs w:val="20"/>
              </w:rPr>
              <w:t>th</w:t>
            </w:r>
            <w:proofErr w:type="spellEnd"/>
            <w:r w:rsidR="003C714F">
              <w:rPr>
                <w:rFonts w:eastAsia="Microsoft YaHei"/>
                <w:sz w:val="20"/>
                <w:szCs w:val="20"/>
              </w:rPr>
              <w:t xml:space="preserve"> </w:t>
            </w:r>
            <w:r w:rsidR="00154D5D">
              <w:rPr>
                <w:rFonts w:eastAsia="Microsoft YaHei"/>
                <w:sz w:val="20"/>
                <w:szCs w:val="20"/>
              </w:rPr>
              <w:t>legacy FH period, where k = {0, …, P</w:t>
            </w:r>
            <w:r w:rsidR="00154D5D" w:rsidRPr="00154D5D">
              <w:rPr>
                <w:rFonts w:eastAsia="Microsoft YaHei"/>
                <w:sz w:val="20"/>
                <w:szCs w:val="20"/>
                <w:vertAlign w:val="subscript"/>
              </w:rPr>
              <w:t>F</w:t>
            </w:r>
            <w:r w:rsidR="00154D5D">
              <w:rPr>
                <w:rFonts w:eastAsia="Microsoft YaHei"/>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proofErr w:type="spellStart"/>
            <w:r w:rsidRPr="007440A4">
              <w:rPr>
                <w:rFonts w:eastAsia="Microsoft YaHei"/>
                <w:sz w:val="20"/>
                <w:szCs w:val="20"/>
              </w:rPr>
              <w:t>Spreadtrum</w:t>
            </w:r>
            <w:proofErr w:type="spellEnd"/>
            <w:r w:rsidRPr="007440A4">
              <w:rPr>
                <w:rFonts w:eastAsia="Microsoft YaHei"/>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w:t>
            </w:r>
            <w:proofErr w:type="spellStart"/>
            <w:r w:rsidR="002953B6">
              <w:rPr>
                <w:rFonts w:eastAsia="Microsoft YaHei"/>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ins w:id="53" w:author="ZTE - Hao" w:date="2021-10-09T09:12:00Z">
              <w:r w:rsidR="00041995">
                <w:rPr>
                  <w:rFonts w:eastAsia="Microsoft YaHei"/>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w:t>
      </w:r>
      <w:r w:rsidRPr="00F479F3">
        <w:rPr>
          <w:rFonts w:eastAsia="Microsoft YaHei" w:hint="eastAsia"/>
          <w:i/>
          <w:sz w:val="20"/>
          <w:szCs w:val="20"/>
        </w:rPr>
        <w:t>{</w:t>
      </w:r>
      <w:r w:rsidRPr="00F479F3">
        <w:rPr>
          <w:rFonts w:eastAsia="Microsoft YaHei"/>
          <w:i/>
          <w:sz w:val="20"/>
          <w:szCs w:val="20"/>
        </w:rPr>
        <w:t>0, 1}</w:t>
      </w:r>
    </w:p>
    <w:p w14:paraId="0BBEC23B" w14:textId="4889A4DE" w:rsidR="00F479F3" w:rsidRPr="00B137AD"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{0, 2, 1, 3}</w:t>
      </w:r>
    </w:p>
    <w:p w14:paraId="194F3F48" w14:textId="6687C0F6" w:rsidR="00B137AD" w:rsidRPr="003530B7" w:rsidRDefault="008A03F7"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3530B7" w:rsidRPr="003530B7">
        <w:rPr>
          <w:rFonts w:eastAsia="Microsoft YaHei" w:hint="eastAsia"/>
          <w:i/>
          <w:sz w:val="20"/>
          <w:szCs w:val="20"/>
        </w:rPr>
        <w:t xml:space="preserve"> </w:t>
      </w:r>
      <w:r w:rsidR="003530B7" w:rsidRPr="003530B7">
        <w:rPr>
          <w:rFonts w:eastAsia="Microsoft YaHei"/>
          <w: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del w:id="54" w:author="ZTE - Hao" w:date="2021-10-11T00:09:00Z">
                <w:rPr>
                  <w:rFonts w:ascii="Cambria Math" w:eastAsia="Microsoft YaHei" w:hAnsi="Cambria Math"/>
                  <w:sz w:val="20"/>
                  <w:szCs w:val="20"/>
                </w:rPr>
                <m:t>k</m:t>
              </w:del>
            </m:r>
            <m:r>
              <w:ins w:id="55" w:author="ZTE - Hao" w:date="2021-10-11T00:09:00Z">
                <w:rPr>
                  <w:rFonts w:ascii="Cambria Math" w:eastAsia="Microsoft YaHei" w:hAnsi="Cambria Math"/>
                  <w:sz w:val="20"/>
                  <w:szCs w:val="20"/>
                </w:rPr>
                <m:t xml:space="preserve">n mod </m:t>
              </w:ins>
            </m:r>
            <m:sSub>
              <m:sSubPr>
                <m:ctrlPr>
                  <w:ins w:id="56" w:author="ZTE - Hao" w:date="2021-10-11T00:09:00Z">
                    <w:rPr>
                      <w:rFonts w:ascii="Cambria Math" w:eastAsia="Microsoft YaHei" w:hAnsi="Cambria Math"/>
                      <w:i/>
                      <w:sz w:val="20"/>
                      <w:szCs w:val="20"/>
                    </w:rPr>
                  </w:ins>
                </m:ctrlPr>
              </m:sSubPr>
              <m:e>
                <m:r>
                  <w:ins w:id="57" w:author="ZTE - Hao" w:date="2021-10-11T00:09:00Z">
                    <w:rPr>
                      <w:rFonts w:ascii="Cambria Math" w:eastAsia="Microsoft YaHei" w:hAnsi="Cambria Math"/>
                      <w:sz w:val="20"/>
                      <w:szCs w:val="20"/>
                    </w:rPr>
                    <m:t>P</m:t>
                  </w:ins>
                </m:r>
              </m:e>
              <m:sub>
                <m:r>
                  <w:ins w:id="58" w:author="ZTE - Hao" w:date="2021-10-11T00:09:00Z">
                    <w:rPr>
                      <w:rFonts w:ascii="Cambria Math" w:eastAsia="Microsoft YaHei" w:hAnsi="Cambria Math"/>
                      <w:sz w:val="20"/>
                      <w:szCs w:val="20"/>
                    </w:rPr>
                    <m:t>F</m:t>
                  </w:ins>
                </m:r>
              </m:sub>
            </m:sSub>
          </m:sub>
        </m:sSub>
      </m:oMath>
      <w:r w:rsidR="003530B7" w:rsidRPr="003530B7">
        <w:rPr>
          <w:rFonts w:eastAsia="Microsoft YaHei" w:hint="eastAsia"/>
          <w:i/>
          <w:sz w:val="20"/>
          <w:szCs w:val="20"/>
        </w:rPr>
        <w:t xml:space="preserve"> </w:t>
      </w:r>
      <w:r w:rsidR="003530B7" w:rsidRPr="003530B7">
        <w:rPr>
          <w:rFonts w:eastAsia="Microsoft YaHei"/>
          <w:i/>
          <w:sz w:val="20"/>
          <w:szCs w:val="20"/>
        </w:rPr>
        <w:t>for the (n+</w:t>
      </w:r>
      <w:del w:id="59" w:author="ZTE - Hao" w:date="2021-10-11T00:10:00Z">
        <w:r w:rsidR="003530B7" w:rsidRPr="003530B7" w:rsidDel="00F46981">
          <w:rPr>
            <w:rFonts w:eastAsia="Microsoft YaHei"/>
            <w:i/>
            <w:sz w:val="20"/>
            <w:szCs w:val="20"/>
          </w:rPr>
          <w:delText>k</w:delText>
        </w:r>
      </w:del>
      <w:ins w:id="60" w:author="ZTE - Hao" w:date="2021-10-11T00:10:00Z">
        <w:r w:rsidR="00F46981">
          <w:rPr>
            <w:rFonts w:eastAsia="Microsoft YaHei"/>
            <w:i/>
            <w:sz w:val="20"/>
            <w:szCs w:val="20"/>
          </w:rPr>
          <w:t>1</w:t>
        </w:r>
      </w:ins>
      <w:r w:rsidR="003530B7" w:rsidRPr="003530B7">
        <w:rPr>
          <w:rFonts w:eastAsia="Microsoft YaHei"/>
          <w:i/>
          <w:sz w:val="20"/>
          <w:szCs w:val="20"/>
        </w:rPr>
        <w:t>)-</w:t>
      </w:r>
      <w:proofErr w:type="spellStart"/>
      <w:r w:rsidR="003530B7" w:rsidRPr="003530B7">
        <w:rPr>
          <w:rFonts w:eastAsia="Microsoft YaHei"/>
          <w:i/>
          <w:sz w:val="20"/>
          <w:szCs w:val="20"/>
        </w:rPr>
        <w:t>th</w:t>
      </w:r>
      <w:proofErr w:type="spellEnd"/>
      <w:r w:rsidR="003530B7" w:rsidRPr="003530B7">
        <w:rPr>
          <w:rFonts w:eastAsia="Microsoft YaHei"/>
          <w:i/>
          <w:sz w:val="20"/>
          <w:szCs w:val="20"/>
        </w:rPr>
        <w:t xml:space="preserve"> legacy FH period, where </w:t>
      </w:r>
      <w:del w:id="61" w:author="ZTE - Hao" w:date="2021-10-11T00:11:00Z">
        <w:r w:rsidR="003530B7" w:rsidRPr="003530B7" w:rsidDel="00E47C6D">
          <w:rPr>
            <w:rFonts w:eastAsia="Microsoft YaHei"/>
            <w:i/>
            <w:sz w:val="20"/>
            <w:szCs w:val="20"/>
          </w:rPr>
          <w:delText>k = {0, …, P</w:delText>
        </w:r>
        <w:r w:rsidR="003530B7" w:rsidRPr="003530B7" w:rsidDel="00E47C6D">
          <w:rPr>
            <w:rFonts w:eastAsia="Microsoft YaHei"/>
            <w:i/>
            <w:sz w:val="20"/>
            <w:szCs w:val="20"/>
            <w:vertAlign w:val="subscript"/>
          </w:rPr>
          <w:delText>F</w:delText>
        </w:r>
        <w:r w:rsidR="003530B7" w:rsidRPr="003530B7" w:rsidDel="00E47C6D">
          <w:rPr>
            <w:rFonts w:eastAsia="Microsoft YaHei"/>
            <w:i/>
            <w:sz w:val="20"/>
            <w:szCs w:val="20"/>
          </w:rPr>
          <w:delText xml:space="preserve">-1}, and </w:delText>
        </w:r>
      </w:del>
      <w:r w:rsidR="003530B7" w:rsidRPr="003530B7">
        <w:rPr>
          <w:rFonts w:eastAsia="Microsoft YaHei"/>
          <w:i/>
          <w:sz w:val="20"/>
          <w:szCs w:val="20"/>
        </w:rPr>
        <w:t>n = {</w:t>
      </w:r>
      <w:ins w:id="62" w:author="ZTE - Hao" w:date="2021-10-11T00:10:00Z">
        <w:r w:rsidR="00F46981">
          <w:rPr>
            <w:rFonts w:eastAsia="Microsoft YaHei"/>
            <w:i/>
            <w:sz w:val="20"/>
            <w:szCs w:val="20"/>
          </w:rPr>
          <w:t xml:space="preserve">0, </w:t>
        </w:r>
      </w:ins>
      <w:r w:rsidR="003530B7" w:rsidRPr="003530B7">
        <w:rPr>
          <w:rFonts w:eastAsia="Microsoft YaHei"/>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508D763" w14:textId="77777777" w:rsidR="00FA6A0F" w:rsidRPr="00FA6A0F" w:rsidRDefault="00FA6A0F" w:rsidP="00FA6A0F">
            <w:pPr>
              <w:widowControl w:val="0"/>
              <w:snapToGrid w:val="0"/>
              <w:spacing w:before="120" w:after="120" w:line="240" w:lineRule="auto"/>
              <w:rPr>
                <w:rFonts w:eastAsia="Microsoft YaHei"/>
                <w:sz w:val="20"/>
                <w:szCs w:val="20"/>
              </w:rPr>
            </w:pPr>
            <w:r w:rsidRPr="00FA6A0F">
              <w:rPr>
                <w:rFonts w:eastAsia="Microsoft YaHei"/>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Microsoft YaHei"/>
                <w:sz w:val="20"/>
                <w:szCs w:val="20"/>
              </w:rPr>
            </w:pPr>
            <w:r>
              <w:rPr>
                <w:rFonts w:eastAsia="Microsoft YaHei"/>
                <w:sz w:val="20"/>
                <w:szCs w:val="20"/>
              </w:rPr>
              <w:t>The notation is not clear</w:t>
            </w:r>
            <w:r w:rsidR="006A0F20">
              <w:rPr>
                <w:rFonts w:eastAsia="Microsoft YaHei"/>
                <w:sz w:val="20"/>
                <w:szCs w:val="20"/>
              </w:rPr>
              <w:t>,</w:t>
            </w:r>
            <w:r w:rsidR="00FA6A0F" w:rsidRPr="00FA6A0F">
              <w:rPr>
                <w:rFonts w:eastAsia="Microsoft YaHei"/>
                <w:sz w:val="20"/>
                <w:szCs w:val="20"/>
              </w:rPr>
              <w:t xml:space="preserve"> </w:t>
            </w:r>
            <w:r w:rsidR="006A0F20">
              <w:rPr>
                <w:rFonts w:eastAsia="Microsoft YaHei"/>
                <w:sz w:val="20"/>
                <w:szCs w:val="20"/>
              </w:rPr>
              <w:t>some confusion on (</w:t>
            </w:r>
            <w:proofErr w:type="spellStart"/>
            <w:r w:rsidR="006A0F20">
              <w:rPr>
                <w:rFonts w:eastAsia="Microsoft YaHei"/>
                <w:sz w:val="20"/>
                <w:szCs w:val="20"/>
              </w:rPr>
              <w:t>n+k</w:t>
            </w:r>
            <w:proofErr w:type="spellEnd"/>
            <w:r w:rsidR="006A0F20">
              <w:rPr>
                <w:rFonts w:eastAsia="Microsoft YaHei"/>
                <w:sz w:val="20"/>
                <w:szCs w:val="20"/>
              </w:rPr>
              <w:t xml:space="preserve">), </w:t>
            </w:r>
            <w:r w:rsidR="00FA6A0F" w:rsidRPr="00FA6A0F">
              <w:rPr>
                <w:rFonts w:eastAsia="Microsoft YaHei"/>
                <w:sz w:val="20"/>
                <w:szCs w:val="20"/>
              </w:rPr>
              <w:t>dose it means</w:t>
            </w:r>
            <w:r w:rsidR="00FA6A0F" w:rsidRPr="00FA6A0F">
              <w:rPr>
                <w:rFonts w:eastAsia="Microsoft YaHei" w:hint="eastAsia"/>
                <w:sz w:val="20"/>
                <w:szCs w:val="20"/>
              </w:rPr>
              <w:t>:</w:t>
            </w:r>
            <w:r w:rsidR="00FA6A0F" w:rsidRPr="00FA6A0F">
              <w:rPr>
                <w:rFonts w:eastAsia="Microsoft YaHei" w:hint="eastAsia"/>
                <w:sz w:val="20"/>
                <w:szCs w:val="20"/>
              </w:rPr>
              <w:t>“</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FA6A0F" w:rsidRPr="00FA6A0F">
              <w:rPr>
                <w:rFonts w:eastAsia="Microsoft YaHei" w:hint="eastAsia"/>
                <w:sz w:val="20"/>
                <w:szCs w:val="20"/>
              </w:rPr>
              <w:t xml:space="preserve"> </w:t>
            </w:r>
            <w:r w:rsidR="00FA6A0F" w:rsidRPr="00FA6A0F">
              <w:rPr>
                <w:rFonts w:eastAsia="Microsoft YaHei"/>
                <w:sz w:val="20"/>
                <w:szCs w:val="20"/>
              </w:rPr>
              <w:t xml:space="preserve">means, </w:t>
            </w:r>
            <w:r w:rsidR="00FA6A0F" w:rsidRPr="00FA6A0F">
              <w:rPr>
                <w:rFonts w:eastAsia="Microsoft YaHei" w:hint="eastAsia"/>
                <w:sz w:val="20"/>
                <w:szCs w:val="20"/>
              </w:rPr>
              <w:t>f</w:t>
            </w:r>
            <w:r w:rsidR="00FA6A0F" w:rsidRPr="00FA6A0F">
              <w:rPr>
                <w:rFonts w:eastAsia="Microsoft YaHei"/>
                <w:sz w:val="20"/>
                <w:szCs w:val="20"/>
              </w:rPr>
              <w:t>or the (</w:t>
            </w:r>
            <w:r w:rsidR="00FA6A0F" w:rsidRPr="00FA6A0F">
              <w:rPr>
                <w:rFonts w:eastAsia="Microsoft YaHei"/>
                <w:i/>
                <w:sz w:val="20"/>
                <w:szCs w:val="20"/>
              </w:rPr>
              <w:t>n+1)</w:t>
            </w:r>
            <w:r w:rsidR="00FA6A0F" w:rsidRPr="00FA6A0F">
              <w:rPr>
                <w:rFonts w:eastAsia="Microsoft YaHei"/>
                <w:sz w:val="20"/>
                <w:szCs w:val="20"/>
              </w:rPr>
              <w:t>-</w:t>
            </w:r>
            <w:proofErr w:type="spellStart"/>
            <w:r w:rsidR="00FA6A0F" w:rsidRPr="00FA6A0F">
              <w:rPr>
                <w:rFonts w:eastAsia="Microsoft YaHei"/>
                <w:sz w:val="20"/>
                <w:szCs w:val="20"/>
              </w:rPr>
              <w:t>th</w:t>
            </w:r>
            <w:proofErr w:type="spellEnd"/>
            <w:r w:rsidR="00FA6A0F" w:rsidRPr="00FA6A0F">
              <w:rPr>
                <w:rFonts w:eastAsia="Microsoft YaHei"/>
                <w:sz w:val="20"/>
                <w:szCs w:val="20"/>
              </w:rPr>
              <w:t xml:space="preserve"> legacy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 xml:space="preserve">(n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m:t>
                  </m:r>
                </m:sub>
              </m:sSub>
            </m:oMath>
            <w:r w:rsidR="00FA6A0F" w:rsidRPr="00FA6A0F">
              <w:rPr>
                <w:rFonts w:eastAsia="Microsoft YaHei" w:hint="eastAsia"/>
                <w:sz w:val="20"/>
                <w:szCs w:val="20"/>
              </w:rPr>
              <w:t>”</w:t>
            </w:r>
            <w:r w:rsidR="00FA6A0F" w:rsidRPr="00FA6A0F">
              <w:rPr>
                <w:rFonts w:eastAsia="Microsoft YaHei" w:hint="eastAsia"/>
                <w:sz w:val="20"/>
                <w:szCs w:val="20"/>
              </w:rPr>
              <w:t>?</w:t>
            </w:r>
          </w:p>
          <w:p w14:paraId="34049106" w14:textId="77777777" w:rsidR="0024070B" w:rsidRDefault="0024070B" w:rsidP="006A0F20">
            <w:pPr>
              <w:widowControl w:val="0"/>
              <w:snapToGrid w:val="0"/>
              <w:spacing w:before="120" w:after="120" w:line="240" w:lineRule="auto"/>
              <w:rPr>
                <w:rFonts w:eastAsia="Microsoft YaHei"/>
                <w:sz w:val="20"/>
                <w:szCs w:val="20"/>
              </w:rPr>
            </w:pPr>
          </w:p>
          <w:p w14:paraId="309CFD78" w14:textId="77777777" w:rsidR="0024070B" w:rsidRPr="00DF1D35" w:rsidRDefault="0024070B" w:rsidP="006A0F20">
            <w:pPr>
              <w:widowControl w:val="0"/>
              <w:snapToGrid w:val="0"/>
              <w:spacing w:before="120" w:after="120" w:line="240" w:lineRule="auto"/>
              <w:rPr>
                <w:rFonts w:eastAsia="Microsoft YaHei"/>
                <w:i/>
                <w:sz w:val="20"/>
                <w:szCs w:val="20"/>
              </w:rPr>
            </w:pPr>
            <w:r w:rsidRPr="00DF1D35">
              <w:rPr>
                <w:rFonts w:eastAsia="Microsoft YaHei"/>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Microsoft YaHei"/>
                <w:sz w:val="20"/>
                <w:szCs w:val="20"/>
                <w:highlight w:val="yellow"/>
              </w:rPr>
            </w:pPr>
            <w:r>
              <w:rPr>
                <w:rFonts w:eastAsia="Microsoft YaHei"/>
                <w:sz w:val="20"/>
                <w:szCs w:val="20"/>
              </w:rPr>
              <w:t>Yes, it means the same as in your comment.</w:t>
            </w:r>
            <w:r w:rsidR="008D1886">
              <w:rPr>
                <w:rFonts w:eastAsia="Microsoft YaHei"/>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 xml:space="preserve">The mechanism should be agnostic to </w:t>
            </w:r>
            <w:proofErr w:type="spellStart"/>
            <w:r>
              <w:rPr>
                <w:rFonts w:eastAsia="Microsoft YaHei"/>
                <w:sz w:val="20"/>
                <w:szCs w:val="20"/>
              </w:rPr>
              <w:t>Pf</w:t>
            </w:r>
            <w:proofErr w:type="spellEnd"/>
            <w:r>
              <w:rPr>
                <w:rFonts w:eastAsia="Microsoft YaHei"/>
                <w:sz w:val="20"/>
                <w:szCs w:val="20"/>
              </w:rPr>
              <w:t xml:space="preserve"> values, in this sense we support </w:t>
            </w: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 {0, 1, 2, 3} (Increment pattern) for </w:t>
            </w:r>
            <w:proofErr w:type="spellStart"/>
            <w:r>
              <w:rPr>
                <w:rFonts w:eastAsia="Microsoft YaHei"/>
                <w:sz w:val="20"/>
                <w:szCs w:val="20"/>
              </w:rPr>
              <w:t>Pf</w:t>
            </w:r>
            <w:proofErr w:type="spellEnd"/>
            <w:r>
              <w:rPr>
                <w:rFonts w:eastAsia="Microsoft YaHei"/>
                <w:sz w:val="20"/>
                <w:szCs w:val="20"/>
              </w:rPr>
              <w:t xml:space="preserve">=4 which is aligned with </w:t>
            </w:r>
            <w:proofErr w:type="spellStart"/>
            <w:r>
              <w:rPr>
                <w:rFonts w:eastAsia="Microsoft YaHei"/>
                <w:sz w:val="20"/>
                <w:szCs w:val="20"/>
              </w:rPr>
              <w:t>Pf</w:t>
            </w:r>
            <w:proofErr w:type="spellEnd"/>
            <w:r>
              <w:rPr>
                <w:rFonts w:eastAsia="Microsoft YaHei"/>
                <w:sz w:val="20"/>
                <w:szCs w:val="20"/>
              </w:rPr>
              <w:t xml:space="preserve">=2. </w:t>
            </w:r>
            <w:proofErr w:type="gramStart"/>
            <w:r w:rsidR="00E52692">
              <w:rPr>
                <w:rFonts w:eastAsia="Microsoft YaHei"/>
                <w:sz w:val="20"/>
                <w:szCs w:val="20"/>
              </w:rPr>
              <w:t>Otherwise</w:t>
            </w:r>
            <w:proofErr w:type="gramEnd"/>
            <w:r w:rsidR="00E52692">
              <w:rPr>
                <w:rFonts w:eastAsia="Microsoft YaHei"/>
                <w:sz w:val="20"/>
                <w:szCs w:val="20"/>
              </w:rPr>
              <w:t xml:space="preserv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D7FE1B5" w14:textId="15E77F3D"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0B3E3591" w14:textId="38BEDB25" w:rsidR="003B4ECC" w:rsidRDefault="003B4ECC" w:rsidP="00FA6A0F">
            <w:pPr>
              <w:widowControl w:val="0"/>
              <w:snapToGrid w:val="0"/>
              <w:spacing w:before="120" w:after="120" w:line="240" w:lineRule="auto"/>
              <w:rPr>
                <w:rFonts w:eastAsia="Microsoft YaHei"/>
                <w:sz w:val="20"/>
                <w:szCs w:val="20"/>
              </w:rPr>
            </w:pPr>
            <w:r>
              <w:rPr>
                <w:rFonts w:eastAsia="Microsoft YaHei"/>
                <w:sz w:val="20"/>
                <w:szCs w:val="20"/>
              </w:rPr>
              <w:t xml:space="preserve">It seems there is no technical motivation for {0,2,1,3}. It </w:t>
            </w:r>
            <w:proofErr w:type="gramStart"/>
            <w:r>
              <w:rPr>
                <w:rFonts w:eastAsia="Microsoft YaHei"/>
                <w:sz w:val="20"/>
                <w:szCs w:val="20"/>
              </w:rPr>
              <w:t>actually makes</w:t>
            </w:r>
            <w:proofErr w:type="gramEnd"/>
            <w:r>
              <w:rPr>
                <w:rFonts w:eastAsia="Microsoft YaHei"/>
                <w:sz w:val="20"/>
                <w:szCs w:val="20"/>
              </w:rPr>
              <w:t xml:space="preserve"> the 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hint="eastAsia"/>
                <w:sz w:val="20"/>
                <w:szCs w:val="20"/>
                <w:lang w:eastAsia="ja-JP"/>
              </w:rPr>
            </w:pPr>
            <w:r>
              <w:rPr>
                <w:rFonts w:eastAsia="Microsoft YaHei"/>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hopping across legacy 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048"/>
        <w:gridCol w:w="4302"/>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7F9EE66"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CE5E23">
              <w:rPr>
                <w:rFonts w:eastAsia="Microsoft YaHei"/>
                <w:sz w:val="20"/>
                <w:szCs w:val="20"/>
              </w:rPr>
              <w:t xml:space="preserve">, </w:t>
            </w:r>
            <w:proofErr w:type="spellStart"/>
            <w:r w:rsidRPr="00CE5E23">
              <w:rPr>
                <w:rFonts w:eastAsia="Microsoft YaHei"/>
                <w:sz w:val="20"/>
                <w:szCs w:val="20"/>
              </w:rPr>
              <w:t>Futurewei</w:t>
            </w:r>
            <w:proofErr w:type="spellEnd"/>
            <w:r w:rsidRPr="00CE5E23">
              <w:rPr>
                <w:rFonts w:eastAsia="Microsoft YaHei"/>
                <w:sz w:val="20"/>
                <w:szCs w:val="20"/>
              </w:rPr>
              <w:t>, NEC, CATT</w:t>
            </w:r>
            <w:r w:rsidR="002953B6">
              <w:rPr>
                <w:rFonts w:eastAsia="Microsoft YaHei"/>
                <w:sz w:val="20"/>
                <w:szCs w:val="20"/>
              </w:rPr>
              <w:t>, Lenovo/</w:t>
            </w:r>
            <w:proofErr w:type="spellStart"/>
            <w:r w:rsidR="002953B6">
              <w:rPr>
                <w:rFonts w:eastAsia="Microsoft YaHei"/>
                <w:sz w:val="20"/>
                <w:szCs w:val="20"/>
              </w:rPr>
              <w:t>MotM</w:t>
            </w:r>
            <w:proofErr w:type="spellEnd"/>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it is applicable for both cases, 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0F5D934" w14:textId="77777777" w:rsidR="006A0F20"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The </w:t>
            </w:r>
            <w:proofErr w:type="gramStart"/>
            <w:r>
              <w:rPr>
                <w:rFonts w:eastAsia="Microsoft YaHei"/>
                <w:sz w:val="20"/>
                <w:szCs w:val="20"/>
              </w:rPr>
              <w:t>benefits</w:t>
            </w:r>
            <w:proofErr w:type="gramEnd"/>
            <w:r>
              <w:rPr>
                <w:rFonts w:eastAsia="Microsoft YaHei"/>
                <w:sz w:val="20"/>
                <w:szCs w:val="20"/>
              </w:rPr>
              <w:t xml:space="preserve"> of partial sounding is for addressing SRS capacity for multiplexing UEs. Both hopping and non-hopping cases are with SRS capacity limitation. By the way, partial sounding for frequency hopping is more complicated than non-hopping case, so it </w:t>
            </w:r>
            <w:proofErr w:type="gramStart"/>
            <w:r>
              <w:rPr>
                <w:rFonts w:eastAsia="Microsoft YaHei"/>
                <w:sz w:val="20"/>
                <w:szCs w:val="20"/>
              </w:rPr>
              <w:t>not make</w:t>
            </w:r>
            <w:proofErr w:type="gramEnd"/>
            <w:r>
              <w:rPr>
                <w:rFonts w:eastAsia="Microsoft YaHei"/>
                <w:sz w:val="20"/>
                <w:szCs w:val="20"/>
              </w:rPr>
              <w:t xml:space="preserv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nd</w:t>
            </w:r>
            <w:r>
              <w:rPr>
                <w:rFonts w:eastAsia="Microsoft YaHei"/>
                <w:sz w:val="20"/>
                <w:szCs w:val="20"/>
              </w:rPr>
              <w:t xml:space="preserve"> considering 4.1.4, if number of RBs for partial sounding can be an integer value</w:t>
            </w:r>
            <w:r w:rsidR="006B77E5">
              <w:rPr>
                <w:rFonts w:eastAsia="Microsoft YaHei"/>
                <w:sz w:val="20"/>
                <w:szCs w:val="20"/>
              </w:rPr>
              <w:t xml:space="preserve"> (either Alt 1 or Alt 2)</w:t>
            </w:r>
            <w:r>
              <w:rPr>
                <w:rFonts w:eastAsia="Microsoft YaHei"/>
                <w:sz w:val="20"/>
                <w:szCs w:val="20"/>
              </w:rPr>
              <w:t xml:space="preserve">, </w:t>
            </w:r>
            <w:r w:rsidR="006B77E5">
              <w:rPr>
                <w:rFonts w:eastAsia="Microsoft YaHei"/>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62B4D692" w14:textId="06A1E572" w:rsidR="005E65A9" w:rsidRDefault="005E65A9" w:rsidP="00FA6A0F">
            <w:pPr>
              <w:widowControl w:val="0"/>
              <w:snapToGrid w:val="0"/>
              <w:spacing w:before="120" w:after="120" w:line="240" w:lineRule="auto"/>
              <w:rPr>
                <w:rFonts w:eastAsia="Microsoft YaHei"/>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3.5pt" o:ole="">
                  <v:imagedata r:id="rId13" o:title=""/>
                </v:shape>
                <o:OLEObject Type="Embed" ProgID="Equation.3" ShapeID="_x0000_i1025" DrawAspect="Content" ObjectID="_1695412417"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25pt;height:15.75pt" o:ole="">
                  <v:imagedata r:id="rId15" o:title=""/>
                </v:shape>
                <o:OLEObject Type="Embed" ProgID="Equation.DSMT4" ShapeID="_x0000_i1026" DrawAspect="Content" ObjectID="_1695412418" r:id="rId16"/>
              </w:object>
            </w:r>
            <w:r w:rsidRPr="005E65A9">
              <w:rPr>
                <w:rFonts w:eastAsia="Batang"/>
                <w:sz w:val="20"/>
                <w:szCs w:val="24"/>
                <w:lang w:eastAsia="en-US"/>
              </w:rPr>
              <w:t xml:space="preserve"> are able to achieve the same purpose of RB-level partial frequency sounding. </w:t>
            </w:r>
            <w:proofErr w:type="gramStart"/>
            <w:r w:rsidRPr="005E65A9">
              <w:rPr>
                <w:rFonts w:eastAsia="Batang"/>
                <w:sz w:val="20"/>
                <w:szCs w:val="24"/>
                <w:lang w:eastAsia="en-US"/>
              </w:rPr>
              <w:t>That is to say, RB-level</w:t>
            </w:r>
            <w:proofErr w:type="gramEnd"/>
            <w:r w:rsidRPr="005E65A9">
              <w:rPr>
                <w:rFonts w:eastAsia="Batang"/>
                <w:sz w:val="20"/>
                <w:szCs w:val="24"/>
                <w:lang w:eastAsia="en-US"/>
              </w:rPr>
              <w:t xml:space="preserve">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Microsoft YaHei"/>
                <w:sz w:val="20"/>
                <w:szCs w:val="20"/>
              </w:rPr>
            </w:pPr>
            <w:r>
              <w:rPr>
                <w:rFonts w:eastAsia="Microsoft YaHei"/>
                <w:sz w:val="20"/>
                <w:szCs w:val="20"/>
              </w:rPr>
              <w:t>V</w:t>
            </w:r>
            <w:r w:rsidR="00283281">
              <w:rPr>
                <w:rFonts w:eastAsia="Microsoft YaHei"/>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w:t>
            </w:r>
            <w:proofErr w:type="gramStart"/>
            <w:r>
              <w:rPr>
                <w:rFonts w:eastAsia="Times New Roman" w:cs="Times"/>
                <w:sz w:val="20"/>
                <w:szCs w:val="20"/>
                <w:lang w:eastAsia="en-US"/>
              </w:rPr>
              <w:t>cases, and</w:t>
            </w:r>
            <w:proofErr w:type="gramEnd"/>
            <w:r>
              <w:rPr>
                <w:rFonts w:eastAsia="Times New Roman" w:cs="Times"/>
                <w:sz w:val="20"/>
                <w:szCs w:val="20"/>
                <w:lang w:eastAsia="en-US"/>
              </w:rPr>
              <w:t xml:space="preserve"> support </w:t>
            </w:r>
            <w:r>
              <w:rPr>
                <w:rFonts w:eastAsia="Malgun Gothic"/>
                <w:sz w:val="20"/>
                <w:szCs w:val="20"/>
                <w:lang w:eastAsia="ko-KR"/>
              </w:rPr>
              <w:t xml:space="preserve">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proofErr w:type="spellStart"/>
            <w:r w:rsidRPr="00B0441A">
              <w:rPr>
                <w:rFonts w:eastAsia="Malgun Gothic"/>
                <w:i/>
                <w:iCs/>
                <w:sz w:val="20"/>
                <w:szCs w:val="20"/>
                <w:lang w:eastAsia="ko-KR"/>
              </w:rPr>
              <w:t>P</w:t>
            </w:r>
            <w:r w:rsidRPr="00B0441A">
              <w:rPr>
                <w:rFonts w:eastAsia="Malgun Gothic"/>
                <w:i/>
                <w:iCs/>
                <w:sz w:val="20"/>
                <w:szCs w:val="20"/>
                <w:vertAlign w:val="subscript"/>
                <w:lang w:eastAsia="ko-KR"/>
              </w:rPr>
              <w:t>f</w:t>
            </w:r>
            <w:proofErr w:type="spellEnd"/>
            <w:r w:rsidRPr="00B0441A">
              <w:rPr>
                <w:rFonts w:eastAsia="Malgun Gothic"/>
                <w:i/>
                <w:iCs/>
                <w:sz w:val="20"/>
                <w:szCs w:val="20"/>
                <w:lang w:eastAsia="ko-KR"/>
              </w:rPr>
              <w:t xml:space="preserve"> and/or </w:t>
            </w:r>
            <w:proofErr w:type="spellStart"/>
            <w:r w:rsidRPr="00B0441A">
              <w:rPr>
                <w:rFonts w:eastAsia="Malgun Gothic"/>
                <w:i/>
                <w:iCs/>
                <w:sz w:val="20"/>
                <w:szCs w:val="20"/>
                <w:lang w:eastAsia="ko-KR"/>
              </w:rPr>
              <w:t>K</w:t>
            </w:r>
            <w:r w:rsidRPr="00B0441A">
              <w:rPr>
                <w:rFonts w:eastAsia="Malgun Gothic"/>
                <w:i/>
                <w:iCs/>
                <w:sz w:val="20"/>
                <w:szCs w:val="20"/>
                <w:vertAlign w:val="subscript"/>
                <w:lang w:eastAsia="ko-KR"/>
              </w:rPr>
              <w:t>f</w:t>
            </w:r>
            <w:proofErr w:type="spellEnd"/>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hint="eastAsia"/>
                <w:sz w:val="20"/>
                <w:szCs w:val="20"/>
                <w:lang w:eastAsia="ja-JP"/>
              </w:rPr>
            </w:pPr>
            <w:r>
              <w:rPr>
                <w:rFonts w:eastAsia="Microsoft YaHei"/>
                <w:sz w:val="20"/>
                <w:szCs w:val="20"/>
              </w:rPr>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 xml:space="preserve">The benefits for supporting non-hopping case are not clear. It seems </w:t>
            </w:r>
            <w:proofErr w:type="gramStart"/>
            <w:r>
              <w:rPr>
                <w:rFonts w:eastAsia="Times New Roman" w:cs="Times"/>
                <w:sz w:val="20"/>
                <w:szCs w:val="20"/>
                <w:lang w:eastAsia="en-US"/>
              </w:rPr>
              <w:t>as</w:t>
            </w:r>
            <w:proofErr w:type="gramEnd"/>
            <w:r>
              <w:rPr>
                <w:rFonts w:eastAsia="Times New Roman" w:cs="Times"/>
                <w:sz w:val="20"/>
                <w:szCs w:val="20"/>
                <w:lang w:eastAsia="en-US"/>
              </w:rPr>
              <w:t xml:space="preserve"> a duplicate feature that can be achieved by proper configuration of rel-15 parameters.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already agreed partial sounding is without new sequence length</w:t>
            </w:r>
            <w:r w:rsidR="006A0F20">
              <w:rPr>
                <w:rFonts w:eastAsia="Microsoft YaHei"/>
                <w:sz w:val="20"/>
                <w:szCs w:val="20"/>
              </w:rPr>
              <w:t>, which is equivalent of Alt.1 or 2</w:t>
            </w:r>
            <w:r>
              <w:rPr>
                <w:rFonts w:eastAsia="Microsoft YaHei"/>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Microsoft YaHei"/>
                <w:sz w:val="20"/>
                <w:szCs w:val="20"/>
              </w:rPr>
            </w:pPr>
            <w:r>
              <w:rPr>
                <w:rFonts w:eastAsia="Microsoft YaHei"/>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Microsoft YaHei"/>
                <w:sz w:val="20"/>
                <w:szCs w:val="20"/>
              </w:rPr>
            </w:pPr>
            <w:r>
              <w:rPr>
                <w:rFonts w:eastAsia="Microsoft YaHei"/>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r w:rsidRPr="00827338">
              <w:rPr>
                <w:rFonts w:eastAsia="Microsoft YaHei"/>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Pr>
                <w:rFonts w:eastAsiaTheme="minorEastAsia"/>
                <w:sz w:val="20"/>
                <w:szCs w:val="20"/>
              </w:rPr>
              <w:t>So</w:t>
            </w:r>
            <w:proofErr w:type="gramEnd"/>
            <w:r>
              <w:rPr>
                <w:rFonts w:eastAsiaTheme="minorEastAsia"/>
                <w:sz w:val="20"/>
                <w:szCs w:val="20"/>
              </w:rPr>
              <w:t xml:space="preserve">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 xml:space="preserve">Alt 4 assumes that UE should transmit SRS with bandwidth values as multiples of 4 only. It is unclear why this restriction </w:t>
            </w:r>
            <w:proofErr w:type="gramStart"/>
            <w:r>
              <w:rPr>
                <w:rFonts w:eastAsiaTheme="minorEastAsia"/>
                <w:sz w:val="20"/>
                <w:szCs w:val="20"/>
              </w:rPr>
              <w:t>has to</w:t>
            </w:r>
            <w:proofErr w:type="gramEnd"/>
            <w:r>
              <w:rPr>
                <w:rFonts w:eastAsiaTheme="minorEastAsia"/>
                <w:sz w:val="20"/>
                <w:szCs w:val="20"/>
              </w:rPr>
              <w:t xml:space="preserve"> be imposed. This is not preferred at 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hint="eastAsia"/>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hint="eastAsia"/>
                <w:sz w:val="20"/>
                <w:szCs w:val="20"/>
                <w:lang w:eastAsia="ja-JP"/>
              </w:rPr>
            </w:pPr>
            <w:r>
              <w:rPr>
                <w:rFonts w:eastAsia="Malgun Gothic"/>
                <w:sz w:val="20"/>
                <w:szCs w:val="20"/>
                <w:lang w:eastAsia="ko-KR"/>
              </w:rPr>
              <w:t>Support Alt 3 and Alt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TableGrid"/>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lastRenderedPageBreak/>
              <w:t>D</w:t>
            </w:r>
            <w:r>
              <w:rPr>
                <w:rFonts w:eastAsia="Microsoft YaHei"/>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Microsoft YaHei"/>
                <w:sz w:val="20"/>
                <w:szCs w:val="20"/>
              </w:rPr>
            </w:pPr>
            <w:r w:rsidRPr="001E5609">
              <w:rPr>
                <w:rFonts w:eastAsia="Microsoft YaHei"/>
                <w:sz w:val="20"/>
                <w:szCs w:val="20"/>
              </w:rPr>
              <w:t>vivo, OPPO, Xiaomi, Samsung, Nokia</w:t>
            </w:r>
            <w:r>
              <w:rPr>
                <w:rFonts w:eastAsia="Microsoft YaHei"/>
                <w:sz w:val="20"/>
                <w:szCs w:val="20"/>
              </w:rPr>
              <w:t>/NSB</w:t>
            </w:r>
            <w:r w:rsidRPr="001E5609">
              <w:rPr>
                <w:rFonts w:eastAsia="Microsoft YaHei"/>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hint="eastAsia"/>
                <w:sz w:val="20"/>
                <w:szCs w:val="20"/>
                <w:lang w:eastAsia="ja-JP"/>
              </w:rPr>
            </w:pPr>
            <w:r>
              <w:rPr>
                <w:rFonts w:eastAsia="Malgun Gothic"/>
                <w:sz w:val="20"/>
                <w:szCs w:val="20"/>
                <w:lang w:eastAsia="ko-KR"/>
              </w:rPr>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hint="eastAsia"/>
                <w:sz w:val="20"/>
                <w:szCs w:val="20"/>
                <w:lang w:eastAsia="ja-JP"/>
              </w:rPr>
            </w:pPr>
            <w:r>
              <w:rPr>
                <w:rFonts w:eastAsia="Malgun Gothic"/>
                <w:sz w:val="20"/>
                <w:szCs w:val="20"/>
                <w:lang w:eastAsia="ko-KR"/>
              </w:rPr>
              <w:t xml:space="preserve">Don’t support, no clear benefit and increases UE complexity.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TableGrid"/>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 xml:space="preserve">/HiSilicon, </w:t>
            </w:r>
            <w:r w:rsidR="00F4456C">
              <w:rPr>
                <w:rFonts w:eastAsia="Microsoft YaHei"/>
                <w:sz w:val="20"/>
                <w:szCs w:val="20"/>
              </w:rPr>
              <w:t xml:space="preserve">ZTE, vivo, Samsung: </w:t>
            </w:r>
            <w:r w:rsidR="00F4456C">
              <w:rPr>
                <w:rFonts w:eastAsia="Microsoft YaHei" w:hint="eastAsia"/>
                <w:sz w:val="20"/>
                <w:szCs w:val="20"/>
              </w:rPr>
              <w:t>4</w:t>
            </w:r>
            <w:r w:rsidR="00F4456C">
              <w:rPr>
                <w:rFonts w:eastAsia="Microsoft YaHei"/>
                <w:sz w:val="20"/>
                <w:szCs w:val="20"/>
              </w:rPr>
              <w:t xml:space="preserve"> ports are supported using multiple comb offsets</w:t>
            </w:r>
          </w:p>
          <w:p w14:paraId="79B94285"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F4456C">
              <w:rPr>
                <w:rFonts w:eastAsia="Microsoft YaHei"/>
                <w:sz w:val="20"/>
                <w:szCs w:val="20"/>
              </w:rPr>
              <w:t>Configure two comb offset values and two CS values</w:t>
            </w:r>
          </w:p>
          <w:p w14:paraId="4A29814E"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vivo:</w:t>
            </w:r>
          </w:p>
          <w:p w14:paraId="2BC0C3EC" w14:textId="610E5CF3"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A553BE">
              <w:rPr>
                <w:b/>
              </w:rPr>
              <w:object w:dxaOrig="5120" w:dyaOrig="800" w14:anchorId="2A56A4D5">
                <v:shape id="_x0000_i1027" type="#_x0000_t75" style="width:183.75pt;height:27.75pt" o:ole="">
                  <v:imagedata r:id="rId17" o:title=""/>
                </v:shape>
                <o:OLEObject Type="Embed" ProgID="Equation.3" ShapeID="_x0000_i1027" DrawAspect="Content" ObjectID="_1695412419" r:id="rId18"/>
              </w:object>
            </w:r>
          </w:p>
          <w:p w14:paraId="3119C8E8" w14:textId="416BDC1A"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004D16">
              <w:rPr>
                <w:b/>
              </w:rPr>
              <w:object w:dxaOrig="7200" w:dyaOrig="1040" w14:anchorId="6E18098B">
                <v:shape id="_x0000_i1028" type="#_x0000_t75" style="width:227.25pt;height:34.5pt" o:ole="">
                  <v:imagedata r:id="rId19" o:title=""/>
                </v:shape>
                <o:OLEObject Type="Embed" ProgID="Equation.3" ShapeID="_x0000_i1028" DrawAspect="Content" ObjectID="_1695412420"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 xml:space="preserve">The maximum number of CSs </w:t>
            </w:r>
            <w:r>
              <w:rPr>
                <w:rFonts w:eastAsia="Microsoft YaHei"/>
                <w:bCs/>
                <w:sz w:val="20"/>
                <w:szCs w:val="20"/>
              </w:rPr>
              <w:lastRenderedPageBreak/>
              <w:t>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hint="eastAsia"/>
                <w:bCs/>
                <w:sz w:val="20"/>
                <w:szCs w:val="20"/>
              </w:rPr>
              <w:lastRenderedPageBreak/>
              <w:t>L</w:t>
            </w:r>
            <w:r w:rsidRPr="008E5E34">
              <w:rPr>
                <w:rFonts w:eastAsia="Microsoft YaHei"/>
                <w:bCs/>
                <w:sz w:val="20"/>
                <w:szCs w:val="20"/>
              </w:rPr>
              <w:t>enovo</w:t>
            </w:r>
            <w:r w:rsidR="0023229F">
              <w:rPr>
                <w:rFonts w:eastAsia="Microsoft YaHei"/>
                <w:bCs/>
                <w:sz w:val="20"/>
                <w:szCs w:val="20"/>
              </w:rPr>
              <w:t>/MotM</w:t>
            </w:r>
            <w:r w:rsidRPr="008E5E34">
              <w:rPr>
                <w:rFonts w:eastAsia="Microsoft YaHei"/>
                <w:bCs/>
                <w:sz w:val="20"/>
                <w:szCs w:val="20"/>
              </w:rPr>
              <w:t>, CATT, MediaTek, Nokia</w:t>
            </w:r>
            <w:r w:rsidR="008572CD">
              <w:rPr>
                <w:rFonts w:eastAsia="Microsoft YaHei"/>
                <w:bCs/>
                <w:sz w:val="20"/>
                <w:szCs w:val="20"/>
              </w:rPr>
              <w:t>/NSB</w:t>
            </w:r>
            <w:r w:rsidRPr="008E5E34">
              <w:rPr>
                <w:rFonts w:eastAsia="Microsoft YaHei"/>
                <w:bCs/>
                <w:sz w:val="20"/>
                <w:szCs w:val="20"/>
              </w:rPr>
              <w:t xml:space="preserve">, </w:t>
            </w:r>
            <w:r w:rsidRPr="008E5E34">
              <w:rPr>
                <w:rFonts w:eastAsia="Microsoft YaHei"/>
                <w:bCs/>
                <w:sz w:val="20"/>
                <w:szCs w:val="20"/>
              </w:rPr>
              <w:lastRenderedPageBreak/>
              <w:t>Ericsson, Qualcomm</w:t>
            </w:r>
          </w:p>
        </w:tc>
        <w:tc>
          <w:tcPr>
            <w:tcW w:w="0" w:type="auto"/>
          </w:tcPr>
          <w:p w14:paraId="14C72CFA" w14:textId="0B379E21" w:rsidR="00B15B02" w:rsidRDefault="001157CE" w:rsidP="006E3B3D">
            <w:pPr>
              <w:widowControl w:val="0"/>
              <w:snapToGrid w:val="0"/>
              <w:spacing w:before="120" w:after="120" w:line="240" w:lineRule="auto"/>
              <w:rPr>
                <w:rFonts w:eastAsia="Microsoft YaHei"/>
                <w:bCs/>
                <w:sz w:val="20"/>
                <w:szCs w:val="20"/>
              </w:rPr>
            </w:pPr>
            <w:r>
              <w:rPr>
                <w:rFonts w:eastAsia="Microsoft YaHei" w:hint="eastAsia"/>
                <w:bCs/>
                <w:sz w:val="20"/>
                <w:szCs w:val="20"/>
              </w:rPr>
              <w:lastRenderedPageBreak/>
              <w:t>D</w:t>
            </w:r>
            <w:r>
              <w:rPr>
                <w:rFonts w:eastAsia="Microsoft YaHei"/>
                <w:bCs/>
                <w:sz w:val="20"/>
                <w:szCs w:val="20"/>
              </w:rPr>
              <w:t>etailed rule</w:t>
            </w:r>
            <w:r w:rsidR="00332880">
              <w:rPr>
                <w:rFonts w:eastAsia="Microsoft YaHei"/>
                <w:bCs/>
                <w:sz w:val="20"/>
                <w:szCs w:val="20"/>
              </w:rPr>
              <w:t xml:space="preserve"> when SRS sequence is shorter than max CS</w:t>
            </w:r>
            <w:r>
              <w:rPr>
                <w:rFonts w:eastAsia="Microsoft YaHei"/>
                <w:bCs/>
                <w:sz w:val="20"/>
                <w:szCs w:val="20"/>
              </w:rPr>
              <w:t>:</w:t>
            </w:r>
          </w:p>
          <w:p w14:paraId="092C2E20" w14:textId="3D07B822" w:rsidR="001157CE" w:rsidRPr="005A30B7" w:rsidRDefault="00332880" w:rsidP="00332880">
            <w:pPr>
              <w:pStyle w:val="ListParagraph"/>
              <w:widowControl w:val="0"/>
              <w:numPr>
                <w:ilvl w:val="0"/>
                <w:numId w:val="8"/>
              </w:numPr>
              <w:snapToGrid w:val="0"/>
              <w:spacing w:before="120" w:after="120" w:line="240" w:lineRule="auto"/>
              <w:rPr>
                <w:rFonts w:eastAsia="Microsoft YaHei"/>
                <w:bCs/>
                <w:sz w:val="20"/>
                <w:szCs w:val="20"/>
              </w:rPr>
            </w:pPr>
            <w:r w:rsidRPr="00332880">
              <w:rPr>
                <w:rFonts w:eastAsia="Microsoft YaHei" w:hint="eastAsia"/>
                <w:bCs/>
                <w:sz w:val="20"/>
                <w:szCs w:val="20"/>
              </w:rPr>
              <w:t>L</w:t>
            </w:r>
            <w:r w:rsidRPr="00332880">
              <w:rPr>
                <w:rFonts w:eastAsia="Microsoft YaHei"/>
                <w:bCs/>
                <w:sz w:val="20"/>
                <w:szCs w:val="20"/>
              </w:rPr>
              <w:t xml:space="preserve">enovo/MotM: </w:t>
            </w:r>
            <w:r w:rsidR="00BE457A">
              <w:rPr>
                <w:rFonts w:eastAsia="Microsoft YaHei"/>
                <w:bCs/>
                <w:iCs/>
                <w:sz w:val="20"/>
                <w:szCs w:val="20"/>
              </w:rPr>
              <w:t>Only</w:t>
            </w:r>
            <w:r w:rsidRPr="00332880">
              <w:rPr>
                <w:rFonts w:eastAsia="Microsoft YaHei"/>
                <w:bCs/>
                <w:iCs/>
                <w:sz w:val="20"/>
                <w:szCs w:val="20"/>
              </w:rPr>
              <w:t xml:space="preserve"> the odd or the even CS values can be used</w:t>
            </w:r>
          </w:p>
          <w:p w14:paraId="20B6FCF6" w14:textId="77777777" w:rsidR="005A30B7" w:rsidRPr="00A53608" w:rsidRDefault="00FB0A6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lastRenderedPageBreak/>
              <w:t>C</w:t>
            </w:r>
            <w:r>
              <w:rPr>
                <w:rFonts w:eastAsia="Microsoft YaHei"/>
                <w:bCs/>
                <w:sz w:val="20"/>
                <w:szCs w:val="20"/>
              </w:rPr>
              <w:t xml:space="preserve">ATT: </w:t>
            </w:r>
            <w:r>
              <w:rPr>
                <w:rFonts w:eastAsia="Microsoft YaHei"/>
                <w:bCs/>
                <w:sz w:val="20"/>
                <w:szCs w:val="20"/>
                <w:lang w:val="en-GB"/>
              </w:rPr>
              <w:t>T</w:t>
            </w:r>
            <w:r w:rsidRPr="00FB0A6B">
              <w:rPr>
                <w:rFonts w:eastAsia="Microsoft YaHei"/>
                <w:bCs/>
                <w:sz w:val="20"/>
                <w:szCs w:val="20"/>
                <w:lang w:val="en-GB"/>
              </w:rPr>
              <w:t xml:space="preserve">he minimum SRS bandwith </w:t>
            </w:r>
            <w:r>
              <w:rPr>
                <w:rFonts w:eastAsia="Microsoft YaHei"/>
                <w:bCs/>
                <w:sz w:val="20"/>
                <w:szCs w:val="20"/>
                <w:lang w:val="en-GB"/>
              </w:rPr>
              <w:t>is</w:t>
            </w:r>
            <w:r w:rsidRPr="00FB0A6B">
              <w:rPr>
                <w:rFonts w:eastAsia="Microsoft YaHei"/>
                <w:bCs/>
                <w:sz w:val="20"/>
                <w:szCs w:val="20"/>
                <w:lang w:val="en-GB"/>
              </w:rPr>
              <w:t xml:space="preserve"> set to 8 PRBs for Comb-8</w:t>
            </w:r>
          </w:p>
          <w:p w14:paraId="2794D7E3" w14:textId="77777777" w:rsidR="00A53608" w:rsidRPr="00813D5D" w:rsidRDefault="009213D5"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M</w:t>
            </w:r>
            <w:r>
              <w:rPr>
                <w:rFonts w:eastAsia="Microsoft YaHei"/>
                <w:bCs/>
                <w:sz w:val="20"/>
                <w:szCs w:val="20"/>
              </w:rPr>
              <w:t>ediaTek:</w:t>
            </w:r>
            <w:r w:rsidRPr="00813D5D">
              <w:rPr>
                <w:rFonts w:eastAsia="Microsoft YaHei"/>
                <w:bCs/>
                <w:sz w:val="20"/>
                <w:szCs w:val="20"/>
              </w:rPr>
              <w:t xml:space="preserve"> </w:t>
            </w:r>
            <w:r w:rsidR="00813D5D" w:rsidRPr="00813D5D">
              <w:rPr>
                <w:rFonts w:eastAsia="Microsoft YaHei"/>
                <w:bCs/>
                <w:iCs/>
                <w:sz w:val="20"/>
                <w:szCs w:val="20"/>
                <w:lang w:val="en-GB"/>
              </w:rPr>
              <w:t xml:space="preserve">The restriction is based on sequence length condition </w:t>
            </w:r>
            <m:oMath>
              <m:sSubSup>
                <m:sSubSupPr>
                  <m:ctrlPr>
                    <w:rPr>
                      <w:rFonts w:ascii="Cambria Math" w:eastAsia="Microsoft YaHei" w:hAnsi="Cambria Math"/>
                      <w:bCs/>
                      <w:sz w:val="20"/>
                      <w:szCs w:val="20"/>
                      <w:lang w:val="sv-SE"/>
                    </w:rPr>
                  </m:ctrlPr>
                </m:sSubSupPr>
                <m:e>
                  <m:r>
                    <m:rPr>
                      <m:sty m:val="p"/>
                    </m:rPr>
                    <w:rPr>
                      <w:rFonts w:ascii="Cambria Math" w:eastAsia="Microsoft YaHei" w:hAnsi="Cambria Math"/>
                      <w:sz w:val="20"/>
                      <w:szCs w:val="20"/>
                      <w:lang w:val="sv-SE"/>
                    </w:rPr>
                    <m:t>n</m:t>
                  </m:r>
                </m:e>
                <m:sub>
                  <m:r>
                    <m:rPr>
                      <m:sty m:val="p"/>
                    </m:rPr>
                    <w:rPr>
                      <w:rFonts w:ascii="Cambria Math" w:eastAsia="Microsoft YaHei" w:hAnsi="Cambria Math"/>
                      <w:sz w:val="20"/>
                      <w:szCs w:val="20"/>
                      <w:lang w:val="sv-SE"/>
                    </w:rPr>
                    <m:t>SRS</m:t>
                  </m:r>
                </m:sub>
                <m:sup>
                  <m:r>
                    <m:rPr>
                      <m:sty m:val="p"/>
                    </m:rPr>
                    <w:rPr>
                      <w:rFonts w:ascii="Cambria Math" w:eastAsia="Microsoft YaHei" w:hAnsi="Cambria Math"/>
                      <w:sz w:val="20"/>
                      <w:szCs w:val="20"/>
                      <w:lang w:val="sv-SE"/>
                    </w:rPr>
                    <m:t>cs,max</m:t>
                  </m:r>
                </m:sup>
              </m:sSubSup>
              <m:r>
                <m:rPr>
                  <m:sty m:val="p"/>
                </m:rPr>
                <w:rPr>
                  <w:rFonts w:ascii="Cambria Math" w:eastAsia="Microsoft YaHei" w:hAnsi="Cambria Math"/>
                  <w:sz w:val="20"/>
                  <w:szCs w:val="20"/>
                  <w:lang w:val="sv-SE"/>
                </w:rPr>
                <m:t>|M</m:t>
              </m:r>
            </m:oMath>
          </w:p>
          <w:p w14:paraId="53C39FE4" w14:textId="7D99DB22" w:rsidR="00813D5D" w:rsidRDefault="009A6FCC"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 xml:space="preserve">okia/NSB: </w:t>
            </w:r>
            <w:r w:rsidR="00BE457A">
              <w:rPr>
                <w:rFonts w:eastAsia="Microsoft YaHei"/>
                <w:bCs/>
                <w:sz w:val="20"/>
                <w:szCs w:val="20"/>
              </w:rPr>
              <w:t>Use</w:t>
            </w:r>
            <w:r w:rsidR="00BE457A" w:rsidRPr="00BE457A">
              <w:rPr>
                <w:rFonts w:eastAsia="Microsoft YaHei"/>
                <w:bCs/>
                <w:sz w:val="20"/>
                <w:szCs w:val="20"/>
              </w:rPr>
              <w:t xml:space="preserve"> specific cyclic shift value combinations resulting short sequences</w:t>
            </w:r>
          </w:p>
          <w:p w14:paraId="5EDDB11D" w14:textId="5B726E58" w:rsidR="00BE457A" w:rsidRDefault="0090275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 xml:space="preserve">ricsson: </w:t>
            </w:r>
            <w:r w:rsidR="00910754">
              <w:rPr>
                <w:rFonts w:eastAsia="Microsoft YaHei"/>
                <w:bCs/>
                <w:sz w:val="20"/>
                <w:szCs w:val="20"/>
              </w:rPr>
              <w:t>Prohibit</w:t>
            </w:r>
            <w:r w:rsidR="00910754" w:rsidRPr="00910754">
              <w:rPr>
                <w:rFonts w:eastAsia="Microsoft YaHei"/>
                <w:bCs/>
                <w:sz w:val="20"/>
                <w:szCs w:val="20"/>
              </w:rPr>
              <w:t xml:space="preserve"> the configuration of some cyclic shifts in the range [</w:t>
            </w:r>
            <m:oMath>
              <m:r>
                <w:rPr>
                  <w:rFonts w:ascii="Cambria Math" w:eastAsia="Microsoft YaHei" w:hAnsi="Cambria Math"/>
                  <w:sz w:val="20"/>
                  <w:szCs w:val="20"/>
                </w:rPr>
                <m:t>0</m:t>
              </m:r>
            </m:oMath>
            <w:r w:rsidR="00910754" w:rsidRPr="00910754">
              <w:rPr>
                <w:rFonts w:eastAsia="Microsoft YaHei"/>
                <w:bCs/>
                <w:sz w:val="20"/>
                <w:szCs w:val="20"/>
              </w:rPr>
              <w:t xml:space="preserve">, </w:t>
            </w:r>
            <m:oMath>
              <m:sSubSup>
                <m:sSubSupPr>
                  <m:ctrlPr>
                    <w:rPr>
                      <w:rFonts w:ascii="Cambria Math" w:eastAsia="Microsoft YaHei" w:hAnsi="Cambria Math"/>
                      <w:bCs/>
                      <w:i/>
                      <w:sz w:val="20"/>
                      <w:szCs w:val="20"/>
                    </w:rPr>
                  </m:ctrlPr>
                </m:sSubSupPr>
                <m:e>
                  <m: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t>
                  </m:r>
                  <m:r>
                    <w:rPr>
                      <w:rFonts w:ascii="Cambria Math" w:eastAsia="Microsoft YaHei" w:hAnsi="Cambria Math"/>
                      <w:sz w:val="20"/>
                      <w:szCs w:val="20"/>
                    </w:rPr>
                    <m:t>,</m:t>
                  </m:r>
                  <m:r>
                    <m:rPr>
                      <m:sty m:val="p"/>
                    </m:rPr>
                    <w:rPr>
                      <w:rFonts w:ascii="Cambria Math" w:eastAsia="Microsoft YaHei" w:hAnsi="Cambria Math"/>
                      <w:sz w:val="20"/>
                      <w:szCs w:val="20"/>
                    </w:rPr>
                    <m:t xml:space="preserve"> max</m:t>
                  </m:r>
                </m:sup>
              </m:sSubSup>
              <m:r>
                <w:rPr>
                  <w:rFonts w:ascii="Cambria Math" w:eastAsia="Microsoft YaHei" w:hAnsi="Cambria Math"/>
                  <w:sz w:val="20"/>
                  <w:szCs w:val="20"/>
                </w:rPr>
                <m:t>-1</m:t>
              </m:r>
            </m:oMath>
            <w:r w:rsidR="00910754" w:rsidRPr="00910754">
              <w:rPr>
                <w:rFonts w:eastAsia="Microsoft YaHei"/>
                <w:bCs/>
                <w:sz w:val="20"/>
                <w:szCs w:val="20"/>
              </w:rPr>
              <w:t>]</w:t>
            </w:r>
            <w:r w:rsidR="00910754">
              <w:rPr>
                <w:rFonts w:eastAsia="Microsoft YaHei"/>
                <w:bCs/>
                <w:sz w:val="20"/>
                <w:szCs w:val="20"/>
              </w:rPr>
              <w:t>, and</w:t>
            </w:r>
            <w:r w:rsidR="00910754" w:rsidRPr="00910754">
              <w:rPr>
                <w:rFonts w:eastAsia="Microsoft YaHei"/>
                <w:bCs/>
                <w:sz w:val="20"/>
                <w:szCs w:val="20"/>
              </w:rPr>
              <w:t xml:space="preserve"> involve a mapping between port-specific cyclic shifts to the set of valid cyclic shifts</w:t>
            </w:r>
          </w:p>
          <w:p w14:paraId="57D8060A" w14:textId="1102D8EB" w:rsidR="00C12AD8" w:rsidRPr="00332880" w:rsidRDefault="00C12AD8" w:rsidP="00B83A66">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bCs/>
                <w:sz w:val="20"/>
                <w:szCs w:val="20"/>
              </w:rPr>
              <w:t>Qualcomm:</w:t>
            </w:r>
            <w:r w:rsidRPr="00B83A66">
              <w:rPr>
                <w:rFonts w:eastAsia="Microsoft YaHei"/>
                <w:bCs/>
                <w:sz w:val="20"/>
                <w:szCs w:val="20"/>
              </w:rPr>
              <w:t xml:space="preserve"> </w:t>
            </w:r>
            <w:r w:rsidR="00B83A66">
              <w:rPr>
                <w:rFonts w:eastAsia="Microsoft YaHei"/>
                <w:bCs/>
                <w:sz w:val="20"/>
                <w:szCs w:val="20"/>
              </w:rPr>
              <w:t>I</w:t>
            </w:r>
            <w:r w:rsidR="00B83A66" w:rsidRPr="00B83A66">
              <w:rPr>
                <w:rFonts w:eastAsia="Microsoft YaHei"/>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While we think the issue for maximum number of CSs should also be discussed in case of RB-level partial frequency sounding, </w:t>
            </w:r>
            <w:r w:rsidR="00FC4178">
              <w:rPr>
                <w:rFonts w:eastAsia="Microsoft YaHei"/>
                <w:sz w:val="20"/>
                <w:szCs w:val="20"/>
              </w:rPr>
              <w:t>and this can be</w:t>
            </w:r>
            <w:r>
              <w:rPr>
                <w:rFonts w:eastAsia="Microsoft YaHei"/>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Microsoft YaHei"/>
                <w:sz w:val="20"/>
                <w:szCs w:val="20"/>
              </w:rPr>
            </w:pPr>
            <w:r>
              <w:rPr>
                <w:rFonts w:eastAsia="Microsoft YaHei"/>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Microsoft YaHei"/>
                <w:sz w:val="20"/>
                <w:szCs w:val="20"/>
              </w:rPr>
            </w:pPr>
            <w:r>
              <w:rPr>
                <w:rFonts w:eastAsia="Microsoft YaHei"/>
                <w:sz w:val="20"/>
                <w:szCs w:val="20"/>
              </w:rPr>
              <w:t xml:space="preserve">For example, in case of PF=2, K_TC = 4, </w:t>
            </w:r>
            <w:r w:rsidR="00FC4178">
              <w:rPr>
                <w:rFonts w:eastAsia="Microsoft YaHei"/>
                <w:sz w:val="20"/>
                <w:szCs w:val="20"/>
              </w:rPr>
              <w:t xml:space="preserve">and </w:t>
            </w:r>
            <w:r>
              <w:rPr>
                <w:rFonts w:eastAsia="Microsoft YaHei"/>
                <w:sz w:val="20"/>
                <w:szCs w:val="20"/>
              </w:rPr>
              <w:t xml:space="preserve">the SRS band is configured as 4, then the </w:t>
            </w:r>
            <w:r w:rsidR="00FC4178">
              <w:rPr>
                <w:rFonts w:eastAsia="Microsoft YaHei"/>
                <w:sz w:val="20"/>
                <w:szCs w:val="20"/>
              </w:rPr>
              <w:t>partial</w:t>
            </w:r>
            <w:r>
              <w:rPr>
                <w:rFonts w:eastAsia="Microsoft YaHei"/>
                <w:sz w:val="20"/>
                <w:szCs w:val="20"/>
              </w:rPr>
              <w:t xml:space="preserve"> SRS transmission band is 4/PF = 2, </w:t>
            </w:r>
            <w:r w:rsidR="00FC4178">
              <w:rPr>
                <w:rFonts w:eastAsia="Microsoft YaHei"/>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Microsoft YaHei"/>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3EAFC15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w:t>
            </w:r>
            <w:r w:rsidR="0043101B" w:rsidRPr="0043101B">
              <w:rPr>
                <w:rFonts w:eastAsia="Microsoft YaHei"/>
                <w:bCs/>
                <w:sz w:val="20"/>
                <w:szCs w:val="20"/>
              </w:rPr>
              <w:t>. For example,</w:t>
            </w:r>
            <w:r w:rsidRPr="0043101B">
              <w:rPr>
                <w:rFonts w:eastAsia="Microsoft YaHei"/>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w:t>
            </w:r>
            <w:r w:rsidR="0043101B" w:rsidRPr="0043101B">
              <w:rPr>
                <w:rFonts w:eastAsiaTheme="minorEastAsia"/>
                <w:sz w:val="20"/>
                <w:szCs w:val="20"/>
              </w:rPr>
              <w:lastRenderedPageBreak/>
              <w:t xml:space="preserve">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Microsoft YaHei"/>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Microsoft YaHei"/>
          <w:sz w:val="20"/>
          <w:szCs w:val="20"/>
        </w:rPr>
      </w:pPr>
    </w:p>
    <w:p w14:paraId="391C2A1F" w14:textId="77777777" w:rsidR="001E4EED" w:rsidRDefault="001E4EED">
      <w:pPr>
        <w:widowControl w:val="0"/>
        <w:snapToGrid w:val="0"/>
        <w:spacing w:before="120" w:after="120" w:line="240" w:lineRule="auto"/>
        <w:jc w:val="both"/>
        <w:rPr>
          <w:rFonts w:eastAsia="Microsoft YaHei"/>
          <w:sz w:val="20"/>
          <w:szCs w:val="20"/>
        </w:rPr>
      </w:pPr>
    </w:p>
    <w:p w14:paraId="0888A921" w14:textId="77777777" w:rsidR="001E4EED" w:rsidRDefault="001E4EED">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v.s. the total combinations PDCCH and SRS locations for gNB to choose, DCI overhead, multi-UE SRS multiplexing, CA aspect, whether to have multiple </w:t>
            </w:r>
            <w:r w:rsidRPr="00D94CC9">
              <w:rPr>
                <w:rFonts w:eastAsia="Microsoft YaHei"/>
                <w:sz w:val="20"/>
                <w:szCs w:val="20"/>
              </w:rPr>
              <w:lastRenderedPageBreak/>
              <w:t>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lastRenderedPageBreak/>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lastRenderedPageBreak/>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00E3B06B" w14:textId="37C58D3B" w:rsidR="00D2543F"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lastRenderedPageBreak/>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5D054A"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5D054A"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5D054A"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5D054A"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5D054A"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5D054A"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5D054A"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5D054A"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1389" w14:textId="77777777" w:rsidR="005D054A" w:rsidRDefault="005D054A" w:rsidP="0066336C">
      <w:pPr>
        <w:spacing w:after="0" w:line="240" w:lineRule="auto"/>
      </w:pPr>
      <w:r>
        <w:separator/>
      </w:r>
    </w:p>
  </w:endnote>
  <w:endnote w:type="continuationSeparator" w:id="0">
    <w:p w14:paraId="45E38B24" w14:textId="77777777" w:rsidR="005D054A" w:rsidRDefault="005D054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BA57" w14:textId="77777777" w:rsidR="005D054A" w:rsidRDefault="005D054A" w:rsidP="0066336C">
      <w:pPr>
        <w:spacing w:after="0" w:line="240" w:lineRule="auto"/>
      </w:pPr>
      <w:r>
        <w:separator/>
      </w:r>
    </w:p>
  </w:footnote>
  <w:footnote w:type="continuationSeparator" w:id="0">
    <w:p w14:paraId="2D01CA0C" w14:textId="77777777" w:rsidR="005D054A" w:rsidRDefault="005D054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4ECC"/>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CD8"/>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1EC8"/>
    <w:rsid w:val="004E20AF"/>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6EE"/>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51A"/>
    <w:rsid w:val="00822D09"/>
    <w:rsid w:val="00824D4C"/>
    <w:rsid w:val="0082527D"/>
    <w:rsid w:val="00825B81"/>
    <w:rsid w:val="00826878"/>
    <w:rsid w:val="008270E8"/>
    <w:rsid w:val="00827338"/>
    <w:rsid w:val="00831631"/>
    <w:rsid w:val="008318E4"/>
    <w:rsid w:val="008319F3"/>
    <w:rsid w:val="0083214E"/>
    <w:rsid w:val="00832EFE"/>
    <w:rsid w:val="00833262"/>
    <w:rsid w:val="0083355F"/>
    <w:rsid w:val="00834AC6"/>
    <w:rsid w:val="00834F77"/>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40D1"/>
    <w:rsid w:val="00DF4230"/>
    <w:rsid w:val="00DF443D"/>
    <w:rsid w:val="00DF4A7E"/>
    <w:rsid w:val="00DF5C1B"/>
    <w:rsid w:val="00DF5D26"/>
    <w:rsid w:val="00DF6539"/>
    <w:rsid w:val="00DF7C74"/>
    <w:rsid w:val="00DF7C99"/>
    <w:rsid w:val="00E00135"/>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B6FEE-A6B0-43B2-9983-C51EF3842066}">
  <ds:schemaRefs>
    <ds:schemaRef ds:uri="http://schemas.openxmlformats.org/officeDocument/2006/bibliography"/>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11839</Words>
  <Characters>67484</Characters>
  <Application>Microsoft Office Word</Application>
  <DocSecurity>0</DocSecurity>
  <Lines>562</Lines>
  <Paragraphs>158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79165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4</cp:revision>
  <dcterms:created xsi:type="dcterms:W3CDTF">2021-10-11T04:42:00Z</dcterms:created>
  <dcterms:modified xsi:type="dcterms:W3CDTF">2021-10-11T06:02:00Z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