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721250" w:rsidRDefault="00F04691" w:rsidP="00F04691">
      <w:pPr>
        <w:spacing w:after="0"/>
        <w:rPr>
          <w:rFonts w:ascii="Arial" w:eastAsia="Arial" w:hAnsi="Arial" w:cs="Arial"/>
          <w:b/>
          <w:bCs/>
          <w:sz w:val="28"/>
          <w:szCs w:val="28"/>
          <w:lang w:val="de-DE"/>
        </w:rPr>
      </w:pPr>
      <w:r w:rsidRPr="00721250">
        <w:rPr>
          <w:rFonts w:ascii="Arial" w:eastAsia="Arial" w:hAnsi="Arial" w:cs="Arial"/>
          <w:b/>
          <w:bCs/>
          <w:sz w:val="28"/>
          <w:szCs w:val="28"/>
          <w:lang w:val="de-DE"/>
        </w:rPr>
        <w:t>e-Meeting, August 16th</w:t>
      </w:r>
      <w:r w:rsidR="00721250">
        <w:rPr>
          <w:rFonts w:ascii="Arial" w:eastAsia="Arial" w:hAnsi="Arial" w:cs="Arial"/>
          <w:b/>
          <w:bCs/>
          <w:sz w:val="28"/>
          <w:szCs w:val="28"/>
          <w:lang w:val="de-DE"/>
        </w:rPr>
        <w:t xml:space="preserve"> </w:t>
      </w:r>
      <w:r w:rsidRPr="00721250">
        <w:rPr>
          <w:rFonts w:ascii="Arial" w:eastAsia="Arial" w:hAnsi="Arial" w:cs="Arial"/>
          <w:b/>
          <w:bCs/>
          <w:sz w:val="28"/>
          <w:szCs w:val="28"/>
          <w:lang w:val="de-DE"/>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xml:space="preserve">, we formulate tentative proposals for RAN WG1 discussion and </w:t>
      </w:r>
      <w:proofErr w:type="gramStart"/>
      <w:r w:rsidRPr="00F16BAD">
        <w:t>decision</w:t>
      </w:r>
      <w:proofErr w:type="gramEnd"/>
      <w:r w:rsidRPr="00F16BAD">
        <w:t xml:space="preserve">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0E22F511" w:rsidR="00E75E3C" w:rsidRDefault="006F665A" w:rsidP="006F665A">
            <w:r w:rsidRPr="00F16BAD">
              <w:rPr>
                <w:lang w:eastAsia="x-none"/>
              </w:rPr>
              <w:t xml:space="preserve">[106-e-NR-ePos-06] Email discussion/approval on issues in the Others section including the LSs in </w:t>
            </w:r>
            <w:hyperlink r:id="rId12" w:history="1">
              <w:r w:rsidRPr="00F16BAD">
                <w:rPr>
                  <w:rStyle w:val="Hyperlink"/>
                  <w:lang w:eastAsia="x-none"/>
                </w:rPr>
                <w:t>R1-2106411</w:t>
              </w:r>
            </w:hyperlink>
            <w:r w:rsidRPr="00F16BAD">
              <w:rPr>
                <w:lang w:eastAsia="x-none"/>
              </w:rPr>
              <w:t xml:space="preserve"> and </w:t>
            </w:r>
            <w:hyperlink r:id="rId13"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77777777" w:rsidR="00DE6BE3" w:rsidRPr="005A733A" w:rsidRDefault="00053E67">
      <w:pPr>
        <w:pStyle w:val="Heading2"/>
      </w:pPr>
      <w:r w:rsidRPr="005A733A">
        <w:t>Round #1</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5A6A85" w:rsidRDefault="00F41039" w:rsidP="005A6A85">
      <w:pPr>
        <w:pStyle w:val="3GPPText"/>
        <w:rPr>
          <w:lang w:val="ru-RU"/>
        </w:rPr>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BC0B9F">
            <w:pPr>
              <w:pStyle w:val="ListParagraph"/>
              <w:numPr>
                <w:ilvl w:val="0"/>
                <w:numId w:val="45"/>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 xml:space="preserve">RAN2 agreed that the UE in RRC_INACTIVE can send any uplink LCS or LPP message using Rel-17 SDT </w:t>
            </w:r>
            <w:proofErr w:type="gramStart"/>
            <w:r w:rsidRPr="00EE239E">
              <w:rPr>
                <w:rFonts w:ascii="Times New Roman" w:hAnsi="Times New Roman"/>
                <w:bCs/>
                <w:sz w:val="20"/>
                <w:szCs w:val="20"/>
              </w:rPr>
              <w:t>frame work</w:t>
            </w:r>
            <w:proofErr w:type="gramEnd"/>
            <w:r w:rsidRPr="00EE239E">
              <w:rPr>
                <w:rFonts w:ascii="Times New Roman" w:hAnsi="Times New Roman"/>
                <w:bCs/>
                <w:sz w:val="20"/>
                <w:szCs w:val="20"/>
              </w:rPr>
              <w:t xml:space="preserve">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BC0B9F">
            <w:pPr>
              <w:pStyle w:val="ListParagraph"/>
              <w:numPr>
                <w:ilvl w:val="0"/>
                <w:numId w:val="45"/>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If the UE initiated data transmission using UL SDT, the network can send DL LCS, LPP message and RRC message (</w:t>
            </w:r>
            <w:proofErr w:type="gramStart"/>
            <w:r w:rsidRPr="00EE239E">
              <w:rPr>
                <w:rFonts w:ascii="Times New Roman" w:hAnsi="Times New Roman" w:cs="Times New Roman"/>
                <w:szCs w:val="20"/>
              </w:rPr>
              <w:t>e.g.</w:t>
            </w:r>
            <w:proofErr w:type="gramEnd"/>
            <w:r w:rsidRPr="00EE239E">
              <w:rPr>
                <w:rFonts w:ascii="Times New Roman" w:hAnsi="Times New Roman" w:cs="Times New Roman"/>
                <w:szCs w:val="20"/>
              </w:rPr>
              <w:t xml:space="preserve">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w:t>
            </w:r>
            <w:proofErr w:type="gramStart"/>
            <w:r w:rsidRPr="00EE239E">
              <w:rPr>
                <w:rFonts w:ascii="Times New Roman" w:hAnsi="Times New Roman" w:cs="Times New Roman"/>
                <w:szCs w:val="20"/>
              </w:rPr>
              <w:t>i.e.</w:t>
            </w:r>
            <w:proofErr w:type="gramEnd"/>
            <w:r w:rsidRPr="00EE239E">
              <w:rPr>
                <w:rFonts w:ascii="Times New Roman" w:hAnsi="Times New Roman" w:cs="Times New Roman"/>
                <w:szCs w:val="20"/>
              </w:rPr>
              <w:t xml:space="preserv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EE239E">
              <w:rPr>
                <w:b/>
                <w:lang w:val="sv-SE"/>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017D86">
      <w:pPr>
        <w:pStyle w:val="3GPPText"/>
        <w:numPr>
          <w:ilvl w:val="1"/>
          <w:numId w:val="8"/>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017D86">
      <w:pPr>
        <w:pStyle w:val="3GPPText"/>
        <w:numPr>
          <w:ilvl w:val="2"/>
          <w:numId w:val="8"/>
        </w:numPr>
      </w:pPr>
      <w:r>
        <w:t>Aspect #</w:t>
      </w:r>
      <w:r w:rsidR="000D4852">
        <w:t>2</w:t>
      </w:r>
      <w:r>
        <w:t>: Transmission of SRS for positioning by RRC_INACTIVE UEs</w:t>
      </w:r>
    </w:p>
    <w:p w14:paraId="391C8F9F" w14:textId="34CC22FE" w:rsidR="00017D86" w:rsidRDefault="00017D86" w:rsidP="00017D86">
      <w:pPr>
        <w:pStyle w:val="3GPPText"/>
        <w:numPr>
          <w:ilvl w:val="2"/>
          <w:numId w:val="8"/>
        </w:numPr>
      </w:pPr>
      <w:r>
        <w:t>Aspect #</w:t>
      </w:r>
      <w:r w:rsidR="000D4852">
        <w:t>3</w:t>
      </w:r>
      <w:r>
        <w:t>: Power control for SRS for positioning by RRC_INACTIVE UEs</w:t>
      </w:r>
    </w:p>
    <w:p w14:paraId="17BEA10E" w14:textId="0FB0409C" w:rsidR="00017D86" w:rsidRDefault="00017D86" w:rsidP="00017D86">
      <w:pPr>
        <w:pStyle w:val="3GPPText"/>
        <w:numPr>
          <w:ilvl w:val="2"/>
          <w:numId w:val="8"/>
        </w:numPr>
      </w:pPr>
      <w:r>
        <w:t>Aspect #</w:t>
      </w:r>
      <w:r w:rsidR="000D4852">
        <w:t>4</w:t>
      </w:r>
      <w:r>
        <w:t>: TA for SRS for positioning by RRC_INACTIVE UEs</w:t>
      </w:r>
    </w:p>
    <w:p w14:paraId="073544D8" w14:textId="0603E23C" w:rsidR="00017D86" w:rsidRDefault="00017D86" w:rsidP="00017D86">
      <w:pPr>
        <w:pStyle w:val="3GPPText"/>
        <w:numPr>
          <w:ilvl w:val="2"/>
          <w:numId w:val="8"/>
        </w:numPr>
      </w:pPr>
      <w:r>
        <w:t>Aspect #</w:t>
      </w:r>
      <w:r w:rsidR="000D4852">
        <w:t>5</w:t>
      </w:r>
      <w:r>
        <w:t>: Spatial relation for SRS for positioning by RRC_INACTIVE UEs</w:t>
      </w:r>
    </w:p>
    <w:p w14:paraId="219ED322" w14:textId="5F758A7B" w:rsidR="00017D86" w:rsidRDefault="00017D86" w:rsidP="00017D86">
      <w:pPr>
        <w:pStyle w:val="3GPPText"/>
        <w:numPr>
          <w:ilvl w:val="2"/>
          <w:numId w:val="8"/>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1F4B9693" w:rsidR="00017D86" w:rsidRDefault="00950832" w:rsidP="00BC0B9F">
            <w:pPr>
              <w:spacing w:after="0"/>
              <w:rPr>
                <w:lang w:eastAsia="zh-CN"/>
              </w:rPr>
            </w:pPr>
            <w:r>
              <w:rPr>
                <w:lang w:eastAsia="zh-CN"/>
              </w:rPr>
              <w:t>Qualcomm</w:t>
            </w:r>
          </w:p>
        </w:tc>
        <w:tc>
          <w:tcPr>
            <w:tcW w:w="7708" w:type="dxa"/>
          </w:tcPr>
          <w:p w14:paraId="42271810" w14:textId="41235BC2" w:rsidR="00017D86" w:rsidRDefault="00950832" w:rsidP="00BC0B9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017D86" w14:paraId="55A7420C" w14:textId="77777777" w:rsidTr="00BC0B9F">
        <w:tc>
          <w:tcPr>
            <w:tcW w:w="1642" w:type="dxa"/>
          </w:tcPr>
          <w:p w14:paraId="68E96E09" w14:textId="77777777" w:rsidR="00017D86" w:rsidRDefault="00017D86" w:rsidP="00BC0B9F">
            <w:pPr>
              <w:spacing w:after="0"/>
              <w:rPr>
                <w:lang w:eastAsia="zh-CN"/>
              </w:rPr>
            </w:pPr>
          </w:p>
        </w:tc>
        <w:tc>
          <w:tcPr>
            <w:tcW w:w="7708" w:type="dxa"/>
          </w:tcPr>
          <w:p w14:paraId="5E2F3F96" w14:textId="77777777" w:rsidR="00017D86" w:rsidRDefault="00017D86" w:rsidP="00BC0B9F">
            <w:pPr>
              <w:spacing w:after="0"/>
              <w:rPr>
                <w:lang w:eastAsia="zh-CN"/>
              </w:rPr>
            </w:pPr>
          </w:p>
        </w:tc>
      </w:tr>
      <w:tr w:rsidR="00017D86" w14:paraId="145B8542" w14:textId="77777777" w:rsidTr="00BC0B9F">
        <w:tc>
          <w:tcPr>
            <w:tcW w:w="1642" w:type="dxa"/>
          </w:tcPr>
          <w:p w14:paraId="0C9D9710" w14:textId="77777777" w:rsidR="00017D86" w:rsidRDefault="00017D86" w:rsidP="00BC0B9F">
            <w:pPr>
              <w:spacing w:after="0"/>
              <w:rPr>
                <w:lang w:eastAsia="zh-CN"/>
              </w:rPr>
            </w:pPr>
          </w:p>
        </w:tc>
        <w:tc>
          <w:tcPr>
            <w:tcW w:w="7708" w:type="dxa"/>
          </w:tcPr>
          <w:p w14:paraId="14B8E5FB" w14:textId="77777777" w:rsidR="00017D86" w:rsidRDefault="00017D86" w:rsidP="00BC0B9F">
            <w:pPr>
              <w:spacing w:after="0"/>
              <w:rPr>
                <w:lang w:eastAsia="zh-CN"/>
              </w:rPr>
            </w:pPr>
          </w:p>
        </w:tc>
      </w:tr>
      <w:tr w:rsidR="00017D86" w14:paraId="21DCD5A3" w14:textId="77777777" w:rsidTr="00BC0B9F">
        <w:tc>
          <w:tcPr>
            <w:tcW w:w="1642" w:type="dxa"/>
          </w:tcPr>
          <w:p w14:paraId="1613FBDD" w14:textId="77777777" w:rsidR="00017D86" w:rsidRDefault="00017D86" w:rsidP="00BC0B9F">
            <w:pPr>
              <w:spacing w:after="0"/>
              <w:rPr>
                <w:lang w:eastAsia="zh-CN"/>
              </w:rPr>
            </w:pPr>
          </w:p>
        </w:tc>
        <w:tc>
          <w:tcPr>
            <w:tcW w:w="7708" w:type="dxa"/>
          </w:tcPr>
          <w:p w14:paraId="17B1FA52" w14:textId="77777777" w:rsidR="00017D86" w:rsidRDefault="00017D86" w:rsidP="00BC0B9F">
            <w:pPr>
              <w:spacing w:after="0"/>
              <w:rPr>
                <w:lang w:eastAsia="zh-CN"/>
              </w:rPr>
            </w:pPr>
          </w:p>
        </w:tc>
      </w:tr>
      <w:tr w:rsidR="00017D86" w14:paraId="1ECD092A" w14:textId="77777777" w:rsidTr="00BC0B9F">
        <w:tc>
          <w:tcPr>
            <w:tcW w:w="1642" w:type="dxa"/>
          </w:tcPr>
          <w:p w14:paraId="2FFC8A62" w14:textId="77777777" w:rsidR="00017D86" w:rsidRDefault="00017D86" w:rsidP="00BC0B9F">
            <w:pPr>
              <w:spacing w:after="0"/>
              <w:rPr>
                <w:lang w:eastAsia="zh-CN"/>
              </w:rPr>
            </w:pPr>
          </w:p>
        </w:tc>
        <w:tc>
          <w:tcPr>
            <w:tcW w:w="7708" w:type="dxa"/>
          </w:tcPr>
          <w:p w14:paraId="0655A5FA" w14:textId="77777777" w:rsidR="00017D86" w:rsidRDefault="00017D86" w:rsidP="00BC0B9F">
            <w:pPr>
              <w:spacing w:after="0"/>
              <w:rPr>
                <w:lang w:eastAsia="zh-CN"/>
              </w:rPr>
            </w:pPr>
          </w:p>
        </w:tc>
      </w:tr>
      <w:tr w:rsidR="00017D86" w14:paraId="1F025304" w14:textId="77777777" w:rsidTr="00BC0B9F">
        <w:tc>
          <w:tcPr>
            <w:tcW w:w="1642" w:type="dxa"/>
          </w:tcPr>
          <w:p w14:paraId="3AE56394" w14:textId="77777777" w:rsidR="00017D86" w:rsidRDefault="00017D86" w:rsidP="00BC0B9F">
            <w:pPr>
              <w:spacing w:after="0"/>
              <w:rPr>
                <w:lang w:eastAsia="zh-CN"/>
              </w:rPr>
            </w:pPr>
          </w:p>
        </w:tc>
        <w:tc>
          <w:tcPr>
            <w:tcW w:w="7708" w:type="dxa"/>
          </w:tcPr>
          <w:p w14:paraId="0D29FE02" w14:textId="77777777" w:rsidR="00017D86" w:rsidRDefault="00017D86" w:rsidP="00BC0B9F">
            <w:pPr>
              <w:spacing w:after="0"/>
              <w:rPr>
                <w:lang w:eastAsia="zh-CN"/>
              </w:rPr>
            </w:pPr>
          </w:p>
        </w:tc>
      </w:tr>
    </w:tbl>
    <w:p w14:paraId="37379473" w14:textId="77777777" w:rsidR="00017D86" w:rsidRDefault="00017D86" w:rsidP="00017D86">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w:t>
      </w:r>
      <w:proofErr w:type="gramStart"/>
      <w:r w:rsidRPr="00285CFA">
        <w:rPr>
          <w:szCs w:val="22"/>
        </w:rPr>
        <w:t>allows,</w:t>
      </w:r>
      <w:proofErr w:type="gramEnd"/>
      <w:r w:rsidRPr="00285CFA">
        <w:rPr>
          <w:szCs w:val="22"/>
        </w:rPr>
        <w:t xml:space="preserve">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 xml:space="preserve">SRS transmission for inactive UE can be triggered by </w:t>
      </w:r>
      <w:proofErr w:type="spellStart"/>
      <w:r w:rsidRPr="00285CFA">
        <w:t>gNB</w:t>
      </w:r>
      <w:proofErr w:type="spellEnd"/>
      <w:r w:rsidRPr="00285CFA">
        <w:t xml:space="preserve">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8D4A9E">
      <w:pPr>
        <w:pStyle w:val="3GPPText"/>
        <w:numPr>
          <w:ilvl w:val="1"/>
          <w:numId w:val="8"/>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678056C1" w:rsidR="00652BCE" w:rsidRDefault="00290699" w:rsidP="005E6D11">
            <w:pPr>
              <w:spacing w:after="0"/>
              <w:rPr>
                <w:lang w:eastAsia="zh-CN"/>
              </w:rPr>
            </w:pPr>
            <w:r>
              <w:rPr>
                <w:lang w:eastAsia="zh-CN"/>
              </w:rPr>
              <w:t>Qualcomm</w:t>
            </w:r>
          </w:p>
        </w:tc>
        <w:tc>
          <w:tcPr>
            <w:tcW w:w="7708" w:type="dxa"/>
          </w:tcPr>
          <w:p w14:paraId="7BE9EB88" w14:textId="042A7D97" w:rsidR="00652BCE" w:rsidRDefault="00290699" w:rsidP="005E6D11">
            <w:pPr>
              <w:spacing w:after="0"/>
              <w:rPr>
                <w:lang w:eastAsia="zh-CN"/>
              </w:rPr>
            </w:pPr>
            <w:r>
              <w:rPr>
                <w:lang w:eastAsia="zh-CN"/>
              </w:rPr>
              <w:t>support</w:t>
            </w:r>
          </w:p>
        </w:tc>
      </w:tr>
      <w:tr w:rsidR="00652BCE" w14:paraId="5B53A1A4" w14:textId="77777777" w:rsidTr="005E6D11">
        <w:tc>
          <w:tcPr>
            <w:tcW w:w="1642" w:type="dxa"/>
          </w:tcPr>
          <w:p w14:paraId="3C7136D1" w14:textId="77777777" w:rsidR="00652BCE" w:rsidRDefault="00652BCE" w:rsidP="005E6D11">
            <w:pPr>
              <w:spacing w:after="0"/>
              <w:rPr>
                <w:lang w:eastAsia="zh-CN"/>
              </w:rPr>
            </w:pPr>
          </w:p>
        </w:tc>
        <w:tc>
          <w:tcPr>
            <w:tcW w:w="7708" w:type="dxa"/>
          </w:tcPr>
          <w:p w14:paraId="5E50C2F2" w14:textId="77777777" w:rsidR="00652BCE" w:rsidRDefault="00652BCE" w:rsidP="005E6D11">
            <w:pPr>
              <w:spacing w:after="0"/>
              <w:rPr>
                <w:lang w:eastAsia="zh-CN"/>
              </w:rPr>
            </w:pPr>
          </w:p>
        </w:tc>
      </w:tr>
      <w:tr w:rsidR="00652BCE" w14:paraId="40CA5523" w14:textId="77777777" w:rsidTr="005E6D11">
        <w:tc>
          <w:tcPr>
            <w:tcW w:w="1642" w:type="dxa"/>
          </w:tcPr>
          <w:p w14:paraId="326D07B7" w14:textId="77777777" w:rsidR="00652BCE" w:rsidRDefault="00652BCE" w:rsidP="005E6D11">
            <w:pPr>
              <w:spacing w:after="0"/>
              <w:rPr>
                <w:lang w:eastAsia="zh-CN"/>
              </w:rPr>
            </w:pPr>
          </w:p>
        </w:tc>
        <w:tc>
          <w:tcPr>
            <w:tcW w:w="7708" w:type="dxa"/>
          </w:tcPr>
          <w:p w14:paraId="1BCDC9FB" w14:textId="77777777" w:rsidR="00652BCE" w:rsidRDefault="00652BCE" w:rsidP="005E6D11">
            <w:pPr>
              <w:spacing w:after="0"/>
              <w:rPr>
                <w:lang w:eastAsia="zh-CN"/>
              </w:rPr>
            </w:pPr>
          </w:p>
        </w:tc>
      </w:tr>
      <w:tr w:rsidR="00652BCE" w14:paraId="1C41BE7C" w14:textId="77777777" w:rsidTr="005E6D11">
        <w:tc>
          <w:tcPr>
            <w:tcW w:w="1642" w:type="dxa"/>
          </w:tcPr>
          <w:p w14:paraId="2D30E6F9" w14:textId="77777777" w:rsidR="00652BCE" w:rsidRDefault="00652BCE" w:rsidP="005E6D11">
            <w:pPr>
              <w:spacing w:after="0"/>
              <w:rPr>
                <w:lang w:eastAsia="zh-CN"/>
              </w:rPr>
            </w:pPr>
          </w:p>
        </w:tc>
        <w:tc>
          <w:tcPr>
            <w:tcW w:w="7708" w:type="dxa"/>
          </w:tcPr>
          <w:p w14:paraId="4819AE55" w14:textId="77777777" w:rsidR="00652BCE" w:rsidRDefault="00652BCE" w:rsidP="005E6D11">
            <w:pPr>
              <w:spacing w:after="0"/>
              <w:rPr>
                <w:lang w:eastAsia="zh-CN"/>
              </w:rPr>
            </w:pPr>
          </w:p>
        </w:tc>
      </w:tr>
      <w:tr w:rsidR="00652BCE" w14:paraId="346A74AB" w14:textId="77777777" w:rsidTr="005E6D11">
        <w:tc>
          <w:tcPr>
            <w:tcW w:w="1642" w:type="dxa"/>
          </w:tcPr>
          <w:p w14:paraId="21355917" w14:textId="77777777" w:rsidR="00652BCE" w:rsidRDefault="00652BCE" w:rsidP="005E6D11">
            <w:pPr>
              <w:spacing w:after="0"/>
              <w:rPr>
                <w:lang w:eastAsia="zh-CN"/>
              </w:rPr>
            </w:pPr>
          </w:p>
        </w:tc>
        <w:tc>
          <w:tcPr>
            <w:tcW w:w="7708" w:type="dxa"/>
          </w:tcPr>
          <w:p w14:paraId="16A78A1F" w14:textId="77777777" w:rsidR="00652BCE" w:rsidRDefault="00652BCE" w:rsidP="005E6D11">
            <w:pPr>
              <w:spacing w:after="0"/>
              <w:rPr>
                <w:lang w:eastAsia="zh-CN"/>
              </w:rPr>
            </w:pPr>
          </w:p>
        </w:tc>
      </w:tr>
      <w:tr w:rsidR="00652BCE" w14:paraId="06C6E8DF" w14:textId="77777777" w:rsidTr="005E6D11">
        <w:tc>
          <w:tcPr>
            <w:tcW w:w="1642" w:type="dxa"/>
          </w:tcPr>
          <w:p w14:paraId="730AA0CE" w14:textId="77777777" w:rsidR="00652BCE" w:rsidRDefault="00652BCE" w:rsidP="005E6D11">
            <w:pPr>
              <w:spacing w:after="0"/>
              <w:rPr>
                <w:lang w:eastAsia="zh-CN"/>
              </w:rPr>
            </w:pPr>
          </w:p>
        </w:tc>
        <w:tc>
          <w:tcPr>
            <w:tcW w:w="7708" w:type="dxa"/>
          </w:tcPr>
          <w:p w14:paraId="79C7F31F" w14:textId="77777777" w:rsidR="00652BCE" w:rsidRDefault="00652BCE" w:rsidP="005E6D11">
            <w:pPr>
              <w:spacing w:after="0"/>
              <w:rPr>
                <w:lang w:eastAsia="zh-CN"/>
              </w:rPr>
            </w:pPr>
          </w:p>
        </w:tc>
      </w:tr>
    </w:tbl>
    <w:p w14:paraId="17E06930" w14:textId="77777777" w:rsidR="00652BCE" w:rsidRDefault="00652BCE" w:rsidP="00652BCE">
      <w:pPr>
        <w:pStyle w:val="3GPPText"/>
      </w:pPr>
    </w:p>
    <w:p w14:paraId="44654820" w14:textId="77777777" w:rsidR="002D2AB3" w:rsidRDefault="002D2AB3">
      <w:pPr>
        <w:pStyle w:val="3GPPText"/>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B64591">
        <w:t>e.g.</w:t>
      </w:r>
      <w:proofErr w:type="gramEnd"/>
      <w:r w:rsidRPr="00B64591">
        <w:t xml:space="preserve">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B64591">
      <w:pPr>
        <w:pStyle w:val="3GPPText"/>
        <w:numPr>
          <w:ilvl w:val="0"/>
          <w:numId w:val="7"/>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EB4182" w14:paraId="4BC77B26" w14:textId="77777777" w:rsidTr="00121836">
        <w:tc>
          <w:tcPr>
            <w:tcW w:w="1642" w:type="dxa"/>
          </w:tcPr>
          <w:p w14:paraId="5A4EAF27" w14:textId="77777777" w:rsidR="00EB4182" w:rsidRDefault="00EB4182" w:rsidP="00121836">
            <w:pPr>
              <w:spacing w:after="0"/>
              <w:rPr>
                <w:lang w:eastAsia="zh-CN"/>
              </w:rPr>
            </w:pPr>
            <w:r>
              <w:rPr>
                <w:lang w:eastAsia="zh-CN"/>
              </w:rPr>
              <w:t>Qualcomm</w:t>
            </w:r>
          </w:p>
        </w:tc>
        <w:tc>
          <w:tcPr>
            <w:tcW w:w="7708" w:type="dxa"/>
          </w:tcPr>
          <w:p w14:paraId="17A26348" w14:textId="3020CBF3" w:rsidR="00EB4182" w:rsidRDefault="004F75D8" w:rsidP="00121836">
            <w:pPr>
              <w:spacing w:after="0"/>
              <w:rPr>
                <w:lang w:eastAsia="zh-CN"/>
              </w:rPr>
            </w:pPr>
            <w:r>
              <w:rPr>
                <w:lang w:eastAsia="zh-CN"/>
              </w:rPr>
              <w:t>Support</w:t>
            </w:r>
          </w:p>
        </w:tc>
      </w:tr>
      <w:tr w:rsidR="00B64591" w14:paraId="4A08BA42" w14:textId="77777777" w:rsidTr="00BC0B9F">
        <w:tc>
          <w:tcPr>
            <w:tcW w:w="1642" w:type="dxa"/>
          </w:tcPr>
          <w:p w14:paraId="51F33B9C" w14:textId="77777777" w:rsidR="00B64591" w:rsidRDefault="00B64591" w:rsidP="00BC0B9F">
            <w:pPr>
              <w:spacing w:after="0"/>
              <w:rPr>
                <w:lang w:eastAsia="zh-CN"/>
              </w:rPr>
            </w:pPr>
          </w:p>
        </w:tc>
        <w:tc>
          <w:tcPr>
            <w:tcW w:w="7708" w:type="dxa"/>
          </w:tcPr>
          <w:p w14:paraId="7B42BAE4" w14:textId="77777777" w:rsidR="00B64591" w:rsidRDefault="00B64591" w:rsidP="00BC0B9F">
            <w:pPr>
              <w:spacing w:after="0"/>
              <w:rPr>
                <w:lang w:eastAsia="zh-CN"/>
              </w:rPr>
            </w:pPr>
          </w:p>
        </w:tc>
      </w:tr>
      <w:tr w:rsidR="00B64591" w14:paraId="2C246909" w14:textId="77777777" w:rsidTr="00BC0B9F">
        <w:tc>
          <w:tcPr>
            <w:tcW w:w="1642" w:type="dxa"/>
          </w:tcPr>
          <w:p w14:paraId="4BDE5283" w14:textId="77777777" w:rsidR="00B64591" w:rsidRDefault="00B64591" w:rsidP="00BC0B9F">
            <w:pPr>
              <w:spacing w:after="0"/>
              <w:rPr>
                <w:lang w:eastAsia="zh-CN"/>
              </w:rPr>
            </w:pPr>
          </w:p>
        </w:tc>
        <w:tc>
          <w:tcPr>
            <w:tcW w:w="7708" w:type="dxa"/>
          </w:tcPr>
          <w:p w14:paraId="2B1051F2" w14:textId="77777777" w:rsidR="00B64591" w:rsidRDefault="00B64591" w:rsidP="00BC0B9F">
            <w:pPr>
              <w:spacing w:after="0"/>
              <w:rPr>
                <w:lang w:eastAsia="zh-CN"/>
              </w:rPr>
            </w:pPr>
          </w:p>
        </w:tc>
      </w:tr>
      <w:tr w:rsidR="00B64591" w14:paraId="5C38BE20" w14:textId="77777777" w:rsidTr="00BC0B9F">
        <w:tc>
          <w:tcPr>
            <w:tcW w:w="1642" w:type="dxa"/>
          </w:tcPr>
          <w:p w14:paraId="0BDE59FC" w14:textId="77777777" w:rsidR="00B64591" w:rsidRDefault="00B64591" w:rsidP="00BC0B9F">
            <w:pPr>
              <w:spacing w:after="0"/>
              <w:rPr>
                <w:lang w:eastAsia="zh-CN"/>
              </w:rPr>
            </w:pPr>
          </w:p>
        </w:tc>
        <w:tc>
          <w:tcPr>
            <w:tcW w:w="7708" w:type="dxa"/>
          </w:tcPr>
          <w:p w14:paraId="6C2ED89C" w14:textId="77777777" w:rsidR="00B64591" w:rsidRDefault="00B64591" w:rsidP="00BC0B9F">
            <w:pPr>
              <w:spacing w:after="0"/>
              <w:rPr>
                <w:lang w:eastAsia="zh-CN"/>
              </w:rPr>
            </w:pPr>
          </w:p>
        </w:tc>
      </w:tr>
      <w:tr w:rsidR="00B64591" w14:paraId="1079735F" w14:textId="77777777" w:rsidTr="00BC0B9F">
        <w:tc>
          <w:tcPr>
            <w:tcW w:w="1642" w:type="dxa"/>
          </w:tcPr>
          <w:p w14:paraId="07E2A95F" w14:textId="77777777" w:rsidR="00B64591" w:rsidRDefault="00B64591" w:rsidP="00BC0B9F">
            <w:pPr>
              <w:spacing w:after="0"/>
              <w:rPr>
                <w:lang w:eastAsia="zh-CN"/>
              </w:rPr>
            </w:pPr>
          </w:p>
        </w:tc>
        <w:tc>
          <w:tcPr>
            <w:tcW w:w="7708" w:type="dxa"/>
          </w:tcPr>
          <w:p w14:paraId="1D884987" w14:textId="77777777" w:rsidR="00B64591" w:rsidRDefault="00B64591" w:rsidP="00BC0B9F">
            <w:pPr>
              <w:spacing w:after="0"/>
              <w:rPr>
                <w:lang w:eastAsia="zh-CN"/>
              </w:rPr>
            </w:pPr>
          </w:p>
        </w:tc>
      </w:tr>
      <w:tr w:rsidR="00B64591" w14:paraId="76D2C4CA" w14:textId="77777777" w:rsidTr="00BC0B9F">
        <w:tc>
          <w:tcPr>
            <w:tcW w:w="1642" w:type="dxa"/>
          </w:tcPr>
          <w:p w14:paraId="1E4BC740" w14:textId="77777777" w:rsidR="00B64591" w:rsidRDefault="00B64591" w:rsidP="00BC0B9F">
            <w:pPr>
              <w:spacing w:after="0"/>
              <w:rPr>
                <w:lang w:eastAsia="zh-CN"/>
              </w:rPr>
            </w:pPr>
          </w:p>
        </w:tc>
        <w:tc>
          <w:tcPr>
            <w:tcW w:w="7708" w:type="dxa"/>
          </w:tcPr>
          <w:p w14:paraId="5C279D84" w14:textId="77777777" w:rsidR="00B64591" w:rsidRDefault="00B64591" w:rsidP="00BC0B9F">
            <w:pPr>
              <w:spacing w:after="0"/>
              <w:rPr>
                <w:lang w:eastAsia="zh-CN"/>
              </w:rPr>
            </w:pPr>
          </w:p>
        </w:tc>
      </w:tr>
      <w:tr w:rsidR="00B64591" w14:paraId="7F7DBFCB" w14:textId="77777777" w:rsidTr="00BC0B9F">
        <w:tc>
          <w:tcPr>
            <w:tcW w:w="1642" w:type="dxa"/>
          </w:tcPr>
          <w:p w14:paraId="0ED4728C" w14:textId="77777777" w:rsidR="00B64591" w:rsidRDefault="00B64591" w:rsidP="00BC0B9F">
            <w:pPr>
              <w:spacing w:after="0"/>
              <w:rPr>
                <w:lang w:eastAsia="zh-CN"/>
              </w:rPr>
            </w:pPr>
          </w:p>
        </w:tc>
        <w:tc>
          <w:tcPr>
            <w:tcW w:w="7708" w:type="dxa"/>
          </w:tcPr>
          <w:p w14:paraId="073B0D66" w14:textId="77777777" w:rsidR="00B64591" w:rsidRDefault="00B64591" w:rsidP="00BC0B9F">
            <w:pPr>
              <w:spacing w:after="0"/>
              <w:rPr>
                <w:lang w:eastAsia="zh-CN"/>
              </w:rPr>
            </w:pPr>
          </w:p>
        </w:tc>
      </w:tr>
    </w:tbl>
    <w:p w14:paraId="1633C25D" w14:textId="77777777" w:rsidR="00B64591" w:rsidRDefault="00B64591" w:rsidP="00B64591">
      <w:pPr>
        <w:pStyle w:val="3GPPText"/>
      </w:pPr>
    </w:p>
    <w:p w14:paraId="64BF8194" w14:textId="780F281C" w:rsidR="00B64591" w:rsidRDefault="007F5777" w:rsidP="00B64591">
      <w:pPr>
        <w:pStyle w:val="Heading2"/>
      </w:pPr>
      <w:r>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 xml:space="preserve">When the SRS resource is released, </w:t>
      </w:r>
      <w:proofErr w:type="gramStart"/>
      <w:r w:rsidRPr="00174047">
        <w:t>e.g.</w:t>
      </w:r>
      <w:proofErr w:type="gramEnd"/>
      <w:r w:rsidRPr="00174047">
        <w:t xml:space="preserve"> due to TA timer expiry, </w:t>
      </w:r>
      <w:proofErr w:type="spellStart"/>
      <w:r w:rsidRPr="00174047">
        <w:t>gNB</w:t>
      </w:r>
      <w:proofErr w:type="spellEnd"/>
      <w:r w:rsidRPr="00174047">
        <w:t xml:space="preserve">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 xml:space="preserve">The anchor </w:t>
      </w:r>
      <w:proofErr w:type="spellStart"/>
      <w:r w:rsidRPr="00174047">
        <w:t>gNB</w:t>
      </w:r>
      <w:proofErr w:type="spellEnd"/>
      <w:r w:rsidRPr="00174047">
        <w:t xml:space="preserve">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B64591">
      <w:pPr>
        <w:pStyle w:val="3GPPText"/>
        <w:numPr>
          <w:ilvl w:val="0"/>
          <w:numId w:val="7"/>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15A09A06" w:rsidR="00B64591" w:rsidRDefault="00290699" w:rsidP="00BC0B9F">
            <w:pPr>
              <w:spacing w:after="0"/>
              <w:rPr>
                <w:lang w:eastAsia="zh-CN"/>
              </w:rPr>
            </w:pPr>
            <w:r>
              <w:rPr>
                <w:lang w:eastAsia="zh-CN"/>
              </w:rPr>
              <w:t>Qualcomm</w:t>
            </w:r>
          </w:p>
        </w:tc>
        <w:tc>
          <w:tcPr>
            <w:tcW w:w="7708" w:type="dxa"/>
          </w:tcPr>
          <w:p w14:paraId="553D50EF" w14:textId="76457F44" w:rsidR="00B64591" w:rsidRDefault="00290699" w:rsidP="00BC0B9F">
            <w:pPr>
              <w:spacing w:after="0"/>
              <w:rPr>
                <w:lang w:eastAsia="zh-CN"/>
              </w:rPr>
            </w:pPr>
            <w:r>
              <w:rPr>
                <w:lang w:eastAsia="zh-CN"/>
              </w:rPr>
              <w:t>Support</w:t>
            </w:r>
          </w:p>
        </w:tc>
      </w:tr>
      <w:tr w:rsidR="00B64591" w14:paraId="707AAA81" w14:textId="77777777" w:rsidTr="00BC0B9F">
        <w:tc>
          <w:tcPr>
            <w:tcW w:w="1642" w:type="dxa"/>
          </w:tcPr>
          <w:p w14:paraId="197438B4" w14:textId="77777777" w:rsidR="00B64591" w:rsidRDefault="00B64591" w:rsidP="00BC0B9F">
            <w:pPr>
              <w:spacing w:after="0"/>
              <w:rPr>
                <w:lang w:eastAsia="zh-CN"/>
              </w:rPr>
            </w:pPr>
          </w:p>
        </w:tc>
        <w:tc>
          <w:tcPr>
            <w:tcW w:w="7708" w:type="dxa"/>
          </w:tcPr>
          <w:p w14:paraId="1AB0174D" w14:textId="77777777" w:rsidR="00B64591" w:rsidRDefault="00B64591" w:rsidP="00BC0B9F">
            <w:pPr>
              <w:spacing w:after="0"/>
              <w:rPr>
                <w:lang w:eastAsia="zh-CN"/>
              </w:rPr>
            </w:pPr>
          </w:p>
        </w:tc>
      </w:tr>
      <w:tr w:rsidR="00B64591" w14:paraId="754F6E95" w14:textId="77777777" w:rsidTr="00BC0B9F">
        <w:tc>
          <w:tcPr>
            <w:tcW w:w="1642" w:type="dxa"/>
          </w:tcPr>
          <w:p w14:paraId="2CEC0648" w14:textId="77777777" w:rsidR="00B64591" w:rsidRDefault="00B64591" w:rsidP="00BC0B9F">
            <w:pPr>
              <w:spacing w:after="0"/>
              <w:rPr>
                <w:lang w:eastAsia="zh-CN"/>
              </w:rPr>
            </w:pPr>
          </w:p>
        </w:tc>
        <w:tc>
          <w:tcPr>
            <w:tcW w:w="7708" w:type="dxa"/>
          </w:tcPr>
          <w:p w14:paraId="75B9D5E3" w14:textId="77777777" w:rsidR="00B64591" w:rsidRDefault="00B64591" w:rsidP="00BC0B9F">
            <w:pPr>
              <w:spacing w:after="0"/>
              <w:rPr>
                <w:lang w:eastAsia="zh-CN"/>
              </w:rPr>
            </w:pPr>
          </w:p>
        </w:tc>
      </w:tr>
      <w:tr w:rsidR="00B64591" w14:paraId="5D21CBB9" w14:textId="77777777" w:rsidTr="00BC0B9F">
        <w:tc>
          <w:tcPr>
            <w:tcW w:w="1642" w:type="dxa"/>
          </w:tcPr>
          <w:p w14:paraId="0352338F" w14:textId="77777777" w:rsidR="00B64591" w:rsidRDefault="00B64591" w:rsidP="00BC0B9F">
            <w:pPr>
              <w:spacing w:after="0"/>
              <w:rPr>
                <w:lang w:eastAsia="zh-CN"/>
              </w:rPr>
            </w:pPr>
          </w:p>
        </w:tc>
        <w:tc>
          <w:tcPr>
            <w:tcW w:w="7708" w:type="dxa"/>
          </w:tcPr>
          <w:p w14:paraId="039097F2" w14:textId="77777777" w:rsidR="00B64591" w:rsidRDefault="00B64591" w:rsidP="00BC0B9F">
            <w:pPr>
              <w:spacing w:after="0"/>
              <w:rPr>
                <w:lang w:eastAsia="zh-CN"/>
              </w:rPr>
            </w:pPr>
          </w:p>
        </w:tc>
      </w:tr>
      <w:tr w:rsidR="00B64591" w14:paraId="37BFB0D4" w14:textId="77777777" w:rsidTr="00BC0B9F">
        <w:tc>
          <w:tcPr>
            <w:tcW w:w="1642" w:type="dxa"/>
          </w:tcPr>
          <w:p w14:paraId="74915A80" w14:textId="77777777" w:rsidR="00B64591" w:rsidRDefault="00B64591" w:rsidP="00BC0B9F">
            <w:pPr>
              <w:spacing w:after="0"/>
              <w:rPr>
                <w:lang w:eastAsia="zh-CN"/>
              </w:rPr>
            </w:pPr>
          </w:p>
        </w:tc>
        <w:tc>
          <w:tcPr>
            <w:tcW w:w="7708" w:type="dxa"/>
          </w:tcPr>
          <w:p w14:paraId="0749DD69" w14:textId="77777777" w:rsidR="00B64591" w:rsidRDefault="00B64591" w:rsidP="00BC0B9F">
            <w:pPr>
              <w:spacing w:after="0"/>
              <w:rPr>
                <w:lang w:eastAsia="zh-CN"/>
              </w:rPr>
            </w:pPr>
          </w:p>
        </w:tc>
      </w:tr>
      <w:tr w:rsidR="00B64591" w14:paraId="7D34799D" w14:textId="77777777" w:rsidTr="00BC0B9F">
        <w:tc>
          <w:tcPr>
            <w:tcW w:w="1642" w:type="dxa"/>
          </w:tcPr>
          <w:p w14:paraId="4FEF8AE2" w14:textId="77777777" w:rsidR="00B64591" w:rsidRDefault="00B64591" w:rsidP="00BC0B9F">
            <w:pPr>
              <w:spacing w:after="0"/>
              <w:rPr>
                <w:lang w:eastAsia="zh-CN"/>
              </w:rPr>
            </w:pPr>
          </w:p>
        </w:tc>
        <w:tc>
          <w:tcPr>
            <w:tcW w:w="7708" w:type="dxa"/>
          </w:tcPr>
          <w:p w14:paraId="33AFE016" w14:textId="77777777" w:rsidR="00B64591" w:rsidRDefault="00B64591" w:rsidP="00BC0B9F">
            <w:pPr>
              <w:spacing w:after="0"/>
              <w:rPr>
                <w:lang w:eastAsia="zh-CN"/>
              </w:rPr>
            </w:pPr>
          </w:p>
        </w:tc>
      </w:tr>
    </w:tbl>
    <w:p w14:paraId="36F57603" w14:textId="77777777" w:rsidR="00B64591" w:rsidRDefault="00B64591"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B64591">
      <w:pPr>
        <w:pStyle w:val="3GPPText"/>
        <w:numPr>
          <w:ilvl w:val="0"/>
          <w:numId w:val="7"/>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2D8AD6FA" w:rsidR="00B64591" w:rsidRDefault="00C12F50" w:rsidP="00BC0B9F">
            <w:pPr>
              <w:spacing w:after="0"/>
              <w:rPr>
                <w:lang w:eastAsia="zh-CN"/>
              </w:rPr>
            </w:pPr>
            <w:r>
              <w:rPr>
                <w:lang w:eastAsia="zh-CN"/>
              </w:rPr>
              <w:t>Qualcomm</w:t>
            </w:r>
          </w:p>
        </w:tc>
        <w:tc>
          <w:tcPr>
            <w:tcW w:w="7708" w:type="dxa"/>
          </w:tcPr>
          <w:p w14:paraId="761E8007" w14:textId="2F8347E3" w:rsidR="00B64591" w:rsidRDefault="00C12F50" w:rsidP="00BC0B9F">
            <w:pPr>
              <w:spacing w:after="0"/>
              <w:rPr>
                <w:lang w:eastAsia="zh-CN"/>
              </w:rPr>
            </w:pPr>
            <w:r>
              <w:rPr>
                <w:lang w:eastAsia="zh-CN"/>
              </w:rPr>
              <w:t>support</w:t>
            </w:r>
          </w:p>
        </w:tc>
      </w:tr>
      <w:tr w:rsidR="00B64591" w14:paraId="5CF92BD2" w14:textId="77777777" w:rsidTr="00BC0B9F">
        <w:tc>
          <w:tcPr>
            <w:tcW w:w="1642" w:type="dxa"/>
          </w:tcPr>
          <w:p w14:paraId="484D43D2" w14:textId="77777777" w:rsidR="00B64591" w:rsidRDefault="00B64591" w:rsidP="00BC0B9F">
            <w:pPr>
              <w:spacing w:after="0"/>
              <w:rPr>
                <w:lang w:eastAsia="zh-CN"/>
              </w:rPr>
            </w:pPr>
          </w:p>
        </w:tc>
        <w:tc>
          <w:tcPr>
            <w:tcW w:w="7708" w:type="dxa"/>
          </w:tcPr>
          <w:p w14:paraId="572FB9D6" w14:textId="77777777" w:rsidR="00B64591" w:rsidRDefault="00B64591" w:rsidP="00BC0B9F">
            <w:pPr>
              <w:spacing w:after="0"/>
              <w:rPr>
                <w:lang w:eastAsia="zh-CN"/>
              </w:rPr>
            </w:pPr>
          </w:p>
        </w:tc>
      </w:tr>
      <w:tr w:rsidR="00B64591" w14:paraId="0E0544EE" w14:textId="77777777" w:rsidTr="00BC0B9F">
        <w:tc>
          <w:tcPr>
            <w:tcW w:w="1642" w:type="dxa"/>
          </w:tcPr>
          <w:p w14:paraId="5E12F266" w14:textId="77777777" w:rsidR="00B64591" w:rsidRDefault="00B64591" w:rsidP="00BC0B9F">
            <w:pPr>
              <w:spacing w:after="0"/>
              <w:rPr>
                <w:lang w:eastAsia="zh-CN"/>
              </w:rPr>
            </w:pPr>
          </w:p>
        </w:tc>
        <w:tc>
          <w:tcPr>
            <w:tcW w:w="7708" w:type="dxa"/>
          </w:tcPr>
          <w:p w14:paraId="17EA2E77" w14:textId="77777777" w:rsidR="00B64591" w:rsidRDefault="00B64591" w:rsidP="00BC0B9F">
            <w:pPr>
              <w:spacing w:after="0"/>
              <w:rPr>
                <w:lang w:eastAsia="zh-CN"/>
              </w:rPr>
            </w:pPr>
          </w:p>
        </w:tc>
      </w:tr>
      <w:tr w:rsidR="00B64591" w14:paraId="7231DDF6" w14:textId="77777777" w:rsidTr="00BC0B9F">
        <w:tc>
          <w:tcPr>
            <w:tcW w:w="1642" w:type="dxa"/>
          </w:tcPr>
          <w:p w14:paraId="7B320CB0" w14:textId="77777777" w:rsidR="00B64591" w:rsidRDefault="00B64591" w:rsidP="00BC0B9F">
            <w:pPr>
              <w:spacing w:after="0"/>
              <w:rPr>
                <w:lang w:eastAsia="zh-CN"/>
              </w:rPr>
            </w:pPr>
          </w:p>
        </w:tc>
        <w:tc>
          <w:tcPr>
            <w:tcW w:w="7708" w:type="dxa"/>
          </w:tcPr>
          <w:p w14:paraId="4A1DBEE9" w14:textId="77777777" w:rsidR="00B64591" w:rsidRDefault="00B64591" w:rsidP="00BC0B9F">
            <w:pPr>
              <w:spacing w:after="0"/>
              <w:rPr>
                <w:lang w:eastAsia="zh-CN"/>
              </w:rPr>
            </w:pPr>
          </w:p>
        </w:tc>
      </w:tr>
      <w:tr w:rsidR="00B64591" w14:paraId="05124490" w14:textId="77777777" w:rsidTr="00BC0B9F">
        <w:tc>
          <w:tcPr>
            <w:tcW w:w="1642" w:type="dxa"/>
          </w:tcPr>
          <w:p w14:paraId="7E1D2717" w14:textId="77777777" w:rsidR="00B64591" w:rsidRDefault="00B64591" w:rsidP="00BC0B9F">
            <w:pPr>
              <w:spacing w:after="0"/>
              <w:rPr>
                <w:lang w:eastAsia="zh-CN"/>
              </w:rPr>
            </w:pPr>
          </w:p>
        </w:tc>
        <w:tc>
          <w:tcPr>
            <w:tcW w:w="7708" w:type="dxa"/>
          </w:tcPr>
          <w:p w14:paraId="3F719FF5" w14:textId="77777777" w:rsidR="00B64591" w:rsidRDefault="00B64591" w:rsidP="00BC0B9F">
            <w:pPr>
              <w:spacing w:after="0"/>
              <w:rPr>
                <w:lang w:eastAsia="zh-CN"/>
              </w:rPr>
            </w:pPr>
          </w:p>
        </w:tc>
      </w:tr>
      <w:tr w:rsidR="00B64591" w14:paraId="5B41B574" w14:textId="77777777" w:rsidTr="00BC0B9F">
        <w:tc>
          <w:tcPr>
            <w:tcW w:w="1642" w:type="dxa"/>
          </w:tcPr>
          <w:p w14:paraId="28DCF186" w14:textId="77777777" w:rsidR="00B64591" w:rsidRDefault="00B64591" w:rsidP="00BC0B9F">
            <w:pPr>
              <w:spacing w:after="0"/>
              <w:rPr>
                <w:lang w:eastAsia="zh-CN"/>
              </w:rPr>
            </w:pPr>
          </w:p>
        </w:tc>
        <w:tc>
          <w:tcPr>
            <w:tcW w:w="7708" w:type="dxa"/>
          </w:tcPr>
          <w:p w14:paraId="3F2A77C6" w14:textId="77777777" w:rsidR="00B64591" w:rsidRDefault="00B64591" w:rsidP="00BC0B9F">
            <w:pPr>
              <w:spacing w:after="0"/>
              <w:rPr>
                <w:lang w:eastAsia="zh-CN"/>
              </w:rPr>
            </w:pPr>
          </w:p>
        </w:tc>
      </w:tr>
    </w:tbl>
    <w:p w14:paraId="02DB0AC5" w14:textId="77777777" w:rsidR="00B64591" w:rsidRDefault="00B64591" w:rsidP="00B64591">
      <w:pPr>
        <w:pStyle w:val="3GPPText"/>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t xml:space="preserve">UE is in the valid predefined area, </w:t>
      </w:r>
      <w:proofErr w:type="gramStart"/>
      <w:r w:rsidRPr="00285CFA">
        <w:t>e.g.</w:t>
      </w:r>
      <w:proofErr w:type="gramEnd"/>
      <w:r w:rsidRPr="00285CFA">
        <w:t xml:space="preserve">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 xml:space="preserve">oth UE and </w:t>
      </w:r>
      <w:proofErr w:type="spellStart"/>
      <w:r w:rsidRPr="00285CFA">
        <w:t>gNBs</w:t>
      </w:r>
      <w:proofErr w:type="spellEnd"/>
      <w:r w:rsidRPr="00285CFA">
        <w:t xml:space="preserve">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1760E1">
      <w:pPr>
        <w:pStyle w:val="3GPPText"/>
        <w:numPr>
          <w:ilvl w:val="0"/>
          <w:numId w:val="7"/>
        </w:numPr>
      </w:pPr>
      <w:r w:rsidRPr="00285CFA">
        <w:t>Configuration parameters introduced for SRS for positioning in Rel.16 are reused for UEs in RRC_INACTIVE state</w:t>
      </w:r>
    </w:p>
    <w:p w14:paraId="17704C51" w14:textId="3BFD5EAD" w:rsidR="001760E1" w:rsidRPr="00285CFA" w:rsidRDefault="001760E1" w:rsidP="001760E1">
      <w:pPr>
        <w:pStyle w:val="3GPPText"/>
        <w:numPr>
          <w:ilvl w:val="1"/>
          <w:numId w:val="7"/>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A6AF0BB" w:rsidR="001760E1" w:rsidRDefault="00BF5ACC" w:rsidP="00BC0B9F">
            <w:pPr>
              <w:spacing w:after="0"/>
              <w:rPr>
                <w:lang w:eastAsia="zh-CN"/>
              </w:rPr>
            </w:pPr>
            <w:r>
              <w:rPr>
                <w:lang w:eastAsia="zh-CN"/>
              </w:rPr>
              <w:t>Qualcomm</w:t>
            </w:r>
          </w:p>
        </w:tc>
        <w:tc>
          <w:tcPr>
            <w:tcW w:w="7708" w:type="dxa"/>
          </w:tcPr>
          <w:p w14:paraId="12666EA5" w14:textId="79ED3D3C" w:rsidR="001760E1" w:rsidRDefault="00BF5ACC" w:rsidP="00BC0B9F">
            <w:pPr>
              <w:spacing w:after="0"/>
              <w:rPr>
                <w:lang w:eastAsia="zh-CN"/>
              </w:rPr>
            </w:pPr>
            <w:r>
              <w:rPr>
                <w:lang w:eastAsia="zh-CN"/>
              </w:rPr>
              <w:t>Support</w:t>
            </w:r>
          </w:p>
        </w:tc>
      </w:tr>
      <w:tr w:rsidR="001760E1" w14:paraId="329AE271" w14:textId="77777777" w:rsidTr="00BC0B9F">
        <w:tc>
          <w:tcPr>
            <w:tcW w:w="1642" w:type="dxa"/>
          </w:tcPr>
          <w:p w14:paraId="2B2F3E68" w14:textId="77777777" w:rsidR="001760E1" w:rsidRDefault="001760E1" w:rsidP="00BC0B9F">
            <w:pPr>
              <w:spacing w:after="0"/>
              <w:rPr>
                <w:lang w:eastAsia="zh-CN"/>
              </w:rPr>
            </w:pPr>
          </w:p>
        </w:tc>
        <w:tc>
          <w:tcPr>
            <w:tcW w:w="7708" w:type="dxa"/>
          </w:tcPr>
          <w:p w14:paraId="4E79D2DA" w14:textId="77777777" w:rsidR="001760E1" w:rsidRDefault="001760E1" w:rsidP="00BC0B9F">
            <w:pPr>
              <w:spacing w:after="0"/>
              <w:rPr>
                <w:lang w:eastAsia="zh-CN"/>
              </w:rPr>
            </w:pPr>
          </w:p>
        </w:tc>
      </w:tr>
      <w:tr w:rsidR="001760E1" w14:paraId="2B92734B" w14:textId="77777777" w:rsidTr="00BC0B9F">
        <w:tc>
          <w:tcPr>
            <w:tcW w:w="1642" w:type="dxa"/>
          </w:tcPr>
          <w:p w14:paraId="7AEDDC71" w14:textId="77777777" w:rsidR="001760E1" w:rsidRDefault="001760E1" w:rsidP="00BC0B9F">
            <w:pPr>
              <w:spacing w:after="0"/>
              <w:rPr>
                <w:lang w:eastAsia="zh-CN"/>
              </w:rPr>
            </w:pPr>
          </w:p>
        </w:tc>
        <w:tc>
          <w:tcPr>
            <w:tcW w:w="7708" w:type="dxa"/>
          </w:tcPr>
          <w:p w14:paraId="122EE1A0" w14:textId="77777777" w:rsidR="001760E1" w:rsidRDefault="001760E1" w:rsidP="00BC0B9F">
            <w:pPr>
              <w:spacing w:after="0"/>
              <w:rPr>
                <w:lang w:eastAsia="zh-CN"/>
              </w:rPr>
            </w:pPr>
          </w:p>
        </w:tc>
      </w:tr>
      <w:tr w:rsidR="001760E1" w14:paraId="26D3F821" w14:textId="77777777" w:rsidTr="00BC0B9F">
        <w:tc>
          <w:tcPr>
            <w:tcW w:w="1642" w:type="dxa"/>
          </w:tcPr>
          <w:p w14:paraId="2C5DD89E" w14:textId="77777777" w:rsidR="001760E1" w:rsidRDefault="001760E1" w:rsidP="00BC0B9F">
            <w:pPr>
              <w:spacing w:after="0"/>
              <w:rPr>
                <w:lang w:eastAsia="zh-CN"/>
              </w:rPr>
            </w:pPr>
          </w:p>
        </w:tc>
        <w:tc>
          <w:tcPr>
            <w:tcW w:w="7708" w:type="dxa"/>
          </w:tcPr>
          <w:p w14:paraId="274BED1B" w14:textId="77777777" w:rsidR="001760E1" w:rsidRDefault="001760E1" w:rsidP="00BC0B9F">
            <w:pPr>
              <w:spacing w:after="0"/>
              <w:rPr>
                <w:lang w:eastAsia="zh-CN"/>
              </w:rPr>
            </w:pPr>
          </w:p>
        </w:tc>
      </w:tr>
      <w:tr w:rsidR="001760E1" w14:paraId="4325A334" w14:textId="77777777" w:rsidTr="00BC0B9F">
        <w:tc>
          <w:tcPr>
            <w:tcW w:w="1642" w:type="dxa"/>
          </w:tcPr>
          <w:p w14:paraId="2CE2E33B" w14:textId="77777777" w:rsidR="001760E1" w:rsidRDefault="001760E1" w:rsidP="00BC0B9F">
            <w:pPr>
              <w:spacing w:after="0"/>
              <w:rPr>
                <w:lang w:eastAsia="zh-CN"/>
              </w:rPr>
            </w:pPr>
          </w:p>
        </w:tc>
        <w:tc>
          <w:tcPr>
            <w:tcW w:w="7708" w:type="dxa"/>
          </w:tcPr>
          <w:p w14:paraId="17340EBA" w14:textId="77777777" w:rsidR="001760E1" w:rsidRDefault="001760E1" w:rsidP="00BC0B9F">
            <w:pPr>
              <w:spacing w:after="0"/>
              <w:rPr>
                <w:lang w:eastAsia="zh-CN"/>
              </w:rPr>
            </w:pPr>
          </w:p>
        </w:tc>
      </w:tr>
      <w:tr w:rsidR="001760E1" w14:paraId="759E7904" w14:textId="77777777" w:rsidTr="00BC0B9F">
        <w:tc>
          <w:tcPr>
            <w:tcW w:w="1642" w:type="dxa"/>
          </w:tcPr>
          <w:p w14:paraId="15F2CD1F" w14:textId="77777777" w:rsidR="001760E1" w:rsidRDefault="001760E1" w:rsidP="00BC0B9F">
            <w:pPr>
              <w:spacing w:after="0"/>
              <w:rPr>
                <w:lang w:eastAsia="zh-CN"/>
              </w:rPr>
            </w:pPr>
          </w:p>
        </w:tc>
        <w:tc>
          <w:tcPr>
            <w:tcW w:w="7708" w:type="dxa"/>
          </w:tcPr>
          <w:p w14:paraId="1EB3DFD4" w14:textId="77777777" w:rsidR="001760E1" w:rsidRDefault="001760E1" w:rsidP="00BC0B9F">
            <w:pPr>
              <w:spacing w:after="0"/>
              <w:rPr>
                <w:lang w:eastAsia="zh-CN"/>
              </w:rPr>
            </w:pPr>
          </w:p>
        </w:tc>
      </w:tr>
    </w:tbl>
    <w:p w14:paraId="5B9586B6" w14:textId="77777777" w:rsidR="001760E1" w:rsidRDefault="001760E1" w:rsidP="001760E1">
      <w:pPr>
        <w:pStyle w:val="3GPPText"/>
      </w:pPr>
    </w:p>
    <w:p w14:paraId="52B94B4F" w14:textId="37F546C5" w:rsidR="0003035B" w:rsidRDefault="0003035B" w:rsidP="0003035B">
      <w:pPr>
        <w:pStyle w:val="Heading2"/>
      </w:pPr>
      <w:r>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t xml:space="preserve">Validity criteria of PRS configuration in inactive state delivered by LPP message in connected state should be considered, </w:t>
      </w:r>
      <w:proofErr w:type="gramStart"/>
      <w:r w:rsidRPr="00174047">
        <w:t>e.g.</w:t>
      </w:r>
      <w:proofErr w:type="gramEnd"/>
      <w:r w:rsidRPr="00174047">
        <w:t xml:space="preserve"> validity criteria of UE/cell-specific PRS configuration such as priority indication, expected RSTD etc.</w:t>
      </w:r>
    </w:p>
    <w:p w14:paraId="72829D6B" w14:textId="77777777" w:rsidR="0003035B" w:rsidRPr="00174047" w:rsidRDefault="0003035B" w:rsidP="0003035B">
      <w:pPr>
        <w:pStyle w:val="3GPPAgreements"/>
        <w:numPr>
          <w:ilvl w:val="1"/>
          <w:numId w:val="3"/>
        </w:numPr>
      </w:pPr>
      <w:r w:rsidRPr="00174047">
        <w:t>Support to reuse QCL configuration in connected state for PRS reception for inactive UEs.</w:t>
      </w:r>
    </w:p>
    <w:p w14:paraId="17DE0078" w14:textId="77777777" w:rsidR="0003035B" w:rsidRPr="00174047" w:rsidRDefault="0003035B" w:rsidP="0003035B">
      <w:pPr>
        <w:pStyle w:val="3GPPAgreements"/>
        <w:numPr>
          <w:ilvl w:val="1"/>
          <w:numId w:val="3"/>
        </w:numPr>
      </w:pPr>
      <w:r w:rsidRPr="00174047">
        <w:t xml:space="preserve">The relationship between PRS measurement and initial DL BWP should be further studied, </w:t>
      </w:r>
      <w:proofErr w:type="gramStart"/>
      <w:r w:rsidRPr="00174047">
        <w:t>e.g.</w:t>
      </w:r>
      <w:proofErr w:type="gramEnd"/>
      <w:r w:rsidRPr="00174047">
        <w:t xml:space="preserve">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w:t>
      </w:r>
      <w:proofErr w:type="gramStart"/>
      <w:r w:rsidRPr="00174047">
        <w:t>e.g.</w:t>
      </w:r>
      <w:proofErr w:type="gramEnd"/>
      <w:r w:rsidRPr="00174047">
        <w:t xml:space="preserve">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77777777" w:rsidR="0003035B" w:rsidRPr="00174047" w:rsidRDefault="0003035B" w:rsidP="0003035B">
      <w:pPr>
        <w:pStyle w:val="3GPPAgreements"/>
        <w:numPr>
          <w:ilvl w:val="1"/>
          <w:numId w:val="3"/>
        </w:numPr>
      </w:pPr>
      <w:r w:rsidRPr="00174047">
        <w:t xml:space="preserve">For UE-assisted DL positioning for UEs in RRC_INACTIVE state, support: </w:t>
      </w:r>
    </w:p>
    <w:p w14:paraId="31433995" w14:textId="77777777" w:rsidR="0003035B" w:rsidRPr="00174047" w:rsidRDefault="0003035B" w:rsidP="0003035B">
      <w:pPr>
        <w:pStyle w:val="3GPPAgreements"/>
        <w:numPr>
          <w:ilvl w:val="2"/>
          <w:numId w:val="3"/>
        </w:numPr>
      </w:pPr>
      <w:proofErr w:type="spellStart"/>
      <w:r w:rsidRPr="00174047">
        <w:rPr>
          <w:rFonts w:hint="eastAsia"/>
        </w:rPr>
        <w:t>gNB</w:t>
      </w:r>
      <w:proofErr w:type="spellEnd"/>
      <w:r w:rsidRPr="00174047">
        <w:rPr>
          <w:rFonts w:hint="eastAsia"/>
        </w:rPr>
        <w:t xml:space="preserve"> to </w:t>
      </w:r>
      <w:r w:rsidRPr="00174047">
        <w:t xml:space="preserve">broadcast DL PRS assistance information in the system </w:t>
      </w:r>
      <w:proofErr w:type="gramStart"/>
      <w:r w:rsidRPr="00174047">
        <w:t>information;</w:t>
      </w:r>
      <w:proofErr w:type="gramEnd"/>
      <w:r w:rsidRPr="00174047">
        <w:t xml:space="preserve">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w:t>
      </w:r>
      <w:proofErr w:type="spellStart"/>
      <w:r w:rsidRPr="00174047">
        <w:t>gNB</w:t>
      </w:r>
      <w:proofErr w:type="spellEnd"/>
      <w:r w:rsidRPr="00174047">
        <w:t xml:space="preserve"> using </w:t>
      </w:r>
      <w:proofErr w:type="gramStart"/>
      <w:r w:rsidRPr="00174047">
        <w:t>RACH, and</w:t>
      </w:r>
      <w:proofErr w:type="gramEnd"/>
      <w:r w:rsidRPr="00174047">
        <w:t xml:space="preserve"> serving </w:t>
      </w:r>
      <w:proofErr w:type="spellStart"/>
      <w:r w:rsidRPr="00174047">
        <w:t>gNB</w:t>
      </w:r>
      <w:proofErr w:type="spellEnd"/>
      <w:r w:rsidRPr="00174047">
        <w:t xml:space="preserve">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 xml:space="preserve">Suggest </w:t>
      </w:r>
      <w:proofErr w:type="gramStart"/>
      <w:r w:rsidRPr="00174047">
        <w:t>to associate</w:t>
      </w:r>
      <w:proofErr w:type="gramEnd"/>
      <w:r w:rsidRPr="00174047">
        <w:t xml:space="preserv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402F268D" w14:textId="77777777" w:rsidR="0003035B" w:rsidRPr="0007046E" w:rsidRDefault="0003035B" w:rsidP="0003035B">
      <w:pPr>
        <w:pStyle w:val="3GPPAgreements"/>
        <w:numPr>
          <w:ilvl w:val="1"/>
          <w:numId w:val="3"/>
        </w:numPr>
      </w:pPr>
      <w:r w:rsidRPr="0007046E">
        <w:t>Support transmission of DL indication to UE for initiating measurement of preconfigured PRS when in INACTIVE using paging/RACH procedure</w:t>
      </w:r>
    </w:p>
    <w:p w14:paraId="6BE6B38E" w14:textId="77777777" w:rsidR="0003035B" w:rsidRDefault="0003035B" w:rsidP="0003035B">
      <w:pPr>
        <w:pStyle w:val="3GPPAgreements"/>
        <w:numPr>
          <w:ilvl w:val="0"/>
          <w:numId w:val="0"/>
        </w:numPr>
      </w:pPr>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03035B">
      <w:pPr>
        <w:pStyle w:val="3GPPText"/>
        <w:numPr>
          <w:ilvl w:val="0"/>
          <w:numId w:val="7"/>
        </w:numPr>
      </w:pPr>
      <w:r w:rsidRPr="00A17694">
        <w:t>Select one of the following alternatives:</w:t>
      </w:r>
    </w:p>
    <w:p w14:paraId="25BE01B2" w14:textId="77777777" w:rsidR="0003035B" w:rsidRDefault="0003035B" w:rsidP="0003035B">
      <w:pPr>
        <w:pStyle w:val="3GPPText"/>
        <w:numPr>
          <w:ilvl w:val="1"/>
          <w:numId w:val="7"/>
        </w:numPr>
      </w:pPr>
      <w:r w:rsidRPr="00A17694">
        <w:t>Alt.1 From RAN1 perspective, the work on NR DL positioning support by RRC_INACTIVE UEs is completed (</w:t>
      </w:r>
      <w:proofErr w:type="gramStart"/>
      <w:r w:rsidRPr="00A17694">
        <w:t>i.e.</w:t>
      </w:r>
      <w:proofErr w:type="gramEnd"/>
      <w:r w:rsidRPr="00A17694">
        <w:t xml:space="preserve"> no additional enhancements are considered </w:t>
      </w:r>
      <w:r>
        <w:t xml:space="preserve">by RAN1 </w:t>
      </w:r>
      <w:r w:rsidRPr="00A17694">
        <w:t>for support of NR DL Positioning by RRC_INACTIVE UEs in Rel.17)</w:t>
      </w:r>
    </w:p>
    <w:p w14:paraId="0553D7D1" w14:textId="77777777" w:rsidR="0003035B" w:rsidRPr="00A17694" w:rsidRDefault="0003035B" w:rsidP="0003035B">
      <w:pPr>
        <w:pStyle w:val="3GPPText"/>
        <w:numPr>
          <w:ilvl w:val="2"/>
          <w:numId w:val="7"/>
        </w:numPr>
      </w:pPr>
      <w:r>
        <w:t>Details of DL PRS configuration signaling for RRC-INACTIVE UEs are up to RAN2</w:t>
      </w:r>
    </w:p>
    <w:p w14:paraId="7C8B31B5" w14:textId="77777777" w:rsidR="0003035B" w:rsidRPr="00A17694" w:rsidRDefault="0003035B" w:rsidP="0003035B">
      <w:pPr>
        <w:pStyle w:val="3GPPText"/>
        <w:numPr>
          <w:ilvl w:val="1"/>
          <w:numId w:val="7"/>
        </w:numPr>
      </w:pPr>
      <w:r w:rsidRPr="00A17694">
        <w:t>Alt.2 FFS in RAN1 the following aspects for DL positioning support by RRC_INACTIVE UEs:</w:t>
      </w:r>
    </w:p>
    <w:p w14:paraId="02FEE338" w14:textId="77777777" w:rsidR="0003035B" w:rsidRPr="00A17694" w:rsidRDefault="0003035B" w:rsidP="0003035B">
      <w:pPr>
        <w:pStyle w:val="3GPPText"/>
        <w:numPr>
          <w:ilvl w:val="2"/>
          <w:numId w:val="7"/>
        </w:numPr>
      </w:pPr>
      <w:r w:rsidRPr="00A17694">
        <w:t>Validity criteria of DL PRS configuration</w:t>
      </w:r>
    </w:p>
    <w:p w14:paraId="075F9591" w14:textId="77777777" w:rsidR="0003035B" w:rsidRPr="00A17694" w:rsidRDefault="0003035B" w:rsidP="0003035B">
      <w:pPr>
        <w:pStyle w:val="3GPPText"/>
        <w:numPr>
          <w:ilvl w:val="2"/>
          <w:numId w:val="7"/>
        </w:numPr>
      </w:pPr>
      <w:r w:rsidRPr="00A17694">
        <w:t>Relationship between DL PRS measurement BW and initial DL BWP</w:t>
      </w:r>
    </w:p>
    <w:p w14:paraId="78F99452" w14:textId="77777777" w:rsidR="0003035B" w:rsidRPr="00A17694" w:rsidRDefault="0003035B" w:rsidP="0003035B">
      <w:pPr>
        <w:pStyle w:val="3GPPText"/>
        <w:numPr>
          <w:ilvl w:val="2"/>
          <w:numId w:val="7"/>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03035B">
      <w:pPr>
        <w:pStyle w:val="3GPPText"/>
        <w:numPr>
          <w:ilvl w:val="2"/>
          <w:numId w:val="7"/>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5DFB6462" w14:textId="77777777" w:rsidR="0003035B" w:rsidRPr="00A17694" w:rsidRDefault="0003035B" w:rsidP="0003035B">
      <w:pPr>
        <w:pStyle w:val="3GPPText"/>
        <w:numPr>
          <w:ilvl w:val="2"/>
          <w:numId w:val="7"/>
        </w:numPr>
      </w:pPr>
      <w:r>
        <w:t>Indication (</w:t>
      </w:r>
      <w:proofErr w:type="gramStart"/>
      <w:r>
        <w:t>e.g.</w:t>
      </w:r>
      <w:proofErr w:type="gramEnd"/>
      <w:r>
        <w:t xml:space="preserve">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21E332E6" w:rsidR="0003035B" w:rsidRDefault="00BF5ACC" w:rsidP="00BC0B9F">
            <w:pPr>
              <w:spacing w:after="0"/>
              <w:rPr>
                <w:lang w:eastAsia="zh-CN"/>
              </w:rPr>
            </w:pPr>
            <w:r>
              <w:rPr>
                <w:lang w:eastAsia="zh-CN"/>
              </w:rPr>
              <w:t>Qualcomm</w:t>
            </w:r>
          </w:p>
        </w:tc>
        <w:tc>
          <w:tcPr>
            <w:tcW w:w="7708" w:type="dxa"/>
          </w:tcPr>
          <w:p w14:paraId="0A8F97AE" w14:textId="0A54B4B2" w:rsidR="0003035B" w:rsidRDefault="00BF5ACC" w:rsidP="00BC0B9F">
            <w:pPr>
              <w:spacing w:after="0"/>
              <w:rPr>
                <w:lang w:eastAsia="zh-CN"/>
              </w:rPr>
            </w:pPr>
            <w:r>
              <w:rPr>
                <w:lang w:eastAsia="zh-CN"/>
              </w:rPr>
              <w:t>Alt. 2 together with “UE capabilities for this feature”</w:t>
            </w:r>
          </w:p>
        </w:tc>
      </w:tr>
      <w:tr w:rsidR="0003035B" w14:paraId="234CCEFD" w14:textId="77777777" w:rsidTr="00BC0B9F">
        <w:tc>
          <w:tcPr>
            <w:tcW w:w="1642" w:type="dxa"/>
          </w:tcPr>
          <w:p w14:paraId="3074E7A1" w14:textId="77777777" w:rsidR="0003035B" w:rsidRDefault="0003035B" w:rsidP="00BC0B9F">
            <w:pPr>
              <w:spacing w:after="0"/>
              <w:rPr>
                <w:lang w:eastAsia="zh-CN"/>
              </w:rPr>
            </w:pPr>
          </w:p>
        </w:tc>
        <w:tc>
          <w:tcPr>
            <w:tcW w:w="7708" w:type="dxa"/>
          </w:tcPr>
          <w:p w14:paraId="0FE6C629" w14:textId="77777777" w:rsidR="0003035B" w:rsidRDefault="0003035B" w:rsidP="00BC0B9F">
            <w:pPr>
              <w:spacing w:after="0"/>
              <w:rPr>
                <w:lang w:eastAsia="zh-CN"/>
              </w:rPr>
            </w:pPr>
          </w:p>
        </w:tc>
      </w:tr>
      <w:tr w:rsidR="0003035B" w14:paraId="713C5AC5" w14:textId="77777777" w:rsidTr="00BC0B9F">
        <w:tc>
          <w:tcPr>
            <w:tcW w:w="1642" w:type="dxa"/>
          </w:tcPr>
          <w:p w14:paraId="54AD8D4F" w14:textId="77777777" w:rsidR="0003035B" w:rsidRDefault="0003035B" w:rsidP="00BC0B9F">
            <w:pPr>
              <w:spacing w:after="0"/>
              <w:rPr>
                <w:lang w:eastAsia="zh-CN"/>
              </w:rPr>
            </w:pPr>
          </w:p>
        </w:tc>
        <w:tc>
          <w:tcPr>
            <w:tcW w:w="7708" w:type="dxa"/>
          </w:tcPr>
          <w:p w14:paraId="211301E4" w14:textId="77777777" w:rsidR="0003035B" w:rsidRDefault="0003035B" w:rsidP="00BC0B9F">
            <w:pPr>
              <w:spacing w:after="0"/>
              <w:rPr>
                <w:lang w:eastAsia="zh-CN"/>
              </w:rPr>
            </w:pPr>
          </w:p>
        </w:tc>
      </w:tr>
      <w:tr w:rsidR="0003035B" w14:paraId="0D32A908" w14:textId="77777777" w:rsidTr="00BC0B9F">
        <w:tc>
          <w:tcPr>
            <w:tcW w:w="1642" w:type="dxa"/>
          </w:tcPr>
          <w:p w14:paraId="33733AB1" w14:textId="77777777" w:rsidR="0003035B" w:rsidRDefault="0003035B" w:rsidP="00BC0B9F">
            <w:pPr>
              <w:spacing w:after="0"/>
              <w:rPr>
                <w:lang w:eastAsia="zh-CN"/>
              </w:rPr>
            </w:pPr>
          </w:p>
        </w:tc>
        <w:tc>
          <w:tcPr>
            <w:tcW w:w="7708" w:type="dxa"/>
          </w:tcPr>
          <w:p w14:paraId="669F6D58" w14:textId="77777777" w:rsidR="0003035B" w:rsidRDefault="0003035B" w:rsidP="00BC0B9F">
            <w:pPr>
              <w:spacing w:after="0"/>
              <w:rPr>
                <w:lang w:eastAsia="zh-CN"/>
              </w:rPr>
            </w:pPr>
          </w:p>
        </w:tc>
      </w:tr>
      <w:tr w:rsidR="0003035B" w14:paraId="1DB7227A" w14:textId="77777777" w:rsidTr="00BC0B9F">
        <w:tc>
          <w:tcPr>
            <w:tcW w:w="1642" w:type="dxa"/>
          </w:tcPr>
          <w:p w14:paraId="6B8B4622" w14:textId="77777777" w:rsidR="0003035B" w:rsidRDefault="0003035B" w:rsidP="00BC0B9F">
            <w:pPr>
              <w:spacing w:after="0"/>
              <w:rPr>
                <w:lang w:eastAsia="zh-CN"/>
              </w:rPr>
            </w:pPr>
          </w:p>
        </w:tc>
        <w:tc>
          <w:tcPr>
            <w:tcW w:w="7708" w:type="dxa"/>
          </w:tcPr>
          <w:p w14:paraId="590E8953" w14:textId="77777777" w:rsidR="0003035B" w:rsidRDefault="0003035B" w:rsidP="00BC0B9F">
            <w:pPr>
              <w:spacing w:after="0"/>
              <w:rPr>
                <w:lang w:eastAsia="zh-CN"/>
              </w:rPr>
            </w:pPr>
          </w:p>
        </w:tc>
      </w:tr>
      <w:tr w:rsidR="0003035B" w14:paraId="0B526B49" w14:textId="77777777" w:rsidTr="00BC0B9F">
        <w:tc>
          <w:tcPr>
            <w:tcW w:w="1642" w:type="dxa"/>
          </w:tcPr>
          <w:p w14:paraId="15B25653" w14:textId="77777777" w:rsidR="0003035B" w:rsidRDefault="0003035B" w:rsidP="00BC0B9F">
            <w:pPr>
              <w:spacing w:after="0"/>
              <w:rPr>
                <w:lang w:eastAsia="zh-CN"/>
              </w:rPr>
            </w:pPr>
          </w:p>
        </w:tc>
        <w:tc>
          <w:tcPr>
            <w:tcW w:w="7708" w:type="dxa"/>
          </w:tcPr>
          <w:p w14:paraId="75A663DF" w14:textId="77777777" w:rsidR="0003035B" w:rsidRDefault="0003035B" w:rsidP="00BC0B9F">
            <w:pPr>
              <w:spacing w:after="0"/>
              <w:rPr>
                <w:lang w:eastAsia="zh-CN"/>
              </w:rPr>
            </w:pPr>
          </w:p>
        </w:tc>
      </w:tr>
    </w:tbl>
    <w:p w14:paraId="73EA7A00" w14:textId="77777777" w:rsidR="0003035B" w:rsidRDefault="0003035B" w:rsidP="0003035B">
      <w:pPr>
        <w:pStyle w:val="3GPPText"/>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4B200F">
      <w:pPr>
        <w:pStyle w:val="3GPPText"/>
        <w:numPr>
          <w:ilvl w:val="0"/>
          <w:numId w:val="7"/>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A2B5767" w:rsidR="004B200F" w:rsidRDefault="00BF5ACC" w:rsidP="00BC0B9F">
            <w:pPr>
              <w:spacing w:after="0"/>
              <w:rPr>
                <w:lang w:eastAsia="zh-CN"/>
              </w:rPr>
            </w:pPr>
            <w:r>
              <w:rPr>
                <w:lang w:eastAsia="zh-CN"/>
              </w:rPr>
              <w:t>Qualcomm</w:t>
            </w:r>
          </w:p>
        </w:tc>
        <w:tc>
          <w:tcPr>
            <w:tcW w:w="7708" w:type="dxa"/>
          </w:tcPr>
          <w:p w14:paraId="119B9EAD" w14:textId="28D63B48" w:rsidR="004B200F" w:rsidRDefault="00BF5ACC" w:rsidP="00BC0B9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4B200F" w14:paraId="0A282E65" w14:textId="77777777" w:rsidTr="00BC0B9F">
        <w:tc>
          <w:tcPr>
            <w:tcW w:w="1642" w:type="dxa"/>
          </w:tcPr>
          <w:p w14:paraId="4E379E7E" w14:textId="77777777" w:rsidR="004B200F" w:rsidRDefault="004B200F" w:rsidP="00BC0B9F">
            <w:pPr>
              <w:spacing w:after="0"/>
              <w:rPr>
                <w:lang w:eastAsia="zh-CN"/>
              </w:rPr>
            </w:pPr>
          </w:p>
        </w:tc>
        <w:tc>
          <w:tcPr>
            <w:tcW w:w="7708" w:type="dxa"/>
          </w:tcPr>
          <w:p w14:paraId="46C83864" w14:textId="77777777" w:rsidR="004B200F" w:rsidRDefault="004B200F" w:rsidP="00BC0B9F">
            <w:pPr>
              <w:spacing w:after="0"/>
              <w:rPr>
                <w:lang w:eastAsia="zh-CN"/>
              </w:rPr>
            </w:pPr>
          </w:p>
        </w:tc>
      </w:tr>
      <w:tr w:rsidR="004B200F" w14:paraId="085DAB0D" w14:textId="77777777" w:rsidTr="00BC0B9F">
        <w:tc>
          <w:tcPr>
            <w:tcW w:w="1642" w:type="dxa"/>
          </w:tcPr>
          <w:p w14:paraId="428898E8" w14:textId="77777777" w:rsidR="004B200F" w:rsidRDefault="004B200F" w:rsidP="00BC0B9F">
            <w:pPr>
              <w:spacing w:after="0"/>
              <w:rPr>
                <w:lang w:eastAsia="zh-CN"/>
              </w:rPr>
            </w:pPr>
          </w:p>
        </w:tc>
        <w:tc>
          <w:tcPr>
            <w:tcW w:w="7708" w:type="dxa"/>
          </w:tcPr>
          <w:p w14:paraId="0D5EC950" w14:textId="77777777" w:rsidR="004B200F" w:rsidRDefault="004B200F" w:rsidP="00BC0B9F">
            <w:pPr>
              <w:spacing w:after="0"/>
              <w:rPr>
                <w:lang w:eastAsia="zh-CN"/>
              </w:rPr>
            </w:pPr>
          </w:p>
        </w:tc>
      </w:tr>
      <w:tr w:rsidR="004B200F" w14:paraId="00D7BAEA" w14:textId="77777777" w:rsidTr="00BC0B9F">
        <w:tc>
          <w:tcPr>
            <w:tcW w:w="1642" w:type="dxa"/>
          </w:tcPr>
          <w:p w14:paraId="0C77D2EA" w14:textId="77777777" w:rsidR="004B200F" w:rsidRDefault="004B200F" w:rsidP="00BC0B9F">
            <w:pPr>
              <w:spacing w:after="0"/>
              <w:rPr>
                <w:lang w:eastAsia="zh-CN"/>
              </w:rPr>
            </w:pPr>
          </w:p>
        </w:tc>
        <w:tc>
          <w:tcPr>
            <w:tcW w:w="7708" w:type="dxa"/>
          </w:tcPr>
          <w:p w14:paraId="6BE30F88" w14:textId="77777777" w:rsidR="004B200F" w:rsidRDefault="004B200F" w:rsidP="00BC0B9F">
            <w:pPr>
              <w:spacing w:after="0"/>
              <w:rPr>
                <w:lang w:eastAsia="zh-CN"/>
              </w:rPr>
            </w:pPr>
          </w:p>
        </w:tc>
      </w:tr>
      <w:tr w:rsidR="004B200F" w14:paraId="19D2D8A4" w14:textId="77777777" w:rsidTr="00BC0B9F">
        <w:tc>
          <w:tcPr>
            <w:tcW w:w="1642" w:type="dxa"/>
          </w:tcPr>
          <w:p w14:paraId="6F2A42B3" w14:textId="77777777" w:rsidR="004B200F" w:rsidRDefault="004B200F" w:rsidP="00BC0B9F">
            <w:pPr>
              <w:spacing w:after="0"/>
              <w:rPr>
                <w:lang w:eastAsia="zh-CN"/>
              </w:rPr>
            </w:pPr>
          </w:p>
        </w:tc>
        <w:tc>
          <w:tcPr>
            <w:tcW w:w="7708" w:type="dxa"/>
          </w:tcPr>
          <w:p w14:paraId="434DC6DD" w14:textId="77777777" w:rsidR="004B200F" w:rsidRDefault="004B200F" w:rsidP="00BC0B9F">
            <w:pPr>
              <w:spacing w:after="0"/>
              <w:rPr>
                <w:lang w:eastAsia="zh-CN"/>
              </w:rPr>
            </w:pPr>
          </w:p>
        </w:tc>
      </w:tr>
      <w:tr w:rsidR="004B200F" w14:paraId="75CC55B9" w14:textId="77777777" w:rsidTr="00BC0B9F">
        <w:tc>
          <w:tcPr>
            <w:tcW w:w="1642" w:type="dxa"/>
          </w:tcPr>
          <w:p w14:paraId="48CDC293" w14:textId="77777777" w:rsidR="004B200F" w:rsidRDefault="004B200F" w:rsidP="00BC0B9F">
            <w:pPr>
              <w:spacing w:after="0"/>
              <w:rPr>
                <w:lang w:eastAsia="zh-CN"/>
              </w:rPr>
            </w:pPr>
          </w:p>
        </w:tc>
        <w:tc>
          <w:tcPr>
            <w:tcW w:w="7708" w:type="dxa"/>
          </w:tcPr>
          <w:p w14:paraId="18AE67AF" w14:textId="77777777" w:rsidR="004B200F" w:rsidRDefault="004B200F" w:rsidP="00BC0B9F">
            <w:pPr>
              <w:spacing w:after="0"/>
              <w:rPr>
                <w:lang w:eastAsia="zh-CN"/>
              </w:rPr>
            </w:pP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 xml:space="preserve">The data size optimization of positioning report especially for positioning measurements in inactive state should be considered, </w:t>
      </w:r>
      <w:proofErr w:type="gramStart"/>
      <w:r w:rsidRPr="00CE6EE8">
        <w:t>e.g.</w:t>
      </w:r>
      <w:proofErr w:type="gramEnd"/>
      <w:r w:rsidRPr="00CE6EE8">
        <w:t xml:space="preserve">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 xml:space="preserve">Measurement report can be sent to </w:t>
      </w:r>
      <w:proofErr w:type="spellStart"/>
      <w:r w:rsidRPr="00CE6EE8">
        <w:t>gNB</w:t>
      </w:r>
      <w:proofErr w:type="spellEnd"/>
      <w:r w:rsidRPr="00CE6EE8">
        <w:t xml:space="preserve">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07046E">
      <w:pPr>
        <w:pStyle w:val="3GPPText"/>
        <w:numPr>
          <w:ilvl w:val="0"/>
          <w:numId w:val="7"/>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06108F67" w:rsidR="0007046E" w:rsidRDefault="00BF5ACC" w:rsidP="00BC0B9F">
            <w:pPr>
              <w:spacing w:after="0"/>
              <w:rPr>
                <w:lang w:eastAsia="zh-CN"/>
              </w:rPr>
            </w:pPr>
            <w:r>
              <w:rPr>
                <w:lang w:eastAsia="zh-CN"/>
              </w:rPr>
              <w:t>Qualcomm</w:t>
            </w:r>
          </w:p>
        </w:tc>
        <w:tc>
          <w:tcPr>
            <w:tcW w:w="7708" w:type="dxa"/>
          </w:tcPr>
          <w:p w14:paraId="63BAD8D0" w14:textId="257E1938" w:rsidR="0007046E" w:rsidRDefault="00BF5ACC" w:rsidP="00BC0B9F">
            <w:pPr>
              <w:spacing w:after="0"/>
              <w:rPr>
                <w:lang w:eastAsia="zh-CN"/>
              </w:rPr>
            </w:pPr>
            <w:r>
              <w:rPr>
                <w:lang w:eastAsia="zh-CN"/>
              </w:rPr>
              <w:t>Support</w:t>
            </w:r>
          </w:p>
        </w:tc>
      </w:tr>
      <w:tr w:rsidR="0007046E" w14:paraId="4E8E708D" w14:textId="77777777" w:rsidTr="00BC0B9F">
        <w:tc>
          <w:tcPr>
            <w:tcW w:w="1642" w:type="dxa"/>
          </w:tcPr>
          <w:p w14:paraId="6D36E53B" w14:textId="77777777" w:rsidR="0007046E" w:rsidRDefault="0007046E" w:rsidP="00BC0B9F">
            <w:pPr>
              <w:spacing w:after="0"/>
              <w:rPr>
                <w:lang w:eastAsia="zh-CN"/>
              </w:rPr>
            </w:pPr>
          </w:p>
        </w:tc>
        <w:tc>
          <w:tcPr>
            <w:tcW w:w="7708" w:type="dxa"/>
          </w:tcPr>
          <w:p w14:paraId="6E04F095" w14:textId="77777777" w:rsidR="0007046E" w:rsidRDefault="0007046E" w:rsidP="00BC0B9F">
            <w:pPr>
              <w:spacing w:after="0"/>
              <w:rPr>
                <w:lang w:eastAsia="zh-CN"/>
              </w:rPr>
            </w:pPr>
          </w:p>
        </w:tc>
      </w:tr>
      <w:tr w:rsidR="0007046E" w14:paraId="4BFAED9F" w14:textId="77777777" w:rsidTr="00BC0B9F">
        <w:tc>
          <w:tcPr>
            <w:tcW w:w="1642" w:type="dxa"/>
          </w:tcPr>
          <w:p w14:paraId="4980A4C4" w14:textId="77777777" w:rsidR="0007046E" w:rsidRDefault="0007046E" w:rsidP="00BC0B9F">
            <w:pPr>
              <w:spacing w:after="0"/>
              <w:rPr>
                <w:lang w:eastAsia="zh-CN"/>
              </w:rPr>
            </w:pPr>
          </w:p>
        </w:tc>
        <w:tc>
          <w:tcPr>
            <w:tcW w:w="7708" w:type="dxa"/>
          </w:tcPr>
          <w:p w14:paraId="673DE158" w14:textId="77777777" w:rsidR="0007046E" w:rsidRDefault="0007046E" w:rsidP="00BC0B9F">
            <w:pPr>
              <w:spacing w:after="0"/>
              <w:rPr>
                <w:lang w:eastAsia="zh-CN"/>
              </w:rPr>
            </w:pPr>
          </w:p>
        </w:tc>
      </w:tr>
      <w:tr w:rsidR="0007046E" w14:paraId="7A6C1EBF" w14:textId="77777777" w:rsidTr="00BC0B9F">
        <w:tc>
          <w:tcPr>
            <w:tcW w:w="1642" w:type="dxa"/>
          </w:tcPr>
          <w:p w14:paraId="747AC1E1" w14:textId="77777777" w:rsidR="0007046E" w:rsidRDefault="0007046E" w:rsidP="00BC0B9F">
            <w:pPr>
              <w:spacing w:after="0"/>
              <w:rPr>
                <w:lang w:eastAsia="zh-CN"/>
              </w:rPr>
            </w:pPr>
          </w:p>
        </w:tc>
        <w:tc>
          <w:tcPr>
            <w:tcW w:w="7708" w:type="dxa"/>
          </w:tcPr>
          <w:p w14:paraId="246CBBC4" w14:textId="77777777" w:rsidR="0007046E" w:rsidRDefault="0007046E" w:rsidP="00BC0B9F">
            <w:pPr>
              <w:spacing w:after="0"/>
              <w:rPr>
                <w:lang w:eastAsia="zh-CN"/>
              </w:rPr>
            </w:pPr>
          </w:p>
        </w:tc>
      </w:tr>
      <w:tr w:rsidR="0007046E" w14:paraId="25B2826A" w14:textId="77777777" w:rsidTr="00BC0B9F">
        <w:tc>
          <w:tcPr>
            <w:tcW w:w="1642" w:type="dxa"/>
          </w:tcPr>
          <w:p w14:paraId="20E48FB5" w14:textId="77777777" w:rsidR="0007046E" w:rsidRDefault="0007046E" w:rsidP="00BC0B9F">
            <w:pPr>
              <w:spacing w:after="0"/>
              <w:rPr>
                <w:lang w:eastAsia="zh-CN"/>
              </w:rPr>
            </w:pPr>
          </w:p>
        </w:tc>
        <w:tc>
          <w:tcPr>
            <w:tcW w:w="7708" w:type="dxa"/>
          </w:tcPr>
          <w:p w14:paraId="7B69D237" w14:textId="77777777" w:rsidR="0007046E" w:rsidRDefault="0007046E" w:rsidP="00BC0B9F">
            <w:pPr>
              <w:spacing w:after="0"/>
              <w:rPr>
                <w:lang w:eastAsia="zh-CN"/>
              </w:rPr>
            </w:pPr>
          </w:p>
        </w:tc>
      </w:tr>
      <w:tr w:rsidR="0007046E" w14:paraId="5E6450AF" w14:textId="77777777" w:rsidTr="00BC0B9F">
        <w:tc>
          <w:tcPr>
            <w:tcW w:w="1642" w:type="dxa"/>
          </w:tcPr>
          <w:p w14:paraId="4C41EEDB" w14:textId="77777777" w:rsidR="0007046E" w:rsidRDefault="0007046E" w:rsidP="00BC0B9F">
            <w:pPr>
              <w:spacing w:after="0"/>
              <w:rPr>
                <w:lang w:eastAsia="zh-CN"/>
              </w:rPr>
            </w:pPr>
          </w:p>
        </w:tc>
        <w:tc>
          <w:tcPr>
            <w:tcW w:w="7708" w:type="dxa"/>
          </w:tcPr>
          <w:p w14:paraId="187512F0" w14:textId="77777777" w:rsidR="0007046E" w:rsidRDefault="0007046E" w:rsidP="00BC0B9F">
            <w:pPr>
              <w:spacing w:after="0"/>
              <w:rPr>
                <w:lang w:eastAsia="zh-CN"/>
              </w:rPr>
            </w:pP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8D4A9E">
      <w:pPr>
        <w:pStyle w:val="3GPPAgreements"/>
        <w:numPr>
          <w:ilvl w:val="0"/>
          <w:numId w:val="42"/>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8D4A9E">
      <w:pPr>
        <w:pStyle w:val="3GPPAgreements"/>
        <w:numPr>
          <w:ilvl w:val="1"/>
          <w:numId w:val="42"/>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8D4A9E">
      <w:pPr>
        <w:pStyle w:val="3GPPAgreements"/>
        <w:numPr>
          <w:ilvl w:val="0"/>
          <w:numId w:val="42"/>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8D4A9E">
      <w:pPr>
        <w:pStyle w:val="3GPPAgreements"/>
        <w:numPr>
          <w:ilvl w:val="1"/>
          <w:numId w:val="42"/>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8D4A9E">
      <w:pPr>
        <w:pStyle w:val="3GPPAgreements"/>
        <w:numPr>
          <w:ilvl w:val="0"/>
          <w:numId w:val="42"/>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8D4A9E">
      <w:pPr>
        <w:pStyle w:val="3GPPAgreements"/>
        <w:numPr>
          <w:ilvl w:val="1"/>
          <w:numId w:val="42"/>
        </w:numPr>
        <w:rPr>
          <w:sz w:val="21"/>
          <w:szCs w:val="21"/>
        </w:rPr>
      </w:pPr>
      <w:r w:rsidRPr="0007046E">
        <w:rPr>
          <w:sz w:val="21"/>
          <w:szCs w:val="21"/>
        </w:rPr>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8D4A9E">
      <w:pPr>
        <w:pStyle w:val="3GPPAgreements"/>
        <w:numPr>
          <w:ilvl w:val="1"/>
          <w:numId w:val="42"/>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w:t>
      </w:r>
      <w:proofErr w:type="gramStart"/>
      <w:r w:rsidRPr="0007046E">
        <w:rPr>
          <w:sz w:val="21"/>
          <w:szCs w:val="21"/>
        </w:rPr>
        <w:t>e.g.</w:t>
      </w:r>
      <w:proofErr w:type="gramEnd"/>
      <w:r w:rsidRPr="0007046E">
        <w:rPr>
          <w:sz w:val="21"/>
          <w:szCs w:val="21"/>
        </w:rPr>
        <w:t xml:space="preserve">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8D4A9E">
      <w:pPr>
        <w:pStyle w:val="3GPPAgreements"/>
        <w:numPr>
          <w:ilvl w:val="0"/>
          <w:numId w:val="42"/>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8D4A9E">
      <w:pPr>
        <w:pStyle w:val="3GPPAgreements"/>
        <w:numPr>
          <w:ilvl w:val="1"/>
          <w:numId w:val="42"/>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8D4A9E">
      <w:pPr>
        <w:pStyle w:val="3GPPAgreements"/>
        <w:numPr>
          <w:ilvl w:val="0"/>
          <w:numId w:val="42"/>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8D4A9E">
      <w:pPr>
        <w:pStyle w:val="3GPPAgreements"/>
        <w:numPr>
          <w:ilvl w:val="1"/>
          <w:numId w:val="42"/>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8D4A9E">
      <w:pPr>
        <w:pStyle w:val="3GPPAgreements"/>
        <w:numPr>
          <w:ilvl w:val="1"/>
          <w:numId w:val="42"/>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8D4A9E">
      <w:pPr>
        <w:pStyle w:val="3GPPAgreements"/>
        <w:numPr>
          <w:ilvl w:val="0"/>
          <w:numId w:val="42"/>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8D4A9E">
      <w:pPr>
        <w:pStyle w:val="3GPPAgreements"/>
        <w:numPr>
          <w:ilvl w:val="1"/>
          <w:numId w:val="42"/>
        </w:numPr>
        <w:overflowPunct w:val="0"/>
        <w:autoSpaceDE w:val="0"/>
        <w:autoSpaceDN w:val="0"/>
        <w:adjustRightInd w:val="0"/>
        <w:spacing w:before="60" w:after="60"/>
        <w:jc w:val="both"/>
        <w:textAlignment w:val="baseline"/>
      </w:pPr>
      <w:r w:rsidRPr="0007046E">
        <w:t xml:space="preserve">SRS transmission for inactive UE can be triggered by </w:t>
      </w:r>
      <w:proofErr w:type="spellStart"/>
      <w:r w:rsidRPr="0007046E">
        <w:t>gNB</w:t>
      </w:r>
      <w:proofErr w:type="spellEnd"/>
      <w:r w:rsidRPr="0007046E">
        <w:t xml:space="preserve"> through paging</w:t>
      </w:r>
    </w:p>
    <w:p w14:paraId="091237DD" w14:textId="5A6E1B3C" w:rsidR="000E3966" w:rsidRPr="0007046E" w:rsidRDefault="000E3966" w:rsidP="008D4A9E">
      <w:pPr>
        <w:pStyle w:val="3GPPAgreements"/>
        <w:numPr>
          <w:ilvl w:val="0"/>
          <w:numId w:val="42"/>
        </w:numPr>
        <w:rPr>
          <w:bCs/>
        </w:rPr>
      </w:pPr>
      <w:r w:rsidRPr="0007046E">
        <w:rPr>
          <w:bCs/>
        </w:rPr>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8D4A9E">
      <w:pPr>
        <w:pStyle w:val="3GPPAgreements"/>
        <w:numPr>
          <w:ilvl w:val="1"/>
          <w:numId w:val="42"/>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652BCE">
      <w:pPr>
        <w:pStyle w:val="3GPPText"/>
        <w:numPr>
          <w:ilvl w:val="0"/>
          <w:numId w:val="7"/>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174047">
      <w:pPr>
        <w:pStyle w:val="3GPPText"/>
        <w:numPr>
          <w:ilvl w:val="1"/>
          <w:numId w:val="7"/>
        </w:numPr>
      </w:pPr>
      <w:r w:rsidRPr="005506D8">
        <w:t>Alt.1: Defined by RAN1</w:t>
      </w:r>
    </w:p>
    <w:p w14:paraId="2DB13407" w14:textId="6CC7DF6F" w:rsidR="00174047" w:rsidRPr="005506D8" w:rsidRDefault="00174047" w:rsidP="00174047">
      <w:pPr>
        <w:pStyle w:val="3GPPText"/>
        <w:numPr>
          <w:ilvl w:val="1"/>
          <w:numId w:val="7"/>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77777777" w:rsidR="00652BCE" w:rsidRDefault="00652BCE" w:rsidP="005E6D11">
            <w:pPr>
              <w:spacing w:after="0"/>
              <w:rPr>
                <w:lang w:eastAsia="zh-CN"/>
              </w:rPr>
            </w:pPr>
          </w:p>
        </w:tc>
        <w:tc>
          <w:tcPr>
            <w:tcW w:w="7708" w:type="dxa"/>
          </w:tcPr>
          <w:p w14:paraId="654ECBB1" w14:textId="77777777" w:rsidR="00652BCE" w:rsidRDefault="00652BCE" w:rsidP="005E6D11">
            <w:pPr>
              <w:spacing w:after="0"/>
              <w:rPr>
                <w:lang w:eastAsia="zh-CN"/>
              </w:rPr>
            </w:pPr>
          </w:p>
        </w:tc>
      </w:tr>
      <w:tr w:rsidR="00652BCE" w14:paraId="08DD3906" w14:textId="77777777" w:rsidTr="005E6D11">
        <w:tc>
          <w:tcPr>
            <w:tcW w:w="1642" w:type="dxa"/>
          </w:tcPr>
          <w:p w14:paraId="00E2E5A3" w14:textId="77777777" w:rsidR="00652BCE" w:rsidRDefault="00652BCE" w:rsidP="005E6D11">
            <w:pPr>
              <w:spacing w:after="0"/>
              <w:rPr>
                <w:lang w:eastAsia="zh-CN"/>
              </w:rPr>
            </w:pPr>
          </w:p>
        </w:tc>
        <w:tc>
          <w:tcPr>
            <w:tcW w:w="7708" w:type="dxa"/>
          </w:tcPr>
          <w:p w14:paraId="1B904614" w14:textId="77777777" w:rsidR="00652BCE" w:rsidRDefault="00652BCE" w:rsidP="005E6D11">
            <w:pPr>
              <w:spacing w:after="0"/>
              <w:rPr>
                <w:lang w:eastAsia="zh-CN"/>
              </w:rPr>
            </w:pPr>
          </w:p>
        </w:tc>
      </w:tr>
      <w:tr w:rsidR="00652BCE" w14:paraId="747B4F39" w14:textId="77777777" w:rsidTr="005E6D11">
        <w:tc>
          <w:tcPr>
            <w:tcW w:w="1642" w:type="dxa"/>
          </w:tcPr>
          <w:p w14:paraId="29E14C4C" w14:textId="77777777" w:rsidR="00652BCE" w:rsidRDefault="00652BCE" w:rsidP="005E6D11">
            <w:pPr>
              <w:spacing w:after="0"/>
              <w:rPr>
                <w:lang w:eastAsia="zh-CN"/>
              </w:rPr>
            </w:pPr>
          </w:p>
        </w:tc>
        <w:tc>
          <w:tcPr>
            <w:tcW w:w="7708" w:type="dxa"/>
          </w:tcPr>
          <w:p w14:paraId="4338C8C7" w14:textId="77777777" w:rsidR="00652BCE" w:rsidRDefault="00652BCE" w:rsidP="005E6D11">
            <w:pPr>
              <w:spacing w:after="0"/>
              <w:rPr>
                <w:lang w:eastAsia="zh-CN"/>
              </w:rPr>
            </w:pPr>
          </w:p>
        </w:tc>
      </w:tr>
      <w:tr w:rsidR="00652BCE" w14:paraId="173275C8" w14:textId="77777777" w:rsidTr="005E6D11">
        <w:tc>
          <w:tcPr>
            <w:tcW w:w="1642" w:type="dxa"/>
          </w:tcPr>
          <w:p w14:paraId="399B2675" w14:textId="77777777" w:rsidR="00652BCE" w:rsidRDefault="00652BCE" w:rsidP="005E6D11">
            <w:pPr>
              <w:spacing w:after="0"/>
              <w:rPr>
                <w:lang w:eastAsia="zh-CN"/>
              </w:rPr>
            </w:pPr>
          </w:p>
        </w:tc>
        <w:tc>
          <w:tcPr>
            <w:tcW w:w="7708" w:type="dxa"/>
          </w:tcPr>
          <w:p w14:paraId="101F2DF3" w14:textId="77777777" w:rsidR="00652BCE" w:rsidRDefault="00652BCE" w:rsidP="005E6D11">
            <w:pPr>
              <w:spacing w:after="0"/>
              <w:rPr>
                <w:lang w:eastAsia="zh-CN"/>
              </w:rPr>
            </w:pPr>
          </w:p>
        </w:tc>
      </w:tr>
      <w:tr w:rsidR="00652BCE" w14:paraId="792342BB" w14:textId="77777777" w:rsidTr="005E6D11">
        <w:tc>
          <w:tcPr>
            <w:tcW w:w="1642" w:type="dxa"/>
          </w:tcPr>
          <w:p w14:paraId="05DD3D78" w14:textId="77777777" w:rsidR="00652BCE" w:rsidRDefault="00652BCE" w:rsidP="005E6D11">
            <w:pPr>
              <w:spacing w:after="0"/>
              <w:rPr>
                <w:lang w:eastAsia="zh-CN"/>
              </w:rPr>
            </w:pPr>
          </w:p>
        </w:tc>
        <w:tc>
          <w:tcPr>
            <w:tcW w:w="7708" w:type="dxa"/>
          </w:tcPr>
          <w:p w14:paraId="138BE6D5" w14:textId="77777777" w:rsidR="00652BCE" w:rsidRDefault="00652BCE" w:rsidP="005E6D11">
            <w:pPr>
              <w:spacing w:after="0"/>
              <w:rPr>
                <w:lang w:eastAsia="zh-CN"/>
              </w:rPr>
            </w:pPr>
          </w:p>
        </w:tc>
      </w:tr>
      <w:tr w:rsidR="00652BCE" w14:paraId="2E7A6ED4" w14:textId="77777777" w:rsidTr="005E6D11">
        <w:tc>
          <w:tcPr>
            <w:tcW w:w="1642" w:type="dxa"/>
          </w:tcPr>
          <w:p w14:paraId="58C3F977" w14:textId="77777777" w:rsidR="00652BCE" w:rsidRDefault="00652BCE" w:rsidP="005E6D11">
            <w:pPr>
              <w:spacing w:after="0"/>
              <w:rPr>
                <w:lang w:eastAsia="zh-CN"/>
              </w:rPr>
            </w:pPr>
          </w:p>
        </w:tc>
        <w:tc>
          <w:tcPr>
            <w:tcW w:w="7708" w:type="dxa"/>
          </w:tcPr>
          <w:p w14:paraId="71463C0B" w14:textId="77777777" w:rsidR="00652BCE" w:rsidRDefault="00652BCE" w:rsidP="005E6D1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 xml:space="preserve">The relationship between PRS measurement and initial DL BWP should be further studied, </w:t>
      </w:r>
      <w:proofErr w:type="gramStart"/>
      <w:r w:rsidRPr="0007046E">
        <w:t>e.g.</w:t>
      </w:r>
      <w:proofErr w:type="gramEnd"/>
      <w:r w:rsidRPr="0007046E">
        <w:t xml:space="preserve">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652BCE">
      <w:pPr>
        <w:pStyle w:val="3GPPText"/>
        <w:numPr>
          <w:ilvl w:val="0"/>
          <w:numId w:val="7"/>
        </w:numPr>
      </w:pPr>
      <w:r w:rsidRPr="0007046E">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15E093DE" w:rsidR="00652BCE" w:rsidRDefault="00D764E6" w:rsidP="005E6D11">
            <w:pPr>
              <w:spacing w:after="0"/>
              <w:rPr>
                <w:lang w:eastAsia="zh-CN"/>
              </w:rPr>
            </w:pPr>
            <w:r>
              <w:rPr>
                <w:lang w:eastAsia="zh-CN"/>
              </w:rPr>
              <w:t>Qualcomm</w:t>
            </w:r>
          </w:p>
        </w:tc>
        <w:tc>
          <w:tcPr>
            <w:tcW w:w="7708" w:type="dxa"/>
          </w:tcPr>
          <w:p w14:paraId="103CD50D" w14:textId="3BB68C84" w:rsidR="00652BCE" w:rsidRDefault="00D764E6" w:rsidP="005E6D11">
            <w:pPr>
              <w:spacing w:after="0"/>
              <w:rPr>
                <w:lang w:eastAsia="zh-CN"/>
              </w:rPr>
            </w:pPr>
            <w:r>
              <w:rPr>
                <w:lang w:eastAsia="zh-CN"/>
              </w:rPr>
              <w:t>2</w:t>
            </w:r>
            <w:r w:rsidRPr="00D764E6">
              <w:rPr>
                <w:vertAlign w:val="superscript"/>
                <w:lang w:eastAsia="zh-CN"/>
              </w:rPr>
              <w:t>nd</w:t>
            </w:r>
            <w:r>
              <w:rPr>
                <w:lang w:eastAsia="zh-CN"/>
              </w:rPr>
              <w:t xml:space="preserve"> order details; suggest to de-prioritize for now</w:t>
            </w:r>
          </w:p>
        </w:tc>
      </w:tr>
      <w:tr w:rsidR="00652BCE" w14:paraId="0F40F79E" w14:textId="77777777" w:rsidTr="005E6D11">
        <w:tc>
          <w:tcPr>
            <w:tcW w:w="1642" w:type="dxa"/>
          </w:tcPr>
          <w:p w14:paraId="30F216FC" w14:textId="77777777" w:rsidR="00652BCE" w:rsidRDefault="00652BCE" w:rsidP="005E6D11">
            <w:pPr>
              <w:spacing w:after="0"/>
              <w:rPr>
                <w:lang w:eastAsia="zh-CN"/>
              </w:rPr>
            </w:pPr>
          </w:p>
        </w:tc>
        <w:tc>
          <w:tcPr>
            <w:tcW w:w="7708" w:type="dxa"/>
          </w:tcPr>
          <w:p w14:paraId="52688847" w14:textId="77777777" w:rsidR="00652BCE" w:rsidRDefault="00652BCE" w:rsidP="005E6D11">
            <w:pPr>
              <w:spacing w:after="0"/>
              <w:rPr>
                <w:lang w:eastAsia="zh-CN"/>
              </w:rPr>
            </w:pPr>
          </w:p>
        </w:tc>
      </w:tr>
      <w:tr w:rsidR="00652BCE" w14:paraId="49E9786E" w14:textId="77777777" w:rsidTr="005E6D11">
        <w:tc>
          <w:tcPr>
            <w:tcW w:w="1642" w:type="dxa"/>
          </w:tcPr>
          <w:p w14:paraId="4A682A7C" w14:textId="77777777" w:rsidR="00652BCE" w:rsidRDefault="00652BCE" w:rsidP="005E6D11">
            <w:pPr>
              <w:spacing w:after="0"/>
              <w:rPr>
                <w:lang w:eastAsia="zh-CN"/>
              </w:rPr>
            </w:pPr>
          </w:p>
        </w:tc>
        <w:tc>
          <w:tcPr>
            <w:tcW w:w="7708" w:type="dxa"/>
          </w:tcPr>
          <w:p w14:paraId="1932B8D5" w14:textId="77777777" w:rsidR="00652BCE" w:rsidRDefault="00652BCE" w:rsidP="005E6D11">
            <w:pPr>
              <w:spacing w:after="0"/>
              <w:rPr>
                <w:lang w:eastAsia="zh-CN"/>
              </w:rPr>
            </w:pPr>
          </w:p>
        </w:tc>
      </w:tr>
      <w:tr w:rsidR="00652BCE" w14:paraId="2C5B3A23" w14:textId="77777777" w:rsidTr="005E6D11">
        <w:tc>
          <w:tcPr>
            <w:tcW w:w="1642" w:type="dxa"/>
          </w:tcPr>
          <w:p w14:paraId="1CBDDE84" w14:textId="77777777" w:rsidR="00652BCE" w:rsidRDefault="00652BCE" w:rsidP="005E6D11">
            <w:pPr>
              <w:spacing w:after="0"/>
              <w:rPr>
                <w:lang w:eastAsia="zh-CN"/>
              </w:rPr>
            </w:pPr>
          </w:p>
        </w:tc>
        <w:tc>
          <w:tcPr>
            <w:tcW w:w="7708" w:type="dxa"/>
          </w:tcPr>
          <w:p w14:paraId="3B0E3D87" w14:textId="77777777" w:rsidR="00652BCE" w:rsidRDefault="00652BCE" w:rsidP="005E6D11">
            <w:pPr>
              <w:spacing w:after="0"/>
              <w:rPr>
                <w:lang w:eastAsia="zh-CN"/>
              </w:rPr>
            </w:pPr>
          </w:p>
        </w:tc>
      </w:tr>
      <w:tr w:rsidR="00652BCE" w14:paraId="70AC56E0" w14:textId="77777777" w:rsidTr="005E6D11">
        <w:tc>
          <w:tcPr>
            <w:tcW w:w="1642" w:type="dxa"/>
          </w:tcPr>
          <w:p w14:paraId="42D21F3D" w14:textId="77777777" w:rsidR="00652BCE" w:rsidRDefault="00652BCE" w:rsidP="005E6D11">
            <w:pPr>
              <w:spacing w:after="0"/>
              <w:rPr>
                <w:lang w:eastAsia="zh-CN"/>
              </w:rPr>
            </w:pPr>
          </w:p>
        </w:tc>
        <w:tc>
          <w:tcPr>
            <w:tcW w:w="7708" w:type="dxa"/>
          </w:tcPr>
          <w:p w14:paraId="12054ECA" w14:textId="77777777" w:rsidR="00652BCE" w:rsidRDefault="00652BCE" w:rsidP="005E6D11">
            <w:pPr>
              <w:spacing w:after="0"/>
              <w:rPr>
                <w:lang w:eastAsia="zh-CN"/>
              </w:rPr>
            </w:pPr>
          </w:p>
        </w:tc>
      </w:tr>
      <w:tr w:rsidR="00652BCE" w14:paraId="57630B76" w14:textId="77777777" w:rsidTr="005E6D11">
        <w:tc>
          <w:tcPr>
            <w:tcW w:w="1642" w:type="dxa"/>
          </w:tcPr>
          <w:p w14:paraId="1E8DB1C2" w14:textId="77777777" w:rsidR="00652BCE" w:rsidRDefault="00652BCE" w:rsidP="005E6D11">
            <w:pPr>
              <w:spacing w:after="0"/>
              <w:rPr>
                <w:lang w:eastAsia="zh-CN"/>
              </w:rPr>
            </w:pPr>
          </w:p>
        </w:tc>
        <w:tc>
          <w:tcPr>
            <w:tcW w:w="7708" w:type="dxa"/>
          </w:tcPr>
          <w:p w14:paraId="3CE925FC" w14:textId="77777777" w:rsidR="00652BCE" w:rsidRDefault="00652BCE" w:rsidP="005E6D1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t xml:space="preserve">DL positioning capability should be defined in inactive state, </w:t>
      </w:r>
      <w:proofErr w:type="gramStart"/>
      <w:r w:rsidRPr="0038144A">
        <w:rPr>
          <w:rFonts w:hint="eastAsia"/>
        </w:rPr>
        <w:t>e.g</w:t>
      </w:r>
      <w:r w:rsidRPr="0038144A">
        <w:t>.</w:t>
      </w:r>
      <w:proofErr w:type="gramEnd"/>
      <w:r w:rsidRPr="0038144A">
        <w:t xml:space="preserve">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7777777" w:rsidR="005C71E9" w:rsidRPr="0038144A" w:rsidRDefault="005C71E9" w:rsidP="005C71E9">
      <w:pPr>
        <w:pStyle w:val="3GPPAgreements"/>
        <w:numPr>
          <w:ilvl w:val="3"/>
          <w:numId w:val="3"/>
        </w:numPr>
      </w:pPr>
      <w:r w:rsidRPr="0038144A">
        <w:t>DL PRS resource capability in inactive state</w:t>
      </w:r>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652BCE">
      <w:pPr>
        <w:pStyle w:val="3GPPText"/>
        <w:numPr>
          <w:ilvl w:val="0"/>
          <w:numId w:val="7"/>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81E3EE2" w:rsidR="00652BCE" w:rsidRDefault="004A185E" w:rsidP="005E6D11">
            <w:pPr>
              <w:spacing w:after="0"/>
              <w:rPr>
                <w:lang w:eastAsia="zh-CN"/>
              </w:rPr>
            </w:pPr>
            <w:r>
              <w:rPr>
                <w:lang w:eastAsia="zh-CN"/>
              </w:rPr>
              <w:t>Qualcomm</w:t>
            </w:r>
          </w:p>
        </w:tc>
        <w:tc>
          <w:tcPr>
            <w:tcW w:w="7708" w:type="dxa"/>
          </w:tcPr>
          <w:p w14:paraId="76604A4B" w14:textId="394AECC8" w:rsidR="00652BCE" w:rsidRDefault="004A185E" w:rsidP="005E6D11">
            <w:pPr>
              <w:spacing w:after="0"/>
              <w:rPr>
                <w:lang w:eastAsia="zh-CN"/>
              </w:rPr>
            </w:pPr>
            <w:r>
              <w:rPr>
                <w:lang w:eastAsia="zh-CN"/>
              </w:rPr>
              <w:t>We are supportive of having UE capability for Positioning in RRC inactive</w:t>
            </w:r>
          </w:p>
        </w:tc>
      </w:tr>
      <w:tr w:rsidR="00652BCE" w14:paraId="1E4AC676" w14:textId="77777777" w:rsidTr="005E6D11">
        <w:tc>
          <w:tcPr>
            <w:tcW w:w="1642" w:type="dxa"/>
          </w:tcPr>
          <w:p w14:paraId="4916DD75" w14:textId="77777777" w:rsidR="00652BCE" w:rsidRDefault="00652BCE" w:rsidP="005E6D11">
            <w:pPr>
              <w:spacing w:after="0"/>
              <w:rPr>
                <w:lang w:eastAsia="zh-CN"/>
              </w:rPr>
            </w:pPr>
          </w:p>
        </w:tc>
        <w:tc>
          <w:tcPr>
            <w:tcW w:w="7708" w:type="dxa"/>
          </w:tcPr>
          <w:p w14:paraId="0D3AA7F9" w14:textId="77777777" w:rsidR="00652BCE" w:rsidRDefault="00652BCE" w:rsidP="005E6D11">
            <w:pPr>
              <w:spacing w:after="0"/>
              <w:rPr>
                <w:lang w:eastAsia="zh-CN"/>
              </w:rPr>
            </w:pPr>
          </w:p>
        </w:tc>
      </w:tr>
      <w:tr w:rsidR="00652BCE" w14:paraId="34E4BDF0" w14:textId="77777777" w:rsidTr="005E6D11">
        <w:tc>
          <w:tcPr>
            <w:tcW w:w="1642" w:type="dxa"/>
          </w:tcPr>
          <w:p w14:paraId="35AC6FE4" w14:textId="77777777" w:rsidR="00652BCE" w:rsidRDefault="00652BCE" w:rsidP="005E6D11">
            <w:pPr>
              <w:spacing w:after="0"/>
              <w:rPr>
                <w:lang w:eastAsia="zh-CN"/>
              </w:rPr>
            </w:pPr>
          </w:p>
        </w:tc>
        <w:tc>
          <w:tcPr>
            <w:tcW w:w="7708" w:type="dxa"/>
          </w:tcPr>
          <w:p w14:paraId="334D3B32" w14:textId="77777777" w:rsidR="00652BCE" w:rsidRDefault="00652BCE" w:rsidP="005E6D11">
            <w:pPr>
              <w:spacing w:after="0"/>
              <w:rPr>
                <w:lang w:eastAsia="zh-CN"/>
              </w:rPr>
            </w:pPr>
          </w:p>
        </w:tc>
      </w:tr>
      <w:tr w:rsidR="00652BCE" w14:paraId="1CDEFE16" w14:textId="77777777" w:rsidTr="005E6D11">
        <w:tc>
          <w:tcPr>
            <w:tcW w:w="1642" w:type="dxa"/>
          </w:tcPr>
          <w:p w14:paraId="465772AF" w14:textId="77777777" w:rsidR="00652BCE" w:rsidRDefault="00652BCE" w:rsidP="005E6D11">
            <w:pPr>
              <w:spacing w:after="0"/>
              <w:rPr>
                <w:lang w:eastAsia="zh-CN"/>
              </w:rPr>
            </w:pPr>
          </w:p>
        </w:tc>
        <w:tc>
          <w:tcPr>
            <w:tcW w:w="7708" w:type="dxa"/>
          </w:tcPr>
          <w:p w14:paraId="23D77CE4" w14:textId="77777777" w:rsidR="00652BCE" w:rsidRDefault="00652BCE" w:rsidP="005E6D11">
            <w:pPr>
              <w:spacing w:after="0"/>
              <w:rPr>
                <w:lang w:eastAsia="zh-CN"/>
              </w:rPr>
            </w:pPr>
          </w:p>
        </w:tc>
      </w:tr>
      <w:tr w:rsidR="00652BCE" w14:paraId="3A9174A8" w14:textId="77777777" w:rsidTr="005E6D11">
        <w:tc>
          <w:tcPr>
            <w:tcW w:w="1642" w:type="dxa"/>
          </w:tcPr>
          <w:p w14:paraId="31C661DE" w14:textId="77777777" w:rsidR="00652BCE" w:rsidRDefault="00652BCE" w:rsidP="005E6D11">
            <w:pPr>
              <w:spacing w:after="0"/>
              <w:rPr>
                <w:lang w:eastAsia="zh-CN"/>
              </w:rPr>
            </w:pPr>
          </w:p>
        </w:tc>
        <w:tc>
          <w:tcPr>
            <w:tcW w:w="7708" w:type="dxa"/>
          </w:tcPr>
          <w:p w14:paraId="22A54D41" w14:textId="77777777" w:rsidR="00652BCE" w:rsidRDefault="00652BCE" w:rsidP="005E6D11">
            <w:pPr>
              <w:spacing w:after="0"/>
              <w:rPr>
                <w:lang w:eastAsia="zh-CN"/>
              </w:rPr>
            </w:pPr>
          </w:p>
        </w:tc>
      </w:tr>
      <w:tr w:rsidR="00652BCE" w14:paraId="6BE372C9" w14:textId="77777777" w:rsidTr="005E6D11">
        <w:tc>
          <w:tcPr>
            <w:tcW w:w="1642" w:type="dxa"/>
          </w:tcPr>
          <w:p w14:paraId="793513CA" w14:textId="77777777" w:rsidR="00652BCE" w:rsidRDefault="00652BCE" w:rsidP="005E6D11">
            <w:pPr>
              <w:spacing w:after="0"/>
              <w:rPr>
                <w:lang w:eastAsia="zh-CN"/>
              </w:rPr>
            </w:pPr>
          </w:p>
        </w:tc>
        <w:tc>
          <w:tcPr>
            <w:tcW w:w="7708" w:type="dxa"/>
          </w:tcPr>
          <w:p w14:paraId="04452685" w14:textId="77777777" w:rsidR="00652BCE" w:rsidRDefault="00652BCE" w:rsidP="005E6D11">
            <w:pPr>
              <w:spacing w:after="0"/>
              <w:rPr>
                <w:lang w:eastAsia="zh-CN"/>
              </w:rPr>
            </w:pP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652BCE">
      <w:pPr>
        <w:pStyle w:val="3GPPText"/>
        <w:numPr>
          <w:ilvl w:val="0"/>
          <w:numId w:val="7"/>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652BCE" w14:paraId="55070451" w14:textId="77777777" w:rsidTr="005E6D11">
        <w:tc>
          <w:tcPr>
            <w:tcW w:w="1642" w:type="dxa"/>
          </w:tcPr>
          <w:p w14:paraId="0E44CAED" w14:textId="3714B43F" w:rsidR="00652BCE" w:rsidRDefault="00652BCE" w:rsidP="005E6D11">
            <w:pPr>
              <w:spacing w:after="0"/>
              <w:rPr>
                <w:lang w:eastAsia="zh-CN"/>
              </w:rPr>
            </w:pPr>
          </w:p>
        </w:tc>
        <w:tc>
          <w:tcPr>
            <w:tcW w:w="7708" w:type="dxa"/>
          </w:tcPr>
          <w:p w14:paraId="00298CB1" w14:textId="76D72789" w:rsidR="00652BCE" w:rsidRDefault="00652BCE" w:rsidP="005E6D11">
            <w:pPr>
              <w:spacing w:after="0"/>
              <w:rPr>
                <w:lang w:eastAsia="zh-CN"/>
              </w:rPr>
            </w:pP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7FF7B840" w:rsidR="0056636B" w:rsidRDefault="0056636B">
      <w:pPr>
        <w:pStyle w:val="Heading2"/>
      </w:pPr>
      <w:bookmarkStart w:id="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w:t>
                  </w:r>
                  <w:proofErr w:type="gramStart"/>
                  <w:r w:rsidRPr="0056636B">
                    <w:rPr>
                      <w:rFonts w:eastAsia="MS Mincho"/>
                      <w:lang w:eastAsia="en-GB"/>
                    </w:rPr>
                    <w:t>Provide Assistance</w:t>
                  </w:r>
                  <w:proofErr w:type="gramEnd"/>
                  <w:r w:rsidRPr="0056636B">
                    <w:rPr>
                      <w:rFonts w:eastAsia="MS Mincho"/>
                      <w:lang w:eastAsia="en-GB"/>
                    </w:rPr>
                    <w:t xml:space="preserv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The procedure(s) for on-demand DL-PRS should support at least the following functionality (up to RAN3 what is in </w:t>
                  </w:r>
                  <w:proofErr w:type="spellStart"/>
                  <w:r w:rsidRPr="0056636B">
                    <w:rPr>
                      <w:rFonts w:eastAsia="MS Mincho"/>
                      <w:lang w:eastAsia="en-GB"/>
                    </w:rPr>
                    <w:t>NRPPa</w:t>
                  </w:r>
                  <w:proofErr w:type="spellEnd"/>
                  <w:r w:rsidRPr="0056636B">
                    <w:rPr>
                      <w:rFonts w:eastAsia="MS Mincho"/>
                      <w:lang w:eastAsia="en-GB"/>
                    </w:rPr>
                    <w:t xml:space="preserve"> vs. OAM, etc.):</w:t>
                  </w:r>
                </w:p>
                <w:p w14:paraId="07887C56"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Providing the requested on-demand DL-PRS configuration information from an LMF to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56636B">
                    <w:rPr>
                      <w:rFonts w:ascii="Times New Roman" w:eastAsia="MS Mincho" w:hAnsi="Times New Roman"/>
                      <w:sz w:val="20"/>
                      <w:szCs w:val="20"/>
                      <w:lang w:eastAsia="en-GB"/>
                    </w:rPr>
                    <w:t>gNB</w:t>
                  </w:r>
                  <w:proofErr w:type="spellEnd"/>
                </w:p>
                <w:p w14:paraId="1A169622"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Provision of (possible/allowed) on-demand DL-PRS configurations that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can support from a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to an LMF</w:t>
                  </w:r>
                </w:p>
                <w:p w14:paraId="6F8A543D" w14:textId="77777777" w:rsidR="0056636B" w:rsidRPr="0056636B" w:rsidRDefault="0056636B" w:rsidP="0056636B">
                  <w:pPr>
                    <w:pStyle w:val="ListParagraph"/>
                    <w:numPr>
                      <w:ilvl w:val="0"/>
                      <w:numId w:val="43"/>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5B2F95">
      <w:pPr>
        <w:pStyle w:val="3GPPText"/>
        <w:numPr>
          <w:ilvl w:val="0"/>
          <w:numId w:val="7"/>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77777777" w:rsidR="005B2F95" w:rsidRDefault="005B2F95" w:rsidP="00BC0B9F">
            <w:pPr>
              <w:spacing w:after="0"/>
              <w:rPr>
                <w:lang w:eastAsia="zh-CN"/>
              </w:rPr>
            </w:pPr>
          </w:p>
        </w:tc>
        <w:tc>
          <w:tcPr>
            <w:tcW w:w="7708" w:type="dxa"/>
          </w:tcPr>
          <w:p w14:paraId="24B9BB81" w14:textId="77777777" w:rsidR="005B2F95" w:rsidRDefault="005B2F95" w:rsidP="00BC0B9F">
            <w:pPr>
              <w:spacing w:after="0"/>
              <w:rPr>
                <w:lang w:eastAsia="zh-CN"/>
              </w:rPr>
            </w:pPr>
          </w:p>
        </w:tc>
      </w:tr>
      <w:tr w:rsidR="005B2F95" w14:paraId="67212F3A" w14:textId="77777777" w:rsidTr="00BC0B9F">
        <w:tc>
          <w:tcPr>
            <w:tcW w:w="1642" w:type="dxa"/>
          </w:tcPr>
          <w:p w14:paraId="32F77D73" w14:textId="77777777" w:rsidR="005B2F95" w:rsidRDefault="005B2F95" w:rsidP="00BC0B9F">
            <w:pPr>
              <w:spacing w:after="0"/>
              <w:rPr>
                <w:lang w:eastAsia="zh-CN"/>
              </w:rPr>
            </w:pPr>
          </w:p>
        </w:tc>
        <w:tc>
          <w:tcPr>
            <w:tcW w:w="7708" w:type="dxa"/>
          </w:tcPr>
          <w:p w14:paraId="5B946630" w14:textId="77777777" w:rsidR="005B2F95" w:rsidRDefault="005B2F95" w:rsidP="00BC0B9F">
            <w:pPr>
              <w:spacing w:after="0"/>
              <w:rPr>
                <w:lang w:eastAsia="zh-CN"/>
              </w:rPr>
            </w:pPr>
          </w:p>
        </w:tc>
      </w:tr>
      <w:tr w:rsidR="005B2F95" w14:paraId="256EFD8D" w14:textId="77777777" w:rsidTr="00BC0B9F">
        <w:tc>
          <w:tcPr>
            <w:tcW w:w="1642" w:type="dxa"/>
          </w:tcPr>
          <w:p w14:paraId="7F1DC492" w14:textId="77777777" w:rsidR="005B2F95" w:rsidRDefault="005B2F95" w:rsidP="00BC0B9F">
            <w:pPr>
              <w:spacing w:after="0"/>
              <w:rPr>
                <w:lang w:eastAsia="zh-CN"/>
              </w:rPr>
            </w:pPr>
          </w:p>
        </w:tc>
        <w:tc>
          <w:tcPr>
            <w:tcW w:w="7708" w:type="dxa"/>
          </w:tcPr>
          <w:p w14:paraId="340B0296" w14:textId="77777777" w:rsidR="005B2F95" w:rsidRDefault="005B2F95" w:rsidP="00BC0B9F">
            <w:pPr>
              <w:spacing w:after="0"/>
              <w:rPr>
                <w:lang w:eastAsia="zh-CN"/>
              </w:rPr>
            </w:pPr>
          </w:p>
        </w:tc>
      </w:tr>
      <w:tr w:rsidR="005B2F95" w14:paraId="3DD3BDD7" w14:textId="77777777" w:rsidTr="00BC0B9F">
        <w:tc>
          <w:tcPr>
            <w:tcW w:w="1642" w:type="dxa"/>
          </w:tcPr>
          <w:p w14:paraId="2E01C185" w14:textId="77777777" w:rsidR="005B2F95" w:rsidRDefault="005B2F95" w:rsidP="00BC0B9F">
            <w:pPr>
              <w:spacing w:after="0"/>
              <w:rPr>
                <w:lang w:eastAsia="zh-CN"/>
              </w:rPr>
            </w:pPr>
          </w:p>
        </w:tc>
        <w:tc>
          <w:tcPr>
            <w:tcW w:w="7708" w:type="dxa"/>
          </w:tcPr>
          <w:p w14:paraId="1469E71B" w14:textId="77777777" w:rsidR="005B2F95" w:rsidRDefault="005B2F95" w:rsidP="00BC0B9F">
            <w:pPr>
              <w:spacing w:after="0"/>
              <w:rPr>
                <w:lang w:eastAsia="zh-CN"/>
              </w:rPr>
            </w:pPr>
          </w:p>
        </w:tc>
      </w:tr>
      <w:tr w:rsidR="005B2F95" w14:paraId="0B515C1A" w14:textId="77777777" w:rsidTr="00BC0B9F">
        <w:tc>
          <w:tcPr>
            <w:tcW w:w="1642" w:type="dxa"/>
          </w:tcPr>
          <w:p w14:paraId="7F26C26F" w14:textId="77777777" w:rsidR="005B2F95" w:rsidRDefault="005B2F95" w:rsidP="00BC0B9F">
            <w:pPr>
              <w:spacing w:after="0"/>
              <w:rPr>
                <w:lang w:eastAsia="zh-CN"/>
              </w:rPr>
            </w:pPr>
          </w:p>
        </w:tc>
        <w:tc>
          <w:tcPr>
            <w:tcW w:w="7708" w:type="dxa"/>
          </w:tcPr>
          <w:p w14:paraId="0CFE1AA8" w14:textId="77777777" w:rsidR="005B2F95" w:rsidRDefault="005B2F95" w:rsidP="00BC0B9F">
            <w:pPr>
              <w:spacing w:after="0"/>
              <w:rPr>
                <w:lang w:eastAsia="zh-CN"/>
              </w:rPr>
            </w:pPr>
          </w:p>
        </w:tc>
      </w:tr>
      <w:tr w:rsidR="005B2F95" w14:paraId="56878218" w14:textId="77777777" w:rsidTr="00BC0B9F">
        <w:tc>
          <w:tcPr>
            <w:tcW w:w="1642" w:type="dxa"/>
          </w:tcPr>
          <w:p w14:paraId="4B470658" w14:textId="77777777" w:rsidR="005B2F95" w:rsidRDefault="005B2F95" w:rsidP="00BC0B9F">
            <w:pPr>
              <w:spacing w:after="0"/>
              <w:rPr>
                <w:lang w:eastAsia="zh-CN"/>
              </w:rPr>
            </w:pPr>
          </w:p>
        </w:tc>
        <w:tc>
          <w:tcPr>
            <w:tcW w:w="7708" w:type="dxa"/>
          </w:tcPr>
          <w:p w14:paraId="7ECB40F2" w14:textId="77777777" w:rsidR="005B2F95" w:rsidRDefault="005B2F95" w:rsidP="00BC0B9F">
            <w:pPr>
              <w:spacing w:after="0"/>
              <w:rPr>
                <w:lang w:eastAsia="zh-CN"/>
              </w:rPr>
            </w:pPr>
          </w:p>
        </w:tc>
      </w:tr>
    </w:tbl>
    <w:p w14:paraId="2796A810" w14:textId="77777777" w:rsidR="005B2F95" w:rsidRDefault="005B2F95"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This new LPP assistance data IE can be included in an LPP </w:t>
                  </w:r>
                  <w:proofErr w:type="gramStart"/>
                  <w:r w:rsidRPr="0086083C">
                    <w:rPr>
                      <w:rFonts w:eastAsia="MS Mincho"/>
                      <w:lang w:eastAsia="en-GB"/>
                    </w:rPr>
                    <w:t>Provide Assistance</w:t>
                  </w:r>
                  <w:proofErr w:type="gramEnd"/>
                  <w:r w:rsidRPr="0086083C">
                    <w:rPr>
                      <w:rFonts w:eastAsia="MS Mincho"/>
                      <w:lang w:eastAsia="en-GB"/>
                    </w:rPr>
                    <w:t xml:space="preserv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The procedure(s) for on-demand DL-PRS should support at least the following functionality (up to RAN3 what is in </w:t>
                  </w:r>
                  <w:proofErr w:type="spellStart"/>
                  <w:r w:rsidRPr="0086083C">
                    <w:rPr>
                      <w:rFonts w:eastAsia="MS Mincho"/>
                      <w:lang w:eastAsia="en-GB"/>
                    </w:rPr>
                    <w:t>NRPPa</w:t>
                  </w:r>
                  <w:proofErr w:type="spellEnd"/>
                  <w:r w:rsidRPr="0086083C">
                    <w:rPr>
                      <w:rFonts w:eastAsia="MS Mincho"/>
                      <w:lang w:eastAsia="en-GB"/>
                    </w:rPr>
                    <w:t xml:space="preserve"> vs. OAM, etc.):</w:t>
                  </w:r>
                </w:p>
                <w:p w14:paraId="5C9F42C3"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Providing the requested on-demand DL-PRS configuration information from an LMF to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86083C">
                    <w:rPr>
                      <w:rFonts w:ascii="Times New Roman" w:eastAsia="MS Mincho" w:hAnsi="Times New Roman"/>
                      <w:sz w:val="20"/>
                      <w:szCs w:val="20"/>
                      <w:lang w:eastAsia="en-GB"/>
                    </w:rPr>
                    <w:t>gNB</w:t>
                  </w:r>
                  <w:proofErr w:type="spellEnd"/>
                </w:p>
                <w:p w14:paraId="64D1282D"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Provision of (possible/allowed) on-demand DL-PRS configurations that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can support from a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to an LMF</w:t>
                  </w:r>
                </w:p>
                <w:p w14:paraId="46FF316C" w14:textId="77777777" w:rsidR="0086083C" w:rsidRPr="0086083C" w:rsidRDefault="0086083C" w:rsidP="00A23450">
                  <w:pPr>
                    <w:pStyle w:val="ListParagraph"/>
                    <w:numPr>
                      <w:ilvl w:val="0"/>
                      <w:numId w:val="43"/>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0E6A10">
      <w:pPr>
        <w:pStyle w:val="3GPPText"/>
        <w:numPr>
          <w:ilvl w:val="0"/>
          <w:numId w:val="44"/>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0E6A10">
      <w:pPr>
        <w:pStyle w:val="3GPPText"/>
        <w:numPr>
          <w:ilvl w:val="0"/>
          <w:numId w:val="44"/>
        </w:numPr>
      </w:pPr>
      <w:r>
        <w:t xml:space="preserve">Request related to </w:t>
      </w:r>
      <w:r w:rsidR="00456C77">
        <w:t xml:space="preserve">pre-configured </w:t>
      </w:r>
      <w:r w:rsidR="00CD08BE">
        <w:t xml:space="preserve">set of on-demand </w:t>
      </w:r>
      <w:r w:rsidR="00456C77">
        <w:t>DL PRS configurations</w:t>
      </w:r>
      <w:r w:rsidR="000E6A10">
        <w:t xml:space="preserve"> (</w:t>
      </w:r>
      <w:proofErr w:type="gramStart"/>
      <w:r w:rsidR="000E6A10">
        <w:t>e.g.</w:t>
      </w:r>
      <w:proofErr w:type="gramEnd"/>
      <w:r w:rsidR="000E6A10">
        <w:t xml:space="preserve">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8D74E7">
      <w:pPr>
        <w:pStyle w:val="3GPPText"/>
        <w:numPr>
          <w:ilvl w:val="0"/>
          <w:numId w:val="7"/>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8D74E7">
      <w:pPr>
        <w:pStyle w:val="3GPPText"/>
        <w:numPr>
          <w:ilvl w:val="1"/>
          <w:numId w:val="7"/>
        </w:numPr>
      </w:pPr>
      <w:r>
        <w:t xml:space="preserve">List#1: </w:t>
      </w:r>
      <w:r w:rsidR="008D74E7" w:rsidRPr="00A23450">
        <w:t>List of parameters for UE-initiated on-demand DL PRS request</w:t>
      </w:r>
    </w:p>
    <w:p w14:paraId="1AC2FDFF" w14:textId="0FDFBA14" w:rsidR="008D74E7" w:rsidRPr="00A23450" w:rsidRDefault="005B3998" w:rsidP="008D74E7">
      <w:pPr>
        <w:pStyle w:val="3GPPText"/>
        <w:numPr>
          <w:ilvl w:val="1"/>
          <w:numId w:val="7"/>
        </w:numPr>
      </w:pPr>
      <w:r>
        <w:t xml:space="preserve">List#2: </w:t>
      </w:r>
      <w:r w:rsidR="008D74E7" w:rsidRPr="00A23450">
        <w:t>List of parameters for LMF-initiated on-demand DL PRS request</w:t>
      </w:r>
    </w:p>
    <w:p w14:paraId="4877F10D" w14:textId="2B1DE3A8" w:rsidR="005B3998" w:rsidRPr="00A23450" w:rsidRDefault="00C52B17" w:rsidP="005B3998">
      <w:pPr>
        <w:pStyle w:val="3GPPText"/>
        <w:numPr>
          <w:ilvl w:val="1"/>
          <w:numId w:val="7"/>
        </w:numPr>
      </w:pPr>
      <w:r>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5B3998">
      <w:pPr>
        <w:pStyle w:val="3GPPText"/>
        <w:numPr>
          <w:ilvl w:val="1"/>
          <w:numId w:val="7"/>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2195A7E3" w:rsidR="008D74E7" w:rsidRDefault="00BF5ACC" w:rsidP="00BC0B9F">
            <w:pPr>
              <w:spacing w:after="0"/>
              <w:rPr>
                <w:lang w:eastAsia="zh-CN"/>
              </w:rPr>
            </w:pPr>
            <w:r>
              <w:rPr>
                <w:lang w:eastAsia="zh-CN"/>
              </w:rPr>
              <w:t>Qualcomm</w:t>
            </w:r>
          </w:p>
        </w:tc>
        <w:tc>
          <w:tcPr>
            <w:tcW w:w="7708" w:type="dxa"/>
          </w:tcPr>
          <w:p w14:paraId="6536E4A6" w14:textId="77777777" w:rsidR="00BF5ACC" w:rsidRDefault="00BF5ACC" w:rsidP="00BC0B9F">
            <w:pPr>
              <w:spacing w:after="0"/>
              <w:rPr>
                <w:lang w:eastAsia="zh-CN"/>
              </w:rPr>
            </w:pPr>
            <w:r>
              <w:rPr>
                <w:lang w:eastAsia="zh-CN"/>
              </w:rPr>
              <w:t xml:space="preserve">We support all 4 lists. </w:t>
            </w:r>
          </w:p>
          <w:p w14:paraId="2D346314" w14:textId="77777777" w:rsidR="00BF5ACC" w:rsidRDefault="00BF5ACC" w:rsidP="00BC0B9F">
            <w:pPr>
              <w:spacing w:after="0"/>
              <w:rPr>
                <w:lang w:eastAsia="zh-CN"/>
              </w:rPr>
            </w:pPr>
          </w:p>
          <w:p w14:paraId="28AB2A0A" w14:textId="6EBDD3F3" w:rsidR="00BF5ACC" w:rsidRDefault="00BF5ACC" w:rsidP="00BC0B9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sidRPr="00BF5ACC">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OR the UE will only be allowed to pick a configuration ID?</w:t>
            </w:r>
            <w:r w:rsidR="007F2679">
              <w:rPr>
                <w:lang w:eastAsia="zh-CN"/>
              </w:rPr>
              <w:t xml:space="preserve"> We do not see a harm from being able to recommend/request within/across the configurations. </w:t>
            </w:r>
          </w:p>
          <w:p w14:paraId="06013D42" w14:textId="0A2D7221" w:rsidR="00BF5ACC" w:rsidRDefault="00BF5ACC" w:rsidP="00BC0B9F">
            <w:pPr>
              <w:spacing w:after="0"/>
              <w:rPr>
                <w:lang w:eastAsia="zh-CN"/>
              </w:rPr>
            </w:pPr>
          </w:p>
        </w:tc>
      </w:tr>
      <w:tr w:rsidR="008D74E7" w14:paraId="56818EC9" w14:textId="77777777" w:rsidTr="00BC0B9F">
        <w:tc>
          <w:tcPr>
            <w:tcW w:w="1642" w:type="dxa"/>
          </w:tcPr>
          <w:p w14:paraId="6F072799" w14:textId="77777777" w:rsidR="008D74E7" w:rsidRDefault="008D74E7" w:rsidP="00BC0B9F">
            <w:pPr>
              <w:spacing w:after="0"/>
              <w:rPr>
                <w:lang w:eastAsia="zh-CN"/>
              </w:rPr>
            </w:pPr>
          </w:p>
        </w:tc>
        <w:tc>
          <w:tcPr>
            <w:tcW w:w="7708" w:type="dxa"/>
          </w:tcPr>
          <w:p w14:paraId="008702C2" w14:textId="77777777" w:rsidR="008D74E7" w:rsidRDefault="008D74E7" w:rsidP="00BC0B9F">
            <w:pPr>
              <w:spacing w:after="0"/>
              <w:rPr>
                <w:lang w:eastAsia="zh-CN"/>
              </w:rPr>
            </w:pPr>
          </w:p>
        </w:tc>
      </w:tr>
      <w:tr w:rsidR="008D74E7" w14:paraId="27852FBA" w14:textId="77777777" w:rsidTr="00BC0B9F">
        <w:tc>
          <w:tcPr>
            <w:tcW w:w="1642" w:type="dxa"/>
          </w:tcPr>
          <w:p w14:paraId="434FABB5" w14:textId="77777777" w:rsidR="008D74E7" w:rsidRDefault="008D74E7" w:rsidP="00BC0B9F">
            <w:pPr>
              <w:spacing w:after="0"/>
              <w:rPr>
                <w:lang w:eastAsia="zh-CN"/>
              </w:rPr>
            </w:pPr>
          </w:p>
        </w:tc>
        <w:tc>
          <w:tcPr>
            <w:tcW w:w="7708" w:type="dxa"/>
          </w:tcPr>
          <w:p w14:paraId="627B1944" w14:textId="77777777" w:rsidR="008D74E7" w:rsidRDefault="008D74E7" w:rsidP="00BC0B9F">
            <w:pPr>
              <w:spacing w:after="0"/>
              <w:rPr>
                <w:lang w:eastAsia="zh-CN"/>
              </w:rPr>
            </w:pPr>
          </w:p>
        </w:tc>
      </w:tr>
      <w:tr w:rsidR="008D74E7" w14:paraId="68601D1C" w14:textId="77777777" w:rsidTr="00BC0B9F">
        <w:tc>
          <w:tcPr>
            <w:tcW w:w="1642" w:type="dxa"/>
          </w:tcPr>
          <w:p w14:paraId="3B84CD3C" w14:textId="77777777" w:rsidR="008D74E7" w:rsidRDefault="008D74E7" w:rsidP="00BC0B9F">
            <w:pPr>
              <w:spacing w:after="0"/>
              <w:rPr>
                <w:lang w:eastAsia="zh-CN"/>
              </w:rPr>
            </w:pPr>
          </w:p>
        </w:tc>
        <w:tc>
          <w:tcPr>
            <w:tcW w:w="7708" w:type="dxa"/>
          </w:tcPr>
          <w:p w14:paraId="70C24864" w14:textId="77777777" w:rsidR="008D74E7" w:rsidRDefault="008D74E7" w:rsidP="00BC0B9F">
            <w:pPr>
              <w:spacing w:after="0"/>
              <w:rPr>
                <w:lang w:eastAsia="zh-CN"/>
              </w:rPr>
            </w:pPr>
          </w:p>
        </w:tc>
      </w:tr>
      <w:tr w:rsidR="008D74E7" w14:paraId="322D2E2F" w14:textId="77777777" w:rsidTr="00BC0B9F">
        <w:tc>
          <w:tcPr>
            <w:tcW w:w="1642" w:type="dxa"/>
          </w:tcPr>
          <w:p w14:paraId="4A49B3E2" w14:textId="77777777" w:rsidR="008D74E7" w:rsidRDefault="008D74E7" w:rsidP="00BC0B9F">
            <w:pPr>
              <w:spacing w:after="0"/>
              <w:rPr>
                <w:lang w:eastAsia="zh-CN"/>
              </w:rPr>
            </w:pPr>
          </w:p>
        </w:tc>
        <w:tc>
          <w:tcPr>
            <w:tcW w:w="7708" w:type="dxa"/>
          </w:tcPr>
          <w:p w14:paraId="0886B07C" w14:textId="77777777" w:rsidR="008D74E7" w:rsidRDefault="008D74E7" w:rsidP="00BC0B9F">
            <w:pPr>
              <w:spacing w:after="0"/>
              <w:rPr>
                <w:lang w:eastAsia="zh-CN"/>
              </w:rPr>
            </w:pPr>
          </w:p>
        </w:tc>
      </w:tr>
      <w:tr w:rsidR="008D74E7" w14:paraId="3C86CA3C" w14:textId="77777777" w:rsidTr="00BC0B9F">
        <w:tc>
          <w:tcPr>
            <w:tcW w:w="1642" w:type="dxa"/>
          </w:tcPr>
          <w:p w14:paraId="0A519034" w14:textId="77777777" w:rsidR="008D74E7" w:rsidRDefault="008D74E7" w:rsidP="00BC0B9F">
            <w:pPr>
              <w:spacing w:after="0"/>
              <w:rPr>
                <w:lang w:eastAsia="zh-CN"/>
              </w:rPr>
            </w:pPr>
          </w:p>
        </w:tc>
        <w:tc>
          <w:tcPr>
            <w:tcW w:w="7708" w:type="dxa"/>
          </w:tcPr>
          <w:p w14:paraId="7615C72C" w14:textId="77777777" w:rsidR="008D74E7" w:rsidRDefault="008D74E7" w:rsidP="00BC0B9F">
            <w:pPr>
              <w:spacing w:after="0"/>
              <w:rPr>
                <w:lang w:eastAsia="zh-CN"/>
              </w:rPr>
            </w:pPr>
          </w:p>
        </w:tc>
      </w:tr>
    </w:tbl>
    <w:p w14:paraId="21D3E7DA" w14:textId="5972555C" w:rsidR="00DC6241" w:rsidRPr="0092720A" w:rsidRDefault="00DC6241" w:rsidP="0092720A">
      <w:pPr>
        <w:pStyle w:val="3GPPText"/>
        <w:rPr>
          <w:highlight w:val="yellow"/>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t>Number frequency layers or frequency layer indicator</w:t>
      </w:r>
    </w:p>
    <w:p w14:paraId="545E8F5F" w14:textId="77777777" w:rsidR="00221548" w:rsidRPr="0093440A" w:rsidRDefault="00221548" w:rsidP="00221548">
      <w:pPr>
        <w:pStyle w:val="3GPPAgreements"/>
        <w:numPr>
          <w:ilvl w:val="2"/>
          <w:numId w:val="3"/>
        </w:numPr>
      </w:pPr>
      <w:r w:rsidRPr="0093440A">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 xml:space="preserve">Proposal 3: For both UE- and LMF- initiated on-demand DL PRS request, the assistance information with at least the following parameters </w:t>
      </w:r>
      <w:proofErr w:type="gramStart"/>
      <w:r w:rsidRPr="0093440A">
        <w:t>are</w:t>
      </w:r>
      <w:proofErr w:type="gramEnd"/>
      <w:r w:rsidRPr="0093440A">
        <w:t xml:space="preserv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t>List of TRP(s)</w:t>
      </w:r>
    </w:p>
    <w:p w14:paraId="548EE947" w14:textId="77777777" w:rsidR="005F31B2" w:rsidRPr="0093440A" w:rsidRDefault="005F31B2" w:rsidP="005F31B2">
      <w:pPr>
        <w:pStyle w:val="3GPPAgreements"/>
        <w:numPr>
          <w:ilvl w:val="2"/>
          <w:numId w:val="3"/>
        </w:numPr>
      </w:pPr>
      <w:r w:rsidRPr="0093440A">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 xml:space="preserve">For UE-initiated on-demand DL PRS, the UE may provide the following information to the </w:t>
      </w:r>
      <w:proofErr w:type="spellStart"/>
      <w:r w:rsidRPr="0093440A">
        <w:t>gNB</w:t>
      </w:r>
      <w:proofErr w:type="spellEnd"/>
      <w:r w:rsidRPr="0093440A">
        <w:t xml:space="preserve"> and/or LMF when the UE sends an on-demand PRS request to the LMF:</w:t>
      </w:r>
    </w:p>
    <w:p w14:paraId="508C3D4A" w14:textId="77777777" w:rsidR="00221548" w:rsidRPr="0093440A" w:rsidRDefault="00221548" w:rsidP="00221548">
      <w:pPr>
        <w:pStyle w:val="3GPPAgreements"/>
        <w:numPr>
          <w:ilvl w:val="2"/>
          <w:numId w:val="3"/>
        </w:numPr>
      </w:pPr>
      <w:r w:rsidRPr="0093440A">
        <w:t xml:space="preserve">DL measurements available in UE, which may include SS-RSRP, CSI-RSRP, etc., measured from the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2F182A8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the repetition number of PRS resources, etc.) to help the </w:t>
      </w:r>
      <w:proofErr w:type="spellStart"/>
      <w:r w:rsidRPr="0093440A">
        <w:t>gNBs</w:t>
      </w:r>
      <w:proofErr w:type="spellEnd"/>
      <w:r w:rsidRPr="0093440A">
        <w:t xml:space="preserve"> to allocate DL PRS resources properly.</w:t>
      </w:r>
    </w:p>
    <w:p w14:paraId="4D2382E9" w14:textId="52176F2C" w:rsidR="00221548" w:rsidRPr="0093440A" w:rsidRDefault="00221548" w:rsidP="00221548">
      <w:pPr>
        <w:pStyle w:val="3GPPAgreements"/>
        <w:numPr>
          <w:ilvl w:val="1"/>
          <w:numId w:val="3"/>
        </w:numPr>
      </w:pPr>
      <w:r w:rsidRPr="0093440A">
        <w:t xml:space="preserve">For LMF-initiated on-demand DL PRS, the LMF may provide the following information to the </w:t>
      </w:r>
      <w:proofErr w:type="spellStart"/>
      <w:r w:rsidRPr="0093440A">
        <w:t>gNB</w:t>
      </w:r>
      <w:proofErr w:type="spellEnd"/>
      <w:r w:rsidRPr="0093440A">
        <w:t xml:space="preserve"> when the LMF sends the request to the </w:t>
      </w:r>
      <w:proofErr w:type="spellStart"/>
      <w:r w:rsidRPr="0093440A">
        <w:t>gNB</w:t>
      </w:r>
      <w:proofErr w:type="spellEnd"/>
      <w:r w:rsidRPr="0093440A">
        <w:t>:</w:t>
      </w:r>
    </w:p>
    <w:p w14:paraId="6661FBA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and repetition number of PRS resources, etc.) to help the </w:t>
      </w:r>
      <w:proofErr w:type="spellStart"/>
      <w:r w:rsidRPr="0093440A">
        <w:t>gNB</w:t>
      </w:r>
      <w:proofErr w:type="spellEnd"/>
      <w:r w:rsidRPr="0093440A">
        <w:t xml:space="preserve"> to allocate DL PRS resources properly.</w:t>
      </w:r>
    </w:p>
    <w:p w14:paraId="57FF71A2" w14:textId="6810D023" w:rsidR="00221548" w:rsidRPr="0093440A" w:rsidRDefault="00221548" w:rsidP="00221548">
      <w:pPr>
        <w:pStyle w:val="3GPPAgreements"/>
        <w:numPr>
          <w:ilvl w:val="1"/>
          <w:numId w:val="3"/>
        </w:numPr>
      </w:pPr>
      <w:r w:rsidRPr="0093440A">
        <w:t xml:space="preserve">When a serving </w:t>
      </w:r>
      <w:proofErr w:type="spellStart"/>
      <w:r w:rsidRPr="0093440A">
        <w:t>gNB</w:t>
      </w:r>
      <w:proofErr w:type="spellEnd"/>
      <w:r w:rsidRPr="0093440A">
        <w:t xml:space="preserve"> sends the response to </w:t>
      </w:r>
      <w:proofErr w:type="gramStart"/>
      <w:r w:rsidRPr="0093440A">
        <w:t>LMF-initiated</w:t>
      </w:r>
      <w:proofErr w:type="gramEnd"/>
      <w:r w:rsidRPr="0093440A">
        <w:t xml:space="preserve"> on-demand DL PRS for a UE, the serving </w:t>
      </w:r>
      <w:proofErr w:type="spellStart"/>
      <w:r w:rsidRPr="0093440A">
        <w:t>gNB</w:t>
      </w:r>
      <w:proofErr w:type="spellEnd"/>
      <w:r w:rsidRPr="0093440A">
        <w:t xml:space="preserve">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 xml:space="preserve">DL measurements reported by the UE if available at the </w:t>
      </w:r>
      <w:proofErr w:type="spellStart"/>
      <w:r w:rsidRPr="0093440A">
        <w:t>gNB</w:t>
      </w:r>
      <w:proofErr w:type="spellEnd"/>
      <w:r w:rsidRPr="0093440A">
        <w:t xml:space="preserve">, which may include SS-RSRP, CSI-RSRP, etc., measured from the DL RS of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77C82C50" w14:textId="77777777" w:rsidR="00221548" w:rsidRPr="0093440A" w:rsidRDefault="00221548" w:rsidP="00221548">
      <w:pPr>
        <w:pStyle w:val="3GPPAgreements"/>
        <w:numPr>
          <w:ilvl w:val="2"/>
          <w:numId w:val="3"/>
        </w:numPr>
      </w:pPr>
      <w:r w:rsidRPr="0093440A">
        <w:t xml:space="preserve">UL measurements related to the UE if available at the </w:t>
      </w:r>
      <w:proofErr w:type="spellStart"/>
      <w:r w:rsidRPr="0093440A">
        <w:t>gNB</w:t>
      </w:r>
      <w:proofErr w:type="spellEnd"/>
      <w:r w:rsidRPr="0093440A">
        <w:t xml:space="preserve">, which may include SRS-RSRP, etc., measured by the serving </w:t>
      </w:r>
      <w:proofErr w:type="spellStart"/>
      <w:r w:rsidRPr="0093440A">
        <w:t>gNB</w:t>
      </w:r>
      <w:proofErr w:type="spellEnd"/>
      <w:r w:rsidRPr="0093440A">
        <w:t>.</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 xml:space="preserve">Support of indication of expected </w:t>
      </w:r>
      <w:proofErr w:type="spellStart"/>
      <w:r w:rsidRPr="0093440A">
        <w:t>AoD</w:t>
      </w:r>
      <w:proofErr w:type="spellEnd"/>
      <w:r w:rsidRPr="0093440A">
        <w:t>/</w:t>
      </w:r>
      <w:proofErr w:type="spellStart"/>
      <w:r w:rsidRPr="0093440A">
        <w:t>ZoD</w:t>
      </w:r>
      <w:proofErr w:type="spellEnd"/>
      <w:r w:rsidRPr="0093440A">
        <w:t xml:space="preserve"> value and uncertainty (of the expected </w:t>
      </w:r>
      <w:proofErr w:type="spellStart"/>
      <w:r w:rsidRPr="0093440A">
        <w:t>AoD</w:t>
      </w:r>
      <w:proofErr w:type="spellEnd"/>
      <w:r w:rsidRPr="0093440A">
        <w:t>/</w:t>
      </w:r>
      <w:proofErr w:type="spellStart"/>
      <w:r w:rsidRPr="0093440A">
        <w:t>ZoD</w:t>
      </w:r>
      <w:proofErr w:type="spellEnd"/>
      <w:r w:rsidRPr="0093440A">
        <w:t xml:space="preserve"> value) range(s) is signaled by the LMF to </w:t>
      </w:r>
      <w:proofErr w:type="spellStart"/>
      <w:r w:rsidRPr="0093440A">
        <w:t>gNBs</w:t>
      </w:r>
      <w:proofErr w:type="spellEnd"/>
      <w:r w:rsidRPr="0093440A">
        <w:t>/TRPs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 xml:space="preserve">LMF indicates </w:t>
      </w:r>
      <w:proofErr w:type="spellStart"/>
      <w:r w:rsidRPr="0093440A">
        <w:t>gNB</w:t>
      </w:r>
      <w:proofErr w:type="spellEnd"/>
      <w:r w:rsidRPr="0093440A">
        <w:t>/TRP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t>Yes</w:t>
            </w:r>
          </w:p>
          <w:p w14:paraId="43D35349" w14:textId="77777777" w:rsidR="004852C0" w:rsidRPr="0093440A" w:rsidRDefault="004852C0" w:rsidP="00E5607D">
            <w:pPr>
              <w:pStyle w:val="3GPPText"/>
              <w:spacing w:before="0" w:after="0"/>
              <w:jc w:val="center"/>
            </w:pPr>
            <w:r w:rsidRPr="0093440A">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056096">
      <w:pPr>
        <w:pStyle w:val="3GPPText"/>
        <w:numPr>
          <w:ilvl w:val="0"/>
          <w:numId w:val="7"/>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056096">
      <w:pPr>
        <w:pStyle w:val="3GPPText"/>
        <w:numPr>
          <w:ilvl w:val="0"/>
          <w:numId w:val="7"/>
        </w:numPr>
      </w:pPr>
      <w:r w:rsidRPr="003D0482">
        <w:t>Note</w:t>
      </w:r>
      <w:r w:rsidR="0069351C">
        <w:t>s</w:t>
      </w:r>
      <w:r w:rsidR="00315AD7" w:rsidRPr="003D0482">
        <w:t>:</w:t>
      </w:r>
    </w:p>
    <w:p w14:paraId="6A0D5B1C" w14:textId="18C59B91" w:rsidR="006B6239" w:rsidRPr="003D0482" w:rsidRDefault="006B6239" w:rsidP="00BF4B0B">
      <w:pPr>
        <w:pStyle w:val="3GPPText"/>
        <w:numPr>
          <w:ilvl w:val="1"/>
          <w:numId w:val="7"/>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BF4B0B">
      <w:pPr>
        <w:pStyle w:val="3GPPText"/>
        <w:numPr>
          <w:ilvl w:val="1"/>
          <w:numId w:val="7"/>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BF4B0B">
      <w:pPr>
        <w:pStyle w:val="3GPPText"/>
        <w:numPr>
          <w:ilvl w:val="1"/>
          <w:numId w:val="7"/>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w:t>
      </w:r>
      <w:proofErr w:type="gramStart"/>
      <w:r w:rsidR="008C6A2F">
        <w:t>i.e.</w:t>
      </w:r>
      <w:proofErr w:type="gramEnd"/>
      <w:r w:rsidR="008C6A2F">
        <w:t xml:space="preserv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0D1AE9D3" w:rsidR="00652BCE" w:rsidRDefault="00121836" w:rsidP="005E6D11">
            <w:pPr>
              <w:spacing w:after="0"/>
              <w:rPr>
                <w:lang w:eastAsia="zh-CN"/>
              </w:rPr>
            </w:pPr>
            <w:r>
              <w:rPr>
                <w:lang w:eastAsia="zh-CN"/>
              </w:rPr>
              <w:t>Qualcomm</w:t>
            </w:r>
          </w:p>
        </w:tc>
        <w:tc>
          <w:tcPr>
            <w:tcW w:w="7708" w:type="dxa"/>
          </w:tcPr>
          <w:p w14:paraId="17E309E2" w14:textId="77777777" w:rsidR="00652BCE" w:rsidRPr="007E3286" w:rsidRDefault="007E3286" w:rsidP="005E6D11">
            <w:pPr>
              <w:spacing w:after="0"/>
              <w:rPr>
                <w:rFonts w:ascii="Calibri" w:hAnsi="Calibri"/>
                <w:sz w:val="22"/>
                <w:szCs w:val="22"/>
                <w:lang w:val="en-US" w:eastAsia="zh-CN"/>
              </w:rPr>
            </w:pPr>
            <w:r w:rsidRPr="007E3286">
              <w:rPr>
                <w:rFonts w:ascii="Calibri" w:hAnsi="Calibri"/>
                <w:sz w:val="22"/>
                <w:szCs w:val="22"/>
                <w:lang w:val="en-US" w:eastAsia="zh-CN"/>
              </w:rPr>
              <w:t>As a first order principle:</w:t>
            </w:r>
          </w:p>
          <w:p w14:paraId="78C7EBDA" w14:textId="77777777" w:rsidR="007E3286" w:rsidRDefault="007E3286" w:rsidP="007E3286">
            <w:pPr>
              <w:pStyle w:val="ListParagraph"/>
              <w:numPr>
                <w:ilvl w:val="0"/>
                <w:numId w:val="46"/>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15FE7B5B" w14:textId="77777777" w:rsidR="007E3286" w:rsidRDefault="007E3286" w:rsidP="007E3286">
            <w:pPr>
              <w:pStyle w:val="ListParagraph"/>
              <w:numPr>
                <w:ilvl w:val="0"/>
                <w:numId w:val="46"/>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0A5DDBCE" w14:textId="77777777" w:rsidR="007E3286" w:rsidRPr="007E3286" w:rsidRDefault="007E3286" w:rsidP="007E3286">
            <w:pPr>
              <w:rPr>
                <w:rFonts w:ascii="Calibri" w:hAnsi="Calibri"/>
                <w:sz w:val="22"/>
                <w:szCs w:val="22"/>
                <w:lang w:val="en-US" w:eastAsia="zh-CN"/>
              </w:rPr>
            </w:pPr>
            <w:r w:rsidRPr="007E3286">
              <w:rPr>
                <w:rFonts w:ascii="Calibri" w:hAnsi="Calibri"/>
                <w:sz w:val="22"/>
                <w:szCs w:val="22"/>
                <w:lang w:val="en-US" w:eastAsia="zh-CN"/>
              </w:rPr>
              <w:t xml:space="preserve">We filled in the spreadsheet using the above principles. </w:t>
            </w:r>
          </w:p>
          <w:p w14:paraId="474BD0F7" w14:textId="77777777" w:rsidR="007E3286" w:rsidRPr="007E3286" w:rsidRDefault="007E3286" w:rsidP="007E3286">
            <w:pPr>
              <w:rPr>
                <w:rFonts w:ascii="Calibri" w:hAnsi="Calibri"/>
                <w:sz w:val="22"/>
                <w:szCs w:val="22"/>
                <w:lang w:val="en-US" w:eastAsia="zh-CN"/>
              </w:rPr>
            </w:pPr>
          </w:p>
          <w:p w14:paraId="6EC1B4A5" w14:textId="00A09AC2" w:rsidR="007E3286" w:rsidRPr="007E3286" w:rsidRDefault="007E3286" w:rsidP="007E3286">
            <w:pPr>
              <w:rPr>
                <w:lang w:eastAsia="zh-CN"/>
              </w:rPr>
            </w:pPr>
            <w:r w:rsidRPr="007E3286">
              <w:rPr>
                <w:rFonts w:ascii="Calibri" w:hAnsi="Calibri"/>
                <w:sz w:val="22"/>
                <w:szCs w:val="22"/>
                <w:lang w:val="en-US" w:eastAsia="zh-CN"/>
              </w:rPr>
              <w:t xml:space="preserve">A question to the FL: If there is no </w:t>
            </w:r>
            <w:proofErr w:type="gramStart"/>
            <w:r w:rsidRPr="007E3286">
              <w:rPr>
                <w:rFonts w:ascii="Calibri" w:hAnsi="Calibri"/>
                <w:sz w:val="22"/>
                <w:szCs w:val="22"/>
                <w:lang w:val="en-US" w:eastAsia="zh-CN"/>
              </w:rPr>
              <w:t>prior-configuration</w:t>
            </w:r>
            <w:proofErr w:type="gramEnd"/>
            <w:r w:rsidRPr="007E3286">
              <w:rPr>
                <w:rFonts w:ascii="Calibri" w:hAnsi="Calibri"/>
                <w:sz w:val="22"/>
                <w:szCs w:val="22"/>
                <w:lang w:val="en-US" w:eastAsia="zh-CN"/>
              </w:rPr>
              <w:t xml:space="preserve">, how would the UE recommending “IDs” work? Or did the FL </w:t>
            </w:r>
            <w:proofErr w:type="gramStart"/>
            <w:r w:rsidRPr="007E3286">
              <w:rPr>
                <w:rFonts w:ascii="Calibri" w:hAnsi="Calibri"/>
                <w:sz w:val="22"/>
                <w:szCs w:val="22"/>
                <w:lang w:val="en-US" w:eastAsia="zh-CN"/>
              </w:rPr>
              <w:t>added</w:t>
            </w:r>
            <w:proofErr w:type="gramEnd"/>
            <w:r w:rsidRPr="007E3286">
              <w:rPr>
                <w:rFonts w:ascii="Calibri" w:hAnsi="Calibri"/>
                <w:sz w:val="22"/>
                <w:szCs w:val="22"/>
                <w:lang w:val="en-US" w:eastAsia="zh-CN"/>
              </w:rPr>
              <w:t xml:space="preserve"> all the rows in all 4 lists, just for the purpose of completeness?</w:t>
            </w:r>
            <w:r>
              <w:rPr>
                <w:lang w:eastAsia="zh-CN"/>
              </w:rPr>
              <w:t xml:space="preserve"> </w:t>
            </w:r>
          </w:p>
        </w:tc>
      </w:tr>
      <w:tr w:rsidR="00652BCE" w14:paraId="226ED31C" w14:textId="77777777" w:rsidTr="005E6D11">
        <w:tc>
          <w:tcPr>
            <w:tcW w:w="1642" w:type="dxa"/>
          </w:tcPr>
          <w:p w14:paraId="50DF76EB" w14:textId="77777777" w:rsidR="00652BCE" w:rsidRDefault="00652BCE" w:rsidP="005E6D11">
            <w:pPr>
              <w:spacing w:after="0"/>
              <w:rPr>
                <w:lang w:eastAsia="zh-CN"/>
              </w:rPr>
            </w:pPr>
          </w:p>
        </w:tc>
        <w:tc>
          <w:tcPr>
            <w:tcW w:w="7708" w:type="dxa"/>
          </w:tcPr>
          <w:p w14:paraId="27E1F488" w14:textId="77777777" w:rsidR="00652BCE" w:rsidRDefault="00652BCE" w:rsidP="005E6D11">
            <w:pPr>
              <w:spacing w:after="0"/>
              <w:rPr>
                <w:lang w:eastAsia="zh-CN"/>
              </w:rPr>
            </w:pPr>
          </w:p>
        </w:tc>
      </w:tr>
      <w:tr w:rsidR="00652BCE" w14:paraId="7F630EFB" w14:textId="77777777" w:rsidTr="005E6D11">
        <w:tc>
          <w:tcPr>
            <w:tcW w:w="1642" w:type="dxa"/>
          </w:tcPr>
          <w:p w14:paraId="10A59A83" w14:textId="77777777" w:rsidR="00652BCE" w:rsidRDefault="00652BCE" w:rsidP="005E6D11">
            <w:pPr>
              <w:spacing w:after="0"/>
              <w:rPr>
                <w:lang w:eastAsia="zh-CN"/>
              </w:rPr>
            </w:pPr>
          </w:p>
        </w:tc>
        <w:tc>
          <w:tcPr>
            <w:tcW w:w="7708" w:type="dxa"/>
          </w:tcPr>
          <w:p w14:paraId="3C25560D" w14:textId="77777777" w:rsidR="00652BCE" w:rsidRDefault="00652BCE" w:rsidP="005E6D11">
            <w:pPr>
              <w:spacing w:after="0"/>
              <w:rPr>
                <w:lang w:eastAsia="zh-CN"/>
              </w:rPr>
            </w:pPr>
          </w:p>
        </w:tc>
      </w:tr>
      <w:tr w:rsidR="00652BCE" w14:paraId="6AA64C3F" w14:textId="77777777" w:rsidTr="005E6D11">
        <w:tc>
          <w:tcPr>
            <w:tcW w:w="1642" w:type="dxa"/>
          </w:tcPr>
          <w:p w14:paraId="1642A05B" w14:textId="77777777" w:rsidR="00652BCE" w:rsidRDefault="00652BCE" w:rsidP="005E6D11">
            <w:pPr>
              <w:spacing w:after="0"/>
              <w:rPr>
                <w:lang w:eastAsia="zh-CN"/>
              </w:rPr>
            </w:pPr>
          </w:p>
        </w:tc>
        <w:tc>
          <w:tcPr>
            <w:tcW w:w="7708" w:type="dxa"/>
          </w:tcPr>
          <w:p w14:paraId="150E8F90" w14:textId="77777777" w:rsidR="00652BCE" w:rsidRDefault="00652BCE" w:rsidP="005E6D11">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77777777" w:rsidR="00652BCE" w:rsidRDefault="00652BCE"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UE/</w:t>
      </w:r>
      <w:proofErr w:type="spellStart"/>
      <w:r>
        <w:t>gNB</w:t>
      </w:r>
      <w:proofErr w:type="spellEnd"/>
      <w:r>
        <w:t xml:space="preserve">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8D4A9E">
      <w:pPr>
        <w:pStyle w:val="3GPPAgreements"/>
        <w:numPr>
          <w:ilvl w:val="0"/>
          <w:numId w:val="11"/>
        </w:numPr>
        <w:overflowPunct w:val="0"/>
        <w:autoSpaceDE w:val="0"/>
        <w:autoSpaceDN w:val="0"/>
        <w:adjustRightInd w:val="0"/>
        <w:spacing w:before="60" w:after="60"/>
        <w:jc w:val="both"/>
        <w:textAlignment w:val="baseline"/>
      </w:pPr>
      <w:r w:rsidRPr="0069351C">
        <w:t xml:space="preserve">For UE-initiated on-demand DL PRS, the UE may provide the following information to the </w:t>
      </w:r>
      <w:proofErr w:type="spellStart"/>
      <w:r w:rsidRPr="0069351C">
        <w:t>gNB</w:t>
      </w:r>
      <w:proofErr w:type="spellEnd"/>
      <w:r w:rsidRPr="0069351C">
        <w:t xml:space="preserve"> and/or LMF when the UE sends an on-demand PRS request to the LMF:</w:t>
      </w:r>
    </w:p>
    <w:p w14:paraId="2BECCF6B"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DL measurements available in UE, which may include SS-RSRP, CSI-RSRP, etc., measured from the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36DE039E" w14:textId="77777777" w:rsidR="00F9450E" w:rsidRPr="0069351C" w:rsidRDefault="00F9450E" w:rsidP="008D4A9E">
      <w:pPr>
        <w:pStyle w:val="3GPPAgreements"/>
        <w:numPr>
          <w:ilvl w:val="0"/>
          <w:numId w:val="11"/>
        </w:numPr>
        <w:overflowPunct w:val="0"/>
        <w:autoSpaceDE w:val="0"/>
        <w:autoSpaceDN w:val="0"/>
        <w:adjustRightInd w:val="0"/>
        <w:spacing w:before="60" w:after="60"/>
        <w:jc w:val="both"/>
        <w:textAlignment w:val="baseline"/>
      </w:pPr>
      <w:r w:rsidRPr="0069351C">
        <w:t xml:space="preserve">When a serving </w:t>
      </w:r>
      <w:proofErr w:type="spellStart"/>
      <w:r w:rsidRPr="0069351C">
        <w:t>gNB</w:t>
      </w:r>
      <w:proofErr w:type="spellEnd"/>
      <w:r w:rsidRPr="0069351C">
        <w:t xml:space="preserve"> sends the response to </w:t>
      </w:r>
      <w:proofErr w:type="gramStart"/>
      <w:r w:rsidRPr="0069351C">
        <w:t>LMF-initiated</w:t>
      </w:r>
      <w:proofErr w:type="gramEnd"/>
      <w:r w:rsidRPr="0069351C">
        <w:t xml:space="preserve"> on-demand DL PRS for a UE, the serving </w:t>
      </w:r>
      <w:proofErr w:type="spellStart"/>
      <w:r w:rsidRPr="0069351C">
        <w:t>gNB</w:t>
      </w:r>
      <w:proofErr w:type="spellEnd"/>
      <w:r w:rsidRPr="0069351C">
        <w:t xml:space="preserve"> may provide the following information to the LMF in addition to the allocated DL PRS resources for supporting the on-demand DL PRS:</w:t>
      </w:r>
    </w:p>
    <w:p w14:paraId="7E3D8805"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DL measurements reported by the UE if available at the </w:t>
      </w:r>
      <w:proofErr w:type="spellStart"/>
      <w:r w:rsidRPr="0069351C">
        <w:t>gNB</w:t>
      </w:r>
      <w:proofErr w:type="spellEnd"/>
      <w:r w:rsidRPr="0069351C">
        <w:t xml:space="preserve">, which may include SS-RSRP, CSI-RSRP, etc., measured from the DL RS of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19981238" w14:textId="77777777" w:rsidR="00F9450E" w:rsidRPr="0069351C" w:rsidRDefault="00F9450E" w:rsidP="008D4A9E">
      <w:pPr>
        <w:pStyle w:val="3GPPAgreements"/>
        <w:numPr>
          <w:ilvl w:val="1"/>
          <w:numId w:val="12"/>
        </w:numPr>
        <w:overflowPunct w:val="0"/>
        <w:autoSpaceDE w:val="0"/>
        <w:autoSpaceDN w:val="0"/>
        <w:adjustRightInd w:val="0"/>
        <w:spacing w:before="60" w:after="60"/>
        <w:jc w:val="both"/>
        <w:textAlignment w:val="baseline"/>
      </w:pPr>
      <w:r w:rsidRPr="0069351C">
        <w:t xml:space="preserve">UL measurements related to the UE if available at the </w:t>
      </w:r>
      <w:proofErr w:type="spellStart"/>
      <w:r w:rsidRPr="0069351C">
        <w:t>gNB</w:t>
      </w:r>
      <w:proofErr w:type="spellEnd"/>
      <w:r w:rsidRPr="0069351C">
        <w:t xml:space="preserve">, which may include SRS-RSRP, etc., measured by the serving </w:t>
      </w:r>
      <w:proofErr w:type="spellStart"/>
      <w:r w:rsidRPr="0069351C">
        <w:t>gNB</w:t>
      </w:r>
      <w:proofErr w:type="spellEnd"/>
      <w:r w:rsidRPr="0069351C">
        <w:t>.</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t xml:space="preserve">UE to LMF reported parameters include beam-specific measurement reports that assist the LMF determine and request certain PRS resources to the </w:t>
      </w:r>
      <w:proofErr w:type="spellStart"/>
      <w:r w:rsidRPr="0069351C">
        <w:rPr>
          <w:lang w:eastAsia="ja-JP"/>
        </w:rPr>
        <w:t>gNB</w:t>
      </w:r>
      <w:proofErr w:type="spellEnd"/>
      <w:r w:rsidRPr="0069351C">
        <w:rPr>
          <w:lang w:eastAsia="ja-JP"/>
        </w:rPr>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652BCE">
      <w:pPr>
        <w:pStyle w:val="3GPPText"/>
        <w:numPr>
          <w:ilvl w:val="0"/>
          <w:numId w:val="7"/>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w:t>
      </w:r>
      <w:proofErr w:type="spellStart"/>
      <w:r w:rsidR="008D571F" w:rsidRPr="007F2B42">
        <w:t>gNB</w:t>
      </w:r>
      <w:proofErr w:type="spellEnd"/>
      <w:r w:rsidR="008D571F" w:rsidRPr="007F2B42">
        <w:t xml:space="preserve">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77777777" w:rsidR="00652BCE" w:rsidRDefault="00652BCE" w:rsidP="005E6D11">
            <w:pPr>
              <w:spacing w:after="0"/>
              <w:rPr>
                <w:lang w:eastAsia="zh-CN"/>
              </w:rPr>
            </w:pPr>
          </w:p>
        </w:tc>
        <w:tc>
          <w:tcPr>
            <w:tcW w:w="7708" w:type="dxa"/>
          </w:tcPr>
          <w:p w14:paraId="5EEE92A2" w14:textId="77777777" w:rsidR="00652BCE" w:rsidRDefault="00652BCE" w:rsidP="005E6D11">
            <w:pPr>
              <w:spacing w:after="0"/>
              <w:rPr>
                <w:lang w:eastAsia="zh-CN"/>
              </w:rPr>
            </w:pP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654324">
      <w:pPr>
        <w:pStyle w:val="3GPPText"/>
        <w:numPr>
          <w:ilvl w:val="0"/>
          <w:numId w:val="7"/>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654324" w14:paraId="655EB082" w14:textId="77777777" w:rsidTr="00BC0B9F">
        <w:tc>
          <w:tcPr>
            <w:tcW w:w="1642" w:type="dxa"/>
          </w:tcPr>
          <w:p w14:paraId="27DE4D4B" w14:textId="77777777" w:rsidR="00654324" w:rsidRDefault="00654324" w:rsidP="00BC0B9F">
            <w:pPr>
              <w:spacing w:after="0"/>
              <w:rPr>
                <w:lang w:eastAsia="zh-CN"/>
              </w:rPr>
            </w:pPr>
          </w:p>
        </w:tc>
        <w:tc>
          <w:tcPr>
            <w:tcW w:w="7708" w:type="dxa"/>
          </w:tcPr>
          <w:p w14:paraId="16480E71" w14:textId="77777777" w:rsidR="00654324" w:rsidRDefault="00654324" w:rsidP="00BC0B9F">
            <w:pPr>
              <w:spacing w:after="0"/>
              <w:rPr>
                <w:lang w:eastAsia="zh-CN"/>
              </w:rPr>
            </w:pPr>
          </w:p>
        </w:tc>
      </w:tr>
      <w:tr w:rsidR="00654324" w14:paraId="5B8FC8B0" w14:textId="77777777" w:rsidTr="00BC0B9F">
        <w:tc>
          <w:tcPr>
            <w:tcW w:w="1642" w:type="dxa"/>
          </w:tcPr>
          <w:p w14:paraId="7CA6528D" w14:textId="77777777" w:rsidR="00654324" w:rsidRDefault="00654324" w:rsidP="00BC0B9F">
            <w:pPr>
              <w:spacing w:after="0"/>
              <w:rPr>
                <w:lang w:eastAsia="zh-CN"/>
              </w:rPr>
            </w:pPr>
          </w:p>
        </w:tc>
        <w:tc>
          <w:tcPr>
            <w:tcW w:w="7708" w:type="dxa"/>
          </w:tcPr>
          <w:p w14:paraId="13B9D792" w14:textId="77777777" w:rsidR="00654324" w:rsidRDefault="00654324" w:rsidP="00BC0B9F">
            <w:pPr>
              <w:spacing w:after="0"/>
              <w:rPr>
                <w:lang w:eastAsia="zh-CN"/>
              </w:rPr>
            </w:pPr>
          </w:p>
        </w:tc>
      </w:tr>
      <w:tr w:rsidR="00654324" w14:paraId="0F100D50" w14:textId="77777777" w:rsidTr="00BC0B9F">
        <w:tc>
          <w:tcPr>
            <w:tcW w:w="1642" w:type="dxa"/>
          </w:tcPr>
          <w:p w14:paraId="3613012C" w14:textId="77777777" w:rsidR="00654324" w:rsidRDefault="00654324" w:rsidP="00BC0B9F">
            <w:pPr>
              <w:spacing w:after="0"/>
              <w:rPr>
                <w:lang w:eastAsia="zh-CN"/>
              </w:rPr>
            </w:pPr>
          </w:p>
        </w:tc>
        <w:tc>
          <w:tcPr>
            <w:tcW w:w="7708" w:type="dxa"/>
          </w:tcPr>
          <w:p w14:paraId="1220CAC8" w14:textId="77777777" w:rsidR="00654324" w:rsidRDefault="00654324" w:rsidP="00BC0B9F">
            <w:pPr>
              <w:spacing w:after="0"/>
              <w:rPr>
                <w:lang w:eastAsia="zh-CN"/>
              </w:rPr>
            </w:pPr>
          </w:p>
        </w:tc>
      </w:tr>
      <w:tr w:rsidR="00654324" w14:paraId="4646A02F" w14:textId="77777777" w:rsidTr="00BC0B9F">
        <w:tc>
          <w:tcPr>
            <w:tcW w:w="1642" w:type="dxa"/>
          </w:tcPr>
          <w:p w14:paraId="75DB6171" w14:textId="77777777" w:rsidR="00654324" w:rsidRDefault="00654324" w:rsidP="00BC0B9F">
            <w:pPr>
              <w:spacing w:after="0"/>
              <w:rPr>
                <w:lang w:eastAsia="zh-CN"/>
              </w:rPr>
            </w:pPr>
          </w:p>
        </w:tc>
        <w:tc>
          <w:tcPr>
            <w:tcW w:w="7708" w:type="dxa"/>
          </w:tcPr>
          <w:p w14:paraId="7C3632C5" w14:textId="77777777" w:rsidR="00654324" w:rsidRDefault="00654324" w:rsidP="00BC0B9F">
            <w:pPr>
              <w:spacing w:after="0"/>
              <w:rPr>
                <w:lang w:eastAsia="zh-CN"/>
              </w:rPr>
            </w:pPr>
          </w:p>
        </w:tc>
      </w:tr>
      <w:tr w:rsidR="00654324" w14:paraId="4A84D22A" w14:textId="77777777" w:rsidTr="00BC0B9F">
        <w:tc>
          <w:tcPr>
            <w:tcW w:w="1642" w:type="dxa"/>
          </w:tcPr>
          <w:p w14:paraId="1E7C0537" w14:textId="77777777" w:rsidR="00654324" w:rsidRDefault="00654324" w:rsidP="00BC0B9F">
            <w:pPr>
              <w:spacing w:after="0"/>
              <w:rPr>
                <w:lang w:eastAsia="zh-CN"/>
              </w:rPr>
            </w:pPr>
          </w:p>
        </w:tc>
        <w:tc>
          <w:tcPr>
            <w:tcW w:w="7708" w:type="dxa"/>
          </w:tcPr>
          <w:p w14:paraId="16E0D62A" w14:textId="77777777" w:rsidR="00654324" w:rsidRDefault="00654324" w:rsidP="00BC0B9F">
            <w:pPr>
              <w:spacing w:after="0"/>
              <w:rPr>
                <w:lang w:eastAsia="zh-CN"/>
              </w:rPr>
            </w:pPr>
          </w:p>
        </w:tc>
      </w:tr>
      <w:tr w:rsidR="00654324" w14:paraId="0C6D6544" w14:textId="77777777" w:rsidTr="00BC0B9F">
        <w:tc>
          <w:tcPr>
            <w:tcW w:w="1642" w:type="dxa"/>
          </w:tcPr>
          <w:p w14:paraId="647F64FB" w14:textId="77777777" w:rsidR="00654324" w:rsidRDefault="00654324" w:rsidP="00BC0B9F">
            <w:pPr>
              <w:spacing w:after="0"/>
              <w:rPr>
                <w:lang w:eastAsia="zh-CN"/>
              </w:rPr>
            </w:pPr>
          </w:p>
        </w:tc>
        <w:tc>
          <w:tcPr>
            <w:tcW w:w="7708" w:type="dxa"/>
          </w:tcPr>
          <w:p w14:paraId="0651D537" w14:textId="77777777" w:rsidR="00654324" w:rsidRDefault="00654324" w:rsidP="00BC0B9F">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 xml:space="preserve">On-demand PRS should support periodical transmission, semi-persistent </w:t>
      </w:r>
      <w:proofErr w:type="gramStart"/>
      <w:r w:rsidRPr="002D4CD1">
        <w:t>transmission</w:t>
      </w:r>
      <w:proofErr w:type="gramEnd"/>
      <w:r w:rsidRPr="002D4CD1">
        <w:t xml:space="preserve">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213675">
      <w:pPr>
        <w:pStyle w:val="3GPPText"/>
        <w:numPr>
          <w:ilvl w:val="0"/>
          <w:numId w:val="7"/>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213675" w14:paraId="3D769D65" w14:textId="77777777" w:rsidTr="00BC0B9F">
        <w:tc>
          <w:tcPr>
            <w:tcW w:w="1642" w:type="dxa"/>
          </w:tcPr>
          <w:p w14:paraId="119D9A52" w14:textId="77777777" w:rsidR="00213675" w:rsidRDefault="00213675" w:rsidP="00BC0B9F">
            <w:pPr>
              <w:spacing w:after="0"/>
              <w:rPr>
                <w:lang w:eastAsia="zh-CN"/>
              </w:rPr>
            </w:pPr>
          </w:p>
        </w:tc>
        <w:tc>
          <w:tcPr>
            <w:tcW w:w="7708" w:type="dxa"/>
          </w:tcPr>
          <w:p w14:paraId="6635EA9E" w14:textId="77777777" w:rsidR="00213675" w:rsidRDefault="00213675" w:rsidP="00BC0B9F">
            <w:pPr>
              <w:spacing w:after="0"/>
              <w:rPr>
                <w:lang w:eastAsia="zh-CN"/>
              </w:rPr>
            </w:pPr>
          </w:p>
        </w:tc>
      </w:tr>
      <w:tr w:rsidR="00213675" w14:paraId="152CD857" w14:textId="77777777" w:rsidTr="00BC0B9F">
        <w:tc>
          <w:tcPr>
            <w:tcW w:w="1642" w:type="dxa"/>
          </w:tcPr>
          <w:p w14:paraId="0A80F80C" w14:textId="77777777" w:rsidR="00213675" w:rsidRDefault="00213675" w:rsidP="00BC0B9F">
            <w:pPr>
              <w:spacing w:after="0"/>
              <w:rPr>
                <w:lang w:eastAsia="zh-CN"/>
              </w:rPr>
            </w:pPr>
          </w:p>
        </w:tc>
        <w:tc>
          <w:tcPr>
            <w:tcW w:w="7708" w:type="dxa"/>
          </w:tcPr>
          <w:p w14:paraId="10B89B5C" w14:textId="77777777" w:rsidR="00213675" w:rsidRDefault="00213675" w:rsidP="00BC0B9F">
            <w:pPr>
              <w:spacing w:after="0"/>
              <w:rPr>
                <w:lang w:eastAsia="zh-CN"/>
              </w:rPr>
            </w:pPr>
          </w:p>
        </w:tc>
      </w:tr>
      <w:tr w:rsidR="00213675" w14:paraId="3966E8D4" w14:textId="77777777" w:rsidTr="00BC0B9F">
        <w:tc>
          <w:tcPr>
            <w:tcW w:w="1642" w:type="dxa"/>
          </w:tcPr>
          <w:p w14:paraId="747432C1" w14:textId="77777777" w:rsidR="00213675" w:rsidRDefault="00213675" w:rsidP="00BC0B9F">
            <w:pPr>
              <w:spacing w:after="0"/>
              <w:rPr>
                <w:lang w:eastAsia="zh-CN"/>
              </w:rPr>
            </w:pPr>
          </w:p>
        </w:tc>
        <w:tc>
          <w:tcPr>
            <w:tcW w:w="7708" w:type="dxa"/>
          </w:tcPr>
          <w:p w14:paraId="28CC1C50" w14:textId="77777777" w:rsidR="00213675" w:rsidRDefault="00213675" w:rsidP="00BC0B9F">
            <w:pPr>
              <w:spacing w:after="0"/>
              <w:rPr>
                <w:lang w:eastAsia="zh-CN"/>
              </w:rPr>
            </w:pPr>
          </w:p>
        </w:tc>
      </w:tr>
      <w:tr w:rsidR="00213675" w14:paraId="2C1CBB8D" w14:textId="77777777" w:rsidTr="00BC0B9F">
        <w:tc>
          <w:tcPr>
            <w:tcW w:w="1642" w:type="dxa"/>
          </w:tcPr>
          <w:p w14:paraId="3BFED699" w14:textId="77777777" w:rsidR="00213675" w:rsidRDefault="00213675" w:rsidP="00BC0B9F">
            <w:pPr>
              <w:spacing w:after="0"/>
              <w:rPr>
                <w:lang w:eastAsia="zh-CN"/>
              </w:rPr>
            </w:pPr>
          </w:p>
        </w:tc>
        <w:tc>
          <w:tcPr>
            <w:tcW w:w="7708" w:type="dxa"/>
          </w:tcPr>
          <w:p w14:paraId="3A7B6D4B" w14:textId="77777777" w:rsidR="00213675" w:rsidRDefault="00213675" w:rsidP="00BC0B9F">
            <w:pPr>
              <w:spacing w:after="0"/>
              <w:rPr>
                <w:lang w:eastAsia="zh-CN"/>
              </w:rPr>
            </w:pPr>
          </w:p>
        </w:tc>
      </w:tr>
      <w:tr w:rsidR="00213675" w14:paraId="3F0BCB0E" w14:textId="77777777" w:rsidTr="00BC0B9F">
        <w:tc>
          <w:tcPr>
            <w:tcW w:w="1642" w:type="dxa"/>
          </w:tcPr>
          <w:p w14:paraId="6553D9E0" w14:textId="77777777" w:rsidR="00213675" w:rsidRDefault="00213675" w:rsidP="00BC0B9F">
            <w:pPr>
              <w:spacing w:after="0"/>
              <w:rPr>
                <w:lang w:eastAsia="zh-CN"/>
              </w:rPr>
            </w:pPr>
          </w:p>
        </w:tc>
        <w:tc>
          <w:tcPr>
            <w:tcW w:w="7708" w:type="dxa"/>
          </w:tcPr>
          <w:p w14:paraId="5CDA556B" w14:textId="77777777" w:rsidR="00213675" w:rsidRDefault="00213675" w:rsidP="00BC0B9F">
            <w:pPr>
              <w:spacing w:after="0"/>
              <w:rPr>
                <w:lang w:eastAsia="zh-CN"/>
              </w:rPr>
            </w:pPr>
          </w:p>
        </w:tc>
      </w:tr>
      <w:tr w:rsidR="00213675" w14:paraId="5C86F206" w14:textId="77777777" w:rsidTr="00BC0B9F">
        <w:tc>
          <w:tcPr>
            <w:tcW w:w="1642" w:type="dxa"/>
          </w:tcPr>
          <w:p w14:paraId="4279A21E" w14:textId="77777777" w:rsidR="00213675" w:rsidRDefault="00213675" w:rsidP="00BC0B9F">
            <w:pPr>
              <w:spacing w:after="0"/>
              <w:rPr>
                <w:lang w:eastAsia="zh-CN"/>
              </w:rPr>
            </w:pPr>
          </w:p>
        </w:tc>
        <w:tc>
          <w:tcPr>
            <w:tcW w:w="7708" w:type="dxa"/>
          </w:tcPr>
          <w:p w14:paraId="4F4D1E0F" w14:textId="77777777" w:rsidR="00213675" w:rsidRDefault="00213675" w:rsidP="00BC0B9F">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 xml:space="preserve">The on-demand measurement gap is configured when </w:t>
      </w:r>
      <w:proofErr w:type="spellStart"/>
      <w:r w:rsidRPr="00F420AC">
        <w:t>gNB</w:t>
      </w:r>
      <w:proofErr w:type="spellEnd"/>
      <w:r w:rsidRPr="00F420AC">
        <w:t xml:space="preserve">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F420AC">
      <w:pPr>
        <w:pStyle w:val="3GPPText"/>
        <w:numPr>
          <w:ilvl w:val="0"/>
          <w:numId w:val="7"/>
        </w:numPr>
      </w:pPr>
      <w:r w:rsidRPr="007F2B42">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A5049B" w14:paraId="48EA2C3B" w14:textId="77777777" w:rsidTr="005E6D11">
        <w:tc>
          <w:tcPr>
            <w:tcW w:w="1642" w:type="dxa"/>
          </w:tcPr>
          <w:p w14:paraId="04CF774D" w14:textId="77777777" w:rsidR="00A5049B" w:rsidRDefault="00A5049B" w:rsidP="005E6D11">
            <w:pPr>
              <w:spacing w:after="0"/>
              <w:rPr>
                <w:lang w:eastAsia="zh-CN"/>
              </w:rPr>
            </w:pPr>
          </w:p>
        </w:tc>
        <w:tc>
          <w:tcPr>
            <w:tcW w:w="7708" w:type="dxa"/>
          </w:tcPr>
          <w:p w14:paraId="26208710" w14:textId="77777777" w:rsidR="00A5049B" w:rsidRDefault="00A5049B" w:rsidP="005E6D11">
            <w:pPr>
              <w:spacing w:after="0"/>
              <w:rPr>
                <w:lang w:eastAsia="zh-CN"/>
              </w:rPr>
            </w:pPr>
          </w:p>
        </w:tc>
      </w:tr>
      <w:tr w:rsidR="00A5049B" w14:paraId="6DB0F689" w14:textId="77777777" w:rsidTr="005E6D11">
        <w:tc>
          <w:tcPr>
            <w:tcW w:w="1642" w:type="dxa"/>
          </w:tcPr>
          <w:p w14:paraId="5AAFAED8" w14:textId="77777777" w:rsidR="00A5049B" w:rsidRDefault="00A5049B" w:rsidP="005E6D11">
            <w:pPr>
              <w:spacing w:after="0"/>
              <w:rPr>
                <w:lang w:eastAsia="zh-CN"/>
              </w:rPr>
            </w:pPr>
          </w:p>
        </w:tc>
        <w:tc>
          <w:tcPr>
            <w:tcW w:w="7708" w:type="dxa"/>
          </w:tcPr>
          <w:p w14:paraId="20D38563" w14:textId="77777777" w:rsidR="00A5049B" w:rsidRDefault="00A5049B" w:rsidP="005E6D11">
            <w:pPr>
              <w:spacing w:after="0"/>
              <w:rPr>
                <w:lang w:eastAsia="zh-CN"/>
              </w:rPr>
            </w:pPr>
          </w:p>
        </w:tc>
      </w:tr>
      <w:tr w:rsidR="00A5049B" w14:paraId="513923B7" w14:textId="77777777" w:rsidTr="005E6D11">
        <w:tc>
          <w:tcPr>
            <w:tcW w:w="1642" w:type="dxa"/>
          </w:tcPr>
          <w:p w14:paraId="38EEE23A" w14:textId="77777777" w:rsidR="00A5049B" w:rsidRDefault="00A5049B" w:rsidP="005E6D11">
            <w:pPr>
              <w:spacing w:after="0"/>
              <w:rPr>
                <w:lang w:eastAsia="zh-CN"/>
              </w:rPr>
            </w:pPr>
          </w:p>
        </w:tc>
        <w:tc>
          <w:tcPr>
            <w:tcW w:w="7708" w:type="dxa"/>
          </w:tcPr>
          <w:p w14:paraId="3F6999AC" w14:textId="77777777" w:rsidR="00A5049B" w:rsidRDefault="00A5049B" w:rsidP="005E6D11">
            <w:pPr>
              <w:spacing w:after="0"/>
              <w:rPr>
                <w:lang w:eastAsia="zh-CN"/>
              </w:rPr>
            </w:pPr>
          </w:p>
        </w:tc>
      </w:tr>
      <w:tr w:rsidR="00A5049B" w14:paraId="6E4F7E92" w14:textId="77777777" w:rsidTr="005E6D11">
        <w:tc>
          <w:tcPr>
            <w:tcW w:w="1642" w:type="dxa"/>
          </w:tcPr>
          <w:p w14:paraId="181C0138" w14:textId="77777777" w:rsidR="00A5049B" w:rsidRDefault="00A5049B" w:rsidP="005E6D11">
            <w:pPr>
              <w:spacing w:after="0"/>
              <w:rPr>
                <w:lang w:eastAsia="zh-CN"/>
              </w:rPr>
            </w:pPr>
          </w:p>
        </w:tc>
        <w:tc>
          <w:tcPr>
            <w:tcW w:w="7708" w:type="dxa"/>
          </w:tcPr>
          <w:p w14:paraId="05677DBD" w14:textId="77777777" w:rsidR="00A5049B" w:rsidRDefault="00A5049B" w:rsidP="005E6D11">
            <w:pPr>
              <w:spacing w:after="0"/>
              <w:rPr>
                <w:lang w:eastAsia="zh-CN"/>
              </w:rPr>
            </w:pPr>
          </w:p>
        </w:tc>
      </w:tr>
      <w:tr w:rsidR="00A5049B" w14:paraId="71CF4920" w14:textId="77777777" w:rsidTr="005E6D11">
        <w:tc>
          <w:tcPr>
            <w:tcW w:w="1642" w:type="dxa"/>
          </w:tcPr>
          <w:p w14:paraId="7AB788BE" w14:textId="77777777" w:rsidR="00A5049B" w:rsidRDefault="00A5049B" w:rsidP="005E6D11">
            <w:pPr>
              <w:spacing w:after="0"/>
              <w:rPr>
                <w:lang w:eastAsia="zh-CN"/>
              </w:rPr>
            </w:pPr>
          </w:p>
        </w:tc>
        <w:tc>
          <w:tcPr>
            <w:tcW w:w="7708" w:type="dxa"/>
          </w:tcPr>
          <w:p w14:paraId="6E05DBD4" w14:textId="77777777" w:rsidR="00A5049B" w:rsidRDefault="00A5049B" w:rsidP="005E6D11">
            <w:pPr>
              <w:spacing w:after="0"/>
              <w:rPr>
                <w:lang w:eastAsia="zh-CN"/>
              </w:rPr>
            </w:pPr>
          </w:p>
        </w:tc>
      </w:tr>
      <w:tr w:rsidR="00A5049B" w14:paraId="19588C73" w14:textId="77777777" w:rsidTr="005E6D11">
        <w:tc>
          <w:tcPr>
            <w:tcW w:w="1642" w:type="dxa"/>
          </w:tcPr>
          <w:p w14:paraId="38354D3B" w14:textId="77777777" w:rsidR="00A5049B" w:rsidRDefault="00A5049B" w:rsidP="005E6D11">
            <w:pPr>
              <w:spacing w:after="0"/>
              <w:rPr>
                <w:lang w:eastAsia="zh-CN"/>
              </w:rPr>
            </w:pPr>
          </w:p>
        </w:tc>
        <w:tc>
          <w:tcPr>
            <w:tcW w:w="7708" w:type="dxa"/>
          </w:tcPr>
          <w:p w14:paraId="6FE0ACF8" w14:textId="77777777" w:rsidR="00A5049B" w:rsidRDefault="00A5049B" w:rsidP="005E6D11">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1738AC">
      <w:pPr>
        <w:pStyle w:val="3GPPText"/>
        <w:numPr>
          <w:ilvl w:val="0"/>
          <w:numId w:val="7"/>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1AD24391" w:rsidR="001738AC" w:rsidRDefault="007F2679" w:rsidP="00BC0B9F">
            <w:pPr>
              <w:spacing w:after="0"/>
              <w:rPr>
                <w:lang w:eastAsia="zh-CN"/>
              </w:rPr>
            </w:pPr>
            <w:r>
              <w:rPr>
                <w:lang w:eastAsia="zh-CN"/>
              </w:rPr>
              <w:t xml:space="preserve">Qualcomm </w:t>
            </w:r>
          </w:p>
        </w:tc>
        <w:tc>
          <w:tcPr>
            <w:tcW w:w="7708" w:type="dxa"/>
          </w:tcPr>
          <w:p w14:paraId="46911961" w14:textId="1C6B6351" w:rsidR="001738AC" w:rsidRDefault="007F2679" w:rsidP="00BC0B9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738AC" w14:paraId="67BFFB40" w14:textId="77777777" w:rsidTr="00BC0B9F">
        <w:tc>
          <w:tcPr>
            <w:tcW w:w="1642" w:type="dxa"/>
          </w:tcPr>
          <w:p w14:paraId="31B7B8B7" w14:textId="77777777" w:rsidR="001738AC" w:rsidRDefault="001738AC" w:rsidP="00BC0B9F">
            <w:pPr>
              <w:spacing w:after="0"/>
              <w:rPr>
                <w:lang w:eastAsia="zh-CN"/>
              </w:rPr>
            </w:pPr>
          </w:p>
        </w:tc>
        <w:tc>
          <w:tcPr>
            <w:tcW w:w="7708" w:type="dxa"/>
          </w:tcPr>
          <w:p w14:paraId="703621EA" w14:textId="77777777" w:rsidR="001738AC" w:rsidRDefault="001738AC" w:rsidP="00BC0B9F">
            <w:pPr>
              <w:spacing w:after="0"/>
              <w:rPr>
                <w:lang w:eastAsia="zh-CN"/>
              </w:rPr>
            </w:pPr>
          </w:p>
        </w:tc>
      </w:tr>
      <w:tr w:rsidR="001738AC" w14:paraId="40AB4323" w14:textId="77777777" w:rsidTr="00BC0B9F">
        <w:tc>
          <w:tcPr>
            <w:tcW w:w="1642" w:type="dxa"/>
          </w:tcPr>
          <w:p w14:paraId="4B16C028" w14:textId="77777777" w:rsidR="001738AC" w:rsidRDefault="001738AC" w:rsidP="00BC0B9F">
            <w:pPr>
              <w:spacing w:after="0"/>
              <w:rPr>
                <w:lang w:eastAsia="zh-CN"/>
              </w:rPr>
            </w:pPr>
          </w:p>
        </w:tc>
        <w:tc>
          <w:tcPr>
            <w:tcW w:w="7708" w:type="dxa"/>
          </w:tcPr>
          <w:p w14:paraId="42D6ACAD" w14:textId="77777777" w:rsidR="001738AC" w:rsidRDefault="001738AC" w:rsidP="00BC0B9F">
            <w:pPr>
              <w:spacing w:after="0"/>
              <w:rPr>
                <w:lang w:eastAsia="zh-CN"/>
              </w:rPr>
            </w:pPr>
          </w:p>
        </w:tc>
      </w:tr>
      <w:tr w:rsidR="001738AC" w14:paraId="3078EA41" w14:textId="77777777" w:rsidTr="00BC0B9F">
        <w:tc>
          <w:tcPr>
            <w:tcW w:w="1642" w:type="dxa"/>
          </w:tcPr>
          <w:p w14:paraId="053B6AD6" w14:textId="77777777" w:rsidR="001738AC" w:rsidRDefault="001738AC" w:rsidP="00BC0B9F">
            <w:pPr>
              <w:spacing w:after="0"/>
              <w:rPr>
                <w:lang w:eastAsia="zh-CN"/>
              </w:rPr>
            </w:pPr>
          </w:p>
        </w:tc>
        <w:tc>
          <w:tcPr>
            <w:tcW w:w="7708" w:type="dxa"/>
          </w:tcPr>
          <w:p w14:paraId="537E5468" w14:textId="77777777" w:rsidR="001738AC" w:rsidRDefault="001738AC" w:rsidP="00BC0B9F">
            <w:pPr>
              <w:spacing w:after="0"/>
              <w:rPr>
                <w:lang w:eastAsia="zh-CN"/>
              </w:rPr>
            </w:pPr>
          </w:p>
        </w:tc>
      </w:tr>
      <w:tr w:rsidR="001738AC" w14:paraId="6AA80C5C" w14:textId="77777777" w:rsidTr="00BC0B9F">
        <w:tc>
          <w:tcPr>
            <w:tcW w:w="1642" w:type="dxa"/>
          </w:tcPr>
          <w:p w14:paraId="29BF9C9A" w14:textId="77777777" w:rsidR="001738AC" w:rsidRDefault="001738AC" w:rsidP="00BC0B9F">
            <w:pPr>
              <w:spacing w:after="0"/>
              <w:rPr>
                <w:lang w:eastAsia="zh-CN"/>
              </w:rPr>
            </w:pPr>
          </w:p>
        </w:tc>
        <w:tc>
          <w:tcPr>
            <w:tcW w:w="7708" w:type="dxa"/>
          </w:tcPr>
          <w:p w14:paraId="36E78362" w14:textId="77777777" w:rsidR="001738AC" w:rsidRDefault="001738AC" w:rsidP="00BC0B9F">
            <w:pPr>
              <w:spacing w:after="0"/>
              <w:rPr>
                <w:lang w:eastAsia="zh-CN"/>
              </w:rPr>
            </w:pPr>
          </w:p>
        </w:tc>
      </w:tr>
      <w:tr w:rsidR="001738AC" w14:paraId="5A0D2F77" w14:textId="77777777" w:rsidTr="00BC0B9F">
        <w:tc>
          <w:tcPr>
            <w:tcW w:w="1642" w:type="dxa"/>
          </w:tcPr>
          <w:p w14:paraId="4BEF0362" w14:textId="77777777" w:rsidR="001738AC" w:rsidRDefault="001738AC" w:rsidP="00BC0B9F">
            <w:pPr>
              <w:spacing w:after="0"/>
              <w:rPr>
                <w:lang w:eastAsia="zh-CN"/>
              </w:rPr>
            </w:pPr>
          </w:p>
        </w:tc>
        <w:tc>
          <w:tcPr>
            <w:tcW w:w="7708" w:type="dxa"/>
          </w:tcPr>
          <w:p w14:paraId="2B6197E6" w14:textId="77777777" w:rsidR="001738AC" w:rsidRDefault="001738AC" w:rsidP="00BC0B9F">
            <w:pPr>
              <w:spacing w:after="0"/>
              <w:rPr>
                <w:lang w:eastAsia="zh-CN"/>
              </w:rPr>
            </w:pP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 xml:space="preserve">Support both semi-static and dynamic request intended for LMF and </w:t>
      </w:r>
      <w:proofErr w:type="spellStart"/>
      <w:r w:rsidRPr="00DE7665">
        <w:t>gNB</w:t>
      </w:r>
      <w:proofErr w:type="spellEnd"/>
      <w:r w:rsidRPr="00DE7665">
        <w:t>,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proofErr w:type="spellStart"/>
      <w:r w:rsidRPr="00DE7665">
        <w:t>gNB</w:t>
      </w:r>
      <w:proofErr w:type="spellEnd"/>
      <w:r w:rsidRPr="00DE7665">
        <w:t xml:space="preserve">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0222A990" w:rsidR="005F0AE5" w:rsidRPr="00DE7665" w:rsidRDefault="005F0AE5" w:rsidP="005F0AE5">
      <w:pPr>
        <w:pStyle w:val="3GPPAgreements"/>
        <w:numPr>
          <w:ilvl w:val="1"/>
          <w:numId w:val="3"/>
        </w:numPr>
        <w:rPr>
          <w:bCs/>
        </w:rPr>
      </w:pPr>
      <w:r w:rsidRPr="00DE7665">
        <w:rPr>
          <w:bCs/>
        </w:rPr>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49DD26BD" w14:textId="43031D46" w:rsidR="005F0AE5" w:rsidRPr="00DE7665" w:rsidRDefault="005F0AE5" w:rsidP="005F0AE5">
      <w:pPr>
        <w:pStyle w:val="3GPPAgreements"/>
        <w:numPr>
          <w:ilvl w:val="1"/>
          <w:numId w:val="3"/>
        </w:numPr>
        <w:rPr>
          <w:lang w:val="en-GB"/>
        </w:rPr>
      </w:pPr>
      <w:r w:rsidRPr="00DE7665">
        <w:rPr>
          <w:bCs/>
        </w:rPr>
        <w:t>RAN1 to support separate capabilities of UEs performing RRC_INACTIVE positioning.</w:t>
      </w:r>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09" w14:textId="77777777" w:rsidR="00DE6BE3" w:rsidRPr="00540B02" w:rsidRDefault="00DE6BE3">
      <w:pPr>
        <w:pStyle w:val="3GPPText"/>
        <w:rPr>
          <w:szCs w:val="22"/>
          <w:highlight w:val="yellow"/>
        </w:rPr>
      </w:pPr>
    </w:p>
    <w:p w14:paraId="4A29C50A" w14:textId="22468C74" w:rsidR="00DE6BE3" w:rsidRDefault="00053E67">
      <w:pPr>
        <w:pStyle w:val="3GPPText"/>
        <w:rPr>
          <w:szCs w:val="22"/>
        </w:rPr>
      </w:pPr>
      <w:r w:rsidRPr="00540B02">
        <w:rPr>
          <w:szCs w:val="22"/>
          <w:highlight w:val="yellow"/>
        </w:rPr>
        <w:t>The following agreements were made by RAN1</w:t>
      </w:r>
      <w:r w:rsidR="005C247D" w:rsidRPr="00540B02">
        <w:rPr>
          <w:szCs w:val="22"/>
          <w:highlight w:val="yellow"/>
        </w:rPr>
        <w:t xml:space="preserve"> during the RAN1#10</w:t>
      </w:r>
      <w:r w:rsidR="00772456">
        <w:rPr>
          <w:szCs w:val="22"/>
          <w:highlight w:val="yellow"/>
        </w:rPr>
        <w:t>6</w:t>
      </w:r>
      <w:r w:rsidR="005C247D" w:rsidRPr="00540B02">
        <w:rPr>
          <w:szCs w:val="22"/>
          <w:highlight w:val="yellow"/>
        </w:rPr>
        <w:t>e meeting on the topics discussed in this document</w:t>
      </w:r>
      <w:r w:rsidRPr="00540B02">
        <w:rPr>
          <w:szCs w:val="22"/>
          <w:highlight w:val="yellow"/>
        </w:rPr>
        <w:t>:</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
    </w:p>
    <w:p w14:paraId="42DA34A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3"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
    </w:p>
    <w:p w14:paraId="48220F68"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4"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4"/>
    </w:p>
    <w:p w14:paraId="5DB5D97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5"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5"/>
    </w:p>
    <w:p w14:paraId="24650F3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6"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6"/>
    </w:p>
    <w:p w14:paraId="5405680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7"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7"/>
    </w:p>
    <w:p w14:paraId="6E75A7F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8"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8"/>
    </w:p>
    <w:p w14:paraId="32B9A87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9"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9"/>
    </w:p>
    <w:p w14:paraId="1781A3B2"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0"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10"/>
    </w:p>
    <w:p w14:paraId="6371A6CC"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1" w:name="_Ref79694412"/>
      <w:r w:rsidRPr="00D5250F">
        <w:rPr>
          <w:rFonts w:ascii="Times New Roman" w:eastAsia="SimSun" w:hAnsi="Times New Roman"/>
        </w:rPr>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11"/>
    </w:p>
    <w:p w14:paraId="1A18D6B9"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2"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12"/>
    </w:p>
    <w:p w14:paraId="45F23F4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3"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13"/>
    </w:p>
    <w:p w14:paraId="7972C9AE"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4"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Huawei, HiSilicon</w:t>
      </w:r>
      <w:bookmarkEnd w:id="14"/>
    </w:p>
    <w:p w14:paraId="43B00335"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5"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15"/>
    </w:p>
    <w:p w14:paraId="5277F0C7"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6"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16"/>
    </w:p>
    <w:p w14:paraId="5E5CEB0B"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7"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NTT DOCOMO, INC.</w:t>
      </w:r>
      <w:bookmarkEnd w:id="17"/>
    </w:p>
    <w:p w14:paraId="2DB1DC4A"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8" w:name="_Ref79694490"/>
      <w:r w:rsidRPr="00D5250F">
        <w:rPr>
          <w:rFonts w:ascii="Times New Roman" w:eastAsia="SimSun" w:hAnsi="Times New Roman"/>
        </w:rPr>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18"/>
    </w:p>
    <w:p w14:paraId="1B5CCDD0"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19"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19"/>
    </w:p>
    <w:p w14:paraId="5250709D" w14:textId="77777777" w:rsidR="00D5250F" w:rsidRPr="00D5250F" w:rsidRDefault="00D5250F" w:rsidP="008D4A9E">
      <w:pPr>
        <w:pStyle w:val="ListParagraph"/>
        <w:widowControl w:val="0"/>
        <w:numPr>
          <w:ilvl w:val="0"/>
          <w:numId w:val="14"/>
        </w:numPr>
        <w:spacing w:after="60"/>
        <w:jc w:val="both"/>
        <w:rPr>
          <w:rFonts w:ascii="Times New Roman" w:eastAsia="SimSun" w:hAnsi="Times New Roman"/>
        </w:rPr>
      </w:pPr>
      <w:bookmarkStart w:id="20"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20"/>
    </w:p>
    <w:p w14:paraId="357A6F04" w14:textId="72FD1EE2" w:rsidR="00544AA6" w:rsidRPr="00D5250F" w:rsidRDefault="00D5250F" w:rsidP="008D4A9E">
      <w:pPr>
        <w:pStyle w:val="ListParagraph"/>
        <w:widowControl w:val="0"/>
        <w:numPr>
          <w:ilvl w:val="0"/>
          <w:numId w:val="14"/>
        </w:numPr>
        <w:spacing w:after="60"/>
        <w:jc w:val="both"/>
        <w:rPr>
          <w:rFonts w:ascii="Times New Roman" w:eastAsia="SimSun" w:hAnsi="Times New Roman"/>
        </w:rPr>
      </w:pPr>
      <w:bookmarkStart w:id="21"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21"/>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7CE27" w14:textId="77777777" w:rsidR="00566E1A" w:rsidRDefault="00566E1A" w:rsidP="00970CA6">
      <w:pPr>
        <w:spacing w:after="0"/>
      </w:pPr>
      <w:r>
        <w:separator/>
      </w:r>
    </w:p>
  </w:endnote>
  <w:endnote w:type="continuationSeparator" w:id="0">
    <w:p w14:paraId="3A40E3A0" w14:textId="77777777" w:rsidR="00566E1A" w:rsidRDefault="00566E1A" w:rsidP="00970CA6">
      <w:pPr>
        <w:spacing w:after="0"/>
      </w:pPr>
      <w:r>
        <w:continuationSeparator/>
      </w:r>
    </w:p>
  </w:endnote>
  <w:endnote w:type="continuationNotice" w:id="1">
    <w:p w14:paraId="71F4A5D0" w14:textId="77777777" w:rsidR="00566E1A" w:rsidRDefault="00566E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DA1BA" w14:textId="77777777" w:rsidR="00566E1A" w:rsidRDefault="00566E1A" w:rsidP="00970CA6">
      <w:pPr>
        <w:spacing w:after="0"/>
      </w:pPr>
      <w:r>
        <w:separator/>
      </w:r>
    </w:p>
  </w:footnote>
  <w:footnote w:type="continuationSeparator" w:id="0">
    <w:p w14:paraId="15465534" w14:textId="77777777" w:rsidR="00566E1A" w:rsidRDefault="00566E1A" w:rsidP="00970CA6">
      <w:pPr>
        <w:spacing w:after="0"/>
      </w:pPr>
      <w:r>
        <w:continuationSeparator/>
      </w:r>
    </w:p>
  </w:footnote>
  <w:footnote w:type="continuationNotice" w:id="1">
    <w:p w14:paraId="0A5112C5" w14:textId="77777777" w:rsidR="00566E1A" w:rsidRDefault="00566E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3"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587D60"/>
    <w:multiLevelType w:val="multilevel"/>
    <w:tmpl w:val="4CE6A054"/>
    <w:lvl w:ilvl="0">
      <w:start w:val="2"/>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5A3609"/>
    <w:multiLevelType w:val="hybridMultilevel"/>
    <w:tmpl w:val="74F68EDA"/>
    <w:lvl w:ilvl="0" w:tplc="10805A58">
      <w:start w:val="1"/>
      <w:numFmt w:val="bullet"/>
      <w:lvlText w:val=""/>
      <w:lvlJc w:val="left"/>
      <w:pPr>
        <w:ind w:left="840" w:hanging="420"/>
      </w:pPr>
      <w:rPr>
        <w:rFonts w:ascii="Wingdings" w:hAnsi="Wingdings" w:hint="default"/>
      </w:rPr>
    </w:lvl>
    <w:lvl w:ilvl="1" w:tplc="5C744A86">
      <w:start w:val="1"/>
      <w:numFmt w:val="decimal"/>
      <w:lvlText w:val="%2."/>
      <w:lvlJc w:val="left"/>
      <w:pPr>
        <w:tabs>
          <w:tab w:val="num" w:pos="1440"/>
        </w:tabs>
        <w:ind w:left="1440" w:hanging="360"/>
      </w:pPr>
    </w:lvl>
    <w:lvl w:ilvl="2" w:tplc="5E3E0BFE">
      <w:start w:val="1"/>
      <w:numFmt w:val="decimal"/>
      <w:lvlText w:val="%3."/>
      <w:lvlJc w:val="left"/>
      <w:pPr>
        <w:tabs>
          <w:tab w:val="num" w:pos="2160"/>
        </w:tabs>
        <w:ind w:left="2160" w:hanging="360"/>
      </w:pPr>
    </w:lvl>
    <w:lvl w:ilvl="3" w:tplc="49B03602">
      <w:start w:val="1"/>
      <w:numFmt w:val="decimal"/>
      <w:lvlText w:val="%4."/>
      <w:lvlJc w:val="left"/>
      <w:pPr>
        <w:tabs>
          <w:tab w:val="num" w:pos="2880"/>
        </w:tabs>
        <w:ind w:left="2880" w:hanging="360"/>
      </w:pPr>
    </w:lvl>
    <w:lvl w:ilvl="4" w:tplc="6E0E9AB4">
      <w:start w:val="1"/>
      <w:numFmt w:val="decimal"/>
      <w:lvlText w:val="%5."/>
      <w:lvlJc w:val="left"/>
      <w:pPr>
        <w:tabs>
          <w:tab w:val="num" w:pos="3600"/>
        </w:tabs>
        <w:ind w:left="3600" w:hanging="360"/>
      </w:pPr>
    </w:lvl>
    <w:lvl w:ilvl="5" w:tplc="5924290C">
      <w:start w:val="1"/>
      <w:numFmt w:val="decimal"/>
      <w:lvlText w:val="%6."/>
      <w:lvlJc w:val="left"/>
      <w:pPr>
        <w:tabs>
          <w:tab w:val="num" w:pos="4320"/>
        </w:tabs>
        <w:ind w:left="4320" w:hanging="360"/>
      </w:pPr>
    </w:lvl>
    <w:lvl w:ilvl="6" w:tplc="FFECA396">
      <w:start w:val="1"/>
      <w:numFmt w:val="decimal"/>
      <w:lvlText w:val="%7."/>
      <w:lvlJc w:val="left"/>
      <w:pPr>
        <w:tabs>
          <w:tab w:val="num" w:pos="5040"/>
        </w:tabs>
        <w:ind w:left="5040" w:hanging="360"/>
      </w:pPr>
    </w:lvl>
    <w:lvl w:ilvl="7" w:tplc="3A12232A">
      <w:start w:val="1"/>
      <w:numFmt w:val="decimal"/>
      <w:lvlText w:val="%8."/>
      <w:lvlJc w:val="left"/>
      <w:pPr>
        <w:tabs>
          <w:tab w:val="num" w:pos="5760"/>
        </w:tabs>
        <w:ind w:left="5760" w:hanging="360"/>
      </w:pPr>
    </w:lvl>
    <w:lvl w:ilvl="8" w:tplc="7B000B8A">
      <w:start w:val="1"/>
      <w:numFmt w:val="decimal"/>
      <w:lvlText w:val="%9."/>
      <w:lvlJc w:val="left"/>
      <w:pPr>
        <w:tabs>
          <w:tab w:val="num" w:pos="6480"/>
        </w:tabs>
        <w:ind w:left="6480" w:hanging="360"/>
      </w:pPr>
    </w:lvl>
  </w:abstractNum>
  <w:abstractNum w:abstractNumId="1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B0F71"/>
    <w:multiLevelType w:val="hybridMultilevel"/>
    <w:tmpl w:val="0D1A1512"/>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5" w15:restartNumberingAfterBreak="0">
    <w:nsid w:val="28D1087B"/>
    <w:multiLevelType w:val="hybridMultilevel"/>
    <w:tmpl w:val="2594168A"/>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2FB26C55"/>
    <w:multiLevelType w:val="hybridMultilevel"/>
    <w:tmpl w:val="089A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2534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B66719B"/>
    <w:multiLevelType w:val="hybridMultilevel"/>
    <w:tmpl w:val="148ED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E5310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0A7684"/>
    <w:multiLevelType w:val="hybridMultilevel"/>
    <w:tmpl w:val="0AB4FD4E"/>
    <w:lvl w:ilvl="0" w:tplc="041D0003">
      <w:start w:val="1"/>
      <w:numFmt w:val="bullet"/>
      <w:lvlText w:val="o"/>
      <w:lvlJc w:val="left"/>
      <w:pPr>
        <w:ind w:left="1725" w:hanging="420"/>
      </w:pPr>
      <w:rPr>
        <w:rFonts w:ascii="Courier New" w:hAnsi="Courier New" w:cs="Courier New" w:hint="default"/>
      </w:rPr>
    </w:lvl>
    <w:lvl w:ilvl="1" w:tplc="04090003" w:tentative="1">
      <w:start w:val="1"/>
      <w:numFmt w:val="bullet"/>
      <w:lvlText w:val=""/>
      <w:lvlJc w:val="left"/>
      <w:pPr>
        <w:ind w:left="2145" w:hanging="420"/>
      </w:pPr>
      <w:rPr>
        <w:rFonts w:ascii="Wingdings" w:hAnsi="Wingdings" w:hint="default"/>
      </w:rPr>
    </w:lvl>
    <w:lvl w:ilvl="2" w:tplc="04090005"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3" w:tentative="1">
      <w:start w:val="1"/>
      <w:numFmt w:val="bullet"/>
      <w:lvlText w:val=""/>
      <w:lvlJc w:val="left"/>
      <w:pPr>
        <w:ind w:left="3405" w:hanging="420"/>
      </w:pPr>
      <w:rPr>
        <w:rFonts w:ascii="Wingdings" w:hAnsi="Wingdings" w:hint="default"/>
      </w:rPr>
    </w:lvl>
    <w:lvl w:ilvl="5" w:tplc="04090005"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3" w:tentative="1">
      <w:start w:val="1"/>
      <w:numFmt w:val="bullet"/>
      <w:lvlText w:val=""/>
      <w:lvlJc w:val="left"/>
      <w:pPr>
        <w:ind w:left="4665" w:hanging="420"/>
      </w:pPr>
      <w:rPr>
        <w:rFonts w:ascii="Wingdings" w:hAnsi="Wingdings" w:hint="default"/>
      </w:rPr>
    </w:lvl>
    <w:lvl w:ilvl="8" w:tplc="04090005" w:tentative="1">
      <w:start w:val="1"/>
      <w:numFmt w:val="bullet"/>
      <w:lvlText w:val=""/>
      <w:lvlJc w:val="left"/>
      <w:pPr>
        <w:ind w:left="5085" w:hanging="420"/>
      </w:pPr>
      <w:rPr>
        <w:rFonts w:ascii="Wingdings" w:hAnsi="Wingdings" w:hint="default"/>
      </w:rPr>
    </w:lvl>
  </w:abstractNum>
  <w:abstractNum w:abstractNumId="2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D65E36"/>
    <w:multiLevelType w:val="multilevel"/>
    <w:tmpl w:val="6054F09C"/>
    <w:lvl w:ilvl="0">
      <w:start w:val="1"/>
      <w:numFmt w:val="decimal"/>
      <w:lvlText w:val="Proposal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D017756"/>
    <w:multiLevelType w:val="hybridMultilevel"/>
    <w:tmpl w:val="645E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B08E3"/>
    <w:multiLevelType w:val="multilevel"/>
    <w:tmpl w:val="4D4B0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2E2CA7"/>
    <w:multiLevelType w:val="hybridMultilevel"/>
    <w:tmpl w:val="9F3A01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CF375D"/>
    <w:multiLevelType w:val="hybridMultilevel"/>
    <w:tmpl w:val="2DE29FAC"/>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3" w15:restartNumberingAfterBreak="0">
    <w:nsid w:val="5D874326"/>
    <w:multiLevelType w:val="hybridMultilevel"/>
    <w:tmpl w:val="86781C22"/>
    <w:lvl w:ilvl="0" w:tplc="25E42786">
      <w:start w:val="2"/>
      <w:numFmt w:val="bullet"/>
      <w:lvlText w:val="-"/>
      <w:lvlJc w:val="left"/>
      <w:pPr>
        <w:ind w:left="1305" w:hanging="420"/>
      </w:pPr>
      <w:rPr>
        <w:rFonts w:ascii="Times" w:eastAsia="Batang" w:hAnsi="Times"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4" w15:restartNumberingAfterBreak="0">
    <w:nsid w:val="5F5052E4"/>
    <w:multiLevelType w:val="multilevel"/>
    <w:tmpl w:val="1C4258FE"/>
    <w:lvl w:ilvl="0">
      <w:start w:val="2019"/>
      <w:numFmt w:val="bullet"/>
      <w:lvlText w:val=""/>
      <w:lvlJc w:val="left"/>
      <w:pPr>
        <w:ind w:left="846" w:hanging="420"/>
      </w:pPr>
      <w:rPr>
        <w:rFonts w:ascii="Symbol" w:eastAsia="Times New Roman" w:hAnsi="Symbol" w:cs="Times New Roman" w:hint="default"/>
      </w:rPr>
    </w:lvl>
    <w:lvl w:ilvl="1">
      <w:start w:val="334"/>
      <w:numFmt w:val="bullet"/>
      <w:lvlText w:val="o"/>
      <w:lvlJc w:val="left"/>
      <w:pPr>
        <w:ind w:left="1560" w:hanging="420"/>
      </w:pPr>
      <w:rPr>
        <w:rFonts w:ascii="Courier New" w:hAnsi="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6738215B"/>
    <w:multiLevelType w:val="hybridMultilevel"/>
    <w:tmpl w:val="C3E8269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6"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260DD2"/>
    <w:multiLevelType w:val="hybridMultilevel"/>
    <w:tmpl w:val="B49C7326"/>
    <w:lvl w:ilvl="0" w:tplc="A0D818FE">
      <w:start w:val="1"/>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72BD1F62"/>
    <w:multiLevelType w:val="hybridMultilevel"/>
    <w:tmpl w:val="36C8FEA4"/>
    <w:lvl w:ilvl="0" w:tplc="B4B8A78C">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7445B9"/>
    <w:multiLevelType w:val="multilevel"/>
    <w:tmpl w:val="1EF4E2DA"/>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1" w15:restartNumberingAfterBreak="0">
    <w:nsid w:val="75D36C8A"/>
    <w:multiLevelType w:val="hybridMultilevel"/>
    <w:tmpl w:val="88CE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D7ED5"/>
    <w:multiLevelType w:val="hybridMultilevel"/>
    <w:tmpl w:val="E8F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D48BF"/>
    <w:multiLevelType w:val="hybridMultilevel"/>
    <w:tmpl w:val="7A906378"/>
    <w:numStyleLink w:val="3GPPListofBullets"/>
  </w:abstractNum>
  <w:num w:numId="1">
    <w:abstractNumId w:val="5"/>
  </w:num>
  <w:num w:numId="2">
    <w:abstractNumId w:val="0"/>
  </w:num>
  <w:num w:numId="3">
    <w:abstractNumId w:val="9"/>
  </w:num>
  <w:num w:numId="4">
    <w:abstractNumId w:val="28"/>
  </w:num>
  <w:num w:numId="5">
    <w:abstractNumId w:val="13"/>
  </w:num>
  <w:num w:numId="6">
    <w:abstractNumId w:val="2"/>
  </w:num>
  <w:num w:numId="7">
    <w:abstractNumId w:val="25"/>
  </w:num>
  <w:num w:numId="8">
    <w:abstractNumId w:val="3"/>
  </w:num>
  <w:num w:numId="9">
    <w:abstractNumId w:val="4"/>
  </w:num>
  <w:num w:numId="10">
    <w:abstractNumId w:val="19"/>
  </w:num>
  <w:num w:numId="11">
    <w:abstractNumId w:val="36"/>
  </w:num>
  <w:num w:numId="12">
    <w:abstractNumId w:val="39"/>
  </w:num>
  <w:num w:numId="13">
    <w:abstractNumId w:val="40"/>
  </w:num>
  <w:num w:numId="14">
    <w:abstractNumId w:val="8"/>
  </w:num>
  <w:num w:numId="15">
    <w:abstractNumId w:val="18"/>
  </w:num>
  <w:num w:numId="16">
    <w:abstractNumId w:val="6"/>
  </w:num>
  <w:num w:numId="17">
    <w:abstractNumId w:val="29"/>
  </w:num>
  <w:num w:numId="18">
    <w:abstractNumId w:val="27"/>
  </w:num>
  <w:num w:numId="19">
    <w:abstractNumId w:val="16"/>
  </w:num>
  <w:num w:numId="20">
    <w:abstractNumId w:val="11"/>
  </w:num>
  <w:num w:numId="21">
    <w:abstractNumId w:val="30"/>
  </w:num>
  <w:num w:numId="22">
    <w:abstractNumId w:val="33"/>
  </w:num>
  <w:num w:numId="23">
    <w:abstractNumId w:val="32"/>
  </w:num>
  <w:num w:numId="24">
    <w:abstractNumId w:val="15"/>
  </w:num>
  <w:num w:numId="25">
    <w:abstractNumId w:val="37"/>
  </w:num>
  <w:num w:numId="26">
    <w:abstractNumId w:val="24"/>
  </w:num>
  <w:num w:numId="27">
    <w:abstractNumId w:val="34"/>
  </w:num>
  <w:num w:numId="28">
    <w:abstractNumId w:val="26"/>
  </w:num>
  <w:num w:numId="29">
    <w:abstractNumId w:val="35"/>
  </w:num>
  <w:num w:numId="30">
    <w:abstractNumId w:val="38"/>
  </w:num>
  <w:num w:numId="31">
    <w:abstractNumId w:val="22"/>
  </w:num>
  <w:num w:numId="32">
    <w:abstractNumId w:val="14"/>
  </w:num>
  <w:num w:numId="33">
    <w:abstractNumId w:val="10"/>
  </w:num>
  <w:num w:numId="34">
    <w:abstractNumId w:val="1"/>
  </w:num>
  <w:num w:numId="35">
    <w:abstractNumId w:val="17"/>
  </w:num>
  <w:num w:numId="36">
    <w:abstractNumId w:val="41"/>
  </w:num>
  <w:num w:numId="37">
    <w:abstractNumId w:val="31"/>
  </w:num>
  <w:num w:numId="38">
    <w:abstractNumId w:val="44"/>
  </w:num>
  <w:num w:numId="39">
    <w:abstractNumId w:val="21"/>
  </w:num>
  <w:num w:numId="40">
    <w:abstractNumId w:val="7"/>
  </w:num>
  <w:num w:numId="41">
    <w:abstractNumId w:val="2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0"/>
  </w:num>
  <w:num w:numId="45">
    <w:abstractNumId w:val="42"/>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qAUAy3hzniwAAAA="/>
  </w:docVars>
  <w:rsids>
    <w:rsidRoot w:val="00224EA7"/>
    <w:rsid w:val="00001952"/>
    <w:rsid w:val="00001F4D"/>
    <w:rsid w:val="00003F60"/>
    <w:rsid w:val="00006101"/>
    <w:rsid w:val="00007726"/>
    <w:rsid w:val="00007B63"/>
    <w:rsid w:val="000155EB"/>
    <w:rsid w:val="00017D86"/>
    <w:rsid w:val="00020377"/>
    <w:rsid w:val="00023181"/>
    <w:rsid w:val="00023815"/>
    <w:rsid w:val="00025534"/>
    <w:rsid w:val="000263DF"/>
    <w:rsid w:val="0003035B"/>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13DA"/>
    <w:rsid w:val="0006155C"/>
    <w:rsid w:val="0006406F"/>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A0D3C"/>
    <w:rsid w:val="000A74CB"/>
    <w:rsid w:val="000B1C7D"/>
    <w:rsid w:val="000B484D"/>
    <w:rsid w:val="000B4BAC"/>
    <w:rsid w:val="000B4D46"/>
    <w:rsid w:val="000B7099"/>
    <w:rsid w:val="000C6303"/>
    <w:rsid w:val="000C68AE"/>
    <w:rsid w:val="000C731A"/>
    <w:rsid w:val="000C7710"/>
    <w:rsid w:val="000C7D3E"/>
    <w:rsid w:val="000D00E8"/>
    <w:rsid w:val="000D19A9"/>
    <w:rsid w:val="000D23CD"/>
    <w:rsid w:val="000D46D1"/>
    <w:rsid w:val="000D4852"/>
    <w:rsid w:val="000D6D10"/>
    <w:rsid w:val="000D7132"/>
    <w:rsid w:val="000E08D7"/>
    <w:rsid w:val="000E2578"/>
    <w:rsid w:val="000E3966"/>
    <w:rsid w:val="000E6994"/>
    <w:rsid w:val="000E6A10"/>
    <w:rsid w:val="000E6C2C"/>
    <w:rsid w:val="000E7B64"/>
    <w:rsid w:val="000F00B6"/>
    <w:rsid w:val="000F1F90"/>
    <w:rsid w:val="000F34DE"/>
    <w:rsid w:val="000F4793"/>
    <w:rsid w:val="001002EE"/>
    <w:rsid w:val="00103DD8"/>
    <w:rsid w:val="00110F61"/>
    <w:rsid w:val="001118E2"/>
    <w:rsid w:val="00111D14"/>
    <w:rsid w:val="00112DC2"/>
    <w:rsid w:val="001163F9"/>
    <w:rsid w:val="00117C00"/>
    <w:rsid w:val="00121836"/>
    <w:rsid w:val="001229DA"/>
    <w:rsid w:val="001237C4"/>
    <w:rsid w:val="00130FD8"/>
    <w:rsid w:val="00132B11"/>
    <w:rsid w:val="00133F86"/>
    <w:rsid w:val="00135AFA"/>
    <w:rsid w:val="0013707D"/>
    <w:rsid w:val="00140A84"/>
    <w:rsid w:val="001418CB"/>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A037A"/>
    <w:rsid w:val="001A0F90"/>
    <w:rsid w:val="001A139C"/>
    <w:rsid w:val="001A426B"/>
    <w:rsid w:val="001A4285"/>
    <w:rsid w:val="001A4D0D"/>
    <w:rsid w:val="001A5939"/>
    <w:rsid w:val="001A61C5"/>
    <w:rsid w:val="001B1699"/>
    <w:rsid w:val="001B31BE"/>
    <w:rsid w:val="001B3223"/>
    <w:rsid w:val="001B39CF"/>
    <w:rsid w:val="001B47F6"/>
    <w:rsid w:val="001B6B0E"/>
    <w:rsid w:val="001B6B91"/>
    <w:rsid w:val="001C05F1"/>
    <w:rsid w:val="001C15CA"/>
    <w:rsid w:val="001C2641"/>
    <w:rsid w:val="001C5D62"/>
    <w:rsid w:val="001D06A7"/>
    <w:rsid w:val="001D1906"/>
    <w:rsid w:val="001D5A3D"/>
    <w:rsid w:val="001E1CCE"/>
    <w:rsid w:val="001E337F"/>
    <w:rsid w:val="001E4F49"/>
    <w:rsid w:val="001E5FF2"/>
    <w:rsid w:val="001F25EA"/>
    <w:rsid w:val="001F3DD7"/>
    <w:rsid w:val="001F4B24"/>
    <w:rsid w:val="001F6C36"/>
    <w:rsid w:val="002004BE"/>
    <w:rsid w:val="00200891"/>
    <w:rsid w:val="00200EDF"/>
    <w:rsid w:val="00206567"/>
    <w:rsid w:val="00206EAC"/>
    <w:rsid w:val="002120E0"/>
    <w:rsid w:val="00212BC9"/>
    <w:rsid w:val="00213675"/>
    <w:rsid w:val="0022094E"/>
    <w:rsid w:val="00221548"/>
    <w:rsid w:val="00224EA7"/>
    <w:rsid w:val="002273BE"/>
    <w:rsid w:val="00230961"/>
    <w:rsid w:val="002421E6"/>
    <w:rsid w:val="002450F2"/>
    <w:rsid w:val="00250CD0"/>
    <w:rsid w:val="00253327"/>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78EE"/>
    <w:rsid w:val="00287943"/>
    <w:rsid w:val="00290699"/>
    <w:rsid w:val="00290D41"/>
    <w:rsid w:val="00290DBD"/>
    <w:rsid w:val="0029208E"/>
    <w:rsid w:val="002922F2"/>
    <w:rsid w:val="002940C0"/>
    <w:rsid w:val="002A1ABD"/>
    <w:rsid w:val="002A24BD"/>
    <w:rsid w:val="002A38F7"/>
    <w:rsid w:val="002A5056"/>
    <w:rsid w:val="002A650C"/>
    <w:rsid w:val="002B3710"/>
    <w:rsid w:val="002C1BDC"/>
    <w:rsid w:val="002C27EF"/>
    <w:rsid w:val="002C2999"/>
    <w:rsid w:val="002C4386"/>
    <w:rsid w:val="002D050B"/>
    <w:rsid w:val="002D2AB3"/>
    <w:rsid w:val="002D3F72"/>
    <w:rsid w:val="002D42D7"/>
    <w:rsid w:val="002D4CD1"/>
    <w:rsid w:val="002D5557"/>
    <w:rsid w:val="002D6322"/>
    <w:rsid w:val="002E350F"/>
    <w:rsid w:val="002E7AE6"/>
    <w:rsid w:val="002F11C3"/>
    <w:rsid w:val="002F2180"/>
    <w:rsid w:val="002F3CAD"/>
    <w:rsid w:val="002F767E"/>
    <w:rsid w:val="00301EFE"/>
    <w:rsid w:val="003032F0"/>
    <w:rsid w:val="00303F8C"/>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2369"/>
    <w:rsid w:val="00363C29"/>
    <w:rsid w:val="00370104"/>
    <w:rsid w:val="00370829"/>
    <w:rsid w:val="00371137"/>
    <w:rsid w:val="00375C49"/>
    <w:rsid w:val="003766EB"/>
    <w:rsid w:val="003778D0"/>
    <w:rsid w:val="003801F2"/>
    <w:rsid w:val="00380EDF"/>
    <w:rsid w:val="0038144A"/>
    <w:rsid w:val="0038482E"/>
    <w:rsid w:val="003851F8"/>
    <w:rsid w:val="00386855"/>
    <w:rsid w:val="00390770"/>
    <w:rsid w:val="00396CBD"/>
    <w:rsid w:val="003A0891"/>
    <w:rsid w:val="003A1FB7"/>
    <w:rsid w:val="003A4C85"/>
    <w:rsid w:val="003A56DB"/>
    <w:rsid w:val="003B0C8A"/>
    <w:rsid w:val="003B49C7"/>
    <w:rsid w:val="003C0679"/>
    <w:rsid w:val="003C13EE"/>
    <w:rsid w:val="003C2F54"/>
    <w:rsid w:val="003C3481"/>
    <w:rsid w:val="003C3ED9"/>
    <w:rsid w:val="003C6252"/>
    <w:rsid w:val="003D01F4"/>
    <w:rsid w:val="003D0482"/>
    <w:rsid w:val="003D1189"/>
    <w:rsid w:val="003D1BCD"/>
    <w:rsid w:val="003D1E2A"/>
    <w:rsid w:val="003D2A80"/>
    <w:rsid w:val="003D2C10"/>
    <w:rsid w:val="003D35F3"/>
    <w:rsid w:val="003D3916"/>
    <w:rsid w:val="003D5606"/>
    <w:rsid w:val="003D6C37"/>
    <w:rsid w:val="003E2674"/>
    <w:rsid w:val="003E27A6"/>
    <w:rsid w:val="003E2CB1"/>
    <w:rsid w:val="003E5B78"/>
    <w:rsid w:val="003E66CD"/>
    <w:rsid w:val="003E6BF7"/>
    <w:rsid w:val="003F1547"/>
    <w:rsid w:val="003F42FB"/>
    <w:rsid w:val="003F494F"/>
    <w:rsid w:val="003F4996"/>
    <w:rsid w:val="003F529F"/>
    <w:rsid w:val="003F646B"/>
    <w:rsid w:val="003F6FBC"/>
    <w:rsid w:val="0040601A"/>
    <w:rsid w:val="00406F7D"/>
    <w:rsid w:val="004113E2"/>
    <w:rsid w:val="004128E4"/>
    <w:rsid w:val="00412F31"/>
    <w:rsid w:val="00424B0F"/>
    <w:rsid w:val="00427E9B"/>
    <w:rsid w:val="00430CC7"/>
    <w:rsid w:val="004311B5"/>
    <w:rsid w:val="0043458D"/>
    <w:rsid w:val="00436CD8"/>
    <w:rsid w:val="0044026E"/>
    <w:rsid w:val="0044589A"/>
    <w:rsid w:val="00446EB9"/>
    <w:rsid w:val="0045402A"/>
    <w:rsid w:val="00454255"/>
    <w:rsid w:val="00456C77"/>
    <w:rsid w:val="00457C23"/>
    <w:rsid w:val="00462A96"/>
    <w:rsid w:val="00464D86"/>
    <w:rsid w:val="0046702E"/>
    <w:rsid w:val="004731C1"/>
    <w:rsid w:val="0047341A"/>
    <w:rsid w:val="004741E3"/>
    <w:rsid w:val="00475238"/>
    <w:rsid w:val="004852C0"/>
    <w:rsid w:val="004854A8"/>
    <w:rsid w:val="004873EF"/>
    <w:rsid w:val="00493990"/>
    <w:rsid w:val="004A0F72"/>
    <w:rsid w:val="004A185E"/>
    <w:rsid w:val="004A399E"/>
    <w:rsid w:val="004A3AD6"/>
    <w:rsid w:val="004A4AAA"/>
    <w:rsid w:val="004A7776"/>
    <w:rsid w:val="004B0E33"/>
    <w:rsid w:val="004B1587"/>
    <w:rsid w:val="004B200F"/>
    <w:rsid w:val="004B21F6"/>
    <w:rsid w:val="004B30AD"/>
    <w:rsid w:val="004B3A96"/>
    <w:rsid w:val="004B3BFB"/>
    <w:rsid w:val="004C4757"/>
    <w:rsid w:val="004C5CB5"/>
    <w:rsid w:val="004D037D"/>
    <w:rsid w:val="004D6FBC"/>
    <w:rsid w:val="004E1141"/>
    <w:rsid w:val="004E2AAD"/>
    <w:rsid w:val="004E2CDE"/>
    <w:rsid w:val="004E7635"/>
    <w:rsid w:val="004E7D74"/>
    <w:rsid w:val="004F0421"/>
    <w:rsid w:val="004F07B2"/>
    <w:rsid w:val="004F21EE"/>
    <w:rsid w:val="004F26C9"/>
    <w:rsid w:val="004F2FC1"/>
    <w:rsid w:val="004F6143"/>
    <w:rsid w:val="004F6E63"/>
    <w:rsid w:val="004F75D8"/>
    <w:rsid w:val="00504A73"/>
    <w:rsid w:val="0051299D"/>
    <w:rsid w:val="00517481"/>
    <w:rsid w:val="00520BD1"/>
    <w:rsid w:val="005219B6"/>
    <w:rsid w:val="00521E8C"/>
    <w:rsid w:val="00526589"/>
    <w:rsid w:val="0052698D"/>
    <w:rsid w:val="0052740C"/>
    <w:rsid w:val="005318B4"/>
    <w:rsid w:val="00532D75"/>
    <w:rsid w:val="00534BE0"/>
    <w:rsid w:val="00536C71"/>
    <w:rsid w:val="00537B5C"/>
    <w:rsid w:val="00540B02"/>
    <w:rsid w:val="005413B0"/>
    <w:rsid w:val="00541E56"/>
    <w:rsid w:val="00544AA6"/>
    <w:rsid w:val="005506D8"/>
    <w:rsid w:val="0055183C"/>
    <w:rsid w:val="0055301F"/>
    <w:rsid w:val="00554513"/>
    <w:rsid w:val="00565AFB"/>
    <w:rsid w:val="0056636B"/>
    <w:rsid w:val="00566E1A"/>
    <w:rsid w:val="00575742"/>
    <w:rsid w:val="0058191C"/>
    <w:rsid w:val="00584B8F"/>
    <w:rsid w:val="00585EE9"/>
    <w:rsid w:val="00585F30"/>
    <w:rsid w:val="0058649B"/>
    <w:rsid w:val="005903A9"/>
    <w:rsid w:val="00590B3B"/>
    <w:rsid w:val="0059456C"/>
    <w:rsid w:val="00595205"/>
    <w:rsid w:val="0059636A"/>
    <w:rsid w:val="00596EB4"/>
    <w:rsid w:val="00597DAC"/>
    <w:rsid w:val="005A040D"/>
    <w:rsid w:val="005A6815"/>
    <w:rsid w:val="005A6A85"/>
    <w:rsid w:val="005A733A"/>
    <w:rsid w:val="005B1104"/>
    <w:rsid w:val="005B2F95"/>
    <w:rsid w:val="005B3998"/>
    <w:rsid w:val="005B563F"/>
    <w:rsid w:val="005B5AFB"/>
    <w:rsid w:val="005B64D6"/>
    <w:rsid w:val="005C01C0"/>
    <w:rsid w:val="005C0414"/>
    <w:rsid w:val="005C06E3"/>
    <w:rsid w:val="005C247D"/>
    <w:rsid w:val="005C396E"/>
    <w:rsid w:val="005C3DF5"/>
    <w:rsid w:val="005C5357"/>
    <w:rsid w:val="005C71E9"/>
    <w:rsid w:val="005C7D76"/>
    <w:rsid w:val="005D08D7"/>
    <w:rsid w:val="005D0F91"/>
    <w:rsid w:val="005D49B7"/>
    <w:rsid w:val="005D51D7"/>
    <w:rsid w:val="005E1622"/>
    <w:rsid w:val="005E4ED4"/>
    <w:rsid w:val="005E6D11"/>
    <w:rsid w:val="005E72D6"/>
    <w:rsid w:val="005F0AE5"/>
    <w:rsid w:val="005F1929"/>
    <w:rsid w:val="005F1D67"/>
    <w:rsid w:val="005F2DE5"/>
    <w:rsid w:val="005F31B2"/>
    <w:rsid w:val="005F7262"/>
    <w:rsid w:val="00602460"/>
    <w:rsid w:val="00602A8F"/>
    <w:rsid w:val="00605912"/>
    <w:rsid w:val="00607557"/>
    <w:rsid w:val="006104A0"/>
    <w:rsid w:val="00610A53"/>
    <w:rsid w:val="00615198"/>
    <w:rsid w:val="00616B12"/>
    <w:rsid w:val="0061710D"/>
    <w:rsid w:val="00617874"/>
    <w:rsid w:val="00621065"/>
    <w:rsid w:val="006239BA"/>
    <w:rsid w:val="006239D0"/>
    <w:rsid w:val="00625553"/>
    <w:rsid w:val="00626D55"/>
    <w:rsid w:val="00630385"/>
    <w:rsid w:val="00630CEE"/>
    <w:rsid w:val="0063234C"/>
    <w:rsid w:val="006327E2"/>
    <w:rsid w:val="00632E46"/>
    <w:rsid w:val="00637DB8"/>
    <w:rsid w:val="00644670"/>
    <w:rsid w:val="00647475"/>
    <w:rsid w:val="00647FA2"/>
    <w:rsid w:val="00652BCE"/>
    <w:rsid w:val="00654324"/>
    <w:rsid w:val="00656877"/>
    <w:rsid w:val="00660657"/>
    <w:rsid w:val="00663F06"/>
    <w:rsid w:val="006654CA"/>
    <w:rsid w:val="00671066"/>
    <w:rsid w:val="00673134"/>
    <w:rsid w:val="00673151"/>
    <w:rsid w:val="006741F3"/>
    <w:rsid w:val="00674F01"/>
    <w:rsid w:val="00675DF6"/>
    <w:rsid w:val="00675E9E"/>
    <w:rsid w:val="0068048A"/>
    <w:rsid w:val="00681956"/>
    <w:rsid w:val="00683E8A"/>
    <w:rsid w:val="0069088E"/>
    <w:rsid w:val="00692637"/>
    <w:rsid w:val="00692C7A"/>
    <w:rsid w:val="0069351C"/>
    <w:rsid w:val="006972B4"/>
    <w:rsid w:val="006A3D90"/>
    <w:rsid w:val="006A71A3"/>
    <w:rsid w:val="006B011A"/>
    <w:rsid w:val="006B07D8"/>
    <w:rsid w:val="006B323F"/>
    <w:rsid w:val="006B419B"/>
    <w:rsid w:val="006B6239"/>
    <w:rsid w:val="006C2ADA"/>
    <w:rsid w:val="006C3BF1"/>
    <w:rsid w:val="006C6347"/>
    <w:rsid w:val="006D1238"/>
    <w:rsid w:val="006D3B58"/>
    <w:rsid w:val="006D58C6"/>
    <w:rsid w:val="006D6779"/>
    <w:rsid w:val="006D7363"/>
    <w:rsid w:val="006E179F"/>
    <w:rsid w:val="006E1B83"/>
    <w:rsid w:val="006E420E"/>
    <w:rsid w:val="006F3F83"/>
    <w:rsid w:val="006F665A"/>
    <w:rsid w:val="007006EA"/>
    <w:rsid w:val="00702CF7"/>
    <w:rsid w:val="007049B8"/>
    <w:rsid w:val="00705124"/>
    <w:rsid w:val="00707AD0"/>
    <w:rsid w:val="00710DDC"/>
    <w:rsid w:val="007113AC"/>
    <w:rsid w:val="00715F4B"/>
    <w:rsid w:val="00721250"/>
    <w:rsid w:val="00722C07"/>
    <w:rsid w:val="007248B8"/>
    <w:rsid w:val="00724DDA"/>
    <w:rsid w:val="0072746A"/>
    <w:rsid w:val="007278B5"/>
    <w:rsid w:val="00734B85"/>
    <w:rsid w:val="00740DD9"/>
    <w:rsid w:val="007423F5"/>
    <w:rsid w:val="007436C1"/>
    <w:rsid w:val="0074692C"/>
    <w:rsid w:val="007551CC"/>
    <w:rsid w:val="0075759F"/>
    <w:rsid w:val="00762660"/>
    <w:rsid w:val="00764B19"/>
    <w:rsid w:val="00766822"/>
    <w:rsid w:val="007669D5"/>
    <w:rsid w:val="00772456"/>
    <w:rsid w:val="00773215"/>
    <w:rsid w:val="00775619"/>
    <w:rsid w:val="00776903"/>
    <w:rsid w:val="007773E9"/>
    <w:rsid w:val="00782897"/>
    <w:rsid w:val="00783D1B"/>
    <w:rsid w:val="00787E73"/>
    <w:rsid w:val="00792B72"/>
    <w:rsid w:val="007A04EF"/>
    <w:rsid w:val="007A1FEF"/>
    <w:rsid w:val="007A5AD6"/>
    <w:rsid w:val="007B001C"/>
    <w:rsid w:val="007B4EB1"/>
    <w:rsid w:val="007C1690"/>
    <w:rsid w:val="007C18AE"/>
    <w:rsid w:val="007C56ED"/>
    <w:rsid w:val="007C6A29"/>
    <w:rsid w:val="007E3286"/>
    <w:rsid w:val="007E6DA8"/>
    <w:rsid w:val="007F1421"/>
    <w:rsid w:val="007F2679"/>
    <w:rsid w:val="007F2B42"/>
    <w:rsid w:val="007F5777"/>
    <w:rsid w:val="007F7E3C"/>
    <w:rsid w:val="008007B0"/>
    <w:rsid w:val="0080109E"/>
    <w:rsid w:val="00801958"/>
    <w:rsid w:val="00803448"/>
    <w:rsid w:val="0080434B"/>
    <w:rsid w:val="0081061D"/>
    <w:rsid w:val="00811B63"/>
    <w:rsid w:val="00812796"/>
    <w:rsid w:val="00824172"/>
    <w:rsid w:val="00827717"/>
    <w:rsid w:val="008338C9"/>
    <w:rsid w:val="00836BFC"/>
    <w:rsid w:val="0083707D"/>
    <w:rsid w:val="00852180"/>
    <w:rsid w:val="0085712D"/>
    <w:rsid w:val="0086083C"/>
    <w:rsid w:val="00862796"/>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B89"/>
    <w:rsid w:val="0088759C"/>
    <w:rsid w:val="0089746E"/>
    <w:rsid w:val="0089767A"/>
    <w:rsid w:val="008A1F08"/>
    <w:rsid w:val="008A41DD"/>
    <w:rsid w:val="008A67F0"/>
    <w:rsid w:val="008B0098"/>
    <w:rsid w:val="008B0AF7"/>
    <w:rsid w:val="008B1CB2"/>
    <w:rsid w:val="008B7624"/>
    <w:rsid w:val="008B7EC7"/>
    <w:rsid w:val="008B7FEC"/>
    <w:rsid w:val="008C12E0"/>
    <w:rsid w:val="008C18D2"/>
    <w:rsid w:val="008C2039"/>
    <w:rsid w:val="008C2E5A"/>
    <w:rsid w:val="008C53C9"/>
    <w:rsid w:val="008C652D"/>
    <w:rsid w:val="008C6A2F"/>
    <w:rsid w:val="008C7678"/>
    <w:rsid w:val="008D1021"/>
    <w:rsid w:val="008D2D22"/>
    <w:rsid w:val="008D3404"/>
    <w:rsid w:val="008D4A9E"/>
    <w:rsid w:val="008D571F"/>
    <w:rsid w:val="008D5CC8"/>
    <w:rsid w:val="008D670F"/>
    <w:rsid w:val="008D74E7"/>
    <w:rsid w:val="008E0C75"/>
    <w:rsid w:val="008E20BD"/>
    <w:rsid w:val="008E3606"/>
    <w:rsid w:val="008E67C4"/>
    <w:rsid w:val="008E771E"/>
    <w:rsid w:val="008F09C7"/>
    <w:rsid w:val="008F44DE"/>
    <w:rsid w:val="008F4BE1"/>
    <w:rsid w:val="008F590B"/>
    <w:rsid w:val="008F769C"/>
    <w:rsid w:val="0090294D"/>
    <w:rsid w:val="00902CF3"/>
    <w:rsid w:val="009069C0"/>
    <w:rsid w:val="00906A89"/>
    <w:rsid w:val="00906CA8"/>
    <w:rsid w:val="00912EC5"/>
    <w:rsid w:val="0091566E"/>
    <w:rsid w:val="00923E30"/>
    <w:rsid w:val="0092720A"/>
    <w:rsid w:val="00927569"/>
    <w:rsid w:val="00927575"/>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647"/>
    <w:rsid w:val="00963D1F"/>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F0D1C"/>
    <w:rsid w:val="009F43FA"/>
    <w:rsid w:val="009F4E03"/>
    <w:rsid w:val="00A01101"/>
    <w:rsid w:val="00A01B22"/>
    <w:rsid w:val="00A1463B"/>
    <w:rsid w:val="00A162A6"/>
    <w:rsid w:val="00A170F5"/>
    <w:rsid w:val="00A17694"/>
    <w:rsid w:val="00A225B5"/>
    <w:rsid w:val="00A23450"/>
    <w:rsid w:val="00A23975"/>
    <w:rsid w:val="00A31099"/>
    <w:rsid w:val="00A3792E"/>
    <w:rsid w:val="00A4102D"/>
    <w:rsid w:val="00A41309"/>
    <w:rsid w:val="00A47B5F"/>
    <w:rsid w:val="00A5049B"/>
    <w:rsid w:val="00A5057E"/>
    <w:rsid w:val="00A514A9"/>
    <w:rsid w:val="00A522F9"/>
    <w:rsid w:val="00A55970"/>
    <w:rsid w:val="00A56719"/>
    <w:rsid w:val="00A60594"/>
    <w:rsid w:val="00A60BE6"/>
    <w:rsid w:val="00A62E4D"/>
    <w:rsid w:val="00A63308"/>
    <w:rsid w:val="00A63857"/>
    <w:rsid w:val="00A67178"/>
    <w:rsid w:val="00A72EFD"/>
    <w:rsid w:val="00A80339"/>
    <w:rsid w:val="00A8278D"/>
    <w:rsid w:val="00A83875"/>
    <w:rsid w:val="00A85F3E"/>
    <w:rsid w:val="00A910F1"/>
    <w:rsid w:val="00AA1A18"/>
    <w:rsid w:val="00AA644B"/>
    <w:rsid w:val="00AB0344"/>
    <w:rsid w:val="00AB0D9F"/>
    <w:rsid w:val="00AB3021"/>
    <w:rsid w:val="00AB6380"/>
    <w:rsid w:val="00AC04F5"/>
    <w:rsid w:val="00AC15B9"/>
    <w:rsid w:val="00AC23E4"/>
    <w:rsid w:val="00AC421D"/>
    <w:rsid w:val="00AD0DE1"/>
    <w:rsid w:val="00AD25C6"/>
    <w:rsid w:val="00AD51B9"/>
    <w:rsid w:val="00AD5A92"/>
    <w:rsid w:val="00AD5C16"/>
    <w:rsid w:val="00AE2F59"/>
    <w:rsid w:val="00AE55F2"/>
    <w:rsid w:val="00AE7C42"/>
    <w:rsid w:val="00AF5956"/>
    <w:rsid w:val="00B07C17"/>
    <w:rsid w:val="00B07DE4"/>
    <w:rsid w:val="00B10B56"/>
    <w:rsid w:val="00B11BBC"/>
    <w:rsid w:val="00B21E9E"/>
    <w:rsid w:val="00B25122"/>
    <w:rsid w:val="00B25C9C"/>
    <w:rsid w:val="00B31ED7"/>
    <w:rsid w:val="00B34B63"/>
    <w:rsid w:val="00B361EC"/>
    <w:rsid w:val="00B36213"/>
    <w:rsid w:val="00B44B16"/>
    <w:rsid w:val="00B51EA6"/>
    <w:rsid w:val="00B52C67"/>
    <w:rsid w:val="00B53DDB"/>
    <w:rsid w:val="00B555AF"/>
    <w:rsid w:val="00B55CB2"/>
    <w:rsid w:val="00B5726B"/>
    <w:rsid w:val="00B62783"/>
    <w:rsid w:val="00B62A26"/>
    <w:rsid w:val="00B64591"/>
    <w:rsid w:val="00B648D6"/>
    <w:rsid w:val="00B65579"/>
    <w:rsid w:val="00B715A6"/>
    <w:rsid w:val="00B722BB"/>
    <w:rsid w:val="00B7397F"/>
    <w:rsid w:val="00B751E3"/>
    <w:rsid w:val="00B752F4"/>
    <w:rsid w:val="00B8115F"/>
    <w:rsid w:val="00B84BE9"/>
    <w:rsid w:val="00B84DF3"/>
    <w:rsid w:val="00B87314"/>
    <w:rsid w:val="00B9015C"/>
    <w:rsid w:val="00B90BCB"/>
    <w:rsid w:val="00B95DD7"/>
    <w:rsid w:val="00B97729"/>
    <w:rsid w:val="00BA07D5"/>
    <w:rsid w:val="00BA0DC1"/>
    <w:rsid w:val="00BA10F2"/>
    <w:rsid w:val="00BA6EB9"/>
    <w:rsid w:val="00BA7DD5"/>
    <w:rsid w:val="00BB0045"/>
    <w:rsid w:val="00BB77B9"/>
    <w:rsid w:val="00BC0935"/>
    <w:rsid w:val="00BC0B9F"/>
    <w:rsid w:val="00BC1B23"/>
    <w:rsid w:val="00BC1E0E"/>
    <w:rsid w:val="00BC62D5"/>
    <w:rsid w:val="00BD0663"/>
    <w:rsid w:val="00BD14D7"/>
    <w:rsid w:val="00BD2E8F"/>
    <w:rsid w:val="00BD56B0"/>
    <w:rsid w:val="00BD6825"/>
    <w:rsid w:val="00BD7EDF"/>
    <w:rsid w:val="00BE2FDD"/>
    <w:rsid w:val="00BE4CA8"/>
    <w:rsid w:val="00BF4B0B"/>
    <w:rsid w:val="00BF5ACC"/>
    <w:rsid w:val="00C02874"/>
    <w:rsid w:val="00C04EE7"/>
    <w:rsid w:val="00C12478"/>
    <w:rsid w:val="00C12F50"/>
    <w:rsid w:val="00C14615"/>
    <w:rsid w:val="00C14F26"/>
    <w:rsid w:val="00C1654F"/>
    <w:rsid w:val="00C218BA"/>
    <w:rsid w:val="00C24F3B"/>
    <w:rsid w:val="00C27907"/>
    <w:rsid w:val="00C3171C"/>
    <w:rsid w:val="00C36940"/>
    <w:rsid w:val="00C45EBF"/>
    <w:rsid w:val="00C465AF"/>
    <w:rsid w:val="00C471F2"/>
    <w:rsid w:val="00C52B17"/>
    <w:rsid w:val="00C5623F"/>
    <w:rsid w:val="00C62256"/>
    <w:rsid w:val="00C70EF2"/>
    <w:rsid w:val="00C70F4A"/>
    <w:rsid w:val="00C7102E"/>
    <w:rsid w:val="00C71CB6"/>
    <w:rsid w:val="00C723EE"/>
    <w:rsid w:val="00C76A80"/>
    <w:rsid w:val="00C77A5A"/>
    <w:rsid w:val="00CA08CD"/>
    <w:rsid w:val="00CA2492"/>
    <w:rsid w:val="00CA4CED"/>
    <w:rsid w:val="00CA5830"/>
    <w:rsid w:val="00CB1998"/>
    <w:rsid w:val="00CB2854"/>
    <w:rsid w:val="00CB2B64"/>
    <w:rsid w:val="00CB5FDE"/>
    <w:rsid w:val="00CB7127"/>
    <w:rsid w:val="00CB7F6B"/>
    <w:rsid w:val="00CC15B4"/>
    <w:rsid w:val="00CC34A6"/>
    <w:rsid w:val="00CC5EAF"/>
    <w:rsid w:val="00CD08BE"/>
    <w:rsid w:val="00CD3015"/>
    <w:rsid w:val="00CE2AB1"/>
    <w:rsid w:val="00CE3723"/>
    <w:rsid w:val="00CE3957"/>
    <w:rsid w:val="00CE4998"/>
    <w:rsid w:val="00CE608F"/>
    <w:rsid w:val="00CE6B85"/>
    <w:rsid w:val="00CE6EE8"/>
    <w:rsid w:val="00CE7964"/>
    <w:rsid w:val="00CF0BAA"/>
    <w:rsid w:val="00CF123B"/>
    <w:rsid w:val="00CF154A"/>
    <w:rsid w:val="00CF25F9"/>
    <w:rsid w:val="00CF7D92"/>
    <w:rsid w:val="00D020B1"/>
    <w:rsid w:val="00D02FD0"/>
    <w:rsid w:val="00D03610"/>
    <w:rsid w:val="00D03FE7"/>
    <w:rsid w:val="00D06740"/>
    <w:rsid w:val="00D07075"/>
    <w:rsid w:val="00D07461"/>
    <w:rsid w:val="00D12C40"/>
    <w:rsid w:val="00D12E5A"/>
    <w:rsid w:val="00D1436F"/>
    <w:rsid w:val="00D17864"/>
    <w:rsid w:val="00D2442D"/>
    <w:rsid w:val="00D247AB"/>
    <w:rsid w:val="00D26B33"/>
    <w:rsid w:val="00D27BB8"/>
    <w:rsid w:val="00D3017B"/>
    <w:rsid w:val="00D31932"/>
    <w:rsid w:val="00D332A2"/>
    <w:rsid w:val="00D342A6"/>
    <w:rsid w:val="00D359A8"/>
    <w:rsid w:val="00D40693"/>
    <w:rsid w:val="00D42C1B"/>
    <w:rsid w:val="00D451C5"/>
    <w:rsid w:val="00D523B8"/>
    <w:rsid w:val="00D5250F"/>
    <w:rsid w:val="00D52523"/>
    <w:rsid w:val="00D53BF9"/>
    <w:rsid w:val="00D61BDF"/>
    <w:rsid w:val="00D62EC6"/>
    <w:rsid w:val="00D7012A"/>
    <w:rsid w:val="00D70577"/>
    <w:rsid w:val="00D764E6"/>
    <w:rsid w:val="00D82765"/>
    <w:rsid w:val="00D83FD0"/>
    <w:rsid w:val="00D85290"/>
    <w:rsid w:val="00D86F39"/>
    <w:rsid w:val="00D87253"/>
    <w:rsid w:val="00D87C37"/>
    <w:rsid w:val="00DA0796"/>
    <w:rsid w:val="00DA1B19"/>
    <w:rsid w:val="00DA21B0"/>
    <w:rsid w:val="00DA226F"/>
    <w:rsid w:val="00DA4DCD"/>
    <w:rsid w:val="00DA78DB"/>
    <w:rsid w:val="00DB1FA1"/>
    <w:rsid w:val="00DB3FDF"/>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F067B"/>
    <w:rsid w:val="00DF7746"/>
    <w:rsid w:val="00E0027E"/>
    <w:rsid w:val="00E00F4A"/>
    <w:rsid w:val="00E03D9A"/>
    <w:rsid w:val="00E061DB"/>
    <w:rsid w:val="00E07A92"/>
    <w:rsid w:val="00E10280"/>
    <w:rsid w:val="00E10D2B"/>
    <w:rsid w:val="00E14754"/>
    <w:rsid w:val="00E260A4"/>
    <w:rsid w:val="00E27BA4"/>
    <w:rsid w:val="00E3349C"/>
    <w:rsid w:val="00E343CD"/>
    <w:rsid w:val="00E35975"/>
    <w:rsid w:val="00E371E3"/>
    <w:rsid w:val="00E40EB6"/>
    <w:rsid w:val="00E413ED"/>
    <w:rsid w:val="00E421BB"/>
    <w:rsid w:val="00E46439"/>
    <w:rsid w:val="00E500E6"/>
    <w:rsid w:val="00E50124"/>
    <w:rsid w:val="00E512BA"/>
    <w:rsid w:val="00E535AB"/>
    <w:rsid w:val="00E54ADD"/>
    <w:rsid w:val="00E5607D"/>
    <w:rsid w:val="00E56493"/>
    <w:rsid w:val="00E564E0"/>
    <w:rsid w:val="00E572CE"/>
    <w:rsid w:val="00E6007D"/>
    <w:rsid w:val="00E654B4"/>
    <w:rsid w:val="00E65C04"/>
    <w:rsid w:val="00E70685"/>
    <w:rsid w:val="00E7337C"/>
    <w:rsid w:val="00E7350A"/>
    <w:rsid w:val="00E75E3C"/>
    <w:rsid w:val="00E81947"/>
    <w:rsid w:val="00E911FE"/>
    <w:rsid w:val="00E91C41"/>
    <w:rsid w:val="00E95D34"/>
    <w:rsid w:val="00EA1E3A"/>
    <w:rsid w:val="00EA50B8"/>
    <w:rsid w:val="00EA5E60"/>
    <w:rsid w:val="00EA65BA"/>
    <w:rsid w:val="00EA7777"/>
    <w:rsid w:val="00EB14B9"/>
    <w:rsid w:val="00EB2127"/>
    <w:rsid w:val="00EB4182"/>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9E"/>
    <w:rsid w:val="00EE2787"/>
    <w:rsid w:val="00EE3B29"/>
    <w:rsid w:val="00EE48E6"/>
    <w:rsid w:val="00EE525A"/>
    <w:rsid w:val="00EE5601"/>
    <w:rsid w:val="00EF298A"/>
    <w:rsid w:val="00EF3BC3"/>
    <w:rsid w:val="00F00605"/>
    <w:rsid w:val="00F01525"/>
    <w:rsid w:val="00F03BC0"/>
    <w:rsid w:val="00F04691"/>
    <w:rsid w:val="00F12290"/>
    <w:rsid w:val="00F13986"/>
    <w:rsid w:val="00F16BAD"/>
    <w:rsid w:val="00F223D4"/>
    <w:rsid w:val="00F22A5A"/>
    <w:rsid w:val="00F233A4"/>
    <w:rsid w:val="00F24A76"/>
    <w:rsid w:val="00F266DC"/>
    <w:rsid w:val="00F27752"/>
    <w:rsid w:val="00F31315"/>
    <w:rsid w:val="00F35943"/>
    <w:rsid w:val="00F374FD"/>
    <w:rsid w:val="00F41039"/>
    <w:rsid w:val="00F4176C"/>
    <w:rsid w:val="00F420AC"/>
    <w:rsid w:val="00F45562"/>
    <w:rsid w:val="00F45621"/>
    <w:rsid w:val="00F477F6"/>
    <w:rsid w:val="00F47951"/>
    <w:rsid w:val="00F52FAB"/>
    <w:rsid w:val="00F53AC4"/>
    <w:rsid w:val="00F54A97"/>
    <w:rsid w:val="00F5519A"/>
    <w:rsid w:val="00F568AE"/>
    <w:rsid w:val="00F61A32"/>
    <w:rsid w:val="00F63AF3"/>
    <w:rsid w:val="00F65BEA"/>
    <w:rsid w:val="00F663A8"/>
    <w:rsid w:val="00F748D1"/>
    <w:rsid w:val="00F77204"/>
    <w:rsid w:val="00F8102F"/>
    <w:rsid w:val="00F828FC"/>
    <w:rsid w:val="00F83F21"/>
    <w:rsid w:val="00F85735"/>
    <w:rsid w:val="00F91B64"/>
    <w:rsid w:val="00F9441B"/>
    <w:rsid w:val="00F9450E"/>
    <w:rsid w:val="00F95420"/>
    <w:rsid w:val="00F977CB"/>
    <w:rsid w:val="00FA6383"/>
    <w:rsid w:val="00FA71F7"/>
    <w:rsid w:val="00FB0CF9"/>
    <w:rsid w:val="00FB22AE"/>
    <w:rsid w:val="00FB22CA"/>
    <w:rsid w:val="00FB3A74"/>
    <w:rsid w:val="00FB3CDE"/>
    <w:rsid w:val="00FC111E"/>
    <w:rsid w:val="00FC2629"/>
    <w:rsid w:val="00FC2E1F"/>
    <w:rsid w:val="00FC53E9"/>
    <w:rsid w:val="00FC5755"/>
    <w:rsid w:val="00FC59D3"/>
    <w:rsid w:val="00FD3142"/>
    <w:rsid w:val="00FD53CE"/>
    <w:rsid w:val="00FD6BE0"/>
    <w:rsid w:val="00FD743D"/>
    <w:rsid w:val="00FE6846"/>
    <w:rsid w:val="00FF21A8"/>
    <w:rsid w:val="00FF4C90"/>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9"/>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34"/>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Docs/R1-21064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Docs/R1-210641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5F30DF-5B52-4583-8CF9-393F8C97A04F}">
  <ds:schemaRefs>
    <ds:schemaRef ds:uri="http://schemas.openxmlformats.org/officeDocument/2006/bibliography"/>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34</Pages>
  <Words>8802</Words>
  <Characters>50176</Characters>
  <Application>Microsoft Office Word</Application>
  <DocSecurity>0</DocSecurity>
  <Lines>418</Lines>
  <Paragraphs>117</Paragraphs>
  <ScaleCrop>false</ScaleCrop>
  <HeadingPairs>
    <vt:vector size="6" baseType="variant">
      <vt:variant>
        <vt:lpstr>Title</vt:lpstr>
      </vt:variant>
      <vt:variant>
        <vt:i4>1</vt:i4>
      </vt:variant>
      <vt:variant>
        <vt:lpstr>Headings</vt:lpstr>
      </vt:variant>
      <vt:variant>
        <vt:i4>52</vt:i4>
      </vt:variant>
      <vt:variant>
        <vt:lpstr>제목</vt:lpstr>
      </vt:variant>
      <vt:variant>
        <vt:i4>1</vt:i4>
      </vt:variant>
    </vt:vector>
  </HeadingPairs>
  <TitlesOfParts>
    <vt:vector size="54" baseType="lpstr">
      <vt:lpstr/>
      <vt:lpstr>Introduction</vt:lpstr>
      <vt:lpstr>Proposed Priority Order for Discussion</vt:lpstr>
      <vt:lpstr>    Round #1</vt:lpstr>
      <vt:lpstr>        NR Positioning in RRC_INACTIVE State</vt:lpstr>
      <vt:lpstr>        On demand DL PRS</vt:lpstr>
      <vt:lpstr>NR Positioning in RRC_INACTIVE State</vt:lpstr>
      <vt:lpstr>    Aspect #1: Reply LS to RAN2 on positioning in RRC_INACTIVE</vt:lpstr>
      <vt:lpstr>        Round #1</vt:lpstr>
      <vt:lpstr>    Aspect #2: Transmission of SRS for positioning</vt:lpstr>
      <vt:lpstr>        Round #1</vt:lpstr>
      <vt:lpstr>    Aspect #3: Power Control for SRS for positioning</vt:lpstr>
      <vt:lpstr>        Round #1</vt:lpstr>
      <vt:lpstr>    Aspect #4: TA for SRS for positioning</vt:lpstr>
      <vt:lpstr>        Round #1</vt:lpstr>
      <vt:lpstr>    Aspect #5: Spatial Relation for SRS for positioning</vt:lpstr>
      <vt:lpstr>        Round #1</vt:lpstr>
      <vt:lpstr>    Aspect #6: Configuration of SRS for positioning</vt:lpstr>
      <vt:lpstr>        Round #1</vt:lpstr>
      <vt:lpstr>    Aspect #7: Support of DL positioning in RRC_INACTIVE state</vt:lpstr>
      <vt:lpstr>        Round #1</vt:lpstr>
      <vt:lpstr>    Aspect #8: RACH for NR positioning in RRC_INACTIVE state</vt:lpstr>
      <vt:lpstr>        Round #1</vt:lpstr>
      <vt:lpstr>    Aspect #9: Reporting by RRC_INACTIVE UEs</vt:lpstr>
      <vt:lpstr>        Round #1</vt:lpstr>
      <vt:lpstr>    Aspect #10: Triggering of SRS for positioning transmission by UEs in RRC_INACTIV</vt:lpstr>
      <vt:lpstr>        Round #1</vt:lpstr>
      <vt:lpstr>    Aspect #11: PRS/SRS relationship with BWP0</vt:lpstr>
      <vt:lpstr>        Round #1</vt:lpstr>
      <vt:lpstr>    Aspect #12: UE capability for NR positioning in RRC_INACTIVE state</vt:lpstr>
      <vt:lpstr>        Round #1</vt:lpstr>
      <vt:lpstr>    Aspect #13: Positioning Accuracy</vt:lpstr>
      <vt:lpstr>        Round #1</vt:lpstr>
      <vt:lpstr>On-Demand DL PRS Support</vt:lpstr>
      <vt:lpstr>    Aspect #1: Reply LS to RAN2 on parameters for on-demand PRS</vt:lpstr>
      <vt:lpstr>    Aspect #2: Types of UE / LMF initiated on-demand DL PRS request</vt:lpstr>
      <vt:lpstr>        Round #1</vt:lpstr>
      <vt:lpstr>    Aspect #3: Lists of parameters for UE / LMF initiated on-demand DL PRS request</vt:lpstr>
      <vt:lpstr>        Round #1</vt:lpstr>
      <vt:lpstr>    Aspect #4: On-demand DL PRS &amp; UE/gNB measurements </vt:lpstr>
      <vt:lpstr>        Round #1</vt:lpstr>
      <vt:lpstr>    Aspect #5: Request for on-demand DL PRS support</vt:lpstr>
      <vt:lpstr>        Round #1</vt:lpstr>
      <vt:lpstr>    Aspect #6: Aperiodic/semi-persistent on-demand PRS </vt:lpstr>
      <vt:lpstr>        Round #1</vt:lpstr>
      <vt:lpstr>    Aspect #7: On-demand measurement gap</vt:lpstr>
      <vt:lpstr>        Round #1</vt:lpstr>
      <vt:lpstr>    Aspect #8: Multiple DL PRS configurations</vt:lpstr>
      <vt:lpstr>        Round #1</vt:lpstr>
      <vt:lpstr>    Aspect #9: Other aspects</vt:lpstr>
      <vt:lpstr>Other Aspects</vt:lpstr>
      <vt:lpstr>Conclusion</vt:lpstr>
      <vt:lpstr>References</vt:lpstr>
      <vt:lpstr/>
    </vt:vector>
  </TitlesOfParts>
  <Company>Huawei Technologies Co.,Ltd.</Company>
  <LinksUpToDate>false</LinksUpToDate>
  <CharactersWithSpaces>58861</CharactersWithSpaces>
  <SharedDoc>false</SharedDoc>
  <HLinks>
    <vt:vector size="12" baseType="variant">
      <vt:variant>
        <vt:i4>1900616</vt:i4>
      </vt:variant>
      <vt:variant>
        <vt:i4>9</vt:i4>
      </vt:variant>
      <vt:variant>
        <vt:i4>0</vt:i4>
      </vt:variant>
      <vt:variant>
        <vt:i4>5</vt:i4>
      </vt:variant>
      <vt:variant>
        <vt:lpwstr>../../Docs/R1-2106412.zip</vt:lpwstr>
      </vt:variant>
      <vt:variant>
        <vt:lpwstr/>
      </vt:variant>
      <vt:variant>
        <vt:i4>1900619</vt:i4>
      </vt:variant>
      <vt:variant>
        <vt:i4>6</vt:i4>
      </vt:variant>
      <vt:variant>
        <vt:i4>0</vt:i4>
      </vt:variant>
      <vt:variant>
        <vt:i4>5</vt:i4>
      </vt:variant>
      <vt:variant>
        <vt:lpwstr>../../Docs/R1-2106411.zip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AlexM - Qualcomm</cp:lastModifiedBy>
  <cp:revision>137</cp:revision>
  <dcterms:created xsi:type="dcterms:W3CDTF">2021-08-16T14:56:00Z</dcterms:created>
  <dcterms:modified xsi:type="dcterms:W3CDTF">2021-08-16T22:25:00Z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