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DD64A" w14:textId="67DA991E" w:rsidR="00FA388F" w:rsidRPr="00CE0424" w:rsidRDefault="00FA388F" w:rsidP="00FA388F">
      <w:pPr>
        <w:pStyle w:val="3GPPHeader"/>
        <w:spacing w:after="60"/>
        <w:rPr>
          <w:sz w:val="32"/>
          <w:szCs w:val="32"/>
          <w:highlight w:val="yellow"/>
        </w:rPr>
      </w:pPr>
      <w:r w:rsidRPr="00CE0424">
        <w:t>3GPP TSG-RAN WG</w:t>
      </w:r>
      <w:r>
        <w:t>1</w:t>
      </w:r>
      <w:r w:rsidRPr="00CE0424">
        <w:t xml:space="preserve"> </w:t>
      </w:r>
      <w:r>
        <w:t xml:space="preserve">Meeting </w:t>
      </w:r>
      <w:r w:rsidRPr="00CE0424">
        <w:t>#</w:t>
      </w:r>
      <w:r>
        <w:t>10</w:t>
      </w:r>
      <w:r w:rsidR="003F427B">
        <w:t>5</w:t>
      </w:r>
      <w:r>
        <w:t>-e</w:t>
      </w:r>
      <w:r w:rsidRPr="00CE0424">
        <w:tab/>
      </w:r>
      <w:r w:rsidRPr="00CE0424">
        <w:rPr>
          <w:sz w:val="32"/>
          <w:szCs w:val="32"/>
        </w:rPr>
        <w:t>R</w:t>
      </w:r>
      <w:r>
        <w:rPr>
          <w:sz w:val="32"/>
          <w:szCs w:val="32"/>
        </w:rPr>
        <w:t>1</w:t>
      </w:r>
      <w:r w:rsidRPr="00CE0424">
        <w:rPr>
          <w:sz w:val="32"/>
          <w:szCs w:val="32"/>
        </w:rPr>
        <w:t>-</w:t>
      </w:r>
      <w:r>
        <w:rPr>
          <w:sz w:val="32"/>
          <w:szCs w:val="32"/>
        </w:rPr>
        <w:t>21</w:t>
      </w:r>
      <w:r w:rsidR="00250F3D">
        <w:rPr>
          <w:sz w:val="32"/>
          <w:szCs w:val="32"/>
        </w:rPr>
        <w:t>xxxxx</w:t>
      </w:r>
    </w:p>
    <w:p w14:paraId="4B72A6B4" w14:textId="47FF1555" w:rsidR="00FA388F" w:rsidRPr="00CE0424" w:rsidRDefault="00FA388F" w:rsidP="00FA388F">
      <w:pPr>
        <w:pStyle w:val="3GPPHeader"/>
      </w:pPr>
      <w:r>
        <w:t xml:space="preserve">e-Meeting, </w:t>
      </w:r>
      <w:r w:rsidR="003F427B">
        <w:t>May</w:t>
      </w:r>
      <w:r>
        <w:t xml:space="preserve"> 1</w:t>
      </w:r>
      <w:r w:rsidR="003F427B">
        <w:t>0</w:t>
      </w:r>
      <w:r w:rsidRPr="0083546B">
        <w:rPr>
          <w:vertAlign w:val="superscript"/>
        </w:rPr>
        <w:t>th</w:t>
      </w:r>
      <w:r>
        <w:t xml:space="preserve"> – 2</w:t>
      </w:r>
      <w:r w:rsidR="003F427B">
        <w:t>7</w:t>
      </w:r>
      <w:r w:rsidRPr="0083546B">
        <w:rPr>
          <w:vertAlign w:val="superscript"/>
        </w:rPr>
        <w:t>th</w:t>
      </w:r>
      <w:r>
        <w:t>, 2021</w:t>
      </w:r>
    </w:p>
    <w:p w14:paraId="1B662AF0" w14:textId="77777777" w:rsidR="00D3399B" w:rsidRDefault="00D3399B" w:rsidP="00D3399B">
      <w:pPr>
        <w:spacing w:after="60"/>
        <w:ind w:left="1985" w:hanging="1985"/>
        <w:rPr>
          <w:rFonts w:ascii="Arial" w:hAnsi="Arial" w:cs="Arial"/>
          <w:b/>
        </w:rPr>
      </w:pPr>
    </w:p>
    <w:p w14:paraId="32AF2C6A" w14:textId="6A996FE2" w:rsidR="00D3399B" w:rsidRPr="00AD7F38" w:rsidRDefault="00D3399B" w:rsidP="00D3399B">
      <w:pPr>
        <w:spacing w:after="60"/>
        <w:ind w:left="1985" w:hanging="1985"/>
        <w:rPr>
          <w:rFonts w:ascii="Arial" w:hAnsi="Arial" w:cs="Arial"/>
          <w:bCs/>
        </w:rPr>
      </w:pPr>
      <w:r w:rsidRPr="00AD7F38">
        <w:rPr>
          <w:rFonts w:ascii="Arial" w:hAnsi="Arial" w:cs="Arial"/>
          <w:b/>
        </w:rPr>
        <w:t>Title:</w:t>
      </w:r>
      <w:r w:rsidRPr="00AD7F38">
        <w:rPr>
          <w:rFonts w:ascii="Arial" w:hAnsi="Arial" w:cs="Arial"/>
          <w:b/>
        </w:rPr>
        <w:tab/>
      </w:r>
      <w:r w:rsidRPr="000609CA">
        <w:rPr>
          <w:rFonts w:ascii="Arial" w:hAnsi="Arial" w:cs="Arial"/>
          <w:b/>
          <w:highlight w:val="yellow"/>
        </w:rPr>
        <w:t>DRAFT</w:t>
      </w:r>
      <w:r>
        <w:rPr>
          <w:rFonts w:ascii="Arial" w:hAnsi="Arial" w:cs="Arial"/>
          <w:b/>
        </w:rPr>
        <w:t xml:space="preserve"> </w:t>
      </w:r>
      <w:r w:rsidRPr="00AD7F38">
        <w:rPr>
          <w:rFonts w:ascii="Arial" w:hAnsi="Arial" w:cs="Arial"/>
          <w:bCs/>
        </w:rPr>
        <w:t xml:space="preserve">Reply </w:t>
      </w:r>
      <w:r w:rsidRPr="000609CA">
        <w:rPr>
          <w:rFonts w:ascii="Arial" w:hAnsi="Arial" w:cs="Arial"/>
          <w:bCs/>
        </w:rPr>
        <w:t>LS on PDB for new 5QI</w:t>
      </w:r>
    </w:p>
    <w:p w14:paraId="0547B9E3" w14:textId="77777777" w:rsidR="00D3399B" w:rsidRPr="00AD7F38" w:rsidRDefault="00D3399B" w:rsidP="00D3399B">
      <w:pPr>
        <w:spacing w:after="60"/>
        <w:ind w:left="1985" w:hanging="1985"/>
        <w:rPr>
          <w:rFonts w:ascii="Arial" w:hAnsi="Arial" w:cs="Arial"/>
          <w:bCs/>
        </w:rPr>
      </w:pPr>
      <w:r w:rsidRPr="00AD7F38">
        <w:rPr>
          <w:rFonts w:ascii="Arial" w:hAnsi="Arial" w:cs="Arial"/>
          <w:b/>
        </w:rPr>
        <w:t>Reply to:</w:t>
      </w:r>
      <w:r w:rsidRPr="00AD7F38">
        <w:rPr>
          <w:rFonts w:ascii="Arial" w:hAnsi="Arial" w:cs="Arial"/>
          <w:bCs/>
        </w:rPr>
        <w:tab/>
      </w:r>
      <w:r w:rsidRPr="000609CA">
        <w:rPr>
          <w:rFonts w:ascii="Arial" w:hAnsi="Arial" w:cs="Arial"/>
          <w:bCs/>
        </w:rPr>
        <w:t>LS on PDB for new 5QI</w:t>
      </w:r>
      <w:r w:rsidRPr="00AD7F38">
        <w:rPr>
          <w:rFonts w:ascii="Arial" w:hAnsi="Arial" w:cs="Arial"/>
          <w:bCs/>
        </w:rPr>
        <w:t xml:space="preserve"> (</w:t>
      </w:r>
      <w:r w:rsidRPr="000609CA">
        <w:rPr>
          <w:rFonts w:ascii="Arial" w:hAnsi="Arial" w:cs="Arial"/>
          <w:bCs/>
        </w:rPr>
        <w:t>S2-2103552</w:t>
      </w:r>
      <w:r w:rsidRPr="00AD7F38">
        <w:rPr>
          <w:rFonts w:ascii="Arial" w:hAnsi="Arial" w:cs="Arial"/>
          <w:bCs/>
        </w:rPr>
        <w:t>)</w:t>
      </w:r>
    </w:p>
    <w:p w14:paraId="2BB2ED5B" w14:textId="77777777" w:rsidR="00D3399B" w:rsidRPr="00AD7F38" w:rsidRDefault="00D3399B" w:rsidP="00D3399B">
      <w:pPr>
        <w:ind w:left="1985" w:hanging="1985"/>
        <w:rPr>
          <w:rFonts w:ascii="Arial" w:hAnsi="Arial" w:cs="Arial"/>
          <w:bCs/>
        </w:rPr>
      </w:pPr>
      <w:r w:rsidRPr="00AD7F38">
        <w:rPr>
          <w:rFonts w:ascii="Arial" w:hAnsi="Arial" w:cs="Arial"/>
          <w:b/>
        </w:rPr>
        <w:t>Release:</w:t>
      </w:r>
      <w:r w:rsidRPr="00AD7F38">
        <w:rPr>
          <w:rFonts w:ascii="Arial" w:hAnsi="Arial" w:cs="Arial"/>
          <w:bCs/>
        </w:rPr>
        <w:tab/>
        <w:t>Release 17</w:t>
      </w:r>
    </w:p>
    <w:p w14:paraId="0A487A84" w14:textId="77777777" w:rsidR="00D3399B" w:rsidRPr="000609CA" w:rsidRDefault="00D3399B" w:rsidP="00D3399B">
      <w:pPr>
        <w:spacing w:after="60"/>
        <w:ind w:left="1985" w:hanging="1985"/>
        <w:rPr>
          <w:rFonts w:ascii="Arial" w:hAnsi="Arial" w:cs="Arial"/>
          <w:bCs/>
          <w:lang w:val="sv-SE"/>
        </w:rPr>
      </w:pPr>
      <w:r w:rsidRPr="00AD7F38">
        <w:rPr>
          <w:rFonts w:ascii="Arial" w:hAnsi="Arial" w:cs="Arial"/>
          <w:b/>
        </w:rPr>
        <w:t>Work Item:</w:t>
      </w:r>
      <w:r w:rsidRPr="00AD7F38">
        <w:rPr>
          <w:rFonts w:ascii="Arial" w:hAnsi="Arial" w:cs="Arial"/>
          <w:bCs/>
        </w:rPr>
        <w:tab/>
      </w:r>
      <w:r w:rsidRPr="00D3399B">
        <w:rPr>
          <w:rFonts w:ascii="Arial" w:hAnsi="Arial" w:cs="Arial"/>
        </w:rPr>
        <w:t>5GSAT_ARCH</w:t>
      </w:r>
      <w:r w:rsidRPr="00D3399B">
        <w:rPr>
          <w:rFonts w:ascii="Arial" w:hAnsi="Arial" w:cs="Arial"/>
          <w:lang w:val="sv-SE"/>
        </w:rPr>
        <w:t>, NR_NTN_solutions-Core</w:t>
      </w:r>
    </w:p>
    <w:p w14:paraId="1990C97F" w14:textId="77777777" w:rsidR="00D3399B" w:rsidRPr="00AD7F38" w:rsidRDefault="00D3399B" w:rsidP="00D3399B">
      <w:pPr>
        <w:spacing w:after="60"/>
        <w:ind w:left="1985" w:hanging="1985"/>
        <w:rPr>
          <w:rFonts w:ascii="Arial" w:hAnsi="Arial" w:cs="Arial"/>
          <w:b/>
        </w:rPr>
      </w:pPr>
    </w:p>
    <w:p w14:paraId="628EDD6C" w14:textId="394CA328" w:rsidR="00D3399B" w:rsidRPr="00AD7F38" w:rsidRDefault="00D3399B" w:rsidP="00D3399B">
      <w:pPr>
        <w:spacing w:after="60"/>
        <w:ind w:left="1985" w:hanging="1985"/>
        <w:rPr>
          <w:rFonts w:ascii="Arial" w:hAnsi="Arial" w:cs="Arial"/>
          <w:bCs/>
        </w:rPr>
      </w:pPr>
      <w:r w:rsidRPr="00AD7F38">
        <w:rPr>
          <w:rFonts w:ascii="Arial" w:hAnsi="Arial" w:cs="Arial"/>
          <w:b/>
        </w:rPr>
        <w:t>Source:</w:t>
      </w:r>
      <w:r w:rsidRPr="00AD7F38">
        <w:rPr>
          <w:rFonts w:ascii="Arial" w:hAnsi="Arial" w:cs="Arial"/>
          <w:bCs/>
        </w:rPr>
        <w:tab/>
      </w:r>
      <w:r w:rsidRPr="001C39E3">
        <w:rPr>
          <w:rFonts w:ascii="Arial" w:hAnsi="Arial" w:cs="Arial"/>
          <w:bCs/>
          <w:highlight w:val="yellow"/>
        </w:rPr>
        <w:t xml:space="preserve">Ericsson (to be: </w:t>
      </w:r>
      <w:r>
        <w:rPr>
          <w:rFonts w:ascii="Arial" w:hAnsi="Arial" w:cs="Arial"/>
          <w:bCs/>
          <w:highlight w:val="yellow"/>
        </w:rPr>
        <w:t>RAN1</w:t>
      </w:r>
      <w:r w:rsidRPr="001C39E3">
        <w:rPr>
          <w:rFonts w:ascii="Arial" w:hAnsi="Arial" w:cs="Arial"/>
          <w:bCs/>
          <w:highlight w:val="yellow"/>
        </w:rPr>
        <w:t>)</w:t>
      </w:r>
    </w:p>
    <w:p w14:paraId="1DD156FC" w14:textId="77777777" w:rsidR="00D3399B" w:rsidRPr="000609CA" w:rsidRDefault="00D3399B" w:rsidP="00D3399B">
      <w:pPr>
        <w:spacing w:after="60"/>
        <w:ind w:left="1985" w:hanging="1985"/>
        <w:rPr>
          <w:rFonts w:ascii="Arial" w:hAnsi="Arial" w:cs="Arial"/>
          <w:bCs/>
          <w:lang w:val="sv-SE"/>
        </w:rPr>
      </w:pPr>
      <w:r w:rsidRPr="00AD7F38">
        <w:rPr>
          <w:rFonts w:ascii="Arial" w:hAnsi="Arial" w:cs="Arial"/>
          <w:b/>
        </w:rPr>
        <w:t>To:</w:t>
      </w:r>
      <w:r w:rsidRPr="00AD7F38">
        <w:rPr>
          <w:rFonts w:ascii="Arial" w:hAnsi="Arial" w:cs="Arial"/>
          <w:bCs/>
        </w:rPr>
        <w:tab/>
      </w:r>
      <w:r>
        <w:rPr>
          <w:rFonts w:ascii="Arial" w:hAnsi="Arial" w:cs="Arial"/>
          <w:bCs/>
          <w:lang w:val="sv-SE"/>
        </w:rPr>
        <w:t>SA2</w:t>
      </w:r>
    </w:p>
    <w:p w14:paraId="0302BC25" w14:textId="29CAE3EB" w:rsidR="00D3399B" w:rsidRPr="000609CA" w:rsidRDefault="00D3399B" w:rsidP="00D3399B">
      <w:pPr>
        <w:spacing w:after="60"/>
        <w:ind w:left="1985" w:hanging="1985"/>
        <w:rPr>
          <w:rFonts w:ascii="Arial" w:hAnsi="Arial" w:cs="Arial"/>
          <w:bCs/>
          <w:lang w:val="sv-SE"/>
        </w:rPr>
      </w:pPr>
      <w:r w:rsidRPr="00AD7F38">
        <w:rPr>
          <w:rFonts w:ascii="Arial" w:hAnsi="Arial" w:cs="Arial"/>
          <w:b/>
        </w:rPr>
        <w:t>Cc:</w:t>
      </w:r>
      <w:r w:rsidRPr="00AD7F38">
        <w:rPr>
          <w:rFonts w:ascii="Arial" w:hAnsi="Arial" w:cs="Arial"/>
          <w:bCs/>
        </w:rPr>
        <w:tab/>
      </w:r>
      <w:r>
        <w:rPr>
          <w:rFonts w:ascii="Arial" w:hAnsi="Arial" w:cs="Arial"/>
          <w:bCs/>
          <w:lang w:val="sv-SE"/>
        </w:rPr>
        <w:t>RAN2, RAN3</w:t>
      </w:r>
    </w:p>
    <w:p w14:paraId="1AF88C91" w14:textId="77777777" w:rsidR="00D3399B" w:rsidRPr="00AD7F38" w:rsidRDefault="00D3399B" w:rsidP="00D3399B">
      <w:pPr>
        <w:spacing w:after="60"/>
        <w:ind w:left="1985" w:hanging="1985"/>
        <w:rPr>
          <w:rFonts w:ascii="Arial" w:hAnsi="Arial" w:cs="Arial"/>
          <w:bCs/>
        </w:rPr>
      </w:pPr>
    </w:p>
    <w:p w14:paraId="349D275D" w14:textId="51B02650" w:rsidR="00D3399B" w:rsidRDefault="00D3399B" w:rsidP="00D3399B">
      <w:pPr>
        <w:tabs>
          <w:tab w:val="left" w:pos="2268"/>
        </w:tabs>
        <w:rPr>
          <w:rFonts w:ascii="Arial" w:hAnsi="Arial" w:cs="Arial"/>
          <w:bCs/>
        </w:rPr>
      </w:pPr>
      <w:r w:rsidRPr="00AD7F38">
        <w:rPr>
          <w:rFonts w:ascii="Arial" w:hAnsi="Arial" w:cs="Arial"/>
          <w:b/>
        </w:rPr>
        <w:t>Contact Person:</w:t>
      </w:r>
      <w:r>
        <w:rPr>
          <w:rFonts w:ascii="Arial" w:hAnsi="Arial" w:cs="Arial"/>
          <w:bCs/>
          <w:lang w:eastAsia="en-US"/>
        </w:rPr>
        <w:t xml:space="preserve">     </w:t>
      </w:r>
      <w:r>
        <w:rPr>
          <w:rFonts w:ascii="Arial" w:hAnsi="Arial" w:cs="Arial"/>
          <w:bCs/>
          <w:lang w:val="sv-SE" w:eastAsia="en-US"/>
        </w:rPr>
        <w:t>Xingqin Lin</w:t>
      </w:r>
    </w:p>
    <w:p w14:paraId="5B579622" w14:textId="1677E1E0" w:rsidR="00D3399B" w:rsidRPr="00D3399B" w:rsidRDefault="00D3399B" w:rsidP="00D3399B">
      <w:pPr>
        <w:tabs>
          <w:tab w:val="left" w:pos="2268"/>
        </w:tabs>
        <w:rPr>
          <w:rFonts w:ascii="Arial" w:hAnsi="Arial" w:cs="Arial"/>
          <w:bCs/>
        </w:rPr>
      </w:pPr>
      <w:r>
        <w:rPr>
          <w:rFonts w:ascii="Arial" w:hAnsi="Arial" w:cs="Arial"/>
          <w:bCs/>
        </w:rPr>
        <w:t xml:space="preserve">                                 </w:t>
      </w:r>
      <w:hyperlink r:id="rId11" w:history="1">
        <w:r w:rsidRPr="008C2113">
          <w:rPr>
            <w:rStyle w:val="Hyperlink"/>
            <w:rFonts w:ascii="Arial" w:hAnsi="Arial" w:cs="Arial"/>
            <w:bCs/>
          </w:rPr>
          <w:t>xingqin.lin@ericsson.com</w:t>
        </w:r>
      </w:hyperlink>
    </w:p>
    <w:p w14:paraId="35B952E0" w14:textId="4687448B" w:rsidR="00D3399B" w:rsidRPr="00D3399B" w:rsidRDefault="00D3399B" w:rsidP="00D3399B">
      <w:pPr>
        <w:spacing w:after="60"/>
        <w:ind w:left="1985" w:hanging="1985"/>
        <w:rPr>
          <w:rFonts w:ascii="Arial" w:hAnsi="Arial" w:cs="Arial"/>
          <w:bCs/>
          <w:lang w:eastAsia="en-US"/>
        </w:rPr>
      </w:pPr>
      <w:r w:rsidRPr="001730FF">
        <w:rPr>
          <w:rFonts w:ascii="Arial" w:hAnsi="Arial" w:cs="Arial"/>
          <w:b/>
          <w:lang w:eastAsia="en-US"/>
        </w:rPr>
        <w:t>Attachments:</w:t>
      </w:r>
      <w:r w:rsidRPr="001730FF">
        <w:rPr>
          <w:rFonts w:ascii="Arial" w:hAnsi="Arial" w:cs="Arial"/>
          <w:bCs/>
          <w:lang w:eastAsia="en-US"/>
        </w:rPr>
        <w:tab/>
      </w:r>
      <w:r>
        <w:rPr>
          <w:rFonts w:ascii="Arial" w:hAnsi="Arial" w:cs="Arial"/>
          <w:bCs/>
          <w:lang w:eastAsia="en-US"/>
        </w:rPr>
        <w:t>None</w:t>
      </w:r>
    </w:p>
    <w:p w14:paraId="21AD3045" w14:textId="77777777" w:rsidR="00D3399B" w:rsidRPr="000D47C1" w:rsidRDefault="00D3399B" w:rsidP="00D3399B">
      <w:pPr>
        <w:pBdr>
          <w:bottom w:val="single" w:sz="4" w:space="1" w:color="auto"/>
        </w:pBdr>
        <w:rPr>
          <w:rFonts w:ascii="Arial" w:hAnsi="Arial" w:cs="Arial"/>
        </w:rPr>
      </w:pPr>
    </w:p>
    <w:p w14:paraId="0C219931" w14:textId="6F9FA728" w:rsidR="00D3399B" w:rsidRPr="000D47C1" w:rsidRDefault="00D3399B" w:rsidP="00D3399B">
      <w:pPr>
        <w:spacing w:after="120"/>
        <w:rPr>
          <w:rFonts w:ascii="Arial" w:hAnsi="Arial" w:cs="Arial"/>
          <w:b/>
        </w:rPr>
      </w:pPr>
      <w:r w:rsidRPr="000D47C1">
        <w:rPr>
          <w:rFonts w:ascii="Arial" w:hAnsi="Arial" w:cs="Arial"/>
          <w:b/>
        </w:rPr>
        <w:t xml:space="preserve">1. </w:t>
      </w:r>
      <w:r>
        <w:rPr>
          <w:rFonts w:ascii="Arial" w:hAnsi="Arial" w:cs="Arial"/>
          <w:b/>
        </w:rPr>
        <w:tab/>
      </w:r>
      <w:r w:rsidRPr="000D47C1">
        <w:rPr>
          <w:rFonts w:ascii="Arial" w:hAnsi="Arial" w:cs="Arial"/>
          <w:b/>
        </w:rPr>
        <w:t>Overall Description:</w:t>
      </w:r>
    </w:p>
    <w:p w14:paraId="152F7A6F" w14:textId="77777777" w:rsidR="00B2610F" w:rsidRDefault="00B2610F" w:rsidP="00FB72C6">
      <w:pPr>
        <w:rPr>
          <w:rFonts w:ascii="Arial" w:hAnsi="Arial" w:cs="Arial"/>
          <w:bCs/>
        </w:rPr>
      </w:pPr>
      <w:r w:rsidRPr="00B2610F">
        <w:rPr>
          <w:rFonts w:ascii="Arial" w:hAnsi="Arial" w:cs="Arial"/>
          <w:bCs/>
        </w:rPr>
        <w:t xml:space="preserve">RAN1 would like to thank SA2 for sending their LS on PDB for the new 5QI. </w:t>
      </w:r>
    </w:p>
    <w:p w14:paraId="04CA3526" w14:textId="77777777" w:rsidR="00B2610F" w:rsidRDefault="00B2610F" w:rsidP="00FB72C6">
      <w:pPr>
        <w:rPr>
          <w:rFonts w:ascii="Arial" w:hAnsi="Arial" w:cs="Arial"/>
          <w:bCs/>
        </w:rPr>
      </w:pPr>
      <w:r w:rsidRPr="00B2610F">
        <w:rPr>
          <w:rFonts w:ascii="Arial" w:hAnsi="Arial" w:cs="Arial"/>
          <w:bCs/>
        </w:rPr>
        <w:t xml:space="preserve">RAN1 notices that the new 5QI has a AN PDB of 812 </w:t>
      </w:r>
      <w:proofErr w:type="spellStart"/>
      <w:r w:rsidRPr="00B2610F">
        <w:rPr>
          <w:rFonts w:ascii="Arial" w:hAnsi="Arial" w:cs="Arial"/>
          <w:bCs/>
        </w:rPr>
        <w:t>ms</w:t>
      </w:r>
      <w:proofErr w:type="spellEnd"/>
      <w:r w:rsidRPr="00B2610F">
        <w:rPr>
          <w:rFonts w:ascii="Arial" w:hAnsi="Arial" w:cs="Arial"/>
          <w:bCs/>
        </w:rPr>
        <w:t xml:space="preserve"> and a PER of 10-6 for QoS flow of type Non-GBR. A AN PDB of 812 </w:t>
      </w:r>
      <w:proofErr w:type="spellStart"/>
      <w:r w:rsidRPr="00B2610F">
        <w:rPr>
          <w:rFonts w:ascii="Arial" w:hAnsi="Arial" w:cs="Arial"/>
          <w:bCs/>
        </w:rPr>
        <w:t>ms</w:t>
      </w:r>
      <w:proofErr w:type="spellEnd"/>
      <w:r w:rsidRPr="00B2610F">
        <w:rPr>
          <w:rFonts w:ascii="Arial" w:hAnsi="Arial" w:cs="Arial"/>
          <w:bCs/>
        </w:rPr>
        <w:t xml:space="preserve"> is about 1.5 RTT of the maximum round trip delay in GEO satellite access with transparent payload. </w:t>
      </w:r>
    </w:p>
    <w:p w14:paraId="4297AA9B" w14:textId="77777777" w:rsidR="00B2610F" w:rsidRDefault="00B2610F" w:rsidP="00FB72C6">
      <w:pPr>
        <w:rPr>
          <w:rFonts w:ascii="Arial" w:hAnsi="Arial" w:cs="Arial"/>
          <w:bCs/>
        </w:rPr>
      </w:pPr>
      <w:r w:rsidRPr="00B2610F">
        <w:rPr>
          <w:rFonts w:ascii="Arial" w:hAnsi="Arial" w:cs="Arial"/>
          <w:bCs/>
        </w:rPr>
        <w:t xml:space="preserve">RAN1 understands that services using Non-GBR QoS Flows should be prepared to experience congestion-related packet drops and delays. In uncongested scenarios, 98 percent of the packets should not experience a delay exceeding the 5QI's PDB. The PDB for Non-GBR denotes a "soft upper bound" in the sense that an "expired" packet, e.g. a link layer SDU that has exceeded the PDB, does not need to be discarded and is not added to the PER. </w:t>
      </w:r>
    </w:p>
    <w:p w14:paraId="42ECF564" w14:textId="4F78C80F" w:rsidR="00FB72C6" w:rsidRDefault="00B2610F" w:rsidP="00FB72C6">
      <w:pPr>
        <w:rPr>
          <w:rFonts w:ascii="Arial" w:hAnsi="Arial" w:cs="Arial"/>
          <w:bCs/>
        </w:rPr>
      </w:pPr>
      <w:r w:rsidRPr="00B2610F">
        <w:rPr>
          <w:rFonts w:ascii="Arial" w:hAnsi="Arial" w:cs="Arial"/>
          <w:bCs/>
        </w:rPr>
        <w:t>However, there are different views in RAN1 whether the new 5QI is reasonable. Some companies hold the view that it is possible to satisfy the new 5QI with proper network configuration and implementation. Some companies hold the view that satisfying the new 5QI will cause severe drop in network spectral efficiency due to conservative link adaptation and significantly longer delay for retransmissions to reach PER of 10-6, and thus the new 5QI can only be satisfied in ideal conditions and recommend that SA2 consider higher PDB and/or higher PER for this new 5QI.</w:t>
      </w:r>
    </w:p>
    <w:p w14:paraId="679FD9CA" w14:textId="77777777" w:rsidR="00B2610F" w:rsidRPr="000D47C1" w:rsidRDefault="00B2610F" w:rsidP="00FB72C6">
      <w:pPr>
        <w:rPr>
          <w:rFonts w:ascii="Arial" w:hAnsi="Arial" w:cs="Arial"/>
          <w:bCs/>
        </w:rPr>
      </w:pPr>
    </w:p>
    <w:p w14:paraId="463DA56A" w14:textId="45FFBBA8" w:rsidR="00192DFC" w:rsidRPr="000D47C1" w:rsidRDefault="00D3399B" w:rsidP="00D3399B">
      <w:pPr>
        <w:spacing w:after="120"/>
        <w:rPr>
          <w:rFonts w:ascii="Arial" w:hAnsi="Arial" w:cs="Arial"/>
          <w:b/>
        </w:rPr>
      </w:pPr>
      <w:r w:rsidRPr="000D47C1">
        <w:rPr>
          <w:rFonts w:ascii="Arial" w:hAnsi="Arial" w:cs="Arial"/>
          <w:b/>
        </w:rPr>
        <w:t xml:space="preserve">2. </w:t>
      </w:r>
      <w:r>
        <w:rPr>
          <w:rFonts w:ascii="Arial" w:hAnsi="Arial" w:cs="Arial"/>
          <w:b/>
        </w:rPr>
        <w:tab/>
      </w:r>
      <w:r w:rsidRPr="000D47C1">
        <w:rPr>
          <w:rFonts w:ascii="Arial" w:hAnsi="Arial" w:cs="Arial"/>
          <w:b/>
        </w:rPr>
        <w:t>Actions:</w:t>
      </w:r>
    </w:p>
    <w:p w14:paraId="5AC5E14C" w14:textId="34FEFEA0" w:rsidR="00D3399B" w:rsidRPr="000D47C1" w:rsidRDefault="00D3399B" w:rsidP="00D3399B">
      <w:pPr>
        <w:spacing w:after="120"/>
        <w:ind w:left="1985" w:hanging="1985"/>
        <w:rPr>
          <w:rFonts w:ascii="Arial" w:hAnsi="Arial" w:cs="Arial"/>
          <w:b/>
        </w:rPr>
      </w:pPr>
      <w:r w:rsidRPr="000D47C1">
        <w:rPr>
          <w:rFonts w:ascii="Arial" w:hAnsi="Arial" w:cs="Arial"/>
          <w:b/>
        </w:rPr>
        <w:t xml:space="preserve">To </w:t>
      </w:r>
      <w:r>
        <w:rPr>
          <w:rFonts w:ascii="Arial" w:hAnsi="Arial" w:cs="Arial"/>
          <w:b/>
          <w:lang w:val="sv-SE"/>
        </w:rPr>
        <w:t>SA2</w:t>
      </w:r>
      <w:r w:rsidRPr="000D47C1">
        <w:rPr>
          <w:rFonts w:ascii="Arial" w:hAnsi="Arial" w:cs="Arial"/>
          <w:b/>
        </w:rPr>
        <w:t xml:space="preserve"> group</w:t>
      </w:r>
      <w:r>
        <w:rPr>
          <w:rFonts w:ascii="Arial" w:hAnsi="Arial" w:cs="Arial"/>
          <w:b/>
        </w:rPr>
        <w:t>:</w:t>
      </w:r>
    </w:p>
    <w:p w14:paraId="74610C34" w14:textId="2E886FD6" w:rsidR="00D3399B" w:rsidRPr="000D47C1" w:rsidRDefault="00D3399B" w:rsidP="00D3399B">
      <w:pPr>
        <w:spacing w:after="120"/>
        <w:ind w:left="993" w:hanging="993"/>
        <w:rPr>
          <w:rFonts w:ascii="Arial" w:hAnsi="Arial" w:cs="Arial"/>
          <w:bCs/>
        </w:rPr>
      </w:pPr>
      <w:r w:rsidRPr="000D47C1">
        <w:rPr>
          <w:rFonts w:ascii="Arial" w:hAnsi="Arial" w:cs="Arial"/>
          <w:b/>
        </w:rPr>
        <w:t xml:space="preserve">ACTION: </w:t>
      </w:r>
      <w:r w:rsidRPr="000D47C1">
        <w:rPr>
          <w:rFonts w:ascii="Arial" w:hAnsi="Arial" w:cs="Arial"/>
          <w:b/>
        </w:rPr>
        <w:tab/>
      </w:r>
      <w:r w:rsidRPr="000D47C1">
        <w:rPr>
          <w:rFonts w:ascii="Arial" w:hAnsi="Arial" w:cs="Arial"/>
        </w:rPr>
        <w:t>RAN</w:t>
      </w:r>
      <w:r>
        <w:rPr>
          <w:rFonts w:ascii="Arial" w:hAnsi="Arial" w:cs="Arial"/>
        </w:rPr>
        <w:t>1</w:t>
      </w:r>
      <w:r w:rsidRPr="000D47C1">
        <w:rPr>
          <w:rFonts w:ascii="Arial" w:hAnsi="Arial" w:cs="Arial"/>
        </w:rPr>
        <w:t xml:space="preserve"> respectfully requests </w:t>
      </w:r>
      <w:r>
        <w:rPr>
          <w:rFonts w:ascii="Arial" w:hAnsi="Arial" w:cs="Arial"/>
          <w:lang w:val="sv-SE"/>
        </w:rPr>
        <w:t xml:space="preserve">SA2 </w:t>
      </w:r>
      <w:r w:rsidRPr="000D47C1">
        <w:rPr>
          <w:rFonts w:ascii="Arial" w:hAnsi="Arial" w:cs="Arial"/>
        </w:rPr>
        <w:t>to take the above into account</w:t>
      </w:r>
      <w:r w:rsidRPr="000D47C1">
        <w:rPr>
          <w:rFonts w:ascii="Arial" w:hAnsi="Arial" w:cs="Arial"/>
          <w:bCs/>
        </w:rPr>
        <w:t>.</w:t>
      </w:r>
    </w:p>
    <w:p w14:paraId="4A1E20CC" w14:textId="77777777" w:rsidR="00D3399B" w:rsidRPr="000D47C1" w:rsidRDefault="00D3399B" w:rsidP="00D3399B">
      <w:pPr>
        <w:spacing w:after="120"/>
        <w:ind w:left="993" w:hanging="993"/>
        <w:rPr>
          <w:rFonts w:ascii="Arial" w:hAnsi="Arial" w:cs="Arial"/>
        </w:rPr>
      </w:pPr>
    </w:p>
    <w:p w14:paraId="3EDD0308" w14:textId="7A6D5354" w:rsidR="00192DFC" w:rsidRPr="000D47C1" w:rsidRDefault="00D3399B" w:rsidP="00D3399B">
      <w:pPr>
        <w:spacing w:after="120"/>
        <w:rPr>
          <w:rFonts w:ascii="Arial" w:hAnsi="Arial" w:cs="Arial"/>
          <w:b/>
        </w:rPr>
      </w:pPr>
      <w:r w:rsidRPr="000D47C1">
        <w:rPr>
          <w:rFonts w:ascii="Arial" w:hAnsi="Arial" w:cs="Arial"/>
          <w:b/>
        </w:rPr>
        <w:t xml:space="preserve">3. </w:t>
      </w:r>
      <w:r>
        <w:rPr>
          <w:rFonts w:ascii="Arial" w:hAnsi="Arial" w:cs="Arial"/>
          <w:b/>
        </w:rPr>
        <w:tab/>
      </w:r>
      <w:r w:rsidRPr="000D47C1">
        <w:rPr>
          <w:rFonts w:ascii="Arial" w:hAnsi="Arial" w:cs="Arial"/>
          <w:b/>
        </w:rPr>
        <w:t>Date of Next TSG-RAN WG</w:t>
      </w:r>
      <w:r>
        <w:rPr>
          <w:rFonts w:ascii="Arial" w:hAnsi="Arial" w:cs="Arial"/>
          <w:b/>
        </w:rPr>
        <w:t>1</w:t>
      </w:r>
      <w:r w:rsidRPr="000D47C1">
        <w:rPr>
          <w:rFonts w:ascii="Arial" w:hAnsi="Arial" w:cs="Arial"/>
          <w:b/>
        </w:rPr>
        <w:t xml:space="preserve"> Meetings:</w:t>
      </w:r>
    </w:p>
    <w:p w14:paraId="3E2E17C6" w14:textId="504C799D" w:rsidR="00D3399B" w:rsidRPr="000609CA" w:rsidRDefault="00D3399B" w:rsidP="00D3399B">
      <w:pPr>
        <w:tabs>
          <w:tab w:val="left" w:pos="3119"/>
        </w:tabs>
        <w:spacing w:after="120"/>
        <w:ind w:left="2268" w:hanging="2268"/>
        <w:rPr>
          <w:rFonts w:ascii="Arial" w:hAnsi="Arial" w:cs="Arial"/>
          <w:bCs/>
        </w:rPr>
      </w:pPr>
      <w:r w:rsidRPr="000609CA">
        <w:rPr>
          <w:rFonts w:ascii="Arial" w:hAnsi="Arial" w:cs="Arial"/>
          <w:bCs/>
        </w:rPr>
        <w:t>TSG-RAN WG1 Meeting #1</w:t>
      </w:r>
      <w:r w:rsidR="00192DFC">
        <w:rPr>
          <w:rFonts w:ascii="Arial" w:hAnsi="Arial" w:cs="Arial"/>
          <w:bCs/>
        </w:rPr>
        <w:t>06</w:t>
      </w:r>
      <w:r w:rsidRPr="000609CA">
        <w:rPr>
          <w:rFonts w:ascii="Arial" w:hAnsi="Arial" w:cs="Arial"/>
          <w:bCs/>
        </w:rPr>
        <w:t xml:space="preserve">-e </w:t>
      </w:r>
      <w:r w:rsidRPr="000609CA">
        <w:rPr>
          <w:rFonts w:ascii="Arial" w:hAnsi="Arial" w:cs="Arial"/>
          <w:bCs/>
        </w:rPr>
        <w:tab/>
      </w:r>
      <w:r w:rsidR="00192DFC">
        <w:rPr>
          <w:rFonts w:ascii="Arial" w:hAnsi="Arial" w:cs="Arial"/>
          <w:bCs/>
        </w:rPr>
        <w:tab/>
      </w:r>
      <w:r w:rsidRPr="000609CA">
        <w:rPr>
          <w:rFonts w:ascii="Arial" w:hAnsi="Arial" w:cs="Arial"/>
          <w:bCs/>
        </w:rPr>
        <w:t>16 – 27 August 2021</w:t>
      </w:r>
      <w:r w:rsidRPr="000609CA">
        <w:rPr>
          <w:rFonts w:ascii="Arial" w:hAnsi="Arial" w:cs="Arial"/>
          <w:bCs/>
        </w:rPr>
        <w:tab/>
      </w:r>
      <w:r w:rsidRPr="000609CA">
        <w:rPr>
          <w:rFonts w:ascii="Arial" w:hAnsi="Arial" w:cs="Arial"/>
          <w:bCs/>
        </w:rPr>
        <w:tab/>
        <w:t>Electronic Meeting</w:t>
      </w:r>
    </w:p>
    <w:p w14:paraId="62954F83" w14:textId="5CCA6AA3" w:rsidR="00250F3D" w:rsidRPr="0059033A" w:rsidRDefault="00D3399B" w:rsidP="0059033A">
      <w:pPr>
        <w:tabs>
          <w:tab w:val="left" w:pos="3119"/>
        </w:tabs>
        <w:spacing w:after="120"/>
        <w:ind w:left="2268" w:hanging="2268"/>
        <w:rPr>
          <w:rFonts w:ascii="Arial" w:hAnsi="Arial" w:cs="Arial"/>
          <w:bCs/>
        </w:rPr>
      </w:pPr>
      <w:r w:rsidRPr="000609CA">
        <w:rPr>
          <w:rFonts w:ascii="Arial" w:hAnsi="Arial" w:cs="Arial"/>
          <w:bCs/>
        </w:rPr>
        <w:t>TSG-RAN WG1 Meeting #1</w:t>
      </w:r>
      <w:r w:rsidR="00192DFC">
        <w:rPr>
          <w:rFonts w:ascii="Arial" w:hAnsi="Arial" w:cs="Arial"/>
          <w:bCs/>
        </w:rPr>
        <w:t>0</w:t>
      </w:r>
      <w:r w:rsidRPr="000609CA">
        <w:rPr>
          <w:rFonts w:ascii="Arial" w:hAnsi="Arial" w:cs="Arial"/>
          <w:bCs/>
        </w:rPr>
        <w:t>6</w:t>
      </w:r>
      <w:r w:rsidR="00192DFC">
        <w:rPr>
          <w:rFonts w:ascii="Arial" w:hAnsi="Arial" w:cs="Arial"/>
          <w:bCs/>
        </w:rPr>
        <w:t>-bis</w:t>
      </w:r>
      <w:r w:rsidRPr="000609CA">
        <w:rPr>
          <w:rFonts w:ascii="Arial" w:hAnsi="Arial" w:cs="Arial"/>
          <w:bCs/>
        </w:rPr>
        <w:t xml:space="preserve">-e </w:t>
      </w:r>
      <w:r w:rsidRPr="000609CA">
        <w:rPr>
          <w:rFonts w:ascii="Arial" w:hAnsi="Arial" w:cs="Arial"/>
          <w:bCs/>
        </w:rPr>
        <w:tab/>
      </w:r>
      <w:r w:rsidR="00192DFC">
        <w:rPr>
          <w:rFonts w:ascii="Arial" w:hAnsi="Arial" w:cs="Arial"/>
          <w:bCs/>
        </w:rPr>
        <w:t>1</w:t>
      </w:r>
      <w:r w:rsidRPr="000609CA">
        <w:rPr>
          <w:rFonts w:ascii="Arial" w:hAnsi="Arial" w:cs="Arial"/>
          <w:bCs/>
        </w:rPr>
        <w:t xml:space="preserve">1 – </w:t>
      </w:r>
      <w:r w:rsidR="00192DFC">
        <w:rPr>
          <w:rFonts w:ascii="Arial" w:hAnsi="Arial" w:cs="Arial"/>
          <w:bCs/>
        </w:rPr>
        <w:t>19</w:t>
      </w:r>
      <w:r w:rsidRPr="000609CA">
        <w:rPr>
          <w:rFonts w:ascii="Arial" w:hAnsi="Arial" w:cs="Arial"/>
          <w:bCs/>
        </w:rPr>
        <w:t xml:space="preserve"> </w:t>
      </w:r>
      <w:r w:rsidR="00192DFC">
        <w:rPr>
          <w:rFonts w:ascii="Arial" w:hAnsi="Arial" w:cs="Arial"/>
          <w:bCs/>
        </w:rPr>
        <w:t>October</w:t>
      </w:r>
      <w:r w:rsidRPr="000609CA">
        <w:rPr>
          <w:rFonts w:ascii="Arial" w:hAnsi="Arial" w:cs="Arial"/>
          <w:bCs/>
        </w:rPr>
        <w:t xml:space="preserve"> 2021</w:t>
      </w:r>
      <w:r w:rsidRPr="000609CA">
        <w:rPr>
          <w:rFonts w:ascii="Arial" w:hAnsi="Arial" w:cs="Arial"/>
          <w:bCs/>
        </w:rPr>
        <w:tab/>
      </w:r>
      <w:r w:rsidR="00192DFC">
        <w:rPr>
          <w:rFonts w:ascii="Arial" w:hAnsi="Arial" w:cs="Arial"/>
          <w:bCs/>
        </w:rPr>
        <w:tab/>
      </w:r>
      <w:r w:rsidRPr="000609CA">
        <w:rPr>
          <w:rFonts w:ascii="Arial" w:hAnsi="Arial" w:cs="Arial"/>
          <w:bCs/>
        </w:rPr>
        <w:t>Electronic Meeting</w:t>
      </w:r>
    </w:p>
    <w:sectPr w:rsidR="00250F3D" w:rsidRPr="0059033A"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877EA" w14:textId="77777777" w:rsidR="001F326C" w:rsidRDefault="001F326C">
      <w:r>
        <w:separator/>
      </w:r>
    </w:p>
  </w:endnote>
  <w:endnote w:type="continuationSeparator" w:id="0">
    <w:p w14:paraId="739A20A6" w14:textId="77777777" w:rsidR="001F326C" w:rsidRDefault="001F326C">
      <w:r>
        <w:continuationSeparator/>
      </w:r>
    </w:p>
  </w:endnote>
  <w:endnote w:type="continuationNotice" w:id="1">
    <w:p w14:paraId="00B81BBD" w14:textId="77777777" w:rsidR="001F326C" w:rsidRDefault="001F3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E72856" w:rsidRDefault="00E7285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6C056" w14:textId="77777777" w:rsidR="001F326C" w:rsidRDefault="001F326C">
      <w:r>
        <w:separator/>
      </w:r>
    </w:p>
  </w:footnote>
  <w:footnote w:type="continuationSeparator" w:id="0">
    <w:p w14:paraId="2F53D545" w14:textId="77777777" w:rsidR="001F326C" w:rsidRDefault="001F326C">
      <w:r>
        <w:continuationSeparator/>
      </w:r>
    </w:p>
  </w:footnote>
  <w:footnote w:type="continuationNotice" w:id="1">
    <w:p w14:paraId="594E3FCB" w14:textId="77777777" w:rsidR="001F326C" w:rsidRDefault="001F3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E72856" w:rsidRDefault="00E7285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7AB3"/>
    <w:multiLevelType w:val="hybridMultilevel"/>
    <w:tmpl w:val="DA3494F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9337C0C"/>
    <w:multiLevelType w:val="hybridMultilevel"/>
    <w:tmpl w:val="76CE1C8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15121"/>
    <w:multiLevelType w:val="hybridMultilevel"/>
    <w:tmpl w:val="40E621C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C3BA6"/>
    <w:multiLevelType w:val="multilevel"/>
    <w:tmpl w:val="22F44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DE3AAF"/>
    <w:multiLevelType w:val="hybridMultilevel"/>
    <w:tmpl w:val="38F4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D24614"/>
    <w:multiLevelType w:val="hybridMultilevel"/>
    <w:tmpl w:val="7D9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8041D3"/>
    <w:multiLevelType w:val="hybridMultilevel"/>
    <w:tmpl w:val="03645486"/>
    <w:lvl w:ilvl="0" w:tplc="0D720CD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F65324"/>
    <w:multiLevelType w:val="hybridMultilevel"/>
    <w:tmpl w:val="A3DE26F8"/>
    <w:lvl w:ilvl="0" w:tplc="57B89BD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3048A"/>
    <w:multiLevelType w:val="hybridMultilevel"/>
    <w:tmpl w:val="C878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631476"/>
    <w:multiLevelType w:val="hybridMultilevel"/>
    <w:tmpl w:val="536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2118DC"/>
    <w:multiLevelType w:val="hybridMultilevel"/>
    <w:tmpl w:val="BD285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D10077"/>
    <w:multiLevelType w:val="hybridMultilevel"/>
    <w:tmpl w:val="E7BA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1D533D"/>
    <w:multiLevelType w:val="hybridMultilevel"/>
    <w:tmpl w:val="2E96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F203C4"/>
    <w:multiLevelType w:val="hybridMultilevel"/>
    <w:tmpl w:val="57582A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0"/>
  </w:num>
  <w:num w:numId="4">
    <w:abstractNumId w:val="25"/>
  </w:num>
  <w:num w:numId="5">
    <w:abstractNumId w:val="26"/>
  </w:num>
  <w:num w:numId="6">
    <w:abstractNumId w:val="28"/>
  </w:num>
  <w:num w:numId="7">
    <w:abstractNumId w:val="9"/>
  </w:num>
  <w:num w:numId="8">
    <w:abstractNumId w:val="10"/>
  </w:num>
  <w:num w:numId="9">
    <w:abstractNumId w:val="6"/>
  </w:num>
  <w:num w:numId="10">
    <w:abstractNumId w:val="35"/>
  </w:num>
  <w:num w:numId="11">
    <w:abstractNumId w:val="16"/>
  </w:num>
  <w:num w:numId="12">
    <w:abstractNumId w:val="34"/>
  </w:num>
  <w:num w:numId="13">
    <w:abstractNumId w:val="15"/>
  </w:num>
  <w:num w:numId="14">
    <w:abstractNumId w:val="31"/>
  </w:num>
  <w:num w:numId="15">
    <w:abstractNumId w:val="4"/>
  </w:num>
  <w:num w:numId="16">
    <w:abstractNumId w:val="24"/>
  </w:num>
  <w:num w:numId="17">
    <w:abstractNumId w:val="11"/>
  </w:num>
  <w:num w:numId="18">
    <w:abstractNumId w:val="39"/>
  </w:num>
  <w:num w:numId="19">
    <w:abstractNumId w:val="12"/>
  </w:num>
  <w:num w:numId="20">
    <w:abstractNumId w:val="33"/>
  </w:num>
  <w:num w:numId="21">
    <w:abstractNumId w:val="3"/>
  </w:num>
  <w:num w:numId="22">
    <w:abstractNumId w:val="14"/>
  </w:num>
  <w:num w:numId="23">
    <w:abstractNumId w:val="32"/>
  </w:num>
  <w:num w:numId="24">
    <w:abstractNumId w:val="5"/>
  </w:num>
  <w:num w:numId="25">
    <w:abstractNumId w:val="27"/>
  </w:num>
  <w:num w:numId="26">
    <w:abstractNumId w:val="40"/>
  </w:num>
  <w:num w:numId="27">
    <w:abstractNumId w:val="17"/>
  </w:num>
  <w:num w:numId="28">
    <w:abstractNumId w:val="38"/>
  </w:num>
  <w:num w:numId="29">
    <w:abstractNumId w:val="41"/>
  </w:num>
  <w:num w:numId="30">
    <w:abstractNumId w:val="30"/>
  </w:num>
  <w:num w:numId="31">
    <w:abstractNumId w:val="29"/>
  </w:num>
  <w:num w:numId="32">
    <w:abstractNumId w:val="1"/>
  </w:num>
  <w:num w:numId="33">
    <w:abstractNumId w:val="22"/>
  </w:num>
  <w:num w:numId="34">
    <w:abstractNumId w:val="37"/>
  </w:num>
  <w:num w:numId="35">
    <w:abstractNumId w:val="20"/>
  </w:num>
  <w:num w:numId="36">
    <w:abstractNumId w:val="13"/>
  </w:num>
  <w:num w:numId="37">
    <w:abstractNumId w:val="19"/>
  </w:num>
  <w:num w:numId="38">
    <w:abstractNumId w:val="2"/>
  </w:num>
  <w:num w:numId="39">
    <w:abstractNumId w:val="42"/>
  </w:num>
  <w:num w:numId="40">
    <w:abstractNumId w:val="36"/>
  </w:num>
  <w:num w:numId="41">
    <w:abstractNumId w:val="8"/>
  </w:num>
  <w:num w:numId="42">
    <w:abstractNumId w:val="7"/>
  </w:num>
  <w:num w:numId="4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06C"/>
    <w:rsid w:val="00002A37"/>
    <w:rsid w:val="0000564C"/>
    <w:rsid w:val="00006446"/>
    <w:rsid w:val="00006896"/>
    <w:rsid w:val="00007CDC"/>
    <w:rsid w:val="00010451"/>
    <w:rsid w:val="00010F01"/>
    <w:rsid w:val="00011B28"/>
    <w:rsid w:val="00011F6B"/>
    <w:rsid w:val="00012495"/>
    <w:rsid w:val="00014EF6"/>
    <w:rsid w:val="000154EF"/>
    <w:rsid w:val="00015CC2"/>
    <w:rsid w:val="00015D15"/>
    <w:rsid w:val="00020BB4"/>
    <w:rsid w:val="00021BCA"/>
    <w:rsid w:val="00022DA1"/>
    <w:rsid w:val="0002306C"/>
    <w:rsid w:val="00023A67"/>
    <w:rsid w:val="000250B9"/>
    <w:rsid w:val="0002564D"/>
    <w:rsid w:val="000257F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2DFF"/>
    <w:rsid w:val="000534E3"/>
    <w:rsid w:val="0005406E"/>
    <w:rsid w:val="0005606A"/>
    <w:rsid w:val="00057117"/>
    <w:rsid w:val="00057A10"/>
    <w:rsid w:val="0006060C"/>
    <w:rsid w:val="000616E7"/>
    <w:rsid w:val="0006487E"/>
    <w:rsid w:val="0006535A"/>
    <w:rsid w:val="00065E1A"/>
    <w:rsid w:val="0007155D"/>
    <w:rsid w:val="000738AC"/>
    <w:rsid w:val="000748AA"/>
    <w:rsid w:val="00077468"/>
    <w:rsid w:val="00077AF9"/>
    <w:rsid w:val="00077E5F"/>
    <w:rsid w:val="0008036A"/>
    <w:rsid w:val="00081160"/>
    <w:rsid w:val="0008193D"/>
    <w:rsid w:val="00081AE6"/>
    <w:rsid w:val="00081E7D"/>
    <w:rsid w:val="000855EB"/>
    <w:rsid w:val="00085B52"/>
    <w:rsid w:val="000866F2"/>
    <w:rsid w:val="0009009F"/>
    <w:rsid w:val="00091557"/>
    <w:rsid w:val="000924C1"/>
    <w:rsid w:val="000924F0"/>
    <w:rsid w:val="00093328"/>
    <w:rsid w:val="00093474"/>
    <w:rsid w:val="0009370F"/>
    <w:rsid w:val="000938F7"/>
    <w:rsid w:val="0009510F"/>
    <w:rsid w:val="000951A0"/>
    <w:rsid w:val="000A1943"/>
    <w:rsid w:val="000A1B7B"/>
    <w:rsid w:val="000A5107"/>
    <w:rsid w:val="000A56F2"/>
    <w:rsid w:val="000A580C"/>
    <w:rsid w:val="000A665C"/>
    <w:rsid w:val="000B078B"/>
    <w:rsid w:val="000B2719"/>
    <w:rsid w:val="000B3A8F"/>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7165"/>
    <w:rsid w:val="000F06D6"/>
    <w:rsid w:val="000F0EB1"/>
    <w:rsid w:val="000F1106"/>
    <w:rsid w:val="000F1E7B"/>
    <w:rsid w:val="000F30DE"/>
    <w:rsid w:val="000F36A4"/>
    <w:rsid w:val="000F3BE9"/>
    <w:rsid w:val="000F3F6C"/>
    <w:rsid w:val="000F6DF3"/>
    <w:rsid w:val="001005FF"/>
    <w:rsid w:val="001020BA"/>
    <w:rsid w:val="00102E1D"/>
    <w:rsid w:val="001054AB"/>
    <w:rsid w:val="00105EE7"/>
    <w:rsid w:val="001062FB"/>
    <w:rsid w:val="001063E6"/>
    <w:rsid w:val="0010686F"/>
    <w:rsid w:val="00111E6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3A5"/>
    <w:rsid w:val="00155480"/>
    <w:rsid w:val="00156589"/>
    <w:rsid w:val="0016097D"/>
    <w:rsid w:val="00161575"/>
    <w:rsid w:val="00161B75"/>
    <w:rsid w:val="001621FF"/>
    <w:rsid w:val="00162C1B"/>
    <w:rsid w:val="001639D9"/>
    <w:rsid w:val="00163DF4"/>
    <w:rsid w:val="00164076"/>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2DFC"/>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D2A"/>
    <w:rsid w:val="001C3DC9"/>
    <w:rsid w:val="001C7349"/>
    <w:rsid w:val="001D09D0"/>
    <w:rsid w:val="001D17C6"/>
    <w:rsid w:val="001D51BA"/>
    <w:rsid w:val="001D53E7"/>
    <w:rsid w:val="001D6342"/>
    <w:rsid w:val="001D6D53"/>
    <w:rsid w:val="001D781B"/>
    <w:rsid w:val="001E1624"/>
    <w:rsid w:val="001E32B7"/>
    <w:rsid w:val="001E3FB6"/>
    <w:rsid w:val="001E438D"/>
    <w:rsid w:val="001E58E2"/>
    <w:rsid w:val="001E5BB3"/>
    <w:rsid w:val="001E738D"/>
    <w:rsid w:val="001E7AED"/>
    <w:rsid w:val="001F07D7"/>
    <w:rsid w:val="001F2F37"/>
    <w:rsid w:val="001F326C"/>
    <w:rsid w:val="001F3916"/>
    <w:rsid w:val="001F3B46"/>
    <w:rsid w:val="001F4D8D"/>
    <w:rsid w:val="001F54C5"/>
    <w:rsid w:val="001F63B9"/>
    <w:rsid w:val="001F662C"/>
    <w:rsid w:val="001F7074"/>
    <w:rsid w:val="001F764B"/>
    <w:rsid w:val="002000BA"/>
    <w:rsid w:val="00200400"/>
    <w:rsid w:val="00200490"/>
    <w:rsid w:val="002014DD"/>
    <w:rsid w:val="00201F3A"/>
    <w:rsid w:val="00203F56"/>
    <w:rsid w:val="00203F96"/>
    <w:rsid w:val="002069B2"/>
    <w:rsid w:val="00207C8E"/>
    <w:rsid w:val="00207FA3"/>
    <w:rsid w:val="00211418"/>
    <w:rsid w:val="002115A2"/>
    <w:rsid w:val="00211B9C"/>
    <w:rsid w:val="00214DA8"/>
    <w:rsid w:val="00215423"/>
    <w:rsid w:val="002158FA"/>
    <w:rsid w:val="00215DAD"/>
    <w:rsid w:val="00217921"/>
    <w:rsid w:val="00220316"/>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0F3D"/>
    <w:rsid w:val="00251882"/>
    <w:rsid w:val="00252826"/>
    <w:rsid w:val="00256209"/>
    <w:rsid w:val="00257543"/>
    <w:rsid w:val="002617E7"/>
    <w:rsid w:val="00261A00"/>
    <w:rsid w:val="00262905"/>
    <w:rsid w:val="00262BCE"/>
    <w:rsid w:val="00264228"/>
    <w:rsid w:val="00264334"/>
    <w:rsid w:val="0026473E"/>
    <w:rsid w:val="00266214"/>
    <w:rsid w:val="00267C83"/>
    <w:rsid w:val="00270874"/>
    <w:rsid w:val="0027144F"/>
    <w:rsid w:val="00271813"/>
    <w:rsid w:val="00271F3A"/>
    <w:rsid w:val="0027257F"/>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83A"/>
    <w:rsid w:val="002E5CC3"/>
    <w:rsid w:val="002E76DD"/>
    <w:rsid w:val="002E7CAE"/>
    <w:rsid w:val="002F1017"/>
    <w:rsid w:val="002F2771"/>
    <w:rsid w:val="002F37A9"/>
    <w:rsid w:val="002F5755"/>
    <w:rsid w:val="0030039F"/>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25E88"/>
    <w:rsid w:val="003308CF"/>
    <w:rsid w:val="00331751"/>
    <w:rsid w:val="0033369F"/>
    <w:rsid w:val="003342F0"/>
    <w:rsid w:val="00334579"/>
    <w:rsid w:val="00334CC0"/>
    <w:rsid w:val="0033553B"/>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4C2D"/>
    <w:rsid w:val="00365442"/>
    <w:rsid w:val="003666A5"/>
    <w:rsid w:val="00367F23"/>
    <w:rsid w:val="00370E47"/>
    <w:rsid w:val="00370F25"/>
    <w:rsid w:val="00371605"/>
    <w:rsid w:val="00372BB6"/>
    <w:rsid w:val="003742AC"/>
    <w:rsid w:val="0037443F"/>
    <w:rsid w:val="00374ABA"/>
    <w:rsid w:val="00375FD6"/>
    <w:rsid w:val="00377CE1"/>
    <w:rsid w:val="00380B48"/>
    <w:rsid w:val="00384E51"/>
    <w:rsid w:val="00385BF0"/>
    <w:rsid w:val="0038732B"/>
    <w:rsid w:val="0039094C"/>
    <w:rsid w:val="00392526"/>
    <w:rsid w:val="003934A6"/>
    <w:rsid w:val="003939FF"/>
    <w:rsid w:val="0039612C"/>
    <w:rsid w:val="0039714B"/>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E3"/>
    <w:rsid w:val="003E15FA"/>
    <w:rsid w:val="003E55E4"/>
    <w:rsid w:val="003E6476"/>
    <w:rsid w:val="003E660B"/>
    <w:rsid w:val="003E66BC"/>
    <w:rsid w:val="003E67E8"/>
    <w:rsid w:val="003E74E3"/>
    <w:rsid w:val="003F05C7"/>
    <w:rsid w:val="003F2CD4"/>
    <w:rsid w:val="003F2D87"/>
    <w:rsid w:val="003F3F3E"/>
    <w:rsid w:val="003F4180"/>
    <w:rsid w:val="003F427B"/>
    <w:rsid w:val="003F5872"/>
    <w:rsid w:val="003F599E"/>
    <w:rsid w:val="003F6BBE"/>
    <w:rsid w:val="004000E8"/>
    <w:rsid w:val="004001FA"/>
    <w:rsid w:val="0040218F"/>
    <w:rsid w:val="00402888"/>
    <w:rsid w:val="00402E2B"/>
    <w:rsid w:val="00404DAD"/>
    <w:rsid w:val="0040512B"/>
    <w:rsid w:val="00405CA5"/>
    <w:rsid w:val="0040685F"/>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6FFD"/>
    <w:rsid w:val="00427248"/>
    <w:rsid w:val="00432D9B"/>
    <w:rsid w:val="00437447"/>
    <w:rsid w:val="00441A92"/>
    <w:rsid w:val="004431DC"/>
    <w:rsid w:val="004447E2"/>
    <w:rsid w:val="00444F56"/>
    <w:rsid w:val="00446488"/>
    <w:rsid w:val="00446958"/>
    <w:rsid w:val="00450D69"/>
    <w:rsid w:val="004517AA"/>
    <w:rsid w:val="00451AB0"/>
    <w:rsid w:val="00451EA4"/>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B6B"/>
    <w:rsid w:val="004B05D8"/>
    <w:rsid w:val="004B20DD"/>
    <w:rsid w:val="004B322A"/>
    <w:rsid w:val="004B48E6"/>
    <w:rsid w:val="004B6058"/>
    <w:rsid w:val="004B6F6A"/>
    <w:rsid w:val="004B79D1"/>
    <w:rsid w:val="004B7C0C"/>
    <w:rsid w:val="004C2548"/>
    <w:rsid w:val="004C3898"/>
    <w:rsid w:val="004C3CA7"/>
    <w:rsid w:val="004C6B0C"/>
    <w:rsid w:val="004C6F5F"/>
    <w:rsid w:val="004D0FC5"/>
    <w:rsid w:val="004D19E1"/>
    <w:rsid w:val="004D36B1"/>
    <w:rsid w:val="004D6725"/>
    <w:rsid w:val="004D7EBD"/>
    <w:rsid w:val="004E1592"/>
    <w:rsid w:val="004E2110"/>
    <w:rsid w:val="004E2680"/>
    <w:rsid w:val="004E28F9"/>
    <w:rsid w:val="004E42C9"/>
    <w:rsid w:val="004E462E"/>
    <w:rsid w:val="004E56DC"/>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454F"/>
    <w:rsid w:val="00524BCC"/>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33A"/>
    <w:rsid w:val="00590836"/>
    <w:rsid w:val="005915FD"/>
    <w:rsid w:val="00592655"/>
    <w:rsid w:val="005935A4"/>
    <w:rsid w:val="0059431D"/>
    <w:rsid w:val="005948C2"/>
    <w:rsid w:val="00595DCA"/>
    <w:rsid w:val="0059779B"/>
    <w:rsid w:val="005A09A6"/>
    <w:rsid w:val="005A209A"/>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065"/>
    <w:rsid w:val="0067218F"/>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C9B"/>
    <w:rsid w:val="00695FC2"/>
    <w:rsid w:val="00696949"/>
    <w:rsid w:val="00696A4F"/>
    <w:rsid w:val="00697052"/>
    <w:rsid w:val="00697181"/>
    <w:rsid w:val="006A20C2"/>
    <w:rsid w:val="006A3D9A"/>
    <w:rsid w:val="006A4215"/>
    <w:rsid w:val="006A46FB"/>
    <w:rsid w:val="006A5A3D"/>
    <w:rsid w:val="006A5E28"/>
    <w:rsid w:val="006A697B"/>
    <w:rsid w:val="006A71E2"/>
    <w:rsid w:val="006A7AFF"/>
    <w:rsid w:val="006B1816"/>
    <w:rsid w:val="006B2099"/>
    <w:rsid w:val="006B50CF"/>
    <w:rsid w:val="006C0024"/>
    <w:rsid w:val="006C03B8"/>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701D4A"/>
    <w:rsid w:val="007031AE"/>
    <w:rsid w:val="0070346E"/>
    <w:rsid w:val="00704EDB"/>
    <w:rsid w:val="007052D8"/>
    <w:rsid w:val="00706101"/>
    <w:rsid w:val="00706132"/>
    <w:rsid w:val="00706DA9"/>
    <w:rsid w:val="00707072"/>
    <w:rsid w:val="00707D61"/>
    <w:rsid w:val="007117E3"/>
    <w:rsid w:val="00712287"/>
    <w:rsid w:val="00712772"/>
    <w:rsid w:val="0071400C"/>
    <w:rsid w:val="007140E5"/>
    <w:rsid w:val="007148D3"/>
    <w:rsid w:val="00715B9A"/>
    <w:rsid w:val="00715EB1"/>
    <w:rsid w:val="007171CB"/>
    <w:rsid w:val="00717FCD"/>
    <w:rsid w:val="00720313"/>
    <w:rsid w:val="007228D1"/>
    <w:rsid w:val="007234F1"/>
    <w:rsid w:val="00723C02"/>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6E77"/>
    <w:rsid w:val="00737468"/>
    <w:rsid w:val="007405FB"/>
    <w:rsid w:val="00740E58"/>
    <w:rsid w:val="007434CD"/>
    <w:rsid w:val="007435F5"/>
    <w:rsid w:val="007445A0"/>
    <w:rsid w:val="0074524B"/>
    <w:rsid w:val="007452E2"/>
    <w:rsid w:val="00747D8B"/>
    <w:rsid w:val="00751228"/>
    <w:rsid w:val="00752E43"/>
    <w:rsid w:val="007534DD"/>
    <w:rsid w:val="007571E1"/>
    <w:rsid w:val="00757D90"/>
    <w:rsid w:val="007604B2"/>
    <w:rsid w:val="007610F5"/>
    <w:rsid w:val="0076143E"/>
    <w:rsid w:val="0076510B"/>
    <w:rsid w:val="00765281"/>
    <w:rsid w:val="00765C5F"/>
    <w:rsid w:val="00766BAD"/>
    <w:rsid w:val="0077062C"/>
    <w:rsid w:val="00770D10"/>
    <w:rsid w:val="007729A2"/>
    <w:rsid w:val="007735C3"/>
    <w:rsid w:val="00774B79"/>
    <w:rsid w:val="007755F2"/>
    <w:rsid w:val="0077619A"/>
    <w:rsid w:val="0077642F"/>
    <w:rsid w:val="00776971"/>
    <w:rsid w:val="0077790D"/>
    <w:rsid w:val="00780A80"/>
    <w:rsid w:val="0078177E"/>
    <w:rsid w:val="00782521"/>
    <w:rsid w:val="0078304C"/>
    <w:rsid w:val="00783673"/>
    <w:rsid w:val="00785490"/>
    <w:rsid w:val="00786C97"/>
    <w:rsid w:val="00790872"/>
    <w:rsid w:val="00791833"/>
    <w:rsid w:val="007925EA"/>
    <w:rsid w:val="0079325D"/>
    <w:rsid w:val="00793485"/>
    <w:rsid w:val="00793CD8"/>
    <w:rsid w:val="00795C92"/>
    <w:rsid w:val="00796231"/>
    <w:rsid w:val="007962CB"/>
    <w:rsid w:val="00796956"/>
    <w:rsid w:val="007969E7"/>
    <w:rsid w:val="007A17E3"/>
    <w:rsid w:val="007A1A17"/>
    <w:rsid w:val="007A1CB3"/>
    <w:rsid w:val="007A306F"/>
    <w:rsid w:val="007A385F"/>
    <w:rsid w:val="007A43A6"/>
    <w:rsid w:val="007A492C"/>
    <w:rsid w:val="007A58A6"/>
    <w:rsid w:val="007A7797"/>
    <w:rsid w:val="007B220A"/>
    <w:rsid w:val="007B24EA"/>
    <w:rsid w:val="007B3D2D"/>
    <w:rsid w:val="007B4E6C"/>
    <w:rsid w:val="007B50AE"/>
    <w:rsid w:val="007B51DF"/>
    <w:rsid w:val="007B79C3"/>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B9D"/>
    <w:rsid w:val="007E18E0"/>
    <w:rsid w:val="007E1C66"/>
    <w:rsid w:val="007E25EA"/>
    <w:rsid w:val="007E3230"/>
    <w:rsid w:val="007E39AC"/>
    <w:rsid w:val="007E4610"/>
    <w:rsid w:val="007E4715"/>
    <w:rsid w:val="007E4EA4"/>
    <w:rsid w:val="007E505B"/>
    <w:rsid w:val="007E5A29"/>
    <w:rsid w:val="007E7091"/>
    <w:rsid w:val="007F53E7"/>
    <w:rsid w:val="007F6ADA"/>
    <w:rsid w:val="007F7F60"/>
    <w:rsid w:val="00801E22"/>
    <w:rsid w:val="00803FAE"/>
    <w:rsid w:val="00805D71"/>
    <w:rsid w:val="0080605F"/>
    <w:rsid w:val="00807043"/>
    <w:rsid w:val="00807786"/>
    <w:rsid w:val="0081032C"/>
    <w:rsid w:val="00811FCB"/>
    <w:rsid w:val="00812D69"/>
    <w:rsid w:val="0081328B"/>
    <w:rsid w:val="00814006"/>
    <w:rsid w:val="008158D6"/>
    <w:rsid w:val="0081618A"/>
    <w:rsid w:val="00817196"/>
    <w:rsid w:val="008175B4"/>
    <w:rsid w:val="00822604"/>
    <w:rsid w:val="008235DB"/>
    <w:rsid w:val="00824AB4"/>
    <w:rsid w:val="00825C42"/>
    <w:rsid w:val="00825D25"/>
    <w:rsid w:val="00826BCE"/>
    <w:rsid w:val="00827D6F"/>
    <w:rsid w:val="00827E29"/>
    <w:rsid w:val="00831C2C"/>
    <w:rsid w:val="008336A2"/>
    <w:rsid w:val="00833B02"/>
    <w:rsid w:val="00835770"/>
    <w:rsid w:val="00837013"/>
    <w:rsid w:val="008376AC"/>
    <w:rsid w:val="00840B74"/>
    <w:rsid w:val="00841089"/>
    <w:rsid w:val="00843099"/>
    <w:rsid w:val="0084348F"/>
    <w:rsid w:val="00843F41"/>
    <w:rsid w:val="008444E8"/>
    <w:rsid w:val="00844E80"/>
    <w:rsid w:val="00844F3D"/>
    <w:rsid w:val="0084550F"/>
    <w:rsid w:val="00846B0D"/>
    <w:rsid w:val="00846FE7"/>
    <w:rsid w:val="008512BD"/>
    <w:rsid w:val="00851CFA"/>
    <w:rsid w:val="00852E3F"/>
    <w:rsid w:val="00854CE2"/>
    <w:rsid w:val="00855382"/>
    <w:rsid w:val="008561EE"/>
    <w:rsid w:val="008562F8"/>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A3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573"/>
    <w:rsid w:val="008D00A5"/>
    <w:rsid w:val="008D2C43"/>
    <w:rsid w:val="008D34F1"/>
    <w:rsid w:val="008D383A"/>
    <w:rsid w:val="008D39D8"/>
    <w:rsid w:val="008D5229"/>
    <w:rsid w:val="008D614F"/>
    <w:rsid w:val="008D6D1A"/>
    <w:rsid w:val="008D7949"/>
    <w:rsid w:val="008E065E"/>
    <w:rsid w:val="008E0927"/>
    <w:rsid w:val="008E1909"/>
    <w:rsid w:val="008E45F3"/>
    <w:rsid w:val="008E577C"/>
    <w:rsid w:val="008F1C4E"/>
    <w:rsid w:val="008F1EAB"/>
    <w:rsid w:val="008F334B"/>
    <w:rsid w:val="008F33DC"/>
    <w:rsid w:val="008F477F"/>
    <w:rsid w:val="008F4EBC"/>
    <w:rsid w:val="008F593A"/>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99C"/>
    <w:rsid w:val="00953D47"/>
    <w:rsid w:val="00955BFF"/>
    <w:rsid w:val="0095681E"/>
    <w:rsid w:val="009572D4"/>
    <w:rsid w:val="00957C66"/>
    <w:rsid w:val="009605AB"/>
    <w:rsid w:val="009609E9"/>
    <w:rsid w:val="00960C2E"/>
    <w:rsid w:val="00961921"/>
    <w:rsid w:val="009625F8"/>
    <w:rsid w:val="0096430A"/>
    <w:rsid w:val="0096554B"/>
    <w:rsid w:val="0096584A"/>
    <w:rsid w:val="0096604A"/>
    <w:rsid w:val="009708A7"/>
    <w:rsid w:val="00971A30"/>
    <w:rsid w:val="00971F08"/>
    <w:rsid w:val="009735F3"/>
    <w:rsid w:val="0097375E"/>
    <w:rsid w:val="0097603D"/>
    <w:rsid w:val="00976949"/>
    <w:rsid w:val="00977D3E"/>
    <w:rsid w:val="00980369"/>
    <w:rsid w:val="00980477"/>
    <w:rsid w:val="00980507"/>
    <w:rsid w:val="0098174B"/>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D8E"/>
    <w:rsid w:val="009B3AC2"/>
    <w:rsid w:val="009B3AF1"/>
    <w:rsid w:val="009B492B"/>
    <w:rsid w:val="009B4DF4"/>
    <w:rsid w:val="009B564E"/>
    <w:rsid w:val="009B7E87"/>
    <w:rsid w:val="009C0169"/>
    <w:rsid w:val="009C403E"/>
    <w:rsid w:val="009C53B9"/>
    <w:rsid w:val="009D0394"/>
    <w:rsid w:val="009D0AAF"/>
    <w:rsid w:val="009D4CA3"/>
    <w:rsid w:val="009D4FF0"/>
    <w:rsid w:val="009D703C"/>
    <w:rsid w:val="009D718F"/>
    <w:rsid w:val="009E068F"/>
    <w:rsid w:val="009E14E0"/>
    <w:rsid w:val="009E35DB"/>
    <w:rsid w:val="009E47A3"/>
    <w:rsid w:val="009E5033"/>
    <w:rsid w:val="009E535A"/>
    <w:rsid w:val="009E621B"/>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4F8A"/>
    <w:rsid w:val="00A054C7"/>
    <w:rsid w:val="00A05E0D"/>
    <w:rsid w:val="00A106D1"/>
    <w:rsid w:val="00A11BCF"/>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39F"/>
    <w:rsid w:val="00A27785"/>
    <w:rsid w:val="00A300E6"/>
    <w:rsid w:val="00A30187"/>
    <w:rsid w:val="00A30334"/>
    <w:rsid w:val="00A30DCD"/>
    <w:rsid w:val="00A33CA6"/>
    <w:rsid w:val="00A3448A"/>
    <w:rsid w:val="00A36297"/>
    <w:rsid w:val="00A36596"/>
    <w:rsid w:val="00A37A93"/>
    <w:rsid w:val="00A4008C"/>
    <w:rsid w:val="00A40170"/>
    <w:rsid w:val="00A4040E"/>
    <w:rsid w:val="00A40E9A"/>
    <w:rsid w:val="00A41E2B"/>
    <w:rsid w:val="00A41F05"/>
    <w:rsid w:val="00A4213D"/>
    <w:rsid w:val="00A4216A"/>
    <w:rsid w:val="00A4330E"/>
    <w:rsid w:val="00A43578"/>
    <w:rsid w:val="00A43A4E"/>
    <w:rsid w:val="00A44CF7"/>
    <w:rsid w:val="00A45B74"/>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708"/>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3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D62"/>
    <w:rsid w:val="00AD7D56"/>
    <w:rsid w:val="00AE0595"/>
    <w:rsid w:val="00AE27AC"/>
    <w:rsid w:val="00AE3E67"/>
    <w:rsid w:val="00AE40E0"/>
    <w:rsid w:val="00AE4DBA"/>
    <w:rsid w:val="00AE4F07"/>
    <w:rsid w:val="00AE5868"/>
    <w:rsid w:val="00AE59AE"/>
    <w:rsid w:val="00AF1C5D"/>
    <w:rsid w:val="00AF2EE3"/>
    <w:rsid w:val="00AF35BF"/>
    <w:rsid w:val="00AF42D7"/>
    <w:rsid w:val="00AF5F6F"/>
    <w:rsid w:val="00B006FE"/>
    <w:rsid w:val="00B007CB"/>
    <w:rsid w:val="00B01CC3"/>
    <w:rsid w:val="00B02609"/>
    <w:rsid w:val="00B02AA9"/>
    <w:rsid w:val="00B02FA3"/>
    <w:rsid w:val="00B039D8"/>
    <w:rsid w:val="00B05084"/>
    <w:rsid w:val="00B05186"/>
    <w:rsid w:val="00B058FC"/>
    <w:rsid w:val="00B05B1D"/>
    <w:rsid w:val="00B05C6A"/>
    <w:rsid w:val="00B0699F"/>
    <w:rsid w:val="00B0759B"/>
    <w:rsid w:val="00B076E0"/>
    <w:rsid w:val="00B07D75"/>
    <w:rsid w:val="00B1149F"/>
    <w:rsid w:val="00B14120"/>
    <w:rsid w:val="00B157F9"/>
    <w:rsid w:val="00B17803"/>
    <w:rsid w:val="00B20256"/>
    <w:rsid w:val="00B20D09"/>
    <w:rsid w:val="00B215EC"/>
    <w:rsid w:val="00B21AF0"/>
    <w:rsid w:val="00B2610F"/>
    <w:rsid w:val="00B2763F"/>
    <w:rsid w:val="00B27AAC"/>
    <w:rsid w:val="00B30929"/>
    <w:rsid w:val="00B32AEF"/>
    <w:rsid w:val="00B36A7A"/>
    <w:rsid w:val="00B36F3D"/>
    <w:rsid w:val="00B372AA"/>
    <w:rsid w:val="00B3738A"/>
    <w:rsid w:val="00B3791E"/>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90F73"/>
    <w:rsid w:val="00B921A9"/>
    <w:rsid w:val="00B93B59"/>
    <w:rsid w:val="00B9406A"/>
    <w:rsid w:val="00B949A5"/>
    <w:rsid w:val="00B97187"/>
    <w:rsid w:val="00B97B5A"/>
    <w:rsid w:val="00BA0EE7"/>
    <w:rsid w:val="00BA17EC"/>
    <w:rsid w:val="00BA2280"/>
    <w:rsid w:val="00BA2539"/>
    <w:rsid w:val="00BA253E"/>
    <w:rsid w:val="00BA2A08"/>
    <w:rsid w:val="00BA434A"/>
    <w:rsid w:val="00BA4778"/>
    <w:rsid w:val="00BA56D2"/>
    <w:rsid w:val="00BA76E0"/>
    <w:rsid w:val="00BB2A25"/>
    <w:rsid w:val="00BB40FF"/>
    <w:rsid w:val="00BB51E9"/>
    <w:rsid w:val="00BB64BD"/>
    <w:rsid w:val="00BB7569"/>
    <w:rsid w:val="00BC0101"/>
    <w:rsid w:val="00BC0FDC"/>
    <w:rsid w:val="00BC3053"/>
    <w:rsid w:val="00BC4D2E"/>
    <w:rsid w:val="00BC62C0"/>
    <w:rsid w:val="00BC748D"/>
    <w:rsid w:val="00BD3218"/>
    <w:rsid w:val="00BD48AC"/>
    <w:rsid w:val="00BD4D4D"/>
    <w:rsid w:val="00BD508A"/>
    <w:rsid w:val="00BD5F1A"/>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4D9C"/>
    <w:rsid w:val="00C05706"/>
    <w:rsid w:val="00C0719F"/>
    <w:rsid w:val="00C07377"/>
    <w:rsid w:val="00C10478"/>
    <w:rsid w:val="00C116F3"/>
    <w:rsid w:val="00C12107"/>
    <w:rsid w:val="00C12880"/>
    <w:rsid w:val="00C14D4B"/>
    <w:rsid w:val="00C1512D"/>
    <w:rsid w:val="00C154BB"/>
    <w:rsid w:val="00C17EDA"/>
    <w:rsid w:val="00C21261"/>
    <w:rsid w:val="00C21FFF"/>
    <w:rsid w:val="00C25467"/>
    <w:rsid w:val="00C265BE"/>
    <w:rsid w:val="00C279B5"/>
    <w:rsid w:val="00C27C45"/>
    <w:rsid w:val="00C32FC3"/>
    <w:rsid w:val="00C353C6"/>
    <w:rsid w:val="00C3719D"/>
    <w:rsid w:val="00C37CB2"/>
    <w:rsid w:val="00C4316F"/>
    <w:rsid w:val="00C473A5"/>
    <w:rsid w:val="00C475CE"/>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9027A"/>
    <w:rsid w:val="00C9068E"/>
    <w:rsid w:val="00C93814"/>
    <w:rsid w:val="00C93C4B"/>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111F"/>
    <w:rsid w:val="00CC2011"/>
    <w:rsid w:val="00CC3EA0"/>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399B"/>
    <w:rsid w:val="00D36E71"/>
    <w:rsid w:val="00D37D87"/>
    <w:rsid w:val="00D40B33"/>
    <w:rsid w:val="00D4318F"/>
    <w:rsid w:val="00D4366D"/>
    <w:rsid w:val="00D438BF"/>
    <w:rsid w:val="00D43BE3"/>
    <w:rsid w:val="00D43F6F"/>
    <w:rsid w:val="00D440F8"/>
    <w:rsid w:val="00D44431"/>
    <w:rsid w:val="00D45964"/>
    <w:rsid w:val="00D47F23"/>
    <w:rsid w:val="00D50AA0"/>
    <w:rsid w:val="00D51D31"/>
    <w:rsid w:val="00D527FB"/>
    <w:rsid w:val="00D53E5E"/>
    <w:rsid w:val="00D546FF"/>
    <w:rsid w:val="00D55AD5"/>
    <w:rsid w:val="00D55FD1"/>
    <w:rsid w:val="00D576CA"/>
    <w:rsid w:val="00D579F8"/>
    <w:rsid w:val="00D61AF5"/>
    <w:rsid w:val="00D6223C"/>
    <w:rsid w:val="00D62A3C"/>
    <w:rsid w:val="00D6426E"/>
    <w:rsid w:val="00D652B5"/>
    <w:rsid w:val="00D65863"/>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0441"/>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5C3"/>
    <w:rsid w:val="00DC19EF"/>
    <w:rsid w:val="00DC2D36"/>
    <w:rsid w:val="00DC3459"/>
    <w:rsid w:val="00DC4058"/>
    <w:rsid w:val="00DC5317"/>
    <w:rsid w:val="00DC53EF"/>
    <w:rsid w:val="00DC575B"/>
    <w:rsid w:val="00DC7337"/>
    <w:rsid w:val="00DD1DA5"/>
    <w:rsid w:val="00DD3863"/>
    <w:rsid w:val="00DD597E"/>
    <w:rsid w:val="00DE49EE"/>
    <w:rsid w:val="00DE5608"/>
    <w:rsid w:val="00DE58D0"/>
    <w:rsid w:val="00DE654F"/>
    <w:rsid w:val="00DF01EA"/>
    <w:rsid w:val="00DF0B6E"/>
    <w:rsid w:val="00DF15E0"/>
    <w:rsid w:val="00DF316A"/>
    <w:rsid w:val="00DF37A0"/>
    <w:rsid w:val="00DF440B"/>
    <w:rsid w:val="00DF468D"/>
    <w:rsid w:val="00DF4ABC"/>
    <w:rsid w:val="00DF5C92"/>
    <w:rsid w:val="00E00D5D"/>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810"/>
    <w:rsid w:val="00E30B5A"/>
    <w:rsid w:val="00E30D47"/>
    <w:rsid w:val="00E3123D"/>
    <w:rsid w:val="00E3126F"/>
    <w:rsid w:val="00E31461"/>
    <w:rsid w:val="00E31D43"/>
    <w:rsid w:val="00E321C3"/>
    <w:rsid w:val="00E32608"/>
    <w:rsid w:val="00E32EE6"/>
    <w:rsid w:val="00E338AB"/>
    <w:rsid w:val="00E3412C"/>
    <w:rsid w:val="00E34188"/>
    <w:rsid w:val="00E34B6E"/>
    <w:rsid w:val="00E35559"/>
    <w:rsid w:val="00E3599F"/>
    <w:rsid w:val="00E3723A"/>
    <w:rsid w:val="00E37860"/>
    <w:rsid w:val="00E41FC4"/>
    <w:rsid w:val="00E42302"/>
    <w:rsid w:val="00E428F6"/>
    <w:rsid w:val="00E431C4"/>
    <w:rsid w:val="00E44286"/>
    <w:rsid w:val="00E446F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7C30"/>
    <w:rsid w:val="00E67C51"/>
    <w:rsid w:val="00E7243C"/>
    <w:rsid w:val="00E727B7"/>
    <w:rsid w:val="00E72856"/>
    <w:rsid w:val="00E72EFC"/>
    <w:rsid w:val="00E758EC"/>
    <w:rsid w:val="00E75916"/>
    <w:rsid w:val="00E80ACA"/>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7335"/>
    <w:rsid w:val="00ED77EB"/>
    <w:rsid w:val="00ED7F88"/>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30828"/>
    <w:rsid w:val="00F313D6"/>
    <w:rsid w:val="00F3221A"/>
    <w:rsid w:val="00F332F1"/>
    <w:rsid w:val="00F337AD"/>
    <w:rsid w:val="00F35A59"/>
    <w:rsid w:val="00F376AE"/>
    <w:rsid w:val="00F40F0C"/>
    <w:rsid w:val="00F416C3"/>
    <w:rsid w:val="00F42C43"/>
    <w:rsid w:val="00F4319B"/>
    <w:rsid w:val="00F4640C"/>
    <w:rsid w:val="00F4766C"/>
    <w:rsid w:val="00F4776B"/>
    <w:rsid w:val="00F5060E"/>
    <w:rsid w:val="00F507D1"/>
    <w:rsid w:val="00F519CE"/>
    <w:rsid w:val="00F51ADA"/>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5CF"/>
    <w:rsid w:val="00F72B72"/>
    <w:rsid w:val="00F7378F"/>
    <w:rsid w:val="00F74BB9"/>
    <w:rsid w:val="00F75582"/>
    <w:rsid w:val="00F76700"/>
    <w:rsid w:val="00F76EFA"/>
    <w:rsid w:val="00F804BE"/>
    <w:rsid w:val="00F80884"/>
    <w:rsid w:val="00F817CE"/>
    <w:rsid w:val="00F837D2"/>
    <w:rsid w:val="00F8456C"/>
    <w:rsid w:val="00F859D8"/>
    <w:rsid w:val="00F868F5"/>
    <w:rsid w:val="00F9056A"/>
    <w:rsid w:val="00F90F8D"/>
    <w:rsid w:val="00F91F83"/>
    <w:rsid w:val="00F92782"/>
    <w:rsid w:val="00F93AA9"/>
    <w:rsid w:val="00F94810"/>
    <w:rsid w:val="00F95561"/>
    <w:rsid w:val="00F96985"/>
    <w:rsid w:val="00F976B6"/>
    <w:rsid w:val="00F97838"/>
    <w:rsid w:val="00FA2BB3"/>
    <w:rsid w:val="00FA2DA3"/>
    <w:rsid w:val="00FA388F"/>
    <w:rsid w:val="00FA51F7"/>
    <w:rsid w:val="00FB3E0F"/>
    <w:rsid w:val="00FB4C80"/>
    <w:rsid w:val="00FB4D5A"/>
    <w:rsid w:val="00FB4FA4"/>
    <w:rsid w:val="00FB6A6A"/>
    <w:rsid w:val="00FB72C6"/>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9D87C86C-4303-4257-8E9C-255466B0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418"/>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114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141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DA0441"/>
    <w:pPr>
      <w:spacing w:before="100" w:beforeAutospacing="1" w:after="100" w:afterAutospacing="1"/>
    </w:pPr>
  </w:style>
  <w:style w:type="paragraph" w:customStyle="1" w:styleId="IvDInstructiontext">
    <w:name w:val="IvD Instructiontext"/>
    <w:basedOn w:val="BodyText"/>
    <w:link w:val="IvDInstructiontextChar"/>
    <w:uiPriority w:val="99"/>
    <w:qFormat/>
    <w:rsid w:val="004D0FC5"/>
    <w:pPr>
      <w:tabs>
        <w:tab w:val="left" w:pos="2552"/>
        <w:tab w:val="left" w:pos="3856"/>
        <w:tab w:val="left" w:pos="5216"/>
        <w:tab w:val="left" w:pos="6464"/>
        <w:tab w:val="left" w:pos="7768"/>
        <w:tab w:val="left" w:pos="9072"/>
        <w:tab w:val="left" w:pos="9639"/>
      </w:tabs>
      <w:spacing w:before="240" w:after="0"/>
    </w:pPr>
    <w:rPr>
      <w:i/>
      <w:color w:val="7F7F7F" w:themeColor="text1" w:themeTint="80"/>
      <w:spacing w:val="2"/>
      <w:sz w:val="18"/>
      <w:szCs w:val="18"/>
    </w:rPr>
  </w:style>
  <w:style w:type="character" w:customStyle="1" w:styleId="IvDInstructiontextChar">
    <w:name w:val="IvD Instructiontext Char"/>
    <w:link w:val="IvDInstructiontext"/>
    <w:uiPriority w:val="99"/>
    <w:rsid w:val="004D0FC5"/>
    <w:rPr>
      <w:rFonts w:ascii="Arial" w:eastAsiaTheme="minorEastAsia" w:hAnsi="Arial" w:cstheme="minorBidi"/>
      <w:i/>
      <w:color w:val="7F7F7F" w:themeColor="text1" w:themeTint="80"/>
      <w:spacing w:val="2"/>
      <w:sz w:val="18"/>
      <w:szCs w:val="18"/>
      <w:lang w:val="en-US" w:eastAsia="zh-CN"/>
    </w:rPr>
  </w:style>
  <w:style w:type="character" w:customStyle="1" w:styleId="TANChar">
    <w:name w:val="TAN Char"/>
    <w:link w:val="TAN"/>
    <w:locked/>
    <w:rsid w:val="00A11BCF"/>
    <w:rPr>
      <w:rFonts w:ascii="Arial" w:eastAsiaTheme="minorEastAsia" w:hAnsi="Arial" w:cstheme="minorBidi"/>
      <w:sz w:val="18"/>
      <w:szCs w:val="22"/>
      <w:lang w:val="x-none" w:eastAsia="x-none"/>
    </w:rPr>
  </w:style>
  <w:style w:type="character" w:styleId="UnresolvedMention">
    <w:name w:val="Unresolved Mention"/>
    <w:basedOn w:val="DefaultParagraphFont"/>
    <w:uiPriority w:val="99"/>
    <w:semiHidden/>
    <w:unhideWhenUsed/>
    <w:rsid w:val="00D33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7489300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45718500">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38917744">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675621421">
      <w:bodyDiv w:val="1"/>
      <w:marLeft w:val="0"/>
      <w:marRight w:val="0"/>
      <w:marTop w:val="0"/>
      <w:marBottom w:val="0"/>
      <w:divBdr>
        <w:top w:val="none" w:sz="0" w:space="0" w:color="auto"/>
        <w:left w:val="none" w:sz="0" w:space="0" w:color="auto"/>
        <w:bottom w:val="none" w:sz="0" w:space="0" w:color="auto"/>
        <w:right w:val="none" w:sz="0" w:space="0" w:color="auto"/>
      </w:divBdr>
    </w:div>
    <w:div w:id="728849155">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130392854">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57866392">
      <w:bodyDiv w:val="1"/>
      <w:marLeft w:val="0"/>
      <w:marRight w:val="0"/>
      <w:marTop w:val="0"/>
      <w:marBottom w:val="0"/>
      <w:divBdr>
        <w:top w:val="none" w:sz="0" w:space="0" w:color="auto"/>
        <w:left w:val="none" w:sz="0" w:space="0" w:color="auto"/>
        <w:bottom w:val="none" w:sz="0" w:space="0" w:color="auto"/>
        <w:right w:val="none" w:sz="0" w:space="0" w:color="auto"/>
      </w:divBdr>
    </w:div>
    <w:div w:id="1477187568">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ingqin.lin@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55EE9C4-C58B-477B-8333-C20397F8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9B4B0B7F-601E-45D9-9314-CC8B4506BDC7}">
  <ds:schemaRefs>
    <ds:schemaRef ds:uri="http://schemas.openxmlformats.org/officeDocument/2006/bibliography"/>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Links>
    <vt:vector size="54" baseType="variant">
      <vt:variant>
        <vt:i4>1638455</vt:i4>
      </vt:variant>
      <vt:variant>
        <vt:i4>77</vt:i4>
      </vt:variant>
      <vt:variant>
        <vt:i4>0</vt:i4>
      </vt:variant>
      <vt:variant>
        <vt:i4>5</vt:i4>
      </vt:variant>
      <vt:variant>
        <vt:lpwstr/>
      </vt:variant>
      <vt:variant>
        <vt:lpwstr>_Toc20745379</vt:lpwstr>
      </vt:variant>
      <vt:variant>
        <vt:i4>1572919</vt:i4>
      </vt:variant>
      <vt:variant>
        <vt:i4>74</vt:i4>
      </vt:variant>
      <vt:variant>
        <vt:i4>0</vt:i4>
      </vt:variant>
      <vt:variant>
        <vt:i4>5</vt:i4>
      </vt:variant>
      <vt:variant>
        <vt:lpwstr/>
      </vt:variant>
      <vt:variant>
        <vt:lpwstr>_Toc20745378</vt:lpwstr>
      </vt:variant>
      <vt:variant>
        <vt:i4>1507383</vt:i4>
      </vt:variant>
      <vt:variant>
        <vt:i4>71</vt:i4>
      </vt:variant>
      <vt:variant>
        <vt:i4>0</vt:i4>
      </vt:variant>
      <vt:variant>
        <vt:i4>5</vt:i4>
      </vt:variant>
      <vt:variant>
        <vt:lpwstr/>
      </vt:variant>
      <vt:variant>
        <vt:lpwstr>_Toc20745377</vt:lpwstr>
      </vt:variant>
      <vt:variant>
        <vt:i4>1441847</vt:i4>
      </vt:variant>
      <vt:variant>
        <vt:i4>68</vt:i4>
      </vt:variant>
      <vt:variant>
        <vt:i4>0</vt:i4>
      </vt:variant>
      <vt:variant>
        <vt:i4>5</vt:i4>
      </vt:variant>
      <vt:variant>
        <vt:lpwstr/>
      </vt:variant>
      <vt:variant>
        <vt:lpwstr>_Toc20745376</vt:lpwstr>
      </vt:variant>
      <vt:variant>
        <vt:i4>1376311</vt:i4>
      </vt:variant>
      <vt:variant>
        <vt:i4>65</vt:i4>
      </vt:variant>
      <vt:variant>
        <vt:i4>0</vt:i4>
      </vt:variant>
      <vt:variant>
        <vt:i4>5</vt:i4>
      </vt:variant>
      <vt:variant>
        <vt:lpwstr/>
      </vt:variant>
      <vt:variant>
        <vt:lpwstr>_Toc20745375</vt:lpwstr>
      </vt:variant>
      <vt:variant>
        <vt:i4>1310775</vt:i4>
      </vt:variant>
      <vt:variant>
        <vt:i4>62</vt:i4>
      </vt:variant>
      <vt:variant>
        <vt:i4>0</vt:i4>
      </vt:variant>
      <vt:variant>
        <vt:i4>5</vt:i4>
      </vt:variant>
      <vt:variant>
        <vt:lpwstr/>
      </vt:variant>
      <vt:variant>
        <vt:lpwstr>_Toc20745374</vt:lpwstr>
      </vt:variant>
      <vt:variant>
        <vt:i4>1245239</vt:i4>
      </vt:variant>
      <vt:variant>
        <vt:i4>59</vt:i4>
      </vt:variant>
      <vt:variant>
        <vt:i4>0</vt:i4>
      </vt:variant>
      <vt:variant>
        <vt:i4>5</vt:i4>
      </vt:variant>
      <vt:variant>
        <vt:lpwstr/>
      </vt:variant>
      <vt:variant>
        <vt:lpwstr>_Toc20745373</vt:lpwstr>
      </vt:variant>
      <vt:variant>
        <vt:i4>1179703</vt:i4>
      </vt:variant>
      <vt:variant>
        <vt:i4>53</vt:i4>
      </vt:variant>
      <vt:variant>
        <vt:i4>0</vt:i4>
      </vt:variant>
      <vt:variant>
        <vt:i4>5</vt:i4>
      </vt:variant>
      <vt:variant>
        <vt:lpwstr/>
      </vt:variant>
      <vt:variant>
        <vt:lpwstr>_Toc20745372</vt:lpwstr>
      </vt:variant>
      <vt:variant>
        <vt:i4>1114167</vt:i4>
      </vt:variant>
      <vt:variant>
        <vt:i4>50</vt:i4>
      </vt:variant>
      <vt:variant>
        <vt:i4>0</vt:i4>
      </vt:variant>
      <vt:variant>
        <vt:i4>5</vt:i4>
      </vt:variant>
      <vt:variant>
        <vt:lpwstr/>
      </vt:variant>
      <vt:variant>
        <vt:lpwstr>_Toc20745371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Xingqin</cp:lastModifiedBy>
  <cp:revision>311</cp:revision>
  <dcterms:created xsi:type="dcterms:W3CDTF">2019-05-04T12:01:00Z</dcterms:created>
  <dcterms:modified xsi:type="dcterms:W3CDTF">2021-05-25T11:13:00Z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