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 xml:space="preserve">For QCL-Type D configuration in TCI state(s) shared across a set of CCs (that is associated with the same </w:t>
            </w:r>
            <w:proofErr w:type="spellStart"/>
            <w:r w:rsidRPr="00284984">
              <w:rPr>
                <w:sz w:val="18"/>
                <w:szCs w:val="22"/>
                <w:lang w:eastAsia="ja-JP"/>
              </w:rPr>
              <w:t>gNB</w:t>
            </w:r>
            <w:proofErr w:type="spellEnd"/>
            <w:r w:rsidRPr="00284984">
              <w:rPr>
                <w:sz w:val="18"/>
                <w:szCs w:val="22"/>
                <w:lang w:eastAsia="ja-JP"/>
              </w:rPr>
              <w:t xml:space="preserve">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xml:space="preserve">: Support both Opt. </w:t>
            </w:r>
            <w:proofErr w:type="gramStart"/>
            <w:r w:rsidRPr="00284984">
              <w:rPr>
                <w:sz w:val="18"/>
                <w:szCs w:val="22"/>
                <w:lang w:eastAsia="ja-JP"/>
              </w:rPr>
              <w:t>A and</w:t>
            </w:r>
            <w:proofErr w:type="gramEnd"/>
            <w:r w:rsidRPr="00284984">
              <w:rPr>
                <w:sz w:val="18"/>
                <w:szCs w:val="22"/>
                <w:lang w:eastAsia="ja-JP"/>
              </w:rPr>
              <w:t xml:space="preserve">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w:t>
            </w:r>
            <w:proofErr w:type="gramStart"/>
            <w:r w:rsidRPr="005B3467">
              <w:rPr>
                <w:rFonts w:eastAsia="Times New Roman"/>
                <w:sz w:val="18"/>
                <w:lang w:val="en-GB" w:eastAsia="en-US"/>
              </w:rPr>
              <w:t>state</w:t>
            </w:r>
            <w:proofErr w:type="gramEnd"/>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xml:space="preserve">. The setting of (P0, alpha, closed loop index) is also included with UL or (if applicable) joint TCI </w:t>
            </w:r>
            <w:proofErr w:type="gramStart"/>
            <w:r w:rsidRPr="005B3467">
              <w:rPr>
                <w:rFonts w:eastAsia="Times New Roman"/>
                <w:sz w:val="18"/>
                <w:lang w:val="en-GB" w:eastAsia="en-US"/>
              </w:rPr>
              <w:t>state</w:t>
            </w:r>
            <w:proofErr w:type="gramEnd"/>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xml:space="preserve">. The setting of (P0, alpha, closed loop index) is neither associated with nor included in UL or (if applicable) joint TCI </w:t>
            </w:r>
            <w:proofErr w:type="gramStart"/>
            <w:r w:rsidRPr="005B3467">
              <w:rPr>
                <w:rFonts w:eastAsia="Times New Roman"/>
                <w:sz w:val="18"/>
                <w:lang w:val="en-GB" w:eastAsia="en-US"/>
              </w:rPr>
              <w:t>state</w:t>
            </w:r>
            <w:proofErr w:type="gramEnd"/>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 xml:space="preserve">for determining spatial TX filter in UL or (if applicable) joint TCI </w:t>
            </w:r>
            <w:proofErr w:type="gramStart"/>
            <w:r w:rsidRPr="003813AE">
              <w:rPr>
                <w:rFonts w:ascii="Times" w:eastAsia="Batang" w:hAnsi="Times" w:hint="eastAsia"/>
                <w:sz w:val="18"/>
                <w:lang w:val="en-GB" w:eastAsia="x-none"/>
              </w:rPr>
              <w:t>state</w:t>
            </w:r>
            <w:proofErr w:type="gramEnd"/>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xml:space="preserve">, </w:t>
            </w:r>
            <w:proofErr w:type="gramStart"/>
            <w:r w:rsidR="005851DF">
              <w:rPr>
                <w:sz w:val="18"/>
                <w:szCs w:val="18"/>
              </w:rPr>
              <w:t>Ericsson</w:t>
            </w:r>
            <w:proofErr w:type="gramEnd"/>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2" w:author="Zhigang Rong" w:date="2021-05-19T21:55:00Z">
              <w:r w:rsidR="0042685C">
                <w:rPr>
                  <w:sz w:val="18"/>
                  <w:szCs w:val="18"/>
                </w:rPr>
                <w:t>, Futurewei</w:t>
              </w:r>
            </w:ins>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3" w:author="Zhigang Rong" w:date="2021-05-19T21:56:00Z">
              <w:r w:rsidR="0042685C">
                <w:rPr>
                  <w:sz w:val="18"/>
                  <w:szCs w:val="18"/>
                </w:rPr>
                <w:t>, Futurewei</w:t>
              </w:r>
            </w:ins>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ins w:id="4" w:author="Zhigang Rong" w:date="2021-05-19T21:56:00Z">
              <w:r w:rsidR="0042685C">
                <w:rPr>
                  <w:sz w:val="18"/>
                  <w:szCs w:val="18"/>
                </w:rPr>
                <w:t>, Futurewei</w:t>
              </w:r>
            </w:ins>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5" w:author="Zhigang Rong" w:date="2021-05-19T21:56:00Z">
              <w:r w:rsidR="0042685C">
                <w:rPr>
                  <w:sz w:val="18"/>
                  <w:szCs w:val="18"/>
                </w:rPr>
                <w:t>, Futurewei</w:t>
              </w:r>
            </w:ins>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ins w:id="6" w:author="Zhigang Rong" w:date="2021-05-19T21:56:00Z">
              <w:r w:rsidR="00777E0E">
                <w:rPr>
                  <w:sz w:val="18"/>
                  <w:szCs w:val="18"/>
                </w:rPr>
                <w:t>, Futurewei</w:t>
              </w:r>
            </w:ins>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w:t>
            </w:r>
            <w:proofErr w:type="gramStart"/>
            <w:r>
              <w:rPr>
                <w:sz w:val="18"/>
                <w:szCs w:val="20"/>
              </w:rPr>
              <w:t>i.e.</w:t>
            </w:r>
            <w:proofErr w:type="gramEnd"/>
            <w:r>
              <w:rPr>
                <w:sz w:val="18"/>
                <w:szCs w:val="20"/>
              </w:rPr>
              <w:t xml:space="preserv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ins w:id="7" w:author="Zhigang Rong" w:date="2021-05-19T21:57:00Z">
              <w:r w:rsidR="00067583">
                <w:rPr>
                  <w:sz w:val="18"/>
                  <w:szCs w:val="18"/>
                </w:rPr>
                <w:t>, Futurewei</w:t>
              </w:r>
            </w:ins>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w:t>
            </w:r>
            <w:proofErr w:type="gramStart"/>
            <w:r>
              <w:rPr>
                <w:sz w:val="18"/>
                <w:szCs w:val="20"/>
              </w:rPr>
              <w:t>CCs</w:t>
            </w:r>
            <w:proofErr w:type="gramEnd"/>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ins w:id="8" w:author="Zhigang Rong" w:date="2021-05-19T21:57:00Z">
              <w:r w:rsidR="00067583">
                <w:rPr>
                  <w:sz w:val="18"/>
                  <w:szCs w:val="18"/>
                </w:rPr>
                <w:t>, Futurewei</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w:t>
            </w:r>
            <w:proofErr w:type="gramStart"/>
            <w:r>
              <w:rPr>
                <w:sz w:val="18"/>
                <w:szCs w:val="20"/>
              </w:rPr>
              <w:t>are</w:t>
            </w:r>
            <w:proofErr w:type="gramEnd"/>
            <w:r>
              <w:rPr>
                <w:sz w:val="18"/>
                <w:szCs w:val="20"/>
              </w:rPr>
              <w:t xml:space="preserv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ins w:id="9" w:author="Zhigang Rong" w:date="2021-05-19T21:58:00Z">
              <w:r w:rsidR="00067583">
                <w:rPr>
                  <w:sz w:val="18"/>
                  <w:szCs w:val="18"/>
                </w:rPr>
                <w:t>, Futurewei</w:t>
              </w:r>
            </w:ins>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ins w:id="10" w:author="Zhigang Rong" w:date="2021-05-19T21:58:00Z">
              <w:r w:rsidR="003F7983">
                <w:rPr>
                  <w:sz w:val="18"/>
                  <w:szCs w:val="18"/>
                </w:rPr>
                <w:t>, Futurewei</w:t>
              </w:r>
            </w:ins>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ins w:id="11" w:author="Zhigang Rong" w:date="2021-05-19T21:58:00Z">
              <w:r w:rsidR="003F7983">
                <w:rPr>
                  <w:sz w:val="18"/>
                  <w:szCs w:val="18"/>
                </w:rPr>
                <w:t>, Futurewei</w:t>
              </w:r>
            </w:ins>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 xml:space="preserve">dynamic-grant/configured-grant based PUSCH and </w:t>
            </w:r>
            <w:proofErr w:type="gramStart"/>
            <w:r w:rsidR="008C1922" w:rsidRPr="00A26919">
              <w:rPr>
                <w:sz w:val="20"/>
                <w:szCs w:val="20"/>
              </w:rPr>
              <w:t>all of</w:t>
            </w:r>
            <w:proofErr w:type="gramEnd"/>
            <w:r w:rsidR="008C1922" w:rsidRPr="00A26919">
              <w:rPr>
                <w:sz w:val="20"/>
                <w:szCs w:val="20"/>
              </w:rPr>
              <w:t xml:space="preserve">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 xml:space="preserve">(1.2, 1.3) These two issues have bene discussed since RAN1#103-e (11/2021) and need to be concluded. Preferences from companies do not change significantly although they are better understood. In general, </w:t>
      </w:r>
      <w:proofErr w:type="gramStart"/>
      <w:r>
        <w:rPr>
          <w:sz w:val="20"/>
          <w:szCs w:val="20"/>
        </w:rPr>
        <w:t>a number of</w:t>
      </w:r>
      <w:proofErr w:type="gramEnd"/>
      <w:r>
        <w:rPr>
          <w:sz w:val="20"/>
          <w:szCs w:val="20"/>
        </w:rPr>
        <w:t xml:space="preserve">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ins w:id="12" w:author="Eko Onggosanusi" w:date="2021-05-19T22:43:00Z">
        <w:r w:rsidR="00790F42">
          <w:rPr>
            <w:b/>
            <w:sz w:val="20"/>
            <w:szCs w:val="20"/>
            <w:u w:val="single"/>
          </w:rPr>
          <w:t>A</w:t>
        </w:r>
      </w:ins>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ins w:id="13" w:author="Eko Onggosanusi" w:date="2021-05-19T22:43:00Z"/>
          <w:b/>
          <w:sz w:val="20"/>
          <w:szCs w:val="20"/>
          <w:u w:val="single"/>
        </w:rPr>
      </w:pPr>
      <w:ins w:id="14" w:author="Eko Onggosanusi" w:date="2021-05-19T22:43:00Z">
        <w:r>
          <w:rPr>
            <w:b/>
            <w:sz w:val="20"/>
            <w:szCs w:val="20"/>
            <w:u w:val="single"/>
          </w:rPr>
          <w:t>V.S.</w:t>
        </w:r>
      </w:ins>
    </w:p>
    <w:p w14:paraId="1964DD6B" w14:textId="252603C0" w:rsidR="00AB232C" w:rsidRPr="002A0A86" w:rsidRDefault="00790F42" w:rsidP="00790F42">
      <w:pPr>
        <w:snapToGrid w:val="0"/>
        <w:jc w:val="both"/>
        <w:rPr>
          <w:sz w:val="20"/>
          <w:szCs w:val="20"/>
        </w:rPr>
      </w:pPr>
      <w:ins w:id="15" w:author="Eko Onggosanusi" w:date="2021-05-19T22:43:00Z">
        <w:r>
          <w:rPr>
            <w:b/>
            <w:sz w:val="20"/>
            <w:szCs w:val="20"/>
            <w:u w:val="single"/>
          </w:rPr>
          <w:t>Proposal 1.1</w:t>
        </w:r>
        <w:r w:rsidRPr="001548FC">
          <w:rPr>
            <w:b/>
            <w:sz w:val="20"/>
            <w:szCs w:val="20"/>
            <w:u w:val="single"/>
          </w:rPr>
          <w:t>B:</w:t>
        </w:r>
      </w:ins>
      <w:ins w:id="16" w:author="Eko Onggosanusi" w:date="2021-05-19T22:44:00Z">
        <w:r>
          <w:rPr>
            <w:b/>
            <w:sz w:val="20"/>
            <w:szCs w:val="20"/>
            <w:u w:val="single"/>
          </w:rPr>
          <w:t xml:space="preserve"> (still formulated, compromise between </w:t>
        </w:r>
        <w:proofErr w:type="spellStart"/>
        <w:r>
          <w:rPr>
            <w:b/>
            <w:sz w:val="20"/>
            <w:szCs w:val="20"/>
            <w:u w:val="single"/>
          </w:rPr>
          <w:t>AltB</w:t>
        </w:r>
        <w:proofErr w:type="spellEnd"/>
        <w:r>
          <w:rPr>
            <w:b/>
            <w:sz w:val="20"/>
            <w:szCs w:val="20"/>
            <w:u w:val="single"/>
          </w:rPr>
          <w:t xml:space="preserve"> and </w:t>
        </w:r>
        <w:proofErr w:type="spellStart"/>
        <w:r>
          <w:rPr>
            <w:b/>
            <w:sz w:val="20"/>
            <w:szCs w:val="20"/>
            <w:u w:val="single"/>
          </w:rPr>
          <w:t>AltC</w:t>
        </w:r>
        <w:proofErr w:type="spellEnd"/>
        <w:r>
          <w:rPr>
            <w:b/>
            <w:sz w:val="20"/>
            <w:szCs w:val="20"/>
            <w:u w:val="single"/>
          </w:rPr>
          <w:t xml:space="preserve"> from Ericsson)</w:t>
        </w:r>
      </w:ins>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proofErr w:type="gramStart"/>
      <w:r w:rsidRPr="002A0A86">
        <w:rPr>
          <w:sz w:val="20"/>
          <w:szCs w:val="20"/>
          <w:lang w:eastAsia="ja-JP"/>
        </w:rPr>
        <w:t>UE</w:t>
      </w:r>
      <w:proofErr w:type="gramEnd"/>
      <w:r w:rsidRPr="002A0A86">
        <w:rPr>
          <w:sz w:val="20"/>
          <w:szCs w:val="20"/>
          <w:lang w:eastAsia="ja-JP"/>
        </w:rPr>
        <w:t xml:space="preserv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 xml:space="preserve">The UE maintains the PL-RS of the activated UL TCI state or (if applicable) joint TCI </w:t>
      </w:r>
      <w:proofErr w:type="gramStart"/>
      <w:r w:rsidRPr="002A0A86">
        <w:rPr>
          <w:rFonts w:eastAsia="Times New Roman"/>
          <w:sz w:val="20"/>
          <w:szCs w:val="20"/>
        </w:rPr>
        <w:t>state</w:t>
      </w:r>
      <w:proofErr w:type="gramEnd"/>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 xml:space="preserve">The maximum number of active UL TCI states or (if applicable) joint TCI states per band is a UE </w:t>
      </w:r>
      <w:proofErr w:type="gramStart"/>
      <w:r w:rsidRPr="002A0A86">
        <w:rPr>
          <w:rFonts w:eastAsia="Times New Roman"/>
          <w:sz w:val="20"/>
          <w:szCs w:val="20"/>
        </w:rPr>
        <w:t>capability</w:t>
      </w:r>
      <w:proofErr w:type="gramEnd"/>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 xml:space="preserve">FFS: detailed aspects of PL-RS, </w:t>
      </w:r>
      <w:proofErr w:type="gramStart"/>
      <w:r w:rsidRPr="002A0A86">
        <w:rPr>
          <w:sz w:val="20"/>
          <w:szCs w:val="20"/>
          <w:lang w:eastAsia="ja-JP"/>
        </w:rPr>
        <w:t>e.g.</w:t>
      </w:r>
      <w:proofErr w:type="gramEnd"/>
      <w:r w:rsidRPr="002A0A86">
        <w:rPr>
          <w:sz w:val="20"/>
          <w:szCs w:val="20"/>
          <w:lang w:eastAsia="ja-JP"/>
        </w:rPr>
        <w:t xml:space="preserve">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within the active </w:t>
      </w:r>
      <w:proofErr w:type="gramStart"/>
      <w:r w:rsidRPr="00D70A0C">
        <w:rPr>
          <w:rFonts w:eastAsiaTheme="minorEastAsia"/>
          <w:sz w:val="20"/>
          <w:szCs w:val="20"/>
          <w:lang w:eastAsia="zh-CN"/>
        </w:rPr>
        <w:t>BWP</w:t>
      </w:r>
      <w:proofErr w:type="gramEnd"/>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w:t>
      </w:r>
      <w:proofErr w:type="gramStart"/>
      <w:r w:rsidR="000D7FEC" w:rsidRPr="00287F92">
        <w:rPr>
          <w:rFonts w:eastAsia="Yu Mincho"/>
          <w:sz w:val="20"/>
          <w:szCs w:val="20"/>
          <w:lang w:eastAsia="ja-JP"/>
        </w:rPr>
        <w:t>BWPs</w:t>
      </w:r>
      <w:proofErr w:type="gramEnd"/>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ins w:id="17" w:author="Eko Onggosanusi" w:date="2021-05-19T22:44:00Z">
        <w:r w:rsidR="00C545E1">
          <w:rPr>
            <w:sz w:val="20"/>
            <w:szCs w:val="20"/>
          </w:rPr>
          <w:t>[</w:t>
        </w:r>
      </w:ins>
      <w:r w:rsidR="0013517C">
        <w:rPr>
          <w:sz w:val="20"/>
          <w:szCs w:val="20"/>
        </w:rPr>
        <w:t>same</w:t>
      </w:r>
      <w:proofErr w:type="gramStart"/>
      <w:r w:rsidR="0013517C">
        <w:rPr>
          <w:sz w:val="20"/>
          <w:szCs w:val="20"/>
        </w:rPr>
        <w:t>/</w:t>
      </w:r>
      <w:ins w:id="18" w:author="Eko Onggosanusi" w:date="2021-05-19T22:44:00Z">
        <w:r w:rsidR="00C545E1">
          <w:rPr>
            <w:sz w:val="20"/>
            <w:szCs w:val="20"/>
          </w:rPr>
          <w:t>]</w:t>
        </w:r>
      </w:ins>
      <w:r w:rsidRPr="00085214">
        <w:rPr>
          <w:sz w:val="20"/>
          <w:szCs w:val="20"/>
        </w:rPr>
        <w:t>different</w:t>
      </w:r>
      <w:proofErr w:type="gramEnd"/>
      <w:r w:rsidRPr="00085214">
        <w:rPr>
          <w:sz w:val="20"/>
          <w:szCs w:val="20"/>
        </w:rPr>
        <w:t xml:space="preserve">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 xml:space="preserve">“A set of configured CCs/BWPs” includes all the BWPs in the set of configured CCs in one </w:t>
      </w:r>
      <w:proofErr w:type="gramStart"/>
      <w:r w:rsidRPr="00240463">
        <w:rPr>
          <w:rFonts w:eastAsia="Yu Mincho"/>
          <w:sz w:val="20"/>
          <w:szCs w:val="20"/>
          <w:lang w:eastAsia="ja-JP"/>
        </w:rPr>
        <w:t>band</w:t>
      </w:r>
      <w:proofErr w:type="gramEnd"/>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494B469F" w:rsidR="002319F9" w:rsidRPr="00AE6BA3" w:rsidRDefault="0013517C" w:rsidP="002319F9">
      <w:pPr>
        <w:snapToGrid w:val="0"/>
        <w:rPr>
          <w:sz w:val="20"/>
          <w:szCs w:val="20"/>
        </w:rPr>
      </w:pPr>
      <w:r>
        <w:rPr>
          <w:sz w:val="20"/>
          <w:szCs w:val="20"/>
        </w:rPr>
        <w:lastRenderedPageBreak/>
        <w:t>[</w:t>
      </w:r>
      <w:r w:rsidR="002319F9" w:rsidRPr="00AE6BA3">
        <w:rPr>
          <w:sz w:val="20"/>
          <w:szCs w:val="20"/>
        </w:rPr>
        <w:t xml:space="preserve">FFS: </w:t>
      </w:r>
      <w:ins w:id="19" w:author="Eko Onggosanusi" w:date="2021-05-19T23:33:00Z">
        <w:r w:rsidR="00F46A94">
          <w:rPr>
            <w:sz w:val="20"/>
            <w:szCs w:val="20"/>
          </w:rPr>
          <w:t>Whether/how the selected alternative can be used to a</w:t>
        </w:r>
      </w:ins>
      <w:ins w:id="20" w:author="Eko Onggosanusi" w:date="2021-05-19T23:34:00Z">
        <w:r w:rsidR="00F46A94">
          <w:rPr>
            <w:sz w:val="20"/>
            <w:szCs w:val="20"/>
          </w:rPr>
          <w:t xml:space="preserve">lign the </w:t>
        </w:r>
      </w:ins>
      <w:del w:id="21" w:author="Eko Onggosanusi" w:date="2021-05-19T23:35:00Z">
        <w:r w:rsidR="002319F9" w:rsidRPr="00AE6BA3" w:rsidDel="00F46A94">
          <w:rPr>
            <w:sz w:val="20"/>
            <w:szCs w:val="20"/>
          </w:rPr>
          <w:delText xml:space="preserve">The same </w:delText>
        </w:r>
      </w:del>
      <w:ins w:id="22" w:author="Eko Onggosanusi" w:date="2021-05-19T23:36:00Z">
        <w:r w:rsidR="00F46A94">
          <w:rPr>
            <w:sz w:val="20"/>
            <w:szCs w:val="20"/>
          </w:rPr>
          <w:t xml:space="preserve">Rel-17 </w:t>
        </w:r>
      </w:ins>
      <w:r w:rsidR="002319F9" w:rsidRPr="00AE6BA3">
        <w:rPr>
          <w:sz w:val="20"/>
          <w:szCs w:val="20"/>
        </w:rPr>
        <w:t xml:space="preserve">DL TCI state </w:t>
      </w:r>
      <w:ins w:id="23" w:author="Eko Onggosanusi" w:date="2021-05-19T23:35:00Z">
        <w:r w:rsidR="00F46A94">
          <w:rPr>
            <w:sz w:val="20"/>
            <w:szCs w:val="20"/>
          </w:rPr>
          <w:t xml:space="preserve">between two target channels/signals which do not share the same </w:t>
        </w:r>
      </w:ins>
      <w:ins w:id="24" w:author="Eko Onggosanusi" w:date="2021-05-19T23:36:00Z">
        <w:r w:rsidR="00F46A94">
          <w:rPr>
            <w:sz w:val="20"/>
            <w:szCs w:val="20"/>
          </w:rPr>
          <w:t xml:space="preserve">Rel-17 </w:t>
        </w:r>
      </w:ins>
      <w:ins w:id="25" w:author="Eko Onggosanusi" w:date="2021-05-19T23:35:00Z">
        <w:r w:rsidR="00F46A94">
          <w:rPr>
            <w:sz w:val="20"/>
            <w:szCs w:val="20"/>
          </w:rPr>
          <w:t xml:space="preserve">DL TCI state </w:t>
        </w:r>
      </w:ins>
      <w:del w:id="26" w:author="Eko Onggosanusi" w:date="2021-05-19T23:36:00Z">
        <w:r w:rsidR="002319F9" w:rsidRPr="00AE6BA3" w:rsidDel="00F46A94">
          <w:rPr>
            <w:sz w:val="20"/>
            <w:szCs w:val="20"/>
          </w:rPr>
          <w:delText>can be simultaneously used for multi-target beam indication as in R</w:delText>
        </w:r>
        <w:r w:rsidR="00FA7AD6" w:rsidRPr="00AE6BA3" w:rsidDel="00F46A94">
          <w:rPr>
            <w:sz w:val="20"/>
            <w:szCs w:val="20"/>
          </w:rPr>
          <w:delText>el-</w:delText>
        </w:r>
        <w:r w:rsidR="002319F9" w:rsidRPr="00AE6BA3" w:rsidDel="00F46A94">
          <w:rPr>
            <w:sz w:val="20"/>
            <w:szCs w:val="20"/>
          </w:rPr>
          <w:delText>17 and single-target beam indication as in R</w:delText>
        </w:r>
        <w:r w:rsidR="00D715B5" w:rsidRPr="00AE6BA3" w:rsidDel="00F46A94">
          <w:rPr>
            <w:sz w:val="20"/>
            <w:szCs w:val="20"/>
          </w:rPr>
          <w:delText>el-</w:delText>
        </w:r>
        <w:r w:rsidR="002319F9" w:rsidRPr="00AE6BA3" w:rsidDel="00F46A94">
          <w:rPr>
            <w:sz w:val="20"/>
            <w:szCs w:val="20"/>
          </w:rPr>
          <w:delText>15/16</w:delText>
        </w:r>
      </w:del>
    </w:p>
    <w:p w14:paraId="1F6CFFD4" w14:textId="48154F74" w:rsidR="002319F9" w:rsidRPr="00AE6BA3" w:rsidRDefault="002319F9" w:rsidP="00D158BA">
      <w:pPr>
        <w:pStyle w:val="ListParagraph"/>
        <w:numPr>
          <w:ilvl w:val="0"/>
          <w:numId w:val="69"/>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 xml:space="preserve">the proposal if the brackets of [a single RRC pool of TCI states </w:t>
            </w:r>
            <w:proofErr w:type="gramStart"/>
            <w:r w:rsidRPr="00856FA3">
              <w:rPr>
                <w:sz w:val="18"/>
                <w:szCs w:val="18"/>
              </w:rPr>
              <w:t>is</w:t>
            </w:r>
            <w:proofErr w:type="gramEnd"/>
            <w:r w:rsidRPr="00856FA3">
              <w:rPr>
                <w:sz w:val="18"/>
                <w:szCs w:val="18"/>
              </w:rPr>
              <w:t xml:space="preserve">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xml:space="preserve">, and RS will </w:t>
            </w:r>
            <w:proofErr w:type="gramStart"/>
            <w:r>
              <w:rPr>
                <w:sz w:val="18"/>
                <w:szCs w:val="18"/>
              </w:rPr>
              <w:t>be located in</w:t>
            </w:r>
            <w:proofErr w:type="gramEnd"/>
            <w:r>
              <w:rPr>
                <w:sz w:val="18"/>
                <w:szCs w:val="18"/>
              </w:rPr>
              <w:t xml:space="preserve">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 xml:space="preserve">[Mod: Agree. </w:t>
            </w:r>
            <w:proofErr w:type="gramStart"/>
            <w:r>
              <w:rPr>
                <w:rFonts w:eastAsia="PMingLiU"/>
                <w:sz w:val="18"/>
                <w:szCs w:val="18"/>
                <w:lang w:eastAsia="zh-TW"/>
              </w:rPr>
              <w:t>Let’s</w:t>
            </w:r>
            <w:proofErr w:type="gramEnd"/>
            <w:r>
              <w:rPr>
                <w:rFonts w:eastAsia="PMingLiU"/>
                <w:sz w:val="18"/>
                <w:szCs w:val="18"/>
                <w:lang w:eastAsia="zh-TW"/>
              </w:rPr>
              <w:t xml:space="preserve">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w:t>
            </w:r>
            <w:proofErr w:type="gramStart"/>
            <w:r>
              <w:rPr>
                <w:rFonts w:eastAsia="Malgun Gothic"/>
                <w:sz w:val="18"/>
                <w:szCs w:val="18"/>
              </w:rPr>
              <w:t>don’t</w:t>
            </w:r>
            <w:proofErr w:type="gramEnd"/>
            <w:r>
              <w:rPr>
                <w:rFonts w:eastAsia="Malgun Gothic"/>
                <w:sz w:val="18"/>
                <w:szCs w:val="18"/>
              </w:rPr>
              <w:t xml:space="preserve">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w:t>
            </w:r>
            <w:proofErr w:type="gramStart"/>
            <w:r w:rsidRPr="00510057">
              <w:rPr>
                <w:strike/>
                <w:color w:val="FF0000"/>
                <w:sz w:val="20"/>
                <w:szCs w:val="20"/>
                <w:lang w:eastAsia="ja-JP"/>
              </w:rPr>
              <w:t>implementation</w:t>
            </w:r>
            <w:proofErr w:type="gramEnd"/>
            <w:r w:rsidRPr="00510057">
              <w:rPr>
                <w:strike/>
                <w:color w:val="FF0000"/>
                <w:sz w:val="20"/>
                <w:szCs w:val="20"/>
                <w:lang w:eastAsia="ja-JP"/>
              </w:rPr>
              <w:t xml:space="preserve">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 xml:space="preserve">FFS: detailed aspects of PL-RS, </w:t>
            </w:r>
            <w:proofErr w:type="gramStart"/>
            <w:r w:rsidRPr="00521E8A">
              <w:rPr>
                <w:strike/>
                <w:color w:val="FF0000"/>
                <w:sz w:val="20"/>
                <w:szCs w:val="20"/>
                <w:lang w:eastAsia="ja-JP"/>
              </w:rPr>
              <w:t>e.g.</w:t>
            </w:r>
            <w:proofErr w:type="gramEnd"/>
            <w:r w:rsidRPr="00521E8A">
              <w:rPr>
                <w:strike/>
                <w:color w:val="FF0000"/>
                <w:sz w:val="20"/>
                <w:szCs w:val="20"/>
                <w:lang w:eastAsia="ja-JP"/>
              </w:rPr>
              <w:t xml:space="preserve">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w:t>
            </w:r>
            <w:proofErr w:type="gramStart"/>
            <w:r>
              <w:rPr>
                <w:rFonts w:eastAsia="Malgun Gothic"/>
                <w:sz w:val="18"/>
                <w:szCs w:val="18"/>
              </w:rPr>
              <w:t>CC, but</w:t>
            </w:r>
            <w:proofErr w:type="gramEnd"/>
            <w:r>
              <w:rPr>
                <w:rFonts w:eastAsia="Malgun Gothic"/>
                <w:sz w:val="18"/>
                <w:szCs w:val="18"/>
              </w:rPr>
              <w:t xml:space="preserve">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w:t>
            </w:r>
            <w:proofErr w:type="gramStart"/>
            <w:r>
              <w:rPr>
                <w:rFonts w:eastAsia="Malgun Gothic"/>
                <w:sz w:val="18"/>
                <w:szCs w:val="18"/>
              </w:rPr>
              <w:t>similar to</w:t>
            </w:r>
            <w:proofErr w:type="gramEnd"/>
            <w:r>
              <w:rPr>
                <w:rFonts w:eastAsia="Malgun Gothic"/>
                <w:sz w:val="18"/>
                <w:szCs w:val="18"/>
              </w:rPr>
              <w:t xml:space="preserve">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 xml:space="preserve">For Proposal 1.1, Suggest the following wording for potential RRC+MAC-CE based PL RS update, similar to </w:t>
            </w:r>
            <w:proofErr w:type="gramStart"/>
            <w:r>
              <w:rPr>
                <w:rFonts w:eastAsia="SimSun"/>
                <w:sz w:val="18"/>
                <w:szCs w:val="18"/>
                <w:lang w:eastAsia="zh-CN"/>
              </w:rPr>
              <w:t>R16</w:t>
            </w:r>
            <w:proofErr w:type="gramEnd"/>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 xml:space="preserve">o accommodate your input, I have removed “either” </w:t>
            </w:r>
            <w:proofErr w:type="gramStart"/>
            <w:r w:rsidR="00D26677">
              <w:rPr>
                <w:rFonts w:eastAsia="SimSun"/>
                <w:sz w:val="18"/>
                <w:szCs w:val="18"/>
                <w:lang w:eastAsia="zh-CN"/>
              </w:rPr>
              <w:t>and</w:t>
            </w:r>
            <w:proofErr w:type="gramEnd"/>
            <w:r w:rsidR="00D26677">
              <w:rPr>
                <w:rFonts w:eastAsia="SimSun"/>
                <w:sz w:val="18"/>
                <w:szCs w:val="18"/>
                <w:lang w:eastAsia="zh-CN"/>
              </w:rPr>
              <w:t xml:space="preserve">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 xml:space="preserve">to provide spatial relation indication is different from PL-RS, path-loss measurement is up to UE </w:t>
            </w:r>
            <w:proofErr w:type="gramStart"/>
            <w:r w:rsidRPr="00197660">
              <w:rPr>
                <w:sz w:val="20"/>
                <w:szCs w:val="20"/>
                <w:lang w:eastAsia="ja-JP"/>
              </w:rPr>
              <w:t>implementation</w:t>
            </w:r>
            <w:proofErr w:type="gramEnd"/>
            <w:r w:rsidRPr="00197660">
              <w:rPr>
                <w:sz w:val="20"/>
                <w:szCs w:val="20"/>
                <w:lang w:eastAsia="ja-JP"/>
              </w:rPr>
              <w:t>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proofErr w:type="gramStart"/>
            <w:r w:rsidRPr="00E46362">
              <w:rPr>
                <w:color w:val="FF0000"/>
                <w:sz w:val="20"/>
                <w:szCs w:val="20"/>
                <w:lang w:eastAsia="ja-JP"/>
              </w:rPr>
              <w:t>e.g.</w:t>
            </w:r>
            <w:proofErr w:type="gramEnd"/>
            <w:r w:rsidRPr="00E46362">
              <w:rPr>
                <w:color w:val="FF0000"/>
                <w:sz w:val="20"/>
                <w:szCs w:val="20"/>
                <w:lang w:eastAsia="ja-JP"/>
              </w:rPr>
              <w:t xml:space="preserve">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 xml:space="preserve">FFS: detailed aspects of PL-RS, </w:t>
            </w:r>
            <w:proofErr w:type="gramStart"/>
            <w:r w:rsidRPr="00197660">
              <w:rPr>
                <w:sz w:val="20"/>
                <w:szCs w:val="20"/>
                <w:lang w:eastAsia="ja-JP"/>
              </w:rPr>
              <w:t>e.g.</w:t>
            </w:r>
            <w:proofErr w:type="gramEnd"/>
            <w:r w:rsidRPr="00197660">
              <w:rPr>
                <w:sz w:val="20"/>
                <w:szCs w:val="20"/>
                <w:lang w:eastAsia="ja-JP"/>
              </w:rPr>
              <w:t xml:space="preserve">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w:t>
            </w:r>
            <w:proofErr w:type="gramStart"/>
            <w:r w:rsidR="00BB7B51" w:rsidRPr="00FA5270">
              <w:rPr>
                <w:sz w:val="18"/>
                <w:szCs w:val="18"/>
                <w:lang w:eastAsia="zh-CN"/>
              </w:rPr>
              <w:t>CC</w:t>
            </w:r>
            <w:proofErr w:type="gramEnd"/>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w:t>
            </w:r>
            <w:proofErr w:type="gramStart"/>
            <w:r w:rsidRPr="00A245B9">
              <w:rPr>
                <w:rFonts w:eastAsia="Yu Mincho"/>
                <w:sz w:val="20"/>
                <w:szCs w:val="16"/>
                <w:lang w:eastAsia="ja-JP"/>
              </w:rPr>
              <w:t>BWPs</w:t>
            </w:r>
            <w:proofErr w:type="gramEnd"/>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xml:space="preserve">, suggest the following wording to include joint </w:t>
            </w:r>
            <w:proofErr w:type="gramStart"/>
            <w:r w:rsidR="00914177">
              <w:rPr>
                <w:rFonts w:eastAsia="SimSun"/>
                <w:sz w:val="18"/>
                <w:szCs w:val="18"/>
                <w:lang w:eastAsia="zh-CN"/>
              </w:rPr>
              <w:t>TCI</w:t>
            </w:r>
            <w:proofErr w:type="gramEnd"/>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 xml:space="preserve">to discuss. Our preference is </w:t>
            </w:r>
            <w:proofErr w:type="gramStart"/>
            <w:r w:rsidR="000C0989">
              <w:rPr>
                <w:rFonts w:eastAsia="SimSun"/>
                <w:sz w:val="18"/>
                <w:szCs w:val="18"/>
                <w:lang w:eastAsia="zh-CN"/>
              </w:rPr>
              <w:t>allow</w:t>
            </w:r>
            <w:proofErr w:type="gramEnd"/>
            <w:r w:rsidR="000C0989">
              <w:rPr>
                <w:rFonts w:eastAsia="SimSun"/>
                <w:sz w:val="18"/>
                <w:szCs w:val="18"/>
                <w:lang w:eastAsia="zh-CN"/>
              </w:rPr>
              <w:t xml:space="preserve">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w:t>
            </w:r>
            <w:proofErr w:type="gramStart"/>
            <w:r>
              <w:rPr>
                <w:rFonts w:eastAsia="SimSun"/>
                <w:sz w:val="18"/>
                <w:szCs w:val="18"/>
                <w:lang w:eastAsia="zh-CN"/>
              </w:rPr>
              <w:t>to discuss</w:t>
            </w:r>
            <w:proofErr w:type="gramEnd"/>
            <w:r>
              <w:rPr>
                <w:rFonts w:eastAsia="SimSun"/>
                <w:sz w:val="18"/>
                <w:szCs w:val="18"/>
                <w:lang w:eastAsia="zh-CN"/>
              </w:rPr>
              <w:t xml:space="preserve">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 xml:space="preserve">Proposal 1.2: We can compromise to consider PL-RS with one of the additional </w:t>
            </w:r>
            <w:proofErr w:type="gramStart"/>
            <w:r>
              <w:rPr>
                <w:sz w:val="18"/>
                <w:szCs w:val="18"/>
                <w:lang w:eastAsia="zh-CN"/>
              </w:rPr>
              <w:t>bullets</w:t>
            </w:r>
            <w:proofErr w:type="gramEnd"/>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 xml:space="preserve">Option 1: Introduce a UE capability to report whether it beam alignment between PL-RS and DL-RS for beam </w:t>
            </w:r>
            <w:proofErr w:type="gramStart"/>
            <w:r w:rsidRPr="00886D93">
              <w:rPr>
                <w:sz w:val="18"/>
                <w:szCs w:val="18"/>
                <w:lang w:eastAsia="zh-CN"/>
              </w:rPr>
              <w:t>indication</w:t>
            </w:r>
            <w:proofErr w:type="gramEnd"/>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 xml:space="preserve">Option 2: Enhance FG 2-4 and 2-62 that PL-RS is counted for active </w:t>
            </w:r>
            <w:proofErr w:type="gramStart"/>
            <w:r w:rsidRPr="00886D93">
              <w:rPr>
                <w:sz w:val="18"/>
                <w:szCs w:val="18"/>
                <w:lang w:eastAsia="zh-CN"/>
              </w:rPr>
              <w:t>TCI</w:t>
            </w:r>
            <w:proofErr w:type="gramEnd"/>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 xml:space="preserve">Option 3: Pathloss measurement is up to UE implementation if beam mismatch </w:t>
            </w:r>
            <w:proofErr w:type="gramStart"/>
            <w:r w:rsidRPr="00886D93">
              <w:rPr>
                <w:sz w:val="18"/>
                <w:szCs w:val="18"/>
                <w:lang w:eastAsia="zh-CN"/>
              </w:rPr>
              <w:t>happens</w:t>
            </w:r>
            <w:proofErr w:type="gramEnd"/>
            <w:r w:rsidRPr="00886D93">
              <w:rPr>
                <w:sz w:val="18"/>
                <w:szCs w:val="18"/>
                <w:lang w:eastAsia="zh-CN"/>
              </w:rPr>
              <w:t>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w:t>
            </w:r>
            <w:proofErr w:type="gramStart"/>
            <w:r>
              <w:rPr>
                <w:sz w:val="18"/>
                <w:szCs w:val="18"/>
                <w:lang w:eastAsia="zh-CN"/>
              </w:rPr>
              <w:t>is, and</w:t>
            </w:r>
            <w:proofErr w:type="gramEnd"/>
            <w:r>
              <w:rPr>
                <w:sz w:val="18"/>
                <w:szCs w:val="18"/>
                <w:lang w:eastAsia="zh-CN"/>
              </w:rPr>
              <w:t xml:space="preserve">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 xml:space="preserve">a single RRC pool of TCI states is </w:t>
            </w:r>
            <w:proofErr w:type="gramStart"/>
            <w:r w:rsidRPr="00603C62">
              <w:rPr>
                <w:sz w:val="18"/>
                <w:szCs w:val="18"/>
                <w:lang w:eastAsia="zh-CN"/>
              </w:rPr>
              <w:t>used</w:t>
            </w:r>
            <w:proofErr w:type="gramEnd"/>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 xml:space="preserve">Proposal 1.1: Only support it for PUSCH and PUCCH. But not support it for SRS. For SRS, the (P0, alpha, closed loop index) shall be configured to the set and they shall not change along with the TCI state </w:t>
            </w:r>
            <w:proofErr w:type="gramStart"/>
            <w:r>
              <w:rPr>
                <w:sz w:val="18"/>
                <w:szCs w:val="18"/>
                <w:lang w:eastAsia="zh-CN"/>
              </w:rPr>
              <w:t>switch</w:t>
            </w:r>
            <w:proofErr w:type="gramEnd"/>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w:t>
            </w:r>
            <w:proofErr w:type="gramStart"/>
            <w:r>
              <w:rPr>
                <w:sz w:val="18"/>
                <w:szCs w:val="18"/>
                <w:lang w:eastAsia="zh-CN"/>
              </w:rPr>
              <w:t>definitely not</w:t>
            </w:r>
            <w:proofErr w:type="gramEnd"/>
            <w:r>
              <w:rPr>
                <w:sz w:val="18"/>
                <w:szCs w:val="18"/>
                <w:lang w:eastAsia="zh-CN"/>
              </w:rPr>
              <w:t xml:space="preserve">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 xml:space="preserve">[Mod: It </w:t>
            </w:r>
            <w:proofErr w:type="gramStart"/>
            <w:r>
              <w:rPr>
                <w:sz w:val="18"/>
                <w:szCs w:val="18"/>
                <w:lang w:eastAsia="zh-CN"/>
              </w:rPr>
              <w:t>doesn’t</w:t>
            </w:r>
            <w:proofErr w:type="gramEnd"/>
            <w:r>
              <w:rPr>
                <w:sz w:val="18"/>
                <w:szCs w:val="18"/>
                <w:lang w:eastAsia="zh-CN"/>
              </w:rPr>
              <w:t xml:space="preserve">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w:t>
            </w:r>
            <w:proofErr w:type="gramStart"/>
            <w:r>
              <w:rPr>
                <w:sz w:val="18"/>
                <w:szCs w:val="18"/>
                <w:lang w:eastAsia="zh-CN"/>
              </w:rPr>
              <w:t>to reuse</w:t>
            </w:r>
            <w:proofErr w:type="gramEnd"/>
            <w:r>
              <w:rPr>
                <w:sz w:val="18"/>
                <w:szCs w:val="18"/>
                <w:lang w:eastAsia="zh-CN"/>
              </w:rPr>
              <w:t xml:space="preserv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w:t>
            </w:r>
            <w:proofErr w:type="gramStart"/>
            <w:r>
              <w:rPr>
                <w:sz w:val="18"/>
                <w:szCs w:val="18"/>
                <w:lang w:eastAsia="zh-CN"/>
              </w:rPr>
              <w:t>types</w:t>
            </w:r>
            <w:proofErr w:type="gramEnd"/>
            <w:r>
              <w:rPr>
                <w:sz w:val="18"/>
                <w:szCs w:val="18"/>
                <w:lang w:eastAsia="zh-CN"/>
              </w:rPr>
              <w:t xml:space="preserve">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xml:space="preserve">. Note that this is the way it is handled in Rel-15/16 (left </w:t>
            </w:r>
            <w:proofErr w:type="gramStart"/>
            <w:r w:rsidR="001661A4">
              <w:rPr>
                <w:sz w:val="18"/>
                <w:szCs w:val="20"/>
              </w:rPr>
              <w:t>to</w:t>
            </w:r>
            <w:proofErr w:type="gramEnd"/>
            <w:r w:rsidR="001661A4">
              <w:rPr>
                <w:sz w:val="18"/>
                <w:szCs w:val="20"/>
              </w:rPr>
              <w:t xml:space="preserve">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t>
            </w:r>
            <w:proofErr w:type="gramStart"/>
            <w:r w:rsidRPr="00350648">
              <w:rPr>
                <w:rFonts w:eastAsia="Yu Mincho"/>
                <w:sz w:val="20"/>
                <w:szCs w:val="20"/>
                <w:lang w:eastAsia="ja-JP"/>
              </w:rPr>
              <w:t>We’d</w:t>
            </w:r>
            <w:proofErr w:type="gramEnd"/>
            <w:r w:rsidRPr="00350648">
              <w:rPr>
                <w:rFonts w:eastAsia="Yu Mincho"/>
                <w:sz w:val="20"/>
                <w:szCs w:val="20"/>
                <w:lang w:eastAsia="ja-JP"/>
              </w:rPr>
              <w:t xml:space="preserve">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 xml:space="preserve">[Mod: </w:t>
            </w:r>
            <w:proofErr w:type="gramStart"/>
            <w:r w:rsidRPr="009B0151">
              <w:rPr>
                <w:rFonts w:eastAsia="Yu Mincho"/>
                <w:sz w:val="18"/>
                <w:szCs w:val="20"/>
                <w:lang w:eastAsia="ja-JP"/>
              </w:rPr>
              <w:t>A number of</w:t>
            </w:r>
            <w:proofErr w:type="gramEnd"/>
            <w:r w:rsidRPr="009B0151">
              <w:rPr>
                <w:rFonts w:eastAsia="Yu Mincho"/>
                <w:sz w:val="18"/>
                <w:szCs w:val="20"/>
                <w:lang w:eastAsia="ja-JP"/>
              </w:rPr>
              <w:t xml:space="preserve">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w:t>
            </w:r>
            <w:proofErr w:type="gramStart"/>
            <w:r w:rsidRPr="00B333F0">
              <w:rPr>
                <w:rFonts w:eastAsia="Yu Mincho"/>
                <w:sz w:val="18"/>
                <w:szCs w:val="20"/>
                <w:lang w:eastAsia="ja-JP"/>
              </w:rPr>
              <w:t>doesn’t</w:t>
            </w:r>
            <w:proofErr w:type="gramEnd"/>
            <w:r w:rsidRPr="00B333F0">
              <w:rPr>
                <w:rFonts w:eastAsia="Yu Mincho"/>
                <w:sz w:val="18"/>
                <w:szCs w:val="20"/>
                <w:lang w:eastAsia="ja-JP"/>
              </w:rPr>
              <w:t xml:space="preserve">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w:t>
            </w:r>
            <w:proofErr w:type="gramStart"/>
            <w:r w:rsidRPr="00C1044F">
              <w:rPr>
                <w:bCs/>
                <w:sz w:val="20"/>
                <w:szCs w:val="20"/>
                <w:lang w:eastAsia="zh-CN"/>
              </w:rPr>
              <w:t>don’t</w:t>
            </w:r>
            <w:proofErr w:type="gramEnd"/>
            <w:r w:rsidRPr="00C1044F">
              <w:rPr>
                <w:bCs/>
                <w:sz w:val="20"/>
                <w:szCs w:val="20"/>
                <w:lang w:eastAsia="zh-CN"/>
              </w:rPr>
              <w:t xml:space="preserve">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w:t>
            </w:r>
            <w:proofErr w:type="gramStart"/>
            <w:r>
              <w:rPr>
                <w:bCs/>
                <w:sz w:val="20"/>
                <w:szCs w:val="20"/>
                <w:lang w:eastAsia="zh-CN"/>
              </w:rPr>
              <w:t>don’t</w:t>
            </w:r>
            <w:proofErr w:type="gramEnd"/>
            <w:r>
              <w:rPr>
                <w:bCs/>
                <w:sz w:val="20"/>
                <w:szCs w:val="20"/>
                <w:lang w:eastAsia="zh-CN"/>
              </w:rPr>
              <w:t xml:space="preserve">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w:t>
            </w:r>
            <w:proofErr w:type="gramStart"/>
            <w:r>
              <w:rPr>
                <w:rFonts w:eastAsia="Malgun Gothic"/>
                <w:sz w:val="18"/>
                <w:szCs w:val="20"/>
              </w:rPr>
              <w:t>a number of</w:t>
            </w:r>
            <w:proofErr w:type="gramEnd"/>
            <w:r>
              <w:rPr>
                <w:rFonts w:eastAsia="Malgun Gothic"/>
                <w:sz w:val="18"/>
                <w:szCs w:val="20"/>
              </w:rPr>
              <w:t xml:space="preserve">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 xml:space="preserve">t is CC-specific and applies to all BWPs in the configured CC. For Type-D RS, however, although </w:t>
            </w:r>
            <w:proofErr w:type="gramStart"/>
            <w:r w:rsidRPr="00A036D3">
              <w:rPr>
                <w:sz w:val="18"/>
                <w:szCs w:val="20"/>
              </w:rPr>
              <w:t>it</w:t>
            </w:r>
            <w:r>
              <w:rPr>
                <w:sz w:val="18"/>
                <w:szCs w:val="20"/>
              </w:rPr>
              <w:t>’</w:t>
            </w:r>
            <w:r w:rsidRPr="00A036D3">
              <w:rPr>
                <w:sz w:val="18"/>
                <w:szCs w:val="20"/>
              </w:rPr>
              <w:t>s is</w:t>
            </w:r>
            <w:proofErr w:type="gramEnd"/>
            <w:r w:rsidRPr="00A036D3">
              <w:rPr>
                <w:sz w:val="18"/>
                <w:szCs w:val="20"/>
              </w:rPr>
              <w:t xml:space="preserve">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w:t>
            </w:r>
            <w:proofErr w:type="gramStart"/>
            <w:r w:rsidRPr="00A245B9">
              <w:rPr>
                <w:rFonts w:eastAsia="Times New Roman"/>
                <w:sz w:val="20"/>
                <w:szCs w:val="20"/>
                <w:lang w:val="en-GB" w:eastAsia="en-US"/>
              </w:rPr>
              <w:t>decide</w:t>
            </w:r>
            <w:proofErr w:type="gramEnd"/>
            <w:r w:rsidRPr="00A245B9">
              <w:rPr>
                <w:rFonts w:eastAsia="Times New Roman"/>
                <w:sz w:val="20"/>
                <w:szCs w:val="20"/>
                <w:lang w:val="en-GB" w:eastAsia="en-US"/>
              </w:rPr>
              <w:t xml:space="preserv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 xml:space="preserve">UE-dedicated reception on PDSCH and for UE-dedicated reception on all or subset of CORESETs in a </w:t>
            </w:r>
            <w:proofErr w:type="gramStart"/>
            <w:r w:rsidRPr="00A245B9">
              <w:rPr>
                <w:rFonts w:eastAsia="Batang"/>
                <w:sz w:val="20"/>
                <w:szCs w:val="20"/>
                <w:lang w:val="en-GB" w:eastAsia="zh-CN"/>
              </w:rPr>
              <w:t>CC</w:t>
            </w:r>
            <w:proofErr w:type="gramEnd"/>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 xml:space="preserve">[Mod: Not sure how this is related to cross-carrier beam indication. For SSB, since Alt2-2 is now removed, SSB is irrelevant.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w:t>
            </w:r>
            <w:proofErr w:type="spellStart"/>
            <w:r w:rsidRPr="00995B9F">
              <w:rPr>
                <w:bCs/>
                <w:sz w:val="18"/>
                <w:szCs w:val="18"/>
                <w:lang w:eastAsia="zh-CN"/>
              </w:rPr>
              <w:t>gNB</w:t>
            </w:r>
            <w:proofErr w:type="spellEnd"/>
            <w:r w:rsidRPr="00995B9F">
              <w:rPr>
                <w:bCs/>
                <w:sz w:val="18"/>
                <w:szCs w:val="18"/>
                <w:lang w:eastAsia="zh-CN"/>
              </w:rPr>
              <w:t xml:space="preserve"> to transmit CSI-RS with repetition. </w:t>
            </w:r>
            <w:r>
              <w:rPr>
                <w:bCs/>
                <w:sz w:val="18"/>
                <w:szCs w:val="18"/>
                <w:lang w:eastAsia="zh-CN"/>
              </w:rPr>
              <w:t xml:space="preserve">For the </w:t>
            </w:r>
            <w:proofErr w:type="spellStart"/>
            <w:r>
              <w:rPr>
                <w:bCs/>
                <w:sz w:val="18"/>
                <w:szCs w:val="18"/>
                <w:lang w:eastAsia="zh-CN"/>
              </w:rPr>
              <w:t>gNB</w:t>
            </w:r>
            <w:proofErr w:type="spellEnd"/>
            <w:r>
              <w:rPr>
                <w:bCs/>
                <w:sz w:val="18"/>
                <w:szCs w:val="18"/>
                <w:lang w:eastAsia="zh-CN"/>
              </w:rPr>
              <w:t xml:space="preserve">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 xml:space="preserve">Usually, we </w:t>
            </w:r>
            <w:proofErr w:type="gramStart"/>
            <w:r w:rsidRPr="00286919">
              <w:rPr>
                <w:bCs/>
                <w:sz w:val="18"/>
                <w:szCs w:val="18"/>
                <w:lang w:eastAsia="zh-CN"/>
              </w:rPr>
              <w:t>don’t</w:t>
            </w:r>
            <w:proofErr w:type="gramEnd"/>
            <w:r w:rsidRPr="00286919">
              <w:rPr>
                <w:bCs/>
                <w:sz w:val="18"/>
                <w:szCs w:val="18"/>
                <w:lang w:eastAsia="zh-CN"/>
              </w:rPr>
              <w:t xml:space="preserve">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w:t>
            </w:r>
            <w:proofErr w:type="gramStart"/>
            <w:r>
              <w:rPr>
                <w:bCs/>
                <w:sz w:val="18"/>
                <w:szCs w:val="18"/>
                <w:lang w:eastAsia="zh-CN"/>
              </w:rPr>
              <w:t>don't</w:t>
            </w:r>
            <w:proofErr w:type="gramEnd"/>
            <w:r>
              <w:rPr>
                <w:bCs/>
                <w:sz w:val="18"/>
                <w:szCs w:val="18"/>
                <w:lang w:eastAsia="zh-CN"/>
              </w:rPr>
              <w:t xml:space="preserve">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w:t>
            </w:r>
            <w:proofErr w:type="gramStart"/>
            <w:r>
              <w:rPr>
                <w:bCs/>
                <w:sz w:val="18"/>
                <w:szCs w:val="18"/>
                <w:lang w:eastAsia="zh-CN"/>
              </w:rPr>
              <w:t>is would be</w:t>
            </w:r>
            <w:proofErr w:type="gramEnd"/>
            <w:r>
              <w:rPr>
                <w:bCs/>
                <w:sz w:val="18"/>
                <w:szCs w:val="18"/>
                <w:lang w:eastAsia="zh-CN"/>
              </w:rPr>
              <w:t xml:space="preserv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w:t>
            </w:r>
            <w:proofErr w:type="gramStart"/>
            <w:r>
              <w:rPr>
                <w:bCs/>
                <w:sz w:val="18"/>
                <w:szCs w:val="18"/>
                <w:lang w:eastAsia="zh-CN"/>
              </w:rPr>
              <w:t>don't</w:t>
            </w:r>
            <w:proofErr w:type="gramEnd"/>
            <w:r>
              <w:rPr>
                <w:bCs/>
                <w:sz w:val="18"/>
                <w:szCs w:val="18"/>
                <w:lang w:eastAsia="zh-CN"/>
              </w:rPr>
              <w:t xml:space="preserve">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proofErr w:type="gramStart"/>
            <w:r w:rsidRPr="0040707A">
              <w:rPr>
                <w:rFonts w:hint="eastAsia"/>
                <w:strike/>
                <w:color w:val="FF0000"/>
                <w:sz w:val="20"/>
                <w:szCs w:val="20"/>
                <w:lang w:eastAsia="ja-JP"/>
              </w:rPr>
              <w:t>is</w:t>
            </w:r>
            <w:r w:rsidRPr="0040707A">
              <w:rPr>
                <w:color w:val="FF0000"/>
                <w:sz w:val="20"/>
                <w:szCs w:val="20"/>
                <w:lang w:eastAsia="ja-JP"/>
              </w:rPr>
              <w:t xml:space="preserve"> can be</w:t>
            </w:r>
            <w:proofErr w:type="gramEnd"/>
            <w:r w:rsidRPr="0040707A">
              <w:rPr>
                <w:color w:val="FF0000"/>
                <w:sz w:val="20"/>
                <w:szCs w:val="20"/>
                <w:lang w:eastAsia="ja-JP"/>
              </w:rPr>
              <w:t xml:space="preserv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This wording would bias the meaning toward joint/shared pool. </w:t>
            </w:r>
            <w:proofErr w:type="gramStart"/>
            <w:r>
              <w:rPr>
                <w:rFonts w:eastAsia="PMingLiU"/>
                <w:bCs/>
                <w:sz w:val="18"/>
                <w:szCs w:val="18"/>
                <w:lang w:eastAsia="zh-TW"/>
              </w:rPr>
              <w:t>So</w:t>
            </w:r>
            <w:proofErr w:type="gramEnd"/>
            <w:r>
              <w:rPr>
                <w:rFonts w:eastAsia="PMingLiU"/>
                <w:bCs/>
                <w:sz w:val="18"/>
                <w:szCs w:val="18"/>
                <w:lang w:eastAsia="zh-TW"/>
              </w:rPr>
              <w:t xml:space="preserve">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w:t>
            </w:r>
            <w:proofErr w:type="gramStart"/>
            <w:r>
              <w:rPr>
                <w:bCs/>
                <w:sz w:val="18"/>
                <w:szCs w:val="18"/>
                <w:lang w:eastAsia="zh-CN"/>
              </w:rPr>
              <w:t>to add</w:t>
            </w:r>
            <w:proofErr w:type="gramEnd"/>
            <w:r>
              <w:rPr>
                <w:bCs/>
                <w:sz w:val="18"/>
                <w:szCs w:val="18"/>
                <w:lang w:eastAsia="zh-CN"/>
              </w:rPr>
              <w:t xml:space="preserve">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 xml:space="preserve">a single RRC pool of TCI states </w:t>
            </w:r>
            <w:proofErr w:type="gramStart"/>
            <w:r w:rsidRPr="005851DF">
              <w:rPr>
                <w:sz w:val="18"/>
                <w:szCs w:val="18"/>
                <w:lang w:eastAsia="zh-CN"/>
              </w:rPr>
              <w:t>is</w:t>
            </w:r>
            <w:proofErr w:type="gramEnd"/>
            <w:r w:rsidRPr="005851DF">
              <w:rPr>
                <w:sz w:val="18"/>
                <w:szCs w:val="18"/>
                <w:lang w:eastAsia="zh-CN"/>
              </w:rPr>
              <w:t xml:space="preserve"> used</w:t>
            </w:r>
            <w:r>
              <w:rPr>
                <w:sz w:val="18"/>
                <w:szCs w:val="18"/>
                <w:lang w:eastAsia="zh-CN"/>
              </w:rPr>
              <w:t>”</w:t>
            </w:r>
            <w:r w:rsidR="00884B6A">
              <w:rPr>
                <w:sz w:val="18"/>
                <w:szCs w:val="18"/>
                <w:lang w:eastAsia="zh-CN"/>
              </w:rPr>
              <w:t xml:space="preserve">. TCI stats pool is a different issue, and should be treated as </w:t>
            </w:r>
            <w:proofErr w:type="gramStart"/>
            <w:r w:rsidR="00884B6A">
              <w:rPr>
                <w:sz w:val="18"/>
                <w:szCs w:val="18"/>
                <w:lang w:eastAsia="zh-CN"/>
              </w:rPr>
              <w:t>such</w:t>
            </w:r>
            <w:proofErr w:type="gramEnd"/>
          </w:p>
          <w:p w14:paraId="7FEC699D" w14:textId="311B0F3E" w:rsidR="00884B6A" w:rsidRDefault="00884B6A" w:rsidP="0040707A">
            <w:pPr>
              <w:snapToGrid w:val="0"/>
              <w:jc w:val="both"/>
              <w:rPr>
                <w:sz w:val="18"/>
                <w:szCs w:val="18"/>
                <w:lang w:eastAsia="zh-CN"/>
              </w:rPr>
            </w:pPr>
            <w:r>
              <w:rPr>
                <w:sz w:val="18"/>
                <w:szCs w:val="18"/>
                <w:lang w:eastAsia="zh-CN"/>
              </w:rPr>
              <w:t xml:space="preserve">P1.3B: We have </w:t>
            </w:r>
            <w:proofErr w:type="gramStart"/>
            <w:r>
              <w:rPr>
                <w:sz w:val="18"/>
                <w:szCs w:val="18"/>
                <w:lang w:eastAsia="zh-CN"/>
              </w:rPr>
              <w:t>concerns, if</w:t>
            </w:r>
            <w:proofErr w:type="gramEnd"/>
            <w:r>
              <w:rPr>
                <w:sz w:val="18"/>
                <w:szCs w:val="18"/>
                <w:lang w:eastAsia="zh-CN"/>
              </w:rPr>
              <w:t xml:space="preserve">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w:t>
            </w:r>
            <w:proofErr w:type="gramStart"/>
            <w:r>
              <w:rPr>
                <w:sz w:val="18"/>
                <w:szCs w:val="18"/>
                <w:lang w:eastAsia="zh-CN"/>
              </w:rPr>
              <w:t>doesn’t</w:t>
            </w:r>
            <w:proofErr w:type="gramEnd"/>
            <w:r>
              <w:rPr>
                <w:sz w:val="18"/>
                <w:szCs w:val="18"/>
                <w:lang w:eastAsia="zh-CN"/>
              </w:rPr>
              <w:t xml:space="preserve">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 xml:space="preserve">of a R15/16 spatial </w:t>
            </w:r>
            <w:proofErr w:type="gramStart"/>
            <w:r>
              <w:rPr>
                <w:sz w:val="18"/>
                <w:szCs w:val="18"/>
                <w:lang w:eastAsia="zh-CN"/>
              </w:rPr>
              <w:t>relation</w:t>
            </w:r>
            <w:proofErr w:type="gramEnd"/>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 xml:space="preserve">Proposal 1.1: Prefer no bracket on </w:t>
            </w:r>
            <w:proofErr w:type="gramStart"/>
            <w:r>
              <w:rPr>
                <w:sz w:val="18"/>
                <w:szCs w:val="18"/>
                <w:lang w:eastAsia="zh-CN"/>
              </w:rPr>
              <w:t>P0</w:t>
            </w:r>
            <w:proofErr w:type="gramEnd"/>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w:t>
            </w:r>
            <w:proofErr w:type="gramStart"/>
            <w:r w:rsidR="00CE29A0">
              <w:rPr>
                <w:sz w:val="18"/>
                <w:szCs w:val="18"/>
                <w:lang w:eastAsia="zh-CN"/>
              </w:rPr>
              <w:t>to put</w:t>
            </w:r>
            <w:proofErr w:type="gramEnd"/>
            <w:r w:rsidR="00CE29A0">
              <w:rPr>
                <w:sz w:val="18"/>
                <w:szCs w:val="18"/>
                <w:lang w:eastAsia="zh-CN"/>
              </w:rPr>
              <w:t xml:space="preserve">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 xml:space="preserve">We </w:t>
            </w:r>
            <w:proofErr w:type="gramStart"/>
            <w:r>
              <w:rPr>
                <w:sz w:val="18"/>
                <w:szCs w:val="18"/>
                <w:lang w:eastAsia="zh-CN"/>
              </w:rPr>
              <w:t>don’t</w:t>
            </w:r>
            <w:proofErr w:type="gramEnd"/>
            <w:r>
              <w:rPr>
                <w:sz w:val="18"/>
                <w:szCs w:val="18"/>
                <w:lang w:eastAsia="zh-CN"/>
              </w:rPr>
              <w:t xml:space="preserve">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w:t>
            </w:r>
            <w:proofErr w:type="gramStart"/>
            <w:r>
              <w:rPr>
                <w:sz w:val="18"/>
                <w:szCs w:val="18"/>
                <w:lang w:eastAsia="zh-CN"/>
              </w:rPr>
              <w:t>So</w:t>
            </w:r>
            <w:proofErr w:type="gramEnd"/>
            <w:r>
              <w:rPr>
                <w:sz w:val="18"/>
                <w:szCs w:val="18"/>
                <w:lang w:eastAsia="zh-CN"/>
              </w:rPr>
              <w:t xml:space="preserve">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 xml:space="preserve">[Mod: It is essentially per-CC QCL A/D source RS but indirect QCL D is used to ensure those source </w:t>
            </w:r>
            <w:proofErr w:type="gramStart"/>
            <w:r>
              <w:rPr>
                <w:sz w:val="18"/>
                <w:szCs w:val="18"/>
                <w:lang w:eastAsia="zh-CN"/>
              </w:rPr>
              <w:t>RSs  are</w:t>
            </w:r>
            <w:proofErr w:type="gramEnd"/>
            <w:r>
              <w:rPr>
                <w:sz w:val="18"/>
                <w:szCs w:val="18"/>
                <w:lang w:eastAsia="zh-CN"/>
              </w:rPr>
              <w:t xml:space="preserv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 xml:space="preserve">uggest </w:t>
            </w:r>
            <w:proofErr w:type="gramStart"/>
            <w:r>
              <w:rPr>
                <w:sz w:val="18"/>
                <w:szCs w:val="18"/>
                <w:lang w:eastAsia="zh-CN"/>
              </w:rPr>
              <w:t>to change</w:t>
            </w:r>
            <w:proofErr w:type="gramEnd"/>
            <w:r>
              <w:rPr>
                <w:sz w:val="18"/>
                <w:szCs w:val="18"/>
                <w:lang w:eastAsia="zh-CN"/>
              </w:rPr>
              <w:t xml:space="preserv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 xml:space="preserve">[Mod: This has been discussed offline cf. x5296, please see comments from Huawei. I </w:t>
            </w:r>
            <w:proofErr w:type="gramStart"/>
            <w:r>
              <w:rPr>
                <w:sz w:val="18"/>
                <w:szCs w:val="18"/>
                <w:lang w:eastAsia="zh-CN"/>
              </w:rPr>
              <w:t>don’t</w:t>
            </w:r>
            <w:proofErr w:type="gramEnd"/>
            <w:r>
              <w:rPr>
                <w:sz w:val="18"/>
                <w:szCs w:val="18"/>
                <w:lang w:eastAsia="zh-CN"/>
              </w:rPr>
              <w:t xml:space="preserve">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w:t>
            </w:r>
            <w:proofErr w:type="gramStart"/>
            <w:r>
              <w:rPr>
                <w:sz w:val="18"/>
                <w:szCs w:val="18"/>
                <w:lang w:eastAsia="zh-CN"/>
              </w:rPr>
              <w:t>don’t</w:t>
            </w:r>
            <w:proofErr w:type="gramEnd"/>
            <w:r>
              <w:rPr>
                <w:sz w:val="18"/>
                <w:szCs w:val="18"/>
                <w:lang w:eastAsia="zh-CN"/>
              </w:rPr>
              <w:t xml:space="preserve"> think there should be any RS/channel that cannot share the R17 TCI. </w:t>
            </w:r>
            <w:r w:rsidR="00CE29A0">
              <w:rPr>
                <w:sz w:val="18"/>
                <w:szCs w:val="18"/>
                <w:lang w:eastAsia="zh-CN"/>
              </w:rPr>
              <w:t>For example, TCI state #1 can be activated for PDCCH+</w:t>
            </w:r>
            <w:proofErr w:type="gramStart"/>
            <w:r w:rsidR="00CE29A0">
              <w:rPr>
                <w:sz w:val="18"/>
                <w:szCs w:val="18"/>
                <w:lang w:eastAsia="zh-CN"/>
              </w:rPr>
              <w:t>PDSCH, but</w:t>
            </w:r>
            <w:proofErr w:type="gramEnd"/>
            <w:r w:rsidR="00CE29A0">
              <w:rPr>
                <w:sz w:val="18"/>
                <w:szCs w:val="18"/>
                <w:lang w:eastAsia="zh-CN"/>
              </w:rPr>
              <w:t xml:space="preserve">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w:t>
            </w:r>
            <w:proofErr w:type="gramStart"/>
            <w:r>
              <w:rPr>
                <w:sz w:val="18"/>
                <w:szCs w:val="18"/>
                <w:lang w:eastAsia="zh-CN"/>
              </w:rPr>
              <w:t>really sure</w:t>
            </w:r>
            <w:proofErr w:type="gramEnd"/>
            <w:r>
              <w:rPr>
                <w:sz w:val="18"/>
                <w:szCs w:val="18"/>
                <w:lang w:eastAsia="zh-CN"/>
              </w:rPr>
              <w:t xml:space="preserv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w:t>
            </w:r>
            <w:proofErr w:type="gramStart"/>
            <w:r w:rsidR="008A6985">
              <w:rPr>
                <w:sz w:val="18"/>
                <w:szCs w:val="18"/>
                <w:lang w:eastAsia="zh-CN"/>
              </w:rPr>
              <w:t>somehow</w:t>
            </w:r>
            <w:proofErr w:type="gramEnd"/>
            <w:r w:rsidR="008A6985">
              <w:rPr>
                <w:sz w:val="18"/>
                <w:szCs w:val="18"/>
                <w:lang w:eastAsia="zh-CN"/>
              </w:rPr>
              <w:t xml:space="preserve">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w:t>
            </w:r>
            <w:proofErr w:type="gramStart"/>
            <w:r>
              <w:rPr>
                <w:sz w:val="18"/>
                <w:szCs w:val="18"/>
                <w:lang w:eastAsia="zh-CN"/>
              </w:rPr>
              <w:t>either”</w:t>
            </w:r>
            <w:proofErr w:type="gramEnd"/>
            <w:r>
              <w:rPr>
                <w:sz w:val="18"/>
                <w:szCs w:val="18"/>
                <w:lang w:eastAsia="zh-CN"/>
              </w:rPr>
              <w:t xml:space="preserve">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[Mod: Please check Qualcomm’s earlier comment. Removing “</w:t>
            </w:r>
            <w:proofErr w:type="gramStart"/>
            <w:r>
              <w:rPr>
                <w:sz w:val="18"/>
                <w:szCs w:val="18"/>
                <w:lang w:eastAsia="zh-CN"/>
              </w:rPr>
              <w:t>either”</w:t>
            </w:r>
            <w:proofErr w:type="gramEnd"/>
            <w:r>
              <w:rPr>
                <w:sz w:val="18"/>
                <w:szCs w:val="18"/>
                <w:lang w:eastAsia="zh-CN"/>
              </w:rPr>
              <w:t xml:space="preserve">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w:t>
            </w:r>
            <w:proofErr w:type="gramStart"/>
            <w:r>
              <w:rPr>
                <w:sz w:val="18"/>
                <w:szCs w:val="18"/>
                <w:lang w:eastAsia="zh-CN"/>
              </w:rPr>
              <w:t>similar to</w:t>
            </w:r>
            <w:proofErr w:type="gramEnd"/>
            <w:r>
              <w:rPr>
                <w:sz w:val="18"/>
                <w:szCs w:val="18"/>
                <w:lang w:eastAsia="zh-CN"/>
              </w:rPr>
              <w:t xml:space="preserve">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 xml:space="preserve">[Mod: This has been tried last 2 meetings if you remember. </w:t>
            </w:r>
            <w:proofErr w:type="gramStart"/>
            <w:r>
              <w:rPr>
                <w:sz w:val="18"/>
                <w:szCs w:val="18"/>
                <w:lang w:eastAsia="zh-CN"/>
              </w:rPr>
              <w:t>I’d</w:t>
            </w:r>
            <w:proofErr w:type="gramEnd"/>
            <w:r>
              <w:rPr>
                <w:sz w:val="18"/>
                <w:szCs w:val="18"/>
                <w:lang w:eastAsia="zh-CN"/>
              </w:rPr>
              <w:t xml:space="preserve">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 xml:space="preserve">[Mod: For </w:t>
            </w:r>
            <w:proofErr w:type="gramStart"/>
            <w:r>
              <w:rPr>
                <w:sz w:val="18"/>
                <w:szCs w:val="18"/>
                <w:lang w:eastAsia="zh-CN"/>
              </w:rPr>
              <w:t>now</w:t>
            </w:r>
            <w:proofErr w:type="gramEnd"/>
            <w:r>
              <w:rPr>
                <w:sz w:val="18"/>
                <w:szCs w:val="18"/>
                <w:lang w:eastAsia="zh-CN"/>
              </w:rPr>
              <w:t xml:space="preserve">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w:t>
            </w:r>
            <w:proofErr w:type="gramStart"/>
            <w:r w:rsidR="00212E88">
              <w:rPr>
                <w:sz w:val="18"/>
                <w:szCs w:val="18"/>
                <w:lang w:eastAsia="zh-CN"/>
              </w:rPr>
              <w:t>don’t</w:t>
            </w:r>
            <w:proofErr w:type="gramEnd"/>
            <w:r w:rsidR="00212E88">
              <w:rPr>
                <w:sz w:val="18"/>
                <w:szCs w:val="18"/>
                <w:lang w:eastAsia="zh-CN"/>
              </w:rPr>
              <w:t xml:space="preserve">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w:t>
            </w:r>
            <w:proofErr w:type="gramStart"/>
            <w:r w:rsidR="00B24A2A">
              <w:rPr>
                <w:sz w:val="18"/>
                <w:szCs w:val="18"/>
                <w:lang w:eastAsia="zh-CN"/>
              </w:rPr>
              <w:t>R16</w:t>
            </w:r>
            <w:r w:rsidR="00411F4B">
              <w:rPr>
                <w:sz w:val="18"/>
                <w:szCs w:val="18"/>
                <w:lang w:eastAsia="zh-CN"/>
              </w:rPr>
              <w:t>, and</w:t>
            </w:r>
            <w:proofErr w:type="gramEnd"/>
            <w:r w:rsidR="00411F4B">
              <w:rPr>
                <w:sz w:val="18"/>
                <w:szCs w:val="18"/>
                <w:lang w:eastAsia="zh-CN"/>
              </w:rPr>
              <w:t xml:space="preserve">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 xml:space="preserve">[Mod: Re CSI-RS for CSI, I tend to agree with your </w:t>
            </w:r>
            <w:proofErr w:type="gramStart"/>
            <w:r>
              <w:rPr>
                <w:sz w:val="18"/>
                <w:szCs w:val="18"/>
                <w:lang w:eastAsia="zh-CN"/>
              </w:rPr>
              <w:t>interpretation</w:t>
            </w:r>
            <w:proofErr w:type="gramEnd"/>
            <w:r>
              <w:rPr>
                <w:sz w:val="18"/>
                <w:szCs w:val="18"/>
                <w:lang w:eastAsia="zh-CN"/>
              </w:rPr>
              <w:t xml:space="preserve">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t>
            </w:r>
            <w:proofErr w:type="gramStart"/>
            <w:r>
              <w:rPr>
                <w:bCs/>
                <w:sz w:val="18"/>
                <w:szCs w:val="18"/>
                <w:lang w:eastAsia="zh-CN"/>
              </w:rPr>
              <w:t>would</w:t>
            </w:r>
            <w:proofErr w:type="gramEnd"/>
            <w:r>
              <w:rPr>
                <w:bCs/>
                <w:sz w:val="18"/>
                <w:szCs w:val="18"/>
                <w:lang w:eastAsia="zh-CN"/>
              </w:rPr>
              <w:t xml:space="preserve">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w:t>
            </w:r>
            <w:proofErr w:type="gramStart"/>
            <w:r>
              <w:rPr>
                <w:bCs/>
                <w:sz w:val="18"/>
                <w:szCs w:val="18"/>
                <w:lang w:eastAsia="zh-CN"/>
              </w:rPr>
              <w:t>definitely apply</w:t>
            </w:r>
            <w:proofErr w:type="gramEnd"/>
            <w:r>
              <w:rPr>
                <w:bCs/>
                <w:sz w:val="18"/>
                <w:szCs w:val="18"/>
                <w:lang w:eastAsia="zh-CN"/>
              </w:rPr>
              <w:t xml:space="preserve">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w:t>
            </w:r>
            <w:proofErr w:type="gramStart"/>
            <w:r>
              <w:rPr>
                <w:bCs/>
                <w:sz w:val="18"/>
                <w:szCs w:val="18"/>
                <w:lang w:eastAsia="zh-CN"/>
              </w:rPr>
              <w:t>to delete</w:t>
            </w:r>
            <w:proofErr w:type="gramEnd"/>
            <w:r>
              <w:rPr>
                <w:bCs/>
                <w:sz w:val="18"/>
                <w:szCs w:val="18"/>
                <w:lang w:eastAsia="zh-CN"/>
              </w:rPr>
              <w:t xml:space="preserv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 xml:space="preserve">For UL RS/channels: the rel15/16 spatial relation info indication method shall be re-used. For </w:t>
            </w:r>
            <w:proofErr w:type="gramStart"/>
            <w:r>
              <w:rPr>
                <w:bCs/>
                <w:sz w:val="18"/>
                <w:szCs w:val="18"/>
                <w:lang w:eastAsia="zh-CN"/>
              </w:rPr>
              <w:t>example</w:t>
            </w:r>
            <w:proofErr w:type="gramEnd"/>
            <w:r>
              <w:rPr>
                <w:bCs/>
                <w:sz w:val="18"/>
                <w:szCs w:val="18"/>
                <w:lang w:eastAsia="zh-CN"/>
              </w:rPr>
              <w:t xml:space="preserv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 xml:space="preserve">Suggest </w:t>
            </w:r>
            <w:proofErr w:type="gramStart"/>
            <w:r>
              <w:rPr>
                <w:bCs/>
                <w:sz w:val="18"/>
                <w:szCs w:val="18"/>
                <w:lang w:eastAsia="zh-CN"/>
              </w:rPr>
              <w:t>to update</w:t>
            </w:r>
            <w:proofErr w:type="gramEnd"/>
            <w:r>
              <w:rPr>
                <w:bCs/>
                <w:sz w:val="18"/>
                <w:szCs w:val="18"/>
                <w:lang w:eastAsia="zh-CN"/>
              </w:rPr>
              <w:t xml:space="preserv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w:t>
            </w:r>
            <w:proofErr w:type="gramStart"/>
            <w:r w:rsidRPr="004A1876">
              <w:rPr>
                <w:bCs/>
                <w:sz w:val="18"/>
                <w:szCs w:val="18"/>
                <w:lang w:eastAsia="zh-CN"/>
              </w:rPr>
              <w:t>to remove</w:t>
            </w:r>
            <w:proofErr w:type="gramEnd"/>
            <w:r w:rsidRPr="004A1876">
              <w:rPr>
                <w:bCs/>
                <w:sz w:val="18"/>
                <w:szCs w:val="18"/>
                <w:lang w:eastAsia="zh-CN"/>
              </w:rPr>
              <w:t xml:space="preser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w:t>
            </w:r>
            <w:proofErr w:type="gramStart"/>
            <w:r w:rsidR="00B83992" w:rsidRPr="004A1876">
              <w:rPr>
                <w:bCs/>
                <w:sz w:val="18"/>
                <w:szCs w:val="18"/>
                <w:lang w:eastAsia="zh-CN"/>
              </w:rPr>
              <w:t>let’s</w:t>
            </w:r>
            <w:proofErr w:type="gramEnd"/>
            <w:r w:rsidR="00B83992" w:rsidRPr="004A1876">
              <w:rPr>
                <w:bCs/>
                <w:sz w:val="18"/>
                <w:szCs w:val="18"/>
                <w:lang w:eastAsia="zh-CN"/>
              </w:rPr>
              <w:t xml:space="preserve">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 xml:space="preserve">Proposal 1.3: We support proposal 1.3B. If companies </w:t>
            </w:r>
            <w:proofErr w:type="gramStart"/>
            <w:r w:rsidRPr="004A1876">
              <w:rPr>
                <w:rFonts w:eastAsia="Times New Roman"/>
                <w:sz w:val="18"/>
                <w:szCs w:val="18"/>
              </w:rPr>
              <w:t>has</w:t>
            </w:r>
            <w:proofErr w:type="gramEnd"/>
            <w:r w:rsidRPr="004A1876">
              <w:rPr>
                <w:rFonts w:eastAsia="Times New Roman"/>
                <w:sz w:val="18"/>
                <w:szCs w:val="18"/>
              </w:rPr>
              <w:t xml:space="preserve">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xml:space="preserve">. Thus, we suggest </w:t>
            </w:r>
            <w:proofErr w:type="gramStart"/>
            <w:r>
              <w:rPr>
                <w:rFonts w:eastAsia="PMingLiU"/>
                <w:bCs/>
                <w:sz w:val="18"/>
                <w:szCs w:val="18"/>
                <w:lang w:eastAsia="zh-TW"/>
              </w:rPr>
              <w:t>to change</w:t>
            </w:r>
            <w:proofErr w:type="gramEnd"/>
            <w:r>
              <w:rPr>
                <w:rFonts w:eastAsia="PMingLiU"/>
                <w:bCs/>
                <w:sz w:val="18"/>
                <w:szCs w:val="18"/>
                <w:lang w:eastAsia="zh-TW"/>
              </w:rPr>
              <w:t xml:space="preserv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 xml:space="preserve">Proposal 1.1: Support. In our views, this is only a signaling issue, and whether the PC parameters among different TCI states are the same or different depends on </w:t>
            </w:r>
            <w:proofErr w:type="spellStart"/>
            <w:r w:rsidRPr="00F41D8B">
              <w:rPr>
                <w:bCs/>
                <w:sz w:val="18"/>
                <w:szCs w:val="18"/>
                <w:lang w:eastAsia="zh-CN"/>
              </w:rPr>
              <w:t>gNB</w:t>
            </w:r>
            <w:proofErr w:type="spellEnd"/>
            <w:r w:rsidRPr="00F41D8B">
              <w:rPr>
                <w:bCs/>
                <w:sz w:val="18"/>
                <w:szCs w:val="18"/>
                <w:lang w:eastAsia="zh-CN"/>
              </w:rPr>
              <w:t xml:space="preserve">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 xml:space="preserve">[Mod: This was discussed in the last meeting. It is added to resolve some concern from some companies that RAN4 may introduce a new test/requirement for beam misalignment between UL TCI and PLRS. Note that in Rel-15/16, misalignment can </w:t>
            </w:r>
            <w:proofErr w:type="gramStart"/>
            <w:r>
              <w:rPr>
                <w:bCs/>
                <w:sz w:val="18"/>
                <w:szCs w:val="18"/>
                <w:lang w:eastAsia="zh-CN"/>
              </w:rPr>
              <w:t>happen</w:t>
            </w:r>
            <w:proofErr w:type="gramEnd"/>
            <w:r>
              <w:rPr>
                <w:bCs/>
                <w:sz w:val="18"/>
                <w:szCs w:val="18"/>
                <w:lang w:eastAsia="zh-CN"/>
              </w:rPr>
              <w:t xml:space="preserve"> and it is left to UE implementation. No RAN4 test, no RAN1 spec support. </w:t>
            </w:r>
            <w:proofErr w:type="gramStart"/>
            <w:r>
              <w:rPr>
                <w:bCs/>
                <w:sz w:val="18"/>
                <w:szCs w:val="18"/>
                <w:lang w:eastAsia="zh-CN"/>
              </w:rPr>
              <w:t>So</w:t>
            </w:r>
            <w:proofErr w:type="gramEnd"/>
            <w:r>
              <w:rPr>
                <w:bCs/>
                <w:sz w:val="18"/>
                <w:szCs w:val="18"/>
                <w:lang w:eastAsia="zh-CN"/>
              </w:rPr>
              <w:t xml:space="preserve">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 xml:space="preserve">Proposal 1.3: Our first preference is Proposal 1.3B. We can also support Proposal 1.3A as compromise </w:t>
            </w:r>
            <w:proofErr w:type="gramStart"/>
            <w:r w:rsidRPr="00F41D8B">
              <w:rPr>
                <w:bCs/>
                <w:sz w:val="18"/>
                <w:szCs w:val="18"/>
                <w:lang w:eastAsia="zh-CN"/>
              </w:rPr>
              <w:t>as long as</w:t>
            </w:r>
            <w:proofErr w:type="gramEnd"/>
            <w:r w:rsidRPr="00F41D8B">
              <w:rPr>
                <w:bCs/>
                <w:sz w:val="18"/>
                <w:szCs w:val="18"/>
                <w:lang w:eastAsia="zh-CN"/>
              </w:rPr>
              <w:t xml:space="preserve">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w:t>
            </w:r>
            <w:proofErr w:type="gramStart"/>
            <w:r w:rsidRPr="00F41D8B">
              <w:rPr>
                <w:bCs/>
                <w:sz w:val="18"/>
                <w:szCs w:val="18"/>
                <w:lang w:eastAsia="zh-CN"/>
              </w:rPr>
              <w:t>proposal, since</w:t>
            </w:r>
            <w:proofErr w:type="gramEnd"/>
            <w:r w:rsidRPr="00F41D8B">
              <w:rPr>
                <w:bCs/>
                <w:sz w:val="18"/>
                <w:szCs w:val="18"/>
                <w:lang w:eastAsia="zh-CN"/>
              </w:rPr>
              <w:t xml:space="preserv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w:t>
            </w:r>
            <w:proofErr w:type="gramStart"/>
            <w:r>
              <w:rPr>
                <w:bCs/>
                <w:sz w:val="18"/>
                <w:szCs w:val="18"/>
                <w:lang w:eastAsia="zh-CN"/>
              </w:rPr>
              <w:t>)</w:t>
            </w:r>
            <w:proofErr w:type="gramEnd"/>
            <w:r>
              <w:rPr>
                <w:bCs/>
                <w:sz w:val="18"/>
                <w:szCs w:val="18"/>
                <w:lang w:eastAsia="zh-CN"/>
              </w:rPr>
              <w:t xml:space="preserve"> and I have commented above as well (please check). P1.4: all the DL signals/channels should be able to use Rel-17 TCI states and pools. But this </w:t>
            </w:r>
            <w:proofErr w:type="gramStart"/>
            <w:r>
              <w:rPr>
                <w:bCs/>
                <w:sz w:val="18"/>
                <w:szCs w:val="18"/>
                <w:lang w:eastAsia="zh-CN"/>
              </w:rPr>
              <w:t>doesn’t</w:t>
            </w:r>
            <w:proofErr w:type="gramEnd"/>
            <w:r>
              <w:rPr>
                <w:bCs/>
                <w:sz w:val="18"/>
                <w:szCs w:val="18"/>
                <w:lang w:eastAsia="zh-CN"/>
              </w:rPr>
              <w:t xml:space="preserve">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 xml:space="preserve">Support </w:t>
            </w:r>
            <w:proofErr w:type="gramStart"/>
            <w:r w:rsidRPr="00F41D8B">
              <w:rPr>
                <w:bCs/>
                <w:sz w:val="18"/>
                <w:szCs w:val="18"/>
                <w:lang w:eastAsia="zh-CN"/>
              </w:rPr>
              <w:t>making a decision</w:t>
            </w:r>
            <w:proofErr w:type="gramEnd"/>
            <w:r w:rsidRPr="00F41D8B">
              <w:rPr>
                <w:bCs/>
                <w:sz w:val="18"/>
                <w:szCs w:val="18"/>
                <w:lang w:eastAsia="zh-CN"/>
              </w:rPr>
              <w:t xml:space="preserve">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 xml:space="preserve">Support. We are open to discuss this </w:t>
            </w:r>
            <w:proofErr w:type="gramStart"/>
            <w:r w:rsidRPr="00F41D8B">
              <w:rPr>
                <w:bCs/>
                <w:sz w:val="18"/>
                <w:szCs w:val="18"/>
                <w:lang w:eastAsia="zh-CN"/>
              </w:rPr>
              <w:t>proposal, and</w:t>
            </w:r>
            <w:proofErr w:type="gramEnd"/>
            <w:r w:rsidRPr="00F41D8B">
              <w:rPr>
                <w:bCs/>
                <w:sz w:val="18"/>
                <w:szCs w:val="18"/>
                <w:lang w:eastAsia="zh-CN"/>
              </w:rPr>
              <w:t xml:space="preserve">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w:t>
            </w:r>
            <w:proofErr w:type="gramStart"/>
            <w:r w:rsidRPr="00A245B9">
              <w:rPr>
                <w:rFonts w:eastAsia="Yu Mincho"/>
                <w:sz w:val="20"/>
                <w:szCs w:val="16"/>
                <w:lang w:eastAsia="ja-JP"/>
              </w:rPr>
              <w:t>BWPs</w:t>
            </w:r>
            <w:proofErr w:type="gramEnd"/>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 xml:space="preserve">“A set of configured CCs/BWPs” includes all the BWPs in the set of configured CCs in one </w:t>
            </w:r>
            <w:proofErr w:type="gramStart"/>
            <w:r w:rsidRPr="00A245B9">
              <w:rPr>
                <w:rFonts w:eastAsia="Yu Mincho"/>
                <w:sz w:val="20"/>
                <w:szCs w:val="16"/>
                <w:lang w:eastAsia="ja-JP"/>
              </w:rPr>
              <w:t>band</w:t>
            </w:r>
            <w:proofErr w:type="gramEnd"/>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w:t>
            </w:r>
            <w:proofErr w:type="gramStart"/>
            <w:r>
              <w:rPr>
                <w:sz w:val="20"/>
                <w:szCs w:val="20"/>
              </w:rPr>
              <w:t>respectively</w:t>
            </w:r>
            <w:proofErr w:type="gramEnd"/>
            <w:r>
              <w:rPr>
                <w:sz w:val="20"/>
                <w:szCs w:val="20"/>
              </w:rPr>
              <w:t xml:space="preserve">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 xml:space="preserve">Regarding Proposal 1.3, we review </w:t>
            </w:r>
            <w:proofErr w:type="gramStart"/>
            <w:r>
              <w:rPr>
                <w:bCs/>
                <w:sz w:val="18"/>
                <w:szCs w:val="18"/>
                <w:lang w:eastAsia="zh-CN"/>
              </w:rPr>
              <w:t>the some</w:t>
            </w:r>
            <w:proofErr w:type="gramEnd"/>
            <w:r>
              <w:rPr>
                <w:bCs/>
                <w:sz w:val="18"/>
                <w:szCs w:val="18"/>
                <w:lang w:eastAsia="zh-CN"/>
              </w:rPr>
              <w:t xml:space="preserv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w:t>
            </w:r>
            <w:proofErr w:type="gramStart"/>
            <w:r>
              <w:rPr>
                <w:bCs/>
                <w:sz w:val="18"/>
                <w:szCs w:val="18"/>
                <w:lang w:eastAsia="zh-CN"/>
              </w:rPr>
              <w:t>So</w:t>
            </w:r>
            <w:proofErr w:type="gramEnd"/>
            <w:r>
              <w:rPr>
                <w:bCs/>
                <w:sz w:val="18"/>
                <w:szCs w:val="18"/>
                <w:lang w:eastAsia="zh-CN"/>
              </w:rPr>
              <w:t xml:space="preserve">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w:t>
            </w:r>
            <w:proofErr w:type="gramStart"/>
            <w:r w:rsidRPr="00A8399E">
              <w:rPr>
                <w:rFonts w:eastAsia="Batang"/>
                <w:color w:val="FF0000"/>
                <w:sz w:val="18"/>
                <w:szCs w:val="18"/>
                <w:shd w:val="clear" w:color="auto" w:fill="FFFFFF"/>
                <w:lang w:val="en-GB"/>
              </w:rPr>
              <w:t>BWP</w:t>
            </w:r>
            <w:proofErr w:type="gramEnd"/>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w:t>
            </w:r>
            <w:proofErr w:type="gramStart"/>
            <w:r w:rsidRPr="00A8399E">
              <w:rPr>
                <w:rFonts w:eastAsia="Malgun Gothic"/>
                <w:color w:val="FF0000"/>
                <w:sz w:val="18"/>
                <w:szCs w:val="18"/>
              </w:rPr>
              <w:t>RS</w:t>
            </w:r>
            <w:proofErr w:type="gramEnd"/>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w:t>
            </w:r>
            <w:proofErr w:type="gramStart"/>
            <w:r w:rsidR="00432A91">
              <w:rPr>
                <w:bCs/>
                <w:sz w:val="18"/>
                <w:szCs w:val="18"/>
                <w:lang w:eastAsia="zh-CN"/>
              </w:rPr>
              <w:t>So</w:t>
            </w:r>
            <w:proofErr w:type="gramEnd"/>
            <w:r w:rsidR="00432A91">
              <w:rPr>
                <w:bCs/>
                <w:sz w:val="18"/>
                <w:szCs w:val="18"/>
                <w:lang w:eastAsia="zh-CN"/>
              </w:rPr>
              <w:t xml:space="preserve">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w:t>
            </w:r>
            <w:proofErr w:type="gramStart"/>
            <w:r>
              <w:rPr>
                <w:bCs/>
                <w:sz w:val="18"/>
                <w:szCs w:val="18"/>
                <w:lang w:eastAsia="zh-CN"/>
              </w:rPr>
              <w:t>it’s</w:t>
            </w:r>
            <w:proofErr w:type="gramEnd"/>
            <w:r>
              <w:rPr>
                <w:bCs/>
                <w:sz w:val="18"/>
                <w:szCs w:val="18"/>
                <w:lang w:eastAsia="zh-CN"/>
              </w:rPr>
              <w:t xml:space="preserve">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particular CC, </w:t>
            </w:r>
            <w:proofErr w:type="gramStart"/>
            <w:r>
              <w:rPr>
                <w:bCs/>
                <w:sz w:val="18"/>
                <w:szCs w:val="18"/>
                <w:lang w:eastAsia="zh-CN"/>
              </w:rPr>
              <w:t>e.g.</w:t>
            </w:r>
            <w:proofErr w:type="gramEnd"/>
            <w:r>
              <w:rPr>
                <w:bCs/>
                <w:sz w:val="18"/>
                <w:szCs w:val="18"/>
                <w:lang w:eastAsia="zh-CN"/>
              </w:rPr>
              <w:t xml:space="preserve">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w:t>
            </w:r>
            <w:proofErr w:type="gramStart"/>
            <w:r>
              <w:rPr>
                <w:bCs/>
                <w:sz w:val="18"/>
                <w:szCs w:val="18"/>
                <w:lang w:eastAsia="zh-CN"/>
              </w:rPr>
              <w:t>it’s</w:t>
            </w:r>
            <w:proofErr w:type="gramEnd"/>
            <w:r>
              <w:rPr>
                <w:bCs/>
                <w:sz w:val="18"/>
                <w:szCs w:val="18"/>
                <w:lang w:eastAsia="zh-CN"/>
              </w:rPr>
              <w:t xml:space="preserve"> time for RAN1 to fix confliction/error in previous agreement. </w:t>
            </w:r>
            <w:proofErr w:type="gramStart"/>
            <w:r>
              <w:rPr>
                <w:bCs/>
                <w:sz w:val="18"/>
                <w:szCs w:val="18"/>
                <w:lang w:eastAsia="zh-CN"/>
              </w:rPr>
              <w:t>So</w:t>
            </w:r>
            <w:proofErr w:type="gramEnd"/>
            <w:r>
              <w:rPr>
                <w:bCs/>
                <w:sz w:val="18"/>
                <w:szCs w:val="18"/>
                <w:lang w:eastAsia="zh-CN"/>
              </w:rPr>
              <w:t xml:space="preserve">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 xml:space="preserve">[Mod: Yes, when we get to </w:t>
            </w:r>
            <w:proofErr w:type="gramStart"/>
            <w:r>
              <w:rPr>
                <w:bCs/>
                <w:sz w:val="18"/>
                <w:szCs w:val="18"/>
                <w:lang w:eastAsia="zh-CN"/>
              </w:rPr>
              <w:t>M,N</w:t>
            </w:r>
            <w:proofErr w:type="gramEnd"/>
            <w:r>
              <w:rPr>
                <w:bCs/>
                <w:sz w:val="18"/>
                <w:szCs w:val="18"/>
                <w:lang w:eastAsia="zh-CN"/>
              </w:rPr>
              <w:t>&gt;1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 xml:space="preserve">Proposal 1.3A: </w:t>
            </w:r>
            <w:proofErr w:type="gramStart"/>
            <w:r>
              <w:rPr>
                <w:sz w:val="18"/>
                <w:szCs w:val="18"/>
                <w:lang w:eastAsia="zh-CN"/>
              </w:rPr>
              <w:t>D</w:t>
            </w:r>
            <w:r w:rsidRPr="00FA29E7">
              <w:rPr>
                <w:sz w:val="18"/>
                <w:szCs w:val="18"/>
                <w:lang w:eastAsia="zh-CN"/>
              </w:rPr>
              <w:t>on’t</w:t>
            </w:r>
            <w:proofErr w:type="gramEnd"/>
            <w:r w:rsidRPr="00FA29E7">
              <w:rPr>
                <w:sz w:val="18"/>
                <w:szCs w:val="18"/>
                <w:lang w:eastAsia="zh-CN"/>
              </w:rPr>
              <w:t xml:space="preserve">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 xml:space="preserve">UE only needs to maintain the part of the RS within the active </w:t>
            </w:r>
            <w:proofErr w:type="gramStart"/>
            <w:r w:rsidRPr="00FA29E7">
              <w:rPr>
                <w:color w:val="FF0000"/>
                <w:sz w:val="18"/>
                <w:szCs w:val="18"/>
                <w:lang w:eastAsia="zh-CN"/>
              </w:rPr>
              <w:t>BWP</w:t>
            </w:r>
            <w:proofErr w:type="gramEnd"/>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xml:space="preserve">, at least one benefit of having the SSB as a source RS is </w:t>
            </w:r>
            <w:proofErr w:type="gramStart"/>
            <w:r>
              <w:rPr>
                <w:color w:val="000000" w:themeColor="text1"/>
                <w:sz w:val="18"/>
                <w:szCs w:val="18"/>
                <w:lang w:eastAsia="zh-CN"/>
              </w:rPr>
              <w:t>that,</w:t>
            </w:r>
            <w:proofErr w:type="gramEnd"/>
            <w:r>
              <w:rPr>
                <w:color w:val="000000" w:themeColor="text1"/>
                <w:sz w:val="18"/>
                <w:szCs w:val="18"/>
                <w:lang w:eastAsia="zh-CN"/>
              </w:rPr>
              <w:t xml:space="preserve">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 xml:space="preserve">For 1.3B, still prefer to put the following in bracket. I </w:t>
            </w:r>
            <w:proofErr w:type="gramStart"/>
            <w:r>
              <w:rPr>
                <w:sz w:val="18"/>
                <w:szCs w:val="18"/>
                <w:lang w:eastAsia="zh-CN"/>
              </w:rPr>
              <w:t>don’t</w:t>
            </w:r>
            <w:proofErr w:type="gramEnd"/>
            <w:r>
              <w:rPr>
                <w:sz w:val="18"/>
                <w:szCs w:val="18"/>
                <w:lang w:eastAsia="zh-CN"/>
              </w:rPr>
              <w:t xml:space="preserve">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w:t>
            </w:r>
            <w:proofErr w:type="gramStart"/>
            <w:r>
              <w:rPr>
                <w:sz w:val="18"/>
                <w:szCs w:val="18"/>
                <w:lang w:eastAsia="zh-CN"/>
              </w:rPr>
              <w:t>e.g.</w:t>
            </w:r>
            <w:proofErr w:type="gramEnd"/>
            <w:r>
              <w:rPr>
                <w:sz w:val="18"/>
                <w:szCs w:val="18"/>
                <w:lang w:eastAsia="zh-CN"/>
              </w:rPr>
              <w:t xml:space="preserve"> TCI #1 can be activated for PDCCH+PDSCH as in R17 and can also be simultaneously configured for a CSI-RS resource for BM as in R15/16. </w:t>
            </w:r>
            <w:proofErr w:type="gramStart"/>
            <w:r>
              <w:rPr>
                <w:sz w:val="18"/>
                <w:szCs w:val="18"/>
                <w:lang w:eastAsia="zh-CN"/>
              </w:rPr>
              <w:t>So</w:t>
            </w:r>
            <w:proofErr w:type="gramEnd"/>
            <w:r>
              <w:rPr>
                <w:sz w:val="18"/>
                <w:szCs w:val="18"/>
                <w:lang w:eastAsia="zh-CN"/>
              </w:rPr>
              <w:t xml:space="preserve">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proofErr w:type="gramStart"/>
            <w:r w:rsidRPr="00DB2197">
              <w:rPr>
                <w:color w:val="FF0000"/>
                <w:sz w:val="18"/>
                <w:szCs w:val="18"/>
                <w:lang w:eastAsia="zh-CN"/>
              </w:rPr>
              <w:t>E.g.</w:t>
            </w:r>
            <w:proofErr w:type="gramEnd"/>
            <w:r w:rsidRPr="00DB2197">
              <w:rPr>
                <w:color w:val="FF0000"/>
                <w:sz w:val="18"/>
                <w:szCs w:val="18"/>
                <w:lang w:eastAsia="zh-CN"/>
              </w:rPr>
              <w:t xml:space="preserve">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w:t>
            </w:r>
            <w:proofErr w:type="gramStart"/>
            <w:r w:rsidRPr="00A245B9">
              <w:rPr>
                <w:rFonts w:eastAsia="Times New Roman"/>
                <w:sz w:val="20"/>
                <w:szCs w:val="20"/>
                <w:lang w:val="en-GB" w:eastAsia="en-US"/>
              </w:rPr>
              <w:t>decide</w:t>
            </w:r>
            <w:proofErr w:type="gramEnd"/>
            <w:r w:rsidRPr="00A245B9">
              <w:rPr>
                <w:rFonts w:eastAsia="Times New Roman"/>
                <w:sz w:val="20"/>
                <w:szCs w:val="20"/>
                <w:lang w:val="en-GB" w:eastAsia="en-US"/>
              </w:rPr>
              <w:t xml:space="preserv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w:t>
            </w:r>
            <w:proofErr w:type="gramStart"/>
            <w:r w:rsidRPr="00A245B9">
              <w:rPr>
                <w:sz w:val="20"/>
                <w:szCs w:val="20"/>
              </w:rPr>
              <w:t>e.g.</w:t>
            </w:r>
            <w:proofErr w:type="gramEnd"/>
            <w:r w:rsidRPr="00A245B9">
              <w:rPr>
                <w:sz w:val="20"/>
                <w:szCs w:val="20"/>
              </w:rPr>
              <w:t xml:space="preserve">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 xml:space="preserve">dynamic-grant/configured-grant based PUSCH, all or subset of dedicated PUCCH resources in a </w:t>
            </w:r>
            <w:proofErr w:type="gramStart"/>
            <w:r w:rsidRPr="00A245B9">
              <w:rPr>
                <w:rFonts w:eastAsia="Batang"/>
                <w:sz w:val="20"/>
                <w:szCs w:val="20"/>
                <w:lang w:val="en-GB" w:eastAsia="zh-CN"/>
              </w:rPr>
              <w:t>CC</w:t>
            </w:r>
            <w:proofErr w:type="gramEnd"/>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 xml:space="preserve">Minor revisions to address </w:t>
            </w:r>
            <w:proofErr w:type="gramStart"/>
            <w:r>
              <w:rPr>
                <w:sz w:val="18"/>
                <w:szCs w:val="18"/>
                <w:lang w:eastAsia="zh-CN"/>
              </w:rPr>
              <w:t>inputs</w:t>
            </w:r>
            <w:proofErr w:type="gramEnd"/>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w:t>
            </w:r>
            <w:proofErr w:type="gramStart"/>
            <w:r>
              <w:rPr>
                <w:sz w:val="18"/>
                <w:szCs w:val="18"/>
                <w:lang w:eastAsia="zh-CN"/>
              </w:rPr>
              <w:t>don't</w:t>
            </w:r>
            <w:proofErr w:type="gramEnd"/>
            <w:r>
              <w:rPr>
                <w:sz w:val="18"/>
                <w:szCs w:val="18"/>
                <w:lang w:eastAsia="zh-CN"/>
              </w:rPr>
              <w:t xml:space="preserve">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proofErr w:type="gramStart"/>
            <w:r w:rsidR="00D3269B">
              <w:rPr>
                <w:sz w:val="18"/>
                <w:szCs w:val="18"/>
                <w:lang w:eastAsia="zh-CN"/>
              </w:rPr>
              <w:t>doesn't</w:t>
            </w:r>
            <w:proofErr w:type="gramEnd"/>
            <w:r w:rsidR="00D3269B">
              <w:rPr>
                <w:sz w:val="18"/>
                <w:szCs w:val="18"/>
                <w:lang w:eastAsia="zh-CN"/>
              </w:rPr>
              <w:t xml:space="preserve">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Malgun Gothic"/>
                <w:sz w:val="18"/>
                <w:szCs w:val="18"/>
              </w:rPr>
              <w:t xml:space="preserve">[Mod: Re the FFS, my understanding is that Qualcomm wants to investigate possible spec support for this. I keep this in bracket now so we can work on the wording. If we decide </w:t>
            </w:r>
            <w:proofErr w:type="gramStart"/>
            <w:r>
              <w:rPr>
                <w:rFonts w:eastAsia="Malgun Gothic"/>
                <w:sz w:val="18"/>
                <w:szCs w:val="18"/>
              </w:rPr>
              <w:t>it’s</w:t>
            </w:r>
            <w:proofErr w:type="gramEnd"/>
            <w:r>
              <w:rPr>
                <w:rFonts w:eastAsia="Malgun Gothic"/>
                <w:sz w:val="18"/>
                <w:szCs w:val="18"/>
              </w:rPr>
              <w:t xml:space="preserve">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w:t>
            </w:r>
            <w:proofErr w:type="gramStart"/>
            <w:r>
              <w:rPr>
                <w:rFonts w:eastAsia="Yu Mincho"/>
                <w:sz w:val="18"/>
                <w:szCs w:val="18"/>
                <w:lang w:eastAsia="ja-JP"/>
              </w:rPr>
              <w:t>[ ]</w:t>
            </w:r>
            <w:proofErr w:type="gramEnd"/>
            <w:r>
              <w:rPr>
                <w:rFonts w:eastAsia="Yu Mincho"/>
                <w:sz w:val="18"/>
                <w:szCs w:val="18"/>
                <w:lang w:eastAsia="ja-JP"/>
              </w:rPr>
              <w:t xml:space="preserve">, we can accept it. But, with </w:t>
            </w:r>
            <w:proofErr w:type="gramStart"/>
            <w:r>
              <w:rPr>
                <w:rFonts w:eastAsia="Yu Mincho"/>
                <w:sz w:val="18"/>
                <w:szCs w:val="18"/>
                <w:lang w:eastAsia="ja-JP"/>
              </w:rPr>
              <w:t>[ ]</w:t>
            </w:r>
            <w:proofErr w:type="gramEnd"/>
            <w:r>
              <w:rPr>
                <w:rFonts w:eastAsia="Yu Mincho"/>
                <w:sz w:val="18"/>
                <w:szCs w:val="18"/>
                <w:lang w:eastAsia="ja-JP"/>
              </w:rPr>
              <w:t xml:space="preserve">, we cannot accept the proposal. We believe it is essential and important for </w:t>
            </w:r>
            <w:proofErr w:type="spellStart"/>
            <w:r>
              <w:rPr>
                <w:rFonts w:eastAsia="Yu Mincho"/>
                <w:sz w:val="18"/>
                <w:szCs w:val="18"/>
                <w:lang w:eastAsia="ja-JP"/>
              </w:rPr>
              <w:t>gNB</w:t>
            </w:r>
            <w:proofErr w:type="spellEnd"/>
            <w:r>
              <w:rPr>
                <w:rFonts w:eastAsia="Yu Mincho"/>
                <w:sz w:val="18"/>
                <w:szCs w:val="18"/>
                <w:lang w:eastAsia="ja-JP"/>
              </w:rPr>
              <w:t xml:space="preserve">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Minor comment on proposal 1.3, for a CC where QCL type D RS is configured (</w:t>
            </w:r>
            <w:proofErr w:type="gramStart"/>
            <w:r>
              <w:rPr>
                <w:rFonts w:eastAsia="Yu Mincho"/>
                <w:sz w:val="18"/>
                <w:szCs w:val="18"/>
                <w:lang w:eastAsia="ja-JP"/>
              </w:rPr>
              <w:t>i.e.</w:t>
            </w:r>
            <w:proofErr w:type="gramEnd"/>
            <w:r>
              <w:rPr>
                <w:rFonts w:eastAsia="Yu Mincho"/>
                <w:sz w:val="18"/>
                <w:szCs w:val="18"/>
                <w:lang w:eastAsia="ja-JP"/>
              </w:rPr>
              <w:t xml:space="preserve"> CC#0 in the below figure), QCL-Type A TRS and QCL-Type D TRS should be the same. So, we suggest </w:t>
            </w:r>
            <w:proofErr w:type="gramStart"/>
            <w:r>
              <w:rPr>
                <w:rFonts w:eastAsia="Yu Mincho"/>
                <w:sz w:val="18"/>
                <w:szCs w:val="18"/>
                <w:lang w:eastAsia="ja-JP"/>
              </w:rPr>
              <w:t>to add</w:t>
            </w:r>
            <w:proofErr w:type="gramEnd"/>
            <w:r>
              <w:rPr>
                <w:rFonts w:eastAsia="Yu Mincho"/>
                <w:sz w:val="18"/>
                <w:szCs w:val="18"/>
                <w:lang w:eastAsia="ja-JP"/>
              </w:rPr>
              <w:t xml:space="preserve">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proofErr w:type="spellStart"/>
            <w:r>
              <w:rPr>
                <w:rFonts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 xml:space="preserve">P1.6: Similar view as MTK. There is no such restriction on NW configuration, the new FFS is not needed. We prefer to keep the proposal </w:t>
            </w:r>
            <w:proofErr w:type="gramStart"/>
            <w:r>
              <w:rPr>
                <w:sz w:val="18"/>
                <w:szCs w:val="18"/>
                <w:lang w:eastAsia="zh-CN"/>
              </w:rPr>
              <w:t>short and simple,</w:t>
            </w:r>
            <w:proofErr w:type="gramEnd"/>
            <w:r>
              <w:rPr>
                <w:sz w:val="18"/>
                <w:szCs w:val="18"/>
                <w:lang w:eastAsia="zh-CN"/>
              </w:rPr>
              <w:t xml:space="preserv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r>
              <w:rPr>
                <w:rFonts w:eastAsia="Malgun Gothic"/>
                <w:sz w:val="18"/>
                <w:szCs w:val="18"/>
              </w:rPr>
              <w:t xml:space="preserve">[Mod: Re the FFS, my understanding is that Qualcomm wants to investigate possible spec support for this. I keep this in bracket now so we can work on the wording. If we decide </w:t>
            </w:r>
            <w:proofErr w:type="gramStart"/>
            <w:r>
              <w:rPr>
                <w:rFonts w:eastAsia="Malgun Gothic"/>
                <w:sz w:val="18"/>
                <w:szCs w:val="18"/>
              </w:rPr>
              <w:t>it’s</w:t>
            </w:r>
            <w:proofErr w:type="gramEnd"/>
            <w:r>
              <w:rPr>
                <w:rFonts w:eastAsia="Malgun Gothic"/>
                <w:sz w:val="18"/>
                <w:szCs w:val="18"/>
              </w:rPr>
              <w:t xml:space="preserve">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r>
              <w:rPr>
                <w:rFonts w:eastAsia="Malgun Gothic"/>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 xml:space="preserve">compromise proposal that combines </w:t>
            </w:r>
            <w:proofErr w:type="spellStart"/>
            <w:r w:rsidRPr="006A3F18">
              <w:rPr>
                <w:rFonts w:eastAsia="Malgun Gothic"/>
                <w:sz w:val="18"/>
                <w:szCs w:val="18"/>
                <w:highlight w:val="cyan"/>
              </w:rPr>
              <w:t>AltB</w:t>
            </w:r>
            <w:proofErr w:type="spellEnd"/>
            <w:r w:rsidRPr="006A3F18">
              <w:rPr>
                <w:rFonts w:eastAsia="Malgun Gothic"/>
                <w:sz w:val="18"/>
                <w:szCs w:val="18"/>
                <w:highlight w:val="cyan"/>
              </w:rPr>
              <w:t xml:space="preserve"> and </w:t>
            </w:r>
            <w:proofErr w:type="spellStart"/>
            <w:r w:rsidRPr="006A3F18">
              <w:rPr>
                <w:rFonts w:eastAsia="Malgun Gothic"/>
                <w:sz w:val="18"/>
                <w:szCs w:val="18"/>
                <w:highlight w:val="cyan"/>
              </w:rPr>
              <w:t>AltC</w:t>
            </w:r>
            <w:proofErr w:type="spellEnd"/>
            <w:r w:rsidRPr="006A3F18">
              <w:rPr>
                <w:rFonts w:eastAsia="Malgun Gothic"/>
                <w:sz w:val="18"/>
                <w:szCs w:val="18"/>
                <w:highlight w:val="cyan"/>
              </w:rPr>
              <w:t>:</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lastRenderedPageBreak/>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 xml:space="preserve">The list may be </w:t>
            </w:r>
            <w:proofErr w:type="gramStart"/>
            <w:r w:rsidRPr="006A3F18">
              <w:rPr>
                <w:rFonts w:eastAsia="Malgun Gothic"/>
                <w:sz w:val="18"/>
                <w:szCs w:val="18"/>
                <w:highlight w:val="cyan"/>
              </w:rPr>
              <w:t>as long as</w:t>
            </w:r>
            <w:proofErr w:type="gramEnd"/>
            <w:r w:rsidRPr="006A3F18">
              <w:rPr>
                <w:rFonts w:eastAsia="Malgun Gothic"/>
                <w:sz w:val="18"/>
                <w:szCs w:val="18"/>
                <w:highlight w:val="cyan"/>
              </w:rPr>
              <w:t xml:space="preserve">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r>
              <w:rPr>
                <w:rFonts w:eastAsia="Malgun Gothic"/>
                <w:sz w:val="18"/>
                <w:szCs w:val="18"/>
              </w:rPr>
              <w:t>[Mod: From FL perspective this is quite reasonable]</w:t>
            </w:r>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 xml:space="preserve">When this is captured in the specification, it will be formulated from the UE’s viewpoint. Would it be possible to think about formulations that the UE may assume that the QCL </w:t>
            </w:r>
            <w:proofErr w:type="spellStart"/>
            <w:r>
              <w:rPr>
                <w:rFonts w:eastAsia="Malgun Gothic"/>
                <w:sz w:val="18"/>
                <w:szCs w:val="18"/>
              </w:rPr>
              <w:t>TypeD</w:t>
            </w:r>
            <w:proofErr w:type="spellEnd"/>
            <w:r>
              <w:rPr>
                <w:rFonts w:eastAsia="Malgun Gothic"/>
                <w:sz w:val="18"/>
                <w:szCs w:val="18"/>
              </w:rPr>
              <w:t xml:space="preserve">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w:t>
            </w:r>
            <w:proofErr w:type="gramStart"/>
            <w:r>
              <w:rPr>
                <w:rFonts w:eastAsia="Malgun Gothic"/>
                <w:sz w:val="18"/>
                <w:szCs w:val="18"/>
              </w:rPr>
              <w:t>3A, since</w:t>
            </w:r>
            <w:proofErr w:type="gramEnd"/>
            <w:r>
              <w:rPr>
                <w:rFonts w:eastAsia="Malgun Gothic"/>
                <w:sz w:val="18"/>
                <w:szCs w:val="18"/>
              </w:rPr>
              <w:t xml:space="preserv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rFonts w:eastAsia="Malgun Gothic"/>
                <w:sz w:val="18"/>
                <w:szCs w:val="18"/>
              </w:rPr>
            </w:pPr>
            <w:r>
              <w:rPr>
                <w:rFonts w:eastAsia="Malgun Gothic"/>
                <w:sz w:val="18"/>
                <w:szCs w:val="18"/>
              </w:rPr>
              <w:t xml:space="preserve">Proposal 1.5: Support to discuss. But this issue is </w:t>
            </w:r>
            <w:proofErr w:type="gramStart"/>
            <w:r>
              <w:rPr>
                <w:rFonts w:eastAsia="Malgun Gothic"/>
                <w:sz w:val="18"/>
                <w:szCs w:val="18"/>
              </w:rPr>
              <w:t>critical, and</w:t>
            </w:r>
            <w:proofErr w:type="gramEnd"/>
            <w:r>
              <w:rPr>
                <w:rFonts w:eastAsia="Malgun Gothic"/>
                <w:sz w:val="18"/>
                <w:szCs w:val="18"/>
              </w:rPr>
              <w:t xml:space="preserve">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r>
              <w:rPr>
                <w:rFonts w:eastAsia="Malgun Gothic"/>
                <w:sz w:val="18"/>
                <w:szCs w:val="18"/>
              </w:rPr>
              <w:t>[Mod: Agree. Deadline is changed to 106-e for both 1.5 and 1.6]</w:t>
            </w:r>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 xml:space="preserve">Support, but we </w:t>
            </w:r>
            <w:proofErr w:type="gramStart"/>
            <w:r w:rsidR="001C56F1">
              <w:rPr>
                <w:rFonts w:eastAsia="Malgun Gothic"/>
                <w:sz w:val="18"/>
                <w:szCs w:val="18"/>
              </w:rPr>
              <w:t>don’t</w:t>
            </w:r>
            <w:proofErr w:type="gramEnd"/>
            <w:r w:rsidR="001C56F1">
              <w:rPr>
                <w:rFonts w:eastAsia="Malgun Gothic"/>
                <w:sz w:val="18"/>
                <w:szCs w:val="18"/>
              </w:rPr>
              <w:t xml:space="preserve"> understand the FFS. We prefer Alt1.</w:t>
            </w:r>
          </w:p>
          <w:p w14:paraId="58E412D7" w14:textId="1680E9A5" w:rsidR="004204C3" w:rsidRDefault="0068491E" w:rsidP="00297FC9">
            <w:pPr>
              <w:snapToGrid w:val="0"/>
              <w:rPr>
                <w:rFonts w:eastAsia="Malgun Gothic"/>
                <w:sz w:val="18"/>
                <w:szCs w:val="18"/>
              </w:rPr>
            </w:pPr>
            <w:r>
              <w:rPr>
                <w:rFonts w:eastAsia="Malgun Gothic"/>
                <w:sz w:val="18"/>
                <w:szCs w:val="18"/>
              </w:rPr>
              <w:t xml:space="preserve">[Mod: </w:t>
            </w:r>
            <w:r w:rsidR="00351A5E">
              <w:rPr>
                <w:rFonts w:eastAsia="Malgun Gothic"/>
                <w:sz w:val="18"/>
                <w:szCs w:val="18"/>
              </w:rPr>
              <w:t>Re the FFS, m</w:t>
            </w:r>
            <w:r>
              <w:rPr>
                <w:rFonts w:eastAsia="Malgun Gothic"/>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Small revision on 1.3B (added “same”</w:t>
            </w:r>
            <w:proofErr w:type="gramStart"/>
            <w:r>
              <w:rPr>
                <w:rFonts w:eastAsia="Malgun Gothic"/>
                <w:sz w:val="18"/>
                <w:szCs w:val="18"/>
              </w:rPr>
              <w:t xml:space="preserve">), </w:t>
            </w:r>
            <w:r w:rsidR="00E86B7D">
              <w:rPr>
                <w:rFonts w:eastAsia="Malgun Gothic"/>
                <w:sz w:val="18"/>
                <w:szCs w:val="18"/>
              </w:rPr>
              <w:t>and</w:t>
            </w:r>
            <w:proofErr w:type="gramEnd"/>
            <w:r w:rsidR="00E86B7D">
              <w:rPr>
                <w:rFonts w:eastAsia="Malgun Gothic"/>
                <w:sz w:val="18"/>
                <w:szCs w:val="18"/>
              </w:rPr>
              <w:t xml:space="preserve">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w:t>
            </w:r>
            <w:proofErr w:type="gramStart"/>
            <w:r w:rsidR="00A47445">
              <w:rPr>
                <w:b/>
                <w:color w:val="3333FF"/>
                <w:sz w:val="18"/>
                <w:szCs w:val="18"/>
                <w:lang w:eastAsia="zh-CN"/>
              </w:rPr>
              <w:t>reasonable</w:t>
            </w:r>
            <w:proofErr w:type="gramEnd"/>
            <w:r w:rsidR="00A47445">
              <w:rPr>
                <w:b/>
                <w:color w:val="3333FF"/>
                <w:sz w:val="18"/>
                <w:szCs w:val="18"/>
                <w:lang w:eastAsia="zh-CN"/>
              </w:rPr>
              <w:t xml:space="preserv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ins w:id="27" w:author="Eko Onggosanusi" w:date="2021-05-19T22:49:00Z"/>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ins w:id="28" w:author="Eko Onggosanusi" w:date="2021-05-19T22:49:00Z">
              <w:r>
                <w:rPr>
                  <w:sz w:val="18"/>
                  <w:szCs w:val="22"/>
                </w:rPr>
                <w:t>[Mod: This can be a starting point</w:t>
              </w:r>
            </w:ins>
            <w:ins w:id="29" w:author="Eko Onggosanusi" w:date="2021-05-19T22:50:00Z">
              <w:r>
                <w:rPr>
                  <w:sz w:val="18"/>
                  <w:szCs w:val="22"/>
                </w:rPr>
                <w:t xml:space="preserve"> for round 1 – using the format from previous meeting</w:t>
              </w:r>
            </w:ins>
            <w:ins w:id="30" w:author="Eko Onggosanusi" w:date="2021-05-19T22:49:00Z">
              <w:r>
                <w:rPr>
                  <w:sz w:val="18"/>
                  <w:szCs w:val="22"/>
                </w:rPr>
                <w:t>]</w:t>
              </w:r>
            </w:ins>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w:t>
            </w:r>
            <w:proofErr w:type="gramStart"/>
            <w:r>
              <w:rPr>
                <w:rFonts w:eastAsia="Malgun Gothic"/>
                <w:sz w:val="18"/>
                <w:szCs w:val="18"/>
              </w:rPr>
              <w:t>i.e.</w:t>
            </w:r>
            <w:proofErr w:type="gramEnd"/>
            <w:r>
              <w:rPr>
                <w:rFonts w:eastAsia="Malgun Gothic"/>
                <w:sz w:val="18"/>
                <w:szCs w:val="18"/>
              </w:rPr>
              <w:t xml:space="preserve"> either in or associated with TCI. We may not prefer to add another option on top. One should be </w:t>
            </w:r>
            <w:proofErr w:type="gramStart"/>
            <w:r>
              <w:rPr>
                <w:rFonts w:eastAsia="Malgun Gothic"/>
                <w:sz w:val="18"/>
                <w:szCs w:val="18"/>
              </w:rPr>
              <w:t>enough</w:t>
            </w:r>
            <w:proofErr w:type="gramEnd"/>
            <w:r>
              <w:rPr>
                <w:rFonts w:eastAsia="Malgun Gothic"/>
                <w:sz w:val="18"/>
                <w:szCs w:val="18"/>
              </w:rPr>
              <w:t xml:space="preserve">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w:t>
            </w:r>
            <w:proofErr w:type="gramStart"/>
            <w:r>
              <w:rPr>
                <w:rFonts w:eastAsia="Malgun Gothic"/>
                <w:sz w:val="18"/>
                <w:szCs w:val="18"/>
              </w:rPr>
              <w:t>So</w:t>
            </w:r>
            <w:proofErr w:type="gramEnd"/>
            <w:r>
              <w:rPr>
                <w:rFonts w:eastAsia="Malgun Gothic"/>
                <w:sz w:val="18"/>
                <w:szCs w:val="18"/>
              </w:rPr>
              <w:t xml:space="preserve">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lastRenderedPageBreak/>
              <w:t xml:space="preserve">Can </w:t>
            </w:r>
            <w:r w:rsidRPr="00AE6BA3">
              <w:rPr>
                <w:sz w:val="20"/>
                <w:szCs w:val="20"/>
                <w:lang w:eastAsia="zh-CN"/>
              </w:rPr>
              <w:t xml:space="preserve">TCI state #1 be activated for PDCCH+PDSCH as in Rel-17 </w:t>
            </w:r>
            <w:proofErr w:type="gramStart"/>
            <w:r w:rsidRPr="00AE6BA3">
              <w:rPr>
                <w:sz w:val="20"/>
                <w:szCs w:val="20"/>
                <w:lang w:eastAsia="zh-CN"/>
              </w:rPr>
              <w:t>and also</w:t>
            </w:r>
            <w:proofErr w:type="gramEnd"/>
            <w:r w:rsidRPr="00AE6BA3">
              <w:rPr>
                <w:sz w:val="20"/>
                <w:szCs w:val="20"/>
                <w:lang w:eastAsia="zh-CN"/>
              </w:rPr>
              <w:t xml:space="preserve"> be simultaneously configured for a CSI-RS resource for BM as in Rel-15/16</w:t>
            </w:r>
            <w:r>
              <w:rPr>
                <w:sz w:val="20"/>
                <w:szCs w:val="20"/>
                <w:lang w:eastAsia="zh-CN"/>
              </w:rPr>
              <w:t>?</w:t>
            </w:r>
          </w:p>
          <w:p w14:paraId="7B6FB5BF" w14:textId="7895CF9F" w:rsidR="008A10A3" w:rsidRDefault="00076C9B" w:rsidP="008A10A3">
            <w:pPr>
              <w:snapToGrid w:val="0"/>
              <w:rPr>
                <w:ins w:id="31" w:author="Eko Onggosanusi" w:date="2021-05-19T22:53:00Z"/>
                <w:rFonts w:eastAsia="Malgun Gothic"/>
                <w:sz w:val="18"/>
                <w:szCs w:val="18"/>
              </w:rPr>
            </w:pPr>
            <w:ins w:id="32" w:author="Eko Onggosanusi" w:date="2021-05-19T22:53:00Z">
              <w:r>
                <w:rPr>
                  <w:rFonts w:eastAsia="Malgun Gothic"/>
                  <w:sz w:val="18"/>
                  <w:szCs w:val="18"/>
                </w:rPr>
                <w:t xml:space="preserve">[Mod: If the answer to 1.5 on CSI-RS for BM is “yes”, the answer to this question is “yes”. Else, it is only possible if an additional signaling mechanism is used to “align” this TCI state by NW implementation. </w:t>
              </w:r>
            </w:ins>
            <w:ins w:id="33" w:author="Eko Onggosanusi" w:date="2021-05-19T22:54:00Z">
              <w:r>
                <w:rPr>
                  <w:rFonts w:eastAsia="Malgun Gothic"/>
                  <w:sz w:val="18"/>
                  <w:szCs w:val="18"/>
                </w:rPr>
                <w:t xml:space="preserve">In this case, some signaling/configuration mechanism is needed, which is the topic for 1.6. </w:t>
              </w:r>
              <w:proofErr w:type="gramStart"/>
              <w:r>
                <w:rPr>
                  <w:rFonts w:eastAsia="Malgun Gothic"/>
                  <w:sz w:val="18"/>
                  <w:szCs w:val="18"/>
                </w:rPr>
                <w:t>So</w:t>
              </w:r>
              <w:proofErr w:type="gramEnd"/>
              <w:r>
                <w:rPr>
                  <w:rFonts w:eastAsia="Malgun Gothic"/>
                  <w:sz w:val="18"/>
                  <w:szCs w:val="18"/>
                </w:rPr>
                <w:t xml:space="preserve"> the FFS added by Qualcomm is still relevant</w:t>
              </w:r>
              <w:r w:rsidR="00722C66">
                <w:rPr>
                  <w:rFonts w:eastAsia="Malgun Gothic"/>
                  <w:sz w:val="18"/>
                  <w:szCs w:val="18"/>
                </w:rPr>
                <w:t xml:space="preserve"> IMO after some slight rewording</w:t>
              </w:r>
            </w:ins>
            <w:ins w:id="34" w:author="Eko Onggosanusi" w:date="2021-05-19T22:53:00Z">
              <w:r>
                <w:rPr>
                  <w:rFonts w:eastAsia="Malgun Gothic"/>
                  <w:sz w:val="18"/>
                  <w:szCs w:val="18"/>
                </w:rPr>
                <w:t>]</w:t>
              </w:r>
            </w:ins>
          </w:p>
          <w:p w14:paraId="54012BA4" w14:textId="77777777" w:rsidR="00076C9B" w:rsidRDefault="00076C9B" w:rsidP="008A10A3">
            <w:pPr>
              <w:snapToGrid w:val="0"/>
              <w:rPr>
                <w:rFonts w:eastAsia="Malgun Gothic"/>
                <w:sz w:val="18"/>
                <w:szCs w:val="18"/>
              </w:rPr>
            </w:pPr>
          </w:p>
          <w:p w14:paraId="1D1084BF" w14:textId="77777777" w:rsidR="008A10A3" w:rsidRDefault="008A10A3" w:rsidP="008A10A3">
            <w:pPr>
              <w:snapToGrid w:val="0"/>
              <w:rPr>
                <w:ins w:id="35" w:author="Eko Onggosanusi" w:date="2021-05-19T22:54:00Z"/>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Malgun Gothic"/>
                <w:sz w:val="18"/>
                <w:szCs w:val="18"/>
              </w:rPr>
            </w:pPr>
            <w:ins w:id="36" w:author="Eko Onggosanusi" w:date="2021-05-19T22:54:00Z">
              <w:r>
                <w:rPr>
                  <w:rFonts w:eastAsia="Malgun Gothic"/>
                  <w:sz w:val="18"/>
                  <w:szCs w:val="18"/>
                </w:rPr>
                <w:t>[Mod: Correct. I reworded the FFS a bit]</w:t>
              </w:r>
            </w:ins>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xml:space="preserve">, but only a subset of the configured CCs </w:t>
            </w:r>
            <w:proofErr w:type="gramStart"/>
            <w:r>
              <w:rPr>
                <w:rFonts w:eastAsia="Malgun Gothic"/>
                <w:sz w:val="18"/>
                <w:szCs w:val="18"/>
              </w:rPr>
              <w:t>share</w:t>
            </w:r>
            <w:proofErr w:type="gramEnd"/>
            <w:r>
              <w:rPr>
                <w:rFonts w:eastAsia="Malgun Gothic"/>
                <w:sz w:val="18"/>
                <w:szCs w:val="18"/>
              </w:rPr>
              <w:t xml:space="preserv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6EBE79D1" w:rsidR="003B3E05" w:rsidRDefault="00722C66" w:rsidP="003B3E05">
            <w:pPr>
              <w:snapToGrid w:val="0"/>
              <w:rPr>
                <w:ins w:id="37" w:author="Eko Onggosanusi" w:date="2021-05-19T22:55:00Z"/>
                <w:rFonts w:eastAsia="Malgun Gothic"/>
                <w:sz w:val="18"/>
                <w:szCs w:val="18"/>
              </w:rPr>
            </w:pPr>
            <w:ins w:id="38" w:author="Eko Onggosanusi" w:date="2021-05-19T22:55:00Z">
              <w:r>
                <w:rPr>
                  <w:rFonts w:eastAsia="Malgun Gothic"/>
                  <w:sz w:val="18"/>
                  <w:szCs w:val="18"/>
                </w:rPr>
                <w:t>[Mod: Thanks. Will take this to round 1]</w:t>
              </w:r>
            </w:ins>
          </w:p>
          <w:p w14:paraId="1C5435BF" w14:textId="77777777" w:rsidR="00722C66" w:rsidRDefault="00722C66"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w:t>
            </w:r>
            <w:proofErr w:type="gramStart"/>
            <w:r w:rsidRPr="00DB7C0E">
              <w:rPr>
                <w:rFonts w:eastAsia="Batang"/>
                <w:color w:val="FF0000"/>
                <w:sz w:val="18"/>
                <w:szCs w:val="18"/>
                <w:shd w:val="clear" w:color="auto" w:fill="FFFFFF"/>
                <w:lang w:val="en-GB"/>
              </w:rPr>
              <w:t>BWP</w:t>
            </w:r>
            <w:proofErr w:type="gramEnd"/>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A8399E">
              <w:rPr>
                <w:rFonts w:eastAsia="Malgun Gothic"/>
                <w:color w:val="FF0000"/>
                <w:sz w:val="18"/>
                <w:szCs w:val="18"/>
              </w:rPr>
              <w:t xml:space="preserve"> RS source ID to locate the corresponding QCL Type-A source </w:t>
            </w:r>
            <w:proofErr w:type="gramStart"/>
            <w:r w:rsidRPr="00A8399E">
              <w:rPr>
                <w:rFonts w:eastAsia="Malgun Gothic"/>
                <w:color w:val="FF0000"/>
                <w:sz w:val="18"/>
                <w:szCs w:val="18"/>
              </w:rPr>
              <w:t>RS</w:t>
            </w:r>
            <w:proofErr w:type="gramEnd"/>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ins w:id="39" w:author="Eko Onggosanusi" w:date="2021-05-19T22:55:00Z"/>
                <w:rFonts w:eastAsia="Malgun Gothic"/>
                <w:sz w:val="18"/>
                <w:szCs w:val="18"/>
              </w:rPr>
            </w:pPr>
            <w:r>
              <w:rPr>
                <w:rFonts w:eastAsia="Malgun Gothic"/>
                <w:sz w:val="18"/>
                <w:szCs w:val="18"/>
              </w:rPr>
              <w:t xml:space="preserve">Proposal 1.3B: Want to clarify that the newly </w:t>
            </w:r>
            <w:proofErr w:type="gramStart"/>
            <w:r>
              <w:rPr>
                <w:rFonts w:eastAsia="Malgun Gothic"/>
                <w:sz w:val="18"/>
                <w:szCs w:val="18"/>
              </w:rPr>
              <w:t>added ”same</w:t>
            </w:r>
            <w:proofErr w:type="gramEnd"/>
            <w:r>
              <w:rPr>
                <w:rFonts w:eastAsia="Malgun Gothic"/>
                <w:sz w:val="18"/>
                <w:szCs w:val="18"/>
              </w:rPr>
              <w:t xml:space="preserve">” implies the type A RS and type D RS may be the same CSI-RS resource or different. Is this </w:t>
            </w:r>
            <w:proofErr w:type="gramStart"/>
            <w:r>
              <w:rPr>
                <w:rFonts w:eastAsia="Malgun Gothic"/>
                <w:sz w:val="18"/>
                <w:szCs w:val="18"/>
              </w:rPr>
              <w:t>understanding</w:t>
            </w:r>
            <w:proofErr w:type="gramEnd"/>
            <w:r>
              <w:rPr>
                <w:rFonts w:eastAsia="Malgun Gothic"/>
                <w:sz w:val="18"/>
                <w:szCs w:val="18"/>
              </w:rPr>
              <w:t xml:space="preserve"> correct?</w:t>
            </w:r>
          </w:p>
          <w:p w14:paraId="38B3129B" w14:textId="1EEEC3E2" w:rsidR="00722C66" w:rsidRDefault="00722C66" w:rsidP="00407CEB">
            <w:pPr>
              <w:snapToGrid w:val="0"/>
              <w:jc w:val="both"/>
              <w:rPr>
                <w:rFonts w:eastAsia="Malgun Gothic"/>
                <w:sz w:val="18"/>
                <w:szCs w:val="18"/>
              </w:rPr>
            </w:pPr>
            <w:ins w:id="40" w:author="Eko Onggosanusi" w:date="2021-05-19T22:55:00Z">
              <w:r>
                <w:rPr>
                  <w:rFonts w:eastAsia="Malgun Gothic"/>
                  <w:sz w:val="18"/>
                  <w:szCs w:val="18"/>
                </w:rPr>
                <w:t xml:space="preserve">[Mod: “same” implies the same resource. </w:t>
              </w:r>
            </w:ins>
            <w:ins w:id="41" w:author="Eko Onggosanusi" w:date="2021-05-19T22:56:00Z">
              <w:r>
                <w:rPr>
                  <w:rFonts w:eastAsia="Malgun Gothic"/>
                  <w:sz w:val="18"/>
                  <w:szCs w:val="18"/>
                </w:rPr>
                <w:t>The text is bracketed for now.</w:t>
              </w:r>
            </w:ins>
            <w:ins w:id="42" w:author="Eko Onggosanusi" w:date="2021-05-19T22:55:00Z">
              <w:r>
                <w:rPr>
                  <w:rFonts w:eastAsia="Malgun Gothic"/>
                  <w:sz w:val="18"/>
                  <w:szCs w:val="18"/>
                </w:rPr>
                <w:t>]</w:t>
              </w:r>
            </w:ins>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proofErr w:type="spellStart"/>
            <w:r>
              <w:rPr>
                <w:sz w:val="18"/>
                <w:szCs w:val="18"/>
                <w:lang w:eastAsia="zh-CN"/>
              </w:rPr>
              <w:t>Convida</w:t>
            </w:r>
            <w:proofErr w:type="spellEnd"/>
            <w:r>
              <w:rPr>
                <w:sz w:val="18"/>
                <w:szCs w:val="18"/>
                <w:lang w:eastAsia="zh-CN"/>
              </w:rPr>
              <w:t xml:space="preserve">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 xml:space="preserve">Proposal 1.1: We support the compromised solution in principle, but there may be one problem in the compromised solution. If there are two elements without TCI </w:t>
            </w:r>
            <w:proofErr w:type="spellStart"/>
            <w:r>
              <w:rPr>
                <w:rFonts w:eastAsia="Malgun Gothic"/>
                <w:sz w:val="18"/>
                <w:szCs w:val="18"/>
              </w:rPr>
              <w:t>state_Id</w:t>
            </w:r>
            <w:proofErr w:type="spellEnd"/>
            <w:r>
              <w:rPr>
                <w:rFonts w:eastAsia="Malgun Gothic"/>
                <w:sz w:val="18"/>
                <w:szCs w:val="18"/>
              </w:rPr>
              <w:t>,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 xml:space="preserve">TCI </w:t>
            </w:r>
            <w:proofErr w:type="spellStart"/>
            <w:r w:rsidRPr="006A3F18">
              <w:rPr>
                <w:rFonts w:eastAsia="Malgun Gothic"/>
                <w:sz w:val="18"/>
                <w:szCs w:val="18"/>
                <w:highlight w:val="cyan"/>
              </w:rPr>
              <w:t>state_Id</w:t>
            </w:r>
            <w:proofErr w:type="spellEnd"/>
            <w:r w:rsidRPr="006A3F18">
              <w:rPr>
                <w:rFonts w:eastAsia="Malgun Gothic"/>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 xml:space="preserve">The list may be </w:t>
            </w:r>
            <w:proofErr w:type="gramStart"/>
            <w:r w:rsidRPr="006A3F18">
              <w:rPr>
                <w:rFonts w:eastAsia="Malgun Gothic"/>
                <w:sz w:val="18"/>
                <w:szCs w:val="18"/>
                <w:highlight w:val="cyan"/>
              </w:rPr>
              <w:t>as long as</w:t>
            </w:r>
            <w:proofErr w:type="gramEnd"/>
            <w:r w:rsidRPr="006A3F18">
              <w:rPr>
                <w:rFonts w:eastAsia="Malgun Gothic"/>
                <w:sz w:val="18"/>
                <w:szCs w:val="18"/>
                <w:highlight w:val="cyan"/>
              </w:rPr>
              <w:t xml:space="preserve">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ListParagraph"/>
              <w:numPr>
                <w:ilvl w:val="0"/>
                <w:numId w:val="73"/>
              </w:numPr>
              <w:snapToGrid w:val="0"/>
              <w:rPr>
                <w:rFonts w:eastAsia="Malgun Gothic"/>
                <w:b/>
                <w:bCs/>
                <w:sz w:val="18"/>
                <w:szCs w:val="18"/>
              </w:rPr>
            </w:pPr>
            <w:r w:rsidRPr="00FE7200">
              <w:rPr>
                <w:rFonts w:eastAsia="Malgun Gothic"/>
                <w:b/>
                <w:bCs/>
                <w:sz w:val="18"/>
                <w:szCs w:val="18"/>
              </w:rPr>
              <w:lastRenderedPageBreak/>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w:t>
            </w:r>
            <w:proofErr w:type="gramStart"/>
            <w:r w:rsidR="00FE7200" w:rsidRPr="00FE7200">
              <w:rPr>
                <w:rFonts w:eastAsia="Malgun Gothic"/>
                <w:b/>
                <w:bCs/>
                <w:sz w:val="18"/>
                <w:szCs w:val="18"/>
              </w:rPr>
              <w:t>parameters</w:t>
            </w:r>
            <w:proofErr w:type="gramEnd"/>
            <w:r w:rsidR="00FE7200" w:rsidRPr="00FE7200">
              <w:rPr>
                <w:rFonts w:eastAsia="Malgun Gothic"/>
                <w:b/>
                <w:bCs/>
                <w:sz w:val="18"/>
                <w:szCs w:val="18"/>
              </w:rPr>
              <w:t xml:space="preserve"> can be used</w:t>
            </w:r>
          </w:p>
          <w:p w14:paraId="6E684FDE" w14:textId="0422B097"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w:t>
            </w:r>
            <w:proofErr w:type="gramStart"/>
            <w:r w:rsidRPr="00FE7200">
              <w:rPr>
                <w:rFonts w:eastAsia="Malgun Gothic"/>
                <w:b/>
                <w:bCs/>
                <w:sz w:val="18"/>
                <w:szCs w:val="18"/>
              </w:rPr>
              <w:t>used</w:t>
            </w:r>
            <w:proofErr w:type="gramEnd"/>
            <w:r w:rsidRPr="00FE7200">
              <w:rPr>
                <w:rFonts w:eastAsia="Malgun Gothic"/>
                <w:b/>
                <w:bCs/>
                <w:sz w:val="18"/>
                <w:szCs w:val="18"/>
              </w:rPr>
              <w:t xml:space="preserve"> </w:t>
            </w:r>
          </w:p>
          <w:p w14:paraId="41DD4EF9" w14:textId="1BEEED2D" w:rsidR="00FE7200" w:rsidRPr="00FE7200" w:rsidRDefault="00FE7200" w:rsidP="00FE7200">
            <w:pPr>
              <w:pStyle w:val="ListParagraph"/>
              <w:numPr>
                <w:ilvl w:val="1"/>
                <w:numId w:val="73"/>
              </w:numPr>
              <w:snapToGrid w:val="0"/>
              <w:rPr>
                <w:rFonts w:eastAsia="Malgun Gothic"/>
                <w:b/>
                <w:bCs/>
                <w:sz w:val="18"/>
                <w:szCs w:val="18"/>
              </w:rPr>
            </w:pPr>
            <w:r w:rsidRPr="00FE7200">
              <w:rPr>
                <w:rFonts w:eastAsia="Malgun Gothic"/>
                <w:b/>
                <w:bCs/>
                <w:sz w:val="18"/>
                <w:szCs w:val="18"/>
              </w:rPr>
              <w:t xml:space="preserve">CLI is </w:t>
            </w:r>
            <w:proofErr w:type="gramStart"/>
            <w:r w:rsidRPr="00FE7200">
              <w:rPr>
                <w:rFonts w:eastAsia="Malgun Gothic"/>
                <w:b/>
                <w:bCs/>
                <w:sz w:val="18"/>
                <w:szCs w:val="18"/>
              </w:rPr>
              <w:t>0</w:t>
            </w:r>
            <w:proofErr w:type="gramEnd"/>
          </w:p>
          <w:p w14:paraId="1800D32F" w14:textId="048D08C7" w:rsidR="00F36771" w:rsidRDefault="00DC721A" w:rsidP="002A2040">
            <w:pPr>
              <w:snapToGrid w:val="0"/>
              <w:rPr>
                <w:ins w:id="43" w:author="Eko Onggosanusi" w:date="2021-05-19T22:56:00Z"/>
                <w:rFonts w:eastAsia="Malgun Gothic"/>
                <w:sz w:val="18"/>
                <w:szCs w:val="18"/>
              </w:rPr>
            </w:pPr>
            <w:ins w:id="44" w:author="Eko Onggosanusi" w:date="2021-05-19T22:56:00Z">
              <w:r>
                <w:rPr>
                  <w:rFonts w:eastAsia="Malgun Gothic"/>
                  <w:sz w:val="18"/>
                  <w:szCs w:val="18"/>
                </w:rPr>
                <w:t xml:space="preserve">[Mod: This is another good starting point which </w:t>
              </w:r>
              <w:proofErr w:type="gramStart"/>
              <w:r>
                <w:rPr>
                  <w:rFonts w:eastAsia="Malgun Gothic"/>
                  <w:sz w:val="18"/>
                  <w:szCs w:val="18"/>
                </w:rPr>
                <w:t>doesn’t</w:t>
              </w:r>
              <w:proofErr w:type="gramEnd"/>
              <w:r>
                <w:rPr>
                  <w:rFonts w:eastAsia="Malgun Gothic"/>
                  <w:sz w:val="18"/>
                  <w:szCs w:val="18"/>
                </w:rPr>
                <w:t xml:space="preserve"> look like an ASN.1 skeleton from Claes </w:t>
              </w:r>
              <w:r w:rsidRPr="00DC721A">
                <w:rPr>
                  <w:rFonts w:eastAsia="Malgun Gothic"/>
                  <w:sz w:val="18"/>
                  <w:szCs w:val="18"/>
                </w:rPr>
                <w:sym w:font="Wingdings" w:char="F04A"/>
              </w:r>
              <w:r>
                <w:rPr>
                  <w:rFonts w:eastAsia="Malgun Gothic"/>
                  <w:sz w:val="18"/>
                  <w:szCs w:val="18"/>
                </w:rPr>
                <w:t xml:space="preserve"> I will use this as a starting point </w:t>
              </w:r>
            </w:ins>
            <w:ins w:id="45" w:author="Eko Onggosanusi" w:date="2021-05-19T22:57:00Z">
              <w:r>
                <w:rPr>
                  <w:rFonts w:eastAsia="Malgun Gothic"/>
                  <w:sz w:val="18"/>
                  <w:szCs w:val="18"/>
                </w:rPr>
                <w:t xml:space="preserve">component </w:t>
              </w:r>
            </w:ins>
            <w:ins w:id="46" w:author="Eko Onggosanusi" w:date="2021-05-19T22:56:00Z">
              <w:r>
                <w:rPr>
                  <w:rFonts w:eastAsia="Malgun Gothic"/>
                  <w:sz w:val="18"/>
                  <w:szCs w:val="18"/>
                </w:rPr>
                <w:t>for round 1]</w:t>
              </w:r>
            </w:ins>
          </w:p>
          <w:p w14:paraId="39267CBE" w14:textId="77777777" w:rsidR="00DC721A" w:rsidRDefault="00DC721A" w:rsidP="002A2040">
            <w:pPr>
              <w:snapToGrid w:val="0"/>
              <w:rPr>
                <w:rFonts w:eastAsia="Malgun Gothic"/>
                <w:sz w:val="18"/>
                <w:szCs w:val="18"/>
              </w:rPr>
            </w:pPr>
          </w:p>
          <w:p w14:paraId="53B27B99" w14:textId="77777777" w:rsidR="00FE7200" w:rsidRDefault="00FE7200" w:rsidP="002A2040">
            <w:pPr>
              <w:snapToGrid w:val="0"/>
              <w:rPr>
                <w:ins w:id="47" w:author="Eko Onggosanusi" w:date="2021-05-19T22:51:00Z"/>
                <w:rFonts w:eastAsia="Malgun Gothic"/>
                <w:sz w:val="18"/>
                <w:szCs w:val="18"/>
              </w:rPr>
            </w:pPr>
            <w:r>
              <w:rPr>
                <w:rFonts w:eastAsia="Malgun Gothic"/>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Malgun Gothic"/>
                <w:sz w:val="18"/>
                <w:szCs w:val="18"/>
              </w:rPr>
            </w:pPr>
            <w:ins w:id="48" w:author="Eko Onggosanusi" w:date="2021-05-19T22:51:00Z">
              <w:r>
                <w:rPr>
                  <w:rFonts w:eastAsia="Malgun Gothic"/>
                  <w:sz w:val="18"/>
                  <w:szCs w:val="18"/>
                </w:rPr>
                <w:t xml:space="preserve">[Mod: We should try. The deadline is next meeting, but </w:t>
              </w:r>
              <w:proofErr w:type="gramStart"/>
              <w:r>
                <w:rPr>
                  <w:rFonts w:eastAsia="Malgun Gothic"/>
                  <w:sz w:val="18"/>
                  <w:szCs w:val="18"/>
                </w:rPr>
                <w:t>let</w:t>
              </w:r>
            </w:ins>
            <w:ins w:id="49" w:author="Eko Onggosanusi" w:date="2021-05-19T22:52:00Z">
              <w:r>
                <w:rPr>
                  <w:rFonts w:eastAsia="Malgun Gothic"/>
                  <w:sz w:val="18"/>
                  <w:szCs w:val="18"/>
                </w:rPr>
                <w:t>’s</w:t>
              </w:r>
              <w:proofErr w:type="gramEnd"/>
              <w:r>
                <w:rPr>
                  <w:rFonts w:eastAsia="Malgun Gothic"/>
                  <w:sz w:val="18"/>
                  <w:szCs w:val="18"/>
                </w:rPr>
                <w:t xml:space="preserve"> see </w:t>
              </w:r>
              <w:r w:rsidRPr="00076C9B">
                <w:rPr>
                  <w:rFonts w:eastAsia="Malgun Gothic"/>
                  <w:sz w:val="18"/>
                  <w:szCs w:val="18"/>
                </w:rPr>
                <w:sym w:font="Wingdings" w:char="F04A"/>
              </w:r>
              <w:r>
                <w:rPr>
                  <w:rFonts w:eastAsia="Malgun Gothic"/>
                  <w:sz w:val="18"/>
                  <w:szCs w:val="18"/>
                </w:rPr>
                <w:t>]</w:t>
              </w:r>
            </w:ins>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Malgun Gothic"/>
                <w:sz w:val="18"/>
                <w:szCs w:val="18"/>
              </w:rPr>
            </w:pPr>
            <w:ins w:id="50" w:author="Eko Onggosanusi" w:date="2021-05-19T22:52:00Z">
              <w:r>
                <w:rPr>
                  <w:rFonts w:eastAsia="Malgun Gothic"/>
                  <w:sz w:val="18"/>
                  <w:szCs w:val="18"/>
                </w:rPr>
                <w:t>[Mod: One possible starting point is given in Samsung’s comment – using the format from previous meeting]</w:t>
              </w:r>
            </w:ins>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w:t>
            </w:r>
            <w:proofErr w:type="spellStart"/>
            <w:r>
              <w:rPr>
                <w:rFonts w:eastAsia="Malgun Gothic"/>
                <w:sz w:val="18"/>
                <w:szCs w:val="18"/>
              </w:rPr>
              <w:t>QCLtypeD</w:t>
            </w:r>
            <w:proofErr w:type="spellEnd"/>
            <w:r>
              <w:rPr>
                <w:rFonts w:eastAsia="Malgun Gothic"/>
                <w:sz w:val="18"/>
                <w:szCs w:val="18"/>
              </w:rPr>
              <w:t xml:space="preserve"> RS for different CCs. </w:t>
            </w:r>
            <w:proofErr w:type="gramStart"/>
            <w:r>
              <w:rPr>
                <w:rFonts w:eastAsia="Malgun Gothic"/>
                <w:sz w:val="18"/>
                <w:szCs w:val="18"/>
              </w:rPr>
              <w:t>So</w:t>
            </w:r>
            <w:proofErr w:type="gramEnd"/>
            <w:r>
              <w:rPr>
                <w:rFonts w:eastAsia="Malgun Gothic"/>
                <w:sz w:val="18"/>
                <w:szCs w:val="18"/>
              </w:rPr>
              <w:t xml:space="preserve"> suggest to remove the added “same”.</w:t>
            </w:r>
          </w:p>
          <w:p w14:paraId="436FCAFC" w14:textId="730CB73F" w:rsidR="00AB5AA9" w:rsidRDefault="00076C9B" w:rsidP="002A2040">
            <w:pPr>
              <w:snapToGrid w:val="0"/>
              <w:rPr>
                <w:rFonts w:eastAsia="Malgun Gothic"/>
                <w:sz w:val="18"/>
                <w:szCs w:val="18"/>
              </w:rPr>
            </w:pPr>
            <w:ins w:id="51" w:author="Eko Onggosanusi" w:date="2021-05-19T22:52:00Z">
              <w:r>
                <w:rPr>
                  <w:rFonts w:eastAsia="Malgun Gothic"/>
                  <w:sz w:val="18"/>
                  <w:szCs w:val="18"/>
                </w:rPr>
                <w:t>[Mod: bracketed now]</w:t>
              </w:r>
            </w:ins>
          </w:p>
          <w:p w14:paraId="74FD9937" w14:textId="77777777" w:rsidR="00291007" w:rsidRDefault="00E476B3" w:rsidP="00291007">
            <w:pPr>
              <w:snapToGrid w:val="0"/>
              <w:rPr>
                <w:ins w:id="52" w:author="Eko Onggosanusi" w:date="2021-05-19T22:57:00Z"/>
                <w:rFonts w:eastAsia="Malgun Gothic"/>
                <w:sz w:val="18"/>
                <w:szCs w:val="18"/>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proofErr w:type="gramStart"/>
            <w:r w:rsidR="00291007" w:rsidRPr="00291007">
              <w:rPr>
                <w:sz w:val="20"/>
                <w:szCs w:val="20"/>
              </w:rPr>
              <w:t>e.g.</w:t>
            </w:r>
            <w:proofErr w:type="gramEnd"/>
            <w:r w:rsidR="00291007" w:rsidRPr="00291007">
              <w:rPr>
                <w:sz w:val="20"/>
                <w:szCs w:val="20"/>
              </w:rPr>
              <w:t xml:space="preserve"> with Rel-17 MAC-CE/DCI-based beam indication for Rel-17 joint/separate TCI</w:t>
            </w:r>
            <w:r w:rsidR="00291007">
              <w:rPr>
                <w:rFonts w:eastAsia="Malgun Gothic"/>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ins w:id="53" w:author="Eko Onggosanusi" w:date="2021-05-19T22:57:00Z">
              <w:r>
                <w:rPr>
                  <w:rFonts w:eastAsia="Malgun Gothic"/>
                  <w:sz w:val="18"/>
                  <w:szCs w:val="18"/>
                </w:rPr>
                <w:t xml:space="preserve">[Mod: </w:t>
              </w:r>
              <w:r w:rsidR="005B3B6E">
                <w:rPr>
                  <w:rFonts w:eastAsia="Malgun Gothic"/>
                  <w:sz w:val="18"/>
                  <w:szCs w:val="18"/>
                </w:rPr>
                <w:t xml:space="preserve">My understanding is that some Rel-17 signaling mechanism is used to update or configure the Rel-17 TCI state for this. For example, using M&gt;1 for DCI based, or </w:t>
              </w:r>
            </w:ins>
            <w:ins w:id="54" w:author="Eko Onggosanusi" w:date="2021-05-19T22:58:00Z">
              <w:r w:rsidR="007E7B1E">
                <w:rPr>
                  <w:rFonts w:eastAsia="Malgun Gothic"/>
                  <w:sz w:val="18"/>
                  <w:szCs w:val="18"/>
                </w:rPr>
                <w:t xml:space="preserve">Rel-17 </w:t>
              </w:r>
            </w:ins>
            <w:ins w:id="55" w:author="Eko Onggosanusi" w:date="2021-05-19T22:57:00Z">
              <w:r w:rsidR="005B3B6E">
                <w:rPr>
                  <w:rFonts w:eastAsia="Malgun Gothic"/>
                  <w:sz w:val="18"/>
                  <w:szCs w:val="18"/>
                </w:rPr>
                <w:t>MAC CE.</w:t>
              </w:r>
            </w:ins>
            <w:ins w:id="56" w:author="Eko Onggosanusi" w:date="2021-05-19T22:58:00Z">
              <w:r w:rsidR="007E7B1E">
                <w:rPr>
                  <w:rFonts w:eastAsia="Malgun Gothic"/>
                  <w:sz w:val="18"/>
                  <w:szCs w:val="18"/>
                </w:rPr>
                <w:t xml:space="preserve"> Or even RRC. This is a good point for the next level discussion </w:t>
              </w:r>
            </w:ins>
            <w:ins w:id="57" w:author="Eko Onggosanusi" w:date="2021-05-19T22:59:00Z">
              <w:r w:rsidR="007E7B1E">
                <w:rPr>
                  <w:rFonts w:eastAsia="Malgun Gothic"/>
                  <w:sz w:val="18"/>
                  <w:szCs w:val="18"/>
                </w:rPr>
                <w:t>–</w:t>
              </w:r>
            </w:ins>
            <w:ins w:id="58" w:author="Eko Onggosanusi" w:date="2021-05-19T22:58:00Z">
              <w:r w:rsidR="007E7B1E">
                <w:rPr>
                  <w:rFonts w:eastAsia="Malgun Gothic"/>
                  <w:sz w:val="18"/>
                  <w:szCs w:val="18"/>
                </w:rPr>
                <w:t xml:space="preserve"> proponents </w:t>
              </w:r>
            </w:ins>
            <w:ins w:id="59" w:author="Eko Onggosanusi" w:date="2021-05-19T22:59:00Z">
              <w:r w:rsidR="007E7B1E">
                <w:rPr>
                  <w:rFonts w:eastAsia="Malgun Gothic"/>
                  <w:sz w:val="18"/>
                  <w:szCs w:val="18"/>
                </w:rPr>
                <w:t>should clarify by 106-e.</w:t>
              </w:r>
            </w:ins>
            <w:ins w:id="60" w:author="Eko Onggosanusi" w:date="2021-05-19T22:57:00Z">
              <w:r>
                <w:rPr>
                  <w:rFonts w:eastAsia="Malgun Gothic"/>
                  <w:sz w:val="18"/>
                  <w:szCs w:val="18"/>
                </w:rPr>
                <w:t>]</w:t>
              </w:r>
            </w:ins>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w:t>
            </w:r>
            <w:proofErr w:type="gramStart"/>
            <w:r>
              <w:rPr>
                <w:rFonts w:eastAsia="Yu Mincho"/>
                <w:sz w:val="18"/>
                <w:szCs w:val="18"/>
                <w:lang w:eastAsia="ja-JP"/>
              </w:rPr>
              <w:t>note, if</w:t>
            </w:r>
            <w:proofErr w:type="gramEnd"/>
            <w:r>
              <w:rPr>
                <w:rFonts w:eastAsia="Yu Mincho"/>
                <w:sz w:val="18"/>
                <w:szCs w:val="18"/>
                <w:lang w:eastAsia="ja-JP"/>
              </w:rPr>
              <w:t xml:space="preserve">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w:t>
            </w:r>
            <w:proofErr w:type="gramStart"/>
            <w:r w:rsidRPr="00A8399E">
              <w:rPr>
                <w:rFonts w:eastAsia="Batang"/>
                <w:color w:val="FF0000"/>
                <w:sz w:val="18"/>
                <w:szCs w:val="18"/>
                <w:shd w:val="clear" w:color="auto" w:fill="FFFFFF"/>
                <w:lang w:val="en-GB"/>
              </w:rPr>
              <w:t>BWP</w:t>
            </w:r>
            <w:proofErr w:type="gramEnd"/>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 xml:space="preserve">For each applied active BWP per CC, UE uses the corresponding BWP ID + CC ID + QCL </w:t>
            </w:r>
            <w:proofErr w:type="spellStart"/>
            <w:r w:rsidRPr="00A8399E">
              <w:rPr>
                <w:rFonts w:eastAsia="Malgun Gothic"/>
                <w:color w:val="FF0000"/>
                <w:sz w:val="18"/>
                <w:szCs w:val="18"/>
              </w:rPr>
              <w:t>TypeA</w:t>
            </w:r>
            <w:proofErr w:type="spellEnd"/>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w:t>
            </w:r>
            <w:proofErr w:type="gramStart"/>
            <w:r w:rsidRPr="00A8399E">
              <w:rPr>
                <w:rFonts w:eastAsia="Malgun Gothic"/>
                <w:color w:val="FF0000"/>
                <w:sz w:val="18"/>
                <w:szCs w:val="18"/>
              </w:rPr>
              <w:t>RS</w:t>
            </w:r>
            <w:proofErr w:type="gramEnd"/>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 xml:space="preserve">If spec. supports both 1.3A and 1.3B, we think UE should support both, </w:t>
            </w:r>
            <w:proofErr w:type="gramStart"/>
            <w:r w:rsidRPr="00F80227">
              <w:rPr>
                <w:rFonts w:eastAsia="Yu Mincho"/>
                <w:sz w:val="18"/>
                <w:szCs w:val="18"/>
                <w:lang w:eastAsia="ja-JP"/>
              </w:rPr>
              <w:t>or</w:t>
            </w:r>
            <w:proofErr w:type="gramEnd"/>
            <w:r w:rsidRPr="00F80227">
              <w:rPr>
                <w:rFonts w:eastAsia="Yu Mincho"/>
                <w:sz w:val="18"/>
                <w:szCs w:val="18"/>
                <w:lang w:eastAsia="ja-JP"/>
              </w:rPr>
              <w:t xml:space="preserve"> either as mandatory. </w:t>
            </w:r>
            <w:proofErr w:type="gramStart"/>
            <w:r w:rsidRPr="00F80227">
              <w:rPr>
                <w:rFonts w:eastAsia="Yu Mincho"/>
                <w:sz w:val="18"/>
                <w:szCs w:val="18"/>
                <w:lang w:eastAsia="ja-JP"/>
              </w:rPr>
              <w:t>We’d</w:t>
            </w:r>
            <w:proofErr w:type="gramEnd"/>
            <w:r w:rsidRPr="00F80227">
              <w:rPr>
                <w:rFonts w:eastAsia="Yu Mincho"/>
                <w:sz w:val="18"/>
                <w:szCs w:val="18"/>
                <w:lang w:eastAsia="ja-JP"/>
              </w:rPr>
              <w:t xml:space="preserve">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Malgun Gothic"/>
                <w:sz w:val="18"/>
                <w:szCs w:val="18"/>
              </w:rPr>
            </w:pPr>
            <w:r>
              <w:rPr>
                <w:rFonts w:eastAsia="Yu Mincho"/>
                <w:sz w:val="18"/>
                <w:szCs w:val="18"/>
                <w:lang w:eastAsia="ja-JP"/>
              </w:rPr>
              <w:t>For a CC where QCL type D RS is configured (</w:t>
            </w:r>
            <w:proofErr w:type="gramStart"/>
            <w:r>
              <w:rPr>
                <w:rFonts w:eastAsia="Yu Mincho"/>
                <w:sz w:val="18"/>
                <w:szCs w:val="18"/>
                <w:lang w:eastAsia="ja-JP"/>
              </w:rPr>
              <w:t>i.e.</w:t>
            </w:r>
            <w:proofErr w:type="gramEnd"/>
            <w:r>
              <w:rPr>
                <w:rFonts w:eastAsia="Yu Mincho"/>
                <w:sz w:val="18"/>
                <w:szCs w:val="18"/>
                <w:lang w:eastAsia="ja-JP"/>
              </w:rPr>
              <w:t xml:space="preserv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w:t>
            </w:r>
            <w:proofErr w:type="spellStart"/>
            <w:r>
              <w:rPr>
                <w:sz w:val="18"/>
                <w:szCs w:val="18"/>
                <w:lang w:eastAsia="zh-CN"/>
              </w:rPr>
              <w:t>gNB</w:t>
            </w:r>
            <w:proofErr w:type="spellEnd"/>
            <w:r>
              <w:rPr>
                <w:sz w:val="18"/>
                <w:szCs w:val="18"/>
                <w:lang w:eastAsia="zh-CN"/>
              </w:rPr>
              <w:t xml:space="preserve">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 xml:space="preserve">Besides, the configuration structure </w:t>
            </w:r>
            <w:proofErr w:type="gramStart"/>
            <w:r>
              <w:rPr>
                <w:sz w:val="18"/>
                <w:szCs w:val="18"/>
                <w:lang w:eastAsia="zh-CN"/>
              </w:rPr>
              <w:t>doesn’t</w:t>
            </w:r>
            <w:proofErr w:type="gramEnd"/>
            <w:r>
              <w:rPr>
                <w:sz w:val="18"/>
                <w:szCs w:val="18"/>
                <w:lang w:eastAsia="zh-CN"/>
              </w:rPr>
              <w:t xml:space="preserve">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a single PC parameter set is configured, the PC parameter set are applied to all TCI </w:t>
            </w:r>
            <w:proofErr w:type="gramStart"/>
            <w:r w:rsidRPr="00400017">
              <w:rPr>
                <w:color w:val="FF0000"/>
                <w:sz w:val="20"/>
                <w:szCs w:val="20"/>
                <w:lang w:eastAsia="zh-CN"/>
              </w:rPr>
              <w:t>states</w:t>
            </w:r>
            <w:proofErr w:type="gramEnd"/>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 xml:space="preserve">UL TCI state or (if applicable) joint TCI </w:t>
            </w:r>
            <w:proofErr w:type="gramStart"/>
            <w:r w:rsidRPr="00400017">
              <w:rPr>
                <w:color w:val="FF0000"/>
                <w:sz w:val="20"/>
                <w:szCs w:val="20"/>
                <w:lang w:eastAsia="ja-JP"/>
              </w:rPr>
              <w:t>state</w:t>
            </w:r>
            <w:proofErr w:type="gramEnd"/>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ins w:id="61" w:author="Eko Onggosanusi" w:date="2021-05-19T22:59:00Z">
              <w:r>
                <w:rPr>
                  <w:sz w:val="20"/>
                  <w:szCs w:val="20"/>
                  <w:lang w:eastAsia="ja-JP"/>
                </w:rPr>
                <w:t>[Mod: This is also another good suggestion, thanks. I will synthesize the inputs I received so far for 1.1B to be discussed in round 1]</w:t>
              </w:r>
            </w:ins>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 xml:space="preserve">Added a placeholder for proposal 1.1B (compromise </w:t>
            </w:r>
            <w:proofErr w:type="spellStart"/>
            <w:r>
              <w:rPr>
                <w:sz w:val="18"/>
                <w:szCs w:val="18"/>
                <w:lang w:eastAsia="zh-CN"/>
              </w:rPr>
              <w:t>AltB+C</w:t>
            </w:r>
            <w:proofErr w:type="spellEnd"/>
            <w:r>
              <w:rPr>
                <w:sz w:val="18"/>
                <w:szCs w:val="18"/>
                <w:lang w:eastAsia="zh-CN"/>
              </w:rPr>
              <w:t xml:space="preserve">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r>
              <w:rPr>
                <w:rFonts w:eastAsia="Malgun Gothic"/>
                <w:sz w:val="18"/>
                <w:szCs w:val="18"/>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Malgun Gothic"/>
                <w:sz w:val="18"/>
                <w:szCs w:val="18"/>
              </w:rPr>
            </w:pPr>
            <w:r>
              <w:rPr>
                <w:rFonts w:eastAsia="Malgun Gothic"/>
                <w:sz w:val="18"/>
                <w:szCs w:val="18"/>
              </w:rPr>
              <w:t>Proposal 1.1</w:t>
            </w:r>
            <w:r>
              <w:rPr>
                <w:rFonts w:eastAsia="Malgun Gothic"/>
                <w:sz w:val="18"/>
                <w:szCs w:val="18"/>
              </w:rPr>
              <w:t>A</w:t>
            </w:r>
            <w:r>
              <w:rPr>
                <w:rFonts w:eastAsia="Malgun Gothic"/>
                <w:sz w:val="18"/>
                <w:szCs w:val="18"/>
              </w:rPr>
              <w:t>: We are ok with the proposal.</w:t>
            </w:r>
          </w:p>
          <w:p w14:paraId="49D23BC6" w14:textId="77777777" w:rsidR="00A0551C" w:rsidRDefault="00A0551C" w:rsidP="00A0551C">
            <w:pPr>
              <w:snapToGrid w:val="0"/>
              <w:rPr>
                <w:rFonts w:eastAsia="Malgun Gothic"/>
                <w:sz w:val="18"/>
                <w:szCs w:val="18"/>
              </w:rPr>
            </w:pPr>
            <w:r>
              <w:rPr>
                <w:rFonts w:eastAsia="Malgun Gothic"/>
                <w:sz w:val="18"/>
                <w:szCs w:val="18"/>
              </w:rPr>
              <w:t>Proposal 1.2: We are ok with the main bullet.  For the first sub-bullet, our view is that i</w:t>
            </w:r>
            <w:r w:rsidRPr="001810A1">
              <w:rPr>
                <w:rFonts w:eastAsia="Malgun Gothic"/>
                <w:sz w:val="18"/>
                <w:szCs w:val="18"/>
              </w:rPr>
              <w:t xml:space="preserve">f the DL source RS in the UL or (if applicable) joint TCI state to provide spatial relation indication is different from </w:t>
            </w:r>
            <w:r>
              <w:rPr>
                <w:rFonts w:eastAsia="Malgun Gothic"/>
                <w:sz w:val="18"/>
                <w:szCs w:val="18"/>
              </w:rPr>
              <w:t xml:space="preserve">the </w:t>
            </w:r>
            <w:r w:rsidRPr="001810A1">
              <w:rPr>
                <w:rFonts w:eastAsia="Malgun Gothic"/>
                <w:sz w:val="18"/>
                <w:szCs w:val="18"/>
              </w:rPr>
              <w:t>PL-RS</w:t>
            </w:r>
            <w:r>
              <w:rPr>
                <w:rFonts w:eastAsia="Malgun Gothic"/>
                <w:sz w:val="18"/>
                <w:szCs w:val="18"/>
              </w:rPr>
              <w:t xml:space="preserve">, the </w:t>
            </w:r>
            <w:r w:rsidRPr="001810A1">
              <w:rPr>
                <w:rFonts w:eastAsia="Malgun Gothic"/>
                <w:sz w:val="18"/>
                <w:szCs w:val="18"/>
              </w:rPr>
              <w:t>PL-RS configured for path-loss calculation</w:t>
            </w:r>
            <w:r>
              <w:rPr>
                <w:rFonts w:eastAsia="Malgun Gothic"/>
                <w:sz w:val="18"/>
                <w:szCs w:val="18"/>
              </w:rPr>
              <w:t xml:space="preserve"> should be used.  </w:t>
            </w:r>
            <w:proofErr w:type="gramStart"/>
            <w:r>
              <w:rPr>
                <w:rFonts w:eastAsia="Malgun Gothic"/>
                <w:sz w:val="18"/>
                <w:szCs w:val="18"/>
              </w:rPr>
              <w:t>So</w:t>
            </w:r>
            <w:proofErr w:type="gramEnd"/>
            <w:r>
              <w:rPr>
                <w:rFonts w:eastAsia="Malgun Gothic"/>
                <w:sz w:val="18"/>
                <w:szCs w:val="18"/>
              </w:rPr>
              <w:t xml:space="preserve"> we suggest removing the first sub-bullet.  We would also like to keep the previous agreement from</w:t>
            </w:r>
            <w:r w:rsidRPr="00513943">
              <w:rPr>
                <w:rFonts w:eastAsia="Malgun Gothic"/>
                <w:sz w:val="18"/>
                <w:szCs w:val="18"/>
              </w:rPr>
              <w:t xml:space="preserve"> RAN1#104-e</w:t>
            </w:r>
            <w:r>
              <w:rPr>
                <w:rFonts w:eastAsia="Malgun Gothic"/>
                <w:sz w:val="18"/>
                <w:szCs w:val="18"/>
              </w:rPr>
              <w:t xml:space="preserve"> that</w:t>
            </w:r>
            <w:r w:rsidRPr="00513943">
              <w:rPr>
                <w:rFonts w:eastAsia="Malgun Gothic"/>
                <w:sz w:val="18"/>
                <w:szCs w:val="18"/>
              </w:rPr>
              <w:t xml:space="preserve"> the total number of maintained PL-RSs per CC is no more than 4</w:t>
            </w:r>
            <w:r>
              <w:rPr>
                <w:rFonts w:eastAsia="Malgun Gothic"/>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Malgun Gothic"/>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0D494FDF" w14:textId="77777777" w:rsidR="00A0551C" w:rsidRPr="002A0A86" w:rsidDel="00513943" w:rsidRDefault="00A0551C" w:rsidP="00A0551C">
            <w:pPr>
              <w:numPr>
                <w:ilvl w:val="0"/>
                <w:numId w:val="40"/>
              </w:numPr>
              <w:snapToGrid w:val="0"/>
              <w:jc w:val="both"/>
              <w:rPr>
                <w:del w:id="62" w:author="Zhigang Rong" w:date="2021-05-19T20:43:00Z"/>
                <w:sz w:val="20"/>
                <w:szCs w:val="20"/>
                <w:lang w:eastAsia="ja-JP"/>
              </w:rPr>
            </w:pPr>
            <w:del w:id="63" w:author="Zhigang Rong" w:date="2021-05-19T20:43:00Z">
              <w:r w:rsidRPr="002A0A86" w:rsidDel="00513943">
                <w:rPr>
                  <w:sz w:val="20"/>
                  <w:szCs w:val="20"/>
                  <w:lang w:eastAsia="ja-JP"/>
                </w:rPr>
                <w:delText>If</w:delText>
              </w:r>
              <w:r w:rsidRPr="002A0A86" w:rsidDel="00513943">
                <w:rPr>
                  <w:rStyle w:val="apple-converted-space"/>
                  <w:sz w:val="20"/>
                  <w:szCs w:val="20"/>
                  <w:lang w:eastAsia="ja-JP"/>
                </w:rPr>
                <w:delText> the</w:delText>
              </w:r>
              <w:r w:rsidRPr="002A0A86" w:rsidDel="00513943">
                <w:rPr>
                  <w:sz w:val="20"/>
                  <w:szCs w:val="20"/>
                  <w:lang w:eastAsia="ja-JP"/>
                </w:rPr>
                <w:delText xml:space="preserve"> DL </w:delText>
              </w:r>
              <w:r w:rsidRPr="002A0A86" w:rsidDel="00513943">
                <w:rPr>
                  <w:rFonts w:eastAsia="Times New Roman"/>
                  <w:sz w:val="20"/>
                  <w:szCs w:val="20"/>
                </w:rPr>
                <w:delText xml:space="preserve">source </w:delText>
              </w:r>
              <w:r w:rsidRPr="002A0A86" w:rsidDel="00513943">
                <w:rPr>
                  <w:sz w:val="20"/>
                  <w:szCs w:val="20"/>
                  <w:lang w:eastAsia="ja-JP"/>
                </w:rPr>
                <w:delText>RS in</w:delText>
              </w:r>
              <w:r w:rsidRPr="002A0A86" w:rsidDel="00513943">
                <w:rPr>
                  <w:rStyle w:val="apple-converted-space"/>
                  <w:sz w:val="20"/>
                  <w:szCs w:val="20"/>
                  <w:lang w:eastAsia="ja-JP"/>
                </w:rPr>
                <w:delText> </w:delText>
              </w:r>
              <w:r w:rsidRPr="002A0A86" w:rsidDel="00513943">
                <w:rPr>
                  <w:sz w:val="20"/>
                  <w:szCs w:val="20"/>
                  <w:lang w:eastAsia="ja-JP"/>
                </w:rPr>
                <w:delText>the UL or (if applicable) joint TCI state</w:delText>
              </w:r>
              <w:r w:rsidRPr="002A0A86" w:rsidDel="00513943">
                <w:rPr>
                  <w:rStyle w:val="apple-converted-space"/>
                  <w:sz w:val="20"/>
                  <w:szCs w:val="20"/>
                  <w:lang w:eastAsia="ja-JP"/>
                </w:rPr>
                <w:delText> </w:delText>
              </w:r>
              <w:r w:rsidRPr="002A0A86" w:rsidDel="00513943">
                <w:rPr>
                  <w:sz w:val="20"/>
                  <w:szCs w:val="20"/>
                  <w:lang w:eastAsia="ja-JP"/>
                </w:rPr>
                <w:delText>to provide spatial relation indication is different from PL-RS, </w:delText>
              </w:r>
              <w:r w:rsidRPr="002A0A86" w:rsidDel="00513943">
                <w:rPr>
                  <w:rFonts w:eastAsia="Times New Roman"/>
                  <w:sz w:val="20"/>
                  <w:szCs w:val="20"/>
                </w:rPr>
                <w:delText xml:space="preserve">the choice of RS for </w:delText>
              </w:r>
              <w:r w:rsidRPr="002A0A86" w:rsidDel="00513943">
                <w:rPr>
                  <w:sz w:val="20"/>
                  <w:szCs w:val="20"/>
                  <w:lang w:eastAsia="ja-JP"/>
                </w:rPr>
                <w:delText>path-loss measurement </w:delText>
              </w:r>
              <w:r w:rsidRPr="002A0A86" w:rsidDel="00513943">
                <w:rPr>
                  <w:rFonts w:eastAsia="Times New Roman"/>
                  <w:sz w:val="20"/>
                  <w:szCs w:val="20"/>
                </w:rPr>
                <w:delText xml:space="preserve">(either </w:delText>
              </w:r>
              <w:r w:rsidRPr="002A0A86" w:rsidDel="00513943">
                <w:rPr>
                  <w:rStyle w:val="apple-converted-space"/>
                  <w:rFonts w:eastAsia="Times New Roman"/>
                  <w:sz w:val="20"/>
                  <w:szCs w:val="20"/>
                </w:rPr>
                <w:delText>the </w:delText>
              </w:r>
              <w:r w:rsidRPr="002A0A86" w:rsidDel="00513943">
                <w:rPr>
                  <w:rFonts w:eastAsia="Times New Roman"/>
                  <w:sz w:val="20"/>
                  <w:szCs w:val="20"/>
                </w:rPr>
                <w:delText>DL source RS in the TCI state</w:delText>
              </w:r>
              <w:r w:rsidRPr="002A0A86" w:rsidDel="00513943">
                <w:rPr>
                  <w:rStyle w:val="apple-converted-space"/>
                  <w:rFonts w:eastAsia="Times New Roman"/>
                  <w:sz w:val="20"/>
                  <w:szCs w:val="20"/>
                </w:rPr>
                <w:delText> </w:delText>
              </w:r>
              <w:r w:rsidRPr="002A0A86" w:rsidDel="00513943">
                <w:rPr>
                  <w:rFonts w:eastAsia="Times New Roman"/>
                  <w:sz w:val="20"/>
                  <w:szCs w:val="20"/>
                </w:rPr>
                <w:delText xml:space="preserve">or the PL-RS) </w:delText>
              </w:r>
              <w:r w:rsidRPr="002A0A86" w:rsidDel="00513943">
                <w:rPr>
                  <w:sz w:val="20"/>
                  <w:szCs w:val="20"/>
                  <w:lang w:eastAsia="ja-JP"/>
                </w:rPr>
                <w:delText xml:space="preserve">is up to the UE </w:delText>
              </w:r>
            </w:del>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 xml:space="preserve">The UE maintains the PL-RS of the activated UL TCI state or (if applicable) joint TCI </w:t>
            </w:r>
            <w:proofErr w:type="gramStart"/>
            <w:r w:rsidRPr="002A0A86">
              <w:rPr>
                <w:rFonts w:eastAsia="Times New Roman"/>
                <w:sz w:val="20"/>
                <w:szCs w:val="20"/>
              </w:rPr>
              <w:t>state</w:t>
            </w:r>
            <w:proofErr w:type="gramEnd"/>
          </w:p>
          <w:p w14:paraId="7B36B9BC" w14:textId="77777777" w:rsidR="00A0551C" w:rsidRDefault="00A0551C" w:rsidP="00A0551C">
            <w:pPr>
              <w:numPr>
                <w:ilvl w:val="0"/>
                <w:numId w:val="57"/>
              </w:numPr>
              <w:snapToGrid w:val="0"/>
              <w:jc w:val="both"/>
              <w:rPr>
                <w:ins w:id="64" w:author="Zhigang Rong" w:date="2021-05-19T20:43:00Z"/>
                <w:rFonts w:eastAsia="Times New Roman"/>
                <w:sz w:val="20"/>
                <w:szCs w:val="20"/>
              </w:rPr>
            </w:pPr>
            <w:r w:rsidRPr="002A0A86">
              <w:rPr>
                <w:rFonts w:eastAsia="Times New Roman"/>
                <w:sz w:val="20"/>
                <w:szCs w:val="20"/>
              </w:rPr>
              <w:t>The maximum number of activ</w:t>
            </w:r>
            <w:ins w:id="65" w:author="Zhigang Rong" w:date="2021-05-19T20:50:00Z">
              <w:r>
                <w:rPr>
                  <w:rFonts w:eastAsia="Times New Roman"/>
                  <w:sz w:val="20"/>
                  <w:szCs w:val="20"/>
                </w:rPr>
                <w:t>ated</w:t>
              </w:r>
            </w:ins>
            <w:del w:id="66" w:author="Zhigang Rong" w:date="2021-05-19T20:50:00Z">
              <w:r w:rsidRPr="002A0A86" w:rsidDel="00A4032B">
                <w:rPr>
                  <w:rFonts w:eastAsia="Times New Roman"/>
                  <w:sz w:val="20"/>
                  <w:szCs w:val="20"/>
                </w:rPr>
                <w:delText>e</w:delText>
              </w:r>
            </w:del>
            <w:r w:rsidRPr="002A0A86">
              <w:rPr>
                <w:rFonts w:eastAsia="Times New Roman"/>
                <w:sz w:val="20"/>
                <w:szCs w:val="20"/>
              </w:rPr>
              <w:t xml:space="preserve"> UL TCI states or (if applicable) joint TCI states per band is a UE </w:t>
            </w:r>
            <w:proofErr w:type="gramStart"/>
            <w:r w:rsidRPr="002A0A86">
              <w:rPr>
                <w:rFonts w:eastAsia="Times New Roman"/>
                <w:sz w:val="20"/>
                <w:szCs w:val="20"/>
              </w:rPr>
              <w:t>capability</w:t>
            </w:r>
            <w:proofErr w:type="gramEnd"/>
          </w:p>
          <w:p w14:paraId="7D80611F" w14:textId="77777777" w:rsidR="00A0551C" w:rsidRPr="002A0A86" w:rsidRDefault="00A0551C" w:rsidP="00A0551C">
            <w:pPr>
              <w:numPr>
                <w:ilvl w:val="0"/>
                <w:numId w:val="57"/>
              </w:numPr>
              <w:snapToGrid w:val="0"/>
              <w:jc w:val="both"/>
              <w:rPr>
                <w:rFonts w:eastAsia="Times New Roman"/>
                <w:sz w:val="20"/>
                <w:szCs w:val="20"/>
              </w:rPr>
            </w:pPr>
            <w:ins w:id="67" w:author="Zhigang Rong" w:date="2021-05-19T20:43:00Z">
              <w:r w:rsidRPr="00513943">
                <w:rPr>
                  <w:rFonts w:eastAsia="Times New Roman"/>
                  <w:sz w:val="20"/>
                  <w:szCs w:val="20"/>
                </w:rPr>
                <w:t>Note: As agreed in RAN1#104-e, the total number of maintained PL-RSs per CC is no more than 4</w:t>
              </w:r>
            </w:ins>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 xml:space="preserve">FFS: detailed aspects of PL-RS, </w:t>
            </w:r>
            <w:proofErr w:type="gramStart"/>
            <w:r w:rsidRPr="002A0A86">
              <w:rPr>
                <w:sz w:val="20"/>
                <w:szCs w:val="20"/>
                <w:lang w:eastAsia="ja-JP"/>
              </w:rPr>
              <w:t>e.g.</w:t>
            </w:r>
            <w:proofErr w:type="gramEnd"/>
            <w:r w:rsidRPr="002A0A86">
              <w:rPr>
                <w:sz w:val="20"/>
                <w:szCs w:val="20"/>
                <w:lang w:eastAsia="ja-JP"/>
              </w:rPr>
              <w:t xml:space="preserve"> CSI-RS type(s), time-domain behavior(s), restriction on configuration</w:t>
            </w:r>
          </w:p>
          <w:p w14:paraId="3EC248BD" w14:textId="77777777" w:rsidR="00A0551C" w:rsidRDefault="00A0551C" w:rsidP="00A0551C">
            <w:pPr>
              <w:snapToGrid w:val="0"/>
              <w:rPr>
                <w:rFonts w:eastAsia="Malgun Gothic"/>
                <w:sz w:val="18"/>
                <w:szCs w:val="18"/>
              </w:rPr>
            </w:pPr>
            <w:r>
              <w:rPr>
                <w:rFonts w:eastAsia="Malgun Gothic"/>
                <w:sz w:val="18"/>
                <w:szCs w:val="18"/>
              </w:rPr>
              <w:t xml:space="preserve">  </w:t>
            </w:r>
          </w:p>
          <w:p w14:paraId="3E6D45BD" w14:textId="77777777" w:rsidR="00A0551C" w:rsidRDefault="00A0551C" w:rsidP="00A0551C">
            <w:pPr>
              <w:snapToGrid w:val="0"/>
              <w:rPr>
                <w:rFonts w:eastAsia="Malgun Gothic"/>
                <w:sz w:val="18"/>
                <w:szCs w:val="18"/>
              </w:rPr>
            </w:pPr>
            <w:r>
              <w:rPr>
                <w:rFonts w:eastAsia="Malgun Gothic"/>
                <w:sz w:val="18"/>
                <w:szCs w:val="18"/>
              </w:rPr>
              <w:t>Proposal 1.3A/B: We support Proposal 1.3A.</w:t>
            </w:r>
          </w:p>
          <w:p w14:paraId="01193DA7" w14:textId="77777777" w:rsidR="00A0551C" w:rsidRDefault="00A0551C" w:rsidP="00A0551C">
            <w:pPr>
              <w:snapToGrid w:val="0"/>
              <w:rPr>
                <w:rFonts w:eastAsia="Malgun Gothic"/>
                <w:sz w:val="18"/>
                <w:szCs w:val="18"/>
              </w:rPr>
            </w:pPr>
            <w:r>
              <w:rPr>
                <w:rFonts w:eastAsia="Malgun Gothic"/>
                <w:sz w:val="18"/>
                <w:szCs w:val="18"/>
              </w:rPr>
              <w:t>Proposal 1.4: We are ok with the proposal.</w:t>
            </w:r>
          </w:p>
          <w:p w14:paraId="405EE8EA" w14:textId="77777777" w:rsidR="00A0551C" w:rsidRDefault="00A0551C" w:rsidP="00A0551C">
            <w:pPr>
              <w:snapToGrid w:val="0"/>
              <w:rPr>
                <w:rFonts w:eastAsia="Malgun Gothic"/>
                <w:sz w:val="18"/>
                <w:szCs w:val="18"/>
              </w:rPr>
            </w:pPr>
            <w:r>
              <w:rPr>
                <w:rFonts w:eastAsia="Malgun Gothic"/>
                <w:sz w:val="18"/>
                <w:szCs w:val="18"/>
              </w:rPr>
              <w:t>Proposal 1.5: We are ok with the proposal.</w:t>
            </w:r>
          </w:p>
          <w:p w14:paraId="141A2A29" w14:textId="77777777" w:rsidR="00A0551C" w:rsidRDefault="00A0551C" w:rsidP="00A0551C">
            <w:pPr>
              <w:snapToGrid w:val="0"/>
              <w:rPr>
                <w:rFonts w:eastAsia="Malgun Gothic"/>
                <w:sz w:val="18"/>
                <w:szCs w:val="18"/>
              </w:rPr>
            </w:pPr>
            <w:r>
              <w:rPr>
                <w:rFonts w:eastAsia="Malgun Gothic"/>
                <w:sz w:val="18"/>
                <w:szCs w:val="18"/>
              </w:rPr>
              <w:t xml:space="preserve">Proposal 1.6: 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Malgun Gothic"/>
                <w:sz w:val="18"/>
                <w:szCs w:val="18"/>
              </w:rPr>
            </w:pPr>
            <w:r w:rsidRPr="00F45F9F">
              <w:rPr>
                <w:rFonts w:eastAsia="Malgun Gothic"/>
                <w:sz w:val="18"/>
                <w:szCs w:val="18"/>
              </w:rPr>
              <w:t>“indicated Rel-17 TCI state” should be “indicated Rel-17 TCI state(s)” as M/N may &gt; 1</w:t>
            </w:r>
            <w:r>
              <w:rPr>
                <w:rFonts w:eastAsia="Malgun Gothic"/>
                <w:sz w:val="18"/>
                <w:szCs w:val="18"/>
              </w:rPr>
              <w:t xml:space="preserve"> which is to be discussed and </w:t>
            </w:r>
            <w:proofErr w:type="gramStart"/>
            <w:r>
              <w:rPr>
                <w:rFonts w:eastAsia="Malgun Gothic"/>
                <w:sz w:val="18"/>
                <w:szCs w:val="18"/>
              </w:rPr>
              <w:t>decided</w:t>
            </w:r>
            <w:proofErr w:type="gramEnd"/>
          </w:p>
          <w:p w14:paraId="2CA77F27" w14:textId="77777777" w:rsidR="00A0551C" w:rsidRDefault="00A0551C" w:rsidP="00A0551C">
            <w:pPr>
              <w:pStyle w:val="ListParagraph"/>
              <w:numPr>
                <w:ilvl w:val="0"/>
                <w:numId w:val="40"/>
              </w:numPr>
              <w:snapToGrid w:val="0"/>
              <w:spacing w:after="0" w:line="240" w:lineRule="exact"/>
              <w:rPr>
                <w:rFonts w:eastAsia="Malgun Gothic"/>
                <w:sz w:val="18"/>
                <w:szCs w:val="18"/>
              </w:rPr>
            </w:pPr>
            <w:r w:rsidRPr="0026069B">
              <w:rPr>
                <w:rFonts w:eastAsia="Malgun Gothic"/>
                <w:sz w:val="18"/>
                <w:szCs w:val="18"/>
              </w:rPr>
              <w:lastRenderedPageBreak/>
              <w:t xml:space="preserve">In Alt2, is the “New TCI state update signaling/configuration mechanism(s)” referring to the ones we already agreed in R17 (and hence new comparing to R16) or </w:t>
            </w:r>
            <w:proofErr w:type="gramStart"/>
            <w:r w:rsidRPr="0026069B">
              <w:rPr>
                <w:rFonts w:eastAsia="Malgun Gothic"/>
                <w:sz w:val="18"/>
                <w:szCs w:val="18"/>
              </w:rPr>
              <w:t>actually meaning</w:t>
            </w:r>
            <w:proofErr w:type="gramEnd"/>
            <w:r w:rsidRPr="0026069B">
              <w:rPr>
                <w:rFonts w:eastAsia="Malgun Gothic"/>
                <w:sz w:val="18"/>
                <w:szCs w:val="18"/>
              </w:rPr>
              <w:t xml:space="preserve"> in addition to what’s agreed so far? </w:t>
            </w:r>
            <w:r>
              <w:rPr>
                <w:rFonts w:eastAsia="Malgun Gothic"/>
                <w:sz w:val="18"/>
                <w:szCs w:val="18"/>
              </w:rPr>
              <w:t xml:space="preserve"> We believe it intends to say</w:t>
            </w:r>
            <w:r w:rsidRPr="0026069B">
              <w:rPr>
                <w:rFonts w:eastAsia="Malgun Gothic"/>
                <w:sz w:val="18"/>
                <w:szCs w:val="18"/>
              </w:rPr>
              <w:t xml:space="preserve"> “R</w:t>
            </w:r>
            <w:r>
              <w:rPr>
                <w:rFonts w:eastAsia="Malgun Gothic"/>
                <w:sz w:val="18"/>
                <w:szCs w:val="18"/>
              </w:rPr>
              <w:t>el-</w:t>
            </w:r>
            <w:r w:rsidRPr="0026069B">
              <w:rPr>
                <w:rFonts w:eastAsia="Malgun Gothic"/>
                <w:sz w:val="18"/>
                <w:szCs w:val="18"/>
              </w:rPr>
              <w:t>17 TCI state update signaling/configuration mechanism(s)”</w:t>
            </w:r>
            <w:r>
              <w:rPr>
                <w:rFonts w:eastAsia="Malgun Gothic"/>
                <w:sz w:val="18"/>
                <w:szCs w:val="18"/>
              </w:rPr>
              <w:t>.</w:t>
            </w:r>
          </w:p>
          <w:p w14:paraId="30C5B397" w14:textId="77777777" w:rsidR="00A0551C" w:rsidRDefault="00A0551C" w:rsidP="00A0551C">
            <w:pPr>
              <w:snapToGrid w:val="0"/>
              <w:spacing w:line="240" w:lineRule="exact"/>
              <w:rPr>
                <w:rFonts w:eastAsia="Malgun Gothic"/>
                <w:sz w:val="18"/>
                <w:szCs w:val="18"/>
              </w:rPr>
            </w:pPr>
            <w:r>
              <w:rPr>
                <w:rFonts w:eastAsia="Malgun Gothic"/>
                <w:sz w:val="18"/>
                <w:szCs w:val="18"/>
              </w:rPr>
              <w:t>In summary, we would like to modify Proposal 1.6 as follows:</w:t>
            </w:r>
          </w:p>
          <w:p w14:paraId="2B877914" w14:textId="77777777" w:rsidR="00A0551C" w:rsidRDefault="00A0551C" w:rsidP="00A0551C">
            <w:pPr>
              <w:snapToGrid w:val="0"/>
              <w:spacing w:line="240" w:lineRule="exact"/>
              <w:rPr>
                <w:rFonts w:eastAsia="Malgun Gothic"/>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ins w:id="68" w:author="Zhigang Rong" w:date="2021-05-19T21:36:00Z">
              <w:r>
                <w:rPr>
                  <w:sz w:val="20"/>
                  <w:szCs w:val="20"/>
                </w:rPr>
                <w:t>(s)</w:t>
              </w:r>
            </w:ins>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del w:id="69" w:author="Zhigang Rong" w:date="2021-05-19T21:37:00Z">
              <w:r w:rsidRPr="00A245B9" w:rsidDel="0026069B">
                <w:rPr>
                  <w:rFonts w:eastAsia="Times New Roman"/>
                  <w:sz w:val="20"/>
                  <w:szCs w:val="20"/>
                  <w:lang w:val="en-GB"/>
                </w:rPr>
                <w:delText xml:space="preserve">New </w:delText>
              </w:r>
            </w:del>
            <w:ins w:id="70" w:author="Zhigang Rong" w:date="2021-05-19T21:37:00Z">
              <w:r>
                <w:rPr>
                  <w:rFonts w:eastAsia="Times New Roman"/>
                  <w:sz w:val="20"/>
                  <w:szCs w:val="20"/>
                  <w:lang w:val="en-GB"/>
                </w:rPr>
                <w:t>Rel-17</w:t>
              </w:r>
              <w:r w:rsidRPr="00A245B9">
                <w:rPr>
                  <w:rFonts w:eastAsia="Times New Roman"/>
                  <w:sz w:val="20"/>
                  <w:szCs w:val="20"/>
                  <w:lang w:val="en-GB"/>
                </w:rPr>
                <w:t xml:space="preserve"> </w:t>
              </w:r>
            </w:ins>
            <w:r w:rsidRPr="00A245B9">
              <w:rPr>
                <w:sz w:val="20"/>
                <w:szCs w:val="20"/>
              </w:rPr>
              <w:t xml:space="preserve">TCI state update signaling/configuration mechanism(s) are used, </w:t>
            </w:r>
            <w:proofErr w:type="gramStart"/>
            <w:r w:rsidRPr="00A245B9">
              <w:rPr>
                <w:sz w:val="20"/>
                <w:szCs w:val="20"/>
              </w:rPr>
              <w:t>e.g.</w:t>
            </w:r>
            <w:proofErr w:type="gramEnd"/>
            <w:r w:rsidRPr="00A245B9">
              <w:rPr>
                <w:sz w:val="20"/>
                <w:szCs w:val="20"/>
              </w:rPr>
              <w:t xml:space="preserve">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proofErr w:type="gramStart"/>
            <w:r w:rsidRPr="00AE6BA3">
              <w:rPr>
                <w:sz w:val="20"/>
                <w:szCs w:val="20"/>
                <w:lang w:eastAsia="zh-CN"/>
              </w:rPr>
              <w:t>E.g.</w:t>
            </w:r>
            <w:proofErr w:type="gramEnd"/>
            <w:r w:rsidRPr="00AE6BA3">
              <w:rPr>
                <w:sz w:val="20"/>
                <w:szCs w:val="20"/>
                <w:lang w:eastAsia="zh-CN"/>
              </w:rPr>
              <w:t xml:space="preserve"> TCI state #1 can be activated for PDCCH+PDSCH as in Rel-17 and can also be simultaneously configured for a CSI-RS resource for BM as in Rel-15/16.</w:t>
            </w:r>
            <w:r>
              <w:rPr>
                <w:sz w:val="20"/>
                <w:szCs w:val="20"/>
                <w:lang w:eastAsia="zh-CN"/>
              </w:rPr>
              <w:t>]</w:t>
            </w:r>
          </w:p>
          <w:p w14:paraId="6E8B6596" w14:textId="451EC24C" w:rsidR="00A0551C" w:rsidRPr="00BF7B61" w:rsidRDefault="00A0551C" w:rsidP="00A0551C">
            <w:pPr>
              <w:snapToGrid w:val="0"/>
              <w:rPr>
                <w:b/>
                <w:color w:val="3333FF"/>
                <w:sz w:val="18"/>
                <w:szCs w:val="18"/>
                <w:lang w:eastAsia="zh-CN"/>
              </w:rPr>
            </w:pPr>
            <w:r>
              <w:rPr>
                <w:rFonts w:eastAsia="Malgun Gothic"/>
                <w:sz w:val="18"/>
                <w:szCs w:val="18"/>
              </w:rPr>
              <w:t>Conclusion 1.7: Support.</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xml:space="preserve">, </w:t>
            </w:r>
            <w:proofErr w:type="gramStart"/>
            <w:r w:rsidR="00907F8D">
              <w:rPr>
                <w:bCs/>
                <w:sz w:val="18"/>
                <w:szCs w:val="18"/>
              </w:rPr>
              <w:t>i.e.</w:t>
            </w:r>
            <w:proofErr w:type="gramEnd"/>
            <w:r w:rsidR="00907F8D">
              <w:rPr>
                <w:bCs/>
                <w:sz w:val="18"/>
                <w:szCs w:val="18"/>
              </w:rPr>
              <w:t xml:space="preserv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lastRenderedPageBreak/>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 xml:space="preserve">(2.1) This issue has been discussed for several meetings and there is no consensus (the situation </w:t>
      </w:r>
      <w:proofErr w:type="gramStart"/>
      <w:r w:rsidRPr="003F689A">
        <w:rPr>
          <w:sz w:val="20"/>
          <w:szCs w:val="20"/>
        </w:rPr>
        <w:t>hasn’t</w:t>
      </w:r>
      <w:proofErr w:type="gramEnd"/>
      <w:r w:rsidRPr="003F689A">
        <w:rPr>
          <w:sz w:val="20"/>
          <w:szCs w:val="20"/>
        </w:rPr>
        <w:t xml:space="preserve">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w:t>
      </w:r>
      <w:proofErr w:type="gramStart"/>
      <w:r w:rsidR="003F689A">
        <w:rPr>
          <w:sz w:val="20"/>
          <w:szCs w:val="20"/>
        </w:rPr>
        <w:t>reporting</w:t>
      </w:r>
      <w:proofErr w:type="gramEnd"/>
      <w:r w:rsidR="003F689A">
        <w:rPr>
          <w:sz w:val="20"/>
          <w:szCs w:val="20"/>
        </w:rPr>
        <w:t xml:space="preserve">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w:t>
      </w:r>
      <w:proofErr w:type="gramStart"/>
      <w:r w:rsidR="00097B6E">
        <w:rPr>
          <w:sz w:val="20"/>
          <w:szCs w:val="20"/>
        </w:rPr>
        <w:t>TCI</w:t>
      </w:r>
      <w:proofErr w:type="gramEnd"/>
      <w:r w:rsidR="00097B6E">
        <w:rPr>
          <w:sz w:val="20"/>
          <w:szCs w:val="20"/>
        </w:rPr>
        <w:t xml:space="preserve">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 xml:space="preserve">L1/L2-centric inter-cell </w:t>
      </w:r>
      <w:proofErr w:type="gramStart"/>
      <w:r w:rsidR="00A95EBE" w:rsidRPr="00A26919">
        <w:rPr>
          <w:color w:val="000000"/>
          <w:sz w:val="20"/>
          <w:szCs w:val="20"/>
        </w:rPr>
        <w:t>mobility</w:t>
      </w:r>
      <w:proofErr w:type="gramEnd"/>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w:t>
      </w:r>
      <w:proofErr w:type="gramStart"/>
      <w:r w:rsidRPr="006E7173">
        <w:rPr>
          <w:sz w:val="20"/>
          <w:szCs w:val="20"/>
        </w:rPr>
        <w:t>scenario</w:t>
      </w:r>
      <w:proofErr w:type="gramEnd"/>
      <w:r w:rsidRPr="006E7173">
        <w:rPr>
          <w:sz w:val="20"/>
          <w:szCs w:val="20"/>
        </w:rPr>
        <w:t xml:space="preserve">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w:t>
      </w:r>
      <w:proofErr w:type="gramStart"/>
      <w:r w:rsidR="006E7173" w:rsidRPr="006E7173">
        <w:rPr>
          <w:sz w:val="20"/>
          <w:szCs w:val="20"/>
        </w:rPr>
        <w:t>PDSCH</w:t>
      </w:r>
      <w:proofErr w:type="gramEnd"/>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w:t>
      </w:r>
      <w:proofErr w:type="gramStart"/>
      <w:r w:rsidR="006E7173" w:rsidRPr="000D68EA">
        <w:rPr>
          <w:sz w:val="20"/>
          <w:szCs w:val="20"/>
        </w:rPr>
        <w:t>PDSCH</w:t>
      </w:r>
      <w:proofErr w:type="gramEnd"/>
    </w:p>
    <w:p w14:paraId="76F158DA" w14:textId="67373442" w:rsidR="002F39AC" w:rsidRDefault="00026E0C" w:rsidP="00026E0C">
      <w:pPr>
        <w:pStyle w:val="ListParagraph"/>
        <w:numPr>
          <w:ilvl w:val="0"/>
          <w:numId w:val="24"/>
        </w:numPr>
        <w:snapToGrid w:val="0"/>
        <w:spacing w:after="0" w:line="240" w:lineRule="auto"/>
        <w:jc w:val="both"/>
        <w:rPr>
          <w:ins w:id="71" w:author="Eko Onggosanusi" w:date="2021-05-19T23:12:00Z"/>
          <w:sz w:val="20"/>
          <w:szCs w:val="20"/>
        </w:rPr>
      </w:pPr>
      <w:del w:id="72" w:author="Eko Onggosanusi" w:date="2021-05-19T23:10:00Z">
        <w:r w:rsidRPr="000D68EA" w:rsidDel="002F39AC">
          <w:rPr>
            <w:sz w:val="20"/>
            <w:szCs w:val="20"/>
          </w:rPr>
          <w:delText>If beam indication to non-serving cell would lead to change of serving cell or RNTI, more relaxed beam application timing may be required.</w:delText>
        </w:r>
      </w:del>
      <w:ins w:id="73" w:author="Eko Onggosanusi" w:date="2021-05-19T23:11:00Z">
        <w:r w:rsidR="002F39AC" w:rsidRPr="000D68EA">
          <w:rPr>
            <w:sz w:val="20"/>
            <w:szCs w:val="20"/>
          </w:rPr>
          <w:t>Note: This proposal neither assumes nor implies that a change in serving cell</w:t>
        </w:r>
      </w:ins>
      <w:ins w:id="74" w:author="Eko Onggosanusi" w:date="2021-05-19T23:12:00Z">
        <w:r w:rsidR="0017693D" w:rsidRPr="000D68EA">
          <w:rPr>
            <w:sz w:val="20"/>
            <w:szCs w:val="20"/>
          </w:rPr>
          <w:t xml:space="preserve"> or RNTI</w:t>
        </w:r>
      </w:ins>
      <w:ins w:id="75" w:author="Eko Onggosanusi" w:date="2021-05-19T23:11:00Z">
        <w:r w:rsidR="002F39AC" w:rsidRPr="000D68EA">
          <w:rPr>
            <w:sz w:val="20"/>
            <w:szCs w:val="20"/>
          </w:rPr>
          <w:t xml:space="preserve"> is required or not requited</w:t>
        </w:r>
      </w:ins>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ins w:id="76" w:author="Eko Onggosanusi" w:date="2021-05-19T23:12:00Z">
        <w:r>
          <w:rPr>
            <w:sz w:val="20"/>
            <w:szCs w:val="20"/>
          </w:rPr>
          <w:t xml:space="preserve">If so, </w:t>
        </w:r>
      </w:ins>
      <w:ins w:id="77" w:author="Eko Onggosanusi" w:date="2021-05-19T23:13:00Z">
        <w:r>
          <w:rPr>
            <w:sz w:val="20"/>
            <w:szCs w:val="20"/>
          </w:rPr>
          <w:t>w</w:t>
        </w:r>
        <w:r w:rsidRPr="000D68EA">
          <w:rPr>
            <w:sz w:val="20"/>
            <w:szCs w:val="20"/>
          </w:rPr>
          <w:t>hether and how beam indication would lead to change of serving cell or RNTI is t</w:t>
        </w:r>
        <w:r>
          <w:rPr>
            <w:sz w:val="20"/>
            <w:szCs w:val="20"/>
          </w:rPr>
          <w:t xml:space="preserve">o be discussed, </w:t>
        </w:r>
        <w:proofErr w:type="gramStart"/>
        <w:r>
          <w:rPr>
            <w:sz w:val="20"/>
            <w:szCs w:val="20"/>
          </w:rPr>
          <w:t>e.g.</w:t>
        </w:r>
        <w:proofErr w:type="gramEnd"/>
        <w:r>
          <w:rPr>
            <w:sz w:val="20"/>
            <w:szCs w:val="20"/>
          </w:rPr>
          <w:t xml:space="preserve"> i</w:t>
        </w:r>
        <w:r w:rsidRPr="00251C46">
          <w:rPr>
            <w:sz w:val="20"/>
            <w:szCs w:val="20"/>
          </w:rPr>
          <w:t>f beam indication to non-serving cell would lead to change of serving cell or RNTI, more relaxed beam application timing may be required</w:t>
        </w:r>
        <w:r>
          <w:rPr>
            <w:sz w:val="20"/>
            <w:szCs w:val="20"/>
          </w:rPr>
          <w:t xml:space="preserve"> </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w:t>
      </w:r>
      <w:proofErr w:type="gramStart"/>
      <w:r w:rsidRPr="001E5BE3">
        <w:rPr>
          <w:sz w:val="20"/>
          <w:szCs w:val="20"/>
        </w:rPr>
        <w:t>e</w:t>
      </w:r>
      <w:proofErr w:type="gramEnd"/>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 xml:space="preserve">K is configured by NW based on the UE </w:t>
      </w:r>
      <w:proofErr w:type="gramStart"/>
      <w:r w:rsidRPr="00F65ED5">
        <w:rPr>
          <w:sz w:val="20"/>
          <w:szCs w:val="20"/>
        </w:rPr>
        <w:t>capability</w:t>
      </w:r>
      <w:proofErr w:type="gramEnd"/>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w:t>
            </w:r>
            <w:proofErr w:type="gramStart"/>
            <w:r>
              <w:rPr>
                <w:rFonts w:eastAsia="SimSun"/>
                <w:sz w:val="18"/>
                <w:szCs w:val="18"/>
                <w:lang w:eastAsia="zh-CN"/>
              </w:rPr>
              <w:t>don't</w:t>
            </w:r>
            <w:proofErr w:type="gramEnd"/>
            <w:r>
              <w:rPr>
                <w:rFonts w:eastAsia="SimSun"/>
                <w:sz w:val="18"/>
                <w:szCs w:val="18"/>
                <w:lang w:eastAsia="zh-CN"/>
              </w:rPr>
              <w:t xml:space="preserve">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w:t>
            </w:r>
            <w:r w:rsidR="007D0FB1">
              <w:rPr>
                <w:rFonts w:eastAsia="SimSun"/>
                <w:sz w:val="18"/>
                <w:szCs w:val="18"/>
                <w:lang w:eastAsia="zh-CN"/>
              </w:rPr>
              <w:lastRenderedPageBreak/>
              <w:t>mapped to codepoints</w:t>
            </w:r>
            <w:r>
              <w:rPr>
                <w:rFonts w:eastAsia="SimSun"/>
                <w:sz w:val="18"/>
                <w:szCs w:val="18"/>
                <w:lang w:eastAsia="zh-CN"/>
              </w:rPr>
              <w:t xml:space="preserve">, only joint TCI state update is an added </w:t>
            </w:r>
            <w:proofErr w:type="gramStart"/>
            <w:r>
              <w:rPr>
                <w:rFonts w:eastAsia="SimSun"/>
                <w:sz w:val="18"/>
                <w:szCs w:val="18"/>
                <w:lang w:eastAsia="zh-CN"/>
              </w:rPr>
              <w:t>constraint</w:t>
            </w:r>
            <w:proofErr w:type="gramEnd"/>
            <w:r>
              <w:rPr>
                <w:rFonts w:eastAsia="SimSun"/>
                <w:sz w:val="18"/>
                <w:szCs w:val="18"/>
                <w:lang w:eastAsia="zh-CN"/>
              </w:rPr>
              <w:t xml:space="preserve">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xml:space="preserve">, including the associated MAC-CE-based TCI state activation) with the TCI field used to update joint TCI </w:t>
            </w:r>
            <w:proofErr w:type="gramStart"/>
            <w:r w:rsidRPr="00FA5270">
              <w:rPr>
                <w:strike/>
                <w:sz w:val="20"/>
                <w:szCs w:val="20"/>
              </w:rPr>
              <w:t>state</w:t>
            </w:r>
            <w:proofErr w:type="gramEnd"/>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 xml:space="preserve">uggest </w:t>
            </w:r>
            <w:proofErr w:type="gramStart"/>
            <w:r w:rsidRPr="00FA5270">
              <w:rPr>
                <w:rFonts w:eastAsia="Malgun Gothic"/>
                <w:sz w:val="18"/>
                <w:szCs w:val="20"/>
              </w:rPr>
              <w:t>to add</w:t>
            </w:r>
            <w:proofErr w:type="gramEnd"/>
            <w:r w:rsidRPr="00FA5270">
              <w:rPr>
                <w:rFonts w:eastAsia="Malgun Gothic"/>
                <w:sz w:val="18"/>
                <w:szCs w:val="20"/>
              </w:rPr>
              <w:t xml:space="preserve">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 xml:space="preserve">joint TCI </w:t>
            </w:r>
            <w:proofErr w:type="gramStart"/>
            <w:r>
              <w:rPr>
                <w:sz w:val="20"/>
                <w:szCs w:val="20"/>
              </w:rPr>
              <w:t>state</w:t>
            </w:r>
            <w:proofErr w:type="gramEnd"/>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w:t>
            </w:r>
            <w:proofErr w:type="gramStart"/>
            <w:r w:rsidRPr="00FA5270">
              <w:rPr>
                <w:rFonts w:eastAsia="Malgun Gothic"/>
                <w:sz w:val="18"/>
                <w:szCs w:val="20"/>
              </w:rPr>
              <w:t>to add</w:t>
            </w:r>
            <w:proofErr w:type="gramEnd"/>
            <w:r w:rsidRPr="00FA5270">
              <w:rPr>
                <w:rFonts w:eastAsia="Malgun Gothic"/>
                <w:sz w:val="18"/>
                <w:szCs w:val="20"/>
              </w:rPr>
              <w:t xml:space="preserve">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w:t>
            </w:r>
            <w:proofErr w:type="gramStart"/>
            <w:r w:rsidRPr="00FA5270">
              <w:rPr>
                <w:color w:val="FF0000"/>
                <w:sz w:val="20"/>
                <w:szCs w:val="20"/>
              </w:rPr>
              <w:t>PDSCH</w:t>
            </w:r>
            <w:proofErr w:type="gramEnd"/>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 xml:space="preserve">Proposal 2.1: one minor suggestion as follows, since we also support MAC CE based beam indication in </w:t>
            </w:r>
            <w:proofErr w:type="gramStart"/>
            <w:r>
              <w:rPr>
                <w:sz w:val="18"/>
                <w:szCs w:val="20"/>
              </w:rPr>
              <w:t>R17</w:t>
            </w:r>
            <w:proofErr w:type="gramEnd"/>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Rel-17 MAC CE and DCI-based beam indication (using DCI formats 1_1/1_2 with and without DL assignment, including the associated MAC-CE-based TCI state activation) with the TCI field used to update joint TCI </w:t>
            </w:r>
            <w:proofErr w:type="gramStart"/>
            <w:r>
              <w:rPr>
                <w:sz w:val="20"/>
                <w:szCs w:val="20"/>
              </w:rPr>
              <w:t>state</w:t>
            </w:r>
            <w:proofErr w:type="gramEnd"/>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w:t>
            </w:r>
            <w:proofErr w:type="gramStart"/>
            <w:r>
              <w:rPr>
                <w:sz w:val="20"/>
                <w:szCs w:val="20"/>
              </w:rPr>
              <w:t>source</w:t>
            </w:r>
            <w:proofErr w:type="gramEnd"/>
            <w:r>
              <w:rPr>
                <w:sz w:val="20"/>
                <w:szCs w:val="20"/>
              </w:rPr>
              <w:t xml:space="preserv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 xml:space="preserve">UE </w:t>
            </w:r>
            <w:proofErr w:type="gramStart"/>
            <w:r w:rsidR="00440FC7">
              <w:rPr>
                <w:sz w:val="18"/>
                <w:szCs w:val="20"/>
              </w:rPr>
              <w:t>has to</w:t>
            </w:r>
            <w:proofErr w:type="gramEnd"/>
            <w:r w:rsidR="00440FC7">
              <w:rPr>
                <w:sz w:val="18"/>
                <w:szCs w:val="20"/>
              </w:rPr>
              <w:t xml:space="preserve">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lastRenderedPageBreak/>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 xml:space="preserve">[Mod: Since majority would like to support aperiodic as well (even as a primary mode), I will keep the proposal as is, and we can further discuss, </w:t>
            </w:r>
            <w:proofErr w:type="gramStart"/>
            <w:r>
              <w:rPr>
                <w:sz w:val="18"/>
                <w:szCs w:val="20"/>
              </w:rPr>
              <w:t>e.g.</w:t>
            </w:r>
            <w:proofErr w:type="gramEnd"/>
            <w:r>
              <w:rPr>
                <w:sz w:val="18"/>
                <w:szCs w:val="20"/>
              </w:rPr>
              <w:t xml:space="preserve">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w:t>
            </w:r>
            <w:proofErr w:type="gramStart"/>
            <w:r w:rsidRPr="00E8793F">
              <w:rPr>
                <w:sz w:val="18"/>
                <w:szCs w:val="18"/>
              </w:rPr>
              <w:t>indirect</w:t>
            </w:r>
            <w:proofErr w:type="gramEnd"/>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w:t>
            </w:r>
            <w:proofErr w:type="gramStart"/>
            <w:r w:rsidRPr="00E8793F">
              <w:rPr>
                <w:sz w:val="18"/>
                <w:szCs w:val="18"/>
              </w:rPr>
              <w:t>source</w:t>
            </w:r>
            <w:proofErr w:type="gramEnd"/>
            <w:r w:rsidRPr="00E8793F">
              <w:rPr>
                <w:sz w:val="18"/>
                <w:szCs w:val="18"/>
              </w:rPr>
              <w:t xml:space="preserv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 xml:space="preserve">At least is added to cover the FFS which would be an additional </w:t>
            </w:r>
            <w:proofErr w:type="gramStart"/>
            <w:r w:rsidRPr="00E8793F">
              <w:rPr>
                <w:sz w:val="18"/>
                <w:szCs w:val="18"/>
              </w:rPr>
              <w:t>RS</w:t>
            </w:r>
            <w:proofErr w:type="gramEnd"/>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w:t>
            </w:r>
            <w:proofErr w:type="gramStart"/>
            <w:r w:rsidR="00A31238">
              <w:rPr>
                <w:sz w:val="18"/>
                <w:szCs w:val="18"/>
              </w:rPr>
              <w:t>doesn’t</w:t>
            </w:r>
            <w:proofErr w:type="gramEnd"/>
            <w:r w:rsidR="00A31238">
              <w:rPr>
                <w:sz w:val="18"/>
                <w:szCs w:val="18"/>
              </w:rPr>
              <w:t xml:space="preserve">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 xml:space="preserve">to update joint TCI </w:t>
            </w:r>
            <w:proofErr w:type="gramStart"/>
            <w:r w:rsidRPr="008F7A84">
              <w:rPr>
                <w:strike/>
                <w:color w:val="FF0000"/>
                <w:sz w:val="20"/>
                <w:szCs w:val="20"/>
              </w:rPr>
              <w:t>state</w:t>
            </w:r>
            <w:proofErr w:type="gramEnd"/>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w:t>
            </w:r>
            <w:proofErr w:type="gramStart"/>
            <w:r>
              <w:rPr>
                <w:sz w:val="20"/>
                <w:szCs w:val="20"/>
              </w:rPr>
              <w:t>source</w:t>
            </w:r>
            <w:proofErr w:type="gramEnd"/>
            <w:r>
              <w:rPr>
                <w:sz w:val="20"/>
                <w:szCs w:val="20"/>
              </w:rPr>
              <w:t xml:space="preserv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 xml:space="preserve">Conclusion 2.2: suggest </w:t>
            </w:r>
            <w:proofErr w:type="gramStart"/>
            <w:r>
              <w:rPr>
                <w:bCs/>
                <w:sz w:val="18"/>
                <w:szCs w:val="18"/>
                <w:lang w:eastAsia="zh-CN"/>
              </w:rPr>
              <w:t>to remove</w:t>
            </w:r>
            <w:proofErr w:type="gramEnd"/>
            <w:r>
              <w:rPr>
                <w:bCs/>
                <w:sz w:val="18"/>
                <w:szCs w:val="18"/>
                <w:lang w:eastAsia="zh-CN"/>
              </w:rPr>
              <w:t xml:space="preser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w:t>
            </w:r>
            <w:proofErr w:type="gramStart"/>
            <w:r>
              <w:rPr>
                <w:bCs/>
                <w:sz w:val="18"/>
                <w:szCs w:val="18"/>
                <w:lang w:eastAsia="zh-CN"/>
              </w:rPr>
              <w:t>similar to</w:t>
            </w:r>
            <w:proofErr w:type="gramEnd"/>
            <w:r>
              <w:rPr>
                <w:bCs/>
                <w:sz w:val="18"/>
                <w:szCs w:val="18"/>
                <w:lang w:eastAsia="zh-CN"/>
              </w:rPr>
              <w:t xml:space="preserve">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 xml:space="preserve">Proposal 2.1: Support. </w:t>
            </w:r>
            <w:proofErr w:type="gramStart"/>
            <w:r>
              <w:rPr>
                <w:rFonts w:eastAsia="DengXian"/>
                <w:bCs/>
                <w:sz w:val="18"/>
                <w:szCs w:val="18"/>
              </w:rPr>
              <w:t>Also</w:t>
            </w:r>
            <w:proofErr w:type="gramEnd"/>
            <w:r>
              <w:rPr>
                <w:rFonts w:eastAsia="DengXian"/>
                <w:bCs/>
                <w:sz w:val="18"/>
                <w:szCs w:val="18"/>
              </w:rPr>
              <w:t xml:space="preserve">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proofErr w:type="gramStart"/>
            <w:r w:rsidR="00C11AC2">
              <w:rPr>
                <w:rFonts w:eastAsia="DengXian"/>
                <w:bCs/>
                <w:sz w:val="18"/>
                <w:szCs w:val="18"/>
              </w:rPr>
              <w:t>Definitely not</w:t>
            </w:r>
            <w:proofErr w:type="gramEnd"/>
            <w:r w:rsidR="00C11AC2">
              <w:rPr>
                <w:rFonts w:eastAsia="DengXian"/>
                <w:bCs/>
                <w:sz w:val="18"/>
                <w:szCs w:val="18"/>
              </w:rPr>
              <w:t xml:space="preserve">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 xml:space="preserve">Proposal 2.3: We suggest </w:t>
            </w:r>
            <w:proofErr w:type="gramStart"/>
            <w:r>
              <w:rPr>
                <w:rFonts w:eastAsia="DengXian"/>
                <w:bCs/>
                <w:sz w:val="18"/>
                <w:szCs w:val="18"/>
              </w:rPr>
              <w:t>to support</w:t>
            </w:r>
            <w:proofErr w:type="gramEnd"/>
            <w:r>
              <w:rPr>
                <w:rFonts w:eastAsia="DengXian"/>
                <w:bCs/>
                <w:sz w:val="18"/>
                <w:szCs w:val="18"/>
              </w:rPr>
              <w:t xml:space="preserve"> K=16 in this proposal from spec perspective, and UE vendor can report capability signaling of the maximum number of K to be supported. Meanwhile, we can NOT live with K=4 only as </w:t>
            </w:r>
            <w:r>
              <w:rPr>
                <w:rFonts w:eastAsia="DengXian"/>
                <w:bCs/>
                <w:sz w:val="18"/>
                <w:szCs w:val="18"/>
              </w:rPr>
              <w:lastRenderedPageBreak/>
              <w:t>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 xml:space="preserve">from </w:t>
            </w:r>
            <w:proofErr w:type="spellStart"/>
            <w:r>
              <w:rPr>
                <w:rFonts w:eastAsia="DengXian"/>
                <w:bCs/>
                <w:sz w:val="18"/>
                <w:szCs w:val="18"/>
              </w:rPr>
              <w:t>gNB</w:t>
            </w:r>
            <w:proofErr w:type="spellEnd"/>
            <w:r>
              <w:rPr>
                <w:rFonts w:eastAsia="DengXian"/>
                <w:bCs/>
                <w:sz w:val="18"/>
                <w:szCs w:val="18"/>
              </w:rPr>
              <w:t xml:space="preserve">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t>
            </w:r>
            <w:proofErr w:type="gramStart"/>
            <w:r>
              <w:rPr>
                <w:sz w:val="20"/>
                <w:szCs w:val="20"/>
              </w:rPr>
              <w:t>we’d</w:t>
            </w:r>
            <w:proofErr w:type="gramEnd"/>
            <w:r>
              <w:rPr>
                <w:sz w:val="20"/>
                <w:szCs w:val="20"/>
              </w:rPr>
              <w:t xml:space="preserve">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w:t>
            </w:r>
            <w:proofErr w:type="gramStart"/>
            <w:r w:rsidR="00C1044F">
              <w:rPr>
                <w:sz w:val="20"/>
                <w:szCs w:val="20"/>
              </w:rPr>
              <w:t>state</w:t>
            </w:r>
            <w:proofErr w:type="gramEnd"/>
            <w:r w:rsidR="00C1044F">
              <w:rPr>
                <w:sz w:val="20"/>
                <w:szCs w:val="20"/>
              </w:rPr>
              <w:t xml:space="preserv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 xml:space="preserve">L1/L2-centric inter-cell </w:t>
            </w:r>
            <w:proofErr w:type="gramStart"/>
            <w:r w:rsidRPr="00A26919">
              <w:rPr>
                <w:color w:val="000000"/>
                <w:sz w:val="20"/>
                <w:szCs w:val="20"/>
              </w:rPr>
              <w:t>mobility</w:t>
            </w:r>
            <w:proofErr w:type="gramEnd"/>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for UE-dedicated PDCCH/</w:t>
            </w:r>
            <w:proofErr w:type="gramStart"/>
            <w:r w:rsidRPr="006E7173">
              <w:rPr>
                <w:sz w:val="20"/>
                <w:szCs w:val="20"/>
              </w:rPr>
              <w:t>PDSCH</w:t>
            </w:r>
            <w:proofErr w:type="gramEnd"/>
            <w:r w:rsidRPr="006E7173">
              <w:rPr>
                <w:sz w:val="20"/>
                <w:szCs w:val="20"/>
              </w:rPr>
              <w:t xml:space="preserve">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w:t>
            </w:r>
            <w:proofErr w:type="gramStart"/>
            <w:r w:rsidRPr="006E7173">
              <w:rPr>
                <w:sz w:val="20"/>
                <w:szCs w:val="20"/>
              </w:rPr>
              <w:t>PDSCH</w:t>
            </w:r>
            <w:proofErr w:type="gramEnd"/>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 xml:space="preserve">CSI-RS for mobility/RRM associated with non-serving </w:t>
            </w:r>
            <w:proofErr w:type="gramStart"/>
            <w:r w:rsidRPr="001E5BE3">
              <w:rPr>
                <w:sz w:val="20"/>
                <w:szCs w:val="20"/>
              </w:rPr>
              <w:t>cell</w:t>
            </w:r>
            <w:proofErr w:type="gramEnd"/>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 xml:space="preserve">CSI-RS for BM configured for non-serving </w:t>
            </w:r>
            <w:proofErr w:type="gramStart"/>
            <w:r w:rsidRPr="00493ED3">
              <w:rPr>
                <w:sz w:val="20"/>
                <w:szCs w:val="20"/>
                <w:highlight w:val="yellow"/>
              </w:rPr>
              <w:t>cell</w:t>
            </w:r>
            <w:proofErr w:type="gramEnd"/>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 xml:space="preserve">CSI-RS for tracking configured for non-serving </w:t>
            </w:r>
            <w:proofErr w:type="gramStart"/>
            <w:r w:rsidRPr="00493ED3">
              <w:rPr>
                <w:sz w:val="20"/>
                <w:szCs w:val="20"/>
                <w:highlight w:val="yellow"/>
              </w:rPr>
              <w:t>cell</w:t>
            </w:r>
            <w:proofErr w:type="gramEnd"/>
          </w:p>
          <w:p w14:paraId="65765837" w14:textId="5A9EB8C3" w:rsidR="00C1044F" w:rsidRPr="000E12A3" w:rsidRDefault="0010712C" w:rsidP="0010712C">
            <w:pPr>
              <w:snapToGrid w:val="0"/>
              <w:jc w:val="both"/>
              <w:rPr>
                <w:sz w:val="18"/>
                <w:szCs w:val="20"/>
              </w:rPr>
            </w:pPr>
            <w:r w:rsidRPr="000E12A3">
              <w:rPr>
                <w:sz w:val="18"/>
                <w:szCs w:val="20"/>
              </w:rPr>
              <w:lastRenderedPageBreak/>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 xml:space="preserve">L1/L2-centric inter-cell </w:t>
            </w:r>
            <w:proofErr w:type="gramStart"/>
            <w:r w:rsidRPr="00A26919">
              <w:rPr>
                <w:color w:val="000000"/>
                <w:sz w:val="20"/>
                <w:szCs w:val="20"/>
              </w:rPr>
              <w:t>mobility</w:t>
            </w:r>
            <w:proofErr w:type="gramEnd"/>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 xml:space="preserve">K is configured by NW based on the UE </w:t>
            </w:r>
            <w:proofErr w:type="gramStart"/>
            <w:r w:rsidRPr="0040707A">
              <w:rPr>
                <w:color w:val="FF0000"/>
                <w:sz w:val="20"/>
                <w:szCs w:val="20"/>
              </w:rPr>
              <w:t>capability</w:t>
            </w:r>
            <w:proofErr w:type="gramEnd"/>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lastRenderedPageBreak/>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w:t>
            </w:r>
            <w:proofErr w:type="gramStart"/>
            <w:r w:rsidRPr="00BA7A43">
              <w:rPr>
                <w:sz w:val="18"/>
                <w:szCs w:val="18"/>
                <w:lang w:eastAsia="zh-CN"/>
              </w:rPr>
              <w:t>as long as</w:t>
            </w:r>
            <w:proofErr w:type="gramEnd"/>
            <w:r w:rsidRPr="00BA7A43">
              <w:rPr>
                <w:sz w:val="18"/>
                <w:szCs w:val="18"/>
                <w:lang w:eastAsia="zh-CN"/>
              </w:rPr>
              <w:t xml:space="preserve"> the framework is being discussed in a different discussion item. In </w:t>
            </w:r>
            <w:proofErr w:type="gramStart"/>
            <w:r w:rsidRPr="00BA7A43">
              <w:rPr>
                <w:sz w:val="18"/>
                <w:szCs w:val="18"/>
                <w:lang w:eastAsia="zh-CN"/>
              </w:rPr>
              <w:t>fact</w:t>
            </w:r>
            <w:proofErr w:type="gramEnd"/>
            <w:r w:rsidRPr="00BA7A43">
              <w:rPr>
                <w:sz w:val="18"/>
                <w:szCs w:val="18"/>
                <w:lang w:eastAsia="zh-CN"/>
              </w:rPr>
              <w:t xml:space="preserve">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 xml:space="preserve">we are not OK with the last bullet, a similar proposal was in the last meeting and as long as the </w:t>
            </w:r>
            <w:proofErr w:type="gramStart"/>
            <w:r w:rsidRPr="00BA7A43">
              <w:rPr>
                <w:sz w:val="18"/>
                <w:szCs w:val="18"/>
                <w:lang w:eastAsia="zh-CN"/>
              </w:rPr>
              <w:t>“ o</w:t>
            </w:r>
            <w:proofErr w:type="gramEnd"/>
            <w:r w:rsidRPr="00BA7A43">
              <w:rPr>
                <w:sz w:val="18"/>
                <w:szCs w:val="18"/>
                <w:lang w:eastAsia="zh-CN"/>
              </w:rPr>
              <w:t xml:space="preserve">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w:t>
            </w:r>
            <w:proofErr w:type="gramStart"/>
            <w:r>
              <w:rPr>
                <w:sz w:val="18"/>
                <w:szCs w:val="18"/>
                <w:lang w:eastAsia="zh-CN"/>
              </w:rPr>
              <w:t>colleagues, and</w:t>
            </w:r>
            <w:proofErr w:type="gramEnd"/>
            <w:r>
              <w:rPr>
                <w:sz w:val="18"/>
                <w:szCs w:val="18"/>
                <w:lang w:eastAsia="zh-CN"/>
              </w:rPr>
              <w:t xml:space="preserve">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w:t>
            </w:r>
            <w:proofErr w:type="gramStart"/>
            <w:r>
              <w:rPr>
                <w:sz w:val="18"/>
                <w:szCs w:val="18"/>
                <w:lang w:eastAsia="zh-CN"/>
              </w:rPr>
              <w:t>Later on</w:t>
            </w:r>
            <w:proofErr w:type="gramEnd"/>
            <w:r>
              <w:rPr>
                <w:sz w:val="18"/>
                <w:szCs w:val="18"/>
                <w:lang w:eastAsia="zh-CN"/>
              </w:rPr>
              <w:t xml:space="preserve">,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 xml:space="preserve">[Mod: I </w:t>
            </w:r>
            <w:proofErr w:type="gramStart"/>
            <w:r>
              <w:rPr>
                <w:sz w:val="18"/>
                <w:szCs w:val="18"/>
                <w:lang w:eastAsia="zh-CN"/>
              </w:rPr>
              <w:t>don’t</w:t>
            </w:r>
            <w:proofErr w:type="gramEnd"/>
            <w:r>
              <w:rPr>
                <w:sz w:val="18"/>
                <w:szCs w:val="18"/>
                <w:lang w:eastAsia="zh-CN"/>
              </w:rPr>
              <w:t xml:space="preserve">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w:t>
            </w:r>
            <w:proofErr w:type="gramStart"/>
            <w:r w:rsidRPr="00B3187D">
              <w:rPr>
                <w:sz w:val="18"/>
                <w:szCs w:val="18"/>
                <w:lang w:eastAsia="zh-CN"/>
              </w:rPr>
              <w:t>rules, and</w:t>
            </w:r>
            <w:proofErr w:type="gramEnd"/>
            <w:r w:rsidRPr="00B3187D">
              <w:rPr>
                <w:sz w:val="18"/>
                <w:szCs w:val="18"/>
                <w:lang w:eastAsia="zh-CN"/>
              </w:rPr>
              <w:t xml:space="preserve">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can be used as direct QCL source for PDCCH/</w:t>
            </w:r>
            <w:proofErr w:type="gramStart"/>
            <w:r w:rsidRPr="00B3187D">
              <w:rPr>
                <w:sz w:val="18"/>
                <w:szCs w:val="18"/>
                <w:lang w:eastAsia="zh-CN"/>
              </w:rPr>
              <w:t>PDSCH, and</w:t>
            </w:r>
            <w:proofErr w:type="gramEnd"/>
            <w:r w:rsidRPr="00B3187D">
              <w:rPr>
                <w:sz w:val="18"/>
                <w:szCs w:val="18"/>
                <w:lang w:eastAsia="zh-CN"/>
              </w:rPr>
              <w:t xml:space="preserve"> prefer to clarify this. </w:t>
            </w:r>
            <w:proofErr w:type="gramStart"/>
            <w:r>
              <w:rPr>
                <w:sz w:val="18"/>
                <w:szCs w:val="18"/>
                <w:lang w:eastAsia="zh-CN"/>
              </w:rPr>
              <w:t>Similar to</w:t>
            </w:r>
            <w:proofErr w:type="gramEnd"/>
            <w:r>
              <w:rPr>
                <w:sz w:val="18"/>
                <w:szCs w:val="18"/>
                <w:lang w:eastAsia="zh-CN"/>
              </w:rPr>
              <w:t xml:space="preserve">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w:t>
            </w:r>
            <w:proofErr w:type="spellStart"/>
            <w:r w:rsidR="001C01C0">
              <w:rPr>
                <w:bCs/>
                <w:sz w:val="18"/>
                <w:szCs w:val="18"/>
                <w:lang w:eastAsia="zh-CN"/>
              </w:rPr>
              <w:t>gNB</w:t>
            </w:r>
            <w:proofErr w:type="spellEnd"/>
            <w:r w:rsidR="001C01C0">
              <w:rPr>
                <w:bCs/>
                <w:sz w:val="18"/>
                <w:szCs w:val="18"/>
                <w:lang w:eastAsia="zh-CN"/>
              </w:rPr>
              <w:t xml:space="preserve">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 xml:space="preserve">K is configured by NW based on the UE </w:t>
            </w:r>
            <w:proofErr w:type="gramStart"/>
            <w:r w:rsidRPr="00F65ED5">
              <w:rPr>
                <w:sz w:val="20"/>
                <w:szCs w:val="20"/>
              </w:rPr>
              <w:t>capability</w:t>
            </w:r>
            <w:proofErr w:type="gramEnd"/>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 xml:space="preserve">For K&gt;4, the maximum number of beams associated with one cell is </w:t>
            </w:r>
            <w:proofErr w:type="gramStart"/>
            <w:r w:rsidRPr="00C825FC">
              <w:rPr>
                <w:sz w:val="20"/>
                <w:szCs w:val="20"/>
              </w:rPr>
              <w:t>4</w:t>
            </w:r>
            <w:proofErr w:type="gramEnd"/>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 xml:space="preserve">FFS: Restriction for periodic reporting, </w:t>
            </w:r>
            <w:proofErr w:type="gramStart"/>
            <w:r>
              <w:rPr>
                <w:sz w:val="20"/>
                <w:szCs w:val="20"/>
              </w:rPr>
              <w:t>e.g.</w:t>
            </w:r>
            <w:proofErr w:type="gramEnd"/>
            <w:r>
              <w:rPr>
                <w:sz w:val="20"/>
                <w:szCs w:val="20"/>
              </w:rPr>
              <w:t xml:space="preserve">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 xml:space="preserve">[Mod: I checked the agreements and </w:t>
            </w:r>
            <w:proofErr w:type="gramStart"/>
            <w:r>
              <w:rPr>
                <w:bCs/>
                <w:sz w:val="18"/>
                <w:szCs w:val="18"/>
                <w:lang w:eastAsia="zh-CN"/>
              </w:rPr>
              <w:t>actually the</w:t>
            </w:r>
            <w:proofErr w:type="gramEnd"/>
            <w:r>
              <w:rPr>
                <w:bCs/>
                <w:sz w:val="18"/>
                <w:szCs w:val="18"/>
                <w:lang w:eastAsia="zh-CN"/>
              </w:rPr>
              <w:t xml:space="preserve"> support for P/S/AP has been agreed. </w:t>
            </w:r>
            <w:proofErr w:type="gramStart"/>
            <w:r>
              <w:rPr>
                <w:bCs/>
                <w:sz w:val="18"/>
                <w:szCs w:val="18"/>
                <w:lang w:eastAsia="zh-CN"/>
              </w:rPr>
              <w:t>So</w:t>
            </w:r>
            <w:proofErr w:type="gramEnd"/>
            <w:r>
              <w:rPr>
                <w:bCs/>
                <w:sz w:val="18"/>
                <w:szCs w:val="18"/>
                <w:lang w:eastAsia="zh-CN"/>
              </w:rPr>
              <w:t xml:space="preserve">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w:t>
            </w:r>
            <w:proofErr w:type="spellStart"/>
            <w:r w:rsidRPr="00443114">
              <w:rPr>
                <w:rFonts w:ascii="Times" w:eastAsia="Batang" w:hAnsi="Times" w:cs="Times"/>
                <w:i/>
                <w:sz w:val="16"/>
                <w:lang w:val="en-GB" w:eastAsia="en-US"/>
              </w:rPr>
              <w:t>mTRP</w:t>
            </w:r>
            <w:proofErr w:type="spellEnd"/>
            <w:r w:rsidRPr="00443114">
              <w:rPr>
                <w:rFonts w:ascii="Times" w:eastAsia="Batang"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 xml:space="preserve">One tiny change we would like to suggest is as below. The reason is that other DCI format for beam indication, </w:t>
            </w:r>
            <w:proofErr w:type="gramStart"/>
            <w:r>
              <w:rPr>
                <w:bCs/>
                <w:sz w:val="18"/>
                <w:szCs w:val="18"/>
                <w:lang w:eastAsia="zh-CN"/>
              </w:rPr>
              <w:t>e.g.</w:t>
            </w:r>
            <w:proofErr w:type="gramEnd"/>
            <w:r>
              <w:rPr>
                <w:bCs/>
                <w:sz w:val="18"/>
                <w:szCs w:val="18"/>
                <w:lang w:eastAsia="zh-CN"/>
              </w:rPr>
              <w:t xml:space="preserve">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 xml:space="preserve">using DCI formats 1_1/1_2 with and without DL assignment including the associated MAC-CE-based TCI state activation) for joint </w:t>
            </w:r>
            <w:proofErr w:type="gramStart"/>
            <w:r w:rsidRPr="00A66609">
              <w:rPr>
                <w:sz w:val="20"/>
                <w:szCs w:val="20"/>
              </w:rPr>
              <w:t>TCI</w:t>
            </w:r>
            <w:proofErr w:type="gramEnd"/>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w:t>
            </w:r>
            <w:proofErr w:type="gramStart"/>
            <w:r>
              <w:rPr>
                <w:bCs/>
                <w:sz w:val="18"/>
                <w:szCs w:val="18"/>
                <w:lang w:eastAsia="zh-CN"/>
              </w:rPr>
              <w:t>is</w:t>
            </w:r>
            <w:proofErr w:type="gramEnd"/>
            <w:r>
              <w:rPr>
                <w:bCs/>
                <w:sz w:val="18"/>
                <w:szCs w:val="18"/>
                <w:lang w:eastAsia="zh-CN"/>
              </w:rPr>
              <w:t xml:space="preserve">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for UE-dedicated PDCCH/</w:t>
            </w:r>
            <w:proofErr w:type="gramStart"/>
            <w:r w:rsidRPr="006E7173">
              <w:rPr>
                <w:sz w:val="20"/>
                <w:szCs w:val="20"/>
              </w:rPr>
              <w:t>PDSCH</w:t>
            </w:r>
            <w:proofErr w:type="gramEnd"/>
            <w:r w:rsidRPr="006E7173">
              <w:rPr>
                <w:sz w:val="20"/>
                <w:szCs w:val="20"/>
              </w:rPr>
              <w:t xml:space="preserve">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w:t>
            </w:r>
            <w:proofErr w:type="gramStart"/>
            <w:r w:rsidRPr="006E7173">
              <w:rPr>
                <w:sz w:val="20"/>
                <w:szCs w:val="20"/>
              </w:rPr>
              <w:t>PDSCH</w:t>
            </w:r>
            <w:proofErr w:type="gramEnd"/>
          </w:p>
          <w:p w14:paraId="0B349046" w14:textId="11F8A6A5" w:rsidR="0027482B" w:rsidRPr="00684B4E" w:rsidRDefault="0027482B" w:rsidP="0027482B">
            <w:pPr>
              <w:snapToGrid w:val="0"/>
              <w:jc w:val="both"/>
              <w:rPr>
                <w:b/>
                <w:color w:val="3333FF"/>
                <w:sz w:val="18"/>
                <w:szCs w:val="18"/>
                <w:lang w:eastAsia="zh-CN"/>
              </w:rPr>
            </w:pPr>
            <w:r>
              <w:rPr>
                <w:sz w:val="20"/>
                <w:szCs w:val="20"/>
              </w:rPr>
              <w:t xml:space="preserve">[Mod: Thanks, this is a good clarification if we keep “assuming no change in serving cell” which is removed per Ericsson’s comment. This </w:t>
            </w:r>
            <w:proofErr w:type="gramStart"/>
            <w:r>
              <w:rPr>
                <w:sz w:val="20"/>
                <w:szCs w:val="20"/>
              </w:rPr>
              <w:t>doesn’t</w:t>
            </w:r>
            <w:proofErr w:type="gramEnd"/>
            <w:r>
              <w:rPr>
                <w:sz w:val="20"/>
                <w:szCs w:val="20"/>
              </w:rPr>
              <w:t xml:space="preserve"> mean that serving cell is changed. We just </w:t>
            </w:r>
            <w:proofErr w:type="gramStart"/>
            <w:r>
              <w:rPr>
                <w:sz w:val="20"/>
                <w:szCs w:val="20"/>
              </w:rPr>
              <w:t>don’t</w:t>
            </w:r>
            <w:proofErr w:type="gramEnd"/>
            <w:r>
              <w:rPr>
                <w:sz w:val="20"/>
                <w:szCs w:val="20"/>
              </w:rPr>
              <w:t xml:space="preserve">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This is a comment from Qualcomm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proofErr w:type="gramStart"/>
            <w:r>
              <w:rPr>
                <w:rFonts w:eastAsia="Malgun Gothic"/>
                <w:bCs/>
                <w:color w:val="000000" w:themeColor="text1"/>
                <w:sz w:val="18"/>
                <w:szCs w:val="18"/>
              </w:rPr>
              <w:t>” ]</w:t>
            </w:r>
            <w:proofErr w:type="gramEnd"/>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 xml:space="preserve">complexity involved in the beam application towards non-serving cell. Could we add the following </w:t>
            </w:r>
            <w:proofErr w:type="gramStart"/>
            <w:r w:rsidR="00E06D72">
              <w:rPr>
                <w:rFonts w:eastAsia="Malgun Gothic"/>
                <w:bCs/>
                <w:color w:val="000000" w:themeColor="text1"/>
                <w:sz w:val="18"/>
                <w:szCs w:val="18"/>
              </w:rPr>
              <w:t>note:</w:t>
            </w:r>
            <w:proofErr w:type="gramEnd"/>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w:t>
            </w:r>
            <w:proofErr w:type="gramStart"/>
            <w:r>
              <w:rPr>
                <w:sz w:val="20"/>
                <w:szCs w:val="20"/>
              </w:rPr>
              <w:t>TCI</w:t>
            </w:r>
            <w:proofErr w:type="gramEnd"/>
            <w:r>
              <w:rPr>
                <w:sz w:val="20"/>
                <w:szCs w:val="20"/>
              </w:rPr>
              <w:t xml:space="preserve">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 xml:space="preserve">L1/L2-centric inter-cell </w:t>
            </w:r>
            <w:proofErr w:type="gramStart"/>
            <w:r w:rsidRPr="00A26919">
              <w:rPr>
                <w:color w:val="000000"/>
                <w:sz w:val="20"/>
                <w:szCs w:val="20"/>
              </w:rPr>
              <w:t>mobility</w:t>
            </w:r>
            <w:proofErr w:type="gramEnd"/>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w:t>
            </w:r>
            <w:proofErr w:type="gramStart"/>
            <w:r w:rsidRPr="006E7173">
              <w:rPr>
                <w:sz w:val="20"/>
                <w:szCs w:val="20"/>
              </w:rPr>
              <w:t>scenario</w:t>
            </w:r>
            <w:proofErr w:type="gramEnd"/>
            <w:r w:rsidRPr="006E7173">
              <w:rPr>
                <w:sz w:val="20"/>
                <w:szCs w:val="20"/>
              </w:rPr>
              <w:t xml:space="preserve">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for UE-dedicated PDCCH/</w:t>
            </w:r>
            <w:proofErr w:type="gramStart"/>
            <w:r w:rsidRPr="006E7173">
              <w:rPr>
                <w:sz w:val="20"/>
                <w:szCs w:val="20"/>
              </w:rPr>
              <w:t>PDSCH</w:t>
            </w:r>
            <w:proofErr w:type="gramEnd"/>
            <w:r w:rsidRPr="006E7173">
              <w:rPr>
                <w:sz w:val="20"/>
                <w:szCs w:val="20"/>
              </w:rPr>
              <w:t xml:space="preserve">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w:t>
            </w:r>
            <w:proofErr w:type="gramStart"/>
            <w:r w:rsidRPr="006E7173">
              <w:rPr>
                <w:sz w:val="20"/>
                <w:szCs w:val="20"/>
              </w:rPr>
              <w:t>PDSCH</w:t>
            </w:r>
            <w:proofErr w:type="gramEnd"/>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Malgun Gothic"/>
                <w:bCs/>
                <w:color w:val="000000" w:themeColor="text1"/>
                <w:sz w:val="18"/>
                <w:szCs w:val="18"/>
              </w:rPr>
            </w:pPr>
            <w:r>
              <w:rPr>
                <w:rFonts w:eastAsia="Malgun Gothic"/>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ins w:id="78" w:author="Eko Onggosanusi" w:date="2021-05-19T23:08:00Z"/>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ins w:id="79" w:author="Eko Onggosanusi" w:date="2021-05-19T23:08:00Z">
              <w:r>
                <w:rPr>
                  <w:bCs/>
                  <w:sz w:val="18"/>
                  <w:szCs w:val="18"/>
                  <w:lang w:eastAsia="zh-CN"/>
                </w:rPr>
                <w:t xml:space="preserve">[Mod: Agree, please see revision based on </w:t>
              </w:r>
              <w:proofErr w:type="spellStart"/>
              <w:r>
                <w:rPr>
                  <w:bCs/>
                  <w:sz w:val="18"/>
                  <w:szCs w:val="18"/>
                  <w:lang w:eastAsia="zh-CN"/>
                </w:rPr>
                <w:t>vivo’s</w:t>
              </w:r>
              <w:proofErr w:type="spellEnd"/>
              <w:r>
                <w:rPr>
                  <w:bCs/>
                  <w:sz w:val="18"/>
                  <w:szCs w:val="18"/>
                  <w:lang w:eastAsia="zh-CN"/>
                </w:rPr>
                <w:t xml:space="preserve"> comment]</w:t>
              </w:r>
            </w:ins>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w:t>
            </w:r>
            <w:proofErr w:type="gramStart"/>
            <w:r>
              <w:rPr>
                <w:sz w:val="20"/>
                <w:szCs w:val="20"/>
              </w:rPr>
              <w:t>TCI</w:t>
            </w:r>
            <w:proofErr w:type="gramEnd"/>
            <w:r>
              <w:rPr>
                <w:sz w:val="20"/>
                <w:szCs w:val="20"/>
              </w:rPr>
              <w:t xml:space="preserve">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 xml:space="preserve">L1/L2-centric inter-cell </w:t>
            </w:r>
            <w:proofErr w:type="gramStart"/>
            <w:r w:rsidRPr="00A26919">
              <w:rPr>
                <w:color w:val="000000"/>
                <w:sz w:val="20"/>
                <w:szCs w:val="20"/>
              </w:rPr>
              <w:t>mobility</w:t>
            </w:r>
            <w:proofErr w:type="gramEnd"/>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w:t>
            </w:r>
            <w:proofErr w:type="gramStart"/>
            <w:r w:rsidRPr="006E7173">
              <w:rPr>
                <w:sz w:val="20"/>
                <w:szCs w:val="20"/>
              </w:rPr>
              <w:t>scenario</w:t>
            </w:r>
            <w:proofErr w:type="gramEnd"/>
            <w:r w:rsidRPr="006E7173">
              <w:rPr>
                <w:sz w:val="20"/>
                <w:szCs w:val="20"/>
              </w:rPr>
              <w:t xml:space="preserve">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for UE-dedicated PDCCH/</w:t>
            </w:r>
            <w:proofErr w:type="gramStart"/>
            <w:r w:rsidRPr="006E7173">
              <w:rPr>
                <w:sz w:val="20"/>
                <w:szCs w:val="20"/>
              </w:rPr>
              <w:t>PDSCH</w:t>
            </w:r>
            <w:proofErr w:type="gramEnd"/>
            <w:r w:rsidRPr="006E7173">
              <w:rPr>
                <w:sz w:val="20"/>
                <w:szCs w:val="20"/>
              </w:rPr>
              <w:t xml:space="preserve">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w:t>
            </w:r>
            <w:proofErr w:type="gramStart"/>
            <w:r w:rsidRPr="006E7173">
              <w:rPr>
                <w:sz w:val="20"/>
                <w:szCs w:val="20"/>
              </w:rPr>
              <w:t>PDSCH</w:t>
            </w:r>
            <w:proofErr w:type="gramEnd"/>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ins w:id="80" w:author="Eko Onggosanusi" w:date="2021-05-19T23:08:00Z">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ins>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w:t>
            </w:r>
            <w:proofErr w:type="gramStart"/>
            <w:r>
              <w:rPr>
                <w:bCs/>
                <w:sz w:val="20"/>
                <w:szCs w:val="20"/>
                <w:lang w:eastAsia="zh-CN"/>
              </w:rPr>
              <w:t>So</w:t>
            </w:r>
            <w:proofErr w:type="gramEnd"/>
            <w:r>
              <w:rPr>
                <w:bCs/>
                <w:sz w:val="20"/>
                <w:szCs w:val="20"/>
                <w:lang w:eastAsia="zh-CN"/>
              </w:rPr>
              <w:t xml:space="preserve"> it is not just how to relax the BAT. </w:t>
            </w:r>
          </w:p>
          <w:p w14:paraId="65F452F4" w14:textId="77777777" w:rsidR="00E476B3" w:rsidRDefault="00E476B3" w:rsidP="00D43E68">
            <w:pPr>
              <w:snapToGrid w:val="0"/>
              <w:jc w:val="both"/>
              <w:rPr>
                <w:ins w:id="81" w:author="Eko Onggosanusi" w:date="2021-05-19T23:08:00Z"/>
                <w:bCs/>
                <w:sz w:val="20"/>
                <w:szCs w:val="20"/>
                <w:lang w:eastAsia="zh-CN"/>
              </w:rPr>
            </w:pPr>
            <w:proofErr w:type="gramStart"/>
            <w:r>
              <w:rPr>
                <w:bCs/>
                <w:sz w:val="20"/>
                <w:szCs w:val="20"/>
                <w:lang w:eastAsia="zh-CN"/>
              </w:rPr>
              <w:t>So</w:t>
            </w:r>
            <w:proofErr w:type="gramEnd"/>
            <w:r>
              <w:rPr>
                <w:bCs/>
                <w:sz w:val="20"/>
                <w:szCs w:val="20"/>
                <w:lang w:eastAsia="zh-CN"/>
              </w:rPr>
              <w:t xml:space="preserve">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ins w:id="82" w:author="Eko Onggosanusi" w:date="2021-05-19T23:08:00Z">
              <w:r>
                <w:rPr>
                  <w:bCs/>
                  <w:sz w:val="20"/>
                  <w:szCs w:val="20"/>
                  <w:lang w:eastAsia="zh-CN"/>
                </w:rPr>
                <w:t xml:space="preserve">[Mod: Perhaps a middle ground is to add a note that this </w:t>
              </w:r>
            </w:ins>
            <w:proofErr w:type="gramStart"/>
            <w:ins w:id="83" w:author="Eko Onggosanusi" w:date="2021-05-19T23:09:00Z">
              <w:r>
                <w:rPr>
                  <w:bCs/>
                  <w:sz w:val="20"/>
                  <w:szCs w:val="20"/>
                  <w:lang w:eastAsia="zh-CN"/>
                </w:rPr>
                <w:t>doesn’t</w:t>
              </w:r>
            </w:ins>
            <w:proofErr w:type="gramEnd"/>
            <w:ins w:id="84" w:author="Eko Onggosanusi" w:date="2021-05-19T23:08:00Z">
              <w:r>
                <w:rPr>
                  <w:bCs/>
                  <w:sz w:val="20"/>
                  <w:szCs w:val="20"/>
                  <w:lang w:eastAsia="zh-CN"/>
                </w:rPr>
                <w:t xml:space="preserve"> </w:t>
              </w:r>
            </w:ins>
            <w:ins w:id="85" w:author="Eko Onggosanusi" w:date="2021-05-19T23:09:00Z">
              <w:r>
                <w:rPr>
                  <w:bCs/>
                  <w:sz w:val="20"/>
                  <w:szCs w:val="20"/>
                  <w:lang w:eastAsia="zh-CN"/>
                </w:rPr>
                <w:t>imply a change in serving cell? (please see revision)</w:t>
              </w:r>
            </w:ins>
            <w:ins w:id="86" w:author="Eko Onggosanusi" w:date="2021-05-19T23:08:00Z">
              <w:r>
                <w:rPr>
                  <w:bCs/>
                  <w:sz w:val="20"/>
                  <w:szCs w:val="20"/>
                  <w:lang w:eastAsia="zh-CN"/>
                </w:rPr>
                <w:t>]</w:t>
              </w:r>
            </w:ins>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 xml:space="preserve">Revised proposal 2.1 based on inputs from vivo, Lenovo, and OPPO on the last </w:t>
            </w:r>
            <w:proofErr w:type="gramStart"/>
            <w:r>
              <w:rPr>
                <w:bCs/>
                <w:sz w:val="18"/>
                <w:szCs w:val="18"/>
                <w:lang w:eastAsia="zh-CN"/>
              </w:rPr>
              <w:t>bullet</w:t>
            </w:r>
            <w:proofErr w:type="gramEnd"/>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r>
              <w:rPr>
                <w:sz w:val="18"/>
                <w:szCs w:val="18"/>
                <w:lang w:eastAsia="zh-CN"/>
              </w:rPr>
              <w:t>Futurewei</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ins w:id="87" w:author="Zhigang Rong" w:date="2021-05-19T22:09:00Z">
              <w:r w:rsidR="005F0F67">
                <w:rPr>
                  <w:sz w:val="18"/>
                  <w:szCs w:val="18"/>
                </w:rPr>
                <w:t>, Futurewei</w:t>
              </w:r>
            </w:ins>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DCI with the joint or separate DL/UL beam </w:t>
            </w:r>
            <w:proofErr w:type="gramStart"/>
            <w:r w:rsidRPr="002425BC">
              <w:rPr>
                <w:sz w:val="18"/>
                <w:szCs w:val="20"/>
                <w:lang w:eastAsia="zh-CN"/>
              </w:rPr>
              <w:t>indication</w:t>
            </w:r>
            <w:proofErr w:type="gramEnd"/>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w:t>
            </w:r>
            <w:proofErr w:type="gramStart"/>
            <w:r w:rsidRPr="002425BC">
              <w:rPr>
                <w:sz w:val="18"/>
                <w:szCs w:val="20"/>
                <w:lang w:eastAsia="zh-CN"/>
              </w:rPr>
              <w:t>indication</w:t>
            </w:r>
            <w:proofErr w:type="gramEnd"/>
            <w:r w:rsidRPr="002425BC">
              <w:rPr>
                <w:sz w:val="18"/>
                <w:szCs w:val="20"/>
                <w:lang w:eastAsia="zh-CN"/>
              </w:rPr>
              <w:t xml:space="preserve">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indicates the support of Alt1 or </w:t>
            </w:r>
            <w:proofErr w:type="gramStart"/>
            <w:r w:rsidRPr="002425BC">
              <w:rPr>
                <w:sz w:val="18"/>
                <w:szCs w:val="20"/>
                <w:lang w:eastAsia="zh-CN"/>
              </w:rPr>
              <w:t>Alt2A</w:t>
            </w:r>
            <w:proofErr w:type="gramEnd"/>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w:t>
            </w:r>
            <w:r w:rsidR="00EC46D3">
              <w:rPr>
                <w:sz w:val="18"/>
                <w:szCs w:val="18"/>
              </w:rPr>
              <w:lastRenderedPageBreak/>
              <w:t>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w:t>
            </w:r>
            <w:proofErr w:type="gramStart"/>
            <w:r w:rsidRPr="000E2E96">
              <w:rPr>
                <w:sz w:val="18"/>
                <w:szCs w:val="18"/>
              </w:rPr>
              <w:t>i.e.</w:t>
            </w:r>
            <w:proofErr w:type="gramEnd"/>
            <w:r w:rsidRPr="000E2E96">
              <w:rPr>
                <w:sz w:val="18"/>
                <w:szCs w:val="18"/>
              </w:rPr>
              <w:t xml:space="preserv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w:t>
            </w:r>
            <w:proofErr w:type="gramStart"/>
            <w:r w:rsidRPr="000E2E96">
              <w:rPr>
                <w:sz w:val="18"/>
                <w:szCs w:val="18"/>
              </w:rPr>
              <w:t>DCI</w:t>
            </w:r>
            <w:proofErr w:type="gramEnd"/>
            <w:r w:rsidRPr="000E2E96">
              <w:rPr>
                <w:sz w:val="18"/>
                <w:szCs w:val="18"/>
              </w:rPr>
              <w:t xml:space="preserve">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proofErr w:type="gramStart"/>
            <w:r w:rsidR="00C7241E">
              <w:rPr>
                <w:sz w:val="18"/>
                <w:szCs w:val="18"/>
              </w:rPr>
              <w:t>CATT</w:t>
            </w:r>
            <w:proofErr w:type="gramEnd"/>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w:t>
      </w:r>
      <w:proofErr w:type="gramStart"/>
      <w:r w:rsidR="0094479D">
        <w:rPr>
          <w:sz w:val="20"/>
          <w:szCs w:val="20"/>
        </w:rPr>
        <w:t>TCI</w:t>
      </w:r>
      <w:proofErr w:type="gramEnd"/>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xml:space="preserve">) Alt2A seems to be the alternative acceptable to (almost) all </w:t>
      </w:r>
      <w:proofErr w:type="gramStart"/>
      <w:r w:rsidR="00F65EFD">
        <w:rPr>
          <w:sz w:val="20"/>
          <w:szCs w:val="20"/>
        </w:rPr>
        <w:t>companies</w:t>
      </w:r>
      <w:proofErr w:type="gramEnd"/>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 xml:space="preserve">However, at least the following companies voiced strong concern on Alt2B since it leads to different timing for this </w:t>
      </w:r>
      <w:proofErr w:type="gramStart"/>
      <w:r>
        <w:rPr>
          <w:sz w:val="20"/>
          <w:szCs w:val="20"/>
        </w:rPr>
        <w:t>particular case</w:t>
      </w:r>
      <w:proofErr w:type="gramEnd"/>
      <w:r>
        <w:rPr>
          <w:sz w:val="20"/>
          <w:szCs w:val="20"/>
        </w:rPr>
        <w:t xml:space="preserv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w:t>
      </w:r>
      <w:proofErr w:type="gramStart"/>
      <w:r w:rsidRPr="001B30EC">
        <w:rPr>
          <w:sz w:val="20"/>
          <w:szCs w:val="20"/>
        </w:rPr>
        <w:t>TCI</w:t>
      </w:r>
      <w:proofErr w:type="gramEnd"/>
      <w:r w:rsidRPr="001B30EC">
        <w:rPr>
          <w:sz w:val="20"/>
          <w:szCs w:val="20"/>
        </w:rPr>
        <w:t xml:space="preserve">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 xml:space="preserve">is up to </w:t>
      </w:r>
      <w:proofErr w:type="gramStart"/>
      <w:r w:rsidRPr="00CF4814">
        <w:rPr>
          <w:sz w:val="20"/>
          <w:szCs w:val="18"/>
        </w:rPr>
        <w:t>RAN2</w:t>
      </w:r>
      <w:proofErr w:type="gramEnd"/>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 xml:space="preserve">activate either only joint DL/UL TCI states or only separate DL/UL TCI states is up to </w:t>
            </w:r>
            <w:proofErr w:type="gramStart"/>
            <w:r w:rsidR="00295803" w:rsidRPr="00295803">
              <w:rPr>
                <w:i/>
                <w:sz w:val="18"/>
                <w:szCs w:val="18"/>
              </w:rPr>
              <w:t>RAN2</w:t>
            </w:r>
            <w:proofErr w:type="gramEnd"/>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w:t>
            </w:r>
            <w:proofErr w:type="spellStart"/>
            <w:r>
              <w:rPr>
                <w:rFonts w:eastAsia="Malgun Gothic"/>
                <w:sz w:val="18"/>
                <w:szCs w:val="18"/>
              </w:rPr>
              <w:t>gNB</w:t>
            </w:r>
            <w:proofErr w:type="spellEnd"/>
            <w:r>
              <w:rPr>
                <w:rFonts w:eastAsia="Malgun Gothic"/>
                <w:sz w:val="18"/>
                <w:szCs w:val="18"/>
              </w:rPr>
              <w:t xml:space="preserve">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w:t>
            </w:r>
            <w:proofErr w:type="gramStart"/>
            <w:r>
              <w:rPr>
                <w:sz w:val="18"/>
                <w:szCs w:val="18"/>
              </w:rPr>
              <w:t>don’t</w:t>
            </w:r>
            <w:proofErr w:type="gramEnd"/>
            <w:r>
              <w:rPr>
                <w:sz w:val="18"/>
                <w:szCs w:val="18"/>
              </w:rPr>
              <w:t xml:space="preserve">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w:t>
            </w:r>
            <w:proofErr w:type="spellStart"/>
            <w:r w:rsidR="00161E86">
              <w:rPr>
                <w:sz w:val="18"/>
                <w:szCs w:val="18"/>
              </w:rPr>
              <w:t>gNB</w:t>
            </w:r>
            <w:proofErr w:type="spellEnd"/>
            <w:r w:rsidR="00161E86">
              <w:rPr>
                <w:sz w:val="18"/>
                <w:szCs w:val="18"/>
              </w:rPr>
              <w:t xml:space="preserve"> needs to indicate separate TCI states is not desirable. </w:t>
            </w:r>
          </w:p>
          <w:p w14:paraId="4A7CC752" w14:textId="2F371175" w:rsidR="00161E86" w:rsidRDefault="00115F25" w:rsidP="0078373D">
            <w:pPr>
              <w:snapToGrid w:val="0"/>
              <w:rPr>
                <w:sz w:val="18"/>
                <w:szCs w:val="18"/>
              </w:rPr>
            </w:pPr>
            <w:r>
              <w:rPr>
                <w:sz w:val="18"/>
                <w:szCs w:val="18"/>
              </w:rPr>
              <w:t xml:space="preserve">[Mod: The proponents of MAC CE based switching are concerned that using code-point-based switching between joint and separate will cause much more frequent use of MAC CE activation especially at high-speed. In </w:t>
            </w:r>
            <w:r>
              <w:rPr>
                <w:sz w:val="18"/>
                <w:szCs w:val="18"/>
              </w:rPr>
              <w:lastRenderedPageBreak/>
              <w:t>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w:t>
            </w:r>
            <w:proofErr w:type="spellStart"/>
            <w:r>
              <w:rPr>
                <w:sz w:val="18"/>
                <w:szCs w:val="18"/>
              </w:rPr>
              <w:t>gNB</w:t>
            </w:r>
            <w:proofErr w:type="spellEnd"/>
            <w:r>
              <w:rPr>
                <w:sz w:val="18"/>
                <w:szCs w:val="18"/>
              </w:rPr>
              <w:t xml:space="preserve">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w:t>
            </w:r>
            <w:proofErr w:type="gramStart"/>
            <w:r w:rsidRPr="00FA5270">
              <w:rPr>
                <w:rFonts w:eastAsia="Malgun Gothic"/>
                <w:sz w:val="18"/>
                <w:szCs w:val="18"/>
              </w:rPr>
              <w:t>intention</w:t>
            </w:r>
            <w:proofErr w:type="gramEnd"/>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 xml:space="preserve">Proposal 3.3: For separate DL/UL, we suggest one code-point is always mapped to a pair of DL+UL TCI. </w:t>
            </w:r>
            <w:proofErr w:type="gramStart"/>
            <w:r>
              <w:rPr>
                <w:rFonts w:eastAsia="DengXian"/>
                <w:sz w:val="18"/>
                <w:szCs w:val="18"/>
              </w:rPr>
              <w:t>So</w:t>
            </w:r>
            <w:proofErr w:type="gramEnd"/>
            <w:r>
              <w:rPr>
                <w:rFonts w:eastAsia="DengXian"/>
                <w:sz w:val="18"/>
                <w:szCs w:val="18"/>
              </w:rPr>
              <w:t xml:space="preserve">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DengXian"/>
                <w:sz w:val="18"/>
                <w:szCs w:val="18"/>
              </w:rPr>
              <w:t>]</w:t>
            </w:r>
            <w:proofErr w:type="gramEnd"/>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 xml:space="preserve">Proposal 3.1:  The wording is confusing a little bit. Does the proposal intent to say that a single DCI can indicate one DL TCI state and one UL TCI state? Suggest </w:t>
            </w:r>
            <w:proofErr w:type="gramStart"/>
            <w:r>
              <w:rPr>
                <w:rFonts w:eastAsia="DengXian"/>
                <w:sz w:val="18"/>
                <w:szCs w:val="18"/>
              </w:rPr>
              <w:t>to change</w:t>
            </w:r>
            <w:proofErr w:type="gramEnd"/>
            <w:r>
              <w:rPr>
                <w:rFonts w:eastAsia="DengXian"/>
                <w:sz w:val="18"/>
                <w:szCs w:val="18"/>
              </w:rPr>
              <w:t xml:space="preserv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 xml:space="preserve">The gap between the last symbol of the beam indication DCI and that first slot shall satisfy the UE </w:t>
            </w:r>
            <w:proofErr w:type="gramStart"/>
            <w:r w:rsidRPr="00172769">
              <w:rPr>
                <w:color w:val="FF0000"/>
                <w:sz w:val="20"/>
                <w:szCs w:val="20"/>
              </w:rPr>
              <w:t>capability</w:t>
            </w:r>
            <w:proofErr w:type="gramEnd"/>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w:t>
            </w:r>
            <w:proofErr w:type="gramStart"/>
            <w:r w:rsidR="00CF02C1">
              <w:rPr>
                <w:rFonts w:eastAsia="DengXian"/>
                <w:sz w:val="18"/>
                <w:szCs w:val="18"/>
              </w:rPr>
              <w:t>states</w:t>
            </w:r>
            <w:proofErr w:type="gramEnd"/>
            <w:r w:rsidR="00CF02C1">
              <w:rPr>
                <w:rFonts w:eastAsia="DengXian"/>
                <w:sz w:val="18"/>
                <w:szCs w:val="18"/>
              </w:rPr>
              <w:t xml:space="preserve">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 xml:space="preserve">Proposal 3.1: Suggest </w:t>
            </w:r>
            <w:proofErr w:type="gramStart"/>
            <w:r>
              <w:rPr>
                <w:rFonts w:eastAsia="Malgun Gothic"/>
                <w:sz w:val="18"/>
                <w:szCs w:val="18"/>
              </w:rPr>
              <w:t>to discuss</w:t>
            </w:r>
            <w:proofErr w:type="gramEnd"/>
            <w:r>
              <w:rPr>
                <w:rFonts w:eastAsia="Malgun Gothic"/>
                <w:sz w:val="18"/>
                <w:szCs w:val="18"/>
              </w:rPr>
              <w:t xml:space="preserve"> whether to support DCI format 0_1/0_2 for UL TCI update before discussing this proposal. If it is supported, it seems not needed to use DL DCI format (</w:t>
            </w:r>
            <w:proofErr w:type="gramStart"/>
            <w:r>
              <w:rPr>
                <w:rFonts w:eastAsia="Malgun Gothic"/>
                <w:sz w:val="18"/>
                <w:szCs w:val="18"/>
              </w:rPr>
              <w:t>i.e.</w:t>
            </w:r>
            <w:proofErr w:type="gramEnd"/>
            <w:r>
              <w:rPr>
                <w:rFonts w:eastAsia="Malgun Gothic"/>
                <w:sz w:val="18"/>
                <w:szCs w:val="18"/>
              </w:rPr>
              <w:t xml:space="preserv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don’t</w:t>
            </w:r>
            <w:proofErr w:type="gramEnd"/>
            <w:r>
              <w:rPr>
                <w:rFonts w:eastAsia="Malgun Gothic"/>
                <w:sz w:val="18"/>
                <w:szCs w:val="18"/>
              </w:rPr>
              <w:t xml:space="preserve">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w:t>
            </w:r>
            <w:proofErr w:type="gramStart"/>
            <w:r>
              <w:rPr>
                <w:rFonts w:eastAsia="Malgun Gothic"/>
                <w:sz w:val="18"/>
                <w:szCs w:val="18"/>
              </w:rPr>
              <w:t>i.e.</w:t>
            </w:r>
            <w:proofErr w:type="gramEnd"/>
            <w:r>
              <w:rPr>
                <w:rFonts w:eastAsia="Malgun Gothic"/>
                <w:sz w:val="18"/>
                <w:szCs w:val="18"/>
              </w:rPr>
              <w:t xml:space="preserv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xml:space="preserve">’ by DCI 1_1/1_2 for now due to the reason commented on </w:t>
            </w:r>
            <w:proofErr w:type="gramStart"/>
            <w:r>
              <w:rPr>
                <w:rFonts w:eastAsia="Malgun Gothic"/>
                <w:sz w:val="18"/>
                <w:szCs w:val="18"/>
              </w:rPr>
              <w:t>3.1</w:t>
            </w:r>
            <w:proofErr w:type="gramEnd"/>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proofErr w:type="gramStart"/>
            <w:r>
              <w:rPr>
                <w:rFonts w:eastAsia="Yu Mincho"/>
                <w:sz w:val="20"/>
                <w:szCs w:val="20"/>
                <w:lang w:eastAsia="ja-JP"/>
              </w:rPr>
              <w:t>And,</w:t>
            </w:r>
            <w:proofErr w:type="gramEnd"/>
            <w:r>
              <w:rPr>
                <w:rFonts w:eastAsia="Yu Mincho"/>
                <w:sz w:val="20"/>
                <w:szCs w:val="20"/>
                <w:lang w:eastAsia="ja-JP"/>
              </w:rPr>
              <w:t xml:space="preserve">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lastRenderedPageBreak/>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lastRenderedPageBreak/>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 xml:space="preserve">The gap between the last symbol of the beam indication DCI and that first slot shall satisfy the UE </w:t>
            </w:r>
            <w:proofErr w:type="gramStart"/>
            <w:r w:rsidRPr="005C04B4">
              <w:rPr>
                <w:sz w:val="20"/>
                <w:szCs w:val="20"/>
              </w:rPr>
              <w:t>capability</w:t>
            </w:r>
            <w:proofErr w:type="gramEnd"/>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either only joint DL/UL TCI states or only separate DL/UL TCI states can be activated via MAC-CE-based TCI state </w:t>
            </w:r>
            <w:proofErr w:type="gramStart"/>
            <w:r w:rsidRPr="001B30EC">
              <w:rPr>
                <w:sz w:val="20"/>
                <w:szCs w:val="20"/>
              </w:rPr>
              <w:t>activation</w:t>
            </w:r>
            <w:proofErr w:type="gramEnd"/>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 xml:space="preserve">ow to activate either only joint DL/UL TCI states or only separate DL/UL TCI states is up to </w:t>
            </w:r>
            <w:proofErr w:type="gramStart"/>
            <w:r w:rsidRPr="00CF4814">
              <w:rPr>
                <w:sz w:val="20"/>
                <w:szCs w:val="18"/>
              </w:rPr>
              <w:t>RAN2</w:t>
            </w:r>
            <w:proofErr w:type="gramEnd"/>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w:t>
            </w:r>
            <w:proofErr w:type="gramStart"/>
            <w:r>
              <w:rPr>
                <w:sz w:val="18"/>
                <w:szCs w:val="18"/>
                <w:lang w:eastAsia="zh-CN"/>
              </w:rPr>
              <w:t>as long as</w:t>
            </w:r>
            <w:proofErr w:type="gramEnd"/>
            <w:r>
              <w:rPr>
                <w:sz w:val="18"/>
                <w:szCs w:val="18"/>
                <w:lang w:eastAsia="zh-CN"/>
              </w:rPr>
              <w:t xml:space="preserve">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 xml:space="preserve">P3.1: Support the proposal with Samsung’s </w:t>
            </w:r>
            <w:proofErr w:type="gramStart"/>
            <w:r>
              <w:rPr>
                <w:sz w:val="18"/>
                <w:szCs w:val="18"/>
                <w:lang w:eastAsia="zh-CN"/>
              </w:rPr>
              <w:t>suggestion</w:t>
            </w:r>
            <w:proofErr w:type="gramEnd"/>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TCI states can be activated via MAC-</w:t>
            </w:r>
            <w:r w:rsidRPr="0040707A">
              <w:rPr>
                <w:color w:val="FF0000"/>
                <w:sz w:val="20"/>
                <w:szCs w:val="20"/>
              </w:rPr>
              <w:lastRenderedPageBreak/>
              <w:t xml:space="preserve">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 xml:space="preserve">states can be activated via MAC-CE-based TCI state </w:t>
            </w:r>
            <w:proofErr w:type="gramStart"/>
            <w:r w:rsidRPr="0040707A">
              <w:rPr>
                <w:strike/>
                <w:color w:val="FF0000"/>
                <w:sz w:val="20"/>
                <w:szCs w:val="20"/>
              </w:rPr>
              <w:t>activation</w:t>
            </w:r>
            <w:proofErr w:type="gramEnd"/>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w:t>
            </w:r>
            <w:proofErr w:type="gramStart"/>
            <w:r>
              <w:rPr>
                <w:sz w:val="20"/>
                <w:szCs w:val="20"/>
              </w:rPr>
              <w:t>activated</w:t>
            </w:r>
            <w:proofErr w:type="gramEnd"/>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w:t>
            </w:r>
            <w:proofErr w:type="gramStart"/>
            <w:r w:rsidRPr="00EE5575">
              <w:rPr>
                <w:rFonts w:eastAsia="DengXian"/>
                <w:sz w:val="18"/>
                <w:szCs w:val="18"/>
              </w:rPr>
              <w:t>general</w:t>
            </w:r>
            <w:proofErr w:type="gramEnd"/>
            <w:r w:rsidRPr="00EE5575">
              <w:rPr>
                <w:rFonts w:eastAsia="DengXian"/>
                <w:sz w:val="18"/>
                <w:szCs w:val="18"/>
              </w:rPr>
              <w:t xml:space="preserve">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w:t>
            </w:r>
            <w:proofErr w:type="gramStart"/>
            <w:r w:rsidRPr="00EE5575">
              <w:rPr>
                <w:rFonts w:eastAsia="DengXian"/>
                <w:sz w:val="18"/>
                <w:szCs w:val="18"/>
              </w:rPr>
              <w:t>of</w:t>
            </w:r>
            <w:proofErr w:type="gramEnd"/>
            <w:r w:rsidRPr="00EE5575">
              <w:rPr>
                <w:rFonts w:eastAsia="DengXian"/>
                <w:sz w:val="18"/>
                <w:szCs w:val="18"/>
              </w:rPr>
              <w:t xml:space="preserve">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xml:space="preserve">”, since we have agreed to reuse the TCI field in the DCI and no repurposing of unused codepoints will be done in Rel-17, this is not an open issue, </w:t>
            </w:r>
            <w:proofErr w:type="gramStart"/>
            <w:r>
              <w:rPr>
                <w:rFonts w:eastAsia="DengXian"/>
                <w:sz w:val="18"/>
                <w:szCs w:val="18"/>
              </w:rPr>
              <w:t>i.e.</w:t>
            </w:r>
            <w:proofErr w:type="gramEnd"/>
            <w:r>
              <w:rPr>
                <w:rFonts w:eastAsia="DengXian"/>
                <w:sz w:val="18"/>
                <w:szCs w:val="18"/>
              </w:rPr>
              <w:t xml:space="preserv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 xml:space="preserve">Revised proposals to address the above </w:t>
            </w:r>
            <w:proofErr w:type="gramStart"/>
            <w:r>
              <w:rPr>
                <w:sz w:val="18"/>
                <w:szCs w:val="18"/>
                <w:lang w:eastAsia="zh-CN"/>
              </w:rPr>
              <w:t>inputs</w:t>
            </w:r>
            <w:proofErr w:type="gramEnd"/>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 xml:space="preserve">Huawei, </w:t>
            </w:r>
            <w:proofErr w:type="spellStart"/>
            <w:r w:rsidRPr="0028788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w:t>
            </w:r>
            <w:proofErr w:type="spellStart"/>
            <w:r>
              <w:rPr>
                <w:sz w:val="18"/>
                <w:szCs w:val="18"/>
                <w:lang w:eastAsia="zh-CN"/>
              </w:rPr>
              <w:t>gNB</w:t>
            </w:r>
            <w:proofErr w:type="spellEnd"/>
            <w:r>
              <w:rPr>
                <w:sz w:val="18"/>
                <w:szCs w:val="18"/>
                <w:lang w:eastAsia="zh-CN"/>
              </w:rPr>
              <w:t xml:space="preserve">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w:t>
            </w:r>
            <w:proofErr w:type="gramStart"/>
            <w:r w:rsidR="003156DD">
              <w:rPr>
                <w:sz w:val="18"/>
                <w:szCs w:val="18"/>
                <w:lang w:eastAsia="zh-CN"/>
              </w:rPr>
              <w:t>and also</w:t>
            </w:r>
            <w:proofErr w:type="gramEnd"/>
            <w:r w:rsidR="003156DD">
              <w:rPr>
                <w:sz w:val="18"/>
                <w:szCs w:val="18"/>
                <w:lang w:eastAsia="zh-CN"/>
              </w:rPr>
              <w:t xml:space="preserve">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w:t>
            </w:r>
            <w:proofErr w:type="gramStart"/>
            <w:r>
              <w:rPr>
                <w:bCs/>
                <w:sz w:val="18"/>
                <w:szCs w:val="18"/>
                <w:lang w:eastAsia="zh-CN"/>
              </w:rPr>
              <w:t>removed</w:t>
            </w:r>
            <w:proofErr w:type="gramEnd"/>
            <w:r>
              <w:rPr>
                <w:bCs/>
                <w:sz w:val="18"/>
                <w:szCs w:val="18"/>
                <w:lang w:eastAsia="zh-CN"/>
              </w:rPr>
              <w:t xml:space="preserve"> and we do not need to clarify that </w:t>
            </w:r>
            <w:r>
              <w:rPr>
                <w:sz w:val="18"/>
                <w:szCs w:val="18"/>
                <w:lang w:eastAsia="zh-CN"/>
              </w:rPr>
              <w:t xml:space="preserve">that UE is not expected to handle the case where </w:t>
            </w:r>
            <w:proofErr w:type="spellStart"/>
            <w:r>
              <w:rPr>
                <w:sz w:val="18"/>
                <w:szCs w:val="18"/>
                <w:lang w:eastAsia="zh-CN"/>
              </w:rPr>
              <w:t>gNB</w:t>
            </w:r>
            <w:proofErr w:type="spellEnd"/>
            <w:r>
              <w:rPr>
                <w:sz w:val="18"/>
                <w:szCs w:val="18"/>
                <w:lang w:eastAsia="zh-CN"/>
              </w:rPr>
              <w:t xml:space="preserve">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 xml:space="preserve">Also, if we would like to </w:t>
            </w:r>
            <w:proofErr w:type="gramStart"/>
            <w:r>
              <w:rPr>
                <w:sz w:val="18"/>
                <w:szCs w:val="18"/>
                <w:lang w:eastAsia="zh-CN"/>
              </w:rPr>
              <w:t>considering</w:t>
            </w:r>
            <w:proofErr w:type="gramEnd"/>
            <w:r>
              <w:rPr>
                <w:sz w:val="18"/>
                <w:szCs w:val="18"/>
                <w:lang w:eastAsia="zh-CN"/>
              </w:rPr>
              <w:t xml:space="preserve">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w:t>
            </w:r>
            <w:proofErr w:type="gramStart"/>
            <w:r w:rsidRPr="00397C15">
              <w:rPr>
                <w:bCs/>
                <w:sz w:val="20"/>
                <w:szCs w:val="20"/>
                <w:highlight w:val="yellow"/>
                <w:lang w:eastAsia="zh-CN"/>
              </w:rPr>
              <w:t>cell</w:t>
            </w:r>
            <w:proofErr w:type="gramEnd"/>
            <w:r w:rsidRPr="00397C15">
              <w:rPr>
                <w:bCs/>
                <w:sz w:val="20"/>
                <w:szCs w:val="20"/>
                <w:highlight w:val="yellow"/>
                <w:lang w:eastAsia="zh-CN"/>
              </w:rPr>
              <w:t xml:space="preserve">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w:t>
            </w:r>
            <w:proofErr w:type="gramStart"/>
            <w:r>
              <w:rPr>
                <w:bCs/>
                <w:sz w:val="18"/>
                <w:szCs w:val="18"/>
                <w:lang w:eastAsia="zh-CN"/>
              </w:rPr>
              <w:t>i.e.</w:t>
            </w:r>
            <w:proofErr w:type="gramEnd"/>
            <w:r>
              <w:rPr>
                <w:bCs/>
                <w:sz w:val="18"/>
                <w:szCs w:val="18"/>
                <w:lang w:eastAsia="zh-CN"/>
              </w:rPr>
              <w:t xml:space="preserve"> in this case, all the TCI states in the TCI codepoint are joint TCI. If so, </w:t>
            </w:r>
            <w:proofErr w:type="gramStart"/>
            <w:r>
              <w:rPr>
                <w:bCs/>
                <w:sz w:val="18"/>
                <w:szCs w:val="18"/>
                <w:lang w:eastAsia="zh-CN"/>
              </w:rPr>
              <w:t>it’s</w:t>
            </w:r>
            <w:proofErr w:type="gramEnd"/>
            <w:r>
              <w:rPr>
                <w:bCs/>
                <w:sz w:val="18"/>
                <w:szCs w:val="18"/>
                <w:lang w:eastAsia="zh-CN"/>
              </w:rPr>
              <w:t xml:space="preserve">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w:t>
            </w:r>
            <w:proofErr w:type="gramStart"/>
            <w:r w:rsidRPr="00A30812">
              <w:rPr>
                <w:strike/>
                <w:color w:val="FF0000"/>
                <w:sz w:val="20"/>
                <w:szCs w:val="20"/>
              </w:rPr>
              <w:t>activated</w:t>
            </w:r>
            <w:proofErr w:type="gramEnd"/>
            <w:r w:rsidRPr="00A30812">
              <w:rPr>
                <w:strike/>
                <w:color w:val="FF0000"/>
                <w:sz w:val="20"/>
                <w:szCs w:val="20"/>
              </w:rPr>
              <w:t xml:space="preserve">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or only separate DL/UL TCI is up to </w:t>
            </w:r>
            <w:proofErr w:type="gramStart"/>
            <w:r w:rsidRPr="00CF4814">
              <w:rPr>
                <w:sz w:val="20"/>
                <w:szCs w:val="18"/>
              </w:rPr>
              <w:t>RAN2</w:t>
            </w:r>
            <w:proofErr w:type="gramEnd"/>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w:t>
            </w:r>
            <w:proofErr w:type="gramStart"/>
            <w:r w:rsidRPr="00F41D8B">
              <w:rPr>
                <w:bCs/>
                <w:sz w:val="18"/>
                <w:szCs w:val="18"/>
                <w:lang w:eastAsia="zh-CN"/>
              </w:rPr>
              <w:t>to add</w:t>
            </w:r>
            <w:proofErr w:type="gramEnd"/>
            <w:r w:rsidRPr="00F41D8B">
              <w:rPr>
                <w:bCs/>
                <w:sz w:val="18"/>
                <w:szCs w:val="18"/>
                <w:lang w:eastAsia="zh-CN"/>
              </w:rPr>
              <w:t xml:space="preserve">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w:t>
            </w:r>
            <w:proofErr w:type="gramStart"/>
            <w:r w:rsidR="006E031E">
              <w:rPr>
                <w:rFonts w:eastAsia="Malgun Gothic"/>
                <w:sz w:val="18"/>
                <w:szCs w:val="18"/>
              </w:rPr>
              <w:t>don’t</w:t>
            </w:r>
            <w:proofErr w:type="gramEnd"/>
            <w:r w:rsidR="006E031E">
              <w:rPr>
                <w:rFonts w:eastAsia="Malgun Gothic"/>
                <w:sz w:val="18"/>
                <w:szCs w:val="18"/>
              </w:rPr>
              <w:t xml:space="preserve"> understand any technical reason that BAT should be same for all DL/UL channels either. </w:t>
            </w:r>
            <w:r w:rsidR="0003616C">
              <w:rPr>
                <w:rFonts w:eastAsia="Malgun Gothic"/>
                <w:sz w:val="18"/>
                <w:szCs w:val="18"/>
              </w:rPr>
              <w:t xml:space="preserve">BAT is only about the minimum required time threshold which is exactly same as </w:t>
            </w:r>
            <w:proofErr w:type="spellStart"/>
            <w:r w:rsidR="0003616C">
              <w:rPr>
                <w:rFonts w:eastAsia="Malgun Gothic"/>
                <w:sz w:val="18"/>
                <w:szCs w:val="18"/>
              </w:rPr>
              <w:t>timedurationforQCL</w:t>
            </w:r>
            <w:proofErr w:type="spellEnd"/>
            <w:r w:rsidR="0003616C">
              <w:rPr>
                <w:rFonts w:eastAsia="Malgun Gothic"/>
                <w:sz w:val="18"/>
                <w:szCs w:val="18"/>
              </w:rPr>
              <w:t xml:space="preserve"> for the grant based PDSCH in Rel-15/16 and we </w:t>
            </w:r>
            <w:proofErr w:type="gramStart"/>
            <w:r w:rsidR="0003616C">
              <w:rPr>
                <w:rFonts w:eastAsia="Malgun Gothic"/>
                <w:sz w:val="18"/>
                <w:szCs w:val="18"/>
              </w:rPr>
              <w:t>don’t</w:t>
            </w:r>
            <w:proofErr w:type="gramEnd"/>
            <w:r w:rsidR="0003616C">
              <w:rPr>
                <w:rFonts w:eastAsia="Malgun Gothic"/>
                <w:sz w:val="18"/>
                <w:szCs w:val="18"/>
              </w:rPr>
              <w:t xml:space="preserve">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w:t>
            </w:r>
            <w:proofErr w:type="gramStart"/>
            <w:r w:rsidRPr="00222C0F">
              <w:rPr>
                <w:bCs/>
                <w:sz w:val="20"/>
                <w:szCs w:val="20"/>
                <w:lang w:eastAsia="zh-CN"/>
              </w:rPr>
              <w:t>cell</w:t>
            </w:r>
            <w:proofErr w:type="gramEnd"/>
            <w:r w:rsidRPr="00222C0F">
              <w:rPr>
                <w:bCs/>
                <w:sz w:val="20"/>
                <w:szCs w:val="20"/>
                <w:lang w:eastAsia="zh-CN"/>
              </w:rPr>
              <w:t xml:space="preserve">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lastRenderedPageBreak/>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 xml:space="preserve">[Mod: P3.3 is already a compromise between MAC-CE proponents and </w:t>
            </w:r>
            <w:proofErr w:type="gramStart"/>
            <w:r>
              <w:rPr>
                <w:rFonts w:eastAsia="Malgun Gothic"/>
                <w:bCs/>
                <w:sz w:val="18"/>
                <w:szCs w:val="18"/>
              </w:rPr>
              <w:t>fully-dynamic</w:t>
            </w:r>
            <w:proofErr w:type="gramEnd"/>
            <w:r>
              <w:rPr>
                <w:rFonts w:eastAsia="Malgun Gothic"/>
                <w:bCs/>
                <w:sz w:val="18"/>
                <w:szCs w:val="18"/>
              </w:rPr>
              <w:t xml:space="preserve">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w:t>
            </w:r>
            <w:proofErr w:type="gramStart"/>
            <w:r>
              <w:rPr>
                <w:bCs/>
                <w:sz w:val="18"/>
                <w:szCs w:val="18"/>
                <w:lang w:eastAsia="zh-CN"/>
              </w:rPr>
              <w:t>beam</w:t>
            </w:r>
            <w:proofErr w:type="gramEnd"/>
            <w:r>
              <w:rPr>
                <w:bCs/>
                <w:sz w:val="18"/>
                <w:szCs w:val="18"/>
                <w:lang w:eastAsia="zh-CN"/>
              </w:rPr>
              <w:t xml:space="preserve">” all the time.  Furthermore, applying separate BAT on PDSCH would </w:t>
            </w:r>
            <w:proofErr w:type="gramStart"/>
            <w:r w:rsidR="00253DE8">
              <w:rPr>
                <w:bCs/>
                <w:sz w:val="18"/>
                <w:szCs w:val="18"/>
                <w:lang w:eastAsia="zh-CN"/>
              </w:rPr>
              <w:t xml:space="preserve">actually </w:t>
            </w:r>
            <w:r>
              <w:rPr>
                <w:bCs/>
                <w:sz w:val="18"/>
                <w:szCs w:val="18"/>
                <w:lang w:eastAsia="zh-CN"/>
              </w:rPr>
              <w:t>enlarge</w:t>
            </w:r>
            <w:proofErr w:type="gramEnd"/>
            <w:r>
              <w:rPr>
                <w:bCs/>
                <w:sz w:val="18"/>
                <w:szCs w:val="18"/>
                <w:lang w:eastAsia="zh-CN"/>
              </w:rPr>
              <w:t xml:space="preserv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w:t>
            </w:r>
            <w:proofErr w:type="spellStart"/>
            <w:r w:rsidR="00253DE8">
              <w:rPr>
                <w:bCs/>
                <w:sz w:val="18"/>
                <w:szCs w:val="18"/>
                <w:lang w:eastAsia="zh-CN"/>
              </w:rPr>
              <w:t>gNB</w:t>
            </w:r>
            <w:proofErr w:type="spellEnd"/>
            <w:r w:rsidR="00253DE8">
              <w:rPr>
                <w:bCs/>
                <w:sz w:val="18"/>
                <w:szCs w:val="18"/>
                <w:lang w:eastAsia="zh-CN"/>
              </w:rPr>
              <w:t xml:space="preserve">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w:t>
            </w:r>
            <w:proofErr w:type="gramStart"/>
            <w:r w:rsidRPr="00EA1295">
              <w:rPr>
                <w:bCs/>
                <w:sz w:val="18"/>
                <w:szCs w:val="18"/>
                <w:lang w:eastAsia="zh-CN"/>
              </w:rPr>
              <w:t>has to</w:t>
            </w:r>
            <w:proofErr w:type="gramEnd"/>
            <w:r w:rsidRPr="00EA1295">
              <w:rPr>
                <w:bCs/>
                <w:sz w:val="18"/>
                <w:szCs w:val="18"/>
                <w:lang w:eastAsia="zh-CN"/>
              </w:rPr>
              <w:t xml:space="preserve">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 xml:space="preserve">during the PDSCH </w:t>
            </w:r>
            <w:proofErr w:type="gramStart"/>
            <w:r>
              <w:rPr>
                <w:rFonts w:eastAsia="PMingLiU"/>
                <w:bCs/>
                <w:sz w:val="18"/>
                <w:szCs w:val="18"/>
                <w:lang w:eastAsia="zh-TW"/>
              </w:rPr>
              <w:t>reception</w:t>
            </w:r>
            <w:proofErr w:type="gramEnd"/>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w:t>
            </w:r>
            <w:proofErr w:type="gramStart"/>
            <w:r w:rsidRPr="001B30EC">
              <w:rPr>
                <w:sz w:val="20"/>
                <w:szCs w:val="20"/>
              </w:rPr>
              <w:t>TCI</w:t>
            </w:r>
            <w:proofErr w:type="gramEnd"/>
            <w:r w:rsidRPr="001B30EC">
              <w:rPr>
                <w:sz w:val="20"/>
                <w:szCs w:val="20"/>
              </w:rPr>
              <w:t xml:space="preserve">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 xml:space="preserve">is up to </w:t>
            </w:r>
            <w:proofErr w:type="gramStart"/>
            <w:r w:rsidRPr="00CF4814">
              <w:rPr>
                <w:sz w:val="20"/>
                <w:szCs w:val="18"/>
              </w:rPr>
              <w:t>RAN2</w:t>
            </w:r>
            <w:proofErr w:type="gramEnd"/>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 xml:space="preserve">P3.2: OK, </w:t>
            </w:r>
            <w:proofErr w:type="gramStart"/>
            <w:r>
              <w:rPr>
                <w:bCs/>
                <w:sz w:val="18"/>
                <w:szCs w:val="18"/>
                <w:lang w:eastAsia="zh-CN"/>
              </w:rPr>
              <w:t>We</w:t>
            </w:r>
            <w:proofErr w:type="gramEnd"/>
            <w:r>
              <w:rPr>
                <w:bCs/>
                <w:sz w:val="18"/>
                <w:szCs w:val="18"/>
                <w:lang w:eastAsia="zh-CN"/>
              </w:rPr>
              <w:t xml:space="preserv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w:t>
            </w:r>
            <w:proofErr w:type="gramStart"/>
            <w:r w:rsidRPr="001B30EC">
              <w:rPr>
                <w:sz w:val="20"/>
                <w:szCs w:val="20"/>
              </w:rPr>
              <w:t>indication</w:t>
            </w:r>
            <w:proofErr w:type="gramEnd"/>
            <w:r w:rsidRPr="001B30EC">
              <w:rPr>
                <w:sz w:val="20"/>
                <w:szCs w:val="20"/>
              </w:rPr>
              <w:t xml:space="preserve">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 xml:space="preserve">is up to </w:t>
            </w:r>
            <w:proofErr w:type="gramStart"/>
            <w:r w:rsidRPr="00CF4814">
              <w:rPr>
                <w:sz w:val="20"/>
                <w:szCs w:val="18"/>
              </w:rPr>
              <w:t>RAN2</w:t>
            </w:r>
            <w:proofErr w:type="gramEnd"/>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lastRenderedPageBreak/>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w:t>
            </w:r>
            <w:proofErr w:type="gramStart"/>
            <w:r w:rsidRPr="00801C7A">
              <w:rPr>
                <w:sz w:val="18"/>
              </w:rPr>
              <w:t>don’t</w:t>
            </w:r>
            <w:proofErr w:type="gramEnd"/>
            <w:r w:rsidRPr="00801C7A">
              <w:rPr>
                <w:sz w:val="18"/>
              </w:rPr>
              <w:t xml:space="preserve">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w:t>
            </w:r>
            <w:proofErr w:type="gramStart"/>
            <w:r w:rsidRPr="00801C7A">
              <w:rPr>
                <w:sz w:val="18"/>
              </w:rPr>
              <w:t>still keeping</w:t>
            </w:r>
            <w:proofErr w:type="gramEnd"/>
            <w:r w:rsidRPr="00801C7A">
              <w:rPr>
                <w:sz w:val="18"/>
              </w:rPr>
              <w:t xml:space="preserve">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w:t>
            </w:r>
            <w:proofErr w:type="gramStart"/>
            <w:r w:rsidRPr="002A2040">
              <w:rPr>
                <w:bCs/>
                <w:sz w:val="18"/>
                <w:szCs w:val="18"/>
                <w:lang w:eastAsia="zh-CN"/>
              </w:rPr>
              <w:t>don’t</w:t>
            </w:r>
            <w:proofErr w:type="gramEnd"/>
            <w:r w:rsidRPr="002A2040">
              <w:rPr>
                <w:bCs/>
                <w:sz w:val="18"/>
                <w:szCs w:val="18"/>
                <w:lang w:eastAsia="zh-CN"/>
              </w:rPr>
              <w:t xml:space="preserve"> see a motivation to prohibit the </w:t>
            </w:r>
            <w:proofErr w:type="spellStart"/>
            <w:r w:rsidRPr="002A2040">
              <w:rPr>
                <w:bCs/>
                <w:sz w:val="18"/>
                <w:szCs w:val="18"/>
                <w:lang w:eastAsia="zh-CN"/>
              </w:rPr>
              <w:t>gNB</w:t>
            </w:r>
            <w:proofErr w:type="spellEnd"/>
            <w:r w:rsidRPr="002A2040">
              <w:rPr>
                <w:bCs/>
                <w:sz w:val="18"/>
                <w:szCs w:val="18"/>
                <w:lang w:eastAsia="zh-CN"/>
              </w:rPr>
              <w:t xml:space="preserve">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lastRenderedPageBreak/>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w:t>
            </w:r>
            <w:proofErr w:type="spellStart"/>
            <w:r w:rsidRPr="00C53C65">
              <w:rPr>
                <w:sz w:val="18"/>
                <w:szCs w:val="18"/>
                <w:lang w:eastAsia="zh-CN"/>
              </w:rPr>
              <w:t>Spreadtrum</w:t>
            </w:r>
            <w:proofErr w:type="spellEnd"/>
            <w:r w:rsidRPr="00C53C65">
              <w:rPr>
                <w:sz w:val="18"/>
                <w:szCs w:val="18"/>
                <w:lang w:eastAsia="zh-CN"/>
              </w:rPr>
              <w:t xml:space="preserve">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 xml:space="preserve">Fujitsu is ok with either FL proposal or LG version. </w:t>
            </w:r>
            <w:proofErr w:type="spellStart"/>
            <w:r w:rsidRPr="00C53C65">
              <w:rPr>
                <w:sz w:val="18"/>
                <w:szCs w:val="18"/>
                <w:lang w:eastAsia="zh-CN"/>
              </w:rPr>
              <w:t>Convida</w:t>
            </w:r>
            <w:proofErr w:type="spellEnd"/>
            <w:r w:rsidRPr="00C53C65">
              <w:rPr>
                <w:sz w:val="18"/>
                <w:szCs w:val="18"/>
                <w:lang w:eastAsia="zh-CN"/>
              </w:rPr>
              <w:t xml:space="preserve">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6922E4BD"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w:t>
            </w:r>
            <w:del w:id="88" w:author="Zhigang Rong" w:date="2021-05-19T21:45:00Z">
              <w:r w:rsidDel="00894A52">
                <w:rPr>
                  <w:sz w:val="20"/>
                  <w:szCs w:val="20"/>
                </w:rPr>
                <w:delText xml:space="preserve">a pair of </w:delText>
              </w:r>
            </w:del>
            <w:ins w:id="89" w:author="Zhigang Rong" w:date="2021-05-19T21:45:00Z">
              <w:r>
                <w:rPr>
                  <w:sz w:val="20"/>
                  <w:szCs w:val="20"/>
                </w:rPr>
                <w:t xml:space="preserve">m </w:t>
              </w:r>
            </w:ins>
            <w:r>
              <w:rPr>
                <w:sz w:val="20"/>
                <w:szCs w:val="20"/>
              </w:rPr>
              <w:t>DL TCI state</w:t>
            </w:r>
            <w:ins w:id="90" w:author="Zhigang Rong" w:date="2021-05-19T21:45:00Z">
              <w:r>
                <w:rPr>
                  <w:sz w:val="20"/>
                  <w:szCs w:val="20"/>
                </w:rPr>
                <w:t>(s)</w:t>
              </w:r>
            </w:ins>
            <w:r>
              <w:rPr>
                <w:sz w:val="20"/>
                <w:szCs w:val="20"/>
              </w:rPr>
              <w:t xml:space="preserve"> and </w:t>
            </w:r>
            <w:ins w:id="91" w:author="Zhigang Rong" w:date="2021-05-19T21:45:00Z">
              <w:r>
                <w:rPr>
                  <w:sz w:val="20"/>
                  <w:szCs w:val="20"/>
                </w:rPr>
                <w:t xml:space="preserve">n </w:t>
              </w:r>
            </w:ins>
            <w:r>
              <w:rPr>
                <w:sz w:val="20"/>
                <w:szCs w:val="20"/>
              </w:rPr>
              <w:t>UL TCI state</w:t>
            </w:r>
            <w:ins w:id="92" w:author="Zhigang Rong" w:date="2021-05-19T21:45:00Z">
              <w:r>
                <w:rPr>
                  <w:sz w:val="20"/>
                  <w:szCs w:val="20"/>
                </w:rPr>
                <w:t>(s)</w:t>
              </w:r>
            </w:ins>
            <w:ins w:id="93" w:author="Eko Onggosanusi" w:date="2021-05-19T10:29:00Z">
              <w:r>
                <w:rPr>
                  <w:sz w:val="20"/>
                  <w:szCs w:val="20"/>
                </w:rPr>
                <w:t xml:space="preserve">. </w:t>
              </w:r>
              <w:del w:id="94" w:author="Zhigang Rong" w:date="2021-05-19T21:47:00Z">
                <w:r w:rsidDel="00894A52">
                  <w:rPr>
                    <w:sz w:val="20"/>
                    <w:szCs w:val="20"/>
                  </w:rPr>
                  <w:delText>If the DCI indicates such a TCI field codepoint, the UE applies the corresponding DL TCI state and UL TCI state.</w:delText>
                </w:r>
              </w:del>
            </w:ins>
          </w:p>
          <w:p w14:paraId="7AAE1B06" w14:textId="77777777"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w:t>
            </w:r>
            <w:del w:id="95" w:author="Zhigang Rong" w:date="2021-05-19T21:46:00Z">
              <w:r w:rsidDel="00894A52">
                <w:rPr>
                  <w:sz w:val="20"/>
                  <w:szCs w:val="20"/>
                </w:rPr>
                <w:delText xml:space="preserve">a </w:delText>
              </w:r>
            </w:del>
            <w:ins w:id="96" w:author="Zhigang Rong" w:date="2021-05-19T21:46:00Z">
              <w:r>
                <w:rPr>
                  <w:sz w:val="20"/>
                  <w:szCs w:val="20"/>
                </w:rPr>
                <w:t xml:space="preserve">m </w:t>
              </w:r>
            </w:ins>
            <w:r>
              <w:rPr>
                <w:sz w:val="20"/>
                <w:szCs w:val="20"/>
              </w:rPr>
              <w:t>DL TCI state</w:t>
            </w:r>
            <w:ins w:id="97" w:author="Zhigang Rong" w:date="2021-05-19T21:46:00Z">
              <w:r>
                <w:rPr>
                  <w:sz w:val="20"/>
                  <w:szCs w:val="20"/>
                </w:rPr>
                <w:t>(s)</w:t>
              </w:r>
            </w:ins>
            <w:ins w:id="98" w:author="Eko Onggosanusi" w:date="2021-05-19T10:29:00Z">
              <w:r>
                <w:rPr>
                  <w:sz w:val="20"/>
                  <w:szCs w:val="20"/>
                </w:rPr>
                <w:t xml:space="preserve">. </w:t>
              </w:r>
              <w:del w:id="99" w:author="Zhigang Rong" w:date="2021-05-19T21:47:00Z">
                <w:r w:rsidRPr="00E61745" w:rsidDel="00894A52">
                  <w:rPr>
                    <w:sz w:val="20"/>
                    <w:szCs w:val="20"/>
                  </w:rPr>
                  <w:delText xml:space="preserve">If the DCI indicates such a TCI field codepoint, the UE applies the corresponding DL TCI state, </w:delText>
                </w:r>
                <w:r w:rsidDel="00894A52">
                  <w:rPr>
                    <w:sz w:val="20"/>
                    <w:szCs w:val="20"/>
                  </w:rPr>
                  <w:delText xml:space="preserve">and keeps the current </w:delText>
                </w:r>
                <w:r w:rsidRPr="00E61745" w:rsidDel="00894A52">
                  <w:rPr>
                    <w:sz w:val="20"/>
                    <w:szCs w:val="20"/>
                  </w:rPr>
                  <w:delText>UL TCI state.</w:delText>
                </w:r>
              </w:del>
            </w:ins>
          </w:p>
          <w:p w14:paraId="044F9DDC" w14:textId="77777777" w:rsidR="00D84075" w:rsidRDefault="00D84075" w:rsidP="00D84075">
            <w:pPr>
              <w:pStyle w:val="ListParagraph"/>
              <w:numPr>
                <w:ilvl w:val="0"/>
                <w:numId w:val="56"/>
              </w:numPr>
              <w:snapToGrid w:val="0"/>
              <w:spacing w:after="0" w:line="240" w:lineRule="auto"/>
              <w:jc w:val="both"/>
              <w:rPr>
                <w:ins w:id="100" w:author="Zhigang Rong" w:date="2021-05-19T21:48:00Z"/>
                <w:sz w:val="20"/>
                <w:szCs w:val="20"/>
              </w:rPr>
            </w:pPr>
            <w:r>
              <w:rPr>
                <w:sz w:val="20"/>
                <w:szCs w:val="20"/>
              </w:rPr>
              <w:t xml:space="preserve">One TCI field codepoint represents only </w:t>
            </w:r>
            <w:del w:id="101" w:author="Zhigang Rong" w:date="2021-05-19T21:47:00Z">
              <w:r w:rsidDel="00894A52">
                <w:rPr>
                  <w:sz w:val="20"/>
                  <w:szCs w:val="20"/>
                </w:rPr>
                <w:delText xml:space="preserve">an </w:delText>
              </w:r>
            </w:del>
            <w:ins w:id="102" w:author="Zhigang Rong" w:date="2021-05-19T21:47:00Z">
              <w:r>
                <w:rPr>
                  <w:sz w:val="20"/>
                  <w:szCs w:val="20"/>
                </w:rPr>
                <w:t xml:space="preserve">n </w:t>
              </w:r>
            </w:ins>
            <w:r>
              <w:rPr>
                <w:sz w:val="20"/>
                <w:szCs w:val="20"/>
              </w:rPr>
              <w:t>UL TCI state</w:t>
            </w:r>
            <w:ins w:id="103" w:author="Zhigang Rong" w:date="2021-05-19T21:47:00Z">
              <w:r>
                <w:rPr>
                  <w:sz w:val="20"/>
                  <w:szCs w:val="20"/>
                </w:rPr>
                <w:t>(s)</w:t>
              </w:r>
            </w:ins>
            <w:ins w:id="104" w:author="Eko Onggosanusi" w:date="2021-05-19T10:30:00Z">
              <w:r>
                <w:rPr>
                  <w:sz w:val="20"/>
                  <w:szCs w:val="20"/>
                </w:rPr>
                <w:t xml:space="preserve">. </w:t>
              </w:r>
              <w:del w:id="105" w:author="Zhigang Rong" w:date="2021-05-19T21:48:00Z">
                <w:r w:rsidDel="00894A52">
                  <w:rPr>
                    <w:sz w:val="20"/>
                    <w:szCs w:val="20"/>
                  </w:rPr>
                  <w:delText>If the DCI indicates such a TCI field codepoint, the UE applies the corresponding UL TCI state, and keeps the current DL TCI state.</w:delText>
                </w:r>
              </w:del>
            </w:ins>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ins w:id="106" w:author="Zhigang Rong" w:date="2021-05-19T21:48:00Z">
              <w:r>
                <w:rPr>
                  <w:sz w:val="20"/>
                  <w:szCs w:val="20"/>
                </w:rPr>
                <w:t>Note: m&lt;=M and n&lt;=</w:t>
              </w:r>
            </w:ins>
            <w:ins w:id="107" w:author="Zhigang Rong" w:date="2021-05-19T21:49:00Z">
              <w:r>
                <w:rPr>
                  <w:sz w:val="20"/>
                  <w:szCs w:val="20"/>
                </w:rPr>
                <w:t>N</w:t>
              </w:r>
            </w:ins>
          </w:p>
          <w:p w14:paraId="0D164F06" w14:textId="77777777" w:rsidR="00D84075" w:rsidRDefault="00D84075" w:rsidP="00D84075">
            <w:pPr>
              <w:snapToGrid w:val="0"/>
              <w:jc w:val="both"/>
              <w:rPr>
                <w:rFonts w:eastAsia="Batang"/>
                <w:sz w:val="20"/>
                <w:szCs w:val="20"/>
                <w:lang w:val="en-GB" w:eastAsia="x-none"/>
              </w:rPr>
            </w:pP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4E87C89" w14:textId="26A5F80C" w:rsidR="00D84075" w:rsidRPr="00C53C65" w:rsidRDefault="00D84075" w:rsidP="00D84075">
            <w:pPr>
              <w:snapToGrid w:val="0"/>
              <w:jc w:val="both"/>
              <w:rPr>
                <w:b/>
                <w:bCs/>
                <w:color w:val="3333FF"/>
                <w:sz w:val="18"/>
                <w:szCs w:val="18"/>
                <w:lang w:eastAsia="zh-CN"/>
              </w:rPr>
            </w:pPr>
            <w:r>
              <w:rPr>
                <w:bCs/>
                <w:sz w:val="18"/>
                <w:szCs w:val="18"/>
                <w:lang w:eastAsia="zh-CN"/>
              </w:rPr>
              <w:t xml:space="preserve">Proposal 3.3: </w:t>
            </w:r>
            <w:proofErr w:type="gramStart"/>
            <w:r>
              <w:rPr>
                <w:bCs/>
                <w:sz w:val="18"/>
                <w:szCs w:val="18"/>
                <w:lang w:eastAsia="zh-CN"/>
              </w:rPr>
              <w:t>Similar to</w:t>
            </w:r>
            <w:proofErr w:type="gramEnd"/>
            <w:r>
              <w:rPr>
                <w:bCs/>
                <w:sz w:val="18"/>
                <w:szCs w:val="18"/>
                <w:lang w:eastAsia="zh-CN"/>
              </w:rPr>
              <w:t xml:space="preserve"> our comments on Proposal 3.1, to avoid the misunderstanding that “M/N &gt; 1” is excluded by this proposal, we would like to add “FFS the cases of M/N &gt; 1, if supported.” at the end of the proposal.</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Opt1-1: A panel entity corresponds to a reported CSI-RS and/or SSB resource index in a beam reporting </w:t>
            </w:r>
            <w:proofErr w:type="gramStart"/>
            <w:r w:rsidRPr="00CC1E3F">
              <w:rPr>
                <w:rFonts w:ascii="Times" w:eastAsia="Batang" w:hAnsi="Times" w:cs="Times"/>
                <w:sz w:val="18"/>
                <w:szCs w:val="18"/>
                <w:lang w:val="en-GB" w:eastAsia="x-none"/>
              </w:rPr>
              <w:t>instance</w:t>
            </w:r>
            <w:proofErr w:type="gramEnd"/>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The correspondence between a panel entity and a reported CSI-RS and/or SSB resource index is informed to </w:t>
            </w:r>
            <w:proofErr w:type="gramStart"/>
            <w:r w:rsidRPr="00CC1E3F">
              <w:rPr>
                <w:rFonts w:ascii="Times" w:eastAsia="Batang" w:hAnsi="Times" w:cs="Times"/>
                <w:sz w:val="18"/>
                <w:szCs w:val="18"/>
                <w:lang w:val="en-GB" w:eastAsia="x-none"/>
              </w:rPr>
              <w:t>NW</w:t>
            </w:r>
            <w:proofErr w:type="gramEnd"/>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 xml:space="preserve">Opt1-2: A panel entity is referring to a new panel ID within CSI/beam </w:t>
            </w:r>
            <w:proofErr w:type="gramStart"/>
            <w:r w:rsidRPr="00CC1E3F">
              <w:rPr>
                <w:rFonts w:ascii="Times" w:eastAsia="Batang" w:hAnsi="Times" w:cs="Times"/>
                <w:sz w:val="18"/>
                <w:szCs w:val="18"/>
                <w:lang w:val="en-GB" w:eastAsia="x-none"/>
              </w:rPr>
              <w:t>reports</w:t>
            </w:r>
            <w:proofErr w:type="gramEnd"/>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w:t>
            </w:r>
            <w:proofErr w:type="spellStart"/>
            <w:r w:rsidR="0094514A">
              <w:rPr>
                <w:sz w:val="18"/>
              </w:rPr>
              <w:t>gNB</w:t>
            </w:r>
            <w:proofErr w:type="spellEnd"/>
            <w:r w:rsidR="0094514A">
              <w:rPr>
                <w:sz w:val="18"/>
              </w:rPr>
              <w:t xml:space="preserve">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lastRenderedPageBreak/>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w:t>
      </w:r>
      <w:proofErr w:type="gramStart"/>
      <w:r>
        <w:rPr>
          <w:sz w:val="20"/>
          <w:szCs w:val="20"/>
        </w:rPr>
        <w:t>view</w:t>
      </w:r>
      <w:proofErr w:type="gramEnd"/>
      <w:r>
        <w:rPr>
          <w:sz w:val="20"/>
          <w:szCs w:val="20"/>
        </w:rPr>
        <w:t xml:space="preserve">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 xml:space="preserve">(4.2) The additional support for having different # ports for SRS resources represents the majority </w:t>
      </w:r>
      <w:proofErr w:type="gramStart"/>
      <w:r>
        <w:rPr>
          <w:sz w:val="20"/>
          <w:szCs w:val="20"/>
        </w:rPr>
        <w:t>view</w:t>
      </w:r>
      <w:proofErr w:type="gramEnd"/>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ins w:id="108"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panel ID</w:t>
      </w:r>
      <w:ins w:id="109" w:author="Eko Onggosanusi" w:date="2021-05-19T23:19:00Z">
        <w:r w:rsidR="00C53C65">
          <w:rPr>
            <w:rFonts w:eastAsia="Batang"/>
            <w:sz w:val="20"/>
            <w:szCs w:val="20"/>
            <w:lang w:val="en-GB" w:eastAsia="x-none"/>
          </w:rPr>
          <w:t>’</w:t>
        </w:r>
      </w:ins>
      <w:r w:rsidR="008537C0" w:rsidRPr="001F149E">
        <w:rPr>
          <w:rFonts w:eastAsia="Batang"/>
          <w:sz w:val="20"/>
          <w:szCs w:val="20"/>
          <w:lang w:val="en-GB" w:eastAsia="x-none"/>
        </w:rPr>
        <w:t xml:space="preserve">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 xml:space="preserve">ing </w:t>
      </w:r>
      <w:proofErr w:type="gramStart"/>
      <w:r w:rsidR="004058D0" w:rsidRPr="001F149E">
        <w:rPr>
          <w:rFonts w:eastAsia="Batang"/>
          <w:sz w:val="20"/>
          <w:szCs w:val="20"/>
          <w:lang w:val="en-GB" w:eastAsia="x-none"/>
        </w:rPr>
        <w:t>instance</w:t>
      </w:r>
      <w:proofErr w:type="gramEnd"/>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ins w:id="110"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111"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and reported to </w:t>
      </w:r>
      <w:proofErr w:type="gramStart"/>
      <w:r w:rsidRPr="001F149E">
        <w:rPr>
          <w:rFonts w:eastAsiaTheme="minorEastAsia"/>
          <w:sz w:val="20"/>
          <w:szCs w:val="20"/>
          <w:lang w:eastAsia="ko-KR"/>
        </w:rPr>
        <w:t>NW</w:t>
      </w:r>
      <w:proofErr w:type="gramEnd"/>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ins w:id="112" w:author="Eko Onggosanusi" w:date="2021-05-19T23:19:00Z">
        <w:r w:rsidR="00C53C65">
          <w:rPr>
            <w:rFonts w:eastAsiaTheme="minorEastAsia"/>
            <w:sz w:val="20"/>
            <w:szCs w:val="20"/>
            <w:lang w:eastAsia="ko-KR"/>
          </w:rPr>
          <w:t>‘</w:t>
        </w:r>
      </w:ins>
      <w:r w:rsidRPr="001F149E">
        <w:rPr>
          <w:rFonts w:eastAsiaTheme="minorEastAsia"/>
          <w:sz w:val="20"/>
          <w:szCs w:val="20"/>
          <w:lang w:eastAsia="ko-KR"/>
        </w:rPr>
        <w:t>panel ID(s)</w:t>
      </w:r>
      <w:ins w:id="113" w:author="Eko Onggosanusi" w:date="2021-05-19T23:19:00Z">
        <w:r w:rsidR="00C53C65">
          <w:rPr>
            <w:rFonts w:eastAsiaTheme="minorEastAsia"/>
            <w:sz w:val="20"/>
            <w:szCs w:val="20"/>
            <w:lang w:eastAsia="ko-KR"/>
          </w:rPr>
          <w:t>’</w:t>
        </w:r>
      </w:ins>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Other information is not </w:t>
      </w:r>
      <w:proofErr w:type="gramStart"/>
      <w:r w:rsidRPr="001F149E">
        <w:rPr>
          <w:rFonts w:eastAsiaTheme="minorEastAsia"/>
          <w:sz w:val="20"/>
          <w:szCs w:val="20"/>
          <w:lang w:eastAsia="ko-KR"/>
        </w:rPr>
        <w:t>precluded</w:t>
      </w:r>
      <w:proofErr w:type="gramEnd"/>
    </w:p>
    <w:p w14:paraId="25B73D80" w14:textId="42F1FD7D" w:rsidR="008537C0" w:rsidRPr="002273DC" w:rsidRDefault="008537C0" w:rsidP="001F149E">
      <w:pPr>
        <w:pStyle w:val="ListParagraph"/>
        <w:numPr>
          <w:ilvl w:val="0"/>
          <w:numId w:val="26"/>
        </w:numPr>
        <w:snapToGrid w:val="0"/>
        <w:spacing w:after="0" w:line="240" w:lineRule="auto"/>
        <w:rPr>
          <w:ins w:id="114" w:author="Eko Onggosanusi" w:date="2021-05-19T23:19:00Z"/>
          <w:rFonts w:eastAsiaTheme="minorEastAsia"/>
          <w:sz w:val="20"/>
          <w:szCs w:val="20"/>
          <w:lang w:eastAsia="ko-KR"/>
        </w:rPr>
      </w:pPr>
      <w:r w:rsidRPr="001F149E">
        <w:rPr>
          <w:rFonts w:eastAsia="Batang"/>
          <w:sz w:val="20"/>
          <w:szCs w:val="20"/>
          <w:lang w:val="en-GB" w:eastAsia="x-none"/>
        </w:rPr>
        <w:t xml:space="preserve">FFS: Detailed design of the </w:t>
      </w:r>
      <w:ins w:id="115"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116"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ins w:id="117" w:author="Eko Onggosanusi" w:date="2021-05-19T23:19:00Z">
        <w:r>
          <w:rPr>
            <w:rFonts w:eastAsia="Batang"/>
            <w:sz w:val="20"/>
            <w:szCs w:val="20"/>
            <w:lang w:val="en-GB" w:eastAsia="x-none"/>
          </w:rPr>
          <w:t xml:space="preserve">Note: The term ‘panel ID’ is used </w:t>
        </w:r>
      </w:ins>
      <w:ins w:id="118" w:author="Eko Onggosanusi" w:date="2021-05-19T23:20:00Z">
        <w:r>
          <w:rPr>
            <w:rFonts w:eastAsia="Batang"/>
            <w:sz w:val="20"/>
            <w:szCs w:val="20"/>
            <w:lang w:val="en-GB" w:eastAsia="x-none"/>
          </w:rPr>
          <w:t xml:space="preserve">only </w:t>
        </w:r>
      </w:ins>
      <w:ins w:id="119" w:author="Eko Onggosanusi" w:date="2021-05-19T23:19:00Z">
        <w:r>
          <w:rPr>
            <w:rFonts w:eastAsia="Batang"/>
            <w:sz w:val="20"/>
            <w:szCs w:val="20"/>
            <w:lang w:val="en-GB" w:eastAsia="x-none"/>
          </w:rPr>
          <w:t>for discussion</w:t>
        </w:r>
      </w:ins>
      <w:ins w:id="120" w:author="Eko Onggosanusi" w:date="2021-05-19T23:20:00Z">
        <w:r>
          <w:rPr>
            <w:rFonts w:eastAsia="Batang"/>
            <w:sz w:val="20"/>
            <w:szCs w:val="20"/>
            <w:lang w:val="en-GB" w:eastAsia="x-none"/>
          </w:rPr>
          <w:t>/descriptive</w:t>
        </w:r>
      </w:ins>
      <w:ins w:id="121" w:author="Eko Onggosanusi" w:date="2021-05-19T23:19:00Z">
        <w:r>
          <w:rPr>
            <w:rFonts w:eastAsia="Batang"/>
            <w:sz w:val="20"/>
            <w:szCs w:val="20"/>
            <w:lang w:val="en-GB" w:eastAsia="x-none"/>
          </w:rPr>
          <w:t xml:space="preserve"> purposes and </w:t>
        </w:r>
      </w:ins>
      <w:ins w:id="122" w:author="Eko Onggosanusi" w:date="2021-05-19T23:22:00Z">
        <w:r w:rsidR="002273DC">
          <w:rPr>
            <w:rFonts w:eastAsia="Batang"/>
            <w:sz w:val="20"/>
            <w:szCs w:val="20"/>
            <w:lang w:val="en-GB" w:eastAsia="x-none"/>
          </w:rPr>
          <w:t xml:space="preserve">may </w:t>
        </w:r>
      </w:ins>
      <w:ins w:id="123" w:author="Eko Onggosanusi" w:date="2021-05-19T23:19:00Z">
        <w:r>
          <w:rPr>
            <w:rFonts w:eastAsia="Batang"/>
            <w:sz w:val="20"/>
            <w:szCs w:val="20"/>
            <w:lang w:val="en-GB" w:eastAsia="x-none"/>
          </w:rPr>
          <w:t xml:space="preserve">not </w:t>
        </w:r>
      </w:ins>
      <w:ins w:id="124" w:author="Eko Onggosanusi" w:date="2021-05-19T23:22:00Z">
        <w:r w:rsidR="002273DC">
          <w:rPr>
            <w:rFonts w:eastAsia="Batang"/>
            <w:sz w:val="20"/>
            <w:szCs w:val="20"/>
            <w:lang w:val="en-GB" w:eastAsia="x-none"/>
          </w:rPr>
          <w:t xml:space="preserve">be </w:t>
        </w:r>
      </w:ins>
      <w:ins w:id="125" w:author="Eko Onggosanusi" w:date="2021-05-19T23:19:00Z">
        <w:r>
          <w:rPr>
            <w:rFonts w:eastAsia="Batang"/>
            <w:sz w:val="20"/>
            <w:szCs w:val="20"/>
            <w:lang w:val="en-GB" w:eastAsia="x-none"/>
          </w:rPr>
          <w:t xml:space="preserve">intended as a </w:t>
        </w:r>
      </w:ins>
      <w:ins w:id="126" w:author="Eko Onggosanusi" w:date="2021-05-19T23:20:00Z">
        <w:r>
          <w:rPr>
            <w:rFonts w:eastAsia="Batang"/>
            <w:sz w:val="20"/>
            <w:szCs w:val="20"/>
            <w:lang w:val="en-GB" w:eastAsia="x-none"/>
          </w:rPr>
          <w:t>specification term</w:t>
        </w:r>
      </w:ins>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ins w:id="127" w:author="Eko Onggosanusi" w:date="2021-05-19T23:19:00Z">
        <w:r w:rsidR="00C53C65">
          <w:rPr>
            <w:rFonts w:eastAsia="Batang"/>
            <w:sz w:val="20"/>
            <w:szCs w:val="20"/>
            <w:lang w:val="en-GB" w:eastAsia="x-none"/>
          </w:rPr>
          <w:t>‘</w:t>
        </w:r>
      </w:ins>
      <w:r w:rsidRPr="001F149E">
        <w:rPr>
          <w:rFonts w:eastAsia="Batang"/>
          <w:sz w:val="20"/>
          <w:szCs w:val="20"/>
          <w:lang w:val="en-GB" w:eastAsia="x-none"/>
        </w:rPr>
        <w:t>panel ID</w:t>
      </w:r>
      <w:ins w:id="128" w:author="Eko Onggosanusi" w:date="2021-05-19T23:19:00Z">
        <w:r w:rsidR="00C53C65">
          <w:rPr>
            <w:rFonts w:eastAsia="Batang"/>
            <w:sz w:val="20"/>
            <w:szCs w:val="20"/>
            <w:lang w:val="en-GB" w:eastAsia="x-none"/>
          </w:rPr>
          <w:t>’</w:t>
        </w:r>
      </w:ins>
      <w:r w:rsidRPr="001F149E">
        <w:rPr>
          <w:rFonts w:eastAsia="Batang"/>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 xml:space="preserve">two SRS resource sets having different numbers of ports for codebook-based UL </w:t>
      </w:r>
      <w:proofErr w:type="gramStart"/>
      <w:r w:rsidR="00CF6524" w:rsidRPr="00D2446D">
        <w:rPr>
          <w:rFonts w:eastAsia="PMingLiU"/>
          <w:bCs/>
          <w:sz w:val="20"/>
          <w:szCs w:val="20"/>
          <w:lang w:eastAsia="zh-TW"/>
        </w:rPr>
        <w:t>transmission</w:t>
      </w:r>
      <w:proofErr w:type="gramEnd"/>
    </w:p>
    <w:p w14:paraId="6B399CA5" w14:textId="5C8AFD96"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ins w:id="129" w:author="Eko Onggosanusi" w:date="2021-05-19T23:18:00Z">
        <w:r w:rsidRPr="00C53C65">
          <w:rPr>
            <w:rFonts w:eastAsia="PMingLiU"/>
            <w:bCs/>
            <w:sz w:val="20"/>
            <w:szCs w:val="20"/>
            <w:lang w:eastAsia="zh-TW"/>
          </w:rPr>
          <w:t xml:space="preserve">FFS: Whether SRS resource set is indicated by </w:t>
        </w:r>
        <w:proofErr w:type="spellStart"/>
        <w:r w:rsidRPr="00C53C65">
          <w:rPr>
            <w:rFonts w:eastAsia="PMingLiU"/>
            <w:bCs/>
            <w:sz w:val="20"/>
            <w:szCs w:val="20"/>
            <w:lang w:eastAsia="zh-TW"/>
          </w:rPr>
          <w:t>gNB</w:t>
        </w:r>
        <w:proofErr w:type="spellEnd"/>
        <w:r w:rsidRPr="00C53C65">
          <w:rPr>
            <w:rFonts w:eastAsia="PMingLiU"/>
            <w:bCs/>
            <w:sz w:val="20"/>
            <w:szCs w:val="20"/>
            <w:lang w:eastAsia="zh-TW"/>
          </w:rPr>
          <w:t xml:space="preserve"> or SRS resource set is selected by UE and reported to </w:t>
        </w:r>
        <w:proofErr w:type="spellStart"/>
        <w:r w:rsidRPr="00C53C65">
          <w:rPr>
            <w:rFonts w:eastAsia="PMingLiU"/>
            <w:bCs/>
            <w:sz w:val="20"/>
            <w:szCs w:val="20"/>
            <w:lang w:eastAsia="zh-TW"/>
          </w:rPr>
          <w:t>gNB</w:t>
        </w:r>
      </w:ins>
      <w:proofErr w:type="spellEnd"/>
      <w:del w:id="130" w:author="Eko Onggosanusi" w:date="2021-05-19T23:18:00Z">
        <w:r w:rsidR="00D2446D" w:rsidRPr="00C53C65" w:rsidDel="00C53C65">
          <w:rPr>
            <w:rFonts w:eastAsia="PMingLiU"/>
            <w:bCs/>
            <w:sz w:val="20"/>
            <w:szCs w:val="20"/>
            <w:lang w:eastAsia="zh-TW"/>
          </w:rPr>
          <w:delText>The UE selects one of the SRS resource set for PUSCH transmission and reports the selection to the gNB.</w:delText>
        </w:r>
      </w:del>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560B654E" w:rsidR="00D2446D" w:rsidRPr="00C53C65" w:rsidRDefault="00D2446D" w:rsidP="00D158BA">
      <w:pPr>
        <w:pStyle w:val="ListParagraph"/>
        <w:numPr>
          <w:ilvl w:val="0"/>
          <w:numId w:val="64"/>
        </w:numPr>
        <w:snapToGrid w:val="0"/>
        <w:spacing w:after="0" w:line="240" w:lineRule="auto"/>
        <w:jc w:val="both"/>
        <w:rPr>
          <w:rFonts w:eastAsia="PMingLiU"/>
          <w:bCs/>
          <w:sz w:val="20"/>
          <w:szCs w:val="20"/>
          <w:lang w:eastAsia="zh-TW"/>
        </w:rPr>
      </w:pPr>
      <w:del w:id="131" w:author="Eko Onggosanusi" w:date="2021-05-19T23:18:00Z">
        <w:r w:rsidRPr="00C53C65" w:rsidDel="00C53C65">
          <w:rPr>
            <w:rFonts w:eastAsia="PMingLiU"/>
            <w:bCs/>
            <w:sz w:val="20"/>
            <w:szCs w:val="20"/>
            <w:lang w:eastAsia="zh-TW"/>
          </w:rPr>
          <w:delText>Note</w:delText>
        </w:r>
      </w:del>
      <w:ins w:id="132" w:author="Eko Onggosanusi" w:date="2021-05-19T23:18:00Z">
        <w:r w:rsidR="00C53C65" w:rsidRPr="00C53C65">
          <w:rPr>
            <w:rFonts w:eastAsia="PMingLiU"/>
            <w:bCs/>
            <w:sz w:val="20"/>
            <w:szCs w:val="20"/>
            <w:lang w:eastAsia="zh-TW"/>
          </w:rPr>
          <w:t>FFS</w:t>
        </w:r>
      </w:ins>
      <w:r w:rsidRPr="00C53C65">
        <w:rPr>
          <w:rFonts w:eastAsia="PMingLiU"/>
          <w:bCs/>
          <w:sz w:val="20"/>
          <w:szCs w:val="20"/>
          <w:lang w:eastAsia="zh-TW"/>
        </w:rPr>
        <w:t xml:space="preserve">: This can be applied to both single TRP and </w:t>
      </w:r>
      <w:proofErr w:type="spellStart"/>
      <w:r w:rsidRPr="00C53C65">
        <w:rPr>
          <w:rFonts w:eastAsia="PMingLiU"/>
          <w:bCs/>
          <w:sz w:val="20"/>
          <w:szCs w:val="20"/>
          <w:lang w:eastAsia="zh-TW"/>
        </w:rPr>
        <w:t>mTRP</w:t>
      </w:r>
      <w:proofErr w:type="spellEnd"/>
      <w:r w:rsidRPr="00C53C65">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w:t>
            </w:r>
            <w:proofErr w:type="gramStart"/>
            <w:r w:rsidRPr="00D73880">
              <w:rPr>
                <w:rFonts w:eastAsia="Malgun Gothic"/>
                <w:bCs/>
                <w:sz w:val="20"/>
                <w:szCs w:val="20"/>
                <w:lang w:val="en-GB" w:eastAsia="en-US"/>
              </w:rPr>
              <w:t>transmission</w:t>
            </w:r>
            <w:proofErr w:type="gramEnd"/>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xml:space="preserve">: Suggest </w:t>
            </w:r>
            <w:proofErr w:type="gramStart"/>
            <w:r w:rsidR="00394F5A">
              <w:rPr>
                <w:rFonts w:eastAsia="SimSun"/>
                <w:sz w:val="18"/>
                <w:szCs w:val="18"/>
                <w:lang w:eastAsia="zh-CN"/>
              </w:rPr>
              <w:t>to add</w:t>
            </w:r>
            <w:proofErr w:type="gramEnd"/>
            <w:r w:rsidR="00394F5A">
              <w:rPr>
                <w:rFonts w:eastAsia="SimSun"/>
                <w:sz w:val="18"/>
                <w:szCs w:val="18"/>
                <w:lang w:eastAsia="zh-CN"/>
              </w:rPr>
              <w:t xml:space="preserve">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 xml:space="preserve">reporting, which means UE can only initiate one UE panel for that beam reporting. If NW would like to check the link qualities from multiple UE panels, multiple beam reports with different IDs </w:t>
            </w:r>
            <w:proofErr w:type="gramStart"/>
            <w:r>
              <w:rPr>
                <w:rFonts w:ascii="Times" w:eastAsia="Batang" w:hAnsi="Times" w:cs="Times"/>
                <w:sz w:val="18"/>
                <w:szCs w:val="18"/>
                <w:lang w:val="en-GB" w:eastAsia="x-none"/>
              </w:rPr>
              <w:t>have to</w:t>
            </w:r>
            <w:proofErr w:type="gramEnd"/>
            <w:r>
              <w:rPr>
                <w:rFonts w:ascii="Times" w:eastAsia="Batang" w:hAnsi="Times" w:cs="Times"/>
                <w:sz w:val="18"/>
                <w:szCs w:val="18"/>
                <w:lang w:val="en-GB" w:eastAsia="x-none"/>
              </w:rPr>
              <w:t xml:space="preserve">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 xml:space="preserve">ing </w:t>
            </w:r>
            <w:proofErr w:type="gramStart"/>
            <w:r w:rsidR="0094070B">
              <w:rPr>
                <w:rFonts w:eastAsia="Batang"/>
                <w:sz w:val="20"/>
                <w:szCs w:val="20"/>
                <w:lang w:val="en-GB" w:eastAsia="x-none"/>
              </w:rPr>
              <w:t>instance</w:t>
            </w:r>
            <w:proofErr w:type="gramEnd"/>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w:t>
            </w:r>
            <w:proofErr w:type="gramStart"/>
            <w:r>
              <w:rPr>
                <w:rFonts w:eastAsiaTheme="minorEastAsia"/>
                <w:sz w:val="20"/>
                <w:szCs w:val="20"/>
                <w:lang w:eastAsia="ko-KR"/>
              </w:rPr>
              <w:t>NW</w:t>
            </w:r>
            <w:proofErr w:type="gramEnd"/>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Other information is not </w:t>
            </w:r>
            <w:proofErr w:type="gramStart"/>
            <w:r>
              <w:rPr>
                <w:rFonts w:eastAsiaTheme="minorEastAsia"/>
                <w:sz w:val="20"/>
                <w:szCs w:val="20"/>
                <w:lang w:eastAsia="ko-KR"/>
              </w:rPr>
              <w:t>precluded</w:t>
            </w:r>
            <w:proofErr w:type="gramEnd"/>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 xml:space="preserve">Proposal 4.1: do not support.  We do not see the need for specification </w:t>
            </w:r>
            <w:proofErr w:type="gramStart"/>
            <w:r>
              <w:rPr>
                <w:sz w:val="18"/>
                <w:szCs w:val="18"/>
                <w:lang w:eastAsia="zh-CN"/>
              </w:rPr>
              <w:t>support</w:t>
            </w:r>
            <w:proofErr w:type="gramEnd"/>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 xml:space="preserve">uggest </w:t>
            </w:r>
            <w:proofErr w:type="gramStart"/>
            <w:r w:rsidR="00CA10B1">
              <w:rPr>
                <w:sz w:val="18"/>
                <w:szCs w:val="18"/>
                <w:lang w:eastAsia="zh-CN"/>
              </w:rPr>
              <w:t>to change</w:t>
            </w:r>
            <w:proofErr w:type="gramEnd"/>
            <w:r w:rsidR="00CA10B1">
              <w:rPr>
                <w:sz w:val="18"/>
                <w:szCs w:val="18"/>
                <w:lang w:eastAsia="zh-CN"/>
              </w:rPr>
              <w:t xml:space="preserv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 xml:space="preserve">having different numbers of ports for codebook-based UL </w:t>
            </w:r>
            <w:proofErr w:type="gramStart"/>
            <w:r w:rsidRPr="00D73880">
              <w:rPr>
                <w:rFonts w:eastAsia="Malgun Gothic"/>
                <w:bCs/>
                <w:sz w:val="20"/>
                <w:szCs w:val="20"/>
                <w:lang w:val="en-GB" w:eastAsia="en-US"/>
              </w:rPr>
              <w:t>transmission</w:t>
            </w:r>
            <w:proofErr w:type="gramEnd"/>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w:t>
            </w:r>
            <w:proofErr w:type="spellStart"/>
            <w:r>
              <w:rPr>
                <w:rFonts w:eastAsia="Malgun Gothic"/>
                <w:sz w:val="18"/>
                <w:szCs w:val="18"/>
              </w:rPr>
              <w:t>gNB</w:t>
            </w:r>
            <w:proofErr w:type="spellEnd"/>
            <w:r>
              <w:rPr>
                <w:rFonts w:eastAsia="Malgun Gothic"/>
                <w:sz w:val="18"/>
                <w:szCs w:val="18"/>
              </w:rPr>
              <w:t xml:space="preserve"> would be whether reported CRI/SSBRI is measured from DL only panel or from DL/UL shared panel. If it is from DL only panel, </w:t>
            </w:r>
            <w:proofErr w:type="spellStart"/>
            <w:r>
              <w:rPr>
                <w:rFonts w:eastAsia="Malgun Gothic"/>
                <w:sz w:val="18"/>
                <w:szCs w:val="18"/>
              </w:rPr>
              <w:t>gNB</w:t>
            </w:r>
            <w:proofErr w:type="spellEnd"/>
            <w:r>
              <w:rPr>
                <w:rFonts w:eastAsia="Malgun Gothic"/>
                <w:sz w:val="18"/>
                <w:szCs w:val="18"/>
              </w:rPr>
              <w:t xml:space="preserve">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On Proposal 4.2, detailed signaling can be discussed later (</w:t>
            </w:r>
            <w:proofErr w:type="gramStart"/>
            <w:r>
              <w:rPr>
                <w:rFonts w:eastAsia="Malgun Gothic"/>
                <w:sz w:val="18"/>
                <w:szCs w:val="18"/>
              </w:rPr>
              <w:t>e.g.</w:t>
            </w:r>
            <w:proofErr w:type="gramEnd"/>
            <w:r>
              <w:rPr>
                <w:rFonts w:eastAsia="Malgun Gothic"/>
                <w:sz w:val="18"/>
                <w:szCs w:val="18"/>
              </w:rPr>
              <w:t xml:space="preserve">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lastRenderedPageBreak/>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 xml:space="preserve">Revised proposals 4.1 and 4.2 to address the above </w:t>
            </w:r>
            <w:proofErr w:type="gramStart"/>
            <w:r>
              <w:rPr>
                <w:sz w:val="18"/>
                <w:szCs w:val="18"/>
                <w:lang w:eastAsia="zh-CN"/>
              </w:rPr>
              <w:t>inputs</w:t>
            </w:r>
            <w:proofErr w:type="gramEnd"/>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w:t>
            </w:r>
            <w:proofErr w:type="gramStart"/>
            <w:r>
              <w:rPr>
                <w:sz w:val="18"/>
                <w:szCs w:val="18"/>
                <w:lang w:eastAsia="zh-CN"/>
              </w:rPr>
              <w:t>fine, but</w:t>
            </w:r>
            <w:proofErr w:type="gramEnd"/>
            <w:r>
              <w:rPr>
                <w:sz w:val="18"/>
                <w:szCs w:val="18"/>
                <w:lang w:eastAsia="zh-CN"/>
              </w:rPr>
              <w:t xml:space="preserve">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 xml:space="preserve">Revised proposals 4.1 and 4.2 to address the above </w:t>
            </w:r>
            <w:proofErr w:type="gramStart"/>
            <w:r>
              <w:rPr>
                <w:sz w:val="18"/>
                <w:szCs w:val="18"/>
                <w:lang w:eastAsia="zh-CN"/>
              </w:rPr>
              <w:t>inputs</w:t>
            </w:r>
            <w:proofErr w:type="gramEnd"/>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proofErr w:type="gramStart"/>
            <w:r w:rsidRPr="0040707A">
              <w:rPr>
                <w:sz w:val="18"/>
                <w:szCs w:val="18"/>
                <w:lang w:eastAsia="zh-CN"/>
              </w:rPr>
              <w:t>In order to</w:t>
            </w:r>
            <w:proofErr w:type="gramEnd"/>
            <w:r w:rsidRPr="0040707A">
              <w:rPr>
                <w:sz w:val="18"/>
                <w:szCs w:val="18"/>
                <w:lang w:eastAsia="zh-CN"/>
              </w:rPr>
              <w:t xml:space="preserve">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w:t>
            </w:r>
            <w:proofErr w:type="gramStart"/>
            <w:r w:rsidRPr="0040707A">
              <w:rPr>
                <w:sz w:val="18"/>
                <w:szCs w:val="18"/>
                <w:lang w:eastAsia="zh-CN"/>
              </w:rPr>
              <w:t>has to</w:t>
            </w:r>
            <w:proofErr w:type="gramEnd"/>
            <w:r w:rsidRPr="0040707A">
              <w:rPr>
                <w:sz w:val="18"/>
                <w:szCs w:val="18"/>
                <w:lang w:eastAsia="zh-CN"/>
              </w:rPr>
              <w:t xml:space="preserve">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w:t>
            </w:r>
            <w:proofErr w:type="gramStart"/>
            <w:r w:rsidRPr="0040707A">
              <w:rPr>
                <w:sz w:val="18"/>
                <w:szCs w:val="18"/>
                <w:lang w:eastAsia="zh-CN"/>
              </w:rPr>
              <w:t>e.g.</w:t>
            </w:r>
            <w:proofErr w:type="gramEnd"/>
            <w:r w:rsidRPr="0040707A">
              <w:rPr>
                <w:sz w:val="18"/>
                <w:szCs w:val="18"/>
                <w:lang w:eastAsia="zh-CN"/>
              </w:rPr>
              <w:t xml:space="preserve">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w:t>
            </w:r>
            <w:proofErr w:type="gramStart"/>
            <w:r w:rsidRPr="0040707A">
              <w:rPr>
                <w:sz w:val="18"/>
                <w:szCs w:val="18"/>
                <w:lang w:eastAsia="zh-CN"/>
              </w:rPr>
              <w:t>similar to</w:t>
            </w:r>
            <w:proofErr w:type="gramEnd"/>
            <w:r w:rsidRPr="0040707A">
              <w:rPr>
                <w:sz w:val="18"/>
                <w:szCs w:val="18"/>
                <w:lang w:eastAsia="zh-CN"/>
              </w:rPr>
              <w:t xml:space="preserve">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 xml:space="preserve">P4.2: Do not support. Use case is </w:t>
            </w:r>
            <w:proofErr w:type="gramStart"/>
            <w:r>
              <w:rPr>
                <w:sz w:val="18"/>
                <w:szCs w:val="18"/>
                <w:lang w:eastAsia="zh-CN"/>
              </w:rPr>
              <w:t>unclear</w:t>
            </w:r>
            <w:proofErr w:type="gramEnd"/>
          </w:p>
          <w:p w14:paraId="6BA50CB6" w14:textId="267DC716" w:rsidR="00452ACC" w:rsidRDefault="00452ACC" w:rsidP="0040707A">
            <w:pPr>
              <w:rPr>
                <w:sz w:val="18"/>
                <w:szCs w:val="18"/>
                <w:lang w:eastAsia="zh-CN"/>
              </w:rPr>
            </w:pPr>
            <w:r>
              <w:rPr>
                <w:sz w:val="18"/>
                <w:szCs w:val="18"/>
                <w:lang w:eastAsia="zh-CN"/>
              </w:rPr>
              <w:t xml:space="preserve">P4.3: Do not support. Use case is </w:t>
            </w:r>
            <w:proofErr w:type="gramStart"/>
            <w:r>
              <w:rPr>
                <w:sz w:val="18"/>
                <w:szCs w:val="18"/>
                <w:lang w:eastAsia="zh-CN"/>
              </w:rPr>
              <w:t>unclear</w:t>
            </w:r>
            <w:proofErr w:type="gramEnd"/>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 xml:space="preserve">pecification support is needed to facilitate </w:t>
            </w:r>
            <w:proofErr w:type="spellStart"/>
            <w:r w:rsidRPr="00CD5592">
              <w:rPr>
                <w:sz w:val="18"/>
                <w:szCs w:val="18"/>
                <w:lang w:eastAsia="zh-CN"/>
              </w:rPr>
              <w:t>gNB</w:t>
            </w:r>
            <w:proofErr w:type="spellEnd"/>
            <w:r w:rsidRPr="00CD5592">
              <w:rPr>
                <w:sz w:val="18"/>
                <w:szCs w:val="18"/>
                <w:lang w:eastAsia="zh-CN"/>
              </w:rPr>
              <w:t xml:space="preserve">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w:t>
            </w:r>
            <w:proofErr w:type="gramStart"/>
            <w:r>
              <w:rPr>
                <w:sz w:val="18"/>
                <w:szCs w:val="18"/>
                <w:lang w:eastAsia="zh-CN"/>
              </w:rPr>
              <w:t>I’ll</w:t>
            </w:r>
            <w:proofErr w:type="gramEnd"/>
            <w:r>
              <w:rPr>
                <w:sz w:val="18"/>
                <w:szCs w:val="18"/>
                <w:lang w:eastAsia="zh-CN"/>
              </w:rPr>
              <w:t xml:space="preserve">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w:t>
            </w:r>
            <w:proofErr w:type="gramStart"/>
            <w:r>
              <w:rPr>
                <w:bCs/>
                <w:sz w:val="18"/>
                <w:szCs w:val="18"/>
                <w:lang w:eastAsia="zh-CN"/>
              </w:rPr>
              <w:t>less</w:t>
            </w:r>
            <w:proofErr w:type="gramEnd"/>
            <w:r>
              <w:rPr>
                <w:bCs/>
                <w:sz w:val="18"/>
                <w:szCs w:val="18"/>
                <w:lang w:eastAsia="zh-CN"/>
              </w:rPr>
              <w:t xml:space="preserve">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w:t>
            </w:r>
            <w:proofErr w:type="gramStart"/>
            <w:r>
              <w:rPr>
                <w:rFonts w:eastAsia="PMingLiU"/>
                <w:bCs/>
                <w:sz w:val="18"/>
                <w:szCs w:val="18"/>
                <w:lang w:eastAsia="zh-TW"/>
              </w:rPr>
              <w:t>allow</w:t>
            </w:r>
            <w:proofErr w:type="gramEnd"/>
            <w:r>
              <w:rPr>
                <w:rFonts w:eastAsia="PMingLiU"/>
                <w:bCs/>
                <w:sz w:val="18"/>
                <w:szCs w:val="18"/>
                <w:lang w:eastAsia="zh-TW"/>
              </w:rPr>
              <w:t xml:space="preserve">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 xml:space="preserve">for codebook-based UL </w:t>
            </w:r>
            <w:proofErr w:type="gramStart"/>
            <w:r w:rsidRPr="00F77C2F">
              <w:rPr>
                <w:rFonts w:eastAsia="PMingLiU"/>
                <w:bCs/>
                <w:sz w:val="18"/>
                <w:szCs w:val="18"/>
                <w:lang w:eastAsia="zh-TW"/>
              </w:rPr>
              <w:t>transmission</w:t>
            </w:r>
            <w:proofErr w:type="gramEnd"/>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 xml:space="preserve">Proposal 4.1: Support. The reported panel ID informs that </w:t>
            </w:r>
            <w:proofErr w:type="gramStart"/>
            <w:r w:rsidRPr="00802F05">
              <w:rPr>
                <w:bCs/>
                <w:sz w:val="18"/>
                <w:szCs w:val="18"/>
                <w:lang w:eastAsia="zh-CN"/>
              </w:rPr>
              <w:t>it’s</w:t>
            </w:r>
            <w:proofErr w:type="gramEnd"/>
            <w:r w:rsidRPr="00802F05">
              <w:rPr>
                <w:bCs/>
                <w:sz w:val="18"/>
                <w:szCs w:val="18"/>
                <w:lang w:eastAsia="zh-CN"/>
              </w:rPr>
              <w:t xml:space="preserve"> currently active. We suggest </w:t>
            </w:r>
            <w:proofErr w:type="gramStart"/>
            <w:r w:rsidRPr="00802F05">
              <w:rPr>
                <w:bCs/>
                <w:sz w:val="18"/>
                <w:szCs w:val="18"/>
                <w:lang w:eastAsia="zh-CN"/>
              </w:rPr>
              <w:t>to add</w:t>
            </w:r>
            <w:proofErr w:type="gramEnd"/>
            <w:r w:rsidRPr="00802F05">
              <w:rPr>
                <w:bCs/>
                <w:sz w:val="18"/>
                <w:szCs w:val="18"/>
                <w:lang w:eastAsia="zh-CN"/>
              </w:rPr>
              <w:t xml:space="preserve">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 xml:space="preserve">referring to a panel ID within a CSI/beam reporting </w:t>
            </w:r>
            <w:proofErr w:type="gramStart"/>
            <w:r w:rsidRPr="001F149E">
              <w:rPr>
                <w:rFonts w:eastAsia="Batang"/>
                <w:sz w:val="20"/>
                <w:szCs w:val="20"/>
                <w:lang w:val="en-GB" w:eastAsia="x-none"/>
              </w:rPr>
              <w:t>instance</w:t>
            </w:r>
            <w:proofErr w:type="gramEnd"/>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 xml:space="preserve">is determined by the UE and reported to </w:t>
            </w:r>
            <w:proofErr w:type="gramStart"/>
            <w:r w:rsidRPr="001F149E">
              <w:rPr>
                <w:rFonts w:eastAsiaTheme="minorEastAsia"/>
                <w:sz w:val="20"/>
                <w:szCs w:val="20"/>
                <w:lang w:eastAsia="ko-KR"/>
              </w:rPr>
              <w:t>NW</w:t>
            </w:r>
            <w:proofErr w:type="gramEnd"/>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Other information is not </w:t>
            </w:r>
            <w:proofErr w:type="gramStart"/>
            <w:r w:rsidRPr="001F149E">
              <w:rPr>
                <w:rFonts w:eastAsiaTheme="minorEastAsia"/>
                <w:sz w:val="20"/>
                <w:szCs w:val="20"/>
                <w:lang w:eastAsia="ko-KR"/>
              </w:rPr>
              <w:t>precluded</w:t>
            </w:r>
            <w:proofErr w:type="gramEnd"/>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 xml:space="preserve">for codebook-based UL </w:t>
            </w:r>
            <w:proofErr w:type="gramStart"/>
            <w:r w:rsidRPr="00D73880">
              <w:rPr>
                <w:rFonts w:eastAsia="Malgun Gothic"/>
                <w:bCs/>
                <w:sz w:val="20"/>
                <w:szCs w:val="20"/>
                <w:lang w:val="en-GB" w:eastAsia="en-US"/>
              </w:rPr>
              <w:t>transmission</w:t>
            </w:r>
            <w:proofErr w:type="gramEnd"/>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 xml:space="preserve">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w:t>
            </w:r>
            <w:proofErr w:type="gramStart"/>
            <w:r>
              <w:rPr>
                <w:rFonts w:eastAsia="Malgun Gothic"/>
                <w:bCs/>
                <w:sz w:val="18"/>
                <w:szCs w:val="18"/>
              </w:rPr>
              <w:t>Therefore</w:t>
            </w:r>
            <w:proofErr w:type="gramEnd"/>
            <w:r>
              <w:rPr>
                <w:rFonts w:eastAsia="Malgun Gothic"/>
                <w:bCs/>
                <w:sz w:val="18"/>
                <w:szCs w:val="18"/>
              </w:rPr>
              <w:t xml:space="preserv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w:t>
            </w:r>
            <w:proofErr w:type="gramStart"/>
            <w:r w:rsidRPr="00CF6524">
              <w:rPr>
                <w:rFonts w:eastAsia="PMingLiU"/>
                <w:bCs/>
                <w:sz w:val="20"/>
                <w:szCs w:val="20"/>
                <w:lang w:eastAsia="zh-TW"/>
              </w:rPr>
              <w:t>transmission</w:t>
            </w:r>
            <w:proofErr w:type="gramEnd"/>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proofErr w:type="gramStart"/>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w:t>
            </w:r>
            <w:proofErr w:type="gramEnd"/>
            <w:r w:rsidRPr="00901BCF">
              <w:rPr>
                <w:rFonts w:eastAsia="PMingLiU"/>
                <w:bCs/>
                <w:color w:val="FF0000"/>
                <w:sz w:val="20"/>
                <w:szCs w:val="20"/>
                <w:lang w:eastAsia="zh-TW"/>
              </w:rPr>
              <w:t xml:space="preserve">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lastRenderedPageBreak/>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w:t>
            </w:r>
            <w:proofErr w:type="gramStart"/>
            <w:r>
              <w:rPr>
                <w:bCs/>
                <w:sz w:val="18"/>
                <w:szCs w:val="18"/>
                <w:lang w:eastAsia="zh-CN"/>
              </w:rPr>
              <w:t>to add</w:t>
            </w:r>
            <w:proofErr w:type="gramEnd"/>
            <w:r>
              <w:rPr>
                <w:bCs/>
                <w:sz w:val="18"/>
                <w:szCs w:val="18"/>
                <w:lang w:eastAsia="zh-CN"/>
              </w:rPr>
              <w:t xml:space="preserve">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w:t>
            </w:r>
            <w:proofErr w:type="gramStart"/>
            <w:r w:rsidRPr="00CF6524">
              <w:rPr>
                <w:rFonts w:eastAsia="PMingLiU"/>
                <w:bCs/>
                <w:sz w:val="20"/>
                <w:szCs w:val="20"/>
                <w:lang w:eastAsia="zh-TW"/>
              </w:rPr>
              <w:t>transmission</w:t>
            </w:r>
            <w:proofErr w:type="gramEnd"/>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 xml:space="preserve">Re proposal 4.2: We think the selection of SRS resource set for PUSCH transmission shall be controlled by the UE. </w:t>
            </w:r>
            <w:proofErr w:type="gramStart"/>
            <w:r>
              <w:rPr>
                <w:bCs/>
                <w:sz w:val="18"/>
                <w:szCs w:val="18"/>
                <w:lang w:eastAsia="zh-CN"/>
              </w:rPr>
              <w:t>So</w:t>
            </w:r>
            <w:proofErr w:type="gramEnd"/>
            <w:r>
              <w:rPr>
                <w:bCs/>
                <w:sz w:val="18"/>
                <w:szCs w:val="18"/>
                <w:lang w:eastAsia="zh-CN"/>
              </w:rPr>
              <w:t xml:space="preserve">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w:t>
            </w:r>
            <w:proofErr w:type="gramStart"/>
            <w:r w:rsidRPr="00CF6524">
              <w:rPr>
                <w:rFonts w:eastAsia="PMingLiU"/>
                <w:bCs/>
                <w:sz w:val="20"/>
                <w:szCs w:val="20"/>
                <w:lang w:eastAsia="zh-TW"/>
              </w:rPr>
              <w:t>transmission</w:t>
            </w:r>
            <w:proofErr w:type="gramEnd"/>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 xml:space="preserve">The UE selects one of the SRS resource set for PUSCH transmission and report the selection to the </w:t>
            </w:r>
            <w:proofErr w:type="spellStart"/>
            <w:r w:rsidRPr="00540BA8">
              <w:rPr>
                <w:rFonts w:eastAsia="PMingLiU"/>
                <w:bCs/>
                <w:color w:val="FF0000"/>
                <w:sz w:val="20"/>
                <w:szCs w:val="20"/>
                <w:lang w:eastAsia="zh-TW"/>
              </w:rPr>
              <w:t>gNB</w:t>
            </w:r>
            <w:proofErr w:type="spellEnd"/>
            <w:r w:rsidRPr="00540BA8">
              <w:rPr>
                <w:rFonts w:eastAsia="PMingLiU"/>
                <w:bCs/>
                <w:color w:val="FF0000"/>
                <w:sz w:val="20"/>
                <w:szCs w:val="20"/>
                <w:lang w:eastAsia="zh-TW"/>
              </w:rPr>
              <w:t>.</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 xml:space="preserve">two SRS resource sets having different numbers of ports for codebook-based UL </w:t>
            </w:r>
            <w:proofErr w:type="gramStart"/>
            <w:r w:rsidRPr="00D2446D">
              <w:rPr>
                <w:rFonts w:eastAsia="PMingLiU"/>
                <w:bCs/>
                <w:sz w:val="20"/>
                <w:szCs w:val="20"/>
                <w:lang w:eastAsia="zh-TW"/>
              </w:rPr>
              <w:t>transmission</w:t>
            </w:r>
            <w:proofErr w:type="gramEnd"/>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 xml:space="preserve">FFS: Whether SRS resource set is indicated by </w:t>
            </w:r>
            <w:proofErr w:type="spellStart"/>
            <w:r>
              <w:rPr>
                <w:rFonts w:eastAsia="PMingLiU"/>
                <w:bCs/>
                <w:color w:val="FF0000"/>
                <w:sz w:val="20"/>
                <w:szCs w:val="20"/>
                <w:lang w:eastAsia="zh-TW"/>
              </w:rPr>
              <w:t>gNB</w:t>
            </w:r>
            <w:proofErr w:type="spellEnd"/>
            <w:r>
              <w:rPr>
                <w:rFonts w:eastAsia="PMingLiU"/>
                <w:bCs/>
                <w:color w:val="FF0000"/>
                <w:sz w:val="20"/>
                <w:szCs w:val="20"/>
                <w:lang w:eastAsia="zh-TW"/>
              </w:rPr>
              <w:t xml:space="preserve"> or SRS resource set is selected by UE and reported to </w:t>
            </w:r>
            <w:proofErr w:type="spellStart"/>
            <w:r>
              <w:rPr>
                <w:rFonts w:eastAsia="PMingLiU"/>
                <w:bCs/>
                <w:color w:val="FF0000"/>
                <w:sz w:val="20"/>
                <w:szCs w:val="20"/>
                <w:lang w:eastAsia="zh-TW"/>
              </w:rPr>
              <w:t>gNB</w:t>
            </w:r>
            <w:proofErr w:type="spellEnd"/>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2F0E520A" w:rsidR="006B16AA" w:rsidRPr="002273DC" w:rsidRDefault="002273DC" w:rsidP="00E41629">
            <w:pPr>
              <w:snapToGrid w:val="0"/>
              <w:jc w:val="both"/>
              <w:rPr>
                <w:color w:val="3333FF"/>
                <w:sz w:val="18"/>
                <w:szCs w:val="18"/>
                <w:lang w:eastAsia="zh-CN"/>
              </w:rPr>
            </w:pPr>
            <w:ins w:id="133" w:author="Eko Onggosanusi" w:date="2021-05-19T23:21:00Z">
              <w:r w:rsidRPr="002273DC">
                <w:rPr>
                  <w:sz w:val="18"/>
                  <w:szCs w:val="18"/>
                  <w:lang w:eastAsia="zh-CN"/>
                </w:rPr>
                <w:t>[Mod: I understand. Done]</w:t>
              </w:r>
            </w:ins>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 xml:space="preserve">f </w:t>
            </w:r>
            <w:proofErr w:type="spellStart"/>
            <w:r w:rsidR="006B6ACD">
              <w:rPr>
                <w:bCs/>
                <w:sz w:val="18"/>
                <w:szCs w:val="18"/>
                <w:lang w:eastAsia="zh-CN"/>
              </w:rPr>
              <w:t>gNB</w:t>
            </w:r>
            <w:proofErr w:type="spellEnd"/>
            <w:r w:rsidR="006B6ACD">
              <w:rPr>
                <w:bCs/>
                <w:sz w:val="18"/>
                <w:szCs w:val="18"/>
                <w:lang w:eastAsia="zh-CN"/>
              </w:rPr>
              <w:t xml:space="preserve">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ins w:id="134" w:author="Eko Onggosanusi" w:date="2021-05-19T23:21:00Z">
              <w:r>
                <w:rPr>
                  <w:bCs/>
                  <w:sz w:val="18"/>
                  <w:szCs w:val="18"/>
                  <w:lang w:eastAsia="zh-CN"/>
                </w:rPr>
                <w:t>[Mod: I added a note that panel ID is just a term for discussion]</w:t>
              </w:r>
            </w:ins>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proofErr w:type="spellStart"/>
            <w:r>
              <w:rPr>
                <w:rFonts w:hint="eastAsia"/>
                <w:sz w:val="18"/>
                <w:szCs w:val="18"/>
                <w:lang w:eastAsia="zh-CN"/>
              </w:rPr>
              <w:lastRenderedPageBreak/>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ins w:id="135" w:author="Eko Onggosanusi" w:date="2021-05-19T23:21:00Z"/>
                <w:bCs/>
                <w:sz w:val="18"/>
                <w:szCs w:val="18"/>
                <w:lang w:eastAsia="zh-CN"/>
              </w:rPr>
            </w:pPr>
            <w:r>
              <w:rPr>
                <w:bCs/>
                <w:sz w:val="18"/>
                <w:szCs w:val="18"/>
                <w:lang w:eastAsia="zh-CN"/>
              </w:rPr>
              <w:t xml:space="preserve">Proposal 4.2: Regarding the UE selection of SRS resource set added by OPPO, it seems to be a new signaling mechanism. In R15/16, SRS resource transmission is controlled by </w:t>
            </w:r>
            <w:proofErr w:type="spellStart"/>
            <w:r>
              <w:rPr>
                <w:bCs/>
                <w:sz w:val="18"/>
                <w:szCs w:val="18"/>
                <w:lang w:eastAsia="zh-CN"/>
              </w:rPr>
              <w:t>gNB</w:t>
            </w:r>
            <w:proofErr w:type="spellEnd"/>
            <w:r>
              <w:rPr>
                <w:bCs/>
                <w:sz w:val="18"/>
                <w:szCs w:val="18"/>
                <w:lang w:eastAsia="zh-CN"/>
              </w:rPr>
              <w:t>, UE cannot decide which SRS resource will be transmitted.</w:t>
            </w:r>
          </w:p>
          <w:p w14:paraId="25139B39" w14:textId="6794951F" w:rsidR="002273DC" w:rsidRDefault="002273DC" w:rsidP="000431BD">
            <w:pPr>
              <w:snapToGrid w:val="0"/>
              <w:jc w:val="both"/>
              <w:rPr>
                <w:bCs/>
                <w:sz w:val="18"/>
                <w:szCs w:val="18"/>
                <w:lang w:eastAsia="zh-CN"/>
              </w:rPr>
            </w:pPr>
            <w:ins w:id="136" w:author="Eko Onggosanusi" w:date="2021-05-19T23:21:00Z">
              <w:r>
                <w:rPr>
                  <w:bCs/>
                  <w:sz w:val="18"/>
                  <w:szCs w:val="18"/>
                  <w:lang w:eastAsia="zh-CN"/>
                </w:rPr>
                <w:t>[Mod: Now FFS]</w:t>
              </w:r>
            </w:ins>
          </w:p>
        </w:tc>
      </w:tr>
      <w:tr w:rsidR="002273DC" w:rsidRPr="00684B4E" w14:paraId="1D6ED472"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B94014">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B94014">
            <w:pPr>
              <w:rPr>
                <w:sz w:val="18"/>
                <w:szCs w:val="18"/>
                <w:lang w:eastAsia="zh-CN"/>
              </w:rPr>
            </w:pPr>
            <w:r>
              <w:rPr>
                <w:sz w:val="18"/>
                <w:szCs w:val="18"/>
                <w:lang w:eastAsia="zh-CN"/>
              </w:rPr>
              <w:t xml:space="preserve">Revised proposals 4.1 and 4.2 to address the above </w:t>
            </w:r>
            <w:proofErr w:type="gramStart"/>
            <w:r>
              <w:rPr>
                <w:sz w:val="18"/>
                <w:szCs w:val="18"/>
                <w:lang w:eastAsia="zh-CN"/>
              </w:rPr>
              <w:t>inputs</w:t>
            </w:r>
            <w:proofErr w:type="gramEnd"/>
          </w:p>
          <w:p w14:paraId="4010A573" w14:textId="77777777" w:rsidR="002273DC" w:rsidRDefault="002273DC" w:rsidP="00B94014">
            <w:pPr>
              <w:rPr>
                <w:sz w:val="18"/>
                <w:szCs w:val="18"/>
                <w:lang w:eastAsia="zh-CN"/>
              </w:rPr>
            </w:pPr>
          </w:p>
          <w:p w14:paraId="59A80258" w14:textId="77777777" w:rsidR="002273DC" w:rsidRPr="00684B4E" w:rsidRDefault="002273DC" w:rsidP="00B94014">
            <w:pPr>
              <w:rPr>
                <w:b/>
                <w:color w:val="3333FF"/>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w:t>
            </w:r>
            <w:proofErr w:type="gramStart"/>
            <w:r w:rsidRPr="00C06DB5">
              <w:rPr>
                <w:rFonts w:ascii="Times" w:eastAsia="Batang" w:hAnsi="Times" w:cs="Times"/>
                <w:sz w:val="18"/>
                <w:szCs w:val="18"/>
                <w:lang w:val="en-GB" w:eastAsia="zh-CN"/>
              </w:rPr>
              <w:t>version</w:t>
            </w:r>
            <w:proofErr w:type="gramEnd"/>
            <w:r w:rsidRPr="00C06DB5">
              <w:rPr>
                <w:rFonts w:ascii="Times" w:eastAsia="Batang" w:hAnsi="Times" w:cs="Times"/>
                <w:sz w:val="18"/>
                <w:szCs w:val="18"/>
                <w:lang w:val="en-GB" w:eastAsia="zh-CN"/>
              </w:rPr>
              <w:t xml:space="preserve">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w:t>
            </w:r>
            <w:proofErr w:type="gramStart"/>
            <w:r w:rsidRPr="00093D09">
              <w:rPr>
                <w:sz w:val="18"/>
                <w:szCs w:val="20"/>
              </w:rPr>
              <w:t>transmission</w:t>
            </w:r>
            <w:proofErr w:type="gramEnd"/>
            <w:r w:rsidRPr="00093D09">
              <w:rPr>
                <w:sz w:val="18"/>
                <w:szCs w:val="20"/>
              </w:rPr>
              <w:t xml:space="preserve">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 xml:space="preserve">(5.1) Opt2A represents the majority view, followed by </w:t>
      </w:r>
      <w:proofErr w:type="gramStart"/>
      <w:r>
        <w:rPr>
          <w:sz w:val="20"/>
          <w:szCs w:val="20"/>
        </w:rPr>
        <w:t>Opt1A</w:t>
      </w:r>
      <w:proofErr w:type="gramEnd"/>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137" w:author="Eko Onggosanusi" w:date="2021-05-19T23:25:00Z">
        <w:r w:rsidR="006E75D1">
          <w:rPr>
            <w:sz w:val="20"/>
            <w:szCs w:val="20"/>
            <w:lang w:eastAsia="zh-CN"/>
          </w:rPr>
          <w:t>[</w:t>
        </w:r>
      </w:ins>
      <w:r w:rsidR="00740262">
        <w:rPr>
          <w:sz w:val="20"/>
          <w:szCs w:val="20"/>
          <w:lang w:eastAsia="zh-CN"/>
        </w:rPr>
        <w:t>one</w:t>
      </w:r>
      <w:ins w:id="138" w:author="Eko Onggosanusi" w:date="2021-05-19T23:25:00Z">
        <w:r w:rsidR="006E75D1">
          <w:rPr>
            <w:sz w:val="20"/>
            <w:szCs w:val="20"/>
            <w:lang w:eastAsia="zh-CN"/>
          </w:rPr>
          <w:t xml:space="preserve"> of]</w:t>
        </w:r>
      </w:ins>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ins w:id="139" w:author="Eko Onggosanusi" w:date="2021-05-19T23:26:00Z">
        <w:r w:rsidR="00E572A5">
          <w:rPr>
            <w:sz w:val="20"/>
            <w:szCs w:val="20"/>
            <w:lang w:eastAsia="zh-CN"/>
          </w:rPr>
          <w:t>[</w:t>
        </w:r>
      </w:ins>
      <w:r w:rsidR="00740262">
        <w:rPr>
          <w:sz w:val="20"/>
          <w:szCs w:val="20"/>
          <w:lang w:eastAsia="zh-CN"/>
        </w:rPr>
        <w:t>(to be down-selected in RAN1#106-e)</w:t>
      </w:r>
      <w:ins w:id="140" w:author="Eko Onggosanusi" w:date="2021-05-19T23:26:00Z">
        <w:r w:rsidR="00E572A5">
          <w:rPr>
            <w:sz w:val="20"/>
            <w:szCs w:val="20"/>
            <w:lang w:eastAsia="zh-CN"/>
          </w:rPr>
          <w:t>]</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w:t>
      </w:r>
      <w:proofErr w:type="spellStart"/>
      <w:r w:rsidR="005417E8">
        <w:rPr>
          <w:sz w:val="20"/>
          <w:szCs w:val="18"/>
          <w:lang w:eastAsia="zh-CN"/>
        </w:rPr>
        <w:t>gNB</w:t>
      </w:r>
      <w:proofErr w:type="spellEnd"/>
      <w:r w:rsidR="005417E8">
        <w:rPr>
          <w:sz w:val="20"/>
          <w:szCs w:val="18"/>
          <w:lang w:eastAsia="zh-CN"/>
        </w:rPr>
        <w:t xml:space="preserve">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w:t>
      </w:r>
      <w:proofErr w:type="gramStart"/>
      <w:r w:rsidR="007D3B8D">
        <w:rPr>
          <w:sz w:val="20"/>
          <w:szCs w:val="18"/>
          <w:lang w:eastAsia="zh-CN"/>
        </w:rPr>
        <w:t>e.g.</w:t>
      </w:r>
      <w:proofErr w:type="gramEnd"/>
      <w:r w:rsidR="007D3B8D">
        <w:rPr>
          <w:sz w:val="20"/>
          <w:szCs w:val="18"/>
          <w:lang w:eastAsia="zh-CN"/>
        </w:rPr>
        <w:t xml:space="preserve">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w:t>
            </w:r>
            <w:proofErr w:type="gramStart"/>
            <w:r w:rsidR="005D09B0">
              <w:rPr>
                <w:rFonts w:eastAsia="SimSun"/>
                <w:sz w:val="18"/>
                <w:szCs w:val="18"/>
                <w:lang w:eastAsia="zh-CN"/>
              </w:rPr>
              <w:t>don't</w:t>
            </w:r>
            <w:proofErr w:type="gramEnd"/>
            <w:r w:rsidR="005D09B0">
              <w:rPr>
                <w:rFonts w:eastAsia="SimSun"/>
                <w:sz w:val="18"/>
                <w:szCs w:val="18"/>
                <w:lang w:eastAsia="zh-CN"/>
              </w:rPr>
              <w:t xml:space="preserve">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Let’s</w:t>
            </w:r>
            <w:proofErr w:type="gramEnd"/>
            <w:r>
              <w:rPr>
                <w:rFonts w:eastAsia="SimSun"/>
                <w:sz w:val="18"/>
                <w:szCs w:val="18"/>
                <w:lang w:eastAsia="zh-CN"/>
              </w:rPr>
              <w:t xml:space="preserve">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 xml:space="preserve">Ok in principle.  Suggest </w:t>
            </w:r>
            <w:proofErr w:type="gramStart"/>
            <w:r>
              <w:rPr>
                <w:rFonts w:eastAsia="SimSun"/>
                <w:sz w:val="18"/>
                <w:szCs w:val="18"/>
                <w:lang w:eastAsia="zh-CN"/>
              </w:rPr>
              <w:t>to remove</w:t>
            </w:r>
            <w:proofErr w:type="gramEnd"/>
            <w:r>
              <w:rPr>
                <w:rFonts w:eastAsia="SimSun"/>
                <w:sz w:val="18"/>
                <w:szCs w:val="18"/>
                <w:lang w:eastAsia="zh-CN"/>
              </w:rPr>
              <w:t xml:space="preser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xml:space="preserve">, </w:t>
            </w:r>
            <w:proofErr w:type="gramStart"/>
            <w:r>
              <w:rPr>
                <w:rFonts w:eastAsia="SimSun"/>
                <w:sz w:val="18"/>
                <w:szCs w:val="18"/>
                <w:lang w:eastAsia="zh-CN"/>
              </w:rPr>
              <w:t>yes it is</w:t>
            </w:r>
            <w:proofErr w:type="gramEnd"/>
            <w:r>
              <w:rPr>
                <w:rFonts w:eastAsia="SimSun"/>
                <w:sz w:val="18"/>
                <w:szCs w:val="18"/>
                <w:lang w:eastAsia="zh-CN"/>
              </w:rPr>
              <w:t xml:space="preserve">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 xml:space="preserve">Suggest </w:t>
            </w:r>
            <w:proofErr w:type="gramStart"/>
            <w:r>
              <w:rPr>
                <w:rFonts w:eastAsia="SimSun"/>
                <w:sz w:val="18"/>
                <w:szCs w:val="18"/>
                <w:lang w:eastAsia="zh-CN"/>
              </w:rPr>
              <w:t>to add</w:t>
            </w:r>
            <w:proofErr w:type="gramEnd"/>
            <w:r>
              <w:rPr>
                <w:rFonts w:eastAsia="SimSun"/>
                <w:sz w:val="18"/>
                <w:szCs w:val="18"/>
                <w:lang w:eastAsia="zh-CN"/>
              </w:rPr>
              <w:t xml:space="preserve">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lastRenderedPageBreak/>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 xml:space="preserve">Revised proposal based on </w:t>
            </w:r>
            <w:proofErr w:type="gramStart"/>
            <w:r>
              <w:rPr>
                <w:rFonts w:eastAsia="SimSun"/>
                <w:sz w:val="18"/>
                <w:szCs w:val="18"/>
                <w:lang w:eastAsia="zh-CN"/>
              </w:rPr>
              <w:t>inputs</w:t>
            </w:r>
            <w:proofErr w:type="gramEnd"/>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w:t>
            </w:r>
            <w:proofErr w:type="gramStart"/>
            <w:r w:rsidRPr="00B659BA">
              <w:rPr>
                <w:rFonts w:eastAsia="Batang"/>
                <w:sz w:val="20"/>
                <w:szCs w:val="20"/>
                <w:lang w:val="en-GB" w:eastAsia="zh-CN"/>
              </w:rPr>
              <w:t>version</w:t>
            </w:r>
            <w:proofErr w:type="gramEnd"/>
            <w:r w:rsidRPr="00B659BA">
              <w:rPr>
                <w:rFonts w:eastAsia="Batang"/>
                <w:sz w:val="20"/>
                <w:szCs w:val="20"/>
                <w:lang w:val="en-GB" w:eastAsia="zh-CN"/>
              </w:rPr>
              <w:t xml:space="preserve">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backoff conditions for some time and having beam management solutions that are </w:t>
            </w:r>
            <w:proofErr w:type="gramStart"/>
            <w:r>
              <w:rPr>
                <w:rFonts w:eastAsia="Malgun Gothic"/>
                <w:sz w:val="18"/>
                <w:szCs w:val="18"/>
              </w:rPr>
              <w:t>similar to</w:t>
            </w:r>
            <w:proofErr w:type="gramEnd"/>
            <w:r>
              <w:rPr>
                <w:rFonts w:eastAsia="Malgun Gothic"/>
                <w:sz w:val="18"/>
                <w:szCs w:val="18"/>
              </w:rPr>
              <w:t xml:space="preserve">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 xml:space="preserve">and </w:t>
            </w:r>
            <w:proofErr w:type="gramStart"/>
            <w:r w:rsidR="00B2761C">
              <w:rPr>
                <w:sz w:val="18"/>
                <w:szCs w:val="18"/>
                <w:lang w:eastAsia="zh-CN"/>
              </w:rPr>
              <w:t>also</w:t>
            </w:r>
            <w:proofErr w:type="gramEnd"/>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w:t>
            </w:r>
            <w:proofErr w:type="gramStart"/>
            <w:r w:rsidRPr="00B2761C">
              <w:rPr>
                <w:rFonts w:eastAsia="Batang"/>
                <w:sz w:val="18"/>
                <w:szCs w:val="20"/>
                <w:lang w:val="en-GB" w:eastAsia="zh-CN"/>
              </w:rPr>
              <w:t>version</w:t>
            </w:r>
            <w:proofErr w:type="gramEnd"/>
            <w:r w:rsidRPr="00B2761C">
              <w:rPr>
                <w:rFonts w:eastAsia="Batang"/>
                <w:sz w:val="18"/>
                <w:szCs w:val="20"/>
                <w:lang w:val="en-GB" w:eastAsia="zh-CN"/>
              </w:rPr>
              <w:t xml:space="preserve">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w:t>
            </w:r>
            <w:proofErr w:type="gramStart"/>
            <w:r>
              <w:rPr>
                <w:sz w:val="20"/>
                <w:szCs w:val="18"/>
                <w:lang w:eastAsia="zh-CN"/>
              </w:rPr>
              <w:t xml:space="preserve">of  </w:t>
            </w:r>
            <w:r w:rsidRPr="001D562D">
              <w:rPr>
                <w:sz w:val="20"/>
                <w:szCs w:val="18"/>
                <w:lang w:eastAsia="zh-CN"/>
              </w:rPr>
              <w:t>SSBRIs</w:t>
            </w:r>
            <w:proofErr w:type="gramEnd"/>
            <w:r w:rsidRPr="001D562D">
              <w:rPr>
                <w:sz w:val="20"/>
                <w:szCs w:val="18"/>
                <w:lang w:eastAsia="zh-CN"/>
              </w:rPr>
              <w:t xml:space="preserve">/CRIs </w:t>
            </w:r>
            <w:r>
              <w:rPr>
                <w:sz w:val="20"/>
                <w:szCs w:val="18"/>
                <w:lang w:eastAsia="zh-CN"/>
              </w:rPr>
              <w:t xml:space="preserve">to indicate </w:t>
            </w:r>
            <w:proofErr w:type="spellStart"/>
            <w:r>
              <w:rPr>
                <w:sz w:val="20"/>
                <w:szCs w:val="18"/>
                <w:lang w:eastAsia="zh-CN"/>
              </w:rPr>
              <w:t>gNB</w:t>
            </w:r>
            <w:proofErr w:type="spellEnd"/>
            <w:r>
              <w:rPr>
                <w:sz w:val="20"/>
                <w:szCs w:val="18"/>
                <w:lang w:eastAsia="zh-CN"/>
              </w:rPr>
              <w:t xml:space="preserve">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further enhancing the P-MPR report in Rel.16 (already agreed RAN4 framework, including triggering), down select between beam-level and panel-select </w:t>
            </w:r>
            <w:proofErr w:type="gramStart"/>
            <w:r w:rsidRPr="00F77C2F">
              <w:rPr>
                <w:rFonts w:ascii="Arial" w:eastAsia="Times New Roman" w:hAnsi="Arial" w:cs="Arial"/>
                <w:color w:val="000000"/>
                <w:sz w:val="16"/>
                <w:szCs w:val="16"/>
                <w:lang w:val="en-GB" w:eastAsia="zh-TW"/>
              </w:rPr>
              <w:t>reporting</w:t>
            </w:r>
            <w:proofErr w:type="gramEnd"/>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 xml:space="preserve">Reporting of at least SSBRI(s)/CRI(s) to indicate </w:t>
            </w:r>
            <w:proofErr w:type="spellStart"/>
            <w:r w:rsidRPr="00F77C2F">
              <w:rPr>
                <w:rFonts w:ascii="Arial" w:eastAsia="Times New Roman" w:hAnsi="Arial" w:cs="Arial"/>
                <w:color w:val="000000"/>
                <w:sz w:val="16"/>
                <w:szCs w:val="16"/>
                <w:highlight w:val="yellow"/>
                <w:lang w:val="en-GB" w:eastAsia="zh-TW"/>
              </w:rPr>
              <w:t>gNB</w:t>
            </w:r>
            <w:proofErr w:type="spellEnd"/>
            <w:r w:rsidRPr="00F77C2F">
              <w:rPr>
                <w:rFonts w:ascii="Arial" w:eastAsia="Times New Roman" w:hAnsi="Arial" w:cs="Arial"/>
                <w:color w:val="000000"/>
                <w:sz w:val="16"/>
                <w:szCs w:val="16"/>
                <w:highlight w:val="yellow"/>
                <w:lang w:val="en-GB" w:eastAsia="zh-TW"/>
              </w:rPr>
              <w:t xml:space="preserve"> beam(s) that is feasible for UL transmission</w:t>
            </w:r>
            <w:r w:rsidRPr="00F77C2F">
              <w:rPr>
                <w:rFonts w:ascii="Arial" w:eastAsia="Times New Roman" w:hAnsi="Arial" w:cs="Arial"/>
                <w:color w:val="000000"/>
                <w:sz w:val="16"/>
                <w:szCs w:val="16"/>
                <w:lang w:val="en-GB" w:eastAsia="zh-TW"/>
              </w:rPr>
              <w:t xml:space="preserve">: additional reporting quantities are </w:t>
            </w:r>
            <w:proofErr w:type="gramStart"/>
            <w:r w:rsidRPr="00F77C2F">
              <w:rPr>
                <w:rFonts w:ascii="Arial" w:eastAsia="Times New Roman" w:hAnsi="Arial" w:cs="Arial"/>
                <w:color w:val="000000"/>
                <w:sz w:val="16"/>
                <w:szCs w:val="16"/>
                <w:lang w:val="en-GB" w:eastAsia="zh-TW"/>
              </w:rPr>
              <w:t>FFS</w:t>
            </w:r>
            <w:proofErr w:type="gramEnd"/>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Reporting of at least an indicator associated with a UE ‘panel’ that is feasible for UL transmission: additional reporting quantities are </w:t>
            </w:r>
            <w:proofErr w:type="gramStart"/>
            <w:r w:rsidRPr="00F77C2F">
              <w:rPr>
                <w:rFonts w:ascii="Arial" w:eastAsia="Times New Roman" w:hAnsi="Arial" w:cs="Arial"/>
                <w:color w:val="000000"/>
                <w:sz w:val="16"/>
                <w:szCs w:val="16"/>
                <w:lang w:val="en-GB" w:eastAsia="zh-TW"/>
              </w:rPr>
              <w:t>FFS</w:t>
            </w:r>
            <w:proofErr w:type="gramEnd"/>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w:t>
            </w:r>
            <w:proofErr w:type="gramStart"/>
            <w:r>
              <w:rPr>
                <w:sz w:val="18"/>
                <w:szCs w:val="18"/>
                <w:lang w:val="en-GB" w:eastAsia="zh-CN"/>
              </w:rPr>
              <w:t>don't</w:t>
            </w:r>
            <w:proofErr w:type="gramEnd"/>
            <w:r>
              <w:rPr>
                <w:sz w:val="18"/>
                <w:szCs w:val="18"/>
                <w:lang w:val="en-GB" w:eastAsia="zh-CN"/>
              </w:rPr>
              <w:t xml:space="preserve">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w:t>
            </w:r>
            <w:proofErr w:type="gramStart"/>
            <w:r>
              <w:rPr>
                <w:sz w:val="18"/>
                <w:szCs w:val="18"/>
                <w:lang w:eastAsia="zh-CN"/>
              </w:rPr>
              <w:t>doesn't</w:t>
            </w:r>
            <w:proofErr w:type="gramEnd"/>
            <w:r>
              <w:rPr>
                <w:sz w:val="18"/>
                <w:szCs w:val="18"/>
                <w:lang w:eastAsia="zh-CN"/>
              </w:rPr>
              <w:t xml:space="preserve">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 xml:space="preserve">Proposal 5.1: In our views, Opt1D can work well on informing the </w:t>
            </w:r>
            <w:proofErr w:type="spellStart"/>
            <w:r w:rsidRPr="00F41D8B">
              <w:rPr>
                <w:bCs/>
                <w:sz w:val="18"/>
                <w:szCs w:val="18"/>
                <w:lang w:eastAsia="zh-CN"/>
              </w:rPr>
              <w:t>gNB</w:t>
            </w:r>
            <w:proofErr w:type="spellEnd"/>
            <w:r w:rsidRPr="00F41D8B">
              <w:rPr>
                <w:bCs/>
                <w:sz w:val="18"/>
                <w:szCs w:val="18"/>
                <w:lang w:eastAsia="zh-CN"/>
              </w:rPr>
              <w:t xml:space="preserve"> with panel level MPE event. </w:t>
            </w:r>
            <w:proofErr w:type="spellStart"/>
            <w:r w:rsidRPr="00F41D8B">
              <w:rPr>
                <w:bCs/>
                <w:sz w:val="18"/>
                <w:szCs w:val="18"/>
                <w:lang w:eastAsia="zh-CN"/>
              </w:rPr>
              <w:t>gNB</w:t>
            </w:r>
            <w:proofErr w:type="spellEnd"/>
            <w:r w:rsidRPr="00F41D8B">
              <w:rPr>
                <w:bCs/>
                <w:sz w:val="18"/>
                <w:szCs w:val="18"/>
                <w:lang w:eastAsia="zh-CN"/>
              </w:rPr>
              <w:t xml:space="preserve">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w:t>
            </w:r>
            <w:proofErr w:type="gramStart"/>
            <w:r>
              <w:rPr>
                <w:sz w:val="20"/>
                <w:szCs w:val="18"/>
                <w:lang w:eastAsia="zh-CN"/>
              </w:rPr>
              <w:t xml:space="preserve">of  </w:t>
            </w:r>
            <w:r w:rsidRPr="001D562D">
              <w:rPr>
                <w:sz w:val="20"/>
                <w:szCs w:val="18"/>
                <w:lang w:eastAsia="zh-CN"/>
              </w:rPr>
              <w:t>SSBRIs</w:t>
            </w:r>
            <w:proofErr w:type="gramEnd"/>
            <w:r w:rsidRPr="001D562D">
              <w:rPr>
                <w:sz w:val="20"/>
                <w:szCs w:val="18"/>
                <w:lang w:eastAsia="zh-CN"/>
              </w:rPr>
              <w:t xml:space="preserve">/CRIs </w:t>
            </w:r>
            <w:r>
              <w:rPr>
                <w:sz w:val="20"/>
                <w:szCs w:val="18"/>
                <w:lang w:eastAsia="zh-CN"/>
              </w:rPr>
              <w:t xml:space="preserve">to indicate </w:t>
            </w:r>
            <w:proofErr w:type="spellStart"/>
            <w:r>
              <w:rPr>
                <w:sz w:val="20"/>
                <w:szCs w:val="18"/>
                <w:lang w:eastAsia="zh-CN"/>
              </w:rPr>
              <w:t>gNB</w:t>
            </w:r>
            <w:proofErr w:type="spellEnd"/>
            <w:r>
              <w:rPr>
                <w:sz w:val="20"/>
                <w:szCs w:val="18"/>
                <w:lang w:eastAsia="zh-CN"/>
              </w:rPr>
              <w:t xml:space="preserve">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w:t>
            </w:r>
            <w:proofErr w:type="gramStart"/>
            <w:r>
              <w:rPr>
                <w:sz w:val="20"/>
                <w:szCs w:val="18"/>
                <w:lang w:eastAsia="zh-CN"/>
              </w:rPr>
              <w:t xml:space="preserve">of  </w:t>
            </w:r>
            <w:r w:rsidRPr="001D562D">
              <w:rPr>
                <w:sz w:val="20"/>
                <w:szCs w:val="18"/>
                <w:lang w:eastAsia="zh-CN"/>
              </w:rPr>
              <w:t>SSBRIs</w:t>
            </w:r>
            <w:proofErr w:type="gramEnd"/>
            <w:r w:rsidRPr="001D562D">
              <w:rPr>
                <w:sz w:val="20"/>
                <w:szCs w:val="18"/>
                <w:lang w:eastAsia="zh-CN"/>
              </w:rPr>
              <w:t xml:space="preserve">/CRIs </w:t>
            </w:r>
            <w:r>
              <w:rPr>
                <w:sz w:val="20"/>
                <w:szCs w:val="18"/>
                <w:lang w:eastAsia="zh-CN"/>
              </w:rPr>
              <w:t xml:space="preserve">to indicate </w:t>
            </w:r>
            <w:proofErr w:type="spellStart"/>
            <w:r>
              <w:rPr>
                <w:sz w:val="20"/>
                <w:szCs w:val="18"/>
                <w:lang w:eastAsia="zh-CN"/>
              </w:rPr>
              <w:t>gNB</w:t>
            </w:r>
            <w:proofErr w:type="spellEnd"/>
            <w:r>
              <w:rPr>
                <w:sz w:val="20"/>
                <w:szCs w:val="18"/>
                <w:lang w:eastAsia="zh-CN"/>
              </w:rPr>
              <w:t xml:space="preserve">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share same view as </w:t>
            </w:r>
            <w:proofErr w:type="spellStart"/>
            <w:r>
              <w:rPr>
                <w:bCs/>
                <w:sz w:val="18"/>
                <w:szCs w:val="18"/>
                <w:lang w:eastAsia="zh-CN"/>
              </w:rPr>
              <w:t>Spreadtrum</w:t>
            </w:r>
            <w:proofErr w:type="spellEnd"/>
            <w:r>
              <w:rPr>
                <w:bCs/>
                <w:sz w:val="18"/>
                <w:szCs w:val="18"/>
                <w:lang w:eastAsia="zh-CN"/>
              </w:rPr>
              <w:t xml:space="preserve">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w:t>
            </w:r>
            <w:proofErr w:type="spellStart"/>
            <w:r>
              <w:rPr>
                <w:sz w:val="20"/>
                <w:szCs w:val="18"/>
                <w:lang w:eastAsia="zh-CN"/>
              </w:rPr>
              <w:t>gNB</w:t>
            </w:r>
            <w:proofErr w:type="spellEnd"/>
            <w:r>
              <w:rPr>
                <w:sz w:val="20"/>
                <w:szCs w:val="18"/>
                <w:lang w:eastAsia="zh-CN"/>
              </w:rPr>
              <w:t xml:space="preserve"> beams that are preferred</w:t>
            </w:r>
            <w:r w:rsidRPr="00520253">
              <w:rPr>
                <w:sz w:val="20"/>
                <w:szCs w:val="18"/>
                <w:lang w:eastAsia="zh-CN"/>
              </w:rPr>
              <w:t xml:space="preserve"> for UL transmission</w:t>
            </w:r>
            <w:r>
              <w:rPr>
                <w:sz w:val="20"/>
                <w:szCs w:val="18"/>
                <w:lang w:eastAsia="zh-CN"/>
              </w:rPr>
              <w:t xml:space="preserve"> only (</w:t>
            </w:r>
            <w:proofErr w:type="gramStart"/>
            <w:r>
              <w:rPr>
                <w:sz w:val="20"/>
                <w:szCs w:val="18"/>
                <w:lang w:eastAsia="zh-CN"/>
              </w:rPr>
              <w:t>e.g.</w:t>
            </w:r>
            <w:proofErr w:type="gramEnd"/>
            <w:r>
              <w:rPr>
                <w:sz w:val="20"/>
                <w:szCs w:val="18"/>
                <w:lang w:eastAsia="zh-CN"/>
              </w:rPr>
              <w:t xml:space="preserve">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 xml:space="preserve">P5.1: Support. We do not understand </w:t>
            </w:r>
            <w:proofErr w:type="spellStart"/>
            <w:r>
              <w:rPr>
                <w:rFonts w:eastAsia="Malgun Gothic"/>
                <w:bCs/>
                <w:sz w:val="18"/>
                <w:szCs w:val="18"/>
              </w:rPr>
              <w:t>vivo’s</w:t>
            </w:r>
            <w:proofErr w:type="spellEnd"/>
            <w:r>
              <w:rPr>
                <w:rFonts w:eastAsia="Malgun Gothic"/>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w:t>
            </w:r>
            <w:proofErr w:type="gramStart"/>
            <w:r>
              <w:rPr>
                <w:rFonts w:eastAsia="Malgun Gothic"/>
                <w:bCs/>
                <w:sz w:val="18"/>
                <w:szCs w:val="18"/>
              </w:rPr>
              <w:t>us?</w:t>
            </w:r>
            <w:proofErr w:type="gramEnd"/>
            <w:r>
              <w:rPr>
                <w:rFonts w:eastAsia="Malgun Gothic"/>
                <w:bCs/>
                <w:sz w:val="18"/>
                <w:szCs w:val="18"/>
              </w:rPr>
              <w:t xml:space="preserve">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 xml:space="preserve">For the same issue, it does not make sense to support two schemes, which cause redundancy in </w:t>
            </w:r>
            <w:proofErr w:type="gramStart"/>
            <w:r>
              <w:rPr>
                <w:rFonts w:eastAsia="Malgun Gothic"/>
                <w:bCs/>
                <w:sz w:val="18"/>
                <w:szCs w:val="18"/>
              </w:rPr>
              <w:t>specification</w:t>
            </w:r>
            <w:proofErr w:type="gramEnd"/>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 xml:space="preserve">The option 2A does not work because the MPE issue depends the uplink traffic load for each particular time duration </w:t>
            </w:r>
            <w:proofErr w:type="gramStart"/>
            <w:r>
              <w:rPr>
                <w:rFonts w:eastAsia="Malgun Gothic"/>
                <w:bCs/>
                <w:sz w:val="18"/>
                <w:szCs w:val="18"/>
              </w:rPr>
              <w:t>The</w:t>
            </w:r>
            <w:proofErr w:type="gramEnd"/>
            <w:r>
              <w:rPr>
                <w:rFonts w:eastAsia="Malgun Gothic"/>
                <w:bCs/>
                <w:sz w:val="18"/>
                <w:szCs w:val="18"/>
              </w:rPr>
              <w:t xml:space="preserve"> P-MPR value is determined based on the ratio of uplink symbols in each last one seconds as specified in RAN 4 specification. Asking the UE to report the MPE information in each beam reporting is not right, which we share the same understanding as </w:t>
            </w:r>
            <w:proofErr w:type="gramStart"/>
            <w:r>
              <w:rPr>
                <w:rFonts w:eastAsia="Malgun Gothic"/>
                <w:bCs/>
                <w:sz w:val="18"/>
                <w:szCs w:val="18"/>
              </w:rPr>
              <w:t>vivo</w:t>
            </w:r>
            <w:proofErr w:type="gramEnd"/>
          </w:p>
          <w:p w14:paraId="4F84583E" w14:textId="0FBF31D6" w:rsidR="00FE375E" w:rsidRPr="00FE375E" w:rsidRDefault="00FE375E" w:rsidP="00FE375E">
            <w:pPr>
              <w:snapToGrid w:val="0"/>
              <w:jc w:val="both"/>
              <w:rPr>
                <w:rFonts w:eastAsia="Malgun Gothic"/>
                <w:bCs/>
                <w:sz w:val="18"/>
                <w:szCs w:val="18"/>
              </w:rPr>
            </w:pPr>
            <w:r>
              <w:rPr>
                <w:rFonts w:eastAsia="Malgun Gothic"/>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ins w:id="141" w:author="Eko Onggosanusi" w:date="2021-05-19T23:22:00Z">
              <w:r>
                <w:rPr>
                  <w:bCs/>
                  <w:sz w:val="18"/>
                  <w:szCs w:val="18"/>
                  <w:lang w:eastAsia="zh-CN"/>
                </w:rPr>
                <w:t>[</w:t>
              </w:r>
            </w:ins>
            <w:ins w:id="142" w:author="Eko Onggosanusi" w:date="2021-05-19T23:23:00Z">
              <w:r>
                <w:rPr>
                  <w:bCs/>
                  <w:sz w:val="18"/>
                  <w:szCs w:val="18"/>
                  <w:lang w:eastAsia="zh-CN"/>
                </w:rPr>
                <w:t>Mod: bracketed now</w:t>
              </w:r>
            </w:ins>
            <w:ins w:id="143" w:author="Eko Onggosanusi" w:date="2021-05-19T23:22:00Z">
              <w:r>
                <w:rPr>
                  <w:bCs/>
                  <w:sz w:val="18"/>
                  <w:szCs w:val="18"/>
                  <w:lang w:eastAsia="zh-CN"/>
                </w:rPr>
                <w:t>]</w:t>
              </w:r>
            </w:ins>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399EC6CE" w:rsidR="00340F05" w:rsidRDefault="006E75D1" w:rsidP="00722C66">
            <w:pPr>
              <w:snapToGrid w:val="0"/>
              <w:jc w:val="both"/>
              <w:rPr>
                <w:bCs/>
                <w:sz w:val="18"/>
                <w:szCs w:val="18"/>
                <w:lang w:eastAsia="zh-CN"/>
              </w:rPr>
            </w:pPr>
            <w:ins w:id="144" w:author="Eko Onggosanusi" w:date="2021-05-19T23:23:00Z">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ins>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 xml:space="preserve">We prefer to support both options and start to finalize the detail in the later meetings. At least, we </w:t>
            </w:r>
            <w:proofErr w:type="gramStart"/>
            <w:r>
              <w:rPr>
                <w:bCs/>
                <w:sz w:val="18"/>
                <w:szCs w:val="18"/>
                <w:lang w:eastAsia="zh-CN"/>
              </w:rPr>
              <w:t>don't</w:t>
            </w:r>
            <w:proofErr w:type="gramEnd"/>
            <w:r>
              <w:rPr>
                <w:bCs/>
                <w:sz w:val="18"/>
                <w:szCs w:val="18"/>
                <w:lang w:eastAsia="zh-CN"/>
              </w:rPr>
              <w:t xml:space="preserve">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ins w:id="145" w:author="Eko Onggosanusi" w:date="2021-05-19T23:24:00Z">
              <w:r>
                <w:rPr>
                  <w:bCs/>
                  <w:sz w:val="18"/>
                  <w:szCs w:val="18"/>
                  <w:lang w:eastAsia="zh-CN"/>
                </w:rPr>
                <w:t>[Mod: bracketed]</w:t>
              </w:r>
            </w:ins>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ins w:id="146" w:author="Eko Onggosanusi" w:date="2021-05-19T23:24:00Z"/>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ins w:id="147" w:author="Eko Onggosanusi" w:date="2021-05-19T23:24:00Z">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ins>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 xml:space="preserve">We support both options. Only with both options, </w:t>
            </w:r>
            <w:proofErr w:type="spellStart"/>
            <w:r>
              <w:rPr>
                <w:bCs/>
                <w:sz w:val="18"/>
                <w:szCs w:val="18"/>
                <w:lang w:eastAsia="zh-CN"/>
              </w:rPr>
              <w:t>gNB</w:t>
            </w:r>
            <w:proofErr w:type="spellEnd"/>
            <w:r>
              <w:rPr>
                <w:bCs/>
                <w:sz w:val="18"/>
                <w:szCs w:val="18"/>
                <w:lang w:eastAsia="zh-CN"/>
              </w:rPr>
              <w:t xml:space="preserve">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w:t>
            </w:r>
            <w:proofErr w:type="gramStart"/>
            <w:r>
              <w:rPr>
                <w:bCs/>
                <w:sz w:val="18"/>
                <w:szCs w:val="18"/>
                <w:lang w:eastAsia="zh-CN"/>
              </w:rPr>
              <w:t>Thus</w:t>
            </w:r>
            <w:proofErr w:type="gramEnd"/>
            <w:r>
              <w:rPr>
                <w:bCs/>
                <w:sz w:val="18"/>
                <w:szCs w:val="18"/>
                <w:lang w:eastAsia="zh-CN"/>
              </w:rPr>
              <w:t xml:space="preserve">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 xml:space="preserve">e </w:t>
            </w:r>
            <w:proofErr w:type="gramStart"/>
            <w:r>
              <w:rPr>
                <w:bCs/>
                <w:sz w:val="18"/>
                <w:szCs w:val="18"/>
                <w:lang w:eastAsia="zh-CN"/>
              </w:rPr>
              <w:t>haven’t</w:t>
            </w:r>
            <w:proofErr w:type="gramEnd"/>
            <w:r>
              <w:rPr>
                <w:bCs/>
                <w:sz w:val="18"/>
                <w:szCs w:val="18"/>
                <w:lang w:eastAsia="zh-CN"/>
              </w:rPr>
              <w:t xml:space="preserve"> decided whether </w:t>
            </w:r>
            <w:proofErr w:type="spellStart"/>
            <w:r>
              <w:rPr>
                <w:bCs/>
                <w:sz w:val="18"/>
                <w:szCs w:val="18"/>
                <w:lang w:eastAsia="zh-CN"/>
              </w:rPr>
              <w:t>gNB</w:t>
            </w:r>
            <w:proofErr w:type="spellEnd"/>
            <w:r>
              <w:rPr>
                <w:bCs/>
                <w:sz w:val="18"/>
                <w:szCs w:val="18"/>
                <w:lang w:eastAsia="zh-CN"/>
              </w:rPr>
              <w:t xml:space="preserve"> can align with UE on the same understanding of the association between TCI states and panels during the discussion for MP-UE issue. If the association information can be aligned between </w:t>
            </w:r>
            <w:proofErr w:type="spellStart"/>
            <w:r>
              <w:rPr>
                <w:bCs/>
                <w:sz w:val="18"/>
                <w:szCs w:val="18"/>
                <w:lang w:eastAsia="zh-CN"/>
              </w:rPr>
              <w:t>gNB</w:t>
            </w:r>
            <w:proofErr w:type="spellEnd"/>
            <w:r>
              <w:rPr>
                <w:bCs/>
                <w:sz w:val="18"/>
                <w:szCs w:val="18"/>
                <w:lang w:eastAsia="zh-CN"/>
              </w:rPr>
              <w:t xml:space="preserve">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 xml:space="preserve">1: Beam management with reduced DL signaling to reduce </w:t>
            </w:r>
            <w:proofErr w:type="gramStart"/>
            <w:r w:rsidRPr="00B551F2">
              <w:rPr>
                <w:sz w:val="18"/>
                <w:szCs w:val="18"/>
              </w:rPr>
              <w:t>latency</w:t>
            </w:r>
            <w:proofErr w:type="gramEnd"/>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w:t>
            </w:r>
            <w:proofErr w:type="gramStart"/>
            <w:r w:rsidRPr="00B551F2">
              <w:rPr>
                <w:rFonts w:eastAsia="Batang"/>
                <w:sz w:val="18"/>
                <w:szCs w:val="18"/>
                <w:lang w:val="en-GB" w:eastAsia="x-none"/>
              </w:rPr>
              <w:t>training</w:t>
            </w:r>
            <w:proofErr w:type="gramEnd"/>
            <w:r w:rsidRPr="00B551F2">
              <w:rPr>
                <w:rFonts w:eastAsia="Batang"/>
                <w:sz w:val="18"/>
                <w:szCs w:val="18"/>
                <w:lang w:val="en-GB" w:eastAsia="x-none"/>
              </w:rPr>
              <w:t xml:space="preserve">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 xml:space="preserve">2: Reducing activation delay of TCI states and PL-RSs (including other WGs, </w:t>
            </w:r>
            <w:proofErr w:type="gramStart"/>
            <w:r w:rsidRPr="00B551F2">
              <w:rPr>
                <w:sz w:val="18"/>
                <w:szCs w:val="18"/>
              </w:rPr>
              <w:t>e.g.</w:t>
            </w:r>
            <w:proofErr w:type="gramEnd"/>
            <w:r w:rsidRPr="00B551F2">
              <w:rPr>
                <w:sz w:val="18"/>
                <w:szCs w:val="18"/>
              </w:rPr>
              <w:t xml:space="preserve">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w:t>
            </w:r>
            <w:proofErr w:type="gramStart"/>
            <w:r w:rsidRPr="00B551F2">
              <w:rPr>
                <w:rFonts w:eastAsia="Batang"/>
                <w:sz w:val="18"/>
                <w:szCs w:val="18"/>
                <w:lang w:val="en-GB" w:eastAsia="x-none"/>
              </w:rPr>
              <w:t>tracking</w:t>
            </w:r>
            <w:proofErr w:type="gramEnd"/>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w:t>
            </w:r>
            <w:proofErr w:type="gramStart"/>
            <w:r w:rsidRPr="00B551F2">
              <w:rPr>
                <w:rFonts w:eastAsia="Batang"/>
                <w:sz w:val="18"/>
                <w:szCs w:val="18"/>
                <w:lang w:val="en-GB" w:eastAsia="x-none"/>
              </w:rPr>
              <w:t>activation</w:t>
            </w:r>
            <w:proofErr w:type="gramEnd"/>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w:t>
            </w:r>
            <w:proofErr w:type="gramStart"/>
            <w:r w:rsidRPr="00B551F2">
              <w:rPr>
                <w:rFonts w:eastAsia="Batang"/>
                <w:sz w:val="18"/>
                <w:szCs w:val="18"/>
                <w:lang w:val="en-GB" w:eastAsia="x-none"/>
              </w:rPr>
              <w:t>activation</w:t>
            </w:r>
            <w:proofErr w:type="gramEnd"/>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w:t>
            </w:r>
            <w:proofErr w:type="gramStart"/>
            <w:r w:rsidRPr="00B551F2">
              <w:rPr>
                <w:rFonts w:eastAsia="Batang"/>
                <w:sz w:val="18"/>
                <w:szCs w:val="18"/>
                <w:lang w:val="en-GB" w:eastAsia="x-none"/>
              </w:rPr>
              <w:t>update</w:t>
            </w:r>
            <w:proofErr w:type="gramEnd"/>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w:t>
            </w:r>
            <w:proofErr w:type="gramStart"/>
            <w:r w:rsidRPr="00B551F2">
              <w:rPr>
                <w:rFonts w:eastAsia="Batang"/>
                <w:sz w:val="18"/>
                <w:szCs w:val="18"/>
                <w:lang w:val="en-GB" w:eastAsia="x-none"/>
              </w:rPr>
              <w:t>update</w:t>
            </w:r>
            <w:proofErr w:type="gramEnd"/>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xml:space="preserve">, </w:t>
            </w:r>
            <w:proofErr w:type="gramStart"/>
            <w:r w:rsidR="002661CA">
              <w:rPr>
                <w:sz w:val="18"/>
                <w:szCs w:val="18"/>
              </w:rPr>
              <w:t>ZTE</w:t>
            </w:r>
            <w:proofErr w:type="gramEnd"/>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w:t>
            </w:r>
            <w:proofErr w:type="gramStart"/>
            <w:r w:rsidR="00C04FA3">
              <w:rPr>
                <w:sz w:val="18"/>
                <w:szCs w:val="18"/>
              </w:rPr>
              <w:t>vivo</w:t>
            </w:r>
            <w:proofErr w:type="gramEnd"/>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w:t>
            </w:r>
            <w:proofErr w:type="gramStart"/>
            <w:r w:rsidR="00A85627">
              <w:rPr>
                <w:sz w:val="18"/>
                <w:szCs w:val="18"/>
              </w:rPr>
              <w:t>Qualcomm</w:t>
            </w:r>
            <w:proofErr w:type="gramEnd"/>
            <w:r w:rsidR="00A85627">
              <w:rPr>
                <w:sz w:val="18"/>
                <w:szCs w:val="18"/>
              </w:rPr>
              <w:t xml:space="preserve">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xml:space="preserve">. Note that the agreement says “strive for at most one per </w:t>
      </w:r>
      <w:proofErr w:type="gramStart"/>
      <w:r w:rsidR="00F92F37">
        <w:rPr>
          <w:sz w:val="20"/>
          <w:szCs w:val="20"/>
        </w:rPr>
        <w:t>group”</w:t>
      </w:r>
      <w:proofErr w:type="gramEnd"/>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lastRenderedPageBreak/>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w:t>
      </w:r>
      <w:proofErr w:type="gramStart"/>
      <w:r w:rsidR="00CD34D7" w:rsidRPr="00E43883">
        <w:rPr>
          <w:rFonts w:ascii="Times" w:eastAsia="Batang" w:hAnsi="Times"/>
          <w:sz w:val="20"/>
          <w:szCs w:val="18"/>
          <w:lang w:val="en-GB" w:eastAsia="zh-CN"/>
        </w:rPr>
        <w:t>6</w:t>
      </w:r>
      <w:proofErr w:type="gramEnd"/>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Batang"/>
          <w:sz w:val="20"/>
          <w:szCs w:val="20"/>
          <w:lang w:val="en-GB" w:eastAsia="x-none"/>
        </w:rPr>
        <w:t>Opt</w:t>
      </w:r>
      <w:proofErr w:type="spellEnd"/>
      <w:r w:rsidRPr="00AE1684">
        <w:rPr>
          <w:rFonts w:eastAsia="Batang"/>
          <w:sz w:val="20"/>
          <w:szCs w:val="20"/>
          <w:lang w:val="en-GB" w:eastAsia="x-none"/>
        </w:rPr>
        <w:t xml:space="preserve">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1-C</w:t>
      </w:r>
      <w:r w:rsidRPr="00443114">
        <w:rPr>
          <w:rFonts w:eastAsia="Batang"/>
          <w:sz w:val="20"/>
          <w:szCs w:val="20"/>
          <w:lang w:val="en-GB" w:eastAsia="x-none"/>
        </w:rPr>
        <w:t xml:space="preserve">. </w:t>
      </w:r>
      <w:r w:rsidRPr="00382450">
        <w:rPr>
          <w:rFonts w:eastAsia="Batang"/>
          <w:sz w:val="20"/>
          <w:szCs w:val="20"/>
          <w:lang w:val="en-GB" w:eastAsia="x-none"/>
        </w:rPr>
        <w:t xml:space="preserve">Aperiodic beam measurement/reporting based on multiple resource sets for reducing beam measurement </w:t>
      </w:r>
      <w:proofErr w:type="gramStart"/>
      <w:r w:rsidRPr="00382450">
        <w:rPr>
          <w:rFonts w:eastAsia="Batang"/>
          <w:sz w:val="20"/>
          <w:szCs w:val="20"/>
          <w:lang w:val="en-GB" w:eastAsia="x-none"/>
        </w:rPr>
        <w:t>latency</w:t>
      </w:r>
      <w:proofErr w:type="gramEnd"/>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 xml:space="preserve">Aim for at most one solution for Group 2 in Rel-17 to address issue </w:t>
      </w:r>
      <w:proofErr w:type="gramStart"/>
      <w:r w:rsidR="00CD34D7" w:rsidRPr="00E43883">
        <w:rPr>
          <w:rFonts w:ascii="Times" w:eastAsia="Batang" w:hAnsi="Times"/>
          <w:sz w:val="20"/>
          <w:szCs w:val="18"/>
          <w:lang w:val="en-GB" w:eastAsia="zh-CN"/>
        </w:rPr>
        <w:t>6</w:t>
      </w:r>
      <w:proofErr w:type="gramEnd"/>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Batang"/>
          <w:sz w:val="20"/>
          <w:szCs w:val="20"/>
          <w:lang w:val="en-GB" w:eastAsia="x-none"/>
        </w:rPr>
        <w:t xml:space="preserve">Latency reduction for MAC CE based TCI state activation, or frequency/time/beam </w:t>
      </w:r>
      <w:proofErr w:type="gramStart"/>
      <w:r w:rsidR="00B12F97" w:rsidRPr="003C74FC">
        <w:rPr>
          <w:rFonts w:eastAsia="Batang"/>
          <w:sz w:val="20"/>
          <w:szCs w:val="20"/>
          <w:lang w:val="en-GB" w:eastAsia="x-none"/>
        </w:rPr>
        <w:t>tracking</w:t>
      </w:r>
      <w:proofErr w:type="gramEnd"/>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Batang"/>
          <w:sz w:val="20"/>
          <w:szCs w:val="20"/>
          <w:lang w:val="en-GB" w:eastAsia="x-none"/>
        </w:rPr>
        <w:t>Opt</w:t>
      </w:r>
      <w:proofErr w:type="spellEnd"/>
      <w:r w:rsidRPr="003C74FC">
        <w:rPr>
          <w:rFonts w:eastAsia="Batang"/>
          <w:sz w:val="20"/>
          <w:szCs w:val="20"/>
          <w:lang w:val="en-GB" w:eastAsia="x-none"/>
        </w:rPr>
        <w:t xml:space="preserve"> 2-C: One-shot timing update for TCI state </w:t>
      </w:r>
      <w:proofErr w:type="gramStart"/>
      <w:r w:rsidRPr="003C74FC">
        <w:rPr>
          <w:rFonts w:eastAsia="Batang"/>
          <w:sz w:val="20"/>
          <w:szCs w:val="20"/>
          <w:lang w:val="en-GB" w:eastAsia="x-none"/>
        </w:rPr>
        <w:t>update</w:t>
      </w:r>
      <w:proofErr w:type="gramEnd"/>
    </w:p>
    <w:p w14:paraId="30485F14" w14:textId="1C2546F2" w:rsidR="00DE37B1" w:rsidDel="00ED2758" w:rsidRDefault="001C5B98">
      <w:pPr>
        <w:snapToGrid w:val="0"/>
        <w:rPr>
          <w:del w:id="148" w:author="Eko Onggosanusi" w:date="2021-05-19T23:28:00Z"/>
          <w:sz w:val="20"/>
        </w:rPr>
      </w:pPr>
      <w:del w:id="149" w:author="Eko Onggosanusi" w:date="2021-05-19T23:28:00Z">
        <w:r w:rsidDel="00ED2758">
          <w:rPr>
            <w:sz w:val="20"/>
          </w:rPr>
          <w:delText>Send an LS to RAN4 to inform of Group 2 candidates for RAN4 to study (including down-selection) and, if needed, specify.</w:delText>
        </w:r>
      </w:del>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 xml:space="preserve">Support the </w:t>
            </w:r>
            <w:proofErr w:type="gramStart"/>
            <w:r>
              <w:rPr>
                <w:rFonts w:eastAsia="SimSun"/>
                <w:sz w:val="18"/>
                <w:szCs w:val="18"/>
                <w:lang w:eastAsia="zh-CN"/>
              </w:rPr>
              <w:t>proposal</w:t>
            </w:r>
            <w:proofErr w:type="gramEnd"/>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 xml:space="preserve">Not </w:t>
            </w:r>
            <w:proofErr w:type="gramStart"/>
            <w:r>
              <w:rPr>
                <w:rFonts w:eastAsia="SimSun"/>
                <w:sz w:val="18"/>
                <w:szCs w:val="18"/>
                <w:lang w:eastAsia="zh-CN"/>
              </w:rPr>
              <w:t>support</w:t>
            </w:r>
            <w:proofErr w:type="gramEnd"/>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w:t>
            </w:r>
            <w:proofErr w:type="gramStart"/>
            <w:r w:rsidRPr="00E8793F">
              <w:rPr>
                <w:sz w:val="18"/>
                <w:szCs w:val="18"/>
                <w:lang w:eastAsia="zh-CN"/>
              </w:rPr>
              <w:t>haven’t</w:t>
            </w:r>
            <w:proofErr w:type="gramEnd"/>
            <w:r w:rsidRPr="00E8793F">
              <w:rPr>
                <w:sz w:val="18"/>
                <w:szCs w:val="18"/>
                <w:lang w:eastAsia="zh-CN"/>
              </w:rPr>
              <w:t xml:space="preserve">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w:t>
            </w:r>
            <w:proofErr w:type="spellStart"/>
            <w:r w:rsidRPr="00E8793F">
              <w:rPr>
                <w:sz w:val="18"/>
                <w:szCs w:val="18"/>
                <w:lang w:eastAsia="zh-CN"/>
              </w:rPr>
              <w:t>gNB</w:t>
            </w:r>
            <w:proofErr w:type="spellEnd"/>
            <w:r w:rsidRPr="00E8793F">
              <w:rPr>
                <w:sz w:val="18"/>
                <w:szCs w:val="18"/>
                <w:lang w:eastAsia="zh-CN"/>
              </w:rPr>
              <w:t xml:space="preserve"> confirmation we have misalignment, and with </w:t>
            </w:r>
            <w:proofErr w:type="spellStart"/>
            <w:r w:rsidRPr="00E8793F">
              <w:rPr>
                <w:sz w:val="18"/>
                <w:szCs w:val="18"/>
                <w:lang w:eastAsia="zh-CN"/>
              </w:rPr>
              <w:t>gNB</w:t>
            </w:r>
            <w:proofErr w:type="spellEnd"/>
            <w:r w:rsidRPr="00E8793F">
              <w:rPr>
                <w:sz w:val="18"/>
                <w:szCs w:val="18"/>
                <w:lang w:eastAsia="zh-CN"/>
              </w:rPr>
              <w:t xml:space="preserve">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an LS to RAN4 seems to be necessary to start some discussion there. The purpose of this proposal is for that. Otherwise RAN4 </w:t>
            </w:r>
            <w:proofErr w:type="gramStart"/>
            <w:r>
              <w:rPr>
                <w:sz w:val="18"/>
                <w:szCs w:val="18"/>
                <w:lang w:eastAsia="zh-CN"/>
              </w:rPr>
              <w:t>wouldn’t</w:t>
            </w:r>
            <w:proofErr w:type="gramEnd"/>
            <w:r>
              <w:rPr>
                <w:sz w:val="18"/>
                <w:szCs w:val="18"/>
                <w:lang w:eastAsia="zh-CN"/>
              </w:rPr>
              <w:t xml:space="preserve">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w:t>
            </w:r>
            <w:proofErr w:type="spellStart"/>
            <w:r>
              <w:rPr>
                <w:rFonts w:eastAsia="SimSun"/>
                <w:sz w:val="18"/>
                <w:szCs w:val="18"/>
                <w:lang w:eastAsia="zh-CN"/>
              </w:rPr>
              <w:t>gNB</w:t>
            </w:r>
            <w:proofErr w:type="spellEnd"/>
            <w:r>
              <w:rPr>
                <w:rFonts w:eastAsia="SimSun"/>
                <w:sz w:val="18"/>
                <w:szCs w:val="18"/>
                <w:lang w:eastAsia="zh-CN"/>
              </w:rPr>
              <w:t xml:space="preserve">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w:t>
            </w:r>
            <w:proofErr w:type="spellStart"/>
            <w:r>
              <w:rPr>
                <w:rFonts w:eastAsia="SimSun"/>
                <w:sz w:val="18"/>
                <w:szCs w:val="18"/>
                <w:lang w:eastAsia="zh-CN"/>
              </w:rPr>
              <w:t>gNB</w:t>
            </w:r>
            <w:proofErr w:type="spellEnd"/>
            <w:r>
              <w:rPr>
                <w:rFonts w:eastAsia="SimSun"/>
                <w:sz w:val="18"/>
                <w:szCs w:val="18"/>
                <w:lang w:eastAsia="zh-CN"/>
              </w:rPr>
              <w:t xml:space="preserve"> confirmation that seems to </w:t>
            </w:r>
            <w:proofErr w:type="gramStart"/>
            <w:r>
              <w:rPr>
                <w:rFonts w:eastAsia="SimSun"/>
                <w:sz w:val="18"/>
                <w:szCs w:val="18"/>
                <w:lang w:eastAsia="zh-CN"/>
              </w:rPr>
              <w:t>reverts</w:t>
            </w:r>
            <w:proofErr w:type="gramEnd"/>
            <w:r>
              <w:rPr>
                <w:rFonts w:eastAsia="SimSun"/>
                <w:sz w:val="18"/>
                <w:szCs w:val="18"/>
                <w:lang w:eastAsia="zh-CN"/>
              </w:rPr>
              <w:t xml:space="preserve"> the basic assumption for UE-initialized behavior, e.g., for BFR, in 3GPP 5G-NR. If with </w:t>
            </w:r>
            <w:proofErr w:type="spellStart"/>
            <w:r>
              <w:rPr>
                <w:rFonts w:eastAsia="SimSun"/>
                <w:sz w:val="18"/>
                <w:szCs w:val="18"/>
                <w:lang w:eastAsia="zh-CN"/>
              </w:rPr>
              <w:t>gNB</w:t>
            </w:r>
            <w:proofErr w:type="spellEnd"/>
            <w:r>
              <w:rPr>
                <w:rFonts w:eastAsia="SimSun"/>
                <w:sz w:val="18"/>
                <w:szCs w:val="18"/>
                <w:lang w:eastAsia="zh-CN"/>
              </w:rPr>
              <w:t xml:space="preserve">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SimSun"/>
                <w:sz w:val="18"/>
                <w:szCs w:val="18"/>
                <w:lang w:eastAsia="zh-CN"/>
              </w:rPr>
              <w:t>scope ]</w:t>
            </w:r>
            <w:proofErr w:type="gramEnd"/>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w:t>
            </w:r>
            <w:proofErr w:type="gramStart"/>
            <w:r>
              <w:rPr>
                <w:rFonts w:eastAsia="Yu Mincho"/>
                <w:sz w:val="18"/>
                <w:szCs w:val="18"/>
                <w:lang w:eastAsia="ja-JP"/>
              </w:rPr>
              <w:t>e.g.</w:t>
            </w:r>
            <w:proofErr w:type="gramEnd"/>
            <w:r>
              <w:rPr>
                <w:rFonts w:eastAsia="Yu Mincho"/>
                <w:sz w:val="18"/>
                <w:szCs w:val="18"/>
                <w:lang w:eastAsia="ja-JP"/>
              </w:rPr>
              <w:t xml:space="preserve">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 xml:space="preserve">For group B, if the purpose is to send LS to RAN4, shouldn’t we include all the options and let RAN4 comment on the options and do down </w:t>
            </w:r>
            <w:proofErr w:type="gramStart"/>
            <w:r>
              <w:rPr>
                <w:rFonts w:eastAsia="Yu Mincho"/>
                <w:sz w:val="18"/>
                <w:szCs w:val="18"/>
                <w:lang w:eastAsia="ja-JP"/>
              </w:rPr>
              <w:t>selection</w:t>
            </w:r>
            <w:proofErr w:type="gramEnd"/>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lastRenderedPageBreak/>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 xml:space="preserve">Added alternatives to Group </w:t>
            </w:r>
            <w:proofErr w:type="gramStart"/>
            <w:r>
              <w:rPr>
                <w:sz w:val="18"/>
                <w:szCs w:val="18"/>
                <w:lang w:eastAsia="zh-CN"/>
              </w:rPr>
              <w:t>2</w:t>
            </w:r>
            <w:proofErr w:type="gramEnd"/>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 xml:space="preserve">Huawei, </w:t>
            </w:r>
            <w:proofErr w:type="spellStart"/>
            <w:r w:rsidRPr="007562D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proofErr w:type="gramStart"/>
            <w:r>
              <w:rPr>
                <w:rFonts w:hint="eastAsia"/>
                <w:sz w:val="18"/>
                <w:szCs w:val="18"/>
                <w:lang w:eastAsia="zh-CN"/>
              </w:rPr>
              <w:t>S</w:t>
            </w:r>
            <w:r>
              <w:rPr>
                <w:sz w:val="18"/>
                <w:szCs w:val="18"/>
                <w:lang w:eastAsia="zh-CN"/>
              </w:rPr>
              <w:t>o</w:t>
            </w:r>
            <w:proofErr w:type="gramEnd"/>
            <w:r>
              <w:rPr>
                <w:sz w:val="18"/>
                <w:szCs w:val="18"/>
                <w:lang w:eastAsia="zh-CN"/>
              </w:rPr>
              <w:t xml:space="preserve">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 xml:space="preserve">Aim for at most one solution for Group 1 in Rel-17 to address issue </w:t>
            </w:r>
            <w:proofErr w:type="gramStart"/>
            <w:r w:rsidRPr="00B2761C">
              <w:rPr>
                <w:rFonts w:ascii="Times" w:eastAsia="Batang" w:hAnsi="Times"/>
                <w:sz w:val="18"/>
                <w:szCs w:val="18"/>
                <w:lang w:val="en-GB" w:eastAsia="zh-CN"/>
              </w:rPr>
              <w:t>6</w:t>
            </w:r>
            <w:proofErr w:type="gramEnd"/>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proofErr w:type="spellStart"/>
            <w:r w:rsidRPr="00B2761C">
              <w:rPr>
                <w:rFonts w:eastAsia="Batang"/>
                <w:color w:val="FF0000"/>
                <w:sz w:val="18"/>
                <w:szCs w:val="20"/>
                <w:lang w:val="en-GB" w:eastAsia="x-none"/>
              </w:rPr>
              <w:t>Opt</w:t>
            </w:r>
            <w:proofErr w:type="spellEnd"/>
            <w:r w:rsidRPr="00B2761C">
              <w:rPr>
                <w:rFonts w:eastAsia="Batang"/>
                <w:color w:val="FF0000"/>
                <w:sz w:val="18"/>
                <w:szCs w:val="20"/>
                <w:lang w:val="en-GB" w:eastAsia="x-none"/>
              </w:rPr>
              <w:t xml:space="preserve"> 1-C: Aperiodic beam measurement/reporting based on multiple resource sets for reducing beam measurement </w:t>
            </w:r>
            <w:proofErr w:type="gramStart"/>
            <w:r w:rsidRPr="00B2761C">
              <w:rPr>
                <w:rFonts w:eastAsia="Batang"/>
                <w:color w:val="FF0000"/>
                <w:sz w:val="18"/>
                <w:szCs w:val="20"/>
                <w:lang w:val="en-GB" w:eastAsia="x-none"/>
              </w:rPr>
              <w:t>latency</w:t>
            </w:r>
            <w:proofErr w:type="gramEnd"/>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 xml:space="preserve">Aim for at most one solution for Group 2 in Rel-17 to address issue </w:t>
            </w:r>
            <w:proofErr w:type="gramStart"/>
            <w:r w:rsidRPr="00B2761C">
              <w:rPr>
                <w:rFonts w:ascii="Times" w:eastAsia="Batang" w:hAnsi="Times"/>
                <w:sz w:val="18"/>
                <w:szCs w:val="18"/>
                <w:lang w:val="en-GB" w:eastAsia="zh-CN"/>
              </w:rPr>
              <w:t>6</w:t>
            </w:r>
            <w:proofErr w:type="gramEnd"/>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Batang"/>
                <w:sz w:val="18"/>
                <w:szCs w:val="20"/>
                <w:lang w:val="en-GB" w:eastAsia="x-none"/>
              </w:rPr>
              <w:t xml:space="preserve">Latency reduction for MAC CE based TCI state activation, or frequency/time/beam </w:t>
            </w:r>
            <w:proofErr w:type="gramStart"/>
            <w:r w:rsidRPr="00B2761C">
              <w:rPr>
                <w:rFonts w:eastAsia="Batang"/>
                <w:sz w:val="18"/>
                <w:szCs w:val="20"/>
                <w:lang w:val="en-GB" w:eastAsia="x-none"/>
              </w:rPr>
              <w:t>tracking</w:t>
            </w:r>
            <w:proofErr w:type="gramEnd"/>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Batang"/>
                <w:sz w:val="18"/>
                <w:szCs w:val="20"/>
                <w:lang w:val="en-GB" w:eastAsia="x-none"/>
              </w:rPr>
              <w:t>Opt</w:t>
            </w:r>
            <w:proofErr w:type="spellEnd"/>
            <w:r w:rsidRPr="00B2761C">
              <w:rPr>
                <w:rFonts w:eastAsia="Batang"/>
                <w:sz w:val="18"/>
                <w:szCs w:val="20"/>
                <w:lang w:val="en-GB" w:eastAsia="x-none"/>
              </w:rPr>
              <w:t xml:space="preserve"> 2-C: One-shot timing update for TCI state </w:t>
            </w:r>
            <w:proofErr w:type="gramStart"/>
            <w:r w:rsidRPr="00B2761C">
              <w:rPr>
                <w:rFonts w:eastAsia="Batang"/>
                <w:sz w:val="18"/>
                <w:szCs w:val="20"/>
                <w:lang w:val="en-GB" w:eastAsia="x-none"/>
              </w:rPr>
              <w:t>update</w:t>
            </w:r>
            <w:proofErr w:type="gramEnd"/>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 xml:space="preserve">Revised proposal by adding the “send LS to RAN4” action for Group </w:t>
            </w:r>
            <w:proofErr w:type="gramStart"/>
            <w:r>
              <w:rPr>
                <w:bCs/>
                <w:sz w:val="18"/>
                <w:szCs w:val="18"/>
                <w:lang w:eastAsia="zh-CN"/>
              </w:rPr>
              <w:t>2</w:t>
            </w:r>
            <w:proofErr w:type="gramEnd"/>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ins w:id="150" w:author="Eko Onggosanusi" w:date="2021-05-19T23:26:00Z">
              <w:r>
                <w:rPr>
                  <w:bCs/>
                  <w:sz w:val="18"/>
                  <w:szCs w:val="18"/>
                  <w:lang w:eastAsia="zh-CN"/>
                </w:rPr>
                <w:t>[Mod: I understand.</w:t>
              </w:r>
            </w:ins>
            <w:ins w:id="151" w:author="Eko Onggosanusi" w:date="2021-05-19T23:27:00Z">
              <w:r>
                <w:rPr>
                  <w:bCs/>
                  <w:sz w:val="18"/>
                  <w:szCs w:val="18"/>
                  <w:lang w:eastAsia="zh-CN"/>
                </w:rPr>
                <w:t xml:space="preserve"> The LS sentence is removed and can be discussed later</w:t>
              </w:r>
            </w:ins>
            <w:ins w:id="152" w:author="Eko Onggosanusi" w:date="2021-05-19T23:26:00Z">
              <w:r>
                <w:rPr>
                  <w:bCs/>
                  <w:sz w:val="18"/>
                  <w:szCs w:val="18"/>
                  <w:lang w:eastAsia="zh-CN"/>
                </w:rPr>
                <w:t>]</w:t>
              </w:r>
            </w:ins>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ins w:id="153" w:author="Eko Onggosanusi" w:date="2021-05-19T23:27:00Z">
              <w:r>
                <w:rPr>
                  <w:bCs/>
                  <w:sz w:val="18"/>
                  <w:szCs w:val="18"/>
                  <w:lang w:eastAsia="zh-CN"/>
                </w:rPr>
                <w:t>[Mod: Now removed]</w:t>
              </w:r>
            </w:ins>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w:t>
            </w:r>
            <w:proofErr w:type="gramStart"/>
            <w:r>
              <w:rPr>
                <w:bCs/>
                <w:sz w:val="18"/>
                <w:szCs w:val="18"/>
                <w:lang w:eastAsia="zh-CN"/>
              </w:rPr>
              <w:t>is</w:t>
            </w:r>
            <w:proofErr w:type="gramEnd"/>
            <w:r>
              <w:rPr>
                <w:bCs/>
                <w:sz w:val="18"/>
                <w:szCs w:val="18"/>
                <w:lang w:eastAsia="zh-CN"/>
              </w:rPr>
              <w:t xml:space="preserve">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ins w:id="154" w:author="Eko Onggosanusi" w:date="2021-05-19T23:27:00Z"/>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ins w:id="155" w:author="Eko Onggosanusi" w:date="2021-05-19T23:27:00Z">
              <w:r>
                <w:rPr>
                  <w:bCs/>
                  <w:sz w:val="18"/>
                  <w:szCs w:val="18"/>
                  <w:lang w:eastAsia="zh-CN"/>
                </w:rPr>
                <w:t>[Mod: Who said RAN4 did a good job</w:t>
              </w:r>
            </w:ins>
            <w:ins w:id="156" w:author="Eko Onggosanusi" w:date="2021-05-19T23:28:00Z">
              <w:r>
                <w:rPr>
                  <w:bCs/>
                  <w:sz w:val="18"/>
                  <w:szCs w:val="18"/>
                  <w:lang w:eastAsia="zh-CN"/>
                </w:rPr>
                <w:t>?</w:t>
              </w:r>
            </w:ins>
            <w:ins w:id="157" w:author="Eko Onggosanusi" w:date="2021-05-19T23:27:00Z">
              <w:r>
                <w:rPr>
                  <w:bCs/>
                  <w:sz w:val="18"/>
                  <w:szCs w:val="18"/>
                  <w:lang w:eastAsia="zh-CN"/>
                </w:rPr>
                <w:t xml:space="preserve"> </w:t>
              </w:r>
              <w:r w:rsidRPr="009331BB">
                <w:rPr>
                  <w:bCs/>
                  <w:sz w:val="18"/>
                  <w:szCs w:val="18"/>
                  <w:lang w:eastAsia="zh-CN"/>
                </w:rPr>
                <w:sym w:font="Wingdings" w:char="F04A"/>
              </w:r>
              <w:r>
                <w:rPr>
                  <w:bCs/>
                  <w:sz w:val="18"/>
                  <w:szCs w:val="18"/>
                  <w:lang w:eastAsia="zh-CN"/>
                </w:rPr>
                <w:t xml:space="preserve"> (fully joking) But the LS sentence is now removed]</w:t>
              </w:r>
            </w:ins>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lastRenderedPageBreak/>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AC81" w14:textId="77777777" w:rsidR="00707858" w:rsidRDefault="00707858">
      <w:r>
        <w:separator/>
      </w:r>
    </w:p>
  </w:endnote>
  <w:endnote w:type="continuationSeparator" w:id="0">
    <w:p w14:paraId="3232723D" w14:textId="77777777" w:rsidR="00707858" w:rsidRDefault="0070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2AEF" w14:textId="77777777" w:rsidR="00707858" w:rsidRDefault="00707858">
      <w:r>
        <w:rPr>
          <w:color w:val="000000"/>
        </w:rPr>
        <w:separator/>
      </w:r>
    </w:p>
  </w:footnote>
  <w:footnote w:type="continuationSeparator" w:id="0">
    <w:p w14:paraId="2ADCDAD5" w14:textId="77777777" w:rsidR="00707858" w:rsidRDefault="0070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584F168F-98FB-45DE-B93F-D36214B6202A}">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62</Pages>
  <Words>34385</Words>
  <Characters>195996</Characters>
  <Application>Microsoft Office Word</Application>
  <DocSecurity>0</DocSecurity>
  <Lines>1633</Lines>
  <Paragraphs>459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51</cp:revision>
  <dcterms:created xsi:type="dcterms:W3CDTF">2021-05-20T03:27:00Z</dcterms:created>
  <dcterms:modified xsi:type="dcterms:W3CDTF">2021-05-20T05:17:00Z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