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7B84BC2" w14:textId="6E5D82E3"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1412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082178">
        <w:rPr>
          <w:b/>
          <w:kern w:val="2"/>
          <w:lang w:eastAsia="zh-CN"/>
        </w:rPr>
        <w:t>5</w:t>
      </w:r>
      <w:r>
        <w:rPr>
          <w:rFonts w:hint="eastAsia"/>
          <w:b/>
          <w:kern w:val="2"/>
          <w:lang w:eastAsia="zh-CN"/>
        </w:rPr>
        <w:t>-</w:t>
      </w:r>
      <w:r>
        <w:rPr>
          <w:b/>
          <w:kern w:val="2"/>
          <w:lang w:eastAsia="zh-CN"/>
        </w:rPr>
        <w:t>e</w:t>
      </w:r>
      <w:r>
        <w:rPr>
          <w:b/>
          <w:kern w:val="2"/>
          <w:lang w:eastAsia="zh-CN"/>
        </w:rPr>
        <w:tab/>
      </w:r>
      <w:r w:rsidR="00436A51" w:rsidRPr="00FA56C8">
        <w:rPr>
          <w:b/>
          <w:kern w:val="2"/>
          <w:lang w:eastAsia="zh-CN"/>
        </w:rPr>
        <w:t>R1-</w:t>
      </w:r>
      <w:r w:rsidR="00B953D9" w:rsidRPr="00FA56C8">
        <w:rPr>
          <w:b/>
          <w:kern w:val="2"/>
          <w:lang w:eastAsia="zh-CN"/>
        </w:rPr>
        <w:t>210</w:t>
      </w:r>
      <w:r w:rsidR="00B953D9">
        <w:rPr>
          <w:b/>
          <w:kern w:val="2"/>
          <w:lang w:eastAsia="zh-CN"/>
        </w:rPr>
        <w:t>4252</w:t>
      </w:r>
    </w:p>
    <w:p w14:paraId="4FD5D7E1" w14:textId="5D250D5A" w:rsidR="00CA3985" w:rsidRDefault="00CA3985" w:rsidP="00CA3985">
      <w:pPr>
        <w:spacing w:afterLines="50"/>
        <w:rPr>
          <w:b/>
          <w:kern w:val="2"/>
          <w:lang w:eastAsia="zh-CN"/>
        </w:rPr>
      </w:pPr>
      <w:r>
        <w:rPr>
          <w:b/>
          <w:kern w:val="2"/>
          <w:lang w:eastAsia="zh-CN"/>
        </w:rPr>
        <w:t xml:space="preserve">E-meeting, </w:t>
      </w:r>
      <w:r w:rsidR="00CF69A9">
        <w:rPr>
          <w:b/>
          <w:bCs/>
          <w:lang w:eastAsia="zh-CN"/>
        </w:rPr>
        <w:t>May</w:t>
      </w:r>
      <w:r>
        <w:rPr>
          <w:b/>
          <w:bCs/>
          <w:lang w:eastAsia="zh-CN"/>
        </w:rPr>
        <w:t xml:space="preserve"> </w:t>
      </w:r>
      <w:r w:rsidR="000E39D0">
        <w:rPr>
          <w:b/>
          <w:bCs/>
          <w:lang w:eastAsia="zh-CN"/>
        </w:rPr>
        <w:t>10</w:t>
      </w:r>
      <w:r w:rsidR="00D7610F">
        <w:rPr>
          <w:b/>
          <w:bCs/>
          <w:lang w:eastAsia="zh-CN"/>
        </w:rPr>
        <w:t xml:space="preserve">th </w:t>
      </w:r>
      <w:r>
        <w:rPr>
          <w:b/>
          <w:bCs/>
          <w:lang w:eastAsia="zh-CN"/>
        </w:rPr>
        <w:t>-</w:t>
      </w:r>
      <w:r w:rsidR="00CF69A9">
        <w:rPr>
          <w:b/>
          <w:bCs/>
          <w:lang w:eastAsia="zh-CN"/>
        </w:rPr>
        <w:t>27</w:t>
      </w:r>
      <w:r w:rsidR="00D7610F" w:rsidRPr="00FA56C8">
        <w:rPr>
          <w:b/>
          <w:bCs/>
          <w:lang w:eastAsia="zh-CN"/>
        </w:rPr>
        <w:t>th</w:t>
      </w:r>
      <w:r>
        <w:rPr>
          <w:b/>
          <w:bCs/>
          <w:lang w:eastAsia="zh-CN"/>
        </w:rPr>
        <w:t>, 202</w:t>
      </w:r>
      <w:r w:rsidR="00436A51">
        <w:rPr>
          <w:b/>
          <w:bCs/>
          <w:lang w:eastAsia="zh-CN"/>
        </w:rPr>
        <w:t>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F644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6E25" w:rsidRPr="00B76E25">
        <w:rPr>
          <w:b/>
          <w:kern w:val="2"/>
          <w:lang w:eastAsia="zh-CN"/>
        </w:rPr>
        <w:t>Assistance 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633FAEB9" w14:textId="322323B5" w:rsidR="00C64CA0" w:rsidRDefault="00C64CA0" w:rsidP="00FA56C8">
      <w:pPr>
        <w:pStyle w:val="Heading1"/>
        <w:tabs>
          <w:tab w:val="clear" w:pos="432"/>
        </w:tabs>
        <w:rPr>
          <w:lang w:eastAsia="zh-CN"/>
        </w:rPr>
      </w:pPr>
      <w:bookmarkStart w:id="3" w:name="_Ref71215021"/>
      <w:bookmarkStart w:id="4" w:name="_Ref70271314"/>
      <w:r>
        <w:rPr>
          <w:lang w:eastAsia="zh-CN"/>
        </w:rPr>
        <w:t>Signaling of availability indication for assistance TRS</w:t>
      </w:r>
      <w:bookmarkEnd w:id="3"/>
    </w:p>
    <w:p w14:paraId="7F682A0F" w14:textId="77777777" w:rsidR="006002B5" w:rsidRDefault="006002B5" w:rsidP="006002B5">
      <w:pPr>
        <w:rPr>
          <w:lang w:eastAsia="zh-CN"/>
        </w:rPr>
      </w:pPr>
      <w:r>
        <w:rPr>
          <w:lang w:eastAsia="zh-CN"/>
        </w:rPr>
        <w:t>In RAN1#104bis-e meeting, regarding the availability indication of assistance TRS the following working assumption and agreement were made:</w:t>
      </w:r>
    </w:p>
    <w:tbl>
      <w:tblPr>
        <w:tblStyle w:val="TableGrid"/>
        <w:tblW w:w="0" w:type="auto"/>
        <w:tblLook w:val="04A0" w:firstRow="1" w:lastRow="0" w:firstColumn="1" w:lastColumn="0" w:noHBand="0" w:noVBand="1"/>
      </w:tblPr>
      <w:tblGrid>
        <w:gridCol w:w="9307"/>
      </w:tblGrid>
      <w:tr w:rsidR="006002B5" w14:paraId="3C90478F" w14:textId="77777777" w:rsidTr="000A2979">
        <w:tc>
          <w:tcPr>
            <w:tcW w:w="9307" w:type="dxa"/>
          </w:tcPr>
          <w:p w14:paraId="5A22736A" w14:textId="77777777" w:rsidR="006002B5" w:rsidRPr="001C0C48" w:rsidRDefault="006002B5" w:rsidP="000A2979">
            <w:pPr>
              <w:rPr>
                <w:szCs w:val="20"/>
                <w:highlight w:val="darkYellow"/>
                <w:lang w:eastAsia="ko-KR"/>
              </w:rPr>
            </w:pPr>
            <w:r w:rsidRPr="001C0C48">
              <w:rPr>
                <w:szCs w:val="20"/>
                <w:highlight w:val="darkYellow"/>
              </w:rPr>
              <w:t>Working assumption:</w:t>
            </w:r>
          </w:p>
          <w:p w14:paraId="76B28DFC" w14:textId="77777777" w:rsidR="006002B5" w:rsidRPr="001C0C48" w:rsidRDefault="006002B5" w:rsidP="000A2979">
            <w:pPr>
              <w:rPr>
                <w:rFonts w:ascii="Calibri" w:hAnsi="Calibri"/>
                <w:szCs w:val="20"/>
              </w:rPr>
            </w:pPr>
            <w:r w:rsidRPr="001C0C48">
              <w:rPr>
                <w:szCs w:val="20"/>
              </w:rPr>
              <w:t>Support at least L1 based signaling for the availability indication of TRS/CSI-RS at the configured occasion(s) to the idle/inactive UEs.</w:t>
            </w:r>
          </w:p>
          <w:p w14:paraId="3AFDECA4" w14:textId="77777777" w:rsidR="006002B5" w:rsidRPr="001C0C48" w:rsidRDefault="006002B5" w:rsidP="000A2979">
            <w:pPr>
              <w:pStyle w:val="ListParagraph"/>
              <w:numPr>
                <w:ilvl w:val="0"/>
                <w:numId w:val="13"/>
              </w:numPr>
              <w:autoSpaceDE/>
              <w:autoSpaceDN/>
              <w:adjustRightInd/>
              <w:snapToGrid/>
              <w:spacing w:after="0" w:line="288" w:lineRule="auto"/>
              <w:ind w:firstLineChars="0"/>
              <w:contextualSpacing/>
              <w:rPr>
                <w:szCs w:val="20"/>
              </w:rPr>
            </w:pPr>
            <w:r w:rsidRPr="001C0C48">
              <w:rPr>
                <w:szCs w:val="20"/>
              </w:rPr>
              <w:t>FFS details, including paging DCI and/or PEI for L1 based signaling</w:t>
            </w:r>
          </w:p>
          <w:p w14:paraId="3A6C1F3A" w14:textId="77777777" w:rsidR="006002B5" w:rsidRPr="001C0C48" w:rsidRDefault="006002B5" w:rsidP="000A2979">
            <w:pPr>
              <w:pStyle w:val="ListParagraph"/>
              <w:numPr>
                <w:ilvl w:val="0"/>
                <w:numId w:val="13"/>
              </w:numPr>
              <w:autoSpaceDE/>
              <w:autoSpaceDN/>
              <w:adjustRightInd/>
              <w:snapToGrid/>
              <w:spacing w:before="60" w:after="0" w:line="288" w:lineRule="auto"/>
              <w:ind w:firstLineChars="0"/>
              <w:contextualSpacing/>
              <w:rPr>
                <w:szCs w:val="20"/>
              </w:rPr>
            </w:pPr>
            <w:r w:rsidRPr="001C0C48">
              <w:rPr>
                <w:szCs w:val="20"/>
              </w:rPr>
              <w:t>FFS SIB-based signaling/configuration</w:t>
            </w:r>
          </w:p>
          <w:p w14:paraId="60F6D121" w14:textId="77777777" w:rsidR="006002B5" w:rsidRDefault="006002B5" w:rsidP="000A2979">
            <w:pPr>
              <w:numPr>
                <w:ilvl w:val="1"/>
                <w:numId w:val="13"/>
              </w:numPr>
              <w:autoSpaceDE/>
              <w:autoSpaceDN/>
              <w:adjustRightInd/>
              <w:spacing w:after="0"/>
              <w:jc w:val="left"/>
              <w:rPr>
                <w:szCs w:val="20"/>
              </w:rPr>
            </w:pPr>
            <w:r w:rsidRPr="001C0C48">
              <w:rPr>
                <w:rStyle w:val="Strong"/>
                <w:b w:val="0"/>
                <w:bCs w:val="0"/>
                <w:szCs w:val="20"/>
              </w:rPr>
              <w:t>Note:</w:t>
            </w:r>
            <w:r w:rsidRPr="001C0C48">
              <w:rPr>
                <w:szCs w:val="20"/>
              </w:rPr>
              <w:t xml:space="preserve"> It is RAN1 understanding that existing SI update procedure is used for SIB based signaling</w:t>
            </w:r>
          </w:p>
          <w:p w14:paraId="77C1CFC1" w14:textId="77777777" w:rsidR="006002B5" w:rsidRDefault="006002B5" w:rsidP="000A2979">
            <w:pPr>
              <w:autoSpaceDE/>
              <w:autoSpaceDN/>
              <w:adjustRightInd/>
              <w:spacing w:after="0"/>
              <w:jc w:val="left"/>
              <w:rPr>
                <w:szCs w:val="20"/>
              </w:rPr>
            </w:pPr>
          </w:p>
          <w:p w14:paraId="614C071D" w14:textId="77777777" w:rsidR="006002B5" w:rsidRPr="00CD0647" w:rsidRDefault="006002B5" w:rsidP="000A2979">
            <w:pPr>
              <w:rPr>
                <w:szCs w:val="20"/>
                <w:highlight w:val="green"/>
              </w:rPr>
            </w:pPr>
            <w:r w:rsidRPr="00CD0647">
              <w:rPr>
                <w:szCs w:val="20"/>
                <w:highlight w:val="green"/>
              </w:rPr>
              <w:t>Agreement:</w:t>
            </w:r>
          </w:p>
          <w:p w14:paraId="3CB9C1DF" w14:textId="77777777" w:rsidR="006002B5" w:rsidRPr="00CD0647" w:rsidRDefault="006002B5" w:rsidP="000A2979">
            <w:pPr>
              <w:rPr>
                <w:rFonts w:ascii="Calibri" w:hAnsi="Calibri" w:cs="Calibri"/>
                <w:szCs w:val="20"/>
              </w:rPr>
            </w:pPr>
            <w:r w:rsidRPr="00CD0647">
              <w:rPr>
                <w:szCs w:val="20"/>
              </w:rPr>
              <w:t>For the information provided by a physical layer availability indication of TRS/CSI-RS at the configured occasion(s) to the idle/inactive UEs, one or more alternatives from the following can be supported:</w:t>
            </w:r>
          </w:p>
          <w:p w14:paraId="3D4F55CA" w14:textId="77777777" w:rsidR="006002B5" w:rsidRPr="00CD0647" w:rsidRDefault="006002B5" w:rsidP="000A2979">
            <w:pPr>
              <w:numPr>
                <w:ilvl w:val="0"/>
                <w:numId w:val="15"/>
              </w:numPr>
              <w:autoSpaceDE/>
              <w:autoSpaceDN/>
              <w:adjustRightInd/>
              <w:snapToGrid/>
              <w:spacing w:after="0"/>
              <w:jc w:val="left"/>
              <w:rPr>
                <w:strike/>
                <w:szCs w:val="20"/>
              </w:rPr>
            </w:pPr>
            <w:r w:rsidRPr="00CD0647">
              <w:rPr>
                <w:szCs w:val="20"/>
              </w:rPr>
              <w:t xml:space="preserve">Alt1: Availability/unavailability information for all or some of configured RS resources </w:t>
            </w:r>
            <w:r w:rsidRPr="00CD0647">
              <w:rPr>
                <w:color w:val="FF0000"/>
                <w:szCs w:val="20"/>
              </w:rPr>
              <w:t>using a bitmap or codepoint</w:t>
            </w:r>
          </w:p>
          <w:p w14:paraId="279AEEB1" w14:textId="77777777" w:rsidR="006002B5" w:rsidRPr="00CD0647" w:rsidRDefault="006002B5" w:rsidP="000A2979">
            <w:pPr>
              <w:numPr>
                <w:ilvl w:val="0"/>
                <w:numId w:val="16"/>
              </w:numPr>
              <w:autoSpaceDE/>
              <w:autoSpaceDN/>
              <w:adjustRightInd/>
              <w:snapToGrid/>
              <w:ind w:left="1140"/>
              <w:jc w:val="left"/>
              <w:rPr>
                <w:szCs w:val="20"/>
              </w:rPr>
            </w:pPr>
            <w:r w:rsidRPr="00CD0647">
              <w:rPr>
                <w:szCs w:val="20"/>
              </w:rPr>
              <w:t xml:space="preserve">e.g. </w:t>
            </w:r>
            <w:r w:rsidRPr="00CD0647">
              <w:rPr>
                <w:color w:val="FF0000"/>
                <w:szCs w:val="20"/>
              </w:rPr>
              <w:t xml:space="preserve">using bitmap, where </w:t>
            </w:r>
            <w:r w:rsidRPr="00CD0647">
              <w:rPr>
                <w:szCs w:val="20"/>
              </w:rPr>
              <w:t xml:space="preserve">each bit </w:t>
            </w:r>
            <w:r w:rsidRPr="00CD0647">
              <w:rPr>
                <w:strike/>
                <w:color w:val="FF0000"/>
                <w:szCs w:val="20"/>
              </w:rPr>
              <w:t>from a bitmap or a codepoint</w:t>
            </w:r>
            <w:r w:rsidRPr="00CD0647">
              <w:rPr>
                <w:color w:val="FF0000"/>
                <w:szCs w:val="20"/>
              </w:rPr>
              <w:t xml:space="preserve"> </w:t>
            </w:r>
            <w:r w:rsidRPr="00CD0647">
              <w:rPr>
                <w:szCs w:val="20"/>
              </w:rPr>
              <w:t>is associated with at least one resource</w:t>
            </w:r>
            <w:r w:rsidRPr="00CD0647">
              <w:rPr>
                <w:strike/>
                <w:szCs w:val="20"/>
              </w:rPr>
              <w:t>/configuration</w:t>
            </w:r>
            <w:r w:rsidRPr="00CD0647">
              <w:rPr>
                <w:szCs w:val="20"/>
              </w:rPr>
              <w:t xml:space="preserve"> or a set/group of resources</w:t>
            </w:r>
          </w:p>
          <w:p w14:paraId="7DC3BAA3" w14:textId="77777777" w:rsidR="006002B5" w:rsidRPr="00CD0647" w:rsidRDefault="006002B5" w:rsidP="000A2979">
            <w:pPr>
              <w:numPr>
                <w:ilvl w:val="0"/>
                <w:numId w:val="16"/>
              </w:numPr>
              <w:autoSpaceDE/>
              <w:autoSpaceDN/>
              <w:adjustRightInd/>
              <w:snapToGrid/>
              <w:ind w:left="1140"/>
              <w:jc w:val="left"/>
              <w:rPr>
                <w:color w:val="FF0000"/>
                <w:szCs w:val="20"/>
              </w:rPr>
            </w:pPr>
            <w:r w:rsidRPr="00CD0647">
              <w:rPr>
                <w:color w:val="FF0000"/>
                <w:szCs w:val="20"/>
              </w:rPr>
              <w:t xml:space="preserve">e.g. a codepoint to indicate a state of availability/unavailability for all or some of configured RS resources  </w:t>
            </w:r>
          </w:p>
          <w:p w14:paraId="58DC0436" w14:textId="77777777" w:rsidR="006002B5" w:rsidRPr="00CD0647" w:rsidRDefault="006002B5" w:rsidP="000A2979">
            <w:pPr>
              <w:numPr>
                <w:ilvl w:val="0"/>
                <w:numId w:val="15"/>
              </w:numPr>
              <w:autoSpaceDE/>
              <w:autoSpaceDN/>
              <w:adjustRightInd/>
              <w:snapToGrid/>
              <w:spacing w:after="0"/>
              <w:jc w:val="left"/>
              <w:rPr>
                <w:szCs w:val="20"/>
              </w:rPr>
            </w:pPr>
            <w:r w:rsidRPr="00CD0647">
              <w:rPr>
                <w:szCs w:val="20"/>
              </w:rPr>
              <w:t>Alt2: value or codepoint to indicate one or more resource/configuration indices that correspond to the available RS resources</w:t>
            </w:r>
          </w:p>
          <w:p w14:paraId="0B9A7558" w14:textId="77777777" w:rsidR="006002B5" w:rsidRPr="00CD0647" w:rsidRDefault="006002B5" w:rsidP="000A2979">
            <w:pPr>
              <w:numPr>
                <w:ilvl w:val="0"/>
                <w:numId w:val="15"/>
              </w:numPr>
              <w:autoSpaceDE/>
              <w:autoSpaceDN/>
              <w:adjustRightInd/>
              <w:snapToGrid/>
              <w:spacing w:after="0"/>
              <w:jc w:val="left"/>
              <w:rPr>
                <w:szCs w:val="20"/>
              </w:rPr>
            </w:pPr>
            <w:r w:rsidRPr="00CD0647">
              <w:rPr>
                <w:szCs w:val="20"/>
              </w:rPr>
              <w:t>FFS whether and how to indicate the ‘availability’ in beam selective manner.</w:t>
            </w:r>
          </w:p>
          <w:p w14:paraId="3F946FC2" w14:textId="77777777" w:rsidR="006002B5" w:rsidRPr="00EF1C40" w:rsidRDefault="006002B5" w:rsidP="000A2979">
            <w:pPr>
              <w:numPr>
                <w:ilvl w:val="0"/>
                <w:numId w:val="15"/>
              </w:numPr>
              <w:autoSpaceDE/>
              <w:autoSpaceDN/>
              <w:adjustRightInd/>
              <w:snapToGrid/>
              <w:spacing w:after="0"/>
              <w:jc w:val="left"/>
              <w:rPr>
                <w:szCs w:val="20"/>
              </w:rPr>
            </w:pPr>
            <w:r w:rsidRPr="00CD0647">
              <w:rPr>
                <w:szCs w:val="20"/>
              </w:rPr>
              <w:t>Other alternatives are not precluded</w:t>
            </w:r>
          </w:p>
        </w:tc>
      </w:tr>
    </w:tbl>
    <w:p w14:paraId="3C78BFF0" w14:textId="061609E0" w:rsidR="006002B5" w:rsidRPr="006002B5" w:rsidRDefault="006002B5" w:rsidP="00FA56C8">
      <w:pPr>
        <w:rPr>
          <w:lang w:eastAsia="zh-CN"/>
        </w:rPr>
      </w:pPr>
      <w:r>
        <w:rPr>
          <w:lang w:eastAsia="zh-CN"/>
        </w:rPr>
        <w:t>In the following, we provide the analysis regarding the availability indication.</w:t>
      </w:r>
    </w:p>
    <w:p w14:paraId="2597D7A5" w14:textId="044EB8A6" w:rsidR="00BA5ED1" w:rsidRDefault="00B05A9F" w:rsidP="0024392B">
      <w:pPr>
        <w:pStyle w:val="Heading2"/>
        <w:rPr>
          <w:lang w:eastAsia="zh-CN"/>
        </w:rPr>
      </w:pPr>
      <w:r>
        <w:rPr>
          <w:lang w:eastAsia="zh-CN"/>
        </w:rPr>
        <w:t>V</w:t>
      </w:r>
      <w:r w:rsidR="00BA5ED1">
        <w:rPr>
          <w:lang w:eastAsia="zh-CN"/>
        </w:rPr>
        <w:t>alidity time</w:t>
      </w:r>
      <w:r>
        <w:rPr>
          <w:lang w:eastAsia="zh-CN"/>
        </w:rPr>
        <w:t xml:space="preserve"> of the availability of assistance TRS</w:t>
      </w:r>
    </w:p>
    <w:p w14:paraId="7A563107" w14:textId="3A383ECC" w:rsidR="00B05A9F" w:rsidRDefault="00B05A9F" w:rsidP="00A3783D">
      <w:pPr>
        <w:rPr>
          <w:lang w:eastAsia="zh-CN"/>
        </w:rPr>
      </w:pPr>
      <w:r>
        <w:rPr>
          <w:lang w:eastAsia="zh-CN"/>
        </w:rPr>
        <w:t xml:space="preserve">Validity time was discussed in RAN1#104bis, and it was understood as a time duration in which the availability </w:t>
      </w:r>
      <w:r w:rsidR="00E95B2B">
        <w:rPr>
          <w:lang w:eastAsia="zh-CN"/>
        </w:rPr>
        <w:t>indication</w:t>
      </w:r>
      <w:r>
        <w:rPr>
          <w:lang w:eastAsia="zh-CN"/>
        </w:rPr>
        <w:t xml:space="preserve"> is assumed </w:t>
      </w:r>
      <w:r w:rsidR="00E95B2B">
        <w:rPr>
          <w:lang w:eastAsia="zh-CN"/>
        </w:rPr>
        <w:t>to be valid</w:t>
      </w:r>
      <w:r>
        <w:rPr>
          <w:lang w:eastAsia="zh-CN"/>
        </w:rPr>
        <w:t xml:space="preserve">. If an availability indication is received in a validity time duration, UE </w:t>
      </w:r>
      <w:r w:rsidR="00CB23F7">
        <w:rPr>
          <w:lang w:eastAsia="zh-CN"/>
        </w:rPr>
        <w:t>does</w:t>
      </w:r>
      <w:r>
        <w:rPr>
          <w:lang w:eastAsia="zh-CN"/>
        </w:rPr>
        <w:t xml:space="preserve"> not need to re-acquire other availability indications in the same validity time duration. </w:t>
      </w:r>
    </w:p>
    <w:p w14:paraId="4E606F0E" w14:textId="003CF105" w:rsidR="00B05A9F" w:rsidRDefault="00BA5ED1" w:rsidP="00A3783D">
      <w:pPr>
        <w:rPr>
          <w:lang w:eastAsia="zh-CN"/>
        </w:rPr>
      </w:pPr>
      <w:r>
        <w:rPr>
          <w:lang w:eastAsia="zh-CN"/>
        </w:rPr>
        <w:t xml:space="preserve">Depending on the </w:t>
      </w:r>
      <w:r w:rsidR="00B05A9F">
        <w:rPr>
          <w:lang w:eastAsia="zh-CN"/>
        </w:rPr>
        <w:t>network implementation</w:t>
      </w:r>
      <w:r>
        <w:rPr>
          <w:lang w:eastAsia="zh-CN"/>
        </w:rPr>
        <w:t xml:space="preserve"> and the status of CONNECTED UEs</w:t>
      </w:r>
      <w:r w:rsidR="00B05A9F">
        <w:rPr>
          <w:lang w:eastAsia="zh-CN"/>
        </w:rPr>
        <w:t xml:space="preserve"> in the cell</w:t>
      </w:r>
      <w:r>
        <w:rPr>
          <w:lang w:eastAsia="zh-CN"/>
        </w:rPr>
        <w:t xml:space="preserve">, the change of availability of </w:t>
      </w:r>
      <w:r w:rsidR="00B05A9F">
        <w:rPr>
          <w:lang w:eastAsia="zh-CN"/>
        </w:rPr>
        <w:t xml:space="preserve">assistance </w:t>
      </w:r>
      <w:r>
        <w:rPr>
          <w:lang w:eastAsia="zh-CN"/>
        </w:rPr>
        <w:t xml:space="preserve">TRS </w:t>
      </w:r>
      <w:r w:rsidR="00B05A9F">
        <w:rPr>
          <w:lang w:eastAsia="zh-CN"/>
        </w:rPr>
        <w:t xml:space="preserve">could be frequent </w:t>
      </w:r>
      <w:r>
        <w:rPr>
          <w:lang w:eastAsia="zh-CN"/>
        </w:rPr>
        <w:t xml:space="preserve">(e.g. may change </w:t>
      </w:r>
      <w:r w:rsidR="001860FB">
        <w:rPr>
          <w:lang w:eastAsia="zh-CN"/>
        </w:rPr>
        <w:t xml:space="preserve">every </w:t>
      </w:r>
      <w:r>
        <w:rPr>
          <w:lang w:eastAsia="zh-CN"/>
        </w:rPr>
        <w:t xml:space="preserve">one paging cycles) or </w:t>
      </w:r>
      <w:r w:rsidR="00B05A9F">
        <w:rPr>
          <w:rFonts w:hint="eastAsia"/>
          <w:lang w:eastAsia="zh-CN"/>
        </w:rPr>
        <w:t>infrequent</w:t>
      </w:r>
      <w:r>
        <w:rPr>
          <w:lang w:eastAsia="zh-CN"/>
        </w:rPr>
        <w:t xml:space="preserve"> (e.g. </w:t>
      </w:r>
      <w:r w:rsidR="001860FB">
        <w:rPr>
          <w:lang w:eastAsia="zh-CN"/>
        </w:rPr>
        <w:t xml:space="preserve">may not change for </w:t>
      </w:r>
      <w:r w:rsidR="00CB23F7">
        <w:rPr>
          <w:lang w:eastAsia="zh-CN"/>
        </w:rPr>
        <w:t xml:space="preserve">multiple </w:t>
      </w:r>
      <w:r w:rsidR="001860FB">
        <w:rPr>
          <w:lang w:eastAsia="zh-CN"/>
        </w:rPr>
        <w:t>paging cycles</w:t>
      </w:r>
      <w:r>
        <w:rPr>
          <w:lang w:eastAsia="zh-CN"/>
        </w:rPr>
        <w:t>).</w:t>
      </w:r>
      <w:r w:rsidR="001860FB">
        <w:rPr>
          <w:lang w:eastAsia="zh-CN"/>
        </w:rPr>
        <w:t xml:space="preserve"> </w:t>
      </w:r>
      <w:r w:rsidR="00CD24A6">
        <w:rPr>
          <w:lang w:eastAsia="zh-CN"/>
        </w:rPr>
        <w:t>W</w:t>
      </w:r>
      <w:r w:rsidR="00A3783D">
        <w:rPr>
          <w:lang w:eastAsia="zh-CN"/>
        </w:rPr>
        <w:t xml:space="preserve">hen the </w:t>
      </w:r>
      <w:r w:rsidR="00B05A9F">
        <w:rPr>
          <w:lang w:eastAsia="zh-CN"/>
        </w:rPr>
        <w:t>availability status can be frequently changed</w:t>
      </w:r>
      <w:r w:rsidR="00A3783D">
        <w:rPr>
          <w:lang w:eastAsia="zh-CN"/>
        </w:rPr>
        <w:t xml:space="preserve">, the validity time </w:t>
      </w:r>
      <w:r w:rsidR="00B05A9F">
        <w:rPr>
          <w:lang w:eastAsia="zh-CN"/>
        </w:rPr>
        <w:t xml:space="preserve">needs to </w:t>
      </w:r>
      <w:r w:rsidR="00A3783D">
        <w:rPr>
          <w:lang w:eastAsia="zh-CN"/>
        </w:rPr>
        <w:t xml:space="preserve">be short. </w:t>
      </w:r>
    </w:p>
    <w:p w14:paraId="252A048F" w14:textId="3CF70995" w:rsidR="00A3783D" w:rsidRDefault="00CE38D9" w:rsidP="00A3783D">
      <w:pPr>
        <w:rPr>
          <w:lang w:eastAsia="zh-CN"/>
        </w:rPr>
      </w:pPr>
      <w:r>
        <w:rPr>
          <w:lang w:eastAsia="zh-CN"/>
        </w:rPr>
        <w:lastRenderedPageBreak/>
        <w:t>W</w:t>
      </w:r>
      <w:r w:rsidR="00A3783D">
        <w:rPr>
          <w:lang w:eastAsia="zh-CN"/>
        </w:rPr>
        <w:t xml:space="preserve">hen PEI is used for availability indication, PEI can indicate the TRS before the </w:t>
      </w:r>
      <w:r w:rsidR="00B05A9F">
        <w:rPr>
          <w:lang w:eastAsia="zh-CN"/>
        </w:rPr>
        <w:t xml:space="preserve">associated </w:t>
      </w:r>
      <w:r w:rsidR="00A3783D">
        <w:rPr>
          <w:lang w:eastAsia="zh-CN"/>
        </w:rPr>
        <w:t>upcoming PO</w:t>
      </w:r>
      <w:r>
        <w:rPr>
          <w:lang w:eastAsia="zh-CN"/>
        </w:rPr>
        <w:t xml:space="preserve"> in the current paging cycle. </w:t>
      </w:r>
      <w:r w:rsidR="00CD24A6">
        <w:rPr>
          <w:lang w:eastAsia="zh-CN"/>
        </w:rPr>
        <w:t xml:space="preserve">In this case, the validity time </w:t>
      </w:r>
      <w:r w:rsidR="00B05A9F">
        <w:rPr>
          <w:lang w:eastAsia="zh-CN"/>
        </w:rPr>
        <w:t>is</w:t>
      </w:r>
      <w:r w:rsidR="00CD24A6">
        <w:rPr>
          <w:lang w:eastAsia="zh-CN"/>
        </w:rPr>
        <w:t xml:space="preserve"> the time duration between the PEI and the PO.</w:t>
      </w:r>
      <w:r w:rsidR="00B05A9F">
        <w:rPr>
          <w:lang w:eastAsia="zh-CN"/>
        </w:rPr>
        <w:t xml:space="preserve"> The availability indication by PEI can support both frequent and infrequent availability status change.</w:t>
      </w:r>
      <w:r w:rsidR="00CD24A6">
        <w:rPr>
          <w:lang w:eastAsia="zh-CN"/>
        </w:rPr>
        <w:t xml:space="preserve"> </w:t>
      </w:r>
      <w:r>
        <w:rPr>
          <w:lang w:eastAsia="zh-CN"/>
        </w:rPr>
        <w:t xml:space="preserve">An example is illustrated in </w:t>
      </w:r>
      <w:r>
        <w:rPr>
          <w:lang w:eastAsia="zh-CN"/>
        </w:rPr>
        <w:fldChar w:fldCharType="begin"/>
      </w:r>
      <w:r>
        <w:rPr>
          <w:lang w:eastAsia="zh-CN"/>
        </w:rPr>
        <w:instrText xml:space="preserve"> REF _Ref70606280 \h </w:instrText>
      </w:r>
      <w:r>
        <w:rPr>
          <w:lang w:eastAsia="zh-CN"/>
        </w:rPr>
      </w:r>
      <w:r>
        <w:rPr>
          <w:lang w:eastAsia="zh-CN"/>
        </w:rPr>
        <w:fldChar w:fldCharType="separate"/>
      </w:r>
      <w:r w:rsidR="00CE49FC">
        <w:t xml:space="preserve">Figure </w:t>
      </w:r>
      <w:r w:rsidR="00CE49FC">
        <w:rPr>
          <w:noProof/>
        </w:rPr>
        <w:t>1</w:t>
      </w:r>
      <w:r>
        <w:rPr>
          <w:lang w:eastAsia="zh-CN"/>
        </w:rPr>
        <w:fldChar w:fldCharType="end"/>
      </w:r>
      <w:r>
        <w:rPr>
          <w:lang w:eastAsia="zh-CN"/>
        </w:rPr>
        <w:t xml:space="preserve">. </w:t>
      </w:r>
    </w:p>
    <w:p w14:paraId="79EDFA5A" w14:textId="6C377EE1" w:rsidR="00CD24A6" w:rsidRPr="00082178" w:rsidRDefault="006C3DC6" w:rsidP="00CD24A6">
      <w:pPr>
        <w:pStyle w:val="ListParagraph"/>
        <w:numPr>
          <w:ilvl w:val="0"/>
          <w:numId w:val="12"/>
        </w:numPr>
        <w:ind w:firstLineChars="0"/>
        <w:rPr>
          <w:b/>
          <w:i/>
          <w:kern w:val="2"/>
          <w:lang w:eastAsia="zh-CN"/>
        </w:rPr>
      </w:pPr>
      <w:r>
        <w:rPr>
          <w:b/>
          <w:i/>
          <w:kern w:val="2"/>
          <w:lang w:eastAsia="zh-CN"/>
        </w:rPr>
        <w:t>T</w:t>
      </w:r>
      <w:r w:rsidR="00CD24A6">
        <w:rPr>
          <w:b/>
          <w:i/>
          <w:kern w:val="2"/>
          <w:lang w:eastAsia="zh-CN"/>
        </w:rPr>
        <w:t xml:space="preserve">he validity time for PEI based availability indication is the time duration between the PEI and the </w:t>
      </w:r>
      <w:r>
        <w:rPr>
          <w:b/>
          <w:i/>
          <w:kern w:val="2"/>
          <w:lang w:eastAsia="zh-CN"/>
        </w:rPr>
        <w:t xml:space="preserve">associated </w:t>
      </w:r>
      <w:r w:rsidR="00CD24A6">
        <w:rPr>
          <w:b/>
          <w:i/>
          <w:kern w:val="2"/>
          <w:lang w:eastAsia="zh-CN"/>
        </w:rPr>
        <w:t>PO</w:t>
      </w:r>
      <w:r w:rsidR="00CD24A6" w:rsidRPr="00BA7A8D">
        <w:rPr>
          <w:b/>
          <w:i/>
          <w:kern w:val="2"/>
          <w:lang w:eastAsia="zh-CN"/>
        </w:rPr>
        <w:t>.</w:t>
      </w:r>
    </w:p>
    <w:p w14:paraId="039F0665" w14:textId="77777777" w:rsidR="00CD24A6" w:rsidRDefault="00CD24A6" w:rsidP="00A3783D">
      <w:pPr>
        <w:rPr>
          <w:lang w:eastAsia="zh-CN"/>
        </w:rPr>
      </w:pPr>
    </w:p>
    <w:p w14:paraId="5756ACFE" w14:textId="694347A8" w:rsidR="006C3DC6" w:rsidRPr="008E44B4" w:rsidRDefault="006C3DC6" w:rsidP="006C3DC6">
      <w:pPr>
        <w:pStyle w:val="ListParagraph"/>
        <w:numPr>
          <w:ilvl w:val="0"/>
          <w:numId w:val="6"/>
        </w:numPr>
        <w:ind w:left="1418" w:firstLineChars="0" w:hanging="1418"/>
        <w:rPr>
          <w:b/>
          <w:i/>
          <w:kern w:val="2"/>
          <w:lang w:eastAsia="zh-CN"/>
        </w:rPr>
      </w:pPr>
      <w:bookmarkStart w:id="5" w:name="_Ref71210830"/>
      <w:r>
        <w:rPr>
          <w:b/>
          <w:i/>
          <w:kern w:val="2"/>
          <w:lang w:eastAsia="zh-CN"/>
        </w:rPr>
        <w:t xml:space="preserve">The availability indication carried by PEI can support both </w:t>
      </w:r>
      <w:r w:rsidR="00066E11" w:rsidRPr="00FA56C8">
        <w:rPr>
          <w:b/>
          <w:i/>
          <w:kern w:val="2"/>
          <w:lang w:eastAsia="zh-CN"/>
        </w:rPr>
        <w:t>frequent and infrequent availability status change</w:t>
      </w:r>
      <w:r w:rsidR="00066E11" w:rsidDel="00066E11">
        <w:rPr>
          <w:b/>
          <w:i/>
          <w:kern w:val="2"/>
          <w:lang w:eastAsia="zh-CN"/>
        </w:rPr>
        <w:t xml:space="preserve"> </w:t>
      </w:r>
      <w:r>
        <w:rPr>
          <w:b/>
          <w:i/>
          <w:kern w:val="2"/>
          <w:lang w:eastAsia="zh-CN"/>
        </w:rPr>
        <w:t>of assistance TRS.</w:t>
      </w:r>
      <w:bookmarkEnd w:id="5"/>
    </w:p>
    <w:p w14:paraId="3320285E" w14:textId="77777777" w:rsidR="006C3DC6" w:rsidRPr="006C3DC6" w:rsidRDefault="006C3DC6" w:rsidP="00A3783D">
      <w:pPr>
        <w:rPr>
          <w:lang w:eastAsia="zh-CN"/>
        </w:rPr>
      </w:pPr>
    </w:p>
    <w:p w14:paraId="57FD97D2" w14:textId="6AB5206D" w:rsidR="00A3783D" w:rsidRDefault="00FA56C8" w:rsidP="00A3783D">
      <w:pPr>
        <w:jc w:val="center"/>
      </w:pPr>
      <w:r>
        <w:pict w14:anchorId="27EB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81.05pt">
            <v:imagedata r:id="rId8" o:title="validity time for PEI"/>
          </v:shape>
        </w:pict>
      </w:r>
    </w:p>
    <w:p w14:paraId="36B64422" w14:textId="56971A99" w:rsidR="00A3783D" w:rsidRDefault="00A3783D" w:rsidP="00A3783D">
      <w:pPr>
        <w:pStyle w:val="Caption"/>
        <w:rPr>
          <w:lang w:eastAsia="zh-CN"/>
        </w:rPr>
      </w:pPr>
      <w:bookmarkStart w:id="6" w:name="_Ref70606280"/>
      <w:bookmarkStart w:id="7" w:name="_Ref70606276"/>
      <w:r>
        <w:t xml:space="preserve">Figure </w:t>
      </w:r>
      <w:r>
        <w:rPr>
          <w:noProof/>
        </w:rPr>
        <w:fldChar w:fldCharType="begin"/>
      </w:r>
      <w:r>
        <w:rPr>
          <w:noProof/>
        </w:rPr>
        <w:instrText xml:space="preserve"> SEQ Figure \* ARABIC </w:instrText>
      </w:r>
      <w:r>
        <w:rPr>
          <w:noProof/>
        </w:rPr>
        <w:fldChar w:fldCharType="separate"/>
      </w:r>
      <w:r w:rsidR="00CE49FC">
        <w:rPr>
          <w:noProof/>
        </w:rPr>
        <w:t>1</w:t>
      </w:r>
      <w:r>
        <w:rPr>
          <w:noProof/>
        </w:rPr>
        <w:fldChar w:fldCharType="end"/>
      </w:r>
      <w:bookmarkEnd w:id="6"/>
      <w:r>
        <w:t xml:space="preserve"> </w:t>
      </w:r>
      <w:r>
        <w:rPr>
          <w:lang w:eastAsia="zh-CN"/>
        </w:rPr>
        <w:t>PEI indicating the TRS availability in the upcoming paging occasion in the case of PEI configured</w:t>
      </w:r>
      <w:bookmarkEnd w:id="7"/>
    </w:p>
    <w:p w14:paraId="3B0D2DB3" w14:textId="77777777" w:rsidR="00CD24A6" w:rsidRDefault="00CD24A6" w:rsidP="00CD24A6">
      <w:pPr>
        <w:rPr>
          <w:lang w:eastAsia="zh-CN"/>
        </w:rPr>
      </w:pPr>
    </w:p>
    <w:p w14:paraId="55740C8D" w14:textId="41A9EB16" w:rsidR="00CD24A6" w:rsidRDefault="006C3DC6" w:rsidP="00CD24A6">
      <w:pPr>
        <w:rPr>
          <w:lang w:eastAsia="zh-CN"/>
        </w:rPr>
      </w:pPr>
      <w:r>
        <w:rPr>
          <w:lang w:eastAsia="zh-CN"/>
        </w:rPr>
        <w:t>I</w:t>
      </w:r>
      <w:r w:rsidR="00CD24A6">
        <w:rPr>
          <w:lang w:eastAsia="zh-CN"/>
        </w:rPr>
        <w:t>f paging DCI is used, it can indicate the TRS before the next PO in the next paging cycle.</w:t>
      </w:r>
      <w:r w:rsidR="006C5FAA">
        <w:rPr>
          <w:lang w:eastAsia="zh-CN"/>
        </w:rPr>
        <w:t xml:space="preserve"> </w:t>
      </w:r>
      <w:r w:rsidR="00164AFC">
        <w:rPr>
          <w:lang w:eastAsia="zh-CN"/>
        </w:rPr>
        <w:t>By this way, the RRC</w:t>
      </w:r>
      <w:r w:rsidR="00164AFC">
        <w:rPr>
          <w:rFonts w:hint="eastAsia"/>
          <w:lang w:eastAsia="zh-CN"/>
        </w:rPr>
        <w:t>_</w:t>
      </w:r>
      <w:r w:rsidR="00164AFC">
        <w:rPr>
          <w:lang w:eastAsia="zh-CN"/>
        </w:rPr>
        <w:t xml:space="preserve">IDLE/INACTIVE mode UE can decide to use SSB or assistance TRS for loop convergence before the reception of PO when PEI is not configured. </w:t>
      </w:r>
      <w:r w:rsidR="006C5FAA">
        <w:rPr>
          <w:lang w:eastAsia="zh-CN"/>
        </w:rPr>
        <w:t xml:space="preserve">In this case, the </w:t>
      </w:r>
      <w:r w:rsidR="006C5FAA" w:rsidRPr="006C5FAA">
        <w:rPr>
          <w:lang w:eastAsia="zh-CN"/>
        </w:rPr>
        <w:t xml:space="preserve">indication range as well as the validity time is the time duration </w:t>
      </w:r>
      <w:r w:rsidR="006C5FAA">
        <w:rPr>
          <w:lang w:eastAsia="zh-CN"/>
        </w:rPr>
        <w:t>before</w:t>
      </w:r>
      <w:r w:rsidR="006C5FAA" w:rsidRPr="006C5FAA">
        <w:rPr>
          <w:lang w:eastAsia="zh-CN"/>
        </w:rPr>
        <w:t xml:space="preserve"> the </w:t>
      </w:r>
      <w:r w:rsidR="006C5FAA">
        <w:rPr>
          <w:lang w:eastAsia="zh-CN"/>
        </w:rPr>
        <w:t xml:space="preserve">next </w:t>
      </w:r>
      <w:r w:rsidR="006C5FAA" w:rsidRPr="006C5FAA">
        <w:rPr>
          <w:lang w:eastAsia="zh-CN"/>
        </w:rPr>
        <w:t>PO</w:t>
      </w:r>
      <w:r w:rsidR="006C5FAA">
        <w:rPr>
          <w:lang w:eastAsia="zh-CN"/>
        </w:rPr>
        <w:t>.</w:t>
      </w:r>
      <w:r w:rsidR="00E81EB2" w:rsidRPr="00E81EB2">
        <w:rPr>
          <w:lang w:eastAsia="zh-CN"/>
        </w:rPr>
        <w:t xml:space="preserve"> </w:t>
      </w:r>
      <w:r w:rsidR="00E81EB2">
        <w:rPr>
          <w:lang w:eastAsia="zh-CN"/>
        </w:rPr>
        <w:t xml:space="preserve">An example is illustrated in </w:t>
      </w:r>
      <w:r w:rsidR="00E81EB2">
        <w:rPr>
          <w:lang w:eastAsia="zh-CN"/>
        </w:rPr>
        <w:fldChar w:fldCharType="begin"/>
      </w:r>
      <w:r w:rsidR="00E81EB2">
        <w:rPr>
          <w:lang w:eastAsia="zh-CN"/>
        </w:rPr>
        <w:instrText xml:space="preserve"> REF _Ref70607759 \h </w:instrText>
      </w:r>
      <w:r w:rsidR="00E81EB2">
        <w:rPr>
          <w:lang w:eastAsia="zh-CN"/>
        </w:rPr>
      </w:r>
      <w:r w:rsidR="00E81EB2">
        <w:rPr>
          <w:lang w:eastAsia="zh-CN"/>
        </w:rPr>
        <w:fldChar w:fldCharType="separate"/>
      </w:r>
      <w:r w:rsidR="00CE49FC">
        <w:t xml:space="preserve">Figure </w:t>
      </w:r>
      <w:r w:rsidR="00CE49FC">
        <w:rPr>
          <w:noProof/>
        </w:rPr>
        <w:t>2</w:t>
      </w:r>
      <w:r w:rsidR="00E81EB2">
        <w:rPr>
          <w:lang w:eastAsia="zh-CN"/>
        </w:rPr>
        <w:fldChar w:fldCharType="end"/>
      </w:r>
      <w:r w:rsidR="00E81EB2">
        <w:rPr>
          <w:lang w:eastAsia="zh-CN"/>
        </w:rPr>
        <w:t>.</w:t>
      </w:r>
    </w:p>
    <w:p w14:paraId="0498E468" w14:textId="2A5CBD78" w:rsidR="006C5FAA" w:rsidRDefault="001F4A42" w:rsidP="006C5FAA">
      <w:pPr>
        <w:pStyle w:val="ListParagraph"/>
        <w:numPr>
          <w:ilvl w:val="0"/>
          <w:numId w:val="12"/>
        </w:numPr>
        <w:ind w:firstLineChars="0"/>
        <w:rPr>
          <w:b/>
          <w:i/>
          <w:kern w:val="2"/>
          <w:lang w:eastAsia="zh-CN"/>
        </w:rPr>
      </w:pPr>
      <w:r>
        <w:rPr>
          <w:b/>
          <w:i/>
          <w:kern w:val="2"/>
          <w:lang w:eastAsia="zh-CN"/>
        </w:rPr>
        <w:t>T</w:t>
      </w:r>
      <w:r w:rsidR="006C5FAA">
        <w:rPr>
          <w:b/>
          <w:i/>
          <w:kern w:val="2"/>
          <w:lang w:eastAsia="zh-CN"/>
        </w:rPr>
        <w:t xml:space="preserve">he validity time for paging DCI based availability indication is the time duration </w:t>
      </w:r>
      <w:r>
        <w:rPr>
          <w:b/>
          <w:i/>
          <w:kern w:val="2"/>
          <w:lang w:eastAsia="zh-CN"/>
        </w:rPr>
        <w:t xml:space="preserve">after the transmission of the paging DCI and </w:t>
      </w:r>
      <w:r w:rsidR="006C5FAA">
        <w:rPr>
          <w:b/>
          <w:i/>
          <w:kern w:val="2"/>
          <w:lang w:eastAsia="zh-CN"/>
        </w:rPr>
        <w:t>before the next PO</w:t>
      </w:r>
      <w:r>
        <w:rPr>
          <w:b/>
          <w:i/>
          <w:kern w:val="2"/>
          <w:lang w:eastAsia="zh-CN"/>
        </w:rPr>
        <w:t xml:space="preserve"> of the same UE</w:t>
      </w:r>
      <w:r w:rsidR="006C5FAA" w:rsidRPr="00BA7A8D">
        <w:rPr>
          <w:b/>
          <w:i/>
          <w:kern w:val="2"/>
          <w:lang w:eastAsia="zh-CN"/>
        </w:rPr>
        <w:t>.</w:t>
      </w:r>
    </w:p>
    <w:p w14:paraId="3D4469BA" w14:textId="77777777" w:rsidR="006C5FAA" w:rsidRPr="006C5FAA" w:rsidRDefault="006C5FAA" w:rsidP="00CD24A6">
      <w:pPr>
        <w:rPr>
          <w:lang w:eastAsia="zh-CN"/>
        </w:rPr>
      </w:pPr>
    </w:p>
    <w:p w14:paraId="1A913668" w14:textId="42DD639C" w:rsidR="00CE38D9" w:rsidRDefault="00FA56C8" w:rsidP="00CE38D9">
      <w:pPr>
        <w:keepNext/>
        <w:jc w:val="center"/>
      </w:pPr>
      <w:r>
        <w:pict w14:anchorId="7985CEEB">
          <v:shape id="_x0000_i1026" type="#_x0000_t75" style="width:293pt;height:154pt">
            <v:imagedata r:id="rId9" o:title="validity time for paging DCI"/>
          </v:shape>
        </w:pict>
      </w:r>
    </w:p>
    <w:p w14:paraId="4FE0EB01" w14:textId="77777777" w:rsidR="00CE38D9" w:rsidRDefault="00CE38D9" w:rsidP="00CE38D9">
      <w:pPr>
        <w:pStyle w:val="Caption"/>
        <w:rPr>
          <w:lang w:eastAsia="zh-CN"/>
        </w:rPr>
      </w:pPr>
      <w:bookmarkStart w:id="8" w:name="_Ref70607759"/>
      <w:r>
        <w:t xml:space="preserve">Figure </w:t>
      </w:r>
      <w:r>
        <w:rPr>
          <w:noProof/>
        </w:rPr>
        <w:fldChar w:fldCharType="begin"/>
      </w:r>
      <w:r>
        <w:rPr>
          <w:noProof/>
        </w:rPr>
        <w:instrText xml:space="preserve"> SEQ Figure \* ARABIC </w:instrText>
      </w:r>
      <w:r>
        <w:rPr>
          <w:noProof/>
        </w:rPr>
        <w:fldChar w:fldCharType="separate"/>
      </w:r>
      <w:r w:rsidR="00CE49FC">
        <w:rPr>
          <w:noProof/>
        </w:rPr>
        <w:t>2</w:t>
      </w:r>
      <w:r>
        <w:rPr>
          <w:noProof/>
        </w:rPr>
        <w:fldChar w:fldCharType="end"/>
      </w:r>
      <w:bookmarkEnd w:id="8"/>
      <w:r>
        <w:t xml:space="preserve"> </w:t>
      </w:r>
      <w:r>
        <w:rPr>
          <w:lang w:eastAsia="zh-CN"/>
        </w:rPr>
        <w:t>Paging DCI/PEI DCI indicating the TRS absent/present in the case of PEI is not configured</w:t>
      </w:r>
    </w:p>
    <w:p w14:paraId="096094F6" w14:textId="77777777" w:rsidR="00A3783D" w:rsidRPr="006C5FAA" w:rsidRDefault="00A3783D" w:rsidP="00A3783D">
      <w:pPr>
        <w:rPr>
          <w:lang w:eastAsia="zh-CN"/>
        </w:rPr>
      </w:pPr>
    </w:p>
    <w:p w14:paraId="3492530E" w14:textId="2ED7B9BD" w:rsidR="00CD24A6" w:rsidRDefault="00890DAD" w:rsidP="00CD24A6">
      <w:pPr>
        <w:rPr>
          <w:lang w:eastAsia="zh-CN"/>
        </w:rPr>
      </w:pPr>
      <w:r>
        <w:rPr>
          <w:lang w:eastAsia="zh-CN"/>
        </w:rPr>
        <w:lastRenderedPageBreak/>
        <w:t>W</w:t>
      </w:r>
      <w:r w:rsidR="00CD24A6">
        <w:rPr>
          <w:lang w:eastAsia="zh-CN"/>
        </w:rPr>
        <w:t xml:space="preserve">hen the </w:t>
      </w:r>
      <w:r w:rsidR="001F4A42">
        <w:rPr>
          <w:lang w:eastAsia="zh-CN"/>
        </w:rPr>
        <w:t xml:space="preserve">availability change </w:t>
      </w:r>
      <w:r w:rsidR="00CD24A6">
        <w:rPr>
          <w:lang w:eastAsia="zh-CN"/>
        </w:rPr>
        <w:t xml:space="preserve">is </w:t>
      </w:r>
      <w:r w:rsidR="001F4A42">
        <w:rPr>
          <w:lang w:eastAsia="zh-CN"/>
        </w:rPr>
        <w:t>infrequent</w:t>
      </w:r>
      <w:r w:rsidR="00CD24A6">
        <w:rPr>
          <w:lang w:eastAsia="zh-CN"/>
        </w:rPr>
        <w:t xml:space="preserve">, from gNB’s point of view, it would be a concern for frequently transmitted </w:t>
      </w:r>
      <w:r w:rsidR="001F4A42">
        <w:rPr>
          <w:lang w:eastAsia="zh-CN"/>
        </w:rPr>
        <w:t xml:space="preserve">paging DCI for </w:t>
      </w:r>
      <w:r w:rsidR="00CD24A6">
        <w:rPr>
          <w:lang w:eastAsia="zh-CN"/>
        </w:rPr>
        <w:t>availability indication</w:t>
      </w:r>
      <w:r w:rsidR="00066E11">
        <w:rPr>
          <w:lang w:eastAsia="zh-CN"/>
        </w:rPr>
        <w:t xml:space="preserve"> for every paging cycle</w:t>
      </w:r>
      <w:r w:rsidR="00CD24A6">
        <w:rPr>
          <w:lang w:eastAsia="zh-CN"/>
        </w:rPr>
        <w:t xml:space="preserve">. To transmit </w:t>
      </w:r>
      <w:r w:rsidR="001F4A42">
        <w:rPr>
          <w:lang w:eastAsia="zh-CN"/>
        </w:rPr>
        <w:t>paging DCI</w:t>
      </w:r>
      <w:r w:rsidR="00CD24A6">
        <w:rPr>
          <w:lang w:eastAsia="zh-CN"/>
        </w:rPr>
        <w:t xml:space="preserve"> less frequently, an indication periodicity, e.g. which can be multiple DRX cycle length, can be introduced during which the availability status of assistance TRS is assumed the same. gNB could only indicate the availability by the paging DCI transmitted at the beginning of the indication periodicity. An example is shown in</w:t>
      </w:r>
      <w:r w:rsidR="00E81EB2">
        <w:rPr>
          <w:lang w:eastAsia="zh-CN"/>
        </w:rPr>
        <w:t xml:space="preserve"> </w:t>
      </w:r>
      <w:r w:rsidR="00E81EB2">
        <w:rPr>
          <w:lang w:eastAsia="zh-CN"/>
        </w:rPr>
        <w:fldChar w:fldCharType="begin"/>
      </w:r>
      <w:r w:rsidR="00E81EB2">
        <w:rPr>
          <w:lang w:eastAsia="zh-CN"/>
        </w:rPr>
        <w:instrText xml:space="preserve"> REF _Ref70607779 \h </w:instrText>
      </w:r>
      <w:r w:rsidR="00E81EB2">
        <w:rPr>
          <w:lang w:eastAsia="zh-CN"/>
        </w:rPr>
      </w:r>
      <w:r w:rsidR="00E81EB2">
        <w:rPr>
          <w:lang w:eastAsia="zh-CN"/>
        </w:rPr>
        <w:fldChar w:fldCharType="separate"/>
      </w:r>
      <w:r w:rsidR="00CE49FC">
        <w:t xml:space="preserve">Figure </w:t>
      </w:r>
      <w:r w:rsidR="00CE49FC">
        <w:rPr>
          <w:noProof/>
        </w:rPr>
        <w:t>3</w:t>
      </w:r>
      <w:r w:rsidR="00E81EB2">
        <w:rPr>
          <w:lang w:eastAsia="zh-CN"/>
        </w:rPr>
        <w:fldChar w:fldCharType="end"/>
      </w:r>
      <w:r w:rsidR="00CD24A6">
        <w:rPr>
          <w:lang w:eastAsia="zh-CN"/>
        </w:rPr>
        <w:t>, where the indication periodicity equals to 4 paging cycles, and the availability indication only exists in the first PO of the 4 POs within the indication periodicity. This can avoid additional paging DCI transmission due to the indication of availability. The indication periodicity can also be used for PEI when PEI is used for indicating availability.</w:t>
      </w:r>
    </w:p>
    <w:p w14:paraId="6C891833" w14:textId="77777777" w:rsidR="00CD24A6" w:rsidRDefault="00CD24A6" w:rsidP="00CD24A6">
      <w:pPr>
        <w:rPr>
          <w:lang w:eastAsia="zh-CN"/>
        </w:rPr>
      </w:pPr>
      <w:r>
        <w:rPr>
          <w:noProof/>
          <w:lang w:eastAsia="zh-CN"/>
        </w:rPr>
        <w:drawing>
          <wp:inline distT="0" distB="0" distL="0" distR="0" wp14:anchorId="55854EC5" wp14:editId="762BB434">
            <wp:extent cx="5916295" cy="139363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393638"/>
                    </a:xfrm>
                    <a:prstGeom prst="rect">
                      <a:avLst/>
                    </a:prstGeom>
                    <a:noFill/>
                  </pic:spPr>
                </pic:pic>
              </a:graphicData>
            </a:graphic>
          </wp:inline>
        </w:drawing>
      </w:r>
    </w:p>
    <w:p w14:paraId="62724DBE" w14:textId="24FD44CE" w:rsidR="00CD24A6" w:rsidRDefault="00CD24A6" w:rsidP="00CD24A6">
      <w:pPr>
        <w:pStyle w:val="Caption"/>
        <w:rPr>
          <w:lang w:eastAsia="zh-CN"/>
        </w:rPr>
      </w:pPr>
      <w:bookmarkStart w:id="9" w:name="_Ref70607779"/>
      <w:r>
        <w:t xml:space="preserve">Figure </w:t>
      </w:r>
      <w:r>
        <w:rPr>
          <w:noProof/>
        </w:rPr>
        <w:fldChar w:fldCharType="begin"/>
      </w:r>
      <w:r>
        <w:rPr>
          <w:noProof/>
        </w:rPr>
        <w:instrText xml:space="preserve"> SEQ Figure \* ARABIC </w:instrText>
      </w:r>
      <w:r>
        <w:rPr>
          <w:noProof/>
        </w:rPr>
        <w:fldChar w:fldCharType="separate"/>
      </w:r>
      <w:r w:rsidR="00CE49FC">
        <w:rPr>
          <w:noProof/>
        </w:rPr>
        <w:t>3</w:t>
      </w:r>
      <w:r>
        <w:rPr>
          <w:noProof/>
        </w:rPr>
        <w:fldChar w:fldCharType="end"/>
      </w:r>
      <w:bookmarkEnd w:id="9"/>
      <w:r>
        <w:rPr>
          <w:lang w:eastAsia="zh-CN"/>
        </w:rPr>
        <w:t xml:space="preserve"> Illustration of indication periodicity</w:t>
      </w:r>
    </w:p>
    <w:p w14:paraId="561D5D8B" w14:textId="34E92E40" w:rsidR="00CD24A6" w:rsidRPr="00082178" w:rsidRDefault="00CD24A6" w:rsidP="00CD24A6">
      <w:pPr>
        <w:pStyle w:val="ListParagraph"/>
        <w:numPr>
          <w:ilvl w:val="0"/>
          <w:numId w:val="12"/>
        </w:numPr>
        <w:ind w:firstLineChars="0"/>
        <w:rPr>
          <w:b/>
          <w:i/>
          <w:kern w:val="2"/>
          <w:lang w:eastAsia="zh-CN"/>
        </w:rPr>
      </w:pPr>
      <w:r>
        <w:rPr>
          <w:b/>
          <w:i/>
          <w:kern w:val="2"/>
          <w:lang w:eastAsia="zh-CN"/>
        </w:rPr>
        <w:t>An indication periodicity is introduced</w:t>
      </w:r>
      <w:r w:rsidR="00890DAD">
        <w:rPr>
          <w:b/>
          <w:i/>
          <w:kern w:val="2"/>
          <w:lang w:eastAsia="zh-CN"/>
        </w:rPr>
        <w:t xml:space="preserve"> </w:t>
      </w:r>
      <w:r w:rsidRPr="00BA7A8D">
        <w:rPr>
          <w:b/>
          <w:i/>
          <w:kern w:val="2"/>
          <w:lang w:eastAsia="zh-CN"/>
        </w:rPr>
        <w:t>which can be</w:t>
      </w:r>
      <w:r>
        <w:rPr>
          <w:b/>
          <w:i/>
          <w:kern w:val="2"/>
          <w:lang w:eastAsia="zh-CN"/>
        </w:rPr>
        <w:t xml:space="preserve"> configured</w:t>
      </w:r>
      <w:r w:rsidRPr="00BA7A8D">
        <w:rPr>
          <w:b/>
          <w:i/>
          <w:kern w:val="2"/>
          <w:lang w:eastAsia="zh-CN"/>
        </w:rPr>
        <w:t xml:space="preserve"> </w:t>
      </w:r>
      <w:r w:rsidR="00443A2C">
        <w:rPr>
          <w:b/>
          <w:i/>
          <w:kern w:val="2"/>
          <w:lang w:eastAsia="zh-CN"/>
        </w:rPr>
        <w:t xml:space="preserve">as </w:t>
      </w:r>
      <w:r w:rsidRPr="00BA7A8D">
        <w:rPr>
          <w:b/>
          <w:i/>
          <w:kern w:val="2"/>
          <w:lang w:eastAsia="zh-CN"/>
        </w:rPr>
        <w:t>N paging cycles</w:t>
      </w:r>
      <w:r>
        <w:rPr>
          <w:b/>
          <w:i/>
          <w:kern w:val="2"/>
          <w:lang w:eastAsia="zh-CN"/>
        </w:rPr>
        <w:t xml:space="preserve">, during which </w:t>
      </w:r>
      <w:r w:rsidRPr="00BA7A8D">
        <w:rPr>
          <w:b/>
          <w:i/>
          <w:kern w:val="2"/>
          <w:lang w:eastAsia="zh-CN"/>
        </w:rPr>
        <w:t>the availability of assistance TRS</w:t>
      </w:r>
      <w:r>
        <w:rPr>
          <w:b/>
          <w:i/>
          <w:kern w:val="2"/>
          <w:lang w:eastAsia="zh-CN"/>
        </w:rPr>
        <w:t xml:space="preserve"> is assumed to be the same</w:t>
      </w:r>
      <w:r w:rsidRPr="00BA7A8D">
        <w:rPr>
          <w:b/>
          <w:i/>
          <w:kern w:val="2"/>
          <w:lang w:eastAsia="zh-CN"/>
        </w:rPr>
        <w:t>.</w:t>
      </w:r>
    </w:p>
    <w:p w14:paraId="3F9A9070" w14:textId="4AC931DF" w:rsidR="00CD24A6" w:rsidRDefault="001F4A42" w:rsidP="00CD24A6">
      <w:pPr>
        <w:rPr>
          <w:lang w:eastAsia="zh-CN"/>
        </w:rPr>
      </w:pPr>
      <w:r>
        <w:rPr>
          <w:lang w:eastAsia="zh-CN"/>
        </w:rPr>
        <w:t>I</w:t>
      </w:r>
      <w:r w:rsidR="00CD24A6">
        <w:rPr>
          <w:lang w:eastAsia="zh-CN"/>
        </w:rPr>
        <w:t xml:space="preserve">f indication periodicity is </w:t>
      </w:r>
      <w:r>
        <w:rPr>
          <w:lang w:eastAsia="zh-CN"/>
        </w:rPr>
        <w:t xml:space="preserve">additionally </w:t>
      </w:r>
      <w:r w:rsidR="00CD24A6">
        <w:rPr>
          <w:lang w:eastAsia="zh-CN"/>
        </w:rPr>
        <w:t xml:space="preserve">configured, the validity time </w:t>
      </w:r>
      <w:r>
        <w:rPr>
          <w:lang w:eastAsia="zh-CN"/>
        </w:rPr>
        <w:t xml:space="preserve">equals to the configured </w:t>
      </w:r>
      <w:r w:rsidR="00CD24A6">
        <w:rPr>
          <w:lang w:eastAsia="zh-CN"/>
        </w:rPr>
        <w:t>N paging cycles.</w:t>
      </w:r>
    </w:p>
    <w:p w14:paraId="27A3E497" w14:textId="6E2D495A" w:rsidR="00CD24A6" w:rsidRPr="00082178" w:rsidRDefault="001F4A42" w:rsidP="00CD24A6">
      <w:pPr>
        <w:pStyle w:val="ListParagraph"/>
        <w:numPr>
          <w:ilvl w:val="0"/>
          <w:numId w:val="12"/>
        </w:numPr>
        <w:ind w:firstLineChars="0"/>
        <w:rPr>
          <w:b/>
          <w:i/>
          <w:kern w:val="2"/>
          <w:lang w:eastAsia="zh-CN"/>
        </w:rPr>
      </w:pPr>
      <w:r>
        <w:rPr>
          <w:b/>
          <w:i/>
          <w:kern w:val="2"/>
          <w:lang w:eastAsia="zh-CN"/>
        </w:rPr>
        <w:t xml:space="preserve">If </w:t>
      </w:r>
      <w:r w:rsidR="00CD24A6">
        <w:rPr>
          <w:b/>
          <w:i/>
          <w:kern w:val="2"/>
          <w:lang w:eastAsia="zh-CN"/>
        </w:rPr>
        <w:t xml:space="preserve">indication periodicity </w:t>
      </w:r>
      <w:r>
        <w:rPr>
          <w:b/>
          <w:i/>
          <w:kern w:val="2"/>
          <w:lang w:eastAsia="zh-CN"/>
        </w:rPr>
        <w:t>is additionally configured</w:t>
      </w:r>
      <w:r w:rsidR="00CD24A6">
        <w:rPr>
          <w:b/>
          <w:i/>
          <w:kern w:val="2"/>
          <w:lang w:eastAsia="zh-CN"/>
        </w:rPr>
        <w:t xml:space="preserve">, the validity time </w:t>
      </w:r>
      <w:r>
        <w:rPr>
          <w:b/>
          <w:i/>
          <w:kern w:val="2"/>
          <w:lang w:eastAsia="zh-CN"/>
        </w:rPr>
        <w:t xml:space="preserve">of availability indication </w:t>
      </w:r>
      <w:r w:rsidR="00CD24A6">
        <w:rPr>
          <w:b/>
          <w:i/>
          <w:kern w:val="2"/>
          <w:lang w:eastAsia="zh-CN"/>
        </w:rPr>
        <w:t>is</w:t>
      </w:r>
      <w:r>
        <w:rPr>
          <w:b/>
          <w:i/>
          <w:kern w:val="2"/>
          <w:lang w:eastAsia="zh-CN"/>
        </w:rPr>
        <w:t xml:space="preserve"> </w:t>
      </w:r>
      <w:r w:rsidR="00890DAD">
        <w:rPr>
          <w:b/>
          <w:i/>
          <w:kern w:val="2"/>
          <w:lang w:eastAsia="zh-CN"/>
        </w:rPr>
        <w:t>the same as the indication periodicity</w:t>
      </w:r>
      <w:r w:rsidR="00CD24A6" w:rsidRPr="00BA7A8D">
        <w:rPr>
          <w:b/>
          <w:i/>
          <w:kern w:val="2"/>
          <w:lang w:eastAsia="zh-CN"/>
        </w:rPr>
        <w:t>.</w:t>
      </w:r>
    </w:p>
    <w:p w14:paraId="15D74984" w14:textId="77777777" w:rsidR="00BA5ED1" w:rsidRDefault="00BA5ED1" w:rsidP="00BA5ED1">
      <w:pPr>
        <w:rPr>
          <w:lang w:eastAsia="zh-CN"/>
        </w:rPr>
      </w:pPr>
    </w:p>
    <w:p w14:paraId="2012A872" w14:textId="0F29A00F" w:rsidR="003F7158" w:rsidRDefault="003F7158" w:rsidP="003F7158">
      <w:pPr>
        <w:rPr>
          <w:lang w:eastAsia="zh-CN"/>
        </w:rPr>
      </w:pPr>
      <w:r>
        <w:rPr>
          <w:lang w:eastAsia="zh-CN"/>
        </w:rPr>
        <w:t xml:space="preserve">1 bit availability indication in SIB, e.g. in the SIB1, was also proposed in RAN1 #104bis-e. Since the SIB change </w:t>
      </w:r>
      <w:r w:rsidR="00443A2C">
        <w:rPr>
          <w:lang w:eastAsia="zh-CN"/>
        </w:rPr>
        <w:t>can</w:t>
      </w:r>
      <w:r>
        <w:rPr>
          <w:lang w:eastAsia="zh-CN"/>
        </w:rPr>
        <w:t xml:space="preserve">not be very frequent, SIB based signaling is only suitable for the case when the availability changes </w:t>
      </w:r>
      <w:r w:rsidR="00EE26D4">
        <w:rPr>
          <w:lang w:eastAsia="zh-CN"/>
        </w:rPr>
        <w:t>infrequently</w:t>
      </w:r>
      <w:r>
        <w:rPr>
          <w:lang w:eastAsia="zh-CN"/>
        </w:rPr>
        <w:t>. In other words, t</w:t>
      </w:r>
      <w:r w:rsidRPr="003F7158">
        <w:rPr>
          <w:lang w:eastAsia="zh-CN"/>
        </w:rPr>
        <w:t xml:space="preserve">he </w:t>
      </w:r>
      <w:r>
        <w:rPr>
          <w:lang w:eastAsia="zh-CN"/>
        </w:rPr>
        <w:t xml:space="preserve">SIB based </w:t>
      </w:r>
      <w:r w:rsidRPr="003F7158">
        <w:rPr>
          <w:lang w:eastAsia="zh-CN"/>
        </w:rPr>
        <w:t xml:space="preserve">availability indication can </w:t>
      </w:r>
      <w:r>
        <w:rPr>
          <w:lang w:eastAsia="zh-CN"/>
        </w:rPr>
        <w:t xml:space="preserve">only </w:t>
      </w:r>
      <w:r w:rsidRPr="003F7158">
        <w:rPr>
          <w:lang w:eastAsia="zh-CN"/>
        </w:rPr>
        <w:t xml:space="preserve">support long validity time duration </w:t>
      </w:r>
      <w:r>
        <w:rPr>
          <w:lang w:eastAsia="zh-CN"/>
        </w:rPr>
        <w:t>case.</w:t>
      </w:r>
    </w:p>
    <w:p w14:paraId="06D4E7AC" w14:textId="4AEE19E5" w:rsidR="003F7158" w:rsidRPr="00E2646F" w:rsidRDefault="003F7158" w:rsidP="003F7158">
      <w:pPr>
        <w:pStyle w:val="ListParagraph"/>
        <w:numPr>
          <w:ilvl w:val="0"/>
          <w:numId w:val="6"/>
        </w:numPr>
        <w:ind w:firstLineChars="0"/>
        <w:rPr>
          <w:lang w:eastAsia="zh-CN"/>
        </w:rPr>
      </w:pPr>
      <w:r w:rsidRPr="00E2646F">
        <w:rPr>
          <w:b/>
          <w:i/>
          <w:kern w:val="2"/>
          <w:lang w:eastAsia="zh-CN"/>
        </w:rPr>
        <w:t xml:space="preserve">SIB based signaling only suitable for the case when the availability changes </w:t>
      </w:r>
      <w:r w:rsidR="00443A2C">
        <w:rPr>
          <w:b/>
          <w:i/>
          <w:kern w:val="2"/>
          <w:lang w:eastAsia="zh-CN"/>
        </w:rPr>
        <w:t>infrequently</w:t>
      </w:r>
      <w:r>
        <w:rPr>
          <w:b/>
          <w:i/>
          <w:kern w:val="2"/>
          <w:lang w:eastAsia="zh-CN"/>
        </w:rPr>
        <w:t>, i.e. the long validity time duration case</w:t>
      </w:r>
      <w:r w:rsidRPr="00E2646F">
        <w:rPr>
          <w:b/>
          <w:i/>
          <w:kern w:val="2"/>
          <w:lang w:eastAsia="zh-CN"/>
        </w:rPr>
        <w:t>.</w:t>
      </w:r>
    </w:p>
    <w:p w14:paraId="7B00E7B9" w14:textId="77777777" w:rsidR="006C3DC6" w:rsidRPr="003F7158" w:rsidRDefault="006C3DC6" w:rsidP="00BA5ED1">
      <w:pPr>
        <w:rPr>
          <w:lang w:eastAsia="zh-CN"/>
        </w:rPr>
      </w:pPr>
    </w:p>
    <w:p w14:paraId="6CC36BFD" w14:textId="77777777" w:rsidR="003F7158" w:rsidRPr="00443A2C" w:rsidRDefault="003F7158" w:rsidP="00BA5ED1">
      <w:pPr>
        <w:rPr>
          <w:lang w:eastAsia="zh-CN"/>
        </w:rPr>
      </w:pPr>
    </w:p>
    <w:p w14:paraId="35E19298" w14:textId="5AD81CE3" w:rsidR="0064119E" w:rsidRDefault="0064119E" w:rsidP="0024392B">
      <w:pPr>
        <w:pStyle w:val="Heading2"/>
        <w:rPr>
          <w:lang w:eastAsia="zh-CN"/>
        </w:rPr>
      </w:pPr>
      <w:r>
        <w:rPr>
          <w:lang w:eastAsia="zh-CN"/>
        </w:rPr>
        <w:t>Resource overhead for different signaling candidates</w:t>
      </w:r>
    </w:p>
    <w:p w14:paraId="22051A47" w14:textId="33ACE516" w:rsidR="00CD199A" w:rsidRPr="00F77B3E" w:rsidRDefault="00D848D3" w:rsidP="00CD199A">
      <w:pPr>
        <w:rPr>
          <w:lang w:eastAsia="zh-CN"/>
        </w:rPr>
      </w:pPr>
      <w:bookmarkStart w:id="10" w:name="OLE_LINK23"/>
      <w:bookmarkEnd w:id="4"/>
      <w:r>
        <w:rPr>
          <w:lang w:eastAsia="zh-CN"/>
        </w:rPr>
        <w:t xml:space="preserve"> </w:t>
      </w:r>
      <w:r w:rsidR="00A817CF" w:rsidRPr="00082178">
        <w:rPr>
          <w:b/>
          <w:u w:val="single"/>
          <w:lang w:eastAsia="zh-CN"/>
        </w:rPr>
        <w:t>Indication bit(s) in PEI transmission</w:t>
      </w:r>
    </w:p>
    <w:p w14:paraId="7BD9A06E" w14:textId="541E3FC1" w:rsidR="000C5AD8" w:rsidRDefault="004D588E" w:rsidP="000C5AD8">
      <w:pPr>
        <w:rPr>
          <w:lang w:eastAsia="zh-CN"/>
        </w:rPr>
      </w:pPr>
      <w:r>
        <w:rPr>
          <w:lang w:eastAsia="zh-CN"/>
        </w:rPr>
        <w:t xml:space="preserve">In our view, </w:t>
      </w:r>
      <w:r w:rsidR="000C5AD8">
        <w:rPr>
          <w:lang w:eastAsia="zh-CN"/>
        </w:rPr>
        <w:t xml:space="preserve">PEI is </w:t>
      </w:r>
      <w:r w:rsidR="0064119E">
        <w:rPr>
          <w:lang w:eastAsia="zh-CN"/>
        </w:rPr>
        <w:t>the best</w:t>
      </w:r>
      <w:r w:rsidR="000C5AD8">
        <w:rPr>
          <w:lang w:eastAsia="zh-CN"/>
        </w:rPr>
        <w:t xml:space="preserve"> </w:t>
      </w:r>
      <w:r>
        <w:rPr>
          <w:lang w:eastAsia="zh-CN"/>
        </w:rPr>
        <w:t xml:space="preserve">way </w:t>
      </w:r>
      <w:r w:rsidR="000C5AD8">
        <w:rPr>
          <w:lang w:eastAsia="zh-CN"/>
        </w:rPr>
        <w:t>for the indication of availability TRS</w:t>
      </w:r>
      <w:r>
        <w:rPr>
          <w:lang w:eastAsia="zh-CN"/>
        </w:rPr>
        <w:t xml:space="preserve"> when PEI is configured</w:t>
      </w:r>
      <w:r w:rsidR="000C5AD8">
        <w:rPr>
          <w:lang w:eastAsia="zh-CN"/>
        </w:rPr>
        <w:t xml:space="preserve">, considering the PEI </w:t>
      </w:r>
      <w:r>
        <w:rPr>
          <w:lang w:eastAsia="zh-CN"/>
        </w:rPr>
        <w:t xml:space="preserve">is </w:t>
      </w:r>
      <w:r w:rsidR="0064119E">
        <w:rPr>
          <w:lang w:eastAsia="zh-CN"/>
        </w:rPr>
        <w:t xml:space="preserve">anyway </w:t>
      </w:r>
      <w:r w:rsidR="000C5AD8">
        <w:rPr>
          <w:lang w:eastAsia="zh-CN"/>
        </w:rPr>
        <w:t xml:space="preserve">transmitted before the </w:t>
      </w:r>
      <w:r>
        <w:rPr>
          <w:lang w:eastAsia="zh-CN"/>
        </w:rPr>
        <w:t xml:space="preserve">PO if a </w:t>
      </w:r>
      <w:r w:rsidR="000C5AD8">
        <w:rPr>
          <w:lang w:eastAsia="zh-CN"/>
        </w:rPr>
        <w:t>paging PDSCH</w:t>
      </w:r>
      <w:r>
        <w:rPr>
          <w:lang w:eastAsia="zh-CN"/>
        </w:rPr>
        <w:t xml:space="preserve"> shall be transmitted</w:t>
      </w:r>
      <w:r w:rsidR="000C5AD8">
        <w:rPr>
          <w:lang w:eastAsia="zh-CN"/>
        </w:rPr>
        <w:t xml:space="preserve">. In this sense, there is no additional transmission of physical layer signal or channel </w:t>
      </w:r>
      <w:r>
        <w:rPr>
          <w:lang w:eastAsia="zh-CN"/>
        </w:rPr>
        <w:t>due to</w:t>
      </w:r>
      <w:r w:rsidR="000C5AD8">
        <w:rPr>
          <w:lang w:eastAsia="zh-CN"/>
        </w:rPr>
        <w:t xml:space="preserve"> the availability indication. The only overhead is a number of bits in the transmitted PEI channel, e.g. </w:t>
      </w:r>
      <w:r w:rsidR="00436A51">
        <w:rPr>
          <w:lang w:eastAsia="zh-CN"/>
        </w:rPr>
        <w:t xml:space="preserve">some bits in </w:t>
      </w:r>
      <w:r w:rsidR="000C5AD8">
        <w:rPr>
          <w:lang w:eastAsia="zh-CN"/>
        </w:rPr>
        <w:t>PEI DCI.  The resource overhead is marginal if the availability indication is carried by PEI channel.</w:t>
      </w:r>
    </w:p>
    <w:p w14:paraId="652D006A" w14:textId="71642142" w:rsidR="00AC5C4E" w:rsidRDefault="00436A51" w:rsidP="00DB615D">
      <w:pPr>
        <w:pStyle w:val="ListParagraph"/>
        <w:numPr>
          <w:ilvl w:val="0"/>
          <w:numId w:val="6"/>
        </w:numPr>
        <w:ind w:left="1418" w:firstLineChars="0" w:hanging="1418"/>
        <w:rPr>
          <w:b/>
          <w:i/>
          <w:kern w:val="2"/>
          <w:lang w:eastAsia="zh-CN"/>
        </w:rPr>
      </w:pPr>
      <w:r>
        <w:rPr>
          <w:b/>
          <w:i/>
          <w:kern w:val="2"/>
          <w:lang w:eastAsia="zh-CN"/>
        </w:rPr>
        <w:t>T</w:t>
      </w:r>
      <w:r w:rsidR="00AC5C4E" w:rsidRPr="00082178">
        <w:rPr>
          <w:b/>
          <w:i/>
          <w:kern w:val="2"/>
          <w:lang w:eastAsia="zh-CN"/>
        </w:rPr>
        <w:t>he resource overhead</w:t>
      </w:r>
      <w:r w:rsidR="00EE26D4">
        <w:rPr>
          <w:b/>
          <w:i/>
          <w:kern w:val="2"/>
          <w:lang w:eastAsia="zh-CN"/>
        </w:rPr>
        <w:t xml:space="preserve"> due to availability indication</w:t>
      </w:r>
      <w:r w:rsidR="00AC5C4E" w:rsidRPr="00082178">
        <w:rPr>
          <w:b/>
          <w:i/>
          <w:kern w:val="2"/>
          <w:lang w:eastAsia="zh-CN"/>
        </w:rPr>
        <w:t xml:space="preserve"> is marginal if availability indication of assistance TRS is carried by PEI transmissi</w:t>
      </w:r>
      <w:r>
        <w:rPr>
          <w:b/>
          <w:i/>
          <w:kern w:val="2"/>
          <w:lang w:eastAsia="zh-CN"/>
        </w:rPr>
        <w:t xml:space="preserve">on </w:t>
      </w:r>
      <w:r w:rsidR="00EE26D4">
        <w:rPr>
          <w:b/>
          <w:i/>
          <w:kern w:val="2"/>
          <w:lang w:eastAsia="zh-CN"/>
        </w:rPr>
        <w:t xml:space="preserve">for both frequent update and infrequent update of availability </w:t>
      </w:r>
      <w:r w:rsidR="00B4626E">
        <w:rPr>
          <w:b/>
          <w:i/>
          <w:kern w:val="2"/>
          <w:lang w:eastAsia="zh-CN"/>
        </w:rPr>
        <w:t xml:space="preserve">indication </w:t>
      </w:r>
      <w:r w:rsidR="000A2979">
        <w:rPr>
          <w:b/>
          <w:i/>
          <w:kern w:val="2"/>
          <w:lang w:eastAsia="zh-CN"/>
        </w:rPr>
        <w:t>for assistance TRS</w:t>
      </w:r>
      <w:r w:rsidR="00AC5C4E" w:rsidRPr="00082178">
        <w:rPr>
          <w:b/>
          <w:i/>
          <w:kern w:val="2"/>
          <w:lang w:eastAsia="zh-CN"/>
        </w:rPr>
        <w:t>.</w:t>
      </w:r>
    </w:p>
    <w:p w14:paraId="45B8FD24" w14:textId="694909B3" w:rsidR="00A817CF" w:rsidRPr="002571BD" w:rsidRDefault="000A2979" w:rsidP="00A817CF">
      <w:pPr>
        <w:rPr>
          <w:b/>
          <w:u w:val="single"/>
          <w:lang w:eastAsia="zh-CN"/>
        </w:rPr>
      </w:pPr>
      <w:r w:rsidRPr="00082178">
        <w:rPr>
          <w:b/>
          <w:u w:val="single"/>
          <w:lang w:eastAsia="zh-CN"/>
        </w:rPr>
        <w:t>Indication bit(s) in</w:t>
      </w:r>
      <w:r>
        <w:rPr>
          <w:b/>
          <w:u w:val="single"/>
          <w:lang w:eastAsia="zh-CN"/>
        </w:rPr>
        <w:t xml:space="preserve"> </w:t>
      </w:r>
      <w:r w:rsidR="00A817CF">
        <w:rPr>
          <w:b/>
          <w:u w:val="single"/>
          <w:lang w:eastAsia="zh-CN"/>
        </w:rPr>
        <w:t>P</w:t>
      </w:r>
      <w:r w:rsidR="00A817CF" w:rsidRPr="002571BD">
        <w:rPr>
          <w:b/>
          <w:u w:val="single"/>
          <w:lang w:eastAsia="zh-CN"/>
        </w:rPr>
        <w:t>aging DCI</w:t>
      </w:r>
    </w:p>
    <w:p w14:paraId="4FCF165B" w14:textId="68358E13" w:rsidR="00E232ED" w:rsidRDefault="00E232ED" w:rsidP="00082178">
      <w:pPr>
        <w:rPr>
          <w:lang w:eastAsia="zh-CN"/>
        </w:rPr>
      </w:pPr>
      <w:r>
        <w:rPr>
          <w:lang w:eastAsia="zh-CN"/>
        </w:rPr>
        <w:t>T</w:t>
      </w:r>
      <w:r w:rsidRPr="00204879">
        <w:rPr>
          <w:lang w:eastAsia="zh-CN"/>
        </w:rPr>
        <w:t xml:space="preserve">here are </w:t>
      </w:r>
      <w:r>
        <w:rPr>
          <w:lang w:eastAsia="zh-CN"/>
        </w:rPr>
        <w:t xml:space="preserve">6 reserved </w:t>
      </w:r>
      <w:r w:rsidRPr="00204879">
        <w:rPr>
          <w:lang w:eastAsia="zh-CN"/>
        </w:rPr>
        <w:t>bits</w:t>
      </w:r>
      <w:r>
        <w:rPr>
          <w:lang w:eastAsia="zh-CN"/>
        </w:rPr>
        <w:t xml:space="preserve"> </w:t>
      </w:r>
      <w:r w:rsidRPr="00204879">
        <w:rPr>
          <w:lang w:eastAsia="zh-CN"/>
        </w:rPr>
        <w:t>not used in paging DCI</w:t>
      </w:r>
      <w:r>
        <w:rPr>
          <w:lang w:eastAsia="zh-CN"/>
        </w:rPr>
        <w:t xml:space="preserve">. Several reserved states of the short message field in paging DCI are also not used when the paging DCI format is used for scheduling paging message. The </w:t>
      </w:r>
      <w:r>
        <w:rPr>
          <w:lang w:eastAsia="zh-CN"/>
        </w:rPr>
        <w:lastRenderedPageBreak/>
        <w:t xml:space="preserve">reserved bits or reserved states in the paging DCI </w:t>
      </w:r>
      <w:r w:rsidR="00436A51">
        <w:rPr>
          <w:lang w:eastAsia="zh-CN"/>
        </w:rPr>
        <w:t xml:space="preserve">provides sufficient space </w:t>
      </w:r>
      <w:r>
        <w:rPr>
          <w:lang w:eastAsia="zh-CN"/>
        </w:rPr>
        <w:t xml:space="preserve">for </w:t>
      </w:r>
      <w:r w:rsidRPr="00204879">
        <w:rPr>
          <w:lang w:eastAsia="zh-CN"/>
        </w:rPr>
        <w:t>availability indication</w:t>
      </w:r>
      <w:r>
        <w:rPr>
          <w:lang w:eastAsia="zh-CN"/>
        </w:rPr>
        <w:t xml:space="preserve"> of assistance TRS.</w:t>
      </w:r>
      <w:r w:rsidR="000A2979">
        <w:rPr>
          <w:lang w:eastAsia="zh-CN"/>
        </w:rPr>
        <w:t xml:space="preserve"> This would introduce marginal resource overhead if the availability change of assistance TRS is infrequent.</w:t>
      </w:r>
    </w:p>
    <w:p w14:paraId="060B9617" w14:textId="2DFC50B5" w:rsidR="00EE26D4" w:rsidRDefault="00EE26D4" w:rsidP="00082178">
      <w:pPr>
        <w:rPr>
          <w:lang w:eastAsia="zh-CN"/>
        </w:rPr>
      </w:pPr>
      <w:r>
        <w:rPr>
          <w:lang w:eastAsia="zh-CN"/>
        </w:rPr>
        <w:t>However, it would be a concern that additional paging DCI may need to be transmitted for availability indication of the next paging cycle, even though there is no paging message need</w:t>
      </w:r>
      <w:r w:rsidR="000A2979">
        <w:rPr>
          <w:lang w:eastAsia="zh-CN"/>
        </w:rPr>
        <w:t>s</w:t>
      </w:r>
      <w:r>
        <w:rPr>
          <w:lang w:eastAsia="zh-CN"/>
        </w:rPr>
        <w:t xml:space="preserve"> to be transmitted in the current PO</w:t>
      </w:r>
      <w:r w:rsidR="000A2979">
        <w:rPr>
          <w:lang w:eastAsia="zh-CN"/>
        </w:rPr>
        <w:t>, especially in case of frequent update of availability for assistance TRS.</w:t>
      </w:r>
    </w:p>
    <w:p w14:paraId="2E8AC983" w14:textId="6E8569F5" w:rsidR="006222C0" w:rsidRDefault="006222C0" w:rsidP="006222C0">
      <w:pPr>
        <w:pStyle w:val="ListParagraph"/>
        <w:numPr>
          <w:ilvl w:val="0"/>
          <w:numId w:val="6"/>
        </w:numPr>
        <w:ind w:firstLineChars="0"/>
        <w:rPr>
          <w:b/>
          <w:i/>
          <w:kern w:val="2"/>
          <w:lang w:eastAsia="zh-CN"/>
        </w:rPr>
      </w:pPr>
      <w:r>
        <w:rPr>
          <w:b/>
          <w:i/>
          <w:kern w:val="2"/>
          <w:lang w:eastAsia="zh-CN"/>
        </w:rPr>
        <w:t>T</w:t>
      </w:r>
      <w:r w:rsidRPr="00082178">
        <w:rPr>
          <w:b/>
          <w:i/>
          <w:kern w:val="2"/>
          <w:lang w:eastAsia="zh-CN"/>
        </w:rPr>
        <w:t xml:space="preserve">he </w:t>
      </w:r>
      <w:r>
        <w:rPr>
          <w:b/>
          <w:i/>
          <w:kern w:val="2"/>
          <w:lang w:eastAsia="zh-CN"/>
        </w:rPr>
        <w:t xml:space="preserve">reserved bits </w:t>
      </w:r>
      <w:r w:rsidRPr="006222C0">
        <w:rPr>
          <w:b/>
          <w:i/>
          <w:kern w:val="2"/>
          <w:lang w:eastAsia="zh-CN"/>
        </w:rPr>
        <w:t xml:space="preserve">or reserved states </w:t>
      </w:r>
      <w:r>
        <w:rPr>
          <w:b/>
          <w:i/>
          <w:kern w:val="2"/>
          <w:lang w:eastAsia="zh-CN"/>
        </w:rPr>
        <w:t>in paging DCI can be used for availability indication, which leads to marginal overhead</w:t>
      </w:r>
      <w:r w:rsidR="000A2979">
        <w:rPr>
          <w:b/>
          <w:i/>
          <w:kern w:val="2"/>
          <w:lang w:eastAsia="zh-CN"/>
        </w:rPr>
        <w:t xml:space="preserve"> for infrequent update of availability for assistance TRS</w:t>
      </w:r>
      <w:r w:rsidRPr="00082178">
        <w:rPr>
          <w:b/>
          <w:i/>
          <w:kern w:val="2"/>
          <w:lang w:eastAsia="zh-CN"/>
        </w:rPr>
        <w:t>.</w:t>
      </w:r>
    </w:p>
    <w:p w14:paraId="565793C2" w14:textId="699869B5" w:rsidR="000A2979" w:rsidRPr="00FA56C8" w:rsidRDefault="000A2979" w:rsidP="00FA56C8">
      <w:pPr>
        <w:pStyle w:val="ListParagraph"/>
        <w:numPr>
          <w:ilvl w:val="0"/>
          <w:numId w:val="6"/>
        </w:numPr>
        <w:ind w:left="1418" w:firstLineChars="0" w:hanging="1418"/>
        <w:rPr>
          <w:b/>
          <w:i/>
          <w:kern w:val="2"/>
          <w:lang w:eastAsia="zh-CN"/>
        </w:rPr>
      </w:pPr>
      <w:r>
        <w:rPr>
          <w:b/>
          <w:i/>
          <w:kern w:val="2"/>
          <w:lang w:eastAsia="zh-CN"/>
        </w:rPr>
        <w:t>Availability indication carried by paging DCI may introduce additional paging DCI transmission</w:t>
      </w:r>
      <w:r w:rsidR="00414644">
        <w:rPr>
          <w:b/>
          <w:i/>
          <w:kern w:val="2"/>
          <w:lang w:eastAsia="zh-CN"/>
        </w:rPr>
        <w:t>, which leads more resource overhead</w:t>
      </w:r>
      <w:r>
        <w:rPr>
          <w:b/>
          <w:i/>
          <w:kern w:val="2"/>
          <w:lang w:eastAsia="zh-CN"/>
        </w:rPr>
        <w:t xml:space="preserve"> for frequent update of availability for assistance TRS. </w:t>
      </w:r>
    </w:p>
    <w:p w14:paraId="044D75C3" w14:textId="66BEF087" w:rsidR="006222C0" w:rsidRDefault="000A2979" w:rsidP="00082178">
      <w:pPr>
        <w:rPr>
          <w:lang w:eastAsia="zh-CN"/>
        </w:rPr>
      </w:pPr>
      <w:r w:rsidRPr="00082178">
        <w:rPr>
          <w:b/>
          <w:u w:val="single"/>
          <w:lang w:eastAsia="zh-CN"/>
        </w:rPr>
        <w:t xml:space="preserve">Indication bit(s) in </w:t>
      </w:r>
      <w:r w:rsidR="006222C0">
        <w:rPr>
          <w:b/>
          <w:u w:val="single"/>
          <w:lang w:eastAsia="zh-CN"/>
        </w:rPr>
        <w:t>SIB</w:t>
      </w:r>
    </w:p>
    <w:p w14:paraId="00EF9D0D" w14:textId="3411A60F" w:rsidR="006222C0" w:rsidRDefault="006222C0" w:rsidP="006222C0">
      <w:pPr>
        <w:rPr>
          <w:lang w:eastAsia="zh-CN"/>
        </w:rPr>
      </w:pPr>
      <w:r>
        <w:rPr>
          <w:lang w:eastAsia="zh-CN"/>
        </w:rPr>
        <w:t>The available bits in SIB, especially the SIB1, is limited. The transmission in SIB consumes more resources than transmission the same information in a paging DCI. Therefore, it is not necessary to occupy the limited room of SIB1 for the indication of availability of TRS, which can be achieved by paging DCIs.</w:t>
      </w:r>
    </w:p>
    <w:p w14:paraId="1E422E54" w14:textId="13A9D3BD" w:rsidR="000A2979" w:rsidRDefault="000A2979" w:rsidP="006222C0">
      <w:pPr>
        <w:rPr>
          <w:lang w:eastAsia="zh-CN"/>
        </w:rPr>
      </w:pPr>
      <w:r>
        <w:rPr>
          <w:lang w:eastAsia="zh-CN"/>
        </w:rPr>
        <w:t xml:space="preserve">Furthermore, if the availability indication bit in SIB changes, a legacy SI update procedure </w:t>
      </w:r>
      <w:r w:rsidR="00B4626E">
        <w:rPr>
          <w:lang w:eastAsia="zh-CN"/>
        </w:rPr>
        <w:t>is</w:t>
      </w:r>
      <w:r>
        <w:rPr>
          <w:lang w:eastAsia="zh-CN"/>
        </w:rPr>
        <w:t xml:space="preserve"> triggered according to the note in RAN1#104bis. This may also require gNB to transmit additional paging DCI for the indication of short message even though there is no paging message</w:t>
      </w:r>
      <w:r w:rsidR="00B4626E">
        <w:rPr>
          <w:lang w:eastAsia="zh-CN"/>
        </w:rPr>
        <w:t xml:space="preserve"> </w:t>
      </w:r>
      <w:r>
        <w:rPr>
          <w:lang w:eastAsia="zh-CN"/>
        </w:rPr>
        <w:t>needs to be transmitted. This especially introduce</w:t>
      </w:r>
      <w:r w:rsidR="00B4626E">
        <w:rPr>
          <w:lang w:eastAsia="zh-CN"/>
        </w:rPr>
        <w:t>s</w:t>
      </w:r>
      <w:r>
        <w:rPr>
          <w:lang w:eastAsia="zh-CN"/>
        </w:rPr>
        <w:t xml:space="preserve"> resource overhead in case of frequent </w:t>
      </w:r>
      <w:r w:rsidR="00414644">
        <w:rPr>
          <w:lang w:eastAsia="zh-CN"/>
        </w:rPr>
        <w:t>update of availability for assistance TRS.</w:t>
      </w:r>
    </w:p>
    <w:tbl>
      <w:tblPr>
        <w:tblStyle w:val="TableGrid"/>
        <w:tblW w:w="0" w:type="auto"/>
        <w:tblLook w:val="04A0" w:firstRow="1" w:lastRow="0" w:firstColumn="1" w:lastColumn="0" w:noHBand="0" w:noVBand="1"/>
      </w:tblPr>
      <w:tblGrid>
        <w:gridCol w:w="9307"/>
      </w:tblGrid>
      <w:tr w:rsidR="000A2979" w14:paraId="0B520994" w14:textId="77777777" w:rsidTr="000A2979">
        <w:tc>
          <w:tcPr>
            <w:tcW w:w="9307" w:type="dxa"/>
          </w:tcPr>
          <w:p w14:paraId="2E915802" w14:textId="77777777" w:rsidR="000A2979" w:rsidRDefault="000A2979" w:rsidP="000A2979">
            <w:pPr>
              <w:rPr>
                <w:sz w:val="20"/>
                <w:szCs w:val="20"/>
                <w:highlight w:val="darkYellow"/>
                <w:lang w:eastAsia="ko-KR"/>
              </w:rPr>
            </w:pPr>
            <w:r>
              <w:rPr>
                <w:szCs w:val="20"/>
                <w:highlight w:val="darkYellow"/>
              </w:rPr>
              <w:t>Working assumption:</w:t>
            </w:r>
          </w:p>
          <w:p w14:paraId="18EA0D1C" w14:textId="77777777" w:rsidR="000A2979" w:rsidRDefault="000A2979" w:rsidP="000A2979">
            <w:pPr>
              <w:rPr>
                <w:rFonts w:ascii="Calibri" w:hAnsi="Calibri"/>
                <w:szCs w:val="20"/>
              </w:rPr>
            </w:pPr>
            <w:r>
              <w:rPr>
                <w:szCs w:val="20"/>
              </w:rPr>
              <w:t>Support at least L1 based signaling for the availability indication of TRS/CSI-RS at the configured occasion(s) to the idle/inactive UEs.</w:t>
            </w:r>
          </w:p>
          <w:p w14:paraId="6605B07B" w14:textId="77777777" w:rsidR="000A2979" w:rsidRDefault="000A2979" w:rsidP="000A2979">
            <w:pPr>
              <w:pStyle w:val="ListParagraph"/>
              <w:numPr>
                <w:ilvl w:val="0"/>
                <w:numId w:val="27"/>
              </w:numPr>
              <w:autoSpaceDE/>
              <w:adjustRightInd/>
              <w:snapToGrid/>
              <w:spacing w:after="0" w:line="288" w:lineRule="auto"/>
              <w:ind w:firstLineChars="0"/>
              <w:contextualSpacing/>
              <w:rPr>
                <w:szCs w:val="20"/>
                <w:lang w:val="en-GB"/>
              </w:rPr>
            </w:pPr>
            <w:r>
              <w:t>FFS details, including paging DCI and/or PEI for L1 based signaling</w:t>
            </w:r>
          </w:p>
          <w:p w14:paraId="03503933" w14:textId="77777777" w:rsidR="000A2979" w:rsidRDefault="000A2979" w:rsidP="000A2979">
            <w:pPr>
              <w:pStyle w:val="ListParagraph"/>
              <w:numPr>
                <w:ilvl w:val="0"/>
                <w:numId w:val="27"/>
              </w:numPr>
              <w:autoSpaceDE/>
              <w:adjustRightInd/>
              <w:snapToGrid/>
              <w:spacing w:after="0" w:line="288" w:lineRule="auto"/>
              <w:ind w:firstLineChars="0"/>
              <w:contextualSpacing/>
            </w:pPr>
            <w:r>
              <w:t>FFS SIB-based signaling/configuration</w:t>
            </w:r>
          </w:p>
          <w:p w14:paraId="51217353" w14:textId="61E4B7E5" w:rsidR="000A2979" w:rsidRPr="00FA56C8" w:rsidRDefault="000A2979" w:rsidP="00FA56C8">
            <w:pPr>
              <w:numPr>
                <w:ilvl w:val="1"/>
                <w:numId w:val="27"/>
              </w:numPr>
              <w:autoSpaceDE/>
              <w:autoSpaceDN/>
              <w:adjustRightInd/>
              <w:spacing w:after="0"/>
              <w:jc w:val="left"/>
              <w:rPr>
                <w:szCs w:val="20"/>
              </w:rPr>
            </w:pPr>
            <w:r>
              <w:rPr>
                <w:rStyle w:val="Strong"/>
                <w:szCs w:val="20"/>
              </w:rPr>
              <w:t>Note:</w:t>
            </w:r>
            <w:r>
              <w:rPr>
                <w:szCs w:val="20"/>
              </w:rPr>
              <w:t xml:space="preserve"> It is RAN1 understanding that existing SI update procedure is used for SIB based signaling</w:t>
            </w:r>
          </w:p>
        </w:tc>
      </w:tr>
    </w:tbl>
    <w:p w14:paraId="6734FD3E" w14:textId="77777777" w:rsidR="000A2979" w:rsidRDefault="000A2979" w:rsidP="006222C0">
      <w:pPr>
        <w:rPr>
          <w:lang w:eastAsia="zh-CN"/>
        </w:rPr>
      </w:pPr>
    </w:p>
    <w:p w14:paraId="4245C47E" w14:textId="33DAD51B" w:rsidR="006222C0" w:rsidRDefault="006222C0" w:rsidP="006222C0">
      <w:pPr>
        <w:pStyle w:val="ListParagraph"/>
        <w:numPr>
          <w:ilvl w:val="0"/>
          <w:numId w:val="6"/>
        </w:numPr>
        <w:ind w:left="1418" w:firstLineChars="0" w:hanging="1418"/>
        <w:rPr>
          <w:b/>
          <w:i/>
          <w:kern w:val="2"/>
          <w:lang w:eastAsia="zh-CN"/>
        </w:rPr>
      </w:pPr>
      <w:r>
        <w:rPr>
          <w:b/>
          <w:i/>
          <w:kern w:val="2"/>
          <w:lang w:eastAsia="zh-CN"/>
        </w:rPr>
        <w:t>T</w:t>
      </w:r>
      <w:r w:rsidRPr="00082178">
        <w:rPr>
          <w:b/>
          <w:i/>
          <w:kern w:val="2"/>
          <w:lang w:eastAsia="zh-CN"/>
        </w:rPr>
        <w:t xml:space="preserve">he </w:t>
      </w:r>
      <w:r>
        <w:rPr>
          <w:b/>
          <w:i/>
          <w:kern w:val="2"/>
          <w:lang w:eastAsia="zh-CN"/>
        </w:rPr>
        <w:t>available bits in SIB</w:t>
      </w:r>
      <w:r w:rsidR="00B4626E">
        <w:rPr>
          <w:b/>
          <w:i/>
          <w:kern w:val="2"/>
          <w:lang w:eastAsia="zh-CN"/>
        </w:rPr>
        <w:t>1</w:t>
      </w:r>
      <w:r>
        <w:rPr>
          <w:b/>
          <w:i/>
          <w:kern w:val="2"/>
          <w:lang w:eastAsia="zh-CN"/>
        </w:rPr>
        <w:t xml:space="preserve"> is limited</w:t>
      </w:r>
      <w:r w:rsidRPr="00082178">
        <w:rPr>
          <w:b/>
          <w:i/>
          <w:kern w:val="2"/>
          <w:lang w:eastAsia="zh-CN"/>
        </w:rPr>
        <w:t>.</w:t>
      </w:r>
    </w:p>
    <w:p w14:paraId="098BC542" w14:textId="11328FF5" w:rsidR="00414644" w:rsidRPr="00FA56C8" w:rsidRDefault="00414644" w:rsidP="00414644">
      <w:pPr>
        <w:pStyle w:val="ListParagraph"/>
        <w:numPr>
          <w:ilvl w:val="0"/>
          <w:numId w:val="6"/>
        </w:numPr>
        <w:ind w:left="1418" w:firstLineChars="0" w:hanging="1418"/>
        <w:rPr>
          <w:b/>
          <w:i/>
          <w:kern w:val="2"/>
          <w:lang w:eastAsia="zh-CN"/>
        </w:rPr>
      </w:pPr>
      <w:r>
        <w:rPr>
          <w:b/>
          <w:i/>
          <w:kern w:val="2"/>
          <w:lang w:eastAsia="zh-CN"/>
        </w:rPr>
        <w:t>Availability indication carried in SIB may introduce additional paging DCI transmission, which leads more resource overhead for frequent update of availability for assistance TRS</w:t>
      </w:r>
      <w:r w:rsidRPr="00082178">
        <w:rPr>
          <w:b/>
          <w:i/>
          <w:kern w:val="2"/>
          <w:lang w:eastAsia="zh-CN"/>
        </w:rPr>
        <w:t>.</w:t>
      </w:r>
    </w:p>
    <w:p w14:paraId="0C42FCF9" w14:textId="77777777" w:rsidR="006222C0" w:rsidRPr="00A378DE" w:rsidRDefault="006222C0" w:rsidP="00082178">
      <w:pPr>
        <w:rPr>
          <w:lang w:eastAsia="zh-CN"/>
        </w:rPr>
      </w:pPr>
    </w:p>
    <w:p w14:paraId="630AC4FE" w14:textId="752CC6C2" w:rsidR="00405BC9" w:rsidRDefault="00153908" w:rsidP="00405BC9">
      <w:pPr>
        <w:pStyle w:val="Heading2"/>
        <w:rPr>
          <w:lang w:eastAsia="zh-CN"/>
        </w:rPr>
      </w:pPr>
      <w:r>
        <w:rPr>
          <w:lang w:eastAsia="zh-CN"/>
        </w:rPr>
        <w:t>UE procedures for different signaling candidates</w:t>
      </w:r>
    </w:p>
    <w:p w14:paraId="3EE1E0A4" w14:textId="1C440678" w:rsidR="00153908" w:rsidRPr="00F77B3E" w:rsidRDefault="00153908" w:rsidP="00153908">
      <w:pPr>
        <w:rPr>
          <w:lang w:eastAsia="zh-CN"/>
        </w:rPr>
      </w:pPr>
      <w:r w:rsidRPr="00082178">
        <w:rPr>
          <w:b/>
          <w:u w:val="single"/>
          <w:lang w:eastAsia="zh-CN"/>
        </w:rPr>
        <w:t xml:space="preserve">PEI </w:t>
      </w:r>
      <w:r>
        <w:rPr>
          <w:b/>
          <w:u w:val="single"/>
          <w:lang w:eastAsia="zh-CN"/>
        </w:rPr>
        <w:t>based indication</w:t>
      </w:r>
    </w:p>
    <w:p w14:paraId="7A73BF67" w14:textId="392BABC8" w:rsidR="00153908" w:rsidRDefault="00153908" w:rsidP="00153908">
      <w:pPr>
        <w:rPr>
          <w:lang w:eastAsia="zh-CN"/>
        </w:rPr>
      </w:pPr>
      <w:r>
        <w:rPr>
          <w:lang w:eastAsia="zh-CN"/>
        </w:rPr>
        <w:t xml:space="preserve">When PEI is configured, UE will receive PEI before the PO. If PEI carries the availability indication of TRS, UE can </w:t>
      </w:r>
      <w:r w:rsidR="00005B86">
        <w:rPr>
          <w:lang w:eastAsia="zh-CN"/>
        </w:rPr>
        <w:t>get</w:t>
      </w:r>
      <w:r>
        <w:rPr>
          <w:lang w:eastAsia="zh-CN"/>
        </w:rPr>
        <w:t xml:space="preserve"> the availability information </w:t>
      </w:r>
      <w:r w:rsidR="00005B86">
        <w:rPr>
          <w:lang w:eastAsia="zh-CN"/>
        </w:rPr>
        <w:t>without additional efforts/power consumption compared with the baseline procedure for PEI reception.</w:t>
      </w:r>
    </w:p>
    <w:p w14:paraId="44DC2917" w14:textId="5858100D" w:rsidR="00005B86" w:rsidRDefault="00005B86" w:rsidP="00005B86">
      <w:pPr>
        <w:pStyle w:val="ListParagraph"/>
        <w:numPr>
          <w:ilvl w:val="0"/>
          <w:numId w:val="6"/>
        </w:numPr>
        <w:ind w:left="1418" w:firstLineChars="0" w:hanging="1418"/>
        <w:rPr>
          <w:b/>
          <w:i/>
          <w:kern w:val="2"/>
          <w:lang w:eastAsia="zh-CN"/>
        </w:rPr>
      </w:pPr>
      <w:r>
        <w:rPr>
          <w:b/>
          <w:i/>
          <w:kern w:val="2"/>
          <w:lang w:eastAsia="zh-CN"/>
        </w:rPr>
        <w:t>PEI based indication requires no additional procedure/power consumption</w:t>
      </w:r>
      <w:r w:rsidRPr="00082178">
        <w:rPr>
          <w:b/>
          <w:i/>
          <w:kern w:val="2"/>
          <w:lang w:eastAsia="zh-CN"/>
        </w:rPr>
        <w:t>.</w:t>
      </w:r>
    </w:p>
    <w:p w14:paraId="76AE4398" w14:textId="5D3BD790" w:rsidR="00005B86" w:rsidRPr="002571BD" w:rsidRDefault="00005B86" w:rsidP="00005B86">
      <w:pPr>
        <w:rPr>
          <w:b/>
          <w:u w:val="single"/>
          <w:lang w:eastAsia="zh-CN"/>
        </w:rPr>
      </w:pPr>
      <w:r>
        <w:rPr>
          <w:b/>
          <w:u w:val="single"/>
          <w:lang w:eastAsia="zh-CN"/>
        </w:rPr>
        <w:t>P</w:t>
      </w:r>
      <w:r w:rsidRPr="002571BD">
        <w:rPr>
          <w:b/>
          <w:u w:val="single"/>
          <w:lang w:eastAsia="zh-CN"/>
        </w:rPr>
        <w:t>aging DCI</w:t>
      </w:r>
      <w:r w:rsidR="00414644">
        <w:rPr>
          <w:b/>
          <w:u w:val="single"/>
          <w:lang w:eastAsia="zh-CN"/>
        </w:rPr>
        <w:t xml:space="preserve"> based indication</w:t>
      </w:r>
    </w:p>
    <w:p w14:paraId="166426D1" w14:textId="51D1FD28" w:rsidR="00005B86" w:rsidRDefault="00005B86" w:rsidP="00005B86">
      <w:pPr>
        <w:rPr>
          <w:lang w:eastAsia="zh-CN"/>
        </w:rPr>
      </w:pPr>
      <w:r>
        <w:rPr>
          <w:lang w:eastAsia="zh-CN"/>
        </w:rPr>
        <w:t xml:space="preserve">From UE perspective, the UE shall anyway detect paging DCI </w:t>
      </w:r>
      <w:r w:rsidR="00B4626E">
        <w:rPr>
          <w:lang w:eastAsia="zh-CN"/>
        </w:rPr>
        <w:t xml:space="preserve">on PO </w:t>
      </w:r>
      <w:r>
        <w:rPr>
          <w:lang w:eastAsia="zh-CN"/>
        </w:rPr>
        <w:t xml:space="preserve">in every paging cycle. So from UE’s point of view, there </w:t>
      </w:r>
      <w:r w:rsidR="00B4626E">
        <w:rPr>
          <w:lang w:eastAsia="zh-CN"/>
        </w:rPr>
        <w:t>is</w:t>
      </w:r>
      <w:r>
        <w:rPr>
          <w:lang w:eastAsia="zh-CN"/>
        </w:rPr>
        <w:t xml:space="preserve"> no additional reception/detection effort on receiving the availability indication of assistance TRS in paging DCI. Therefore, UE power consumption shall be not increased due to the detection of the availability indication. </w:t>
      </w:r>
    </w:p>
    <w:p w14:paraId="6B323418" w14:textId="1DDB8AB5" w:rsidR="00005B86" w:rsidRDefault="00005B86" w:rsidP="00005B86">
      <w:pPr>
        <w:pStyle w:val="ListParagraph"/>
        <w:numPr>
          <w:ilvl w:val="0"/>
          <w:numId w:val="6"/>
        </w:numPr>
        <w:ind w:left="1418" w:firstLineChars="0" w:hanging="1418"/>
        <w:rPr>
          <w:b/>
          <w:i/>
          <w:kern w:val="2"/>
          <w:lang w:eastAsia="zh-CN"/>
        </w:rPr>
      </w:pPr>
      <w:r>
        <w:rPr>
          <w:b/>
          <w:i/>
          <w:kern w:val="2"/>
          <w:lang w:eastAsia="zh-CN"/>
        </w:rPr>
        <w:t>Paging DCI based indication requires no additional procedure/power consumption</w:t>
      </w:r>
      <w:r w:rsidRPr="00082178">
        <w:rPr>
          <w:b/>
          <w:i/>
          <w:kern w:val="2"/>
          <w:lang w:eastAsia="zh-CN"/>
        </w:rPr>
        <w:t>.</w:t>
      </w:r>
    </w:p>
    <w:p w14:paraId="25026935" w14:textId="4AD470B4" w:rsidR="00153908" w:rsidRPr="00622CD9" w:rsidRDefault="00622CD9" w:rsidP="00082178">
      <w:pPr>
        <w:rPr>
          <w:lang w:eastAsia="zh-CN"/>
        </w:rPr>
      </w:pPr>
      <w:r>
        <w:rPr>
          <w:b/>
          <w:u w:val="single"/>
          <w:lang w:eastAsia="zh-CN"/>
        </w:rPr>
        <w:lastRenderedPageBreak/>
        <w:t>SIB</w:t>
      </w:r>
      <w:r w:rsidR="00414644">
        <w:rPr>
          <w:b/>
          <w:u w:val="single"/>
          <w:lang w:eastAsia="zh-CN"/>
        </w:rPr>
        <w:t xml:space="preserve"> based indication</w:t>
      </w:r>
    </w:p>
    <w:p w14:paraId="01AD475D" w14:textId="1C36759F" w:rsidR="00414644" w:rsidRDefault="00E2646F" w:rsidP="00082178">
      <w:pPr>
        <w:rPr>
          <w:lang w:eastAsia="zh-CN"/>
        </w:rPr>
      </w:pPr>
      <w:r>
        <w:rPr>
          <w:lang w:eastAsia="zh-CN"/>
        </w:rPr>
        <w:t>SIB based signalin</w:t>
      </w:r>
      <w:r w:rsidR="00D262FB">
        <w:rPr>
          <w:lang w:eastAsia="zh-CN"/>
        </w:rPr>
        <w:t xml:space="preserve">g </w:t>
      </w:r>
      <w:r w:rsidR="00414644">
        <w:rPr>
          <w:lang w:eastAsia="zh-CN"/>
        </w:rPr>
        <w:t xml:space="preserve">does not need to introduce new procedure and just reuse the existing SI update procedure according to the note in RAN1#104bis. However, SIB based signaling still </w:t>
      </w:r>
      <w:r w:rsidR="003A1280">
        <w:rPr>
          <w:lang w:eastAsia="zh-CN"/>
        </w:rPr>
        <w:t>unfortunately increase</w:t>
      </w:r>
      <w:r w:rsidR="00414644">
        <w:rPr>
          <w:lang w:eastAsia="zh-CN"/>
        </w:rPr>
        <w:t>s</w:t>
      </w:r>
      <w:r w:rsidR="003A1280">
        <w:rPr>
          <w:lang w:eastAsia="zh-CN"/>
        </w:rPr>
        <w:t xml:space="preserve"> the need of a UE to performance system information acquisition</w:t>
      </w:r>
      <w:r w:rsidR="00414644">
        <w:rPr>
          <w:lang w:eastAsia="zh-CN"/>
        </w:rPr>
        <w:t xml:space="preserve"> or SI update procedures compared with legacy case</w:t>
      </w:r>
      <w:r w:rsidR="00B4626E">
        <w:rPr>
          <w:lang w:eastAsia="zh-CN"/>
        </w:rPr>
        <w:t>, in the case when legacy system information does not change but only availability status of assistance TRS needs to be changed</w:t>
      </w:r>
      <w:r w:rsidR="00414644">
        <w:rPr>
          <w:lang w:eastAsia="zh-CN"/>
        </w:rPr>
        <w:t xml:space="preserve">. This is especially true for the case when availability change needs frequent </w:t>
      </w:r>
      <w:r w:rsidR="00B4626E">
        <w:rPr>
          <w:lang w:eastAsia="zh-CN"/>
        </w:rPr>
        <w:t>update</w:t>
      </w:r>
      <w:r w:rsidR="00414644">
        <w:rPr>
          <w:lang w:eastAsia="zh-CN"/>
        </w:rPr>
        <w:t xml:space="preserve">. </w:t>
      </w:r>
    </w:p>
    <w:p w14:paraId="4768186F" w14:textId="6832C10F" w:rsidR="00182A26" w:rsidRDefault="00414644" w:rsidP="00082178">
      <w:pPr>
        <w:rPr>
          <w:lang w:eastAsia="zh-CN"/>
        </w:rPr>
      </w:pPr>
      <w:r>
        <w:rPr>
          <w:lang w:eastAsia="zh-CN"/>
        </w:rPr>
        <w:t xml:space="preserve">Even for the infrequent update of availability for assistance TRS, additional SI update procedure </w:t>
      </w:r>
      <w:r w:rsidR="00AA78F3">
        <w:rPr>
          <w:lang w:eastAsia="zh-CN"/>
        </w:rPr>
        <w:t xml:space="preserve">is also </w:t>
      </w:r>
      <w:r>
        <w:rPr>
          <w:lang w:eastAsia="zh-CN"/>
        </w:rPr>
        <w:t xml:space="preserve">triggered. This causes </w:t>
      </w:r>
      <w:r w:rsidR="00182A26">
        <w:rPr>
          <w:lang w:eastAsia="zh-CN"/>
        </w:rPr>
        <w:t>the UE to perform additional system information acquisition triggered by the availability change, which</w:t>
      </w:r>
      <w:r w:rsidR="003A1280">
        <w:rPr>
          <w:lang w:eastAsia="zh-CN"/>
        </w:rPr>
        <w:t xml:space="preserve"> caus</w:t>
      </w:r>
      <w:r w:rsidR="00182A26">
        <w:rPr>
          <w:lang w:eastAsia="zh-CN"/>
        </w:rPr>
        <w:t>es</w:t>
      </w:r>
      <w:r w:rsidR="003A1280">
        <w:rPr>
          <w:lang w:eastAsia="zh-CN"/>
        </w:rPr>
        <w:t xml:space="preserve"> additional power consumption. </w:t>
      </w:r>
      <w:r w:rsidR="00182A26">
        <w:rPr>
          <w:lang w:eastAsia="zh-CN"/>
        </w:rPr>
        <w:t xml:space="preserve">Also, it needs to be noted that a paging DCI transmission shall be anyway </w:t>
      </w:r>
      <w:r w:rsidR="00AA78F3">
        <w:rPr>
          <w:lang w:eastAsia="zh-CN"/>
        </w:rPr>
        <w:t>required</w:t>
      </w:r>
      <w:r w:rsidR="00182A26">
        <w:rPr>
          <w:lang w:eastAsia="zh-CN"/>
        </w:rPr>
        <w:t xml:space="preserve"> for SIB based indication</w:t>
      </w:r>
      <w:r w:rsidR="00AA78F3">
        <w:rPr>
          <w:lang w:eastAsia="zh-CN"/>
        </w:rPr>
        <w:t xml:space="preserve"> to trigger the SI update procedure</w:t>
      </w:r>
      <w:r w:rsidR="00182A26">
        <w:rPr>
          <w:lang w:eastAsia="zh-CN"/>
        </w:rPr>
        <w:t>. In this case, availability indication in paging DCI would be a more straight forward way. There is no need to use paging DCI to trigger SI update procedure/system acquisition first, and then indicate the target information by SIB.</w:t>
      </w:r>
    </w:p>
    <w:p w14:paraId="18B00781" w14:textId="0245572B" w:rsidR="000B3D45" w:rsidRDefault="00AA78F3" w:rsidP="00082178">
      <w:pPr>
        <w:rPr>
          <w:lang w:eastAsia="zh-CN"/>
        </w:rPr>
      </w:pPr>
      <w:r>
        <w:rPr>
          <w:lang w:eastAsia="zh-CN"/>
        </w:rPr>
        <w:t>In summary</w:t>
      </w:r>
      <w:r w:rsidR="003A1280">
        <w:rPr>
          <w:lang w:eastAsia="zh-CN"/>
        </w:rPr>
        <w:t xml:space="preserve">, for the power saving purpose, </w:t>
      </w:r>
      <w:r w:rsidR="000B3D45">
        <w:rPr>
          <w:lang w:eastAsia="zh-CN"/>
        </w:rPr>
        <w:t xml:space="preserve">IDLE mode UE shall not decode the SIB </w:t>
      </w:r>
      <w:r w:rsidR="003A1280">
        <w:rPr>
          <w:lang w:eastAsia="zh-CN"/>
        </w:rPr>
        <w:t>unless a system information change is notified in paging DCI or a cell reselection is triggered</w:t>
      </w:r>
      <w:r w:rsidR="0043661A">
        <w:rPr>
          <w:lang w:eastAsia="zh-CN"/>
        </w:rPr>
        <w:t xml:space="preserve"> etc</w:t>
      </w:r>
      <w:r w:rsidR="000B3D45">
        <w:rPr>
          <w:lang w:eastAsia="zh-CN"/>
        </w:rPr>
        <w:t xml:space="preserve">. </w:t>
      </w:r>
      <w:r w:rsidR="00405BC9">
        <w:rPr>
          <w:lang w:eastAsia="zh-CN"/>
        </w:rPr>
        <w:t>I</w:t>
      </w:r>
      <w:r w:rsidR="000B3D45">
        <w:rPr>
          <w:lang w:eastAsia="zh-CN"/>
        </w:rPr>
        <w:t xml:space="preserve">f there is no system information change notification or ETWS are received from paging DCI/PDSCH, </w:t>
      </w:r>
      <w:r w:rsidR="003A1280">
        <w:rPr>
          <w:lang w:eastAsia="zh-CN"/>
        </w:rPr>
        <w:t xml:space="preserve">it is not reasonable to ask </w:t>
      </w:r>
      <w:r w:rsidR="000B3D45">
        <w:rPr>
          <w:lang w:eastAsia="zh-CN"/>
        </w:rPr>
        <w:t xml:space="preserve">UE </w:t>
      </w:r>
      <w:r w:rsidR="00436A51">
        <w:rPr>
          <w:lang w:eastAsia="zh-CN"/>
        </w:rPr>
        <w:t>to</w:t>
      </w:r>
      <w:r w:rsidR="00405BC9">
        <w:rPr>
          <w:lang w:eastAsia="zh-CN"/>
        </w:rPr>
        <w:t xml:space="preserve"> </w:t>
      </w:r>
      <w:r w:rsidR="000B3D45" w:rsidRPr="00E70EEB">
        <w:rPr>
          <w:lang w:eastAsia="zh-CN"/>
        </w:rPr>
        <w:t>perform a SIB acquisition procedure</w:t>
      </w:r>
      <w:r w:rsidR="003A1280">
        <w:rPr>
          <w:lang w:eastAsia="zh-CN"/>
        </w:rPr>
        <w:t xml:space="preserve"> just due to the indication of assistance TRS</w:t>
      </w:r>
      <w:r w:rsidR="00436A51">
        <w:rPr>
          <w:lang w:eastAsia="zh-CN"/>
        </w:rPr>
        <w:t>, which</w:t>
      </w:r>
      <w:r w:rsidR="000B3D45">
        <w:rPr>
          <w:lang w:eastAsia="zh-CN"/>
        </w:rPr>
        <w:t xml:space="preserve"> consu</w:t>
      </w:r>
      <w:r w:rsidR="00436A51">
        <w:rPr>
          <w:lang w:eastAsia="zh-CN"/>
        </w:rPr>
        <w:t>mes</w:t>
      </w:r>
      <w:r w:rsidR="000B3D45">
        <w:rPr>
          <w:lang w:eastAsia="zh-CN"/>
        </w:rPr>
        <w:t xml:space="preserve"> much power of the UE</w:t>
      </w:r>
      <w:r w:rsidR="000B3D45" w:rsidRPr="00E70EEB">
        <w:rPr>
          <w:lang w:eastAsia="zh-CN"/>
        </w:rPr>
        <w:t>.</w:t>
      </w:r>
      <w:r w:rsidR="00405BC9">
        <w:rPr>
          <w:lang w:eastAsia="zh-CN"/>
        </w:rPr>
        <w:t xml:space="preserve"> </w:t>
      </w:r>
      <w:r w:rsidR="009638CB">
        <w:rPr>
          <w:lang w:eastAsia="zh-CN"/>
        </w:rPr>
        <w:t>On the contrary, if explicit bit in paging DCI is supported, the SIB reception can be avoided.</w:t>
      </w:r>
    </w:p>
    <w:p w14:paraId="5E5B156E" w14:textId="48DD979F" w:rsidR="000B3D45" w:rsidRPr="00E70EEB" w:rsidRDefault="000B3D45" w:rsidP="00DB615D">
      <w:pPr>
        <w:pStyle w:val="ListParagraph"/>
        <w:numPr>
          <w:ilvl w:val="0"/>
          <w:numId w:val="6"/>
        </w:numPr>
        <w:ind w:left="1418" w:firstLineChars="0" w:hanging="1418"/>
        <w:rPr>
          <w:lang w:eastAsia="zh-CN"/>
        </w:rPr>
      </w:pPr>
      <w:r w:rsidRPr="00613D75">
        <w:rPr>
          <w:b/>
          <w:i/>
          <w:kern w:val="2"/>
          <w:lang w:eastAsia="zh-CN"/>
        </w:rPr>
        <w:t xml:space="preserve">Availability indication </w:t>
      </w:r>
      <w:r w:rsidR="007E1E97">
        <w:rPr>
          <w:b/>
          <w:i/>
          <w:kern w:val="2"/>
          <w:lang w:eastAsia="zh-CN"/>
        </w:rPr>
        <w:t xml:space="preserve">of assistance TRS </w:t>
      </w:r>
      <w:r w:rsidRPr="00613D75">
        <w:rPr>
          <w:b/>
          <w:i/>
          <w:kern w:val="2"/>
          <w:lang w:eastAsia="zh-CN"/>
        </w:rPr>
        <w:t xml:space="preserve">in SIB increases power consumption of UE </w:t>
      </w:r>
      <w:r w:rsidR="00622CD9">
        <w:rPr>
          <w:b/>
          <w:i/>
          <w:kern w:val="2"/>
          <w:lang w:eastAsia="zh-CN"/>
        </w:rPr>
        <w:t>due to SIB acquisition procedure</w:t>
      </w:r>
      <w:r w:rsidRPr="00613D75">
        <w:rPr>
          <w:b/>
          <w:i/>
          <w:kern w:val="2"/>
          <w:lang w:eastAsia="zh-CN"/>
        </w:rPr>
        <w:t>.</w:t>
      </w:r>
    </w:p>
    <w:p w14:paraId="7B199E1E" w14:textId="780E8587" w:rsidR="006A55D7" w:rsidRDefault="00D848D3" w:rsidP="00CD199A">
      <w:pPr>
        <w:rPr>
          <w:lang w:eastAsia="zh-CN"/>
        </w:rPr>
      </w:pPr>
      <w:r>
        <w:rPr>
          <w:lang w:eastAsia="zh-CN"/>
        </w:rPr>
        <w:t>In RAN1 #104bis</w:t>
      </w:r>
      <w:r w:rsidR="004C12B4">
        <w:rPr>
          <w:lang w:eastAsia="zh-CN"/>
        </w:rPr>
        <w:t>-e</w:t>
      </w:r>
      <w:r>
        <w:rPr>
          <w:lang w:eastAsia="zh-CN"/>
        </w:rPr>
        <w:t xml:space="preserve">, some company also raised the issue when UE re-select to another cell, the availability of TRS will change. </w:t>
      </w:r>
      <w:r w:rsidR="00182A26">
        <w:rPr>
          <w:lang w:eastAsia="zh-CN"/>
        </w:rPr>
        <w:t xml:space="preserve">However, even if </w:t>
      </w:r>
      <w:r>
        <w:rPr>
          <w:lang w:eastAsia="zh-CN"/>
        </w:rPr>
        <w:t xml:space="preserve">UE performs cell reselection, the UE shall </w:t>
      </w:r>
      <w:r w:rsidR="00182A26">
        <w:rPr>
          <w:lang w:eastAsia="zh-CN"/>
        </w:rPr>
        <w:t xml:space="preserve">always receive PEI or detect paging DCI before the reception of any paging message. Using PEI or paging DCI are still the most efficient method to indicate </w:t>
      </w:r>
      <w:r w:rsidR="006A55D7">
        <w:rPr>
          <w:lang w:eastAsia="zh-CN"/>
        </w:rPr>
        <w:t>availability for assistance TRS.</w:t>
      </w:r>
    </w:p>
    <w:p w14:paraId="6CFE78C3" w14:textId="348B9052" w:rsidR="00D848D3" w:rsidRDefault="006A55D7" w:rsidP="00CD199A">
      <w:pPr>
        <w:rPr>
          <w:lang w:eastAsia="zh-CN"/>
        </w:rPr>
      </w:pPr>
      <w:r>
        <w:rPr>
          <w:lang w:eastAsia="zh-CN"/>
        </w:rPr>
        <w:t xml:space="preserve">Furthermore, we would like to remind that for a UE with very frequent cell reselection, unfortunately </w:t>
      </w:r>
      <w:r w:rsidR="00AA78F3">
        <w:rPr>
          <w:lang w:eastAsia="zh-CN"/>
        </w:rPr>
        <w:t>n</w:t>
      </w:r>
      <w:r>
        <w:rPr>
          <w:lang w:eastAsia="zh-CN"/>
        </w:rPr>
        <w:t xml:space="preserve">either paging enhancement </w:t>
      </w:r>
      <w:r w:rsidR="00AA78F3">
        <w:rPr>
          <w:lang w:eastAsia="zh-CN"/>
        </w:rPr>
        <w:t>n</w:t>
      </w:r>
      <w:r>
        <w:rPr>
          <w:lang w:eastAsia="zh-CN"/>
        </w:rPr>
        <w:t xml:space="preserve">or assistance TRS can save power consumption too much, considering the UE’s power shall be significantly consumed by RRM measurement, </w:t>
      </w:r>
      <w:r w:rsidR="00AA78F3">
        <w:rPr>
          <w:lang w:eastAsia="zh-CN"/>
        </w:rPr>
        <w:t xml:space="preserve">cell reselection, </w:t>
      </w:r>
      <w:r>
        <w:rPr>
          <w:lang w:eastAsia="zh-CN"/>
        </w:rPr>
        <w:t>SI acquisition</w:t>
      </w:r>
      <w:r w:rsidR="00AA78F3">
        <w:rPr>
          <w:lang w:eastAsia="zh-CN"/>
        </w:rPr>
        <w:t xml:space="preserve"> procedure </w:t>
      </w:r>
      <w:r>
        <w:rPr>
          <w:lang w:eastAsia="zh-CN"/>
        </w:rPr>
        <w:t>of the new cell etc</w:t>
      </w:r>
      <w:r w:rsidR="00AA78F3">
        <w:rPr>
          <w:lang w:eastAsia="zh-CN"/>
        </w:rPr>
        <w:t>. in this case</w:t>
      </w:r>
      <w:r>
        <w:rPr>
          <w:lang w:eastAsia="zh-CN"/>
        </w:rPr>
        <w:t xml:space="preserve">. </w:t>
      </w:r>
      <w:r w:rsidR="00AA78F3">
        <w:rPr>
          <w:lang w:eastAsia="zh-CN"/>
        </w:rPr>
        <w:t>W</w:t>
      </w:r>
      <w:r>
        <w:rPr>
          <w:lang w:eastAsia="zh-CN"/>
        </w:rPr>
        <w:t>e should focus on the scenario where UE is assumed not to perform cell reselection frequently</w:t>
      </w:r>
      <w:r w:rsidR="00AA78F3">
        <w:rPr>
          <w:lang w:eastAsia="zh-CN"/>
        </w:rPr>
        <w:t xml:space="preserve"> for the paging enhancement and assistance TRS</w:t>
      </w:r>
      <w:r>
        <w:rPr>
          <w:lang w:eastAsia="zh-CN"/>
        </w:rPr>
        <w:t>.</w:t>
      </w:r>
    </w:p>
    <w:p w14:paraId="23B34501" w14:textId="20A1E614" w:rsidR="003A1EA3" w:rsidRPr="00CE49FC" w:rsidRDefault="00C056B4" w:rsidP="00082178">
      <w:pPr>
        <w:rPr>
          <w:lang w:eastAsia="zh-CN"/>
        </w:rPr>
      </w:pPr>
      <w:r w:rsidRPr="00CE49FC">
        <w:rPr>
          <w:lang w:eastAsia="zh-CN"/>
        </w:rPr>
        <w:fldChar w:fldCharType="begin"/>
      </w:r>
      <w:r w:rsidRPr="00CE49FC">
        <w:rPr>
          <w:lang w:eastAsia="zh-CN"/>
        </w:rPr>
        <w:instrText xml:space="preserve"> REF _Ref67669412 \h </w:instrText>
      </w:r>
      <w:r w:rsidR="00CE49FC">
        <w:rPr>
          <w:lang w:eastAsia="zh-CN"/>
        </w:rPr>
        <w:instrText xml:space="preserve"> \* MERGEFORMAT </w:instrText>
      </w:r>
      <w:r w:rsidRPr="00CE49FC">
        <w:rPr>
          <w:lang w:eastAsia="zh-CN"/>
        </w:rPr>
      </w:r>
      <w:r w:rsidRPr="00CE49FC">
        <w:rPr>
          <w:lang w:eastAsia="zh-CN"/>
        </w:rPr>
        <w:fldChar w:fldCharType="separate"/>
      </w:r>
      <w:r w:rsidR="00CE49FC" w:rsidRPr="00CE49FC">
        <w:t xml:space="preserve">Table </w:t>
      </w:r>
      <w:r w:rsidR="00CE49FC">
        <w:rPr>
          <w:noProof/>
        </w:rPr>
        <w:t>1</w:t>
      </w:r>
      <w:r w:rsidRPr="00CE49FC">
        <w:rPr>
          <w:lang w:eastAsia="zh-CN"/>
        </w:rPr>
        <w:fldChar w:fldCharType="end"/>
      </w:r>
      <w:r w:rsidRPr="00CE49FC">
        <w:rPr>
          <w:lang w:eastAsia="zh-CN"/>
        </w:rPr>
        <w:t xml:space="preserve"> summarizes the analysis for different signaling candidates according to the discussion in Section </w:t>
      </w:r>
      <w:r w:rsidRPr="00B953D9">
        <w:rPr>
          <w:lang w:eastAsia="zh-CN"/>
        </w:rPr>
        <w:fldChar w:fldCharType="begin"/>
      </w:r>
      <w:r w:rsidRPr="00CE49FC">
        <w:rPr>
          <w:lang w:eastAsia="zh-CN"/>
        </w:rPr>
        <w:instrText xml:space="preserve"> REF _Ref71215021 \r \h </w:instrText>
      </w:r>
      <w:r w:rsidR="00CE49FC">
        <w:rPr>
          <w:lang w:eastAsia="zh-CN"/>
        </w:rPr>
        <w:instrText xml:space="preserve"> \* MERGEFORMAT </w:instrText>
      </w:r>
      <w:r w:rsidRPr="00B953D9">
        <w:rPr>
          <w:lang w:eastAsia="zh-CN"/>
        </w:rPr>
      </w:r>
      <w:r w:rsidRPr="00B953D9">
        <w:rPr>
          <w:lang w:eastAsia="zh-CN"/>
        </w:rPr>
        <w:fldChar w:fldCharType="separate"/>
      </w:r>
      <w:r w:rsidR="00CE49FC">
        <w:rPr>
          <w:lang w:eastAsia="zh-CN"/>
        </w:rPr>
        <w:t>2</w:t>
      </w:r>
      <w:r w:rsidRPr="00B953D9">
        <w:rPr>
          <w:lang w:eastAsia="zh-CN"/>
        </w:rPr>
        <w:fldChar w:fldCharType="end"/>
      </w:r>
      <w:r w:rsidRPr="00CE49FC">
        <w:rPr>
          <w:lang w:eastAsia="zh-CN"/>
        </w:rPr>
        <w:t>.</w:t>
      </w:r>
    </w:p>
    <w:p w14:paraId="084B76F4" w14:textId="77777777" w:rsidR="00C056B4" w:rsidRPr="00FA56C8" w:rsidRDefault="00C056B4" w:rsidP="00C056B4">
      <w:pPr>
        <w:pStyle w:val="Caption"/>
        <w:keepNext/>
        <w:rPr>
          <w:sz w:val="22"/>
          <w:szCs w:val="22"/>
          <w:lang w:eastAsia="zh-CN"/>
        </w:rPr>
      </w:pPr>
      <w:bookmarkStart w:id="11" w:name="_Ref67669412"/>
      <w:r w:rsidRPr="00FA56C8">
        <w:rPr>
          <w:sz w:val="22"/>
          <w:szCs w:val="22"/>
        </w:rPr>
        <w:t xml:space="preserve">Table </w:t>
      </w:r>
      <w:r w:rsidRPr="00FA56C8">
        <w:rPr>
          <w:noProof/>
          <w:sz w:val="22"/>
          <w:szCs w:val="22"/>
        </w:rPr>
        <w:fldChar w:fldCharType="begin"/>
      </w:r>
      <w:r w:rsidRPr="00FA56C8">
        <w:rPr>
          <w:noProof/>
          <w:sz w:val="22"/>
          <w:szCs w:val="22"/>
        </w:rPr>
        <w:instrText xml:space="preserve"> SEQ Table \* ARABIC </w:instrText>
      </w:r>
      <w:r w:rsidRPr="00FA56C8">
        <w:rPr>
          <w:noProof/>
          <w:sz w:val="22"/>
          <w:szCs w:val="22"/>
        </w:rPr>
        <w:fldChar w:fldCharType="separate"/>
      </w:r>
      <w:r w:rsidR="00CE49FC">
        <w:rPr>
          <w:noProof/>
          <w:sz w:val="22"/>
          <w:szCs w:val="22"/>
        </w:rPr>
        <w:t>1</w:t>
      </w:r>
      <w:r w:rsidRPr="00FA56C8">
        <w:rPr>
          <w:noProof/>
          <w:sz w:val="22"/>
          <w:szCs w:val="22"/>
        </w:rPr>
        <w:fldChar w:fldCharType="end"/>
      </w:r>
      <w:bookmarkEnd w:id="11"/>
      <w:r w:rsidRPr="00FA56C8">
        <w:rPr>
          <w:sz w:val="22"/>
          <w:szCs w:val="22"/>
        </w:rPr>
        <w:t xml:space="preserve"> Comparison of </w:t>
      </w:r>
      <w:r w:rsidRPr="00FA56C8">
        <w:rPr>
          <w:sz w:val="22"/>
          <w:szCs w:val="22"/>
          <w:lang w:eastAsia="zh-CN"/>
        </w:rPr>
        <w:t>the three candidate methods for indicating availabilty</w:t>
      </w:r>
    </w:p>
    <w:tbl>
      <w:tblPr>
        <w:tblStyle w:val="TableGrid"/>
        <w:tblW w:w="0" w:type="auto"/>
        <w:tblLook w:val="04A0" w:firstRow="1" w:lastRow="0" w:firstColumn="1" w:lastColumn="0" w:noHBand="0" w:noVBand="1"/>
      </w:tblPr>
      <w:tblGrid>
        <w:gridCol w:w="2300"/>
        <w:gridCol w:w="2403"/>
        <w:gridCol w:w="2302"/>
        <w:gridCol w:w="2302"/>
      </w:tblGrid>
      <w:tr w:rsidR="00C056B4" w:rsidRPr="00CE49FC" w14:paraId="35150DBD" w14:textId="77777777" w:rsidTr="000A2979">
        <w:tc>
          <w:tcPr>
            <w:tcW w:w="2300" w:type="dxa"/>
          </w:tcPr>
          <w:p w14:paraId="521F36D5" w14:textId="77777777" w:rsidR="00C056B4" w:rsidRPr="00FA56C8" w:rsidRDefault="00C056B4" w:rsidP="000A2979">
            <w:pPr>
              <w:jc w:val="center"/>
              <w:rPr>
                <w:b/>
                <w:bCs/>
              </w:rPr>
            </w:pPr>
          </w:p>
        </w:tc>
        <w:tc>
          <w:tcPr>
            <w:tcW w:w="2403" w:type="dxa"/>
          </w:tcPr>
          <w:p w14:paraId="128776D1" w14:textId="77777777" w:rsidR="00C056B4" w:rsidRPr="00FA56C8" w:rsidRDefault="00C056B4" w:rsidP="000A2979">
            <w:pPr>
              <w:jc w:val="center"/>
              <w:rPr>
                <w:b/>
                <w:bCs/>
              </w:rPr>
            </w:pPr>
            <w:r w:rsidRPr="00FA56C8">
              <w:rPr>
                <w:b/>
                <w:bCs/>
              </w:rPr>
              <w:t>Indication in PEI</w:t>
            </w:r>
          </w:p>
        </w:tc>
        <w:tc>
          <w:tcPr>
            <w:tcW w:w="2302" w:type="dxa"/>
          </w:tcPr>
          <w:p w14:paraId="71E5DB3B" w14:textId="77777777" w:rsidR="00C056B4" w:rsidRPr="00FA56C8" w:rsidRDefault="00C056B4" w:rsidP="000A2979">
            <w:pPr>
              <w:jc w:val="center"/>
              <w:rPr>
                <w:b/>
                <w:bCs/>
              </w:rPr>
            </w:pPr>
            <w:r w:rsidRPr="00FA56C8">
              <w:rPr>
                <w:b/>
                <w:bCs/>
              </w:rPr>
              <w:t>Indication in legacy paging DCI</w:t>
            </w:r>
          </w:p>
        </w:tc>
        <w:tc>
          <w:tcPr>
            <w:tcW w:w="2302" w:type="dxa"/>
          </w:tcPr>
          <w:p w14:paraId="1A186630" w14:textId="77777777" w:rsidR="00C056B4" w:rsidRPr="00FA56C8" w:rsidRDefault="00C056B4" w:rsidP="000A2979">
            <w:pPr>
              <w:jc w:val="center"/>
              <w:rPr>
                <w:b/>
                <w:bCs/>
              </w:rPr>
            </w:pPr>
            <w:r w:rsidRPr="00FA56C8">
              <w:rPr>
                <w:b/>
                <w:bCs/>
              </w:rPr>
              <w:t>Indication in SIB</w:t>
            </w:r>
          </w:p>
        </w:tc>
      </w:tr>
      <w:tr w:rsidR="00C056B4" w:rsidRPr="00CE49FC" w14:paraId="2837FFE3" w14:textId="77777777" w:rsidTr="000A2979">
        <w:tc>
          <w:tcPr>
            <w:tcW w:w="2300" w:type="dxa"/>
          </w:tcPr>
          <w:p w14:paraId="03BCDE63" w14:textId="76886BDD" w:rsidR="00C056B4" w:rsidRPr="00FA56C8" w:rsidRDefault="00C056B4" w:rsidP="000A2979">
            <w:pPr>
              <w:jc w:val="center"/>
              <w:rPr>
                <w:b/>
                <w:bCs/>
                <w:lang w:eastAsia="zh-CN"/>
              </w:rPr>
            </w:pPr>
            <w:r w:rsidRPr="00FA56C8">
              <w:rPr>
                <w:b/>
                <w:bCs/>
                <w:lang w:eastAsia="zh-CN"/>
              </w:rPr>
              <w:t>Validity time</w:t>
            </w:r>
          </w:p>
        </w:tc>
        <w:tc>
          <w:tcPr>
            <w:tcW w:w="2403" w:type="dxa"/>
          </w:tcPr>
          <w:p w14:paraId="7FAC1D74" w14:textId="7DED1A46" w:rsidR="00C056B4" w:rsidRPr="00FA56C8" w:rsidRDefault="00C056B4" w:rsidP="00C056B4">
            <w:pPr>
              <w:jc w:val="center"/>
              <w:rPr>
                <w:bCs/>
                <w:lang w:eastAsia="zh-CN"/>
              </w:rPr>
            </w:pPr>
            <w:r w:rsidRPr="00FA56C8">
              <w:rPr>
                <w:bCs/>
                <w:lang w:eastAsia="zh-CN"/>
              </w:rPr>
              <w:t>Support both long and short validity time</w:t>
            </w:r>
          </w:p>
        </w:tc>
        <w:tc>
          <w:tcPr>
            <w:tcW w:w="2302" w:type="dxa"/>
          </w:tcPr>
          <w:p w14:paraId="08F2F2C4" w14:textId="6A244CD6" w:rsidR="00C056B4" w:rsidRPr="00FA56C8" w:rsidRDefault="00C056B4" w:rsidP="000A2979">
            <w:pPr>
              <w:jc w:val="center"/>
              <w:rPr>
                <w:bCs/>
                <w:lang w:eastAsia="zh-CN"/>
              </w:rPr>
            </w:pPr>
            <w:r w:rsidRPr="00FA56C8">
              <w:rPr>
                <w:bCs/>
                <w:lang w:eastAsia="zh-CN"/>
              </w:rPr>
              <w:t>Support both long and short validity time</w:t>
            </w:r>
          </w:p>
        </w:tc>
        <w:tc>
          <w:tcPr>
            <w:tcW w:w="2302" w:type="dxa"/>
          </w:tcPr>
          <w:p w14:paraId="6B57F3FC" w14:textId="21A51A24" w:rsidR="00C056B4" w:rsidRPr="00FA56C8" w:rsidRDefault="00C056B4" w:rsidP="000A2979">
            <w:pPr>
              <w:jc w:val="center"/>
              <w:rPr>
                <w:bCs/>
                <w:lang w:eastAsia="zh-CN"/>
              </w:rPr>
            </w:pPr>
            <w:r w:rsidRPr="00FA56C8">
              <w:rPr>
                <w:bCs/>
                <w:lang w:eastAsia="zh-CN"/>
              </w:rPr>
              <w:t>Only support long validity time</w:t>
            </w:r>
          </w:p>
        </w:tc>
      </w:tr>
      <w:tr w:rsidR="00C056B4" w:rsidRPr="00CE49FC" w14:paraId="5AF8B20F" w14:textId="77777777" w:rsidTr="000A2979">
        <w:tc>
          <w:tcPr>
            <w:tcW w:w="2300" w:type="dxa"/>
          </w:tcPr>
          <w:p w14:paraId="07606C54" w14:textId="7E045139" w:rsidR="00C056B4" w:rsidRPr="00FA56C8" w:rsidRDefault="00C056B4" w:rsidP="00AA78F3">
            <w:pPr>
              <w:jc w:val="center"/>
              <w:rPr>
                <w:b/>
                <w:bCs/>
              </w:rPr>
            </w:pPr>
            <w:r w:rsidRPr="00FA56C8">
              <w:rPr>
                <w:b/>
                <w:bCs/>
              </w:rPr>
              <w:t>resource overhead</w:t>
            </w:r>
          </w:p>
        </w:tc>
        <w:tc>
          <w:tcPr>
            <w:tcW w:w="2403" w:type="dxa"/>
          </w:tcPr>
          <w:p w14:paraId="19288339" w14:textId="77777777" w:rsidR="00C056B4" w:rsidRPr="00FA56C8" w:rsidRDefault="00C056B4" w:rsidP="000A2979">
            <w:pPr>
              <w:jc w:val="center"/>
              <w:rPr>
                <w:bCs/>
              </w:rPr>
            </w:pPr>
            <w:r w:rsidRPr="00FA56C8">
              <w:rPr>
                <w:bCs/>
              </w:rPr>
              <w:t>Marginal, only several additional bits in PEI transmission.</w:t>
            </w:r>
          </w:p>
        </w:tc>
        <w:tc>
          <w:tcPr>
            <w:tcW w:w="2302" w:type="dxa"/>
          </w:tcPr>
          <w:p w14:paraId="423ED7BB" w14:textId="29B9A8DA" w:rsidR="00C056B4" w:rsidRPr="00FA56C8" w:rsidRDefault="006A55D7" w:rsidP="006A55D7">
            <w:pPr>
              <w:jc w:val="center"/>
              <w:rPr>
                <w:bCs/>
              </w:rPr>
            </w:pPr>
            <w:r>
              <w:rPr>
                <w:bCs/>
              </w:rPr>
              <w:t>Marginal for infrequent change of availability (</w:t>
            </w:r>
            <w:r w:rsidR="00C056B4" w:rsidRPr="00FA56C8">
              <w:rPr>
                <w:bCs/>
              </w:rPr>
              <w:t>An indication periodicity can be introduced to reduce the paging DCI only for availability change.</w:t>
            </w:r>
            <w:r>
              <w:rPr>
                <w:bCs/>
              </w:rPr>
              <w:t>)</w:t>
            </w:r>
          </w:p>
        </w:tc>
        <w:tc>
          <w:tcPr>
            <w:tcW w:w="2302" w:type="dxa"/>
          </w:tcPr>
          <w:p w14:paraId="7FE6F958" w14:textId="77777777" w:rsidR="00C056B4" w:rsidRPr="00FA56C8" w:rsidRDefault="00C056B4" w:rsidP="000A2979">
            <w:pPr>
              <w:jc w:val="center"/>
              <w:rPr>
                <w:bCs/>
              </w:rPr>
            </w:pPr>
            <w:r w:rsidRPr="00FA56C8">
              <w:rPr>
                <w:bCs/>
              </w:rPr>
              <w:t>Occupies bits in SIB, especially in SIB1, which consumes more resource than that of paging DCI.</w:t>
            </w:r>
          </w:p>
        </w:tc>
      </w:tr>
      <w:tr w:rsidR="00C056B4" w:rsidRPr="00CE49FC" w14:paraId="0857D14C" w14:textId="77777777" w:rsidTr="000A2979">
        <w:tc>
          <w:tcPr>
            <w:tcW w:w="2300" w:type="dxa"/>
          </w:tcPr>
          <w:p w14:paraId="5ECFDBAB" w14:textId="06ACEE3F" w:rsidR="00C056B4" w:rsidRPr="00FA56C8" w:rsidRDefault="00AA78F3" w:rsidP="00AA78F3">
            <w:pPr>
              <w:jc w:val="center"/>
              <w:rPr>
                <w:b/>
                <w:bCs/>
              </w:rPr>
            </w:pPr>
            <w:r>
              <w:rPr>
                <w:b/>
                <w:bCs/>
              </w:rPr>
              <w:t xml:space="preserve">UE </w:t>
            </w:r>
            <w:r w:rsidR="00C056B4" w:rsidRPr="00FA56C8">
              <w:rPr>
                <w:b/>
                <w:bCs/>
              </w:rPr>
              <w:t>power consumption</w:t>
            </w:r>
          </w:p>
        </w:tc>
        <w:tc>
          <w:tcPr>
            <w:tcW w:w="2403" w:type="dxa"/>
          </w:tcPr>
          <w:p w14:paraId="672B29C7" w14:textId="1D3BC583" w:rsidR="00C056B4" w:rsidRPr="00FA56C8" w:rsidRDefault="00C056B4" w:rsidP="00C056B4">
            <w:pPr>
              <w:jc w:val="center"/>
              <w:rPr>
                <w:bCs/>
              </w:rPr>
            </w:pPr>
            <w:r w:rsidRPr="00FA56C8">
              <w:rPr>
                <w:bCs/>
              </w:rPr>
              <w:t>No</w:t>
            </w:r>
          </w:p>
        </w:tc>
        <w:tc>
          <w:tcPr>
            <w:tcW w:w="2302" w:type="dxa"/>
          </w:tcPr>
          <w:p w14:paraId="7DEE9E64" w14:textId="1914F9ED" w:rsidR="00C056B4" w:rsidRPr="00FA56C8" w:rsidRDefault="00C056B4" w:rsidP="00C056B4">
            <w:pPr>
              <w:jc w:val="center"/>
              <w:rPr>
                <w:bCs/>
              </w:rPr>
            </w:pPr>
            <w:r w:rsidRPr="00FA56C8">
              <w:rPr>
                <w:bCs/>
              </w:rPr>
              <w:t>No</w:t>
            </w:r>
          </w:p>
        </w:tc>
        <w:tc>
          <w:tcPr>
            <w:tcW w:w="2302" w:type="dxa"/>
          </w:tcPr>
          <w:p w14:paraId="463F6022" w14:textId="54C4A993" w:rsidR="00C056B4" w:rsidRPr="00FA56C8" w:rsidRDefault="00C056B4" w:rsidP="00C056B4">
            <w:pPr>
              <w:jc w:val="center"/>
              <w:rPr>
                <w:bCs/>
              </w:rPr>
            </w:pPr>
            <w:r w:rsidRPr="00FA56C8">
              <w:rPr>
                <w:bCs/>
              </w:rPr>
              <w:t xml:space="preserve">Yes, additional acquisition of SIB is </w:t>
            </w:r>
            <w:r w:rsidRPr="00FA56C8">
              <w:rPr>
                <w:bCs/>
              </w:rPr>
              <w:lastRenderedPageBreak/>
              <w:t>required</w:t>
            </w:r>
          </w:p>
        </w:tc>
      </w:tr>
    </w:tbl>
    <w:p w14:paraId="6A41DC1D" w14:textId="77777777" w:rsidR="00AA78F3" w:rsidRDefault="00AA78F3" w:rsidP="00C056B4">
      <w:pPr>
        <w:rPr>
          <w:lang w:eastAsia="zh-CN"/>
        </w:rPr>
      </w:pPr>
    </w:p>
    <w:p w14:paraId="0BD21BE7" w14:textId="0D5F84C7" w:rsidR="00C056B4" w:rsidRPr="00CE49FC" w:rsidRDefault="00C056B4" w:rsidP="00C056B4">
      <w:pPr>
        <w:rPr>
          <w:lang w:eastAsia="zh-CN"/>
        </w:rPr>
      </w:pPr>
      <w:r w:rsidRPr="00CE49FC">
        <w:rPr>
          <w:lang w:eastAsia="zh-CN"/>
        </w:rPr>
        <w:t xml:space="preserve">According to </w:t>
      </w:r>
      <w:r w:rsidRPr="00CE49FC">
        <w:rPr>
          <w:lang w:eastAsia="zh-CN"/>
        </w:rPr>
        <w:fldChar w:fldCharType="begin"/>
      </w:r>
      <w:r w:rsidRPr="00CE49FC">
        <w:rPr>
          <w:lang w:eastAsia="zh-CN"/>
        </w:rPr>
        <w:instrText xml:space="preserve"> REF _Ref67669412 \h </w:instrText>
      </w:r>
      <w:r w:rsidR="00CE49FC">
        <w:rPr>
          <w:lang w:eastAsia="zh-CN"/>
        </w:rPr>
        <w:instrText xml:space="preserve"> \* MERGEFORMAT </w:instrText>
      </w:r>
      <w:r w:rsidRPr="00CE49FC">
        <w:rPr>
          <w:lang w:eastAsia="zh-CN"/>
        </w:rPr>
      </w:r>
      <w:r w:rsidRPr="00CE49FC">
        <w:rPr>
          <w:lang w:eastAsia="zh-CN"/>
        </w:rPr>
        <w:fldChar w:fldCharType="separate"/>
      </w:r>
      <w:r w:rsidR="00CE49FC" w:rsidRPr="00CE49FC">
        <w:t xml:space="preserve">Table </w:t>
      </w:r>
      <w:r w:rsidR="00CE49FC">
        <w:rPr>
          <w:noProof/>
        </w:rPr>
        <w:t>1</w:t>
      </w:r>
      <w:r w:rsidRPr="00CE49FC">
        <w:rPr>
          <w:lang w:eastAsia="zh-CN"/>
        </w:rPr>
        <w:fldChar w:fldCharType="end"/>
      </w:r>
      <w:r w:rsidRPr="00CE49FC">
        <w:rPr>
          <w:lang w:eastAsia="zh-CN"/>
        </w:rPr>
        <w:t xml:space="preserve">, </w:t>
      </w:r>
      <w:r w:rsidR="00612E08" w:rsidRPr="00CE49FC">
        <w:rPr>
          <w:lang w:eastAsia="zh-CN"/>
        </w:rPr>
        <w:t xml:space="preserve">PEI and paging DCI based indication outperforms SIB based indication. As discussed above, when PEI is configured, indication bit in PEI is the most efficient way for the availability indication of assistance TRS. When PEI is not configured, paging DCI </w:t>
      </w:r>
      <w:r w:rsidR="006A55D7">
        <w:rPr>
          <w:lang w:eastAsia="zh-CN"/>
        </w:rPr>
        <w:t>is preferred</w:t>
      </w:r>
      <w:r w:rsidR="00612E08" w:rsidRPr="00CE49FC">
        <w:rPr>
          <w:lang w:eastAsia="zh-CN"/>
        </w:rPr>
        <w:t xml:space="preserve">. So </w:t>
      </w:r>
      <w:r w:rsidRPr="00CE49FC">
        <w:rPr>
          <w:lang w:eastAsia="zh-CN"/>
        </w:rPr>
        <w:t>we have the following proposal.</w:t>
      </w:r>
    </w:p>
    <w:p w14:paraId="5F1EB5BD" w14:textId="5CA7AE0B" w:rsidR="00C056B4" w:rsidRPr="00CE49FC" w:rsidRDefault="00C056B4" w:rsidP="00C056B4">
      <w:pPr>
        <w:pStyle w:val="ListParagraph"/>
        <w:numPr>
          <w:ilvl w:val="0"/>
          <w:numId w:val="12"/>
        </w:numPr>
        <w:ind w:firstLineChars="0"/>
        <w:rPr>
          <w:b/>
          <w:i/>
          <w:lang w:eastAsia="zh-CN"/>
        </w:rPr>
      </w:pPr>
      <w:r w:rsidRPr="00CE49FC">
        <w:rPr>
          <w:b/>
          <w:i/>
          <w:kern w:val="2"/>
          <w:lang w:eastAsia="zh-CN"/>
        </w:rPr>
        <w:t>Support indication of availability of assistance TRS before the start of PO through PEI and legacy paging DCI.</w:t>
      </w:r>
    </w:p>
    <w:p w14:paraId="222BE060" w14:textId="77777777" w:rsidR="00C056B4" w:rsidRPr="00082178" w:rsidRDefault="00C056B4" w:rsidP="00082178">
      <w:pPr>
        <w:rPr>
          <w:lang w:eastAsia="zh-CN"/>
        </w:rPr>
      </w:pPr>
    </w:p>
    <w:p w14:paraId="529C9D5B" w14:textId="77070E60" w:rsidR="00CD199A" w:rsidRDefault="00225635" w:rsidP="00FA56C8">
      <w:pPr>
        <w:pStyle w:val="Heading1"/>
        <w:tabs>
          <w:tab w:val="clear" w:pos="432"/>
        </w:tabs>
        <w:rPr>
          <w:lang w:eastAsia="zh-CN"/>
        </w:rPr>
      </w:pPr>
      <w:bookmarkStart w:id="12" w:name="_Ref70271508"/>
      <w:r>
        <w:rPr>
          <w:lang w:eastAsia="zh-CN"/>
        </w:rPr>
        <w:t>Indication content</w:t>
      </w:r>
      <w:bookmarkEnd w:id="12"/>
      <w:r w:rsidR="00C64CA0">
        <w:rPr>
          <w:lang w:eastAsia="zh-CN"/>
        </w:rPr>
        <w:t xml:space="preserve"> of availability</w:t>
      </w:r>
    </w:p>
    <w:p w14:paraId="0BF7FCE2" w14:textId="2515D094" w:rsidR="004C3713" w:rsidRDefault="006F2403" w:rsidP="006F2403">
      <w:pPr>
        <w:rPr>
          <w:lang w:eastAsia="zh-CN"/>
        </w:rPr>
      </w:pPr>
      <w:r>
        <w:rPr>
          <w:lang w:eastAsia="zh-CN"/>
        </w:rPr>
        <w:t xml:space="preserve">In </w:t>
      </w:r>
      <w:r w:rsidR="004C3713">
        <w:rPr>
          <w:lang w:eastAsia="zh-CN"/>
        </w:rPr>
        <w:t xml:space="preserve">RAN1 </w:t>
      </w:r>
      <w:r w:rsidR="004C3713">
        <w:rPr>
          <w:rFonts w:hint="eastAsia"/>
          <w:lang w:eastAsia="zh-CN"/>
        </w:rPr>
        <w:t>#</w:t>
      </w:r>
      <w:r w:rsidR="004C3713">
        <w:rPr>
          <w:lang w:eastAsia="zh-CN"/>
        </w:rPr>
        <w:t>104bis-e, the indication content was discussed and the following two alternatives were listed.</w:t>
      </w:r>
    </w:p>
    <w:tbl>
      <w:tblPr>
        <w:tblStyle w:val="TableGrid"/>
        <w:tblW w:w="0" w:type="auto"/>
        <w:tblLook w:val="04A0" w:firstRow="1" w:lastRow="0" w:firstColumn="1" w:lastColumn="0" w:noHBand="0" w:noVBand="1"/>
      </w:tblPr>
      <w:tblGrid>
        <w:gridCol w:w="9307"/>
      </w:tblGrid>
      <w:tr w:rsidR="004C3713" w14:paraId="326C2C2A" w14:textId="77777777" w:rsidTr="00E95B2B">
        <w:tc>
          <w:tcPr>
            <w:tcW w:w="9307" w:type="dxa"/>
          </w:tcPr>
          <w:p w14:paraId="438C81FD" w14:textId="77777777" w:rsidR="004C3713" w:rsidRPr="00CD0647" w:rsidRDefault="004C3713" w:rsidP="00E95B2B">
            <w:pPr>
              <w:rPr>
                <w:szCs w:val="20"/>
                <w:highlight w:val="green"/>
              </w:rPr>
            </w:pPr>
            <w:r w:rsidRPr="00CD0647">
              <w:rPr>
                <w:szCs w:val="20"/>
                <w:highlight w:val="green"/>
              </w:rPr>
              <w:t>Agreement:</w:t>
            </w:r>
          </w:p>
          <w:p w14:paraId="00638DA6" w14:textId="77777777" w:rsidR="004C3713" w:rsidRPr="00CD0647" w:rsidRDefault="004C3713" w:rsidP="00E95B2B">
            <w:pPr>
              <w:rPr>
                <w:rFonts w:ascii="Calibri" w:hAnsi="Calibri" w:cs="Calibri"/>
                <w:szCs w:val="20"/>
              </w:rPr>
            </w:pPr>
            <w:r w:rsidRPr="00CD0647">
              <w:rPr>
                <w:szCs w:val="20"/>
              </w:rPr>
              <w:t>For the information provided by a physical layer availability indication of TRS/CSI-RS at the configured occasion(s) to the idle/inactive UEs, one or more alternatives from the following can be supported:</w:t>
            </w:r>
          </w:p>
          <w:p w14:paraId="063DB867" w14:textId="77777777" w:rsidR="004C3713" w:rsidRPr="00CD0647" w:rsidRDefault="004C3713" w:rsidP="004C3713">
            <w:pPr>
              <w:numPr>
                <w:ilvl w:val="0"/>
                <w:numId w:val="15"/>
              </w:numPr>
              <w:autoSpaceDE/>
              <w:autoSpaceDN/>
              <w:adjustRightInd/>
              <w:snapToGrid/>
              <w:spacing w:after="0"/>
              <w:jc w:val="left"/>
              <w:rPr>
                <w:strike/>
                <w:szCs w:val="20"/>
              </w:rPr>
            </w:pPr>
            <w:r w:rsidRPr="00CD0647">
              <w:rPr>
                <w:szCs w:val="20"/>
              </w:rPr>
              <w:t xml:space="preserve">Alt1: Availability/unavailability information for all or some of configured RS resources </w:t>
            </w:r>
            <w:r w:rsidRPr="00CD0647">
              <w:rPr>
                <w:color w:val="FF0000"/>
                <w:szCs w:val="20"/>
              </w:rPr>
              <w:t>using a bitmap or codepoint</w:t>
            </w:r>
          </w:p>
          <w:p w14:paraId="08D80983" w14:textId="77777777" w:rsidR="004C3713" w:rsidRPr="00CD0647" w:rsidRDefault="004C3713" w:rsidP="004C3713">
            <w:pPr>
              <w:numPr>
                <w:ilvl w:val="0"/>
                <w:numId w:val="16"/>
              </w:numPr>
              <w:autoSpaceDE/>
              <w:autoSpaceDN/>
              <w:adjustRightInd/>
              <w:snapToGrid/>
              <w:ind w:left="1140"/>
              <w:jc w:val="left"/>
              <w:rPr>
                <w:szCs w:val="20"/>
              </w:rPr>
            </w:pPr>
            <w:r w:rsidRPr="00CD0647">
              <w:rPr>
                <w:szCs w:val="20"/>
              </w:rPr>
              <w:t xml:space="preserve">e.g. </w:t>
            </w:r>
            <w:r w:rsidRPr="00CD0647">
              <w:rPr>
                <w:color w:val="FF0000"/>
                <w:szCs w:val="20"/>
              </w:rPr>
              <w:t xml:space="preserve">using bitmap, where </w:t>
            </w:r>
            <w:r w:rsidRPr="00CD0647">
              <w:rPr>
                <w:szCs w:val="20"/>
              </w:rPr>
              <w:t xml:space="preserve">each bit </w:t>
            </w:r>
            <w:r w:rsidRPr="00CD0647">
              <w:rPr>
                <w:strike/>
                <w:color w:val="FF0000"/>
                <w:szCs w:val="20"/>
              </w:rPr>
              <w:t>from a bitmap or a codepoint</w:t>
            </w:r>
            <w:r w:rsidRPr="00CD0647">
              <w:rPr>
                <w:color w:val="FF0000"/>
                <w:szCs w:val="20"/>
              </w:rPr>
              <w:t xml:space="preserve"> </w:t>
            </w:r>
            <w:r w:rsidRPr="00CD0647">
              <w:rPr>
                <w:szCs w:val="20"/>
              </w:rPr>
              <w:t>is associated with at least one resource</w:t>
            </w:r>
            <w:r w:rsidRPr="00CD0647">
              <w:rPr>
                <w:strike/>
                <w:szCs w:val="20"/>
              </w:rPr>
              <w:t>/configuration</w:t>
            </w:r>
            <w:r w:rsidRPr="00CD0647">
              <w:rPr>
                <w:szCs w:val="20"/>
              </w:rPr>
              <w:t xml:space="preserve"> or a set/group of resources</w:t>
            </w:r>
          </w:p>
          <w:p w14:paraId="62F18A04" w14:textId="77777777" w:rsidR="004C3713" w:rsidRPr="00CD0647" w:rsidRDefault="004C3713" w:rsidP="004C3713">
            <w:pPr>
              <w:numPr>
                <w:ilvl w:val="0"/>
                <w:numId w:val="16"/>
              </w:numPr>
              <w:autoSpaceDE/>
              <w:autoSpaceDN/>
              <w:adjustRightInd/>
              <w:snapToGrid/>
              <w:ind w:left="1140"/>
              <w:jc w:val="left"/>
              <w:rPr>
                <w:color w:val="FF0000"/>
                <w:szCs w:val="20"/>
              </w:rPr>
            </w:pPr>
            <w:r w:rsidRPr="00CD0647">
              <w:rPr>
                <w:color w:val="FF0000"/>
                <w:szCs w:val="20"/>
              </w:rPr>
              <w:t xml:space="preserve">e.g. a codepoint to indicate a state of availability/unavailability for all or some of configured RS resources  </w:t>
            </w:r>
          </w:p>
          <w:p w14:paraId="6748A18A" w14:textId="77777777" w:rsidR="004C3713" w:rsidRPr="00CD0647" w:rsidRDefault="004C3713" w:rsidP="004C3713">
            <w:pPr>
              <w:numPr>
                <w:ilvl w:val="0"/>
                <w:numId w:val="15"/>
              </w:numPr>
              <w:autoSpaceDE/>
              <w:autoSpaceDN/>
              <w:adjustRightInd/>
              <w:snapToGrid/>
              <w:spacing w:after="0"/>
              <w:jc w:val="left"/>
              <w:rPr>
                <w:szCs w:val="20"/>
              </w:rPr>
            </w:pPr>
            <w:r w:rsidRPr="00CD0647">
              <w:rPr>
                <w:szCs w:val="20"/>
              </w:rPr>
              <w:t>Alt2: value or codepoint to indicate one or more resource/configuration indices that correspond to the available RS resources</w:t>
            </w:r>
          </w:p>
          <w:p w14:paraId="686A2ACF" w14:textId="77777777" w:rsidR="004C3713" w:rsidRPr="00CD0647" w:rsidRDefault="004C3713" w:rsidP="004C3713">
            <w:pPr>
              <w:numPr>
                <w:ilvl w:val="0"/>
                <w:numId w:val="15"/>
              </w:numPr>
              <w:autoSpaceDE/>
              <w:autoSpaceDN/>
              <w:adjustRightInd/>
              <w:snapToGrid/>
              <w:spacing w:after="0"/>
              <w:jc w:val="left"/>
              <w:rPr>
                <w:szCs w:val="20"/>
              </w:rPr>
            </w:pPr>
            <w:r w:rsidRPr="00CD0647">
              <w:rPr>
                <w:szCs w:val="20"/>
              </w:rPr>
              <w:t>FFS whether and how to indicate the ‘availability’ in beam selective manner.</w:t>
            </w:r>
          </w:p>
          <w:p w14:paraId="4BF934D2" w14:textId="77777777" w:rsidR="004C3713" w:rsidRPr="00EF1C40" w:rsidRDefault="004C3713" w:rsidP="004C3713">
            <w:pPr>
              <w:numPr>
                <w:ilvl w:val="0"/>
                <w:numId w:val="15"/>
              </w:numPr>
              <w:autoSpaceDE/>
              <w:autoSpaceDN/>
              <w:adjustRightInd/>
              <w:snapToGrid/>
              <w:spacing w:after="0"/>
              <w:jc w:val="left"/>
              <w:rPr>
                <w:szCs w:val="20"/>
              </w:rPr>
            </w:pPr>
            <w:r w:rsidRPr="00CD0647">
              <w:rPr>
                <w:szCs w:val="20"/>
              </w:rPr>
              <w:t>Other alternatives are not precluded</w:t>
            </w:r>
          </w:p>
        </w:tc>
      </w:tr>
    </w:tbl>
    <w:p w14:paraId="3FA3D2FA" w14:textId="14D55918" w:rsidR="006F2403" w:rsidRPr="006F2403" w:rsidRDefault="004C3713" w:rsidP="00667E77">
      <w:pPr>
        <w:rPr>
          <w:b/>
          <w:i/>
          <w:kern w:val="2"/>
          <w:lang w:eastAsia="zh-CN"/>
        </w:rPr>
      </w:pPr>
      <w:r>
        <w:rPr>
          <w:lang w:eastAsia="zh-CN"/>
        </w:rPr>
        <w:t>It is possible for gNB to configure multiple assistance RS resources. When the availability is indicated to the UE, a simple way is to indicate all the resources together, where for example only 1-bit may be needed. It is possible to indicate the availability of different RS resources separately, and it is more flexible to indicate the availability in a finer granularity, such as to use a bitmap where each bit indicate a separate RS resource or</w:t>
      </w:r>
      <w:r w:rsidRPr="004C3713">
        <w:rPr>
          <w:szCs w:val="20"/>
        </w:rPr>
        <w:t xml:space="preserve"> </w:t>
      </w:r>
      <w:r>
        <w:rPr>
          <w:szCs w:val="20"/>
        </w:rPr>
        <w:t>a group of resources</w:t>
      </w:r>
      <w:r>
        <w:rPr>
          <w:lang w:eastAsia="zh-CN"/>
        </w:rPr>
        <w:t>.</w:t>
      </w:r>
      <w:r w:rsidR="006F2403">
        <w:rPr>
          <w:lang w:eastAsia="zh-CN"/>
        </w:rPr>
        <w:t xml:space="preserve"> </w:t>
      </w:r>
      <w:r w:rsidR="00667E77" w:rsidRPr="00667E77">
        <w:rPr>
          <w:lang w:eastAsia="zh-CN"/>
        </w:rPr>
        <w:t xml:space="preserve"> </w:t>
      </w:r>
      <w:r w:rsidR="00667E77">
        <w:rPr>
          <w:lang w:eastAsia="zh-CN"/>
        </w:rPr>
        <w:t>On the contrary, it is questionable whether the codepoint-based indication can provide additional benefit than bitmap-based manner.</w:t>
      </w:r>
    </w:p>
    <w:p w14:paraId="73AEAC14" w14:textId="2403845C" w:rsidR="006F2403" w:rsidRDefault="006F2403" w:rsidP="00DB615D">
      <w:pPr>
        <w:pStyle w:val="ListParagraph"/>
        <w:numPr>
          <w:ilvl w:val="0"/>
          <w:numId w:val="12"/>
        </w:numPr>
        <w:ind w:firstLineChars="0"/>
        <w:rPr>
          <w:b/>
          <w:i/>
          <w:kern w:val="2"/>
          <w:lang w:eastAsia="zh-CN"/>
        </w:rPr>
      </w:pPr>
      <w:r>
        <w:rPr>
          <w:b/>
          <w:i/>
          <w:kern w:val="2"/>
          <w:lang w:eastAsia="zh-CN"/>
        </w:rPr>
        <w:t xml:space="preserve">Bitmap </w:t>
      </w:r>
      <w:r w:rsidR="00F35D3C">
        <w:rPr>
          <w:b/>
          <w:i/>
          <w:kern w:val="2"/>
          <w:lang w:eastAsia="zh-CN"/>
        </w:rPr>
        <w:t>is the baseline for availability indication, where each bit indicates a RS</w:t>
      </w:r>
      <w:r w:rsidR="001D3117">
        <w:rPr>
          <w:b/>
          <w:i/>
          <w:kern w:val="2"/>
          <w:lang w:eastAsia="zh-CN"/>
        </w:rPr>
        <w:t xml:space="preserve"> or </w:t>
      </w:r>
      <w:r w:rsidR="00F35D3C">
        <w:rPr>
          <w:rFonts w:hint="eastAsia"/>
          <w:b/>
          <w:i/>
          <w:kern w:val="2"/>
          <w:lang w:eastAsia="zh-CN"/>
        </w:rPr>
        <w:t>a</w:t>
      </w:r>
      <w:r w:rsidR="00F35D3C">
        <w:rPr>
          <w:b/>
          <w:i/>
          <w:kern w:val="2"/>
          <w:lang w:eastAsia="zh-CN"/>
        </w:rPr>
        <w:t xml:space="preserve"> group of RS</w:t>
      </w:r>
      <w:r w:rsidRPr="00BA7A8D">
        <w:rPr>
          <w:b/>
          <w:i/>
          <w:kern w:val="2"/>
          <w:lang w:eastAsia="zh-CN"/>
        </w:rPr>
        <w:t>.</w:t>
      </w:r>
    </w:p>
    <w:p w14:paraId="1E87DCAE" w14:textId="4C1BC6F1" w:rsidR="006222C0" w:rsidRDefault="00667E77" w:rsidP="006222C0">
      <w:pPr>
        <w:rPr>
          <w:lang w:eastAsia="zh-CN"/>
        </w:rPr>
      </w:pPr>
      <w:r>
        <w:rPr>
          <w:lang w:eastAsia="zh-CN"/>
        </w:rPr>
        <w:t xml:space="preserve">It is also possible to indicate availability in </w:t>
      </w:r>
      <w:r w:rsidRPr="00CD0647">
        <w:rPr>
          <w:szCs w:val="20"/>
        </w:rPr>
        <w:t>beam selective manner</w:t>
      </w:r>
      <w:r>
        <w:rPr>
          <w:szCs w:val="20"/>
        </w:rPr>
        <w:t>.</w:t>
      </w:r>
      <w:r>
        <w:rPr>
          <w:szCs w:val="20"/>
        </w:rPr>
        <w:t xml:space="preserve"> </w:t>
      </w:r>
      <w:r w:rsidR="006222C0">
        <w:rPr>
          <w:lang w:eastAsia="zh-CN"/>
        </w:rPr>
        <w:t xml:space="preserve">The availability of assistance TRS in a beam direction may change over time. </w:t>
      </w:r>
      <w:r w:rsidR="006222C0">
        <w:rPr>
          <w:rFonts w:hint="eastAsia"/>
          <w:lang w:eastAsia="zh-CN"/>
        </w:rPr>
        <w:t>N</w:t>
      </w:r>
      <w:r w:rsidR="006222C0">
        <w:rPr>
          <w:lang w:eastAsia="zh-CN"/>
        </w:rPr>
        <w:t xml:space="preserve">ote that the assistance TRS can be the TRS configured for CONNECTED UEs. At a time, not each beam direction has CONNECTED UE. Besides, the beam directions that have CONNECTED UEs may vary over time. For example, a UE in a beam direction may enter connected-mode when data arrives and leave connected-mode after the data exchange is completed. In addition, a CONNECTED UE may move in or out of a beam direction due to its mobility. Therefore, in order to save </w:t>
      </w:r>
      <w:r w:rsidR="00461B18">
        <w:rPr>
          <w:lang w:eastAsia="zh-CN"/>
        </w:rPr>
        <w:t>resource overhead or gNB energy,</w:t>
      </w:r>
      <w:r w:rsidR="006222C0">
        <w:rPr>
          <w:lang w:eastAsia="zh-CN"/>
        </w:rPr>
        <w:t xml:space="preserve"> the gNB may only transmit TRS in some of the beam directions, and for a specific beam, the gNB may not always keep the TRS alive. </w:t>
      </w:r>
    </w:p>
    <w:p w14:paraId="271FD46D" w14:textId="50C8391F" w:rsidR="006222C0" w:rsidRDefault="006222C0" w:rsidP="006222C0">
      <w:pPr>
        <w:rPr>
          <w:lang w:eastAsia="zh-CN"/>
        </w:rPr>
      </w:pPr>
      <w:r>
        <w:rPr>
          <w:lang w:eastAsia="zh-CN"/>
        </w:rPr>
        <w:t xml:space="preserve">As a result, to efficiently reflect the availability change of the assistance TRS in beam specific manner, the gNB may also need to indicate the availability indication in beam specific manner. For example, a bit in a bitmap corresponds to an SSB index and this bit can indicate the availability of the assistance TRS(s) that are QCLed with the corresponding SSB index, considering SSB can serve as the QCL resource of the assistance TRS as analyzed in Section </w:t>
      </w:r>
      <w:r w:rsidR="004A3281">
        <w:rPr>
          <w:lang w:eastAsia="zh-CN"/>
        </w:rPr>
        <w:fldChar w:fldCharType="begin"/>
      </w:r>
      <w:r w:rsidR="004A3281">
        <w:rPr>
          <w:lang w:eastAsia="zh-CN"/>
        </w:rPr>
        <w:instrText xml:space="preserve"> REF _Ref71215314 \r \h </w:instrText>
      </w:r>
      <w:r w:rsidR="004A3281">
        <w:rPr>
          <w:lang w:eastAsia="zh-CN"/>
        </w:rPr>
      </w:r>
      <w:r w:rsidR="004A3281">
        <w:rPr>
          <w:lang w:eastAsia="zh-CN"/>
        </w:rPr>
        <w:fldChar w:fldCharType="separate"/>
      </w:r>
      <w:r w:rsidR="00CE49FC">
        <w:rPr>
          <w:lang w:eastAsia="zh-CN"/>
        </w:rPr>
        <w:t>4.1</w:t>
      </w:r>
      <w:r w:rsidR="004A3281">
        <w:rPr>
          <w:lang w:eastAsia="zh-CN"/>
        </w:rPr>
        <w:fldChar w:fldCharType="end"/>
      </w:r>
      <w:r>
        <w:rPr>
          <w:lang w:eastAsia="zh-CN"/>
        </w:rPr>
        <w:t xml:space="preserve">.  </w:t>
      </w:r>
    </w:p>
    <w:p w14:paraId="79BF2FFB" w14:textId="77777777" w:rsidR="00EF5628" w:rsidRPr="007F2EDE" w:rsidRDefault="00EF5628" w:rsidP="00EF5628">
      <w:pPr>
        <w:rPr>
          <w:lang w:eastAsia="zh-CN"/>
        </w:rPr>
      </w:pPr>
      <w:r>
        <w:rPr>
          <w:lang w:eastAsia="zh-CN"/>
        </w:rPr>
        <w:t>Hence, we have the following proposal.</w:t>
      </w:r>
    </w:p>
    <w:p w14:paraId="36A0A8AB" w14:textId="79B8870E" w:rsidR="00EF5628" w:rsidRPr="00B32F2D" w:rsidRDefault="00EF5628" w:rsidP="00EF5628">
      <w:pPr>
        <w:pStyle w:val="ListParagraph"/>
        <w:numPr>
          <w:ilvl w:val="0"/>
          <w:numId w:val="12"/>
        </w:numPr>
        <w:ind w:firstLineChars="0"/>
        <w:rPr>
          <w:b/>
          <w:i/>
          <w:kern w:val="2"/>
          <w:lang w:eastAsia="zh-CN"/>
        </w:rPr>
      </w:pPr>
      <w:r>
        <w:rPr>
          <w:b/>
          <w:i/>
          <w:kern w:val="2"/>
          <w:lang w:eastAsia="zh-CN"/>
        </w:rPr>
        <w:lastRenderedPageBreak/>
        <w:t>Support to indicate the availability of assistance TRS(s) per beam direction by a bitmap, where each bit corresponds</w:t>
      </w:r>
      <w:r w:rsidRPr="003A3AEA">
        <w:rPr>
          <w:b/>
          <w:i/>
          <w:kern w:val="2"/>
          <w:lang w:eastAsia="zh-CN"/>
        </w:rPr>
        <w:t xml:space="preserve"> to the assistance TRS(s) that are QCLed with </w:t>
      </w:r>
      <w:r w:rsidR="00461B18">
        <w:rPr>
          <w:b/>
          <w:i/>
          <w:kern w:val="2"/>
          <w:lang w:eastAsia="zh-CN"/>
        </w:rPr>
        <w:t xml:space="preserve">the same associated </w:t>
      </w:r>
      <w:r w:rsidRPr="003A3AEA">
        <w:rPr>
          <w:b/>
          <w:i/>
          <w:kern w:val="2"/>
          <w:lang w:eastAsia="zh-CN"/>
        </w:rPr>
        <w:t>SSB index</w:t>
      </w:r>
      <w:r w:rsidRPr="00BA7A8D">
        <w:rPr>
          <w:b/>
          <w:i/>
          <w:kern w:val="2"/>
          <w:lang w:eastAsia="zh-CN"/>
        </w:rPr>
        <w:t>.</w:t>
      </w:r>
    </w:p>
    <w:p w14:paraId="513871D9" w14:textId="478E8265" w:rsidR="004D0D2D" w:rsidRDefault="0004542F" w:rsidP="00CD048E">
      <w:pPr>
        <w:rPr>
          <w:lang w:eastAsia="zh-CN"/>
        </w:rPr>
      </w:pPr>
      <w:r>
        <w:rPr>
          <w:lang w:eastAsia="zh-CN"/>
        </w:rPr>
        <w:t>I</w:t>
      </w:r>
      <w:r w:rsidR="00037D93">
        <w:rPr>
          <w:lang w:eastAsia="zh-CN"/>
        </w:rPr>
        <w:t xml:space="preserve">t was agreed that assistance TRS occasions is used for time/frequency tracking for IDLE mode UE. Therefore, only the RS transmitted before </w:t>
      </w:r>
      <w:r w:rsidR="004D0D2D">
        <w:rPr>
          <w:lang w:eastAsia="zh-CN"/>
        </w:rPr>
        <w:t xml:space="preserve">and close to the PO makes sense for the UE as the assistance TRS for power saving. There is no need to require the gNB to transmit assistance TRS which is not close to any PO. </w:t>
      </w:r>
      <w:r w:rsidR="00037D93">
        <w:rPr>
          <w:lang w:eastAsia="zh-CN"/>
        </w:rPr>
        <w:t xml:space="preserve">Therefore, regarding the indicated range of assistance TRS, </w:t>
      </w:r>
      <w:r w:rsidR="004D0D2D">
        <w:rPr>
          <w:lang w:eastAsia="zh-CN"/>
        </w:rPr>
        <w:t>a</w:t>
      </w:r>
      <w:r w:rsidR="0064119E">
        <w:rPr>
          <w:lang w:eastAsia="zh-CN"/>
        </w:rPr>
        <w:t>s an example shown i</w:t>
      </w:r>
      <w:r w:rsidR="0064119E" w:rsidRPr="00CE49FC">
        <w:rPr>
          <w:lang w:eastAsia="zh-CN"/>
        </w:rPr>
        <w:t>n</w:t>
      </w:r>
      <w:r w:rsidR="00CE49FC" w:rsidRPr="00CE49FC">
        <w:rPr>
          <w:lang w:eastAsia="zh-CN"/>
        </w:rPr>
        <w:t xml:space="preserve"> </w:t>
      </w:r>
      <w:r w:rsidR="00CE49FC" w:rsidRPr="00CE49FC">
        <w:rPr>
          <w:lang w:eastAsia="zh-CN"/>
        </w:rPr>
        <w:fldChar w:fldCharType="begin"/>
      </w:r>
      <w:r w:rsidR="00CE49FC" w:rsidRPr="00CE49FC">
        <w:rPr>
          <w:lang w:eastAsia="zh-CN"/>
        </w:rPr>
        <w:instrText xml:space="preserve"> REF _Ref71215470 \h </w:instrText>
      </w:r>
      <w:r w:rsidR="00CE49FC" w:rsidRPr="00FA56C8">
        <w:rPr>
          <w:lang w:eastAsia="zh-CN"/>
        </w:rPr>
        <w:instrText xml:space="preserve"> \* MERGEFORMAT </w:instrText>
      </w:r>
      <w:r w:rsidR="00CE49FC" w:rsidRPr="00CE49FC">
        <w:rPr>
          <w:lang w:eastAsia="zh-CN"/>
        </w:rPr>
      </w:r>
      <w:r w:rsidR="00CE49FC" w:rsidRPr="00CE49FC">
        <w:rPr>
          <w:lang w:eastAsia="zh-CN"/>
        </w:rPr>
        <w:fldChar w:fldCharType="separate"/>
      </w:r>
      <w:r w:rsidR="00CE49FC" w:rsidRPr="00FA56C8">
        <w:rPr>
          <w:sz w:val="21"/>
        </w:rPr>
        <w:t xml:space="preserve">Figure </w:t>
      </w:r>
      <w:r w:rsidR="00CE49FC" w:rsidRPr="00FA56C8">
        <w:rPr>
          <w:noProof/>
          <w:sz w:val="21"/>
        </w:rPr>
        <w:t>4</w:t>
      </w:r>
      <w:r w:rsidR="00CE49FC" w:rsidRPr="00CE49FC">
        <w:rPr>
          <w:lang w:eastAsia="zh-CN"/>
        </w:rPr>
        <w:fldChar w:fldCharType="end"/>
      </w:r>
      <w:r w:rsidR="0064119E" w:rsidRPr="00E81EB2">
        <w:rPr>
          <w:lang w:eastAsia="zh-CN"/>
        </w:rPr>
        <w:fldChar w:fldCharType="begin"/>
      </w:r>
      <w:r w:rsidR="0064119E" w:rsidRPr="00E81EB2">
        <w:rPr>
          <w:lang w:eastAsia="zh-CN"/>
        </w:rPr>
        <w:instrText xml:space="preserve"> REF _Ref70607722 \h  \* MERGEFORMAT </w:instrText>
      </w:r>
      <w:r w:rsidR="0064119E" w:rsidRPr="00E81EB2">
        <w:rPr>
          <w:lang w:eastAsia="zh-CN"/>
        </w:rPr>
      </w:r>
      <w:r w:rsidR="0064119E" w:rsidRPr="00E81EB2">
        <w:rPr>
          <w:lang w:eastAsia="zh-CN"/>
        </w:rPr>
        <w:fldChar w:fldCharType="end"/>
      </w:r>
      <w:r w:rsidR="0064119E">
        <w:rPr>
          <w:lang w:eastAsia="zh-CN"/>
        </w:rPr>
        <w:t>, only indicating the availability of assistance RS in a specific time window associated with the PO</w:t>
      </w:r>
      <w:r w:rsidR="004D0D2D">
        <w:rPr>
          <w:lang w:eastAsia="zh-CN"/>
        </w:rPr>
        <w:t xml:space="preserve"> would make the availability indication more precise and give gNB more flexibility</w:t>
      </w:r>
      <w:r w:rsidR="0064119E">
        <w:rPr>
          <w:lang w:eastAsia="zh-CN"/>
        </w:rPr>
        <w:t xml:space="preserve">. </w:t>
      </w:r>
    </w:p>
    <w:p w14:paraId="5C850589" w14:textId="7E4ECFEA" w:rsidR="0064119E" w:rsidRDefault="004D0D2D">
      <w:pPr>
        <w:rPr>
          <w:lang w:eastAsia="zh-CN"/>
        </w:rPr>
      </w:pPr>
      <w:r>
        <w:rPr>
          <w:lang w:eastAsia="zh-CN"/>
        </w:rPr>
        <w:t xml:space="preserve">Furthermore, when multiple RS are configured, the indication overhead could be further reduced if the availability of concerned RS in the specified window needs to be informed. As an example in </w:t>
      </w:r>
      <w:r w:rsidR="0004542F" w:rsidRPr="00CE49FC">
        <w:rPr>
          <w:lang w:eastAsia="zh-CN"/>
        </w:rPr>
        <w:fldChar w:fldCharType="begin"/>
      </w:r>
      <w:r w:rsidR="0004542F" w:rsidRPr="00CE49FC">
        <w:rPr>
          <w:lang w:eastAsia="zh-CN"/>
        </w:rPr>
        <w:instrText xml:space="preserve"> REF _Ref71215470 \h </w:instrText>
      </w:r>
      <w:r w:rsidR="0004542F" w:rsidRPr="002119E2">
        <w:rPr>
          <w:lang w:eastAsia="zh-CN"/>
        </w:rPr>
        <w:instrText xml:space="preserve"> \* MERGEFORMAT </w:instrText>
      </w:r>
      <w:r w:rsidR="0004542F" w:rsidRPr="00CE49FC">
        <w:rPr>
          <w:lang w:eastAsia="zh-CN"/>
        </w:rPr>
      </w:r>
      <w:r w:rsidR="0004542F" w:rsidRPr="00CE49FC">
        <w:rPr>
          <w:lang w:eastAsia="zh-CN"/>
        </w:rPr>
        <w:fldChar w:fldCharType="separate"/>
      </w:r>
      <w:r w:rsidR="0004542F" w:rsidRPr="002119E2">
        <w:rPr>
          <w:sz w:val="21"/>
        </w:rPr>
        <w:t xml:space="preserve">Figure </w:t>
      </w:r>
      <w:r w:rsidR="0004542F" w:rsidRPr="002119E2">
        <w:rPr>
          <w:noProof/>
          <w:sz w:val="21"/>
        </w:rPr>
        <w:t>4</w:t>
      </w:r>
      <w:r w:rsidR="0004542F" w:rsidRPr="00CE49FC">
        <w:rPr>
          <w:lang w:eastAsia="zh-CN"/>
        </w:rPr>
        <w:fldChar w:fldCharType="end"/>
      </w:r>
      <w:r>
        <w:rPr>
          <w:lang w:eastAsia="zh-CN"/>
        </w:rPr>
        <w:t xml:space="preserve">, </w:t>
      </w:r>
      <w:r w:rsidR="0064119E">
        <w:rPr>
          <w:lang w:eastAsia="zh-CN"/>
        </w:rPr>
        <w:t xml:space="preserve">for PO1 only the availability of RS2 </w:t>
      </w:r>
      <w:r w:rsidR="00CD048E">
        <w:rPr>
          <w:lang w:eastAsia="zh-CN"/>
        </w:rPr>
        <w:t>needs to be</w:t>
      </w:r>
      <w:r w:rsidR="0064119E">
        <w:rPr>
          <w:lang w:eastAsia="zh-CN"/>
        </w:rPr>
        <w:t xml:space="preserve"> indicated, while for PO2 only the availability of RS3 </w:t>
      </w:r>
      <w:r w:rsidR="00CD048E">
        <w:rPr>
          <w:lang w:eastAsia="zh-CN"/>
        </w:rPr>
        <w:t>needst o be</w:t>
      </w:r>
      <w:r w:rsidR="0064119E">
        <w:rPr>
          <w:lang w:eastAsia="zh-CN"/>
        </w:rPr>
        <w:t xml:space="preserve"> indicated. Then the signaling overhead for availability indication can be reduced to 1-bit from 3-bit (if bitmap is used).</w:t>
      </w:r>
    </w:p>
    <w:p w14:paraId="76323B86" w14:textId="77777777" w:rsidR="0064119E" w:rsidRDefault="0064119E" w:rsidP="0064119E">
      <w:pPr>
        <w:jc w:val="center"/>
        <w:rPr>
          <w:lang w:eastAsia="zh-CN"/>
        </w:rPr>
      </w:pPr>
      <w:r w:rsidRPr="00C74CE3">
        <w:rPr>
          <w:noProof/>
          <w:lang w:eastAsia="zh-CN"/>
        </w:rPr>
        <w:t xml:space="preserve"> </w:t>
      </w:r>
      <w:r w:rsidRPr="00C74CE3">
        <w:rPr>
          <w:noProof/>
          <w:lang w:eastAsia="zh-CN"/>
        </w:rPr>
        <w:drawing>
          <wp:inline distT="0" distB="0" distL="0" distR="0" wp14:anchorId="6BC240A5" wp14:editId="1636F93F">
            <wp:extent cx="3399909" cy="1875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3399909" cy="1875500"/>
                    </a:xfrm>
                    <a:prstGeom prst="rect">
                      <a:avLst/>
                    </a:prstGeom>
                  </pic:spPr>
                </pic:pic>
              </a:graphicData>
            </a:graphic>
          </wp:inline>
        </w:drawing>
      </w:r>
    </w:p>
    <w:p w14:paraId="00226CF5" w14:textId="308B353A" w:rsidR="0064119E" w:rsidRDefault="0064119E" w:rsidP="0064119E">
      <w:pPr>
        <w:pStyle w:val="ListParagraph"/>
        <w:ind w:left="420" w:firstLineChars="0" w:firstLine="0"/>
        <w:rPr>
          <w:b/>
          <w:sz w:val="20"/>
          <w:lang w:eastAsia="zh-CN"/>
        </w:rPr>
      </w:pPr>
      <w:bookmarkStart w:id="13" w:name="_Ref71215470"/>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CE49FC">
        <w:rPr>
          <w:b/>
          <w:noProof/>
          <w:sz w:val="21"/>
        </w:rPr>
        <w:t>4</w:t>
      </w:r>
      <w:r w:rsidRPr="009A4A19">
        <w:rPr>
          <w:b/>
          <w:sz w:val="18"/>
          <w:szCs w:val="20"/>
        </w:rPr>
        <w:fldChar w:fldCharType="end"/>
      </w:r>
      <w:bookmarkEnd w:id="13"/>
      <w:r>
        <w:rPr>
          <w:sz w:val="20"/>
          <w:szCs w:val="20"/>
        </w:rPr>
        <w:t xml:space="preserve"> </w:t>
      </w:r>
      <w:r w:rsidRPr="00654AFA">
        <w:rPr>
          <w:b/>
          <w:sz w:val="20"/>
          <w:lang w:eastAsia="zh-CN"/>
        </w:rPr>
        <w:t xml:space="preserve">Using paging </w:t>
      </w:r>
      <w:r>
        <w:rPr>
          <w:b/>
          <w:sz w:val="20"/>
          <w:lang w:eastAsia="zh-CN"/>
        </w:rPr>
        <w:t xml:space="preserve">DDI </w:t>
      </w:r>
      <w:r w:rsidRPr="00654AFA">
        <w:rPr>
          <w:b/>
          <w:sz w:val="20"/>
          <w:lang w:eastAsia="zh-CN"/>
        </w:rPr>
        <w:t xml:space="preserve">or </w:t>
      </w:r>
      <w:r>
        <w:rPr>
          <w:b/>
          <w:sz w:val="20"/>
          <w:lang w:eastAsia="zh-CN"/>
        </w:rPr>
        <w:t xml:space="preserve">PEI </w:t>
      </w:r>
      <w:r w:rsidRPr="00654AFA">
        <w:rPr>
          <w:b/>
          <w:sz w:val="20"/>
          <w:lang w:eastAsia="zh-CN"/>
        </w:rPr>
        <w:t>to indicate the availability of assistance RS</w:t>
      </w:r>
    </w:p>
    <w:p w14:paraId="43BAAE6C" w14:textId="77777777" w:rsidR="0064119E" w:rsidRDefault="0064119E" w:rsidP="0064119E">
      <w:pPr>
        <w:pStyle w:val="ListParagraph"/>
        <w:numPr>
          <w:ilvl w:val="0"/>
          <w:numId w:val="12"/>
        </w:numPr>
        <w:ind w:firstLineChars="0"/>
        <w:rPr>
          <w:b/>
          <w:i/>
          <w:kern w:val="2"/>
          <w:lang w:eastAsia="zh-CN"/>
        </w:rPr>
      </w:pPr>
      <w:r>
        <w:rPr>
          <w:b/>
          <w:i/>
          <w:kern w:val="2"/>
          <w:lang w:eastAsia="zh-CN"/>
        </w:rPr>
        <w:t>Support to indicate 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p>
    <w:p w14:paraId="5768AB53" w14:textId="29F20319" w:rsidR="0020692D" w:rsidRDefault="00057321" w:rsidP="00DD06F7">
      <w:pPr>
        <w:pStyle w:val="Heading1"/>
        <w:rPr>
          <w:lang w:eastAsia="zh-CN"/>
        </w:rPr>
      </w:pPr>
      <w:r>
        <w:rPr>
          <w:lang w:eastAsia="zh-CN"/>
        </w:rPr>
        <w:t>Configuration of assistance TRS</w:t>
      </w:r>
      <w:r w:rsidR="00051BBF" w:rsidRPr="00051BBF">
        <w:rPr>
          <w:lang w:eastAsia="zh-CN"/>
        </w:rPr>
        <w:t xml:space="preserve"> </w:t>
      </w:r>
      <w:bookmarkStart w:id="14" w:name="OLE_LINK17"/>
      <w:bookmarkStart w:id="15" w:name="OLE_LINK27"/>
      <w:bookmarkEnd w:id="10"/>
    </w:p>
    <w:p w14:paraId="4598BBEE" w14:textId="7A293A67" w:rsidR="00051BBF" w:rsidRDefault="0056579C" w:rsidP="00DD06F7">
      <w:pPr>
        <w:pStyle w:val="Heading2"/>
        <w:rPr>
          <w:lang w:eastAsia="zh-CN"/>
        </w:rPr>
      </w:pPr>
      <w:bookmarkStart w:id="16" w:name="_Ref71215314"/>
      <w:r>
        <w:rPr>
          <w:lang w:eastAsia="zh-CN"/>
        </w:rPr>
        <w:t xml:space="preserve">The </w:t>
      </w:r>
      <w:r w:rsidR="00383006">
        <w:rPr>
          <w:lang w:eastAsia="zh-CN"/>
        </w:rPr>
        <w:t>related</w:t>
      </w:r>
      <w:r w:rsidR="00FF3350">
        <w:rPr>
          <w:lang w:eastAsia="zh-CN"/>
        </w:rPr>
        <w:t xml:space="preserve"> parameters</w:t>
      </w:r>
      <w:r w:rsidR="00383006">
        <w:rPr>
          <w:lang w:eastAsia="zh-CN"/>
        </w:rPr>
        <w:t xml:space="preserve"> and value range</w:t>
      </w:r>
      <w:bookmarkEnd w:id="16"/>
    </w:p>
    <w:p w14:paraId="5F3EEF82" w14:textId="154FCA4F" w:rsidR="00E207C6" w:rsidRDefault="00E207C6" w:rsidP="00981582">
      <w:pPr>
        <w:rPr>
          <w:lang w:eastAsia="zh-CN"/>
        </w:rPr>
      </w:pPr>
      <w:r>
        <w:rPr>
          <w:lang w:eastAsia="zh-CN"/>
        </w:rPr>
        <w:t>The</w:t>
      </w:r>
      <w:r w:rsidR="00FF3350">
        <w:rPr>
          <w:lang w:eastAsia="zh-CN"/>
        </w:rPr>
        <w:t xml:space="preserve"> </w:t>
      </w:r>
      <w:r w:rsidR="00891321">
        <w:rPr>
          <w:lang w:eastAsia="zh-CN"/>
        </w:rPr>
        <w:t>related</w:t>
      </w:r>
      <w:r>
        <w:rPr>
          <w:lang w:eastAsia="zh-CN"/>
        </w:rPr>
        <w:t xml:space="preserve"> parameters </w:t>
      </w:r>
      <w:r w:rsidR="00891321">
        <w:t>of TRS for IDLE/INACTIVE mode UEs</w:t>
      </w:r>
      <w:r w:rsidR="00891321">
        <w:rPr>
          <w:lang w:eastAsia="zh-CN"/>
        </w:rPr>
        <w:t xml:space="preserve"> </w:t>
      </w:r>
      <w:r>
        <w:rPr>
          <w:lang w:eastAsia="zh-CN"/>
        </w:rPr>
        <w:t xml:space="preserve">are </w:t>
      </w:r>
      <w:r w:rsidR="00FF3350">
        <w:rPr>
          <w:lang w:eastAsia="zh-CN"/>
        </w:rPr>
        <w:t xml:space="preserve">listed in </w:t>
      </w:r>
      <w:r w:rsidR="00FF3350">
        <w:rPr>
          <w:lang w:eastAsia="zh-CN"/>
        </w:rPr>
        <w:fldChar w:fldCharType="begin"/>
      </w:r>
      <w:r w:rsidR="00FF3350">
        <w:rPr>
          <w:lang w:eastAsia="zh-CN"/>
        </w:rPr>
        <w:instrText xml:space="preserve"> REF _Ref70271772 \h </w:instrText>
      </w:r>
      <w:r w:rsidR="00FF3350">
        <w:rPr>
          <w:lang w:eastAsia="zh-CN"/>
        </w:rPr>
      </w:r>
      <w:r w:rsidR="00FF3350">
        <w:rPr>
          <w:lang w:eastAsia="zh-CN"/>
        </w:rPr>
        <w:fldChar w:fldCharType="separate"/>
      </w:r>
      <w:r w:rsidR="00CE49FC">
        <w:t xml:space="preserve">Table </w:t>
      </w:r>
      <w:r w:rsidR="00CE49FC">
        <w:rPr>
          <w:noProof/>
        </w:rPr>
        <w:t>2</w:t>
      </w:r>
      <w:r w:rsidR="00FF3350">
        <w:rPr>
          <w:lang w:eastAsia="zh-CN"/>
        </w:rPr>
        <w:fldChar w:fldCharType="end"/>
      </w:r>
      <w:r w:rsidR="00FF3350">
        <w:rPr>
          <w:lang w:eastAsia="zh-CN"/>
        </w:rPr>
        <w:t>.</w:t>
      </w:r>
    </w:p>
    <w:p w14:paraId="213BA977" w14:textId="31110294" w:rsidR="00FF3350" w:rsidRDefault="00FF3350" w:rsidP="00FF3350">
      <w:pPr>
        <w:pStyle w:val="Caption"/>
        <w:keepNext/>
        <w:rPr>
          <w:lang w:eastAsia="zh-CN"/>
        </w:rPr>
      </w:pPr>
      <w:bookmarkStart w:id="17" w:name="_Ref70271772"/>
      <w:r>
        <w:t xml:space="preserve">Table </w:t>
      </w:r>
      <w:r w:rsidR="00D201A9">
        <w:rPr>
          <w:noProof/>
        </w:rPr>
        <w:fldChar w:fldCharType="begin"/>
      </w:r>
      <w:r w:rsidR="00D201A9">
        <w:rPr>
          <w:noProof/>
        </w:rPr>
        <w:instrText xml:space="preserve"> SEQ Table \* ARABIC </w:instrText>
      </w:r>
      <w:r w:rsidR="00D201A9">
        <w:rPr>
          <w:noProof/>
        </w:rPr>
        <w:fldChar w:fldCharType="separate"/>
      </w:r>
      <w:r w:rsidR="00CE49FC">
        <w:rPr>
          <w:noProof/>
        </w:rPr>
        <w:t>2</w:t>
      </w:r>
      <w:r w:rsidR="00D201A9">
        <w:rPr>
          <w:noProof/>
        </w:rPr>
        <w:fldChar w:fldCharType="end"/>
      </w:r>
      <w:bookmarkEnd w:id="17"/>
      <w:r>
        <w:t xml:space="preserve"> The</w:t>
      </w:r>
      <w:r w:rsidR="00891321">
        <w:t xml:space="preserve"> related</w:t>
      </w:r>
      <w:r>
        <w:t xml:space="preserve"> parameters</w:t>
      </w:r>
      <w:r w:rsidR="00891321">
        <w:t xml:space="preserve"> of TRS for IDLE/INACTIVE mode UEs</w:t>
      </w:r>
    </w:p>
    <w:tbl>
      <w:tblPr>
        <w:tblStyle w:val="TableGrid"/>
        <w:tblW w:w="0" w:type="auto"/>
        <w:tblLook w:val="04A0" w:firstRow="1" w:lastRow="0" w:firstColumn="1" w:lastColumn="0" w:noHBand="0" w:noVBand="1"/>
      </w:tblPr>
      <w:tblGrid>
        <w:gridCol w:w="3539"/>
        <w:gridCol w:w="5082"/>
      </w:tblGrid>
      <w:tr w:rsidR="00FF3350" w14:paraId="6B5EF6E0" w14:textId="77777777" w:rsidTr="00891321">
        <w:trPr>
          <w:trHeight w:val="137"/>
        </w:trPr>
        <w:tc>
          <w:tcPr>
            <w:tcW w:w="3539" w:type="dxa"/>
          </w:tcPr>
          <w:p w14:paraId="08E107C9" w14:textId="425BDEA0" w:rsidR="00FF3350" w:rsidRPr="00891321" w:rsidRDefault="00FF3350" w:rsidP="00891321">
            <w:pPr>
              <w:jc w:val="center"/>
              <w:rPr>
                <w:b/>
                <w:bCs/>
              </w:rPr>
            </w:pPr>
            <w:r w:rsidRPr="00891321">
              <w:rPr>
                <w:b/>
                <w:bCs/>
              </w:rPr>
              <w:t>Parameter</w:t>
            </w:r>
          </w:p>
        </w:tc>
        <w:tc>
          <w:tcPr>
            <w:tcW w:w="5082" w:type="dxa"/>
          </w:tcPr>
          <w:p w14:paraId="20334EB3" w14:textId="7DDFA28A" w:rsidR="00FF3350" w:rsidRPr="00891321" w:rsidRDefault="00FF3350" w:rsidP="00891321">
            <w:pPr>
              <w:jc w:val="center"/>
              <w:rPr>
                <w:b/>
                <w:bCs/>
              </w:rPr>
            </w:pPr>
            <w:r w:rsidRPr="00891321">
              <w:rPr>
                <w:b/>
                <w:bCs/>
              </w:rPr>
              <w:t>Note</w:t>
            </w:r>
          </w:p>
        </w:tc>
      </w:tr>
      <w:tr w:rsidR="00891321" w14:paraId="21FF73E8" w14:textId="77777777" w:rsidTr="00891321">
        <w:trPr>
          <w:trHeight w:val="221"/>
        </w:trPr>
        <w:tc>
          <w:tcPr>
            <w:tcW w:w="3539" w:type="dxa"/>
          </w:tcPr>
          <w:p w14:paraId="3531E503" w14:textId="20CD5055" w:rsidR="00891321" w:rsidRPr="00891321" w:rsidRDefault="00891321" w:rsidP="00891321">
            <w:pPr>
              <w:jc w:val="left"/>
              <w:rPr>
                <w:bCs/>
              </w:rPr>
            </w:pPr>
            <w:r>
              <w:rPr>
                <w:bCs/>
              </w:rPr>
              <w:t>powerControlOffsetSS</w:t>
            </w:r>
          </w:p>
        </w:tc>
        <w:tc>
          <w:tcPr>
            <w:tcW w:w="5082" w:type="dxa"/>
          </w:tcPr>
          <w:p w14:paraId="55D330AE" w14:textId="12A7CAB6" w:rsidR="00891321" w:rsidRPr="00891321" w:rsidRDefault="00891321" w:rsidP="00891321">
            <w:pPr>
              <w:rPr>
                <w:bCs/>
                <w:lang w:eastAsia="zh-CN"/>
              </w:rPr>
            </w:pPr>
            <w:r>
              <w:rPr>
                <w:bCs/>
                <w:lang w:eastAsia="zh-CN"/>
              </w:rPr>
              <w:t>Configured by gNB</w:t>
            </w:r>
          </w:p>
        </w:tc>
      </w:tr>
      <w:tr w:rsidR="00891321" w14:paraId="2CC65C81" w14:textId="77777777" w:rsidTr="00891321">
        <w:trPr>
          <w:trHeight w:val="397"/>
        </w:trPr>
        <w:tc>
          <w:tcPr>
            <w:tcW w:w="3539" w:type="dxa"/>
          </w:tcPr>
          <w:p w14:paraId="600E45F3" w14:textId="09A740E3" w:rsidR="00891321" w:rsidRPr="00891321" w:rsidRDefault="00891321" w:rsidP="00891321">
            <w:pPr>
              <w:jc w:val="left"/>
              <w:rPr>
                <w:bCs/>
              </w:rPr>
            </w:pPr>
            <w:r w:rsidRPr="00891321">
              <w:rPr>
                <w:bCs/>
              </w:rPr>
              <w:t>scramblingID</w:t>
            </w:r>
          </w:p>
        </w:tc>
        <w:tc>
          <w:tcPr>
            <w:tcW w:w="5082" w:type="dxa"/>
          </w:tcPr>
          <w:p w14:paraId="660018DA" w14:textId="4CD4FA6F" w:rsidR="00891321" w:rsidRPr="00891321" w:rsidRDefault="00891321" w:rsidP="00891321">
            <w:pPr>
              <w:jc w:val="left"/>
              <w:rPr>
                <w:bCs/>
              </w:rPr>
            </w:pPr>
            <w:r>
              <w:rPr>
                <w:bCs/>
                <w:lang w:eastAsia="zh-CN"/>
              </w:rPr>
              <w:t>Configured by gNB</w:t>
            </w:r>
          </w:p>
        </w:tc>
      </w:tr>
      <w:tr w:rsidR="00891321" w14:paraId="00D1213D" w14:textId="77777777" w:rsidTr="00891321">
        <w:trPr>
          <w:trHeight w:val="397"/>
        </w:trPr>
        <w:tc>
          <w:tcPr>
            <w:tcW w:w="3539" w:type="dxa"/>
          </w:tcPr>
          <w:p w14:paraId="4C706E5C" w14:textId="09EF951E" w:rsidR="00891321" w:rsidRPr="00891321" w:rsidRDefault="00891321" w:rsidP="00891321">
            <w:pPr>
              <w:jc w:val="left"/>
              <w:rPr>
                <w:bCs/>
              </w:rPr>
            </w:pPr>
            <w:r w:rsidRPr="00891321">
              <w:rPr>
                <w:bCs/>
              </w:rPr>
              <w:t>firstOFDMSymbolInTimeDomain</w:t>
            </w:r>
          </w:p>
        </w:tc>
        <w:tc>
          <w:tcPr>
            <w:tcW w:w="5082" w:type="dxa"/>
          </w:tcPr>
          <w:p w14:paraId="1046A268" w14:textId="219841E1" w:rsidR="00891321" w:rsidRPr="00891321" w:rsidRDefault="00891321" w:rsidP="00891321">
            <w:pPr>
              <w:jc w:val="left"/>
              <w:rPr>
                <w:bCs/>
              </w:rPr>
            </w:pPr>
            <w:r>
              <w:rPr>
                <w:bCs/>
                <w:lang w:eastAsia="zh-CN"/>
              </w:rPr>
              <w:t>Configured by gNB</w:t>
            </w:r>
          </w:p>
        </w:tc>
      </w:tr>
      <w:tr w:rsidR="00891321" w14:paraId="214CB5CC" w14:textId="77777777" w:rsidTr="00891321">
        <w:trPr>
          <w:trHeight w:val="397"/>
        </w:trPr>
        <w:tc>
          <w:tcPr>
            <w:tcW w:w="3539" w:type="dxa"/>
          </w:tcPr>
          <w:p w14:paraId="0C2811F5" w14:textId="5D88E235" w:rsidR="00891321" w:rsidRPr="00891321" w:rsidRDefault="00891321" w:rsidP="00891321">
            <w:pPr>
              <w:jc w:val="left"/>
              <w:rPr>
                <w:bCs/>
              </w:rPr>
            </w:pPr>
            <w:r w:rsidRPr="00891321">
              <w:rPr>
                <w:bCs/>
              </w:rPr>
              <w:t>startingRB</w:t>
            </w:r>
          </w:p>
        </w:tc>
        <w:tc>
          <w:tcPr>
            <w:tcW w:w="5082" w:type="dxa"/>
          </w:tcPr>
          <w:p w14:paraId="78459AB3" w14:textId="7EBA5EB6" w:rsidR="00891321" w:rsidRPr="00891321" w:rsidRDefault="00891321" w:rsidP="00891321">
            <w:pPr>
              <w:jc w:val="left"/>
              <w:rPr>
                <w:bCs/>
              </w:rPr>
            </w:pPr>
            <w:r>
              <w:rPr>
                <w:bCs/>
                <w:lang w:eastAsia="zh-CN"/>
              </w:rPr>
              <w:t>Configured by gNB, not restricted by initial BWP</w:t>
            </w:r>
          </w:p>
        </w:tc>
      </w:tr>
      <w:tr w:rsidR="00891321" w14:paraId="5FB6E144" w14:textId="77777777" w:rsidTr="00891321">
        <w:trPr>
          <w:trHeight w:val="397"/>
        </w:trPr>
        <w:tc>
          <w:tcPr>
            <w:tcW w:w="3539" w:type="dxa"/>
          </w:tcPr>
          <w:p w14:paraId="11420DE0" w14:textId="5683A4E7" w:rsidR="00891321" w:rsidRPr="00891321" w:rsidRDefault="00891321" w:rsidP="00891321">
            <w:pPr>
              <w:jc w:val="left"/>
              <w:rPr>
                <w:bCs/>
              </w:rPr>
            </w:pPr>
            <w:r w:rsidRPr="00891321">
              <w:rPr>
                <w:bCs/>
              </w:rPr>
              <w:t>nrofRBs</w:t>
            </w:r>
          </w:p>
        </w:tc>
        <w:tc>
          <w:tcPr>
            <w:tcW w:w="5082" w:type="dxa"/>
          </w:tcPr>
          <w:p w14:paraId="2E1B130F" w14:textId="72BB7372" w:rsidR="00891321" w:rsidRPr="00891321" w:rsidRDefault="00891321" w:rsidP="00891321">
            <w:pPr>
              <w:jc w:val="left"/>
              <w:rPr>
                <w:bCs/>
              </w:rPr>
            </w:pPr>
            <w:r>
              <w:rPr>
                <w:bCs/>
                <w:lang w:eastAsia="zh-CN"/>
              </w:rPr>
              <w:t>Configured by gNB, not restricted by initial BWP</w:t>
            </w:r>
          </w:p>
        </w:tc>
      </w:tr>
      <w:tr w:rsidR="00383006" w14:paraId="69CE4368" w14:textId="77777777" w:rsidTr="00891321">
        <w:trPr>
          <w:trHeight w:val="397"/>
        </w:trPr>
        <w:tc>
          <w:tcPr>
            <w:tcW w:w="3539" w:type="dxa"/>
          </w:tcPr>
          <w:p w14:paraId="6F1C2878" w14:textId="231673A7" w:rsidR="00383006" w:rsidRDefault="00383006" w:rsidP="00383006">
            <w:pPr>
              <w:jc w:val="left"/>
              <w:rPr>
                <w:bCs/>
                <w:lang w:eastAsia="zh-CN"/>
              </w:rPr>
            </w:pPr>
            <w:r>
              <w:rPr>
                <w:rFonts w:hint="eastAsia"/>
                <w:bCs/>
                <w:lang w:eastAsia="zh-CN"/>
              </w:rPr>
              <w:t>Q</w:t>
            </w:r>
            <w:r>
              <w:rPr>
                <w:bCs/>
                <w:lang w:eastAsia="zh-CN"/>
              </w:rPr>
              <w:t>CL</w:t>
            </w:r>
          </w:p>
        </w:tc>
        <w:tc>
          <w:tcPr>
            <w:tcW w:w="5082" w:type="dxa"/>
          </w:tcPr>
          <w:p w14:paraId="26496C58" w14:textId="2F5F8F15" w:rsidR="00383006" w:rsidRDefault="00383006" w:rsidP="00383006">
            <w:pPr>
              <w:jc w:val="left"/>
              <w:rPr>
                <w:bCs/>
                <w:lang w:eastAsia="zh-CN"/>
              </w:rPr>
            </w:pPr>
            <w:r>
              <w:rPr>
                <w:bCs/>
                <w:lang w:eastAsia="zh-CN"/>
              </w:rPr>
              <w:t>Configured by gNB</w:t>
            </w:r>
          </w:p>
        </w:tc>
      </w:tr>
      <w:tr w:rsidR="00383006" w14:paraId="770836F4" w14:textId="77777777" w:rsidTr="00891321">
        <w:trPr>
          <w:trHeight w:val="397"/>
        </w:trPr>
        <w:tc>
          <w:tcPr>
            <w:tcW w:w="3539" w:type="dxa"/>
          </w:tcPr>
          <w:p w14:paraId="3F207167" w14:textId="0C9F3D98" w:rsidR="00383006" w:rsidRPr="00383006" w:rsidRDefault="00383006" w:rsidP="00383006">
            <w:pPr>
              <w:jc w:val="left"/>
              <w:rPr>
                <w:bCs/>
                <w:color w:val="808080" w:themeColor="background1" w:themeShade="80"/>
                <w:lang w:eastAsia="zh-CN"/>
              </w:rPr>
            </w:pPr>
            <w:r w:rsidRPr="00383006">
              <w:rPr>
                <w:rFonts w:hint="eastAsia"/>
                <w:bCs/>
                <w:color w:val="808080" w:themeColor="background1" w:themeShade="80"/>
                <w:lang w:eastAsia="zh-CN"/>
              </w:rPr>
              <w:t>S</w:t>
            </w:r>
            <w:r w:rsidRPr="00383006">
              <w:rPr>
                <w:bCs/>
                <w:color w:val="808080" w:themeColor="background1" w:themeShade="80"/>
                <w:lang w:eastAsia="zh-CN"/>
              </w:rPr>
              <w:t>CS</w:t>
            </w:r>
          </w:p>
        </w:tc>
        <w:tc>
          <w:tcPr>
            <w:tcW w:w="5082" w:type="dxa"/>
          </w:tcPr>
          <w:p w14:paraId="5AAB41CD" w14:textId="7F7907BE" w:rsidR="00383006" w:rsidRPr="00383006" w:rsidRDefault="00383006" w:rsidP="00383006">
            <w:pPr>
              <w:jc w:val="left"/>
              <w:rPr>
                <w:bCs/>
                <w:color w:val="808080" w:themeColor="background1" w:themeShade="80"/>
              </w:rPr>
            </w:pPr>
            <w:r w:rsidRPr="00383006">
              <w:rPr>
                <w:bCs/>
                <w:color w:val="808080" w:themeColor="background1" w:themeShade="80"/>
                <w:lang w:eastAsia="zh-CN"/>
              </w:rPr>
              <w:t>Not configured, the same as the SCS of CORESET #0</w:t>
            </w:r>
          </w:p>
        </w:tc>
      </w:tr>
      <w:tr w:rsidR="00891321" w14:paraId="63CD2A86" w14:textId="77777777" w:rsidTr="00891321">
        <w:trPr>
          <w:trHeight w:val="397"/>
        </w:trPr>
        <w:tc>
          <w:tcPr>
            <w:tcW w:w="3539" w:type="dxa"/>
          </w:tcPr>
          <w:p w14:paraId="1DA49CD9" w14:textId="5C0EBE7B" w:rsidR="00891321" w:rsidRPr="00383006" w:rsidRDefault="00891321" w:rsidP="00891321">
            <w:pPr>
              <w:jc w:val="left"/>
              <w:rPr>
                <w:bCs/>
                <w:color w:val="808080" w:themeColor="background1" w:themeShade="80"/>
                <w:lang w:eastAsia="zh-CN"/>
              </w:rPr>
            </w:pPr>
            <w:r w:rsidRPr="00383006">
              <w:rPr>
                <w:bCs/>
                <w:color w:val="808080" w:themeColor="background1" w:themeShade="80"/>
                <w:lang w:eastAsia="zh-CN"/>
              </w:rPr>
              <w:t>Trs-info</w:t>
            </w:r>
          </w:p>
        </w:tc>
        <w:tc>
          <w:tcPr>
            <w:tcW w:w="5082" w:type="dxa"/>
          </w:tcPr>
          <w:p w14:paraId="4F21EEA6" w14:textId="017FC7AD" w:rsidR="00891321" w:rsidRPr="00383006" w:rsidRDefault="00383006" w:rsidP="00383006">
            <w:pPr>
              <w:jc w:val="left"/>
              <w:rPr>
                <w:bCs/>
                <w:color w:val="808080" w:themeColor="background1" w:themeShade="80"/>
                <w:lang w:eastAsia="zh-CN"/>
              </w:rPr>
            </w:pPr>
            <w:r w:rsidRPr="00383006">
              <w:rPr>
                <w:bCs/>
                <w:color w:val="808080" w:themeColor="background1" w:themeShade="80"/>
                <w:lang w:eastAsia="zh-CN"/>
              </w:rPr>
              <w:t>Not configured, i</w:t>
            </w:r>
            <w:r w:rsidR="00CA7C5D" w:rsidRPr="00383006">
              <w:rPr>
                <w:bCs/>
                <w:color w:val="808080" w:themeColor="background1" w:themeShade="80"/>
                <w:lang w:eastAsia="zh-CN"/>
              </w:rPr>
              <w:t>mplicitly assumed to be configured</w:t>
            </w:r>
          </w:p>
        </w:tc>
      </w:tr>
      <w:tr w:rsidR="00F42236" w14:paraId="385BD3D1" w14:textId="77777777" w:rsidTr="00891321">
        <w:trPr>
          <w:trHeight w:val="397"/>
        </w:trPr>
        <w:tc>
          <w:tcPr>
            <w:tcW w:w="3539" w:type="dxa"/>
          </w:tcPr>
          <w:p w14:paraId="26FAC495" w14:textId="77777777" w:rsidR="00F42236" w:rsidRPr="00383006" w:rsidRDefault="00F42236" w:rsidP="00F42236">
            <w:pPr>
              <w:jc w:val="left"/>
              <w:rPr>
                <w:bCs/>
                <w:color w:val="808080" w:themeColor="background1" w:themeShade="80"/>
                <w:lang w:eastAsia="zh-CN"/>
              </w:rPr>
            </w:pPr>
            <w:r w:rsidRPr="00383006">
              <w:rPr>
                <w:bCs/>
                <w:color w:val="808080" w:themeColor="background1" w:themeShade="80"/>
                <w:lang w:eastAsia="zh-CN"/>
              </w:rPr>
              <w:t>frequencyDomainAllocation</w:t>
            </w:r>
          </w:p>
          <w:p w14:paraId="64D0CF48" w14:textId="7D544425" w:rsidR="00F42236" w:rsidRPr="00383006" w:rsidRDefault="00F42236" w:rsidP="00F42236">
            <w:pPr>
              <w:jc w:val="left"/>
              <w:rPr>
                <w:bCs/>
                <w:color w:val="808080" w:themeColor="background1" w:themeShade="80"/>
                <w:lang w:eastAsia="zh-CN"/>
              </w:rPr>
            </w:pPr>
            <w:r w:rsidRPr="00383006">
              <w:rPr>
                <w:bCs/>
                <w:color w:val="808080" w:themeColor="background1" w:themeShade="80"/>
                <w:lang w:eastAsia="zh-CN"/>
              </w:rPr>
              <w:t>{row1, row2, row4, others}</w:t>
            </w:r>
          </w:p>
        </w:tc>
        <w:tc>
          <w:tcPr>
            <w:tcW w:w="5082" w:type="dxa"/>
          </w:tcPr>
          <w:p w14:paraId="39ACE1B6" w14:textId="016CB303" w:rsidR="00F42236" w:rsidRPr="00383006" w:rsidRDefault="00F42236" w:rsidP="00383006">
            <w:pPr>
              <w:jc w:val="left"/>
              <w:rPr>
                <w:bCs/>
                <w:color w:val="808080" w:themeColor="background1" w:themeShade="80"/>
                <w:lang w:eastAsia="zh-CN"/>
              </w:rPr>
            </w:pPr>
            <w:r w:rsidRPr="00383006">
              <w:rPr>
                <w:bCs/>
                <w:color w:val="808080" w:themeColor="background1" w:themeShade="80"/>
                <w:lang w:eastAsia="zh-CN"/>
              </w:rPr>
              <w:t>No</w:t>
            </w:r>
            <w:r w:rsidR="00383006" w:rsidRPr="00383006">
              <w:rPr>
                <w:bCs/>
                <w:color w:val="808080" w:themeColor="background1" w:themeShade="80"/>
                <w:lang w:eastAsia="zh-CN"/>
              </w:rPr>
              <w:t>t configured</w:t>
            </w:r>
            <w:r w:rsidRPr="00383006">
              <w:rPr>
                <w:bCs/>
                <w:color w:val="808080" w:themeColor="background1" w:themeShade="80"/>
                <w:lang w:eastAsia="zh-CN"/>
              </w:rPr>
              <w:t>, it is row1 by default.</w:t>
            </w:r>
          </w:p>
        </w:tc>
      </w:tr>
      <w:tr w:rsidR="00F42236" w14:paraId="44833D16" w14:textId="77777777" w:rsidTr="00891321">
        <w:trPr>
          <w:trHeight w:val="397"/>
        </w:trPr>
        <w:tc>
          <w:tcPr>
            <w:tcW w:w="3539" w:type="dxa"/>
          </w:tcPr>
          <w:p w14:paraId="221B8410" w14:textId="1BDDA32C" w:rsidR="00F42236" w:rsidRPr="00383006" w:rsidRDefault="00F42236" w:rsidP="00F42236">
            <w:pPr>
              <w:jc w:val="left"/>
              <w:rPr>
                <w:bCs/>
                <w:color w:val="808080" w:themeColor="background1" w:themeShade="80"/>
                <w:lang w:eastAsia="zh-CN"/>
              </w:rPr>
            </w:pPr>
            <w:r w:rsidRPr="00383006">
              <w:rPr>
                <w:bCs/>
                <w:color w:val="808080" w:themeColor="background1" w:themeShade="80"/>
                <w:lang w:eastAsia="zh-CN"/>
              </w:rPr>
              <w:lastRenderedPageBreak/>
              <w:t>nrofPorts</w:t>
            </w:r>
          </w:p>
        </w:tc>
        <w:tc>
          <w:tcPr>
            <w:tcW w:w="5082" w:type="dxa"/>
          </w:tcPr>
          <w:p w14:paraId="14A6226C" w14:textId="3AAB961E" w:rsidR="00F42236" w:rsidRPr="00383006" w:rsidRDefault="00383006" w:rsidP="00891321">
            <w:pPr>
              <w:jc w:val="left"/>
              <w:rPr>
                <w:bCs/>
                <w:color w:val="808080" w:themeColor="background1" w:themeShade="80"/>
                <w:lang w:eastAsia="zh-CN"/>
              </w:rPr>
            </w:pPr>
            <w:r w:rsidRPr="00383006">
              <w:rPr>
                <w:bCs/>
                <w:color w:val="808080" w:themeColor="background1" w:themeShade="80"/>
                <w:lang w:eastAsia="zh-CN"/>
              </w:rPr>
              <w:t>Not configured</w:t>
            </w:r>
            <w:r w:rsidR="00F42236" w:rsidRPr="00383006">
              <w:rPr>
                <w:bCs/>
                <w:color w:val="808080" w:themeColor="background1" w:themeShade="80"/>
                <w:lang w:eastAsia="zh-CN"/>
              </w:rPr>
              <w:t>, single port is assumed.</w:t>
            </w:r>
          </w:p>
        </w:tc>
      </w:tr>
      <w:tr w:rsidR="00F42236" w14:paraId="622EF959" w14:textId="77777777" w:rsidTr="00891321">
        <w:trPr>
          <w:trHeight w:val="397"/>
        </w:trPr>
        <w:tc>
          <w:tcPr>
            <w:tcW w:w="3539" w:type="dxa"/>
          </w:tcPr>
          <w:p w14:paraId="1C782DDB" w14:textId="673E3418" w:rsidR="00F42236" w:rsidRPr="00383006" w:rsidRDefault="00F42236" w:rsidP="00F42236">
            <w:pPr>
              <w:jc w:val="left"/>
              <w:rPr>
                <w:bCs/>
                <w:color w:val="808080" w:themeColor="background1" w:themeShade="80"/>
                <w:lang w:eastAsia="zh-CN"/>
              </w:rPr>
            </w:pPr>
            <w:r w:rsidRPr="00383006">
              <w:rPr>
                <w:bCs/>
                <w:color w:val="808080" w:themeColor="background1" w:themeShade="80"/>
                <w:lang w:eastAsia="zh-CN"/>
              </w:rPr>
              <w:t>cdm-Type</w:t>
            </w:r>
          </w:p>
        </w:tc>
        <w:tc>
          <w:tcPr>
            <w:tcW w:w="5082" w:type="dxa"/>
          </w:tcPr>
          <w:p w14:paraId="4983D92A" w14:textId="2B5629D6" w:rsidR="00F42236" w:rsidRPr="00383006" w:rsidRDefault="00383006" w:rsidP="00891321">
            <w:pPr>
              <w:jc w:val="left"/>
              <w:rPr>
                <w:bCs/>
                <w:color w:val="808080" w:themeColor="background1" w:themeShade="80"/>
                <w:lang w:eastAsia="zh-CN"/>
              </w:rPr>
            </w:pPr>
            <w:r w:rsidRPr="00383006">
              <w:rPr>
                <w:bCs/>
                <w:color w:val="808080" w:themeColor="background1" w:themeShade="80"/>
                <w:lang w:eastAsia="zh-CN"/>
              </w:rPr>
              <w:t>Not configured</w:t>
            </w:r>
            <w:r w:rsidR="00F42236" w:rsidRPr="00383006">
              <w:rPr>
                <w:bCs/>
                <w:color w:val="808080" w:themeColor="background1" w:themeShade="80"/>
                <w:lang w:eastAsia="zh-CN"/>
              </w:rPr>
              <w:t>, single port is assumed.</w:t>
            </w:r>
          </w:p>
        </w:tc>
      </w:tr>
      <w:tr w:rsidR="00F42236" w14:paraId="365A7FED" w14:textId="77777777" w:rsidTr="00891321">
        <w:trPr>
          <w:trHeight w:val="397"/>
        </w:trPr>
        <w:tc>
          <w:tcPr>
            <w:tcW w:w="3539" w:type="dxa"/>
          </w:tcPr>
          <w:p w14:paraId="6C168F8C" w14:textId="39D7B481" w:rsidR="00F42236" w:rsidRPr="00F42236" w:rsidRDefault="00F42236" w:rsidP="00F42236">
            <w:pPr>
              <w:jc w:val="left"/>
              <w:rPr>
                <w:bCs/>
                <w:lang w:eastAsia="zh-CN"/>
              </w:rPr>
            </w:pPr>
            <w:r>
              <w:rPr>
                <w:bCs/>
                <w:lang w:eastAsia="zh-CN"/>
              </w:rPr>
              <w:t>p</w:t>
            </w:r>
            <w:r w:rsidRPr="00F42236">
              <w:rPr>
                <w:bCs/>
                <w:lang w:eastAsia="zh-CN"/>
              </w:rPr>
              <w:t>eriodicityAndOffset</w:t>
            </w:r>
          </w:p>
        </w:tc>
        <w:tc>
          <w:tcPr>
            <w:tcW w:w="5082" w:type="dxa"/>
          </w:tcPr>
          <w:p w14:paraId="388DE36C" w14:textId="7D980EB8" w:rsidR="00F42236" w:rsidRDefault="00F42236" w:rsidP="00891321">
            <w:pPr>
              <w:jc w:val="left"/>
              <w:rPr>
                <w:bCs/>
                <w:lang w:eastAsia="zh-CN"/>
              </w:rPr>
            </w:pPr>
            <w:r>
              <w:rPr>
                <w:rFonts w:hint="eastAsia"/>
                <w:bCs/>
                <w:lang w:eastAsia="zh-CN"/>
              </w:rPr>
              <w:t>F</w:t>
            </w:r>
            <w:r>
              <w:rPr>
                <w:bCs/>
                <w:lang w:eastAsia="zh-CN"/>
              </w:rPr>
              <w:t>FS</w:t>
            </w:r>
          </w:p>
        </w:tc>
      </w:tr>
    </w:tbl>
    <w:p w14:paraId="63DB0058" w14:textId="77777777" w:rsidR="00383006" w:rsidRDefault="00383006" w:rsidP="00981582">
      <w:pPr>
        <w:rPr>
          <w:lang w:eastAsia="zh-CN"/>
        </w:rPr>
      </w:pPr>
    </w:p>
    <w:p w14:paraId="041D27C6" w14:textId="3FDB1F0B" w:rsidR="00383006" w:rsidRPr="00383006" w:rsidRDefault="00383006" w:rsidP="00981582">
      <w:pPr>
        <w:rPr>
          <w:lang w:eastAsia="zh-CN"/>
        </w:rPr>
      </w:pPr>
      <w:r>
        <w:rPr>
          <w:lang w:eastAsia="zh-CN"/>
        </w:rPr>
        <w:t xml:space="preserve">For the configurable parameters, </w:t>
      </w:r>
      <w:r w:rsidR="00EA3DDB">
        <w:rPr>
          <w:lang w:eastAsia="zh-CN"/>
        </w:rPr>
        <w:t>the value range should be discussed. According to the WID, the TRS for IDLE/INACTIVE UEs may be originally for CONNECTED UEs. For these TRS, the configurable value should be in the same range of that for CONNECTED mode. On the other hand, in our view, the value range for CONNECTED mode already provides enough flexibility, which can be used as the baseline for IDLE/INACTIVE mode.</w:t>
      </w:r>
    </w:p>
    <w:p w14:paraId="60560376" w14:textId="3D4BE284" w:rsidR="00EA3DDB" w:rsidRPr="00FF3350" w:rsidRDefault="00EA3DDB" w:rsidP="00DB615D">
      <w:pPr>
        <w:pStyle w:val="ListParagraph"/>
        <w:numPr>
          <w:ilvl w:val="0"/>
          <w:numId w:val="12"/>
        </w:numPr>
        <w:ind w:firstLineChars="0"/>
        <w:rPr>
          <w:b/>
          <w:i/>
          <w:kern w:val="2"/>
          <w:lang w:eastAsia="zh-CN"/>
        </w:rPr>
      </w:pPr>
      <w:r w:rsidRPr="00EA3DDB">
        <w:rPr>
          <w:b/>
          <w:i/>
          <w:kern w:val="2"/>
          <w:lang w:eastAsia="zh-CN"/>
        </w:rPr>
        <w:t>For the configurable parameters</w:t>
      </w:r>
      <w:r>
        <w:rPr>
          <w:b/>
          <w:i/>
          <w:kern w:val="2"/>
          <w:lang w:eastAsia="zh-CN"/>
        </w:rPr>
        <w:t xml:space="preserve"> in </w:t>
      </w:r>
      <w:r w:rsidRPr="00EA3DDB">
        <w:rPr>
          <w:b/>
          <w:i/>
          <w:lang w:eastAsia="zh-CN"/>
        </w:rPr>
        <w:fldChar w:fldCharType="begin"/>
      </w:r>
      <w:r w:rsidRPr="00EA3DDB">
        <w:rPr>
          <w:b/>
          <w:i/>
          <w:lang w:eastAsia="zh-CN"/>
        </w:rPr>
        <w:instrText xml:space="preserve"> REF _Ref70271772 \h  \* MERGEFORMAT </w:instrText>
      </w:r>
      <w:r w:rsidRPr="00EA3DDB">
        <w:rPr>
          <w:b/>
          <w:i/>
          <w:lang w:eastAsia="zh-CN"/>
        </w:rPr>
      </w:r>
      <w:r w:rsidRPr="00EA3DDB">
        <w:rPr>
          <w:b/>
          <w:i/>
          <w:lang w:eastAsia="zh-CN"/>
        </w:rPr>
        <w:fldChar w:fldCharType="separate"/>
      </w:r>
      <w:r w:rsidR="00CE49FC" w:rsidRPr="00FA56C8">
        <w:rPr>
          <w:b/>
          <w:i/>
        </w:rPr>
        <w:t xml:space="preserve">Table </w:t>
      </w:r>
      <w:r w:rsidR="00CE49FC" w:rsidRPr="00FA56C8">
        <w:rPr>
          <w:b/>
          <w:i/>
          <w:noProof/>
        </w:rPr>
        <w:t>2</w:t>
      </w:r>
      <w:r w:rsidRPr="00EA3DDB">
        <w:rPr>
          <w:b/>
          <w:i/>
          <w:lang w:eastAsia="zh-CN"/>
        </w:rPr>
        <w:fldChar w:fldCharType="end"/>
      </w:r>
      <w:r>
        <w:rPr>
          <w:b/>
          <w:i/>
          <w:kern w:val="2"/>
          <w:lang w:eastAsia="zh-CN"/>
        </w:rPr>
        <w:t>, the value range for</w:t>
      </w:r>
      <w:r w:rsidRPr="00EA3DDB">
        <w:t xml:space="preserve"> </w:t>
      </w:r>
      <w:r w:rsidRPr="00EA3DDB">
        <w:rPr>
          <w:b/>
          <w:i/>
          <w:kern w:val="2"/>
          <w:lang w:eastAsia="zh-CN"/>
        </w:rPr>
        <w:t>CONNECTED mode</w:t>
      </w:r>
      <w:r w:rsidRPr="00EA3DDB">
        <w:t xml:space="preserve"> </w:t>
      </w:r>
      <w:r>
        <w:rPr>
          <w:b/>
          <w:i/>
          <w:kern w:val="2"/>
          <w:lang w:eastAsia="zh-CN"/>
        </w:rPr>
        <w:t>can</w:t>
      </w:r>
      <w:r w:rsidRPr="00EA3DDB">
        <w:rPr>
          <w:b/>
          <w:i/>
          <w:kern w:val="2"/>
          <w:lang w:eastAsia="zh-CN"/>
        </w:rPr>
        <w:t xml:space="preserve"> be used as the baseline</w:t>
      </w:r>
      <w:r w:rsidRPr="00FF3350">
        <w:rPr>
          <w:b/>
          <w:i/>
          <w:kern w:val="2"/>
          <w:lang w:eastAsia="zh-CN"/>
        </w:rPr>
        <w:t>.</w:t>
      </w:r>
    </w:p>
    <w:p w14:paraId="3680FF15" w14:textId="3A7DCBB1" w:rsidR="00D16ABD" w:rsidRDefault="00D16ABD" w:rsidP="00D16ABD">
      <w:pPr>
        <w:rPr>
          <w:bCs/>
          <w:lang w:eastAsia="zh-CN"/>
        </w:rPr>
      </w:pPr>
      <w:r>
        <w:rPr>
          <w:lang w:eastAsia="zh-CN"/>
        </w:rPr>
        <w:t xml:space="preserve">According to </w:t>
      </w:r>
      <w:r>
        <w:rPr>
          <w:lang w:eastAsia="zh-CN"/>
        </w:rPr>
        <w:fldChar w:fldCharType="begin"/>
      </w:r>
      <w:r>
        <w:rPr>
          <w:lang w:eastAsia="zh-CN"/>
        </w:rPr>
        <w:instrText xml:space="preserve"> REF _Ref70271772 \h </w:instrText>
      </w:r>
      <w:r>
        <w:rPr>
          <w:lang w:eastAsia="zh-CN"/>
        </w:rPr>
      </w:r>
      <w:r>
        <w:rPr>
          <w:lang w:eastAsia="zh-CN"/>
        </w:rPr>
        <w:fldChar w:fldCharType="separate"/>
      </w:r>
      <w:r w:rsidR="00CE49FC">
        <w:t xml:space="preserve">Table </w:t>
      </w:r>
      <w:r w:rsidR="00CE49FC">
        <w:rPr>
          <w:noProof/>
        </w:rPr>
        <w:t>2</w:t>
      </w:r>
      <w:r>
        <w:rPr>
          <w:lang w:eastAsia="zh-CN"/>
        </w:rPr>
        <w:fldChar w:fldCharType="end"/>
      </w:r>
      <w:r>
        <w:rPr>
          <w:lang w:eastAsia="zh-CN"/>
        </w:rPr>
        <w:t xml:space="preserve">, it is still FFS whether </w:t>
      </w:r>
      <w:r w:rsidRPr="00383006">
        <w:rPr>
          <w:bCs/>
          <w:i/>
          <w:lang w:eastAsia="zh-CN"/>
        </w:rPr>
        <w:t>periodicityAndOffset</w:t>
      </w:r>
      <w:r>
        <w:rPr>
          <w:bCs/>
          <w:lang w:eastAsia="zh-CN"/>
        </w:rPr>
        <w:t xml:space="preserve"> is supported or not. In our view, it is obvious that gNB should configure the time location of TRS in slot-level granularity. However, it can be discussed whether the IE </w:t>
      </w:r>
      <w:r w:rsidRPr="00383006">
        <w:rPr>
          <w:bCs/>
          <w:i/>
          <w:lang w:eastAsia="zh-CN"/>
        </w:rPr>
        <w:t>periodicityAndOffset</w:t>
      </w:r>
      <w:r>
        <w:rPr>
          <w:bCs/>
          <w:lang w:eastAsia="zh-CN"/>
        </w:rPr>
        <w:t xml:space="preserve"> is reused or not. Further analyses are provided in Section </w:t>
      </w:r>
      <w:r>
        <w:rPr>
          <w:bCs/>
          <w:lang w:eastAsia="zh-CN"/>
        </w:rPr>
        <w:fldChar w:fldCharType="begin"/>
      </w:r>
      <w:r>
        <w:rPr>
          <w:bCs/>
          <w:lang w:eastAsia="zh-CN"/>
        </w:rPr>
        <w:instrText xml:space="preserve"> REF _Ref70272728 \r \h </w:instrText>
      </w:r>
      <w:r>
        <w:rPr>
          <w:bCs/>
          <w:lang w:eastAsia="zh-CN"/>
        </w:rPr>
      </w:r>
      <w:r>
        <w:rPr>
          <w:bCs/>
          <w:lang w:eastAsia="zh-CN"/>
        </w:rPr>
        <w:fldChar w:fldCharType="separate"/>
      </w:r>
      <w:r w:rsidR="00CE49FC">
        <w:rPr>
          <w:bCs/>
          <w:lang w:eastAsia="zh-CN"/>
        </w:rPr>
        <w:t>4.2</w:t>
      </w:r>
      <w:r>
        <w:rPr>
          <w:bCs/>
          <w:lang w:eastAsia="zh-CN"/>
        </w:rPr>
        <w:fldChar w:fldCharType="end"/>
      </w:r>
      <w:r>
        <w:rPr>
          <w:bCs/>
          <w:lang w:eastAsia="zh-CN"/>
        </w:rPr>
        <w:t>.</w:t>
      </w:r>
    </w:p>
    <w:p w14:paraId="219E5BDD" w14:textId="76CDA2BA" w:rsidR="00D16ABD" w:rsidRPr="00383006" w:rsidRDefault="00D16ABD" w:rsidP="00D16ABD">
      <w:pPr>
        <w:rPr>
          <w:lang w:eastAsia="zh-CN"/>
        </w:rPr>
      </w:pPr>
      <w:r>
        <w:rPr>
          <w:lang w:eastAsia="zh-CN"/>
        </w:rPr>
        <w:t xml:space="preserve">For QCL, since IDLE/INACTIVE UEs are not configured with </w:t>
      </w:r>
      <w:r w:rsidRPr="00D16ABD">
        <w:rPr>
          <w:i/>
          <w:lang w:eastAsia="zh-CN"/>
        </w:rPr>
        <w:t>TCI-State</w:t>
      </w:r>
      <w:r>
        <w:rPr>
          <w:lang w:eastAsia="zh-CN"/>
        </w:rPr>
        <w:t xml:space="preserve"> yet, gNB can directly configure the associated SSB index.</w:t>
      </w:r>
    </w:p>
    <w:p w14:paraId="4CEE7779" w14:textId="5F95D0D7" w:rsidR="00D16ABD" w:rsidRPr="00FF3350" w:rsidRDefault="00D16ABD" w:rsidP="00D16ABD">
      <w:pPr>
        <w:pStyle w:val="ListParagraph"/>
        <w:numPr>
          <w:ilvl w:val="0"/>
          <w:numId w:val="12"/>
        </w:numPr>
        <w:ind w:firstLineChars="0"/>
        <w:rPr>
          <w:b/>
          <w:i/>
          <w:kern w:val="2"/>
          <w:lang w:eastAsia="zh-CN"/>
        </w:rPr>
      </w:pPr>
      <w:r>
        <w:rPr>
          <w:b/>
          <w:i/>
          <w:kern w:val="2"/>
          <w:lang w:eastAsia="zh-CN"/>
        </w:rPr>
        <w:t>gNB configures the associated SSB index as the QCL information</w:t>
      </w:r>
      <w:r w:rsidR="004763EF">
        <w:rPr>
          <w:b/>
          <w:i/>
          <w:kern w:val="2"/>
          <w:lang w:eastAsia="zh-CN"/>
        </w:rPr>
        <w:t xml:space="preserve"> for an assistance TRS</w:t>
      </w:r>
      <w:r w:rsidRPr="00FF3350">
        <w:rPr>
          <w:b/>
          <w:i/>
          <w:kern w:val="2"/>
          <w:lang w:eastAsia="zh-CN"/>
        </w:rPr>
        <w:t>.</w:t>
      </w:r>
    </w:p>
    <w:p w14:paraId="69168FFA" w14:textId="77777777" w:rsidR="00D16ABD" w:rsidRPr="00D16ABD" w:rsidRDefault="00D16ABD" w:rsidP="00981582">
      <w:pPr>
        <w:rPr>
          <w:lang w:eastAsia="zh-CN"/>
        </w:rPr>
      </w:pPr>
    </w:p>
    <w:p w14:paraId="41A3DC6D" w14:textId="5BA546C4" w:rsidR="005D0544" w:rsidRDefault="005D0544" w:rsidP="005D0544">
      <w:pPr>
        <w:pStyle w:val="Heading2"/>
        <w:rPr>
          <w:lang w:eastAsia="zh-CN"/>
        </w:rPr>
      </w:pPr>
      <w:bookmarkStart w:id="18" w:name="_Ref70272728"/>
      <w:r>
        <w:rPr>
          <w:lang w:eastAsia="zh-CN"/>
        </w:rPr>
        <w:t xml:space="preserve">The consideration on reducing </w:t>
      </w:r>
      <w:r w:rsidR="00DA443D">
        <w:rPr>
          <w:lang w:eastAsia="zh-CN"/>
        </w:rPr>
        <w:t>configuration overhead</w:t>
      </w:r>
      <w:bookmarkEnd w:id="18"/>
    </w:p>
    <w:p w14:paraId="24DB1E0B" w14:textId="06FC16D4" w:rsidR="004C12B4" w:rsidRDefault="00C37239" w:rsidP="005D0544">
      <w:pPr>
        <w:rPr>
          <w:lang w:eastAsia="zh-CN"/>
        </w:rPr>
      </w:pPr>
      <w:r>
        <w:rPr>
          <w:lang w:eastAsia="zh-CN"/>
        </w:rPr>
        <w:t xml:space="preserve">When assistance TRS is configured in </w:t>
      </w:r>
      <w:r w:rsidRPr="001358C5">
        <w:rPr>
          <w:lang w:eastAsia="zh-CN"/>
        </w:rPr>
        <w:t xml:space="preserve">SIB </w:t>
      </w:r>
      <w:r>
        <w:rPr>
          <w:lang w:eastAsia="zh-CN"/>
        </w:rPr>
        <w:t>it is important to</w:t>
      </w:r>
      <w:r w:rsidRPr="009D5564">
        <w:rPr>
          <w:lang w:val="en-GB" w:eastAsia="zh-CN"/>
        </w:rPr>
        <w:t xml:space="preserve"> reduce the signalling overhead</w:t>
      </w:r>
      <w:r>
        <w:rPr>
          <w:lang w:val="en-GB" w:eastAsia="zh-CN"/>
        </w:rPr>
        <w:t>.</w:t>
      </w:r>
      <w:r w:rsidRPr="009D5564">
        <w:rPr>
          <w:lang w:val="en-GB" w:eastAsia="zh-CN"/>
        </w:rPr>
        <w:t xml:space="preserve"> </w:t>
      </w:r>
      <w:r>
        <w:rPr>
          <w:lang w:val="en-GB" w:eastAsia="zh-CN"/>
        </w:rPr>
        <w:t xml:space="preserve">Otherwise, there may be not enough space in a SIB message to contain the configuration of multiple RS resources. </w:t>
      </w:r>
      <w:r w:rsidR="004C12B4">
        <w:rPr>
          <w:lang w:eastAsia="zh-CN"/>
        </w:rPr>
        <w:t xml:space="preserve">In RAN1 #104bis-e, several methods to reduce configuration overhead were proposed and summarized in </w:t>
      </w:r>
      <w:r w:rsidR="004763EF">
        <w:rPr>
          <w:lang w:eastAsia="zh-CN"/>
        </w:rPr>
        <w:t xml:space="preserve">the moderator’s summary </w:t>
      </w:r>
      <w:r w:rsidR="00CF4B37">
        <w:rPr>
          <w:lang w:eastAsia="zh-CN"/>
        </w:rPr>
        <w:fldChar w:fldCharType="begin"/>
      </w:r>
      <w:r w:rsidR="00CF4B37">
        <w:rPr>
          <w:lang w:eastAsia="zh-CN"/>
        </w:rPr>
        <w:instrText xml:space="preserve"> REF _Ref70273431 \r \h </w:instrText>
      </w:r>
      <w:r w:rsidR="00CF4B37">
        <w:rPr>
          <w:lang w:eastAsia="zh-CN"/>
        </w:rPr>
      </w:r>
      <w:r w:rsidR="00CF4B37">
        <w:rPr>
          <w:lang w:eastAsia="zh-CN"/>
        </w:rPr>
        <w:fldChar w:fldCharType="separate"/>
      </w:r>
      <w:r w:rsidR="00CE49FC">
        <w:rPr>
          <w:lang w:eastAsia="zh-CN"/>
        </w:rPr>
        <w:t>[2]</w:t>
      </w:r>
      <w:r w:rsidR="00CF4B37">
        <w:rPr>
          <w:lang w:eastAsia="zh-CN"/>
        </w:rPr>
        <w:fldChar w:fldCharType="end"/>
      </w:r>
      <w:r w:rsidR="00CF4B37">
        <w:rPr>
          <w:lang w:eastAsia="zh-CN"/>
        </w:rPr>
        <w:t xml:space="preserve">. </w:t>
      </w:r>
      <w:r w:rsidR="00701C5A">
        <w:rPr>
          <w:lang w:eastAsia="zh-CN"/>
        </w:rPr>
        <w:t>In the following, we will provide analyses for each method.</w:t>
      </w:r>
    </w:p>
    <w:p w14:paraId="051C61D9" w14:textId="210C0D31" w:rsidR="004C12B4" w:rsidRPr="00701C5A" w:rsidRDefault="00701C5A" w:rsidP="005D0544">
      <w:pPr>
        <w:rPr>
          <w:b/>
          <w:u w:val="single"/>
          <w:lang w:eastAsia="zh-CN"/>
        </w:rPr>
      </w:pPr>
      <w:r>
        <w:rPr>
          <w:b/>
          <w:u w:val="single"/>
          <w:lang w:eastAsia="zh-CN"/>
        </w:rPr>
        <w:t xml:space="preserve">Alt1: </w:t>
      </w:r>
      <w:r w:rsidRPr="00701C5A">
        <w:rPr>
          <w:b/>
          <w:u w:val="single"/>
          <w:lang w:eastAsia="zh-CN"/>
        </w:rPr>
        <w:t>Configuration associated with PO</w:t>
      </w:r>
    </w:p>
    <w:p w14:paraId="63BF6457" w14:textId="77777777" w:rsidR="008F571C" w:rsidRDefault="00701C5A" w:rsidP="005D0544">
      <w:pPr>
        <w:rPr>
          <w:lang w:eastAsia="zh-CN"/>
        </w:rPr>
      </w:pPr>
      <w:r>
        <w:rPr>
          <w:lang w:eastAsia="zh-CN"/>
        </w:rPr>
        <w:t xml:space="preserve">To configure the </w:t>
      </w:r>
      <w:r w:rsidRPr="00701C5A">
        <w:rPr>
          <w:lang w:eastAsia="zh-CN"/>
        </w:rPr>
        <w:t>time location of TRS in slot-level granularity</w:t>
      </w:r>
      <w:r>
        <w:rPr>
          <w:lang w:eastAsia="zh-CN"/>
        </w:rPr>
        <w:t>, there are two possible ways. One is to use the legacy IE ‘</w:t>
      </w:r>
      <w:r w:rsidRPr="00383006">
        <w:rPr>
          <w:bCs/>
          <w:i/>
          <w:lang w:eastAsia="zh-CN"/>
        </w:rPr>
        <w:t>periodicityAndOffset</w:t>
      </w:r>
      <w:r>
        <w:rPr>
          <w:lang w:eastAsia="zh-CN"/>
        </w:rPr>
        <w:t xml:space="preserve">’. In this way, when the periodicity of TRS is configured as M slots, the offset can be [0, …, M-1] slots. However, the TRS far away from a PO is meaningless for the UEs associated with the PO. </w:t>
      </w:r>
      <w:r w:rsidR="004763EF">
        <w:rPr>
          <w:lang w:eastAsia="zh-CN"/>
        </w:rPr>
        <w:t xml:space="preserve">One way is to configure a window relative to </w:t>
      </w:r>
      <w:r w:rsidR="008F571C">
        <w:rPr>
          <w:lang w:eastAsia="zh-CN"/>
        </w:rPr>
        <w:t xml:space="preserve">PO, and only the availability of TRS within the window needs to be informed. </w:t>
      </w:r>
    </w:p>
    <w:p w14:paraId="084F1A06" w14:textId="77777777" w:rsidR="008F571C" w:rsidRDefault="008F571C" w:rsidP="005D0544">
      <w:pPr>
        <w:rPr>
          <w:lang w:eastAsia="zh-CN"/>
        </w:rPr>
      </w:pPr>
      <w:r>
        <w:rPr>
          <w:lang w:eastAsia="zh-CN"/>
        </w:rPr>
        <w:t>The other way could be configure the TRS directly relative to a PO, and there is no need to use IE ‘</w:t>
      </w:r>
      <w:r w:rsidRPr="00383006">
        <w:rPr>
          <w:bCs/>
          <w:i/>
          <w:lang w:eastAsia="zh-CN"/>
        </w:rPr>
        <w:t>periodicityAndOffset</w:t>
      </w:r>
      <w:r>
        <w:rPr>
          <w:lang w:eastAsia="zh-CN"/>
        </w:rPr>
        <w:t xml:space="preserve">’ for configuration. </w:t>
      </w:r>
    </w:p>
    <w:p w14:paraId="3CC74788" w14:textId="141AAA47" w:rsidR="00701C5A" w:rsidRDefault="008F571C" w:rsidP="005D0544">
      <w:pPr>
        <w:rPr>
          <w:lang w:eastAsia="zh-CN"/>
        </w:rPr>
      </w:pPr>
      <w:r>
        <w:rPr>
          <w:lang w:eastAsia="zh-CN"/>
        </w:rPr>
        <w:t xml:space="preserve">Therefore, these two ways need to be discussed and considered together. </w:t>
      </w:r>
    </w:p>
    <w:p w14:paraId="1EF9B961" w14:textId="3B73D521" w:rsidR="00701C5A" w:rsidRPr="00FF3350" w:rsidRDefault="008F571C" w:rsidP="00DB615D">
      <w:pPr>
        <w:pStyle w:val="ListParagraph"/>
        <w:numPr>
          <w:ilvl w:val="0"/>
          <w:numId w:val="12"/>
        </w:numPr>
        <w:ind w:firstLineChars="0"/>
        <w:rPr>
          <w:b/>
          <w:i/>
          <w:kern w:val="2"/>
          <w:lang w:eastAsia="zh-CN"/>
        </w:rPr>
      </w:pPr>
      <w:r>
        <w:rPr>
          <w:b/>
          <w:i/>
          <w:kern w:val="2"/>
          <w:lang w:eastAsia="zh-CN"/>
        </w:rPr>
        <w:t>Further discuss t</w:t>
      </w:r>
      <w:r w:rsidR="00701C5A">
        <w:rPr>
          <w:b/>
          <w:i/>
          <w:kern w:val="2"/>
          <w:lang w:eastAsia="zh-CN"/>
        </w:rPr>
        <w:t xml:space="preserve">he TRS occasion </w:t>
      </w:r>
      <w:r w:rsidR="00AF1E3D" w:rsidRPr="00383006">
        <w:rPr>
          <w:b/>
          <w:i/>
          <w:kern w:val="2"/>
          <w:lang w:eastAsia="zh-CN"/>
        </w:rPr>
        <w:t>in slot-level granularit</w:t>
      </w:r>
      <w:r w:rsidR="00AF1E3D">
        <w:rPr>
          <w:b/>
          <w:i/>
          <w:kern w:val="2"/>
          <w:lang w:eastAsia="zh-CN"/>
        </w:rPr>
        <w:t xml:space="preserve">y </w:t>
      </w:r>
      <w:r>
        <w:rPr>
          <w:b/>
          <w:i/>
          <w:kern w:val="2"/>
          <w:lang w:eastAsia="zh-CN"/>
        </w:rPr>
        <w:t xml:space="preserve">to </w:t>
      </w:r>
      <w:r w:rsidR="00701C5A">
        <w:rPr>
          <w:b/>
          <w:i/>
          <w:kern w:val="2"/>
          <w:lang w:eastAsia="zh-CN"/>
        </w:rPr>
        <w:t>be configured relative to PO</w:t>
      </w:r>
      <w:r w:rsidR="00701C5A" w:rsidRPr="00FF3350">
        <w:rPr>
          <w:b/>
          <w:i/>
          <w:kern w:val="2"/>
          <w:lang w:eastAsia="zh-CN"/>
        </w:rPr>
        <w:t>.</w:t>
      </w:r>
    </w:p>
    <w:p w14:paraId="55517D34" w14:textId="77777777" w:rsidR="008F571C" w:rsidRDefault="008F571C" w:rsidP="00C37239">
      <w:pPr>
        <w:rPr>
          <w:b/>
          <w:u w:val="single"/>
          <w:lang w:eastAsia="zh-CN"/>
        </w:rPr>
      </w:pPr>
    </w:p>
    <w:p w14:paraId="3218A5CF" w14:textId="37BAED05" w:rsidR="00C37239" w:rsidRPr="00701C5A" w:rsidRDefault="00C37239" w:rsidP="00C37239">
      <w:pPr>
        <w:rPr>
          <w:b/>
          <w:u w:val="single"/>
          <w:lang w:eastAsia="zh-CN"/>
        </w:rPr>
      </w:pPr>
      <w:r>
        <w:rPr>
          <w:b/>
          <w:u w:val="single"/>
          <w:lang w:eastAsia="zh-CN"/>
        </w:rPr>
        <w:t xml:space="preserve">Alt2: </w:t>
      </w:r>
      <w:r w:rsidRPr="00C37239">
        <w:rPr>
          <w:b/>
          <w:u w:val="single"/>
          <w:lang w:eastAsia="zh-CN"/>
        </w:rPr>
        <w:t>Configuration per RS resources set, or group of sets</w:t>
      </w:r>
    </w:p>
    <w:p w14:paraId="476853C2" w14:textId="77777777" w:rsidR="00BE411E" w:rsidRDefault="005D0544" w:rsidP="00BE411E">
      <w:pPr>
        <w:rPr>
          <w:lang w:val="en-GB" w:eastAsia="zh-CN"/>
        </w:rPr>
      </w:pPr>
      <w:r>
        <w:rPr>
          <w:lang w:eastAsia="zh-CN"/>
        </w:rPr>
        <w:t xml:space="preserve">In </w:t>
      </w:r>
      <w:r w:rsidR="00C37239">
        <w:rPr>
          <w:lang w:eastAsia="zh-CN"/>
        </w:rPr>
        <w:t xml:space="preserve">our view, whether TRS is configured per resource or per resource set does not necessarily be able to provide the benefit for reducing signaling overhead. </w:t>
      </w:r>
      <w:r w:rsidR="00BE411E">
        <w:rPr>
          <w:lang w:eastAsia="zh-CN"/>
        </w:rPr>
        <w:t xml:space="preserve">The key point is to </w:t>
      </w:r>
      <w:r>
        <w:rPr>
          <w:lang w:val="en-GB" w:eastAsia="zh-CN"/>
        </w:rPr>
        <w:t xml:space="preserve">‘compress’ the </w:t>
      </w:r>
      <w:r w:rsidR="00BE411E">
        <w:rPr>
          <w:lang w:val="en-GB" w:eastAsia="zh-CN"/>
        </w:rPr>
        <w:t>T</w:t>
      </w:r>
      <w:r>
        <w:rPr>
          <w:lang w:val="en-GB" w:eastAsia="zh-CN"/>
        </w:rPr>
        <w:t>RS configuration</w:t>
      </w:r>
      <w:r w:rsidR="00BE411E">
        <w:rPr>
          <w:lang w:val="en-GB" w:eastAsia="zh-CN"/>
        </w:rPr>
        <w:t xml:space="preserve"> when multiple TRS resources are in the same resource set</w:t>
      </w:r>
      <w:r>
        <w:rPr>
          <w:lang w:val="en-GB" w:eastAsia="zh-CN"/>
        </w:rPr>
        <w:t>.</w:t>
      </w:r>
      <w:r w:rsidRPr="005176B9">
        <w:rPr>
          <w:lang w:val="en-GB" w:eastAsia="zh-CN"/>
        </w:rPr>
        <w:t xml:space="preserve"> </w:t>
      </w:r>
      <w:r>
        <w:rPr>
          <w:lang w:val="en-GB" w:eastAsia="zh-CN"/>
        </w:rPr>
        <w:t xml:space="preserve">In real deployment, the values for the parameters need to be selected carefully. It always happens that different RSs are with the same periodicity and the same transmitting power. So </w:t>
      </w:r>
      <w:r w:rsidR="00BE411E">
        <w:rPr>
          <w:lang w:val="en-GB" w:eastAsia="zh-CN"/>
        </w:rPr>
        <w:t>it</w:t>
      </w:r>
      <w:r>
        <w:rPr>
          <w:lang w:val="en-GB" w:eastAsia="zh-CN"/>
        </w:rPr>
        <w:t xml:space="preserve"> bring</w:t>
      </w:r>
      <w:r w:rsidR="00BE411E">
        <w:rPr>
          <w:lang w:val="en-GB" w:eastAsia="zh-CN"/>
        </w:rPr>
        <w:t>s</w:t>
      </w:r>
      <w:r>
        <w:rPr>
          <w:lang w:val="en-GB" w:eastAsia="zh-CN"/>
        </w:rPr>
        <w:t xml:space="preserve"> the possibility that some parameters with the same value can be configured only once instead of multiple times.</w:t>
      </w:r>
      <w:r w:rsidR="00BE411E">
        <w:rPr>
          <w:lang w:val="en-GB" w:eastAsia="zh-CN"/>
        </w:rPr>
        <w:t xml:space="preserve"> </w:t>
      </w:r>
    </w:p>
    <w:p w14:paraId="7BCC340B" w14:textId="2B4C0CBA" w:rsidR="005D0544" w:rsidRPr="009A4A19" w:rsidRDefault="00BE411E" w:rsidP="00BE411E">
      <w:pPr>
        <w:rPr>
          <w:lang w:eastAsia="zh-CN"/>
        </w:rPr>
      </w:pPr>
      <w:r>
        <w:rPr>
          <w:lang w:val="en-GB" w:eastAsia="zh-CN"/>
        </w:rPr>
        <w:t xml:space="preserve">Another way to reduce signalling overhead is that gNB provides a ‘reference configuration’, and each configured resource can have a ‘delta-configuration’ compared with the reference one. For example, TRS0 is the reference configuration. If all the parameters of TRS1 are the same as those of TRS0 except the QCL </w:t>
      </w:r>
      <w:r>
        <w:rPr>
          <w:lang w:val="en-GB" w:eastAsia="zh-CN"/>
        </w:rPr>
        <w:lastRenderedPageBreak/>
        <w:t xml:space="preserve">and </w:t>
      </w:r>
      <w:r w:rsidRPr="00891321">
        <w:rPr>
          <w:bCs/>
        </w:rPr>
        <w:t>startingRB</w:t>
      </w:r>
      <w:r>
        <w:rPr>
          <w:bCs/>
        </w:rPr>
        <w:t xml:space="preserve">, gNB can only configure </w:t>
      </w:r>
      <w:r>
        <w:rPr>
          <w:lang w:val="en-GB" w:eastAsia="zh-CN"/>
        </w:rPr>
        <w:t xml:space="preserve">QCL and </w:t>
      </w:r>
      <w:r w:rsidRPr="00891321">
        <w:rPr>
          <w:bCs/>
        </w:rPr>
        <w:t>startingRB</w:t>
      </w:r>
      <w:r>
        <w:rPr>
          <w:bCs/>
        </w:rPr>
        <w:t xml:space="preserve"> for TRS1. When UE receives the configuration, the UE can determine the values for parameters other than </w:t>
      </w:r>
      <w:r>
        <w:rPr>
          <w:lang w:val="en-GB" w:eastAsia="zh-CN"/>
        </w:rPr>
        <w:t xml:space="preserve">QCL and </w:t>
      </w:r>
      <w:r w:rsidRPr="00891321">
        <w:rPr>
          <w:bCs/>
        </w:rPr>
        <w:t>startingRB</w:t>
      </w:r>
      <w:r>
        <w:rPr>
          <w:bCs/>
        </w:rPr>
        <w:t xml:space="preserve"> for TRS1 based on the reference configuration (i.e. TRS0). </w:t>
      </w:r>
    </w:p>
    <w:p w14:paraId="63F58314" w14:textId="17618AFE" w:rsidR="005D0544" w:rsidRPr="00BE411E" w:rsidRDefault="00BE411E" w:rsidP="00DB615D">
      <w:pPr>
        <w:pStyle w:val="ListParagraph"/>
        <w:numPr>
          <w:ilvl w:val="0"/>
          <w:numId w:val="12"/>
        </w:numPr>
        <w:ind w:firstLineChars="0"/>
        <w:rPr>
          <w:b/>
          <w:i/>
          <w:lang w:eastAsia="zh-CN"/>
        </w:rPr>
      </w:pPr>
      <w:r>
        <w:rPr>
          <w:b/>
          <w:i/>
          <w:kern w:val="2"/>
          <w:lang w:eastAsia="zh-CN"/>
        </w:rPr>
        <w:t>The following way can be used to reduce signaling overhead for the TRS resources within a resource set</w:t>
      </w:r>
    </w:p>
    <w:p w14:paraId="141DF9E8" w14:textId="50FB1A1C" w:rsidR="00BE411E" w:rsidRDefault="00BE411E" w:rsidP="00DB615D">
      <w:pPr>
        <w:pStyle w:val="ListParagraph"/>
        <w:numPr>
          <w:ilvl w:val="1"/>
          <w:numId w:val="12"/>
        </w:numPr>
        <w:ind w:firstLineChars="0"/>
        <w:rPr>
          <w:b/>
          <w:i/>
          <w:lang w:eastAsia="zh-CN"/>
        </w:rPr>
      </w:pPr>
      <w:r>
        <w:rPr>
          <w:rFonts w:hint="eastAsia"/>
          <w:b/>
          <w:i/>
          <w:lang w:eastAsia="zh-CN"/>
        </w:rPr>
        <w:t>O</w:t>
      </w:r>
      <w:r>
        <w:rPr>
          <w:b/>
          <w:i/>
          <w:lang w:eastAsia="zh-CN"/>
        </w:rPr>
        <w:t xml:space="preserve">ption 1: The </w:t>
      </w:r>
      <w:r w:rsidRPr="00BE411E">
        <w:rPr>
          <w:b/>
          <w:i/>
          <w:lang w:eastAsia="zh-CN"/>
        </w:rPr>
        <w:t>parameters with the same value can be configured only once instead of multiple times</w:t>
      </w:r>
      <w:r>
        <w:rPr>
          <w:b/>
          <w:i/>
          <w:lang w:eastAsia="zh-CN"/>
        </w:rPr>
        <w:t>.</w:t>
      </w:r>
    </w:p>
    <w:p w14:paraId="4C2591CB" w14:textId="5355C75D" w:rsidR="00BE411E" w:rsidRPr="00BE411E" w:rsidRDefault="00BE411E" w:rsidP="00DB615D">
      <w:pPr>
        <w:pStyle w:val="ListParagraph"/>
        <w:numPr>
          <w:ilvl w:val="1"/>
          <w:numId w:val="12"/>
        </w:numPr>
        <w:ind w:firstLineChars="0"/>
        <w:rPr>
          <w:b/>
          <w:i/>
          <w:lang w:eastAsia="zh-CN"/>
        </w:rPr>
      </w:pPr>
      <w:r>
        <w:rPr>
          <w:b/>
          <w:i/>
          <w:lang w:eastAsia="zh-CN"/>
        </w:rPr>
        <w:t>Option 2:</w:t>
      </w:r>
      <w:r w:rsidR="00BC7AAB">
        <w:rPr>
          <w:b/>
          <w:i/>
          <w:lang w:eastAsia="zh-CN"/>
        </w:rPr>
        <w:t xml:space="preserve"> </w:t>
      </w:r>
      <w:r w:rsidR="00BC7AAB" w:rsidRPr="00BC7AAB">
        <w:rPr>
          <w:b/>
          <w:i/>
          <w:lang w:eastAsia="zh-CN"/>
        </w:rPr>
        <w:t>gNB provides a ‘reference configuration’, and each configured resource can have a ‘delta-configuration’ compared with the reference one.</w:t>
      </w:r>
    </w:p>
    <w:p w14:paraId="3E99409A" w14:textId="77777777" w:rsidR="00BE411E" w:rsidRPr="001B7172" w:rsidRDefault="00BE411E" w:rsidP="00BE411E">
      <w:pPr>
        <w:rPr>
          <w:b/>
          <w:i/>
          <w:lang w:val="en-GB" w:eastAsia="zh-CN"/>
        </w:rPr>
      </w:pPr>
    </w:p>
    <w:p w14:paraId="49A7D7FC" w14:textId="1411E28B" w:rsidR="001B7172" w:rsidRPr="00701C5A" w:rsidRDefault="001B7172" w:rsidP="001B7172">
      <w:pPr>
        <w:rPr>
          <w:b/>
          <w:u w:val="single"/>
          <w:lang w:eastAsia="zh-CN"/>
        </w:rPr>
      </w:pPr>
      <w:r>
        <w:rPr>
          <w:b/>
          <w:u w:val="single"/>
          <w:lang w:eastAsia="zh-CN"/>
        </w:rPr>
        <w:t xml:space="preserve">Alt3: </w:t>
      </w:r>
      <w:r w:rsidRPr="001B7172">
        <w:rPr>
          <w:b/>
          <w:u w:val="single"/>
          <w:lang w:eastAsia="zh-CN"/>
        </w:rPr>
        <w:t>Predefine some fixed configuration</w:t>
      </w:r>
    </w:p>
    <w:p w14:paraId="4715AA99" w14:textId="3374019E" w:rsidR="001B7172" w:rsidRDefault="001B7172" w:rsidP="001B7172">
      <w:pPr>
        <w:rPr>
          <w:lang w:val="en-GB" w:eastAsia="zh-CN"/>
        </w:rPr>
      </w:pPr>
      <w:r>
        <w:rPr>
          <w:lang w:eastAsia="zh-CN"/>
        </w:rPr>
        <w:t xml:space="preserve">According to </w:t>
      </w:r>
      <w:r>
        <w:rPr>
          <w:lang w:eastAsia="zh-CN"/>
        </w:rPr>
        <w:fldChar w:fldCharType="begin"/>
      </w:r>
      <w:r>
        <w:rPr>
          <w:lang w:eastAsia="zh-CN"/>
        </w:rPr>
        <w:instrText xml:space="preserve"> REF _Ref70271772 \h </w:instrText>
      </w:r>
      <w:r>
        <w:rPr>
          <w:lang w:eastAsia="zh-CN"/>
        </w:rPr>
      </w:r>
      <w:r>
        <w:rPr>
          <w:lang w:eastAsia="zh-CN"/>
        </w:rPr>
        <w:fldChar w:fldCharType="separate"/>
      </w:r>
      <w:r w:rsidR="00CE49FC">
        <w:t xml:space="preserve">Table </w:t>
      </w:r>
      <w:r w:rsidR="00CE49FC">
        <w:rPr>
          <w:noProof/>
        </w:rPr>
        <w:t>2</w:t>
      </w:r>
      <w:r>
        <w:rPr>
          <w:lang w:eastAsia="zh-CN"/>
        </w:rPr>
        <w:fldChar w:fldCharType="end"/>
      </w:r>
      <w:r>
        <w:rPr>
          <w:lang w:eastAsia="zh-CN"/>
        </w:rPr>
        <w:t>, there are some parameters that can be determined by some implicit way instead of explicitly configured</w:t>
      </w:r>
      <w:r>
        <w:rPr>
          <w:lang w:val="en-GB" w:eastAsia="zh-CN"/>
        </w:rPr>
        <w:t xml:space="preserve">. For those parameters, we </w:t>
      </w:r>
      <w:r w:rsidR="00BB093E">
        <w:rPr>
          <w:lang w:val="en-GB" w:eastAsia="zh-CN"/>
        </w:rPr>
        <w:t xml:space="preserve">support them to be predefined in spec. However, for these configurable parameters, predefining the value will put restriction to gNB implementation. </w:t>
      </w:r>
    </w:p>
    <w:p w14:paraId="33654F18" w14:textId="72F5407B" w:rsidR="00BB093E" w:rsidRPr="00051BBF" w:rsidRDefault="00BB093E" w:rsidP="00DB615D">
      <w:pPr>
        <w:pStyle w:val="ListParagraph"/>
        <w:numPr>
          <w:ilvl w:val="0"/>
          <w:numId w:val="6"/>
        </w:numPr>
        <w:ind w:firstLineChars="0"/>
        <w:rPr>
          <w:b/>
          <w:i/>
          <w:kern w:val="2"/>
          <w:lang w:eastAsia="zh-CN"/>
        </w:rPr>
      </w:pPr>
      <w:r>
        <w:rPr>
          <w:b/>
          <w:i/>
          <w:kern w:val="2"/>
          <w:lang w:eastAsia="zh-CN"/>
        </w:rPr>
        <w:t>F</w:t>
      </w:r>
      <w:r w:rsidRPr="00BB093E">
        <w:rPr>
          <w:b/>
          <w:i/>
          <w:kern w:val="2"/>
          <w:lang w:eastAsia="zh-CN"/>
        </w:rPr>
        <w:t xml:space="preserve">or </w:t>
      </w:r>
      <w:r w:rsidR="008F571C">
        <w:rPr>
          <w:b/>
          <w:i/>
          <w:kern w:val="2"/>
          <w:lang w:eastAsia="zh-CN"/>
        </w:rPr>
        <w:t>the</w:t>
      </w:r>
      <w:r w:rsidR="008F571C" w:rsidRPr="00BB093E">
        <w:rPr>
          <w:b/>
          <w:i/>
          <w:kern w:val="2"/>
          <w:lang w:eastAsia="zh-CN"/>
        </w:rPr>
        <w:t xml:space="preserve"> </w:t>
      </w:r>
      <w:r w:rsidRPr="00BB093E">
        <w:rPr>
          <w:b/>
          <w:i/>
          <w:kern w:val="2"/>
          <w:lang w:eastAsia="zh-CN"/>
        </w:rPr>
        <w:t>configurable parameters</w:t>
      </w:r>
      <w:r>
        <w:rPr>
          <w:b/>
          <w:i/>
          <w:kern w:val="2"/>
          <w:lang w:eastAsia="zh-CN"/>
        </w:rPr>
        <w:t xml:space="preserve"> in </w:t>
      </w:r>
      <w:r w:rsidRPr="00EA3DDB">
        <w:rPr>
          <w:b/>
          <w:i/>
          <w:lang w:eastAsia="zh-CN"/>
        </w:rPr>
        <w:fldChar w:fldCharType="begin"/>
      </w:r>
      <w:r w:rsidRPr="00EA3DDB">
        <w:rPr>
          <w:b/>
          <w:i/>
          <w:lang w:eastAsia="zh-CN"/>
        </w:rPr>
        <w:instrText xml:space="preserve"> REF _Ref70271772 \h  \* MERGEFORMAT </w:instrText>
      </w:r>
      <w:r w:rsidRPr="00EA3DDB">
        <w:rPr>
          <w:b/>
          <w:i/>
          <w:lang w:eastAsia="zh-CN"/>
        </w:rPr>
      </w:r>
      <w:r w:rsidRPr="00EA3DDB">
        <w:rPr>
          <w:b/>
          <w:i/>
          <w:lang w:eastAsia="zh-CN"/>
        </w:rPr>
        <w:fldChar w:fldCharType="separate"/>
      </w:r>
      <w:r w:rsidR="00CE49FC" w:rsidRPr="00FA56C8">
        <w:rPr>
          <w:b/>
          <w:i/>
        </w:rPr>
        <w:t xml:space="preserve">Table </w:t>
      </w:r>
      <w:r w:rsidR="00CE49FC" w:rsidRPr="00FA56C8">
        <w:rPr>
          <w:b/>
          <w:i/>
          <w:noProof/>
        </w:rPr>
        <w:t>2</w:t>
      </w:r>
      <w:r w:rsidRPr="00EA3DDB">
        <w:rPr>
          <w:b/>
          <w:i/>
          <w:lang w:eastAsia="zh-CN"/>
        </w:rPr>
        <w:fldChar w:fldCharType="end"/>
      </w:r>
      <w:r w:rsidRPr="00BB093E">
        <w:rPr>
          <w:b/>
          <w:i/>
          <w:kern w:val="2"/>
          <w:lang w:eastAsia="zh-CN"/>
        </w:rPr>
        <w:t>, predefining the value will put restriction to gNB implementation</w:t>
      </w:r>
      <w:r>
        <w:rPr>
          <w:b/>
          <w:i/>
          <w:kern w:val="2"/>
          <w:lang w:eastAsia="zh-CN"/>
        </w:rPr>
        <w:t>, which is not prefer</w:t>
      </w:r>
      <w:r w:rsidR="000F3CBC">
        <w:rPr>
          <w:b/>
          <w:i/>
          <w:kern w:val="2"/>
          <w:lang w:eastAsia="zh-CN"/>
        </w:rPr>
        <w:t>red</w:t>
      </w:r>
      <w:r>
        <w:rPr>
          <w:b/>
          <w:i/>
          <w:kern w:val="2"/>
          <w:lang w:eastAsia="zh-CN"/>
        </w:rPr>
        <w:t xml:space="preserve">. </w:t>
      </w:r>
    </w:p>
    <w:p w14:paraId="08304E0A" w14:textId="77777777" w:rsidR="008F571C" w:rsidRDefault="008F571C" w:rsidP="0070169B">
      <w:pPr>
        <w:rPr>
          <w:b/>
          <w:u w:val="single"/>
          <w:lang w:eastAsia="zh-CN"/>
        </w:rPr>
      </w:pPr>
    </w:p>
    <w:p w14:paraId="1700175D" w14:textId="4778671C" w:rsidR="0070169B" w:rsidRPr="00701C5A" w:rsidRDefault="0070169B" w:rsidP="0070169B">
      <w:pPr>
        <w:rPr>
          <w:b/>
          <w:u w:val="single"/>
          <w:lang w:eastAsia="zh-CN"/>
        </w:rPr>
      </w:pPr>
      <w:r>
        <w:rPr>
          <w:b/>
          <w:u w:val="single"/>
          <w:lang w:eastAsia="zh-CN"/>
        </w:rPr>
        <w:t xml:space="preserve">Alt4: </w:t>
      </w:r>
      <w:r w:rsidRPr="0070169B">
        <w:rPr>
          <w:b/>
          <w:u w:val="single"/>
          <w:lang w:eastAsia="zh-CN"/>
        </w:rPr>
        <w:t>Number of RS resources can be limited</w:t>
      </w:r>
    </w:p>
    <w:p w14:paraId="30F4C2A9" w14:textId="499E676A" w:rsidR="0070169B" w:rsidRPr="00051BBF" w:rsidRDefault="0070169B" w:rsidP="00FA56C8">
      <w:pPr>
        <w:rPr>
          <w:b/>
          <w:i/>
          <w:kern w:val="2"/>
          <w:lang w:eastAsia="zh-CN"/>
        </w:rPr>
      </w:pPr>
      <w:r>
        <w:rPr>
          <w:lang w:eastAsia="zh-CN"/>
        </w:rPr>
        <w:t>For FR2, there can be as many as 64 SSBs in a SSB burst set, which implies that there can be at most 64 beam directions</w:t>
      </w:r>
      <w:r>
        <w:rPr>
          <w:lang w:val="en-GB" w:eastAsia="zh-CN"/>
        </w:rPr>
        <w:t xml:space="preserve">. </w:t>
      </w:r>
      <w:r w:rsidR="008F571C">
        <w:rPr>
          <w:lang w:val="en-GB" w:eastAsia="zh-CN"/>
        </w:rPr>
        <w:t xml:space="preserve">It is open to further discuss whether the number of configured RS resource needs to be limited. </w:t>
      </w:r>
      <w:r w:rsidR="00A63CB7">
        <w:rPr>
          <w:lang w:val="en-GB" w:eastAsia="zh-CN"/>
        </w:rPr>
        <w:t xml:space="preserve"> </w:t>
      </w:r>
    </w:p>
    <w:p w14:paraId="402E8FDA" w14:textId="77777777" w:rsidR="008F571C" w:rsidRDefault="008F571C" w:rsidP="00D53DDE">
      <w:pPr>
        <w:rPr>
          <w:b/>
          <w:u w:val="single"/>
          <w:lang w:eastAsia="zh-CN"/>
        </w:rPr>
      </w:pPr>
    </w:p>
    <w:p w14:paraId="7714B35C" w14:textId="1C347DE2" w:rsidR="00D53DDE" w:rsidRPr="00701C5A" w:rsidRDefault="00D53DDE" w:rsidP="00D53DDE">
      <w:pPr>
        <w:rPr>
          <w:b/>
          <w:u w:val="single"/>
          <w:lang w:eastAsia="zh-CN"/>
        </w:rPr>
      </w:pPr>
      <w:r>
        <w:rPr>
          <w:b/>
          <w:u w:val="single"/>
          <w:lang w:eastAsia="zh-CN"/>
        </w:rPr>
        <w:t>Alt</w:t>
      </w:r>
      <w:r w:rsidR="00A63CB7">
        <w:rPr>
          <w:b/>
          <w:u w:val="single"/>
          <w:lang w:eastAsia="zh-CN"/>
        </w:rPr>
        <w:t>5</w:t>
      </w:r>
      <w:r>
        <w:rPr>
          <w:b/>
          <w:u w:val="single"/>
          <w:lang w:eastAsia="zh-CN"/>
        </w:rPr>
        <w:t xml:space="preserve">: </w:t>
      </w:r>
      <w:r w:rsidR="00A63CB7">
        <w:rPr>
          <w:b/>
          <w:u w:val="single"/>
          <w:lang w:eastAsia="zh-CN"/>
        </w:rPr>
        <w:t>C</w:t>
      </w:r>
      <w:r w:rsidR="00A63CB7" w:rsidRPr="00A63CB7">
        <w:rPr>
          <w:b/>
          <w:u w:val="single"/>
          <w:lang w:eastAsia="zh-CN"/>
        </w:rPr>
        <w:t>onfigure TRS/CSI-RS SMTC, e.g. similar as SMTC for mobility</w:t>
      </w:r>
    </w:p>
    <w:p w14:paraId="3FECD504" w14:textId="29BA2D37" w:rsidR="00D53DDE" w:rsidRPr="00051BBF" w:rsidRDefault="007070DE" w:rsidP="00FA56C8">
      <w:pPr>
        <w:rPr>
          <w:b/>
          <w:i/>
          <w:kern w:val="2"/>
          <w:lang w:eastAsia="zh-CN"/>
        </w:rPr>
      </w:pPr>
      <w:r>
        <w:rPr>
          <w:lang w:eastAsia="zh-CN"/>
        </w:rPr>
        <w:t>First of all, it is concluded in RAN1 #104</w:t>
      </w:r>
      <w:r w:rsidR="00284E13">
        <w:rPr>
          <w:lang w:eastAsia="zh-CN"/>
        </w:rPr>
        <w:t xml:space="preserve"> </w:t>
      </w:r>
      <w:r w:rsidR="00284E13">
        <w:rPr>
          <w:lang w:eastAsia="zh-CN"/>
        </w:rPr>
        <w:fldChar w:fldCharType="begin"/>
      </w:r>
      <w:r w:rsidR="00284E13">
        <w:rPr>
          <w:lang w:eastAsia="zh-CN"/>
        </w:rPr>
        <w:instrText xml:space="preserve"> REF _Ref70326561 \r \h </w:instrText>
      </w:r>
      <w:r w:rsidR="00284E13">
        <w:rPr>
          <w:lang w:eastAsia="zh-CN"/>
        </w:rPr>
      </w:r>
      <w:r w:rsidR="00284E13">
        <w:rPr>
          <w:lang w:eastAsia="zh-CN"/>
        </w:rPr>
        <w:fldChar w:fldCharType="separate"/>
      </w:r>
      <w:r w:rsidR="00CE49FC">
        <w:rPr>
          <w:lang w:eastAsia="zh-CN"/>
        </w:rPr>
        <w:t>[3]</w:t>
      </w:r>
      <w:r w:rsidR="00284E13">
        <w:rPr>
          <w:lang w:eastAsia="zh-CN"/>
        </w:rPr>
        <w:fldChar w:fldCharType="end"/>
      </w:r>
      <w:r w:rsidR="00284E13">
        <w:rPr>
          <w:lang w:eastAsia="zh-CN"/>
        </w:rPr>
        <w:t xml:space="preserve"> that </w:t>
      </w:r>
      <w:r w:rsidR="00100946" w:rsidRPr="00AC0343">
        <w:rPr>
          <w:szCs w:val="20"/>
        </w:rPr>
        <w:t>there is no consensus on supporting RRM measurement for serving cell functionality for TRS/CSI-RS occasion(s) for idles/inactive UEs</w:t>
      </w:r>
      <w:r w:rsidR="00100946">
        <w:rPr>
          <w:lang w:eastAsia="zh-CN"/>
        </w:rPr>
        <w:t xml:space="preserve">. So we would like to clarify that even the TRS resources are configured in a SMTC-like manner, it doesn’t mean the TRS can be used for mobility use. Second, </w:t>
      </w:r>
      <w:r>
        <w:rPr>
          <w:lang w:eastAsia="zh-CN"/>
        </w:rPr>
        <w:t xml:space="preserve">the main motivation to configure </w:t>
      </w:r>
      <w:r w:rsidR="00100946">
        <w:rPr>
          <w:lang w:eastAsia="zh-CN"/>
        </w:rPr>
        <w:t>T</w:t>
      </w:r>
      <w:r>
        <w:rPr>
          <w:lang w:eastAsia="zh-CN"/>
        </w:rPr>
        <w:t xml:space="preserve">RS resources </w:t>
      </w:r>
      <w:r w:rsidR="00100946">
        <w:rPr>
          <w:lang w:eastAsia="zh-CN"/>
        </w:rPr>
        <w:t xml:space="preserve">in a SMTC-like manner is to ensure that the TRS(s) appear within a time period with is near to the PO(s). </w:t>
      </w:r>
    </w:p>
    <w:p w14:paraId="07E29F69" w14:textId="77777777" w:rsidR="001B7172" w:rsidRDefault="001B7172" w:rsidP="001B7172">
      <w:pPr>
        <w:rPr>
          <w:lang w:val="en-GB" w:eastAsia="zh-CN"/>
        </w:rPr>
      </w:pPr>
    </w:p>
    <w:p w14:paraId="7DE1EBA0" w14:textId="5437E628" w:rsidR="00E051B6" w:rsidRDefault="00E051B6" w:rsidP="00E051B6">
      <w:pPr>
        <w:pStyle w:val="Heading1"/>
        <w:rPr>
          <w:lang w:eastAsia="zh-CN"/>
        </w:rPr>
      </w:pPr>
      <w:r>
        <w:rPr>
          <w:lang w:eastAsia="zh-CN"/>
        </w:rPr>
        <w:t>Suggestion of coordination with RAN2</w:t>
      </w:r>
      <w:r w:rsidRPr="00051BBF">
        <w:rPr>
          <w:lang w:eastAsia="zh-CN"/>
        </w:rPr>
        <w:t xml:space="preserve"> </w:t>
      </w:r>
    </w:p>
    <w:p w14:paraId="2A85C1AA" w14:textId="6B632AA4" w:rsidR="00A74715" w:rsidRPr="005D0544" w:rsidRDefault="00E051B6" w:rsidP="00082178">
      <w:pPr>
        <w:spacing w:beforeLines="50" w:before="120"/>
        <w:rPr>
          <w:lang w:eastAsia="zh-CN"/>
        </w:rPr>
      </w:pPr>
      <w:r>
        <w:rPr>
          <w:lang w:eastAsia="zh-CN"/>
        </w:rPr>
        <w:t>By RAN1 #104-e</w:t>
      </w:r>
      <w:r w:rsidR="00100946">
        <w:rPr>
          <w:lang w:eastAsia="zh-CN"/>
        </w:rPr>
        <w:t xml:space="preserve"> and #104bis-e</w:t>
      </w:r>
      <w:r>
        <w:rPr>
          <w:lang w:eastAsia="zh-CN"/>
        </w:rPr>
        <w:t>, a number of agreements were made</w:t>
      </w:r>
      <w:r w:rsidR="00195B76">
        <w:rPr>
          <w:lang w:eastAsia="zh-CN"/>
        </w:rPr>
        <w:t xml:space="preserve"> in RAN1</w:t>
      </w:r>
      <w:r>
        <w:rPr>
          <w:lang w:eastAsia="zh-CN"/>
        </w:rPr>
        <w:t>. Since some issues, e.g. the signaling design</w:t>
      </w:r>
      <w:r w:rsidR="00CB6D71">
        <w:rPr>
          <w:lang w:eastAsia="zh-CN"/>
        </w:rPr>
        <w:t xml:space="preserve"> considering the signaling overhead reduction</w:t>
      </w:r>
      <w:r>
        <w:rPr>
          <w:lang w:eastAsia="zh-CN"/>
        </w:rPr>
        <w:t xml:space="preserve"> for TRS configuration, </w:t>
      </w:r>
      <w:r w:rsidR="00100946">
        <w:rPr>
          <w:lang w:eastAsia="zh-CN"/>
        </w:rPr>
        <w:t>has</w:t>
      </w:r>
      <w:r>
        <w:rPr>
          <w:lang w:eastAsia="zh-CN"/>
        </w:rPr>
        <w:t xml:space="preserve"> RAN2 </w:t>
      </w:r>
      <w:r w:rsidR="00100946">
        <w:rPr>
          <w:lang w:eastAsia="zh-CN"/>
        </w:rPr>
        <w:t>spec impact</w:t>
      </w:r>
      <w:r>
        <w:rPr>
          <w:lang w:eastAsia="zh-CN"/>
        </w:rPr>
        <w:t>, it is suggested to send LS to RAN2 to inform the progress in RAN1 and trigger the discussion of assistance TRS in RAN2.</w:t>
      </w:r>
    </w:p>
    <w:p w14:paraId="0D08C2CF" w14:textId="22BC10D4" w:rsidR="00E051B6" w:rsidRPr="00082178" w:rsidRDefault="00E051B6" w:rsidP="00DB615D">
      <w:pPr>
        <w:pStyle w:val="ListParagraph"/>
        <w:numPr>
          <w:ilvl w:val="0"/>
          <w:numId w:val="12"/>
        </w:numPr>
        <w:ind w:firstLineChars="0"/>
        <w:rPr>
          <w:b/>
          <w:i/>
          <w:kern w:val="2"/>
          <w:lang w:eastAsia="zh-CN"/>
        </w:rPr>
      </w:pPr>
      <w:r w:rsidRPr="00CB6D71">
        <w:rPr>
          <w:b/>
          <w:i/>
          <w:kern w:val="2"/>
          <w:lang w:eastAsia="zh-CN"/>
        </w:rPr>
        <w:t xml:space="preserve">Send LS to </w:t>
      </w:r>
      <w:r w:rsidR="00CB6D71" w:rsidRPr="00CB6D71">
        <w:rPr>
          <w:b/>
          <w:i/>
          <w:kern w:val="2"/>
          <w:lang w:eastAsia="zh-CN"/>
        </w:rPr>
        <w:t>i</w:t>
      </w:r>
      <w:r w:rsidRPr="00CB6D71">
        <w:rPr>
          <w:b/>
          <w:i/>
          <w:kern w:val="2"/>
          <w:lang w:eastAsia="zh-CN"/>
        </w:rPr>
        <w:t>nform RAN2 about the progress</w:t>
      </w:r>
      <w:r w:rsidR="00C03484">
        <w:rPr>
          <w:b/>
          <w:i/>
          <w:kern w:val="2"/>
          <w:lang w:eastAsia="zh-CN"/>
        </w:rPr>
        <w:t>es</w:t>
      </w:r>
      <w:r w:rsidR="000F7A5B">
        <w:rPr>
          <w:b/>
          <w:i/>
          <w:kern w:val="2"/>
          <w:lang w:eastAsia="zh-CN"/>
        </w:rPr>
        <w:t xml:space="preserve"> and agreements</w:t>
      </w:r>
      <w:r w:rsidRPr="00CB6D71">
        <w:rPr>
          <w:b/>
          <w:i/>
          <w:kern w:val="2"/>
          <w:lang w:eastAsia="zh-CN"/>
        </w:rPr>
        <w:t xml:space="preserve"> in RAN1 </w:t>
      </w:r>
      <w:r w:rsidR="00CB6D71" w:rsidRPr="00CB6D71">
        <w:rPr>
          <w:b/>
          <w:i/>
          <w:kern w:val="2"/>
          <w:lang w:eastAsia="zh-CN"/>
        </w:rPr>
        <w:t xml:space="preserve">and </w:t>
      </w:r>
      <w:r w:rsidR="00CB6D71">
        <w:rPr>
          <w:b/>
          <w:i/>
          <w:kern w:val="2"/>
          <w:lang w:eastAsia="zh-CN"/>
        </w:rPr>
        <w:t>t</w:t>
      </w:r>
      <w:r w:rsidRPr="00CB6D71">
        <w:rPr>
          <w:b/>
          <w:i/>
          <w:kern w:val="2"/>
          <w:lang w:eastAsia="zh-CN"/>
        </w:rPr>
        <w:t xml:space="preserve">rigger </w:t>
      </w:r>
      <w:r w:rsidR="00CB6D71">
        <w:rPr>
          <w:b/>
          <w:i/>
          <w:kern w:val="2"/>
          <w:lang w:eastAsia="zh-CN"/>
        </w:rPr>
        <w:t xml:space="preserve">the </w:t>
      </w:r>
      <w:r w:rsidRPr="00CB6D71">
        <w:rPr>
          <w:b/>
          <w:i/>
          <w:kern w:val="2"/>
          <w:lang w:eastAsia="zh-CN"/>
        </w:rPr>
        <w:t xml:space="preserve">discussion </w:t>
      </w:r>
      <w:r w:rsidR="00CB6D71">
        <w:rPr>
          <w:b/>
          <w:i/>
          <w:kern w:val="2"/>
          <w:lang w:eastAsia="zh-CN"/>
        </w:rPr>
        <w:t xml:space="preserve">in RAN2 </w:t>
      </w:r>
      <w:r w:rsidRPr="00CB6D71">
        <w:rPr>
          <w:b/>
          <w:i/>
          <w:kern w:val="2"/>
          <w:lang w:eastAsia="zh-CN"/>
        </w:rPr>
        <w:t xml:space="preserve">on the issues </w:t>
      </w:r>
      <w:r w:rsidR="006404BB">
        <w:rPr>
          <w:b/>
          <w:i/>
          <w:kern w:val="2"/>
          <w:lang w:eastAsia="zh-CN"/>
        </w:rPr>
        <w:t>of</w:t>
      </w:r>
      <w:r w:rsidRPr="00CB6D71">
        <w:rPr>
          <w:b/>
          <w:i/>
          <w:kern w:val="2"/>
          <w:lang w:eastAsia="zh-CN"/>
        </w:rPr>
        <w:t xml:space="preserve"> signaling design for </w:t>
      </w:r>
      <w:r w:rsidR="00CB6D71">
        <w:rPr>
          <w:b/>
          <w:i/>
          <w:kern w:val="2"/>
          <w:lang w:eastAsia="zh-CN"/>
        </w:rPr>
        <w:t xml:space="preserve">assistance </w:t>
      </w:r>
      <w:r w:rsidRPr="00CB6D71">
        <w:rPr>
          <w:b/>
          <w:i/>
          <w:kern w:val="2"/>
          <w:lang w:eastAsia="zh-CN"/>
        </w:rPr>
        <w:t>TRS configuration.</w:t>
      </w:r>
    </w:p>
    <w:p w14:paraId="60836C3C" w14:textId="77777777" w:rsidR="00546358" w:rsidRPr="00E051B6" w:rsidRDefault="00546358" w:rsidP="00546358">
      <w:pPr>
        <w:rPr>
          <w:lang w:eastAsia="zh-CN"/>
        </w:rPr>
      </w:pPr>
    </w:p>
    <w:p w14:paraId="4DD907CB" w14:textId="46A2E761" w:rsidR="00855606" w:rsidRPr="00EB5D3A" w:rsidRDefault="00747F48" w:rsidP="00891034">
      <w:pPr>
        <w:pStyle w:val="Heading1"/>
      </w:pPr>
      <w:bookmarkStart w:id="19" w:name="_Ref129681832"/>
      <w:bookmarkEnd w:id="14"/>
      <w:bookmarkEnd w:id="15"/>
      <w:r w:rsidRPr="00CF195E">
        <w:t>Conclusion</w:t>
      </w:r>
      <w:r w:rsidR="006B1FD5" w:rsidRPr="00CF195E">
        <w:t>s</w:t>
      </w:r>
    </w:p>
    <w:p w14:paraId="341D6AAB" w14:textId="7399A20C" w:rsidR="008B703B" w:rsidRDefault="00666459" w:rsidP="00316F5B">
      <w:pPr>
        <w:rPr>
          <w:kern w:val="2"/>
          <w:lang w:eastAsia="zh-CN"/>
        </w:rPr>
      </w:pPr>
      <w:r w:rsidRPr="00FA56C8">
        <w:rPr>
          <w:kern w:val="2"/>
          <w:lang w:eastAsia="zh-CN"/>
        </w:rPr>
        <w:t xml:space="preserve">According to the previous discussion, we have the following </w:t>
      </w:r>
      <w:r w:rsidR="002236EA" w:rsidRPr="00FA56C8">
        <w:rPr>
          <w:kern w:val="2"/>
          <w:lang w:eastAsia="zh-CN"/>
        </w:rPr>
        <w:t xml:space="preserve">observations and </w:t>
      </w:r>
      <w:r w:rsidRPr="00FA56C8">
        <w:rPr>
          <w:kern w:val="2"/>
          <w:lang w:eastAsia="zh-CN"/>
        </w:rPr>
        <w:t>proposals</w:t>
      </w:r>
      <w:r w:rsidR="000F1042" w:rsidRPr="00FA56C8">
        <w:rPr>
          <w:kern w:val="2"/>
          <w:lang w:eastAsia="zh-CN"/>
        </w:rPr>
        <w:t>:</w:t>
      </w:r>
    </w:p>
    <w:p w14:paraId="2590BCF1" w14:textId="6665728A" w:rsidR="00B953D9" w:rsidRPr="00C36D84" w:rsidRDefault="00C36D84" w:rsidP="00FA56C8">
      <w:pPr>
        <w:pStyle w:val="ListParagraph"/>
        <w:numPr>
          <w:ilvl w:val="0"/>
          <w:numId w:val="26"/>
        </w:numPr>
        <w:ind w:firstLineChars="0"/>
        <w:rPr>
          <w:b/>
          <w:i/>
          <w:kern w:val="2"/>
          <w:lang w:eastAsia="zh-CN"/>
        </w:rPr>
      </w:pPr>
      <w:r w:rsidRPr="00C36D84">
        <w:rPr>
          <w:b/>
          <w:i/>
          <w:kern w:val="2"/>
          <w:lang w:eastAsia="zh-CN"/>
        </w:rPr>
        <w:t>The availability indication carried by PEI can support both frequent and infrequent availability status change</w:t>
      </w:r>
      <w:r w:rsidRPr="00C36D84" w:rsidDel="00066E11">
        <w:rPr>
          <w:b/>
          <w:i/>
          <w:kern w:val="2"/>
          <w:lang w:eastAsia="zh-CN"/>
        </w:rPr>
        <w:t xml:space="preserve"> </w:t>
      </w:r>
      <w:r w:rsidRPr="00C36D84">
        <w:rPr>
          <w:b/>
          <w:i/>
          <w:kern w:val="2"/>
          <w:lang w:eastAsia="zh-CN"/>
        </w:rPr>
        <w:t>of assistance TRS.</w:t>
      </w:r>
    </w:p>
    <w:p w14:paraId="77E928FC" w14:textId="77777777" w:rsidR="00443A2C" w:rsidRPr="00E2646F" w:rsidRDefault="00443A2C" w:rsidP="00443A2C">
      <w:pPr>
        <w:pStyle w:val="ListParagraph"/>
        <w:numPr>
          <w:ilvl w:val="0"/>
          <w:numId w:val="26"/>
        </w:numPr>
        <w:ind w:firstLineChars="0"/>
        <w:rPr>
          <w:lang w:eastAsia="zh-CN"/>
        </w:rPr>
      </w:pPr>
      <w:r w:rsidRPr="00E2646F">
        <w:rPr>
          <w:b/>
          <w:i/>
          <w:kern w:val="2"/>
          <w:lang w:eastAsia="zh-CN"/>
        </w:rPr>
        <w:t xml:space="preserve">SIB based signaling only suitable for the case when the availability changes </w:t>
      </w:r>
      <w:r>
        <w:rPr>
          <w:b/>
          <w:i/>
          <w:kern w:val="2"/>
          <w:lang w:eastAsia="zh-CN"/>
        </w:rPr>
        <w:t>infrequently, i.e. the long validity time duration case</w:t>
      </w:r>
      <w:r w:rsidRPr="00E2646F">
        <w:rPr>
          <w:b/>
          <w:i/>
          <w:kern w:val="2"/>
          <w:lang w:eastAsia="zh-CN"/>
        </w:rPr>
        <w:t>.</w:t>
      </w:r>
    </w:p>
    <w:p w14:paraId="35A79B90" w14:textId="4D872212" w:rsidR="00B953D9" w:rsidRDefault="000F5B51" w:rsidP="00B953D9">
      <w:pPr>
        <w:pStyle w:val="ListParagraph"/>
        <w:numPr>
          <w:ilvl w:val="0"/>
          <w:numId w:val="26"/>
        </w:numPr>
        <w:ind w:firstLineChars="0"/>
        <w:rPr>
          <w:b/>
          <w:i/>
          <w:kern w:val="2"/>
          <w:lang w:eastAsia="zh-CN"/>
        </w:rPr>
      </w:pPr>
      <w:r>
        <w:rPr>
          <w:b/>
          <w:i/>
          <w:kern w:val="2"/>
          <w:lang w:eastAsia="zh-CN"/>
        </w:rPr>
        <w:lastRenderedPageBreak/>
        <w:t>T</w:t>
      </w:r>
      <w:r w:rsidRPr="00082178">
        <w:rPr>
          <w:b/>
          <w:i/>
          <w:kern w:val="2"/>
          <w:lang w:eastAsia="zh-CN"/>
        </w:rPr>
        <w:t>he resource overhead</w:t>
      </w:r>
      <w:r>
        <w:rPr>
          <w:b/>
          <w:i/>
          <w:kern w:val="2"/>
          <w:lang w:eastAsia="zh-CN"/>
        </w:rPr>
        <w:t xml:space="preserve"> due to availability indication</w:t>
      </w:r>
      <w:r w:rsidRPr="00082178">
        <w:rPr>
          <w:b/>
          <w:i/>
          <w:kern w:val="2"/>
          <w:lang w:eastAsia="zh-CN"/>
        </w:rPr>
        <w:t xml:space="preserve"> is marginal if availability indication of assistance TRS is carried by PEI transmissi</w:t>
      </w:r>
      <w:r>
        <w:rPr>
          <w:b/>
          <w:i/>
          <w:kern w:val="2"/>
          <w:lang w:eastAsia="zh-CN"/>
        </w:rPr>
        <w:t>on for both frequent update and infrequent update of availability for assistance TRS</w:t>
      </w:r>
      <w:r w:rsidR="00B953D9" w:rsidRPr="00082178">
        <w:rPr>
          <w:b/>
          <w:i/>
          <w:kern w:val="2"/>
          <w:lang w:eastAsia="zh-CN"/>
        </w:rPr>
        <w:t>.</w:t>
      </w:r>
    </w:p>
    <w:p w14:paraId="1612D14A" w14:textId="565F49FD" w:rsidR="00B953D9" w:rsidRDefault="000F5B51" w:rsidP="00B953D9">
      <w:pPr>
        <w:pStyle w:val="ListParagraph"/>
        <w:numPr>
          <w:ilvl w:val="0"/>
          <w:numId w:val="26"/>
        </w:numPr>
        <w:ind w:firstLineChars="0"/>
        <w:rPr>
          <w:b/>
          <w:i/>
          <w:kern w:val="2"/>
          <w:lang w:eastAsia="zh-CN"/>
        </w:rPr>
      </w:pPr>
      <w:r>
        <w:rPr>
          <w:b/>
          <w:i/>
          <w:kern w:val="2"/>
          <w:lang w:eastAsia="zh-CN"/>
        </w:rPr>
        <w:t>T</w:t>
      </w:r>
      <w:r w:rsidRPr="00082178">
        <w:rPr>
          <w:b/>
          <w:i/>
          <w:kern w:val="2"/>
          <w:lang w:eastAsia="zh-CN"/>
        </w:rPr>
        <w:t xml:space="preserve">he </w:t>
      </w:r>
      <w:r>
        <w:rPr>
          <w:b/>
          <w:i/>
          <w:kern w:val="2"/>
          <w:lang w:eastAsia="zh-CN"/>
        </w:rPr>
        <w:t xml:space="preserve">reserved bits </w:t>
      </w:r>
      <w:r w:rsidRPr="006222C0">
        <w:rPr>
          <w:b/>
          <w:i/>
          <w:kern w:val="2"/>
          <w:lang w:eastAsia="zh-CN"/>
        </w:rPr>
        <w:t xml:space="preserve">or reserved states </w:t>
      </w:r>
      <w:r>
        <w:rPr>
          <w:b/>
          <w:i/>
          <w:kern w:val="2"/>
          <w:lang w:eastAsia="zh-CN"/>
        </w:rPr>
        <w:t>in paging DCI can be used for availability indication, which leads to marginal overhead for infrequent update of availability for assistance TRS</w:t>
      </w:r>
      <w:r w:rsidR="00B953D9" w:rsidRPr="00082178">
        <w:rPr>
          <w:b/>
          <w:i/>
          <w:kern w:val="2"/>
          <w:lang w:eastAsia="zh-CN"/>
        </w:rPr>
        <w:t>.</w:t>
      </w:r>
    </w:p>
    <w:p w14:paraId="2C0E2B63" w14:textId="7B6D07BD" w:rsidR="000F5B51" w:rsidRDefault="000F5B51" w:rsidP="00B953D9">
      <w:pPr>
        <w:pStyle w:val="ListParagraph"/>
        <w:numPr>
          <w:ilvl w:val="0"/>
          <w:numId w:val="26"/>
        </w:numPr>
        <w:ind w:firstLineChars="0"/>
        <w:rPr>
          <w:b/>
          <w:i/>
          <w:kern w:val="2"/>
          <w:lang w:eastAsia="zh-CN"/>
        </w:rPr>
      </w:pPr>
      <w:r>
        <w:rPr>
          <w:b/>
          <w:i/>
          <w:kern w:val="2"/>
          <w:lang w:eastAsia="zh-CN"/>
        </w:rPr>
        <w:t>Availability indication carried by paging DCI may introduce additional paging DCI transmission, which leads more resource overhead for frequent update of availability for assistance TRS</w:t>
      </w:r>
      <w:r>
        <w:rPr>
          <w:rFonts w:hint="eastAsia"/>
          <w:b/>
          <w:i/>
          <w:kern w:val="2"/>
          <w:lang w:eastAsia="zh-CN"/>
        </w:rPr>
        <w:t>.</w:t>
      </w:r>
    </w:p>
    <w:p w14:paraId="26D8E78A" w14:textId="47E03F64" w:rsidR="00B953D9" w:rsidRDefault="00B953D9" w:rsidP="00B953D9">
      <w:pPr>
        <w:pStyle w:val="ListParagraph"/>
        <w:numPr>
          <w:ilvl w:val="0"/>
          <w:numId w:val="26"/>
        </w:numPr>
        <w:ind w:firstLineChars="0"/>
        <w:rPr>
          <w:b/>
          <w:i/>
          <w:kern w:val="2"/>
          <w:lang w:eastAsia="zh-CN"/>
        </w:rPr>
      </w:pPr>
      <w:r>
        <w:rPr>
          <w:b/>
          <w:i/>
          <w:kern w:val="2"/>
          <w:lang w:eastAsia="zh-CN"/>
        </w:rPr>
        <w:t>T</w:t>
      </w:r>
      <w:r w:rsidRPr="00082178">
        <w:rPr>
          <w:b/>
          <w:i/>
          <w:kern w:val="2"/>
          <w:lang w:eastAsia="zh-CN"/>
        </w:rPr>
        <w:t xml:space="preserve">he </w:t>
      </w:r>
      <w:r>
        <w:rPr>
          <w:b/>
          <w:i/>
          <w:kern w:val="2"/>
          <w:lang w:eastAsia="zh-CN"/>
        </w:rPr>
        <w:t>available bits in SIB</w:t>
      </w:r>
      <w:r w:rsidR="00C36D84">
        <w:rPr>
          <w:b/>
          <w:i/>
          <w:kern w:val="2"/>
          <w:lang w:eastAsia="zh-CN"/>
        </w:rPr>
        <w:t>1</w:t>
      </w:r>
      <w:r>
        <w:rPr>
          <w:b/>
          <w:i/>
          <w:kern w:val="2"/>
          <w:lang w:eastAsia="zh-CN"/>
        </w:rPr>
        <w:t xml:space="preserve"> is limited</w:t>
      </w:r>
      <w:r w:rsidRPr="00082178">
        <w:rPr>
          <w:b/>
          <w:i/>
          <w:kern w:val="2"/>
          <w:lang w:eastAsia="zh-CN"/>
        </w:rPr>
        <w:t>.</w:t>
      </w:r>
    </w:p>
    <w:p w14:paraId="1276868C" w14:textId="77777777" w:rsidR="000F5B51" w:rsidRPr="002119E2" w:rsidRDefault="000F5B51" w:rsidP="000F5B51">
      <w:pPr>
        <w:pStyle w:val="ListParagraph"/>
        <w:numPr>
          <w:ilvl w:val="0"/>
          <w:numId w:val="26"/>
        </w:numPr>
        <w:ind w:firstLineChars="0"/>
        <w:rPr>
          <w:b/>
          <w:i/>
          <w:kern w:val="2"/>
          <w:lang w:eastAsia="zh-CN"/>
        </w:rPr>
      </w:pPr>
      <w:r>
        <w:rPr>
          <w:b/>
          <w:i/>
          <w:kern w:val="2"/>
          <w:lang w:eastAsia="zh-CN"/>
        </w:rPr>
        <w:t>Availability indication carried in SIB may introduce additional paging DCI transmission, which leads more resource overhead for frequent update of availability for assistance TRS</w:t>
      </w:r>
      <w:r w:rsidRPr="00082178">
        <w:rPr>
          <w:b/>
          <w:i/>
          <w:kern w:val="2"/>
          <w:lang w:eastAsia="zh-CN"/>
        </w:rPr>
        <w:t>.</w:t>
      </w:r>
    </w:p>
    <w:p w14:paraId="685A3922" w14:textId="77777777" w:rsidR="00B953D9" w:rsidRDefault="00B953D9" w:rsidP="00B953D9">
      <w:pPr>
        <w:pStyle w:val="ListParagraph"/>
        <w:numPr>
          <w:ilvl w:val="0"/>
          <w:numId w:val="26"/>
        </w:numPr>
        <w:ind w:firstLineChars="0"/>
        <w:rPr>
          <w:b/>
          <w:i/>
          <w:kern w:val="2"/>
          <w:lang w:eastAsia="zh-CN"/>
        </w:rPr>
      </w:pPr>
      <w:r>
        <w:rPr>
          <w:b/>
          <w:i/>
          <w:kern w:val="2"/>
          <w:lang w:eastAsia="zh-CN"/>
        </w:rPr>
        <w:t>PEI based indication requires no additional procedure/power consumption</w:t>
      </w:r>
      <w:r w:rsidRPr="00082178">
        <w:rPr>
          <w:b/>
          <w:i/>
          <w:kern w:val="2"/>
          <w:lang w:eastAsia="zh-CN"/>
        </w:rPr>
        <w:t>.</w:t>
      </w:r>
    </w:p>
    <w:p w14:paraId="2E92FBE7" w14:textId="77777777" w:rsidR="00B953D9" w:rsidRDefault="00B953D9" w:rsidP="00B953D9">
      <w:pPr>
        <w:pStyle w:val="ListParagraph"/>
        <w:numPr>
          <w:ilvl w:val="0"/>
          <w:numId w:val="26"/>
        </w:numPr>
        <w:ind w:firstLineChars="0"/>
        <w:rPr>
          <w:b/>
          <w:i/>
          <w:kern w:val="2"/>
          <w:lang w:eastAsia="zh-CN"/>
        </w:rPr>
      </w:pPr>
      <w:r>
        <w:rPr>
          <w:b/>
          <w:i/>
          <w:kern w:val="2"/>
          <w:lang w:eastAsia="zh-CN"/>
        </w:rPr>
        <w:t>Paging DCI based indication requires no additional procedure/power consumption</w:t>
      </w:r>
      <w:r w:rsidRPr="00082178">
        <w:rPr>
          <w:b/>
          <w:i/>
          <w:kern w:val="2"/>
          <w:lang w:eastAsia="zh-CN"/>
        </w:rPr>
        <w:t>.</w:t>
      </w:r>
    </w:p>
    <w:p w14:paraId="01286199" w14:textId="77777777" w:rsidR="00B953D9" w:rsidRPr="00E70EEB" w:rsidRDefault="00B953D9" w:rsidP="00B953D9">
      <w:pPr>
        <w:pStyle w:val="ListParagraph"/>
        <w:numPr>
          <w:ilvl w:val="0"/>
          <w:numId w:val="26"/>
        </w:numPr>
        <w:ind w:firstLineChars="0"/>
        <w:rPr>
          <w:lang w:eastAsia="zh-CN"/>
        </w:rPr>
      </w:pPr>
      <w:r w:rsidRPr="00613D75">
        <w:rPr>
          <w:b/>
          <w:i/>
          <w:kern w:val="2"/>
          <w:lang w:eastAsia="zh-CN"/>
        </w:rPr>
        <w:t xml:space="preserve">Availability indication </w:t>
      </w:r>
      <w:r>
        <w:rPr>
          <w:b/>
          <w:i/>
          <w:kern w:val="2"/>
          <w:lang w:eastAsia="zh-CN"/>
        </w:rPr>
        <w:t xml:space="preserve">of assistance TRS </w:t>
      </w:r>
      <w:r w:rsidRPr="00613D75">
        <w:rPr>
          <w:b/>
          <w:i/>
          <w:kern w:val="2"/>
          <w:lang w:eastAsia="zh-CN"/>
        </w:rPr>
        <w:t xml:space="preserve">in SIB increases power consumption of UE </w:t>
      </w:r>
      <w:r>
        <w:rPr>
          <w:b/>
          <w:i/>
          <w:kern w:val="2"/>
          <w:lang w:eastAsia="zh-CN"/>
        </w:rPr>
        <w:t>due to SIB acquisition procedure</w:t>
      </w:r>
      <w:r w:rsidRPr="00613D75">
        <w:rPr>
          <w:b/>
          <w:i/>
          <w:kern w:val="2"/>
          <w:lang w:eastAsia="zh-CN"/>
        </w:rPr>
        <w:t>.</w:t>
      </w:r>
    </w:p>
    <w:p w14:paraId="6D54786D" w14:textId="77777777" w:rsidR="00B953D9" w:rsidRPr="00051BBF" w:rsidRDefault="00B953D9" w:rsidP="00B953D9">
      <w:pPr>
        <w:pStyle w:val="ListParagraph"/>
        <w:numPr>
          <w:ilvl w:val="0"/>
          <w:numId w:val="26"/>
        </w:numPr>
        <w:ind w:firstLineChars="0"/>
        <w:rPr>
          <w:b/>
          <w:i/>
          <w:kern w:val="2"/>
          <w:lang w:eastAsia="zh-CN"/>
        </w:rPr>
      </w:pPr>
      <w:r>
        <w:rPr>
          <w:b/>
          <w:i/>
          <w:kern w:val="2"/>
          <w:lang w:eastAsia="zh-CN"/>
        </w:rPr>
        <w:t>F</w:t>
      </w:r>
      <w:r w:rsidRPr="00BB093E">
        <w:rPr>
          <w:b/>
          <w:i/>
          <w:kern w:val="2"/>
          <w:lang w:eastAsia="zh-CN"/>
        </w:rPr>
        <w:t>or these configurable parameters</w:t>
      </w:r>
      <w:r>
        <w:rPr>
          <w:b/>
          <w:i/>
          <w:kern w:val="2"/>
          <w:lang w:eastAsia="zh-CN"/>
        </w:rPr>
        <w:t xml:space="preserve"> in </w:t>
      </w:r>
      <w:r w:rsidRPr="00EA3DDB">
        <w:rPr>
          <w:b/>
          <w:i/>
          <w:lang w:eastAsia="zh-CN"/>
        </w:rPr>
        <w:fldChar w:fldCharType="begin"/>
      </w:r>
      <w:r w:rsidRPr="00EA3DDB">
        <w:rPr>
          <w:b/>
          <w:i/>
          <w:lang w:eastAsia="zh-CN"/>
        </w:rPr>
        <w:instrText xml:space="preserve"> REF _Ref70271772 \h  \* MERGEFORMAT </w:instrText>
      </w:r>
      <w:r w:rsidRPr="00EA3DDB">
        <w:rPr>
          <w:b/>
          <w:i/>
          <w:lang w:eastAsia="zh-CN"/>
        </w:rPr>
      </w:r>
      <w:r w:rsidRPr="00EA3DDB">
        <w:rPr>
          <w:b/>
          <w:i/>
          <w:lang w:eastAsia="zh-CN"/>
        </w:rPr>
        <w:fldChar w:fldCharType="separate"/>
      </w:r>
      <w:r w:rsidRPr="002119E2">
        <w:rPr>
          <w:b/>
          <w:i/>
        </w:rPr>
        <w:t xml:space="preserve">Table </w:t>
      </w:r>
      <w:r w:rsidRPr="002119E2">
        <w:rPr>
          <w:b/>
          <w:i/>
          <w:noProof/>
        </w:rPr>
        <w:t>2</w:t>
      </w:r>
      <w:r w:rsidRPr="00EA3DDB">
        <w:rPr>
          <w:b/>
          <w:i/>
          <w:lang w:eastAsia="zh-CN"/>
        </w:rPr>
        <w:fldChar w:fldCharType="end"/>
      </w:r>
      <w:r w:rsidRPr="00BB093E">
        <w:rPr>
          <w:b/>
          <w:i/>
          <w:kern w:val="2"/>
          <w:lang w:eastAsia="zh-CN"/>
        </w:rPr>
        <w:t>, predefining the value will put restriction to gNB implementation</w:t>
      </w:r>
      <w:r>
        <w:rPr>
          <w:b/>
          <w:i/>
          <w:kern w:val="2"/>
          <w:lang w:eastAsia="zh-CN"/>
        </w:rPr>
        <w:t xml:space="preserve">, which is not preferred. </w:t>
      </w:r>
    </w:p>
    <w:p w14:paraId="0693FDB1" w14:textId="77777777" w:rsidR="008B3B20" w:rsidRPr="00B953D9" w:rsidRDefault="008B3B20" w:rsidP="00316F5B">
      <w:pPr>
        <w:rPr>
          <w:kern w:val="2"/>
          <w:lang w:eastAsia="zh-CN"/>
        </w:rPr>
      </w:pPr>
    </w:p>
    <w:p w14:paraId="12A61F2A" w14:textId="77777777" w:rsidR="00B953D9" w:rsidRPr="00082178" w:rsidRDefault="00B953D9" w:rsidP="00FA56C8">
      <w:pPr>
        <w:pStyle w:val="ListParagraph"/>
        <w:numPr>
          <w:ilvl w:val="0"/>
          <w:numId w:val="25"/>
        </w:numPr>
        <w:ind w:firstLineChars="0"/>
        <w:rPr>
          <w:b/>
          <w:i/>
          <w:kern w:val="2"/>
          <w:lang w:eastAsia="zh-CN"/>
        </w:rPr>
      </w:pPr>
      <w:r>
        <w:rPr>
          <w:b/>
          <w:i/>
          <w:kern w:val="2"/>
          <w:lang w:eastAsia="zh-CN"/>
        </w:rPr>
        <w:t>The validity time for PEI based availability indication is the time duration between the PEI and the associated PO</w:t>
      </w:r>
      <w:r w:rsidRPr="00BA7A8D">
        <w:rPr>
          <w:b/>
          <w:i/>
          <w:kern w:val="2"/>
          <w:lang w:eastAsia="zh-CN"/>
        </w:rPr>
        <w:t>.</w:t>
      </w:r>
    </w:p>
    <w:p w14:paraId="6B71A6AC" w14:textId="77777777" w:rsidR="00B953D9" w:rsidRDefault="00B953D9" w:rsidP="00B953D9">
      <w:pPr>
        <w:pStyle w:val="ListParagraph"/>
        <w:numPr>
          <w:ilvl w:val="0"/>
          <w:numId w:val="25"/>
        </w:numPr>
        <w:ind w:firstLineChars="0"/>
        <w:rPr>
          <w:b/>
          <w:i/>
          <w:kern w:val="2"/>
          <w:lang w:eastAsia="zh-CN"/>
        </w:rPr>
      </w:pPr>
      <w:r>
        <w:rPr>
          <w:b/>
          <w:i/>
          <w:kern w:val="2"/>
          <w:lang w:eastAsia="zh-CN"/>
        </w:rPr>
        <w:t>The validity time for paging DCI based availability indication is the time duration after the transmission of the paging DCI and before the next PO of the same UE</w:t>
      </w:r>
      <w:r w:rsidRPr="00BA7A8D">
        <w:rPr>
          <w:b/>
          <w:i/>
          <w:kern w:val="2"/>
          <w:lang w:eastAsia="zh-CN"/>
        </w:rPr>
        <w:t>.</w:t>
      </w:r>
    </w:p>
    <w:p w14:paraId="25EF24AA" w14:textId="77777777" w:rsidR="00B953D9" w:rsidRPr="00082178" w:rsidRDefault="00B953D9" w:rsidP="00B953D9">
      <w:pPr>
        <w:pStyle w:val="ListParagraph"/>
        <w:numPr>
          <w:ilvl w:val="0"/>
          <w:numId w:val="25"/>
        </w:numPr>
        <w:ind w:firstLineChars="0"/>
        <w:rPr>
          <w:b/>
          <w:i/>
          <w:kern w:val="2"/>
          <w:lang w:eastAsia="zh-CN"/>
        </w:rPr>
      </w:pPr>
      <w:r>
        <w:rPr>
          <w:b/>
          <w:i/>
          <w:kern w:val="2"/>
          <w:lang w:eastAsia="zh-CN"/>
        </w:rPr>
        <w:t xml:space="preserve">An indication periodicity is introduced </w:t>
      </w:r>
      <w:r w:rsidRPr="00BA7A8D">
        <w:rPr>
          <w:b/>
          <w:i/>
          <w:kern w:val="2"/>
          <w:lang w:eastAsia="zh-CN"/>
        </w:rPr>
        <w:t>which can be</w:t>
      </w:r>
      <w:r>
        <w:rPr>
          <w:b/>
          <w:i/>
          <w:kern w:val="2"/>
          <w:lang w:eastAsia="zh-CN"/>
        </w:rPr>
        <w:t xml:space="preserve"> configured</w:t>
      </w:r>
      <w:r w:rsidRPr="00BA7A8D">
        <w:rPr>
          <w:b/>
          <w:i/>
          <w:kern w:val="2"/>
          <w:lang w:eastAsia="zh-CN"/>
        </w:rPr>
        <w:t xml:space="preserve"> N paging cycles</w:t>
      </w:r>
      <w:r>
        <w:rPr>
          <w:b/>
          <w:i/>
          <w:kern w:val="2"/>
          <w:lang w:eastAsia="zh-CN"/>
        </w:rPr>
        <w:t xml:space="preserve">, during which </w:t>
      </w:r>
      <w:r w:rsidRPr="00BA7A8D">
        <w:rPr>
          <w:b/>
          <w:i/>
          <w:kern w:val="2"/>
          <w:lang w:eastAsia="zh-CN"/>
        </w:rPr>
        <w:t>the availability of assistance TRS</w:t>
      </w:r>
      <w:r>
        <w:rPr>
          <w:b/>
          <w:i/>
          <w:kern w:val="2"/>
          <w:lang w:eastAsia="zh-CN"/>
        </w:rPr>
        <w:t xml:space="preserve"> is assumed to be the same</w:t>
      </w:r>
      <w:r w:rsidRPr="00BA7A8D">
        <w:rPr>
          <w:b/>
          <w:i/>
          <w:kern w:val="2"/>
          <w:lang w:eastAsia="zh-CN"/>
        </w:rPr>
        <w:t>.</w:t>
      </w:r>
    </w:p>
    <w:p w14:paraId="18E560C7" w14:textId="77777777" w:rsidR="00B953D9" w:rsidRPr="00082178" w:rsidRDefault="00B953D9" w:rsidP="00B953D9">
      <w:pPr>
        <w:pStyle w:val="ListParagraph"/>
        <w:numPr>
          <w:ilvl w:val="0"/>
          <w:numId w:val="25"/>
        </w:numPr>
        <w:ind w:firstLineChars="0"/>
        <w:rPr>
          <w:b/>
          <w:i/>
          <w:kern w:val="2"/>
          <w:lang w:eastAsia="zh-CN"/>
        </w:rPr>
      </w:pPr>
      <w:r>
        <w:rPr>
          <w:b/>
          <w:i/>
          <w:kern w:val="2"/>
          <w:lang w:eastAsia="zh-CN"/>
        </w:rPr>
        <w:t>If indication periodicity is additionally configured, the validity time of availability indication is the same as the indication periodicity</w:t>
      </w:r>
      <w:r w:rsidRPr="00BA7A8D">
        <w:rPr>
          <w:b/>
          <w:i/>
          <w:kern w:val="2"/>
          <w:lang w:eastAsia="zh-CN"/>
        </w:rPr>
        <w:t>.</w:t>
      </w:r>
    </w:p>
    <w:p w14:paraId="6B80E01B" w14:textId="77777777" w:rsidR="00B953D9" w:rsidRPr="00FA56C8" w:rsidRDefault="00B953D9" w:rsidP="00B953D9">
      <w:pPr>
        <w:pStyle w:val="ListParagraph"/>
        <w:numPr>
          <w:ilvl w:val="0"/>
          <w:numId w:val="25"/>
        </w:numPr>
        <w:ind w:firstLineChars="0"/>
        <w:rPr>
          <w:b/>
          <w:i/>
          <w:lang w:eastAsia="zh-CN"/>
        </w:rPr>
      </w:pPr>
      <w:r w:rsidRPr="00CE49FC">
        <w:rPr>
          <w:b/>
          <w:i/>
          <w:kern w:val="2"/>
          <w:lang w:eastAsia="zh-CN"/>
        </w:rPr>
        <w:t>Support indication of availability of assistance TRS before the start of PO through PEI and legacy paging DCI.</w:t>
      </w:r>
    </w:p>
    <w:p w14:paraId="0E89FE03" w14:textId="49F8B449" w:rsidR="00B953D9" w:rsidRDefault="00B953D9" w:rsidP="00B953D9">
      <w:pPr>
        <w:pStyle w:val="ListParagraph"/>
        <w:numPr>
          <w:ilvl w:val="0"/>
          <w:numId w:val="25"/>
        </w:numPr>
        <w:ind w:firstLineChars="0"/>
        <w:rPr>
          <w:b/>
          <w:i/>
          <w:kern w:val="2"/>
          <w:lang w:eastAsia="zh-CN"/>
        </w:rPr>
      </w:pPr>
      <w:r>
        <w:rPr>
          <w:b/>
          <w:i/>
          <w:kern w:val="2"/>
          <w:lang w:eastAsia="zh-CN"/>
        </w:rPr>
        <w:t xml:space="preserve">Bitmap is the baseline for availability indication, where each bit indicates a RS or </w:t>
      </w:r>
      <w:r>
        <w:rPr>
          <w:rFonts w:hint="eastAsia"/>
          <w:b/>
          <w:i/>
          <w:kern w:val="2"/>
          <w:lang w:eastAsia="zh-CN"/>
        </w:rPr>
        <w:t>a</w:t>
      </w:r>
      <w:r>
        <w:rPr>
          <w:b/>
          <w:i/>
          <w:kern w:val="2"/>
          <w:lang w:eastAsia="zh-CN"/>
        </w:rPr>
        <w:t xml:space="preserve"> group of RS</w:t>
      </w:r>
      <w:r w:rsidRPr="00BA7A8D">
        <w:rPr>
          <w:b/>
          <w:i/>
          <w:kern w:val="2"/>
          <w:lang w:eastAsia="zh-CN"/>
        </w:rPr>
        <w:t>.</w:t>
      </w:r>
    </w:p>
    <w:p w14:paraId="3300BF18" w14:textId="0166CBA5" w:rsidR="00B953D9" w:rsidRPr="00B32F2D" w:rsidRDefault="00C36D84" w:rsidP="00B953D9">
      <w:pPr>
        <w:pStyle w:val="ListParagraph"/>
        <w:numPr>
          <w:ilvl w:val="0"/>
          <w:numId w:val="25"/>
        </w:numPr>
        <w:ind w:firstLineChars="0"/>
        <w:rPr>
          <w:b/>
          <w:i/>
          <w:kern w:val="2"/>
          <w:lang w:eastAsia="zh-CN"/>
        </w:rPr>
      </w:pPr>
      <w:r>
        <w:rPr>
          <w:b/>
          <w:i/>
          <w:kern w:val="2"/>
          <w:lang w:eastAsia="zh-CN"/>
        </w:rPr>
        <w:t>Support to indicate the availability of assistance TRS(s) per beam direction by a bitmap, where each bit corresponds</w:t>
      </w:r>
      <w:r w:rsidRPr="003A3AEA">
        <w:rPr>
          <w:b/>
          <w:i/>
          <w:kern w:val="2"/>
          <w:lang w:eastAsia="zh-CN"/>
        </w:rPr>
        <w:t xml:space="preserve"> to the assistance TRS(s) that are QCLed with </w:t>
      </w:r>
      <w:r>
        <w:rPr>
          <w:b/>
          <w:i/>
          <w:kern w:val="2"/>
          <w:lang w:eastAsia="zh-CN"/>
        </w:rPr>
        <w:t xml:space="preserve">the same associated </w:t>
      </w:r>
      <w:r w:rsidRPr="003A3AEA">
        <w:rPr>
          <w:b/>
          <w:i/>
          <w:kern w:val="2"/>
          <w:lang w:eastAsia="zh-CN"/>
        </w:rPr>
        <w:t>SSB index</w:t>
      </w:r>
      <w:r w:rsidRPr="00BA7A8D">
        <w:rPr>
          <w:b/>
          <w:i/>
          <w:kern w:val="2"/>
          <w:lang w:eastAsia="zh-CN"/>
        </w:rPr>
        <w:t>.</w:t>
      </w:r>
    </w:p>
    <w:p w14:paraId="7905931D" w14:textId="77777777" w:rsidR="00B953D9" w:rsidRDefault="00B953D9" w:rsidP="00B953D9">
      <w:pPr>
        <w:pStyle w:val="ListParagraph"/>
        <w:numPr>
          <w:ilvl w:val="0"/>
          <w:numId w:val="25"/>
        </w:numPr>
        <w:ind w:firstLineChars="0"/>
        <w:rPr>
          <w:b/>
          <w:i/>
          <w:kern w:val="2"/>
          <w:lang w:eastAsia="zh-CN"/>
        </w:rPr>
      </w:pPr>
      <w:r>
        <w:rPr>
          <w:b/>
          <w:i/>
          <w:kern w:val="2"/>
          <w:lang w:eastAsia="zh-CN"/>
        </w:rPr>
        <w:t>Support to indicate 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p>
    <w:p w14:paraId="6899228D" w14:textId="77777777" w:rsidR="00B953D9" w:rsidRPr="00FF3350" w:rsidRDefault="00B953D9" w:rsidP="00B953D9">
      <w:pPr>
        <w:pStyle w:val="ListParagraph"/>
        <w:numPr>
          <w:ilvl w:val="0"/>
          <w:numId w:val="25"/>
        </w:numPr>
        <w:ind w:firstLineChars="0"/>
        <w:rPr>
          <w:b/>
          <w:i/>
          <w:kern w:val="2"/>
          <w:lang w:eastAsia="zh-CN"/>
        </w:rPr>
      </w:pPr>
      <w:r w:rsidRPr="00EA3DDB">
        <w:rPr>
          <w:b/>
          <w:i/>
          <w:kern w:val="2"/>
          <w:lang w:eastAsia="zh-CN"/>
        </w:rPr>
        <w:t>For the configurable parameters</w:t>
      </w:r>
      <w:r>
        <w:rPr>
          <w:b/>
          <w:i/>
          <w:kern w:val="2"/>
          <w:lang w:eastAsia="zh-CN"/>
        </w:rPr>
        <w:t xml:space="preserve"> in </w:t>
      </w:r>
      <w:r w:rsidRPr="00EA3DDB">
        <w:rPr>
          <w:b/>
          <w:i/>
          <w:lang w:eastAsia="zh-CN"/>
        </w:rPr>
        <w:fldChar w:fldCharType="begin"/>
      </w:r>
      <w:r w:rsidRPr="00EA3DDB">
        <w:rPr>
          <w:b/>
          <w:i/>
          <w:lang w:eastAsia="zh-CN"/>
        </w:rPr>
        <w:instrText xml:space="preserve"> REF _Ref70271772 \h  \* MERGEFORMAT </w:instrText>
      </w:r>
      <w:r w:rsidRPr="00EA3DDB">
        <w:rPr>
          <w:b/>
          <w:i/>
          <w:lang w:eastAsia="zh-CN"/>
        </w:rPr>
      </w:r>
      <w:r w:rsidRPr="00EA3DDB">
        <w:rPr>
          <w:b/>
          <w:i/>
          <w:lang w:eastAsia="zh-CN"/>
        </w:rPr>
        <w:fldChar w:fldCharType="separate"/>
      </w:r>
      <w:r w:rsidRPr="002119E2">
        <w:rPr>
          <w:b/>
          <w:i/>
        </w:rPr>
        <w:t xml:space="preserve">Table </w:t>
      </w:r>
      <w:r w:rsidRPr="002119E2">
        <w:rPr>
          <w:b/>
          <w:i/>
          <w:noProof/>
        </w:rPr>
        <w:t>2</w:t>
      </w:r>
      <w:r w:rsidRPr="00EA3DDB">
        <w:rPr>
          <w:b/>
          <w:i/>
          <w:lang w:eastAsia="zh-CN"/>
        </w:rPr>
        <w:fldChar w:fldCharType="end"/>
      </w:r>
      <w:r>
        <w:rPr>
          <w:b/>
          <w:i/>
          <w:kern w:val="2"/>
          <w:lang w:eastAsia="zh-CN"/>
        </w:rPr>
        <w:t>, the value range for</w:t>
      </w:r>
      <w:r w:rsidRPr="00EA3DDB">
        <w:t xml:space="preserve"> </w:t>
      </w:r>
      <w:r w:rsidRPr="00EA3DDB">
        <w:rPr>
          <w:b/>
          <w:i/>
          <w:kern w:val="2"/>
          <w:lang w:eastAsia="zh-CN"/>
        </w:rPr>
        <w:t>CONNECTED mode</w:t>
      </w:r>
      <w:r w:rsidRPr="00EA3DDB">
        <w:t xml:space="preserve"> </w:t>
      </w:r>
      <w:r>
        <w:rPr>
          <w:b/>
          <w:i/>
          <w:kern w:val="2"/>
          <w:lang w:eastAsia="zh-CN"/>
        </w:rPr>
        <w:t>can</w:t>
      </w:r>
      <w:r w:rsidRPr="00EA3DDB">
        <w:rPr>
          <w:b/>
          <w:i/>
          <w:kern w:val="2"/>
          <w:lang w:eastAsia="zh-CN"/>
        </w:rPr>
        <w:t xml:space="preserve"> be used as the baseline</w:t>
      </w:r>
      <w:r w:rsidRPr="00FF3350">
        <w:rPr>
          <w:b/>
          <w:i/>
          <w:kern w:val="2"/>
          <w:lang w:eastAsia="zh-CN"/>
        </w:rPr>
        <w:t>.</w:t>
      </w:r>
    </w:p>
    <w:p w14:paraId="0F43E9E0" w14:textId="77777777" w:rsidR="00B953D9" w:rsidRPr="00FF3350" w:rsidRDefault="00B953D9" w:rsidP="00B953D9">
      <w:pPr>
        <w:pStyle w:val="ListParagraph"/>
        <w:numPr>
          <w:ilvl w:val="0"/>
          <w:numId w:val="25"/>
        </w:numPr>
        <w:ind w:firstLineChars="0"/>
        <w:rPr>
          <w:b/>
          <w:i/>
          <w:kern w:val="2"/>
          <w:lang w:eastAsia="zh-CN"/>
        </w:rPr>
      </w:pPr>
      <w:r>
        <w:rPr>
          <w:b/>
          <w:i/>
          <w:kern w:val="2"/>
          <w:lang w:eastAsia="zh-CN"/>
        </w:rPr>
        <w:t>gNB configures the associated SSB index as the QCL information</w:t>
      </w:r>
      <w:r w:rsidRPr="00FF3350">
        <w:rPr>
          <w:b/>
          <w:i/>
          <w:kern w:val="2"/>
          <w:lang w:eastAsia="zh-CN"/>
        </w:rPr>
        <w:t>.</w:t>
      </w:r>
    </w:p>
    <w:p w14:paraId="4E8DCBD3" w14:textId="653581FA" w:rsidR="00B953D9" w:rsidRPr="00FF3350" w:rsidRDefault="00C36D84" w:rsidP="00B953D9">
      <w:pPr>
        <w:pStyle w:val="ListParagraph"/>
        <w:numPr>
          <w:ilvl w:val="0"/>
          <w:numId w:val="25"/>
        </w:numPr>
        <w:ind w:firstLineChars="0"/>
        <w:rPr>
          <w:b/>
          <w:i/>
          <w:kern w:val="2"/>
          <w:lang w:eastAsia="zh-CN"/>
        </w:rPr>
      </w:pPr>
      <w:r>
        <w:rPr>
          <w:b/>
          <w:i/>
          <w:kern w:val="2"/>
          <w:lang w:eastAsia="zh-CN"/>
        </w:rPr>
        <w:t xml:space="preserve">Further discuss the TRS occasion </w:t>
      </w:r>
      <w:r w:rsidRPr="00383006">
        <w:rPr>
          <w:b/>
          <w:i/>
          <w:kern w:val="2"/>
          <w:lang w:eastAsia="zh-CN"/>
        </w:rPr>
        <w:t>in slot-level granularit</w:t>
      </w:r>
      <w:r>
        <w:rPr>
          <w:b/>
          <w:i/>
          <w:kern w:val="2"/>
          <w:lang w:eastAsia="zh-CN"/>
        </w:rPr>
        <w:t>y to be configured relative to PO</w:t>
      </w:r>
      <w:r w:rsidRPr="00FF3350">
        <w:rPr>
          <w:b/>
          <w:i/>
          <w:kern w:val="2"/>
          <w:lang w:eastAsia="zh-CN"/>
        </w:rPr>
        <w:t>.</w:t>
      </w:r>
    </w:p>
    <w:p w14:paraId="191D6C08" w14:textId="77777777" w:rsidR="00B953D9" w:rsidRPr="00BE411E" w:rsidRDefault="00B953D9" w:rsidP="00B953D9">
      <w:pPr>
        <w:pStyle w:val="ListParagraph"/>
        <w:numPr>
          <w:ilvl w:val="0"/>
          <w:numId w:val="25"/>
        </w:numPr>
        <w:ind w:firstLineChars="0"/>
        <w:rPr>
          <w:b/>
          <w:i/>
          <w:lang w:eastAsia="zh-CN"/>
        </w:rPr>
      </w:pPr>
      <w:r>
        <w:rPr>
          <w:b/>
          <w:i/>
          <w:kern w:val="2"/>
          <w:lang w:eastAsia="zh-CN"/>
        </w:rPr>
        <w:t>The following way can be used to reduce signaling overhead for the TRS resources within a resource set</w:t>
      </w:r>
    </w:p>
    <w:p w14:paraId="18C632A5" w14:textId="77777777" w:rsidR="00B953D9" w:rsidRDefault="00B953D9" w:rsidP="00B953D9">
      <w:pPr>
        <w:pStyle w:val="ListParagraph"/>
        <w:numPr>
          <w:ilvl w:val="1"/>
          <w:numId w:val="25"/>
        </w:numPr>
        <w:ind w:firstLineChars="0"/>
        <w:rPr>
          <w:b/>
          <w:i/>
          <w:lang w:eastAsia="zh-CN"/>
        </w:rPr>
      </w:pPr>
      <w:r>
        <w:rPr>
          <w:rFonts w:hint="eastAsia"/>
          <w:b/>
          <w:i/>
          <w:lang w:eastAsia="zh-CN"/>
        </w:rPr>
        <w:t>O</w:t>
      </w:r>
      <w:r>
        <w:rPr>
          <w:b/>
          <w:i/>
          <w:lang w:eastAsia="zh-CN"/>
        </w:rPr>
        <w:t xml:space="preserve">ption 1: The </w:t>
      </w:r>
      <w:r w:rsidRPr="00BE411E">
        <w:rPr>
          <w:b/>
          <w:i/>
          <w:lang w:eastAsia="zh-CN"/>
        </w:rPr>
        <w:t>parameters with the same value can be configured only once instead of multiple times</w:t>
      </w:r>
      <w:r>
        <w:rPr>
          <w:b/>
          <w:i/>
          <w:lang w:eastAsia="zh-CN"/>
        </w:rPr>
        <w:t>.</w:t>
      </w:r>
    </w:p>
    <w:p w14:paraId="06919F37" w14:textId="77777777" w:rsidR="00B953D9" w:rsidRPr="00BE411E" w:rsidRDefault="00B953D9" w:rsidP="00B953D9">
      <w:pPr>
        <w:pStyle w:val="ListParagraph"/>
        <w:numPr>
          <w:ilvl w:val="1"/>
          <w:numId w:val="25"/>
        </w:numPr>
        <w:ind w:firstLineChars="0"/>
        <w:rPr>
          <w:b/>
          <w:i/>
          <w:lang w:eastAsia="zh-CN"/>
        </w:rPr>
      </w:pPr>
      <w:r>
        <w:rPr>
          <w:b/>
          <w:i/>
          <w:lang w:eastAsia="zh-CN"/>
        </w:rPr>
        <w:lastRenderedPageBreak/>
        <w:t xml:space="preserve">Option 2: </w:t>
      </w:r>
      <w:r w:rsidRPr="00BC7AAB">
        <w:rPr>
          <w:b/>
          <w:i/>
          <w:lang w:eastAsia="zh-CN"/>
        </w:rPr>
        <w:t>gNB provides a ‘reference configuration’, and each configured resource can have a ‘delta-configuration’ compared with the reference one.</w:t>
      </w:r>
    </w:p>
    <w:p w14:paraId="13E68BB3" w14:textId="7B56C676" w:rsidR="00B953D9" w:rsidRPr="00B953D9" w:rsidRDefault="00B953D9" w:rsidP="00B953D9">
      <w:pPr>
        <w:pStyle w:val="ListParagraph"/>
        <w:numPr>
          <w:ilvl w:val="0"/>
          <w:numId w:val="25"/>
        </w:numPr>
        <w:ind w:firstLineChars="0"/>
        <w:rPr>
          <w:b/>
          <w:i/>
          <w:lang w:eastAsia="zh-CN"/>
        </w:rPr>
      </w:pPr>
      <w:r w:rsidRPr="00B953D9">
        <w:rPr>
          <w:b/>
          <w:i/>
          <w:kern w:val="2"/>
          <w:lang w:eastAsia="zh-CN"/>
        </w:rPr>
        <w:t>Send LS to inform RAN2 about the progresses and agreements in RAN1 and trigger the discussion in RAN2 on the issues of signaling design for assistance TRS configuration.</w:t>
      </w:r>
    </w:p>
    <w:p w14:paraId="2473EBC1" w14:textId="77777777" w:rsidR="00B953D9" w:rsidRPr="00B953D9" w:rsidRDefault="00B953D9"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20" w:name="_Ref124589665"/>
      <w:bookmarkStart w:id="21" w:name="_Ref71620620"/>
      <w:bookmarkStart w:id="22" w:name="_Ref124671424"/>
      <w:r w:rsidRPr="00CF195E">
        <w:t>References</w:t>
      </w:r>
      <w:bookmarkEnd w:id="19"/>
      <w:bookmarkEnd w:id="20"/>
      <w:bookmarkEnd w:id="21"/>
      <w:bookmarkEnd w:id="22"/>
    </w:p>
    <w:p w14:paraId="689C35C9" w14:textId="028A62F2" w:rsidR="00CD199A" w:rsidRDefault="00CD199A" w:rsidP="00CD199A">
      <w:pPr>
        <w:pStyle w:val="References"/>
        <w:numPr>
          <w:ilvl w:val="0"/>
          <w:numId w:val="2"/>
        </w:numPr>
      </w:pPr>
      <w:bookmarkStart w:id="23" w:name="_Ref57820751"/>
      <w:r w:rsidRPr="001A0843">
        <w:t>Chairman's Notes RAN1#10</w:t>
      </w:r>
      <w:r>
        <w:t>4</w:t>
      </w:r>
      <w:r w:rsidR="004C12B4">
        <w:t>bis</w:t>
      </w:r>
      <w:r w:rsidRPr="001A0843">
        <w:t>-e</w:t>
      </w:r>
      <w:bookmarkEnd w:id="23"/>
      <w:r>
        <w:t>.</w:t>
      </w:r>
    </w:p>
    <w:p w14:paraId="157C679D" w14:textId="0555C886" w:rsidR="004C12B4" w:rsidRDefault="004C12B4" w:rsidP="004C12B4">
      <w:pPr>
        <w:pStyle w:val="References"/>
        <w:numPr>
          <w:ilvl w:val="0"/>
          <w:numId w:val="2"/>
        </w:numPr>
      </w:pPr>
      <w:bookmarkStart w:id="24" w:name="_Ref70273431"/>
      <w:r w:rsidRPr="004C12B4">
        <w:t>R1-2104115</w:t>
      </w:r>
      <w:r>
        <w:t>, “</w:t>
      </w:r>
      <w:r w:rsidRPr="004C12B4">
        <w:t>Summary for TRS/CSI-RS occasion(s) for idle/inactive UEs</w:t>
      </w:r>
      <w:r>
        <w:t>”, Samsung.</w:t>
      </w:r>
      <w:bookmarkEnd w:id="24"/>
    </w:p>
    <w:p w14:paraId="0EC172AC" w14:textId="2DE27D1B" w:rsidR="007070DE" w:rsidRDefault="007070DE" w:rsidP="000A2979">
      <w:pPr>
        <w:pStyle w:val="References"/>
        <w:numPr>
          <w:ilvl w:val="0"/>
          <w:numId w:val="2"/>
        </w:numPr>
      </w:pPr>
      <w:bookmarkStart w:id="25" w:name="_Ref70326561"/>
      <w:r w:rsidRPr="001A0843">
        <w:t>Chairman's Notes RAN1#10</w:t>
      </w:r>
      <w:r>
        <w:t>4-</w:t>
      </w:r>
      <w:r w:rsidRPr="001A0843">
        <w:t>e</w:t>
      </w:r>
      <w:r>
        <w:t>.</w:t>
      </w:r>
      <w:bookmarkEnd w:id="25"/>
    </w:p>
    <w:p w14:paraId="5640F760" w14:textId="77777777" w:rsidR="005D0544" w:rsidRDefault="005D0544" w:rsidP="005D0544">
      <w:pPr>
        <w:pStyle w:val="References"/>
        <w:numPr>
          <w:ilvl w:val="0"/>
          <w:numId w:val="2"/>
        </w:numPr>
      </w:pPr>
      <w:bookmarkStart w:id="26" w:name="_Ref57820847"/>
      <w:r>
        <w:t>R2-2101275</w:t>
      </w:r>
      <w:r>
        <w:rPr>
          <w:rFonts w:hint="eastAsia"/>
        </w:rPr>
        <w:t>,</w:t>
      </w:r>
      <w:r>
        <w:t xml:space="preserve"> “On potential TRS/CSI-RS for idle/inactive mode UE”, Huawei, HiSilicon.</w:t>
      </w:r>
      <w:r w:rsidRPr="00F42AC0" w:rsidDel="003952EE">
        <w:t xml:space="preserve"> </w:t>
      </w:r>
      <w:bookmarkStart w:id="27" w:name="_Ref61593193"/>
      <w:bookmarkEnd w:id="26"/>
    </w:p>
    <w:bookmarkEnd w:id="27"/>
    <w:p w14:paraId="3CA77FAF" w14:textId="37863FF0" w:rsidR="00927FFD" w:rsidRDefault="00927FFD" w:rsidP="00927FFD">
      <w:pPr>
        <w:pStyle w:val="Heading1"/>
        <w:numPr>
          <w:ilvl w:val="0"/>
          <w:numId w:val="0"/>
        </w:numPr>
        <w:ind w:left="432" w:hanging="432"/>
        <w:rPr>
          <w:lang w:eastAsia="zh-CN"/>
        </w:rPr>
      </w:pPr>
      <w:r>
        <w:rPr>
          <w:rFonts w:hint="eastAsia"/>
          <w:lang w:eastAsia="zh-CN"/>
        </w:rPr>
        <w:t>A</w:t>
      </w:r>
      <w:r>
        <w:rPr>
          <w:lang w:eastAsia="zh-CN"/>
        </w:rPr>
        <w:t xml:space="preserve">ppendix A. </w:t>
      </w:r>
      <w:r w:rsidR="006404BB">
        <w:rPr>
          <w:lang w:eastAsia="zh-CN"/>
        </w:rPr>
        <w:t>Assistance TRS</w:t>
      </w:r>
      <w:r>
        <w:rPr>
          <w:lang w:eastAsia="zh-CN"/>
        </w:rPr>
        <w:t xml:space="preserve"> agreements in RAN1#104-e</w:t>
      </w:r>
    </w:p>
    <w:tbl>
      <w:tblPr>
        <w:tblStyle w:val="TableGrid"/>
        <w:tblW w:w="0" w:type="auto"/>
        <w:tblLook w:val="04A0" w:firstRow="1" w:lastRow="0" w:firstColumn="1" w:lastColumn="0" w:noHBand="0" w:noVBand="1"/>
      </w:tblPr>
      <w:tblGrid>
        <w:gridCol w:w="9307"/>
      </w:tblGrid>
      <w:tr w:rsidR="00927FFD" w14:paraId="367EB483" w14:textId="77777777" w:rsidTr="00DF71AC">
        <w:tc>
          <w:tcPr>
            <w:tcW w:w="9307" w:type="dxa"/>
          </w:tcPr>
          <w:p w14:paraId="76427488" w14:textId="77777777" w:rsidR="00927FFD" w:rsidRPr="00AC0343" w:rsidRDefault="00927FFD" w:rsidP="00DF71AC">
            <w:pPr>
              <w:rPr>
                <w:szCs w:val="20"/>
                <w:highlight w:val="green"/>
              </w:rPr>
            </w:pPr>
            <w:r w:rsidRPr="00AC0343">
              <w:rPr>
                <w:szCs w:val="20"/>
                <w:highlight w:val="green"/>
              </w:rPr>
              <w:t>Agreements:</w:t>
            </w:r>
          </w:p>
          <w:p w14:paraId="6E7D8B00" w14:textId="77777777" w:rsidR="00927FFD" w:rsidRPr="00AC0343" w:rsidRDefault="00927FFD" w:rsidP="00DF71AC">
            <w:pPr>
              <w:rPr>
                <w:lang w:eastAsia="ko-KR"/>
              </w:rPr>
            </w:pPr>
            <w:r w:rsidRPr="00AC0343">
              <w:rPr>
                <w:lang w:eastAsia="ko-KR"/>
              </w:rPr>
              <w:t>Configuration of TRS/CSI-RS occasion(s) for idle/inactive Ues include at least:</w:t>
            </w:r>
          </w:p>
          <w:p w14:paraId="614A7A1B"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powerControlOffsetSS,</w:t>
            </w:r>
          </w:p>
          <w:p w14:paraId="013B4870"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scramblingID</w:t>
            </w:r>
          </w:p>
          <w:p w14:paraId="5A569002"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firstOFDMSymbolInTimeDomain,</w:t>
            </w:r>
          </w:p>
          <w:p w14:paraId="45DF73B8"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startingRB.</w:t>
            </w:r>
          </w:p>
          <w:p w14:paraId="28673ABA"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nrofRBs,</w:t>
            </w:r>
          </w:p>
          <w:p w14:paraId="1B44C618"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FFS other parameters</w:t>
            </w:r>
          </w:p>
          <w:p w14:paraId="38703600" w14:textId="77777777" w:rsidR="00927FFD" w:rsidRPr="00AC0343" w:rsidRDefault="00927FFD" w:rsidP="00DB615D">
            <w:pPr>
              <w:pStyle w:val="ListParagraph"/>
              <w:numPr>
                <w:ilvl w:val="0"/>
                <w:numId w:val="9"/>
              </w:numPr>
              <w:overflowPunct w:val="0"/>
              <w:snapToGrid/>
              <w:spacing w:after="180"/>
              <w:ind w:firstLineChars="0"/>
              <w:contextualSpacing/>
              <w:jc w:val="left"/>
              <w:textAlignment w:val="baseline"/>
              <w:rPr>
                <w:lang w:eastAsia="ko-KR"/>
              </w:rPr>
            </w:pPr>
            <w:r w:rsidRPr="00AC0343">
              <w:rPr>
                <w:lang w:eastAsia="ko-KR"/>
              </w:rPr>
              <w:t>FFS applicable values</w:t>
            </w:r>
          </w:p>
          <w:p w14:paraId="43D46914" w14:textId="77777777" w:rsidR="00927FFD" w:rsidRPr="00AC0343" w:rsidRDefault="00927FFD" w:rsidP="00DF71AC">
            <w:pPr>
              <w:rPr>
                <w:highlight w:val="green"/>
              </w:rPr>
            </w:pPr>
            <w:r w:rsidRPr="00AC0343">
              <w:rPr>
                <w:highlight w:val="green"/>
              </w:rPr>
              <w:t>Agreements:</w:t>
            </w:r>
          </w:p>
          <w:p w14:paraId="46CFFE41" w14:textId="77777777" w:rsidR="00927FFD" w:rsidRPr="00660F13" w:rsidRDefault="00927FFD" w:rsidP="00DF71AC">
            <w:pPr>
              <w:rPr>
                <w:lang w:eastAsia="ko-KR"/>
              </w:rPr>
            </w:pPr>
            <w:r w:rsidRPr="00AC0343">
              <w:rPr>
                <w:color w:val="000000"/>
                <w:lang w:eastAsia="ko-KR"/>
              </w:rPr>
              <w:t xml:space="preserve">The SCS configuration of TRS/CSI-RS occasion(s) for idle/inactive UEs can be discussed and down-selected from following </w:t>
            </w:r>
            <w:r w:rsidRPr="00660F13">
              <w:rPr>
                <w:lang w:eastAsia="ko-KR"/>
              </w:rPr>
              <w:t>alternatives at RAN1#104b-e:</w:t>
            </w:r>
          </w:p>
          <w:p w14:paraId="3459E339" w14:textId="77777777" w:rsidR="00927FFD" w:rsidRPr="00660F13" w:rsidRDefault="00927FFD" w:rsidP="00DB615D">
            <w:pPr>
              <w:pStyle w:val="ListParagraph"/>
              <w:numPr>
                <w:ilvl w:val="0"/>
                <w:numId w:val="10"/>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Alt1: same as initial BWP</w:t>
            </w:r>
          </w:p>
          <w:p w14:paraId="776ED2DA" w14:textId="77777777" w:rsidR="00927FFD" w:rsidRPr="00660F13" w:rsidRDefault="00927FFD" w:rsidP="00DB615D">
            <w:pPr>
              <w:pStyle w:val="ListParagraph"/>
              <w:numPr>
                <w:ilvl w:val="0"/>
                <w:numId w:val="10"/>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 xml:space="preserve">Alt2: configurable parameter </w:t>
            </w:r>
          </w:p>
          <w:p w14:paraId="719BEA88" w14:textId="77777777" w:rsidR="00927FFD" w:rsidRPr="00AC0343" w:rsidRDefault="00927FFD" w:rsidP="00DF71AC">
            <w:pPr>
              <w:rPr>
                <w:highlight w:val="green"/>
              </w:rPr>
            </w:pPr>
            <w:r w:rsidRPr="00AC0343">
              <w:rPr>
                <w:highlight w:val="green"/>
              </w:rPr>
              <w:t>Agreements:</w:t>
            </w:r>
          </w:p>
          <w:p w14:paraId="05814EA2" w14:textId="77777777" w:rsidR="00927FFD" w:rsidRPr="00AC0343" w:rsidRDefault="00927FFD" w:rsidP="00DF71AC">
            <w:r w:rsidRPr="00AC0343">
              <w:t xml:space="preserve">Multiple RS resources can be configured for TRS/CSI-RS occasion(s) for idle/inactive UEs. </w:t>
            </w:r>
          </w:p>
          <w:p w14:paraId="4CB24DA1" w14:textId="77777777" w:rsidR="00927FFD" w:rsidRPr="00660F13" w:rsidRDefault="00927FFD" w:rsidP="00DB615D">
            <w:pPr>
              <w:pStyle w:val="ListParagraph"/>
              <w:numPr>
                <w:ilvl w:val="0"/>
                <w:numId w:val="11"/>
              </w:numPr>
              <w:overflowPunct w:val="0"/>
              <w:snapToGrid/>
              <w:spacing w:after="180"/>
              <w:ind w:firstLineChars="0"/>
              <w:contextualSpacing/>
              <w:jc w:val="left"/>
              <w:textAlignment w:val="baseline"/>
            </w:pPr>
            <w:r w:rsidRPr="00660F13">
              <w:t>FFS details (including whether or not to restrict the RS to be TRS only)</w:t>
            </w:r>
          </w:p>
          <w:p w14:paraId="6F58FCD7" w14:textId="77777777" w:rsidR="00927FFD" w:rsidRPr="00AC0343" w:rsidRDefault="00927FFD" w:rsidP="00DF71AC">
            <w:r w:rsidRPr="00660F13">
              <w:rPr>
                <w:b/>
                <w:bCs/>
              </w:rPr>
              <w:t>Decision:</w:t>
            </w:r>
            <w:r>
              <w:t xml:space="preserve"> As per email posted on Jan 31</w:t>
            </w:r>
            <w:r w:rsidRPr="00660F13">
              <w:rPr>
                <w:vertAlign w:val="superscript"/>
              </w:rPr>
              <w:t>st</w:t>
            </w:r>
            <w:r>
              <w:t>,</w:t>
            </w:r>
          </w:p>
          <w:p w14:paraId="43E8BEC3" w14:textId="77777777" w:rsidR="00927FFD" w:rsidRPr="00AC0343" w:rsidRDefault="00927FFD" w:rsidP="00DF71AC">
            <w:r w:rsidRPr="00AC0343">
              <w:rPr>
                <w:highlight w:val="green"/>
              </w:rPr>
              <w:t>Agreements:</w:t>
            </w:r>
          </w:p>
          <w:p w14:paraId="52EB2604" w14:textId="77777777" w:rsidR="00927FFD" w:rsidRPr="00AC0343" w:rsidRDefault="00927FFD" w:rsidP="00DF71AC">
            <w:pPr>
              <w:rPr>
                <w:lang w:val="fi-FI"/>
              </w:rPr>
            </w:pPr>
            <w:r w:rsidRPr="00AC0343">
              <w:rPr>
                <w:lang w:val="fi-FI"/>
              </w:rPr>
              <w:t>For a cell with TRS/CSI-RS occasions configured for IDLE/Inactive UEs, IDLE/Inactive UE’s assumption on the availability of TRS/CSI-RS at the configured occasion(s) is informed to the idle/inactive UE based on explicit indication.</w:t>
            </w:r>
          </w:p>
          <w:p w14:paraId="221E45DD" w14:textId="77777777" w:rsidR="00927FFD" w:rsidRPr="00660F13" w:rsidRDefault="00927FFD" w:rsidP="00DB615D">
            <w:pPr>
              <w:pStyle w:val="ListParagraph"/>
              <w:numPr>
                <w:ilvl w:val="0"/>
                <w:numId w:val="11"/>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FFS details (e.g., the signalling, detailed information for the TRS/CSI-RS, etc.)</w:t>
            </w:r>
          </w:p>
          <w:p w14:paraId="7E6B0407" w14:textId="77777777" w:rsidR="00927FFD" w:rsidRPr="00660F13" w:rsidRDefault="00927FFD" w:rsidP="00DB615D">
            <w:pPr>
              <w:pStyle w:val="ListParagraph"/>
              <w:numPr>
                <w:ilvl w:val="0"/>
                <w:numId w:val="11"/>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p w14:paraId="6A866B17" w14:textId="77777777" w:rsidR="00927FFD" w:rsidRPr="00AC0343" w:rsidRDefault="00927FFD" w:rsidP="00DF71AC">
            <w:pPr>
              <w:spacing w:line="288" w:lineRule="auto"/>
              <w:rPr>
                <w:b/>
                <w:bCs/>
                <w:szCs w:val="20"/>
                <w:u w:val="single"/>
                <w:lang w:eastAsia="ko-KR"/>
              </w:rPr>
            </w:pPr>
            <w:r w:rsidRPr="00AC0343">
              <w:rPr>
                <w:b/>
                <w:bCs/>
                <w:szCs w:val="20"/>
                <w:u w:val="single"/>
              </w:rPr>
              <w:t>Conclusion</w:t>
            </w:r>
          </w:p>
          <w:p w14:paraId="41C73695" w14:textId="77777777" w:rsidR="00927FFD" w:rsidRPr="00AC0343" w:rsidRDefault="00927FFD" w:rsidP="00DF71AC">
            <w:pPr>
              <w:spacing w:line="288" w:lineRule="auto"/>
              <w:rPr>
                <w:szCs w:val="20"/>
              </w:rPr>
            </w:pPr>
            <w:r w:rsidRPr="00AC0343">
              <w:rPr>
                <w:szCs w:val="20"/>
              </w:rPr>
              <w:t>From RAN1 perspective, there is no consensus on supporting RRM measurement for serving cell functionality for TRS/CSI-RS occasion(s) for idles/inactive UEs.</w:t>
            </w:r>
          </w:p>
          <w:p w14:paraId="1285DB2E" w14:textId="77777777" w:rsidR="00927FFD" w:rsidRPr="00AC0343" w:rsidRDefault="00927FFD" w:rsidP="00DF71AC">
            <w:pPr>
              <w:rPr>
                <w:color w:val="1F497D"/>
                <w:szCs w:val="20"/>
              </w:rPr>
            </w:pPr>
          </w:p>
          <w:p w14:paraId="34364083" w14:textId="77777777" w:rsidR="00927FFD" w:rsidRPr="00AC0343" w:rsidRDefault="00927FFD" w:rsidP="00DF71AC">
            <w:pPr>
              <w:spacing w:line="288" w:lineRule="auto"/>
              <w:rPr>
                <w:szCs w:val="20"/>
                <w:highlight w:val="green"/>
              </w:rPr>
            </w:pPr>
            <w:r w:rsidRPr="00AC0343">
              <w:rPr>
                <w:szCs w:val="20"/>
                <w:highlight w:val="green"/>
              </w:rPr>
              <w:lastRenderedPageBreak/>
              <w:t>Agreements:</w:t>
            </w:r>
          </w:p>
          <w:p w14:paraId="2055C266" w14:textId="77777777" w:rsidR="00927FFD" w:rsidRPr="00AC0343" w:rsidRDefault="00927FFD" w:rsidP="00DF71AC">
            <w:pPr>
              <w:spacing w:line="288" w:lineRule="auto"/>
              <w:rPr>
                <w:szCs w:val="20"/>
                <w:lang w:eastAsia="ko-KR"/>
              </w:rPr>
            </w:pPr>
            <w:r w:rsidRPr="00AC0343">
              <w:rPr>
                <w:szCs w:val="20"/>
              </w:rPr>
              <w:t>The configuration of the frequency location of TRS/CSI-RS occasion(s) for idle/inactive UEs are discussed and down-selected from following alternatives at RAN1#104bis-e:</w:t>
            </w:r>
          </w:p>
          <w:p w14:paraId="150F909C" w14:textId="77777777" w:rsidR="00927FFD" w:rsidRPr="00AC0343" w:rsidRDefault="00927FFD" w:rsidP="00DB615D">
            <w:pPr>
              <w:numPr>
                <w:ilvl w:val="0"/>
                <w:numId w:val="7"/>
              </w:numPr>
              <w:autoSpaceDE/>
              <w:autoSpaceDN/>
              <w:adjustRightInd/>
              <w:snapToGrid/>
              <w:spacing w:after="0" w:line="288" w:lineRule="auto"/>
              <w:rPr>
                <w:rFonts w:eastAsia="Times New Roman"/>
                <w:szCs w:val="20"/>
              </w:rPr>
            </w:pPr>
            <w:r w:rsidRPr="00AC0343">
              <w:rPr>
                <w:rFonts w:eastAsia="Times New Roman"/>
                <w:szCs w:val="20"/>
              </w:rPr>
              <w:t>Alt-1: within initial DL BWP</w:t>
            </w:r>
          </w:p>
          <w:p w14:paraId="112B6413" w14:textId="77777777" w:rsidR="00927FFD" w:rsidRPr="00AC0343" w:rsidRDefault="00927FFD" w:rsidP="00DB615D">
            <w:pPr>
              <w:numPr>
                <w:ilvl w:val="0"/>
                <w:numId w:val="7"/>
              </w:numPr>
              <w:autoSpaceDE/>
              <w:autoSpaceDN/>
              <w:adjustRightInd/>
              <w:snapToGrid/>
              <w:spacing w:after="0" w:line="288" w:lineRule="auto"/>
              <w:rPr>
                <w:rFonts w:eastAsia="Times New Roman"/>
                <w:szCs w:val="20"/>
              </w:rPr>
            </w:pPr>
            <w:r w:rsidRPr="00AC0343">
              <w:rPr>
                <w:rFonts w:eastAsia="Times New Roman"/>
                <w:szCs w:val="20"/>
              </w:rPr>
              <w:t xml:space="preserve">Alt-2: is not restricted by initial BWP </w:t>
            </w:r>
          </w:p>
          <w:p w14:paraId="48AAF79B" w14:textId="77777777" w:rsidR="00927FFD" w:rsidRPr="00AC0343" w:rsidRDefault="00927FFD" w:rsidP="00DB615D">
            <w:pPr>
              <w:numPr>
                <w:ilvl w:val="1"/>
                <w:numId w:val="7"/>
              </w:numPr>
              <w:autoSpaceDE/>
              <w:autoSpaceDN/>
              <w:adjustRightInd/>
              <w:snapToGrid/>
              <w:spacing w:after="0" w:line="288" w:lineRule="auto"/>
              <w:rPr>
                <w:rFonts w:eastAsia="Times New Roman"/>
                <w:szCs w:val="20"/>
                <w:lang w:eastAsia="ko-KR"/>
              </w:rPr>
            </w:pPr>
            <w:r w:rsidRPr="00AC0343">
              <w:rPr>
                <w:rFonts w:eastAsia="Times New Roman"/>
                <w:szCs w:val="20"/>
              </w:rPr>
              <w:t>IDLE/INACTIVE mode UE is not expected to receive TRS/CSI-RS outside the initial DL BWP.</w:t>
            </w:r>
          </w:p>
          <w:p w14:paraId="61E9D2D1" w14:textId="77777777" w:rsidR="00927FFD" w:rsidRDefault="00927FFD" w:rsidP="00DF71AC">
            <w:pPr>
              <w:rPr>
                <w:rFonts w:eastAsia="Calibri"/>
                <w:szCs w:val="20"/>
              </w:rPr>
            </w:pPr>
          </w:p>
          <w:p w14:paraId="62499023" w14:textId="77777777" w:rsidR="00927FFD" w:rsidRPr="00AC0343" w:rsidRDefault="00927FFD" w:rsidP="00DF71AC">
            <w:r w:rsidRPr="00660F13">
              <w:rPr>
                <w:b/>
                <w:bCs/>
              </w:rPr>
              <w:t>Decision:</w:t>
            </w:r>
            <w:r>
              <w:t xml:space="preserve"> As per email posted on Feb 4</w:t>
            </w:r>
            <w:r w:rsidRPr="00DF6A87">
              <w:rPr>
                <w:vertAlign w:val="superscript"/>
              </w:rPr>
              <w:t>th</w:t>
            </w:r>
            <w:r>
              <w:t>,</w:t>
            </w:r>
          </w:p>
          <w:p w14:paraId="3B2B845A" w14:textId="77777777" w:rsidR="00927FFD" w:rsidRPr="00AC0343" w:rsidRDefault="00927FFD" w:rsidP="00DF71AC">
            <w:pPr>
              <w:rPr>
                <w:szCs w:val="20"/>
              </w:rPr>
            </w:pPr>
            <w:r w:rsidRPr="00AC0343">
              <w:rPr>
                <w:szCs w:val="20"/>
                <w:highlight w:val="green"/>
              </w:rPr>
              <w:t>Agreements:</w:t>
            </w:r>
          </w:p>
          <w:p w14:paraId="0F815148" w14:textId="77777777" w:rsidR="00927FFD" w:rsidRPr="00DF6A87" w:rsidRDefault="00927FFD" w:rsidP="00DF71AC">
            <w:pPr>
              <w:spacing w:line="264" w:lineRule="atLeast"/>
              <w:rPr>
                <w:szCs w:val="20"/>
              </w:rPr>
            </w:pPr>
            <w:r w:rsidRPr="00DF6A87">
              <w:rPr>
                <w:szCs w:val="20"/>
              </w:rPr>
              <w:t xml:space="preserve">To study QCL information of TRS/CSI-RS occasion(s) for idle/inactive UEs from following alternatives: </w:t>
            </w:r>
          </w:p>
          <w:p w14:paraId="6F17EFCD"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Alt-1:</w:t>
            </w:r>
            <w:r>
              <w:rPr>
                <w:rFonts w:eastAsia="Times New Roman"/>
                <w:szCs w:val="20"/>
                <w:lang w:eastAsia="ko-KR"/>
              </w:rPr>
              <w:t xml:space="preserve"> F</w:t>
            </w:r>
            <w:r w:rsidRPr="00DF6A87">
              <w:rPr>
                <w:rFonts w:eastAsia="Times New Roman"/>
                <w:szCs w:val="20"/>
                <w:lang w:eastAsia="ko-KR"/>
              </w:rPr>
              <w:t>rom higher layer configuration, e.g. qcl-InfoPeriodicCSI-RS</w:t>
            </w:r>
          </w:p>
          <w:p w14:paraId="0457719B"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Alt-2: QCL assumptions associated with transmitted SSBs implicitly, e.g. similar to PDCCH monitoring in PO</w:t>
            </w:r>
            <w:r w:rsidRPr="00DF6A87">
              <w:rPr>
                <w:rFonts w:eastAsia="Times New Roman"/>
                <w:szCs w:val="20"/>
              </w:rPr>
              <w:t xml:space="preserve"> </w:t>
            </w:r>
          </w:p>
          <w:p w14:paraId="29ADEA9A"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FFS details</w:t>
            </w:r>
          </w:p>
          <w:p w14:paraId="100DDEA1" w14:textId="77777777" w:rsidR="00927FFD" w:rsidRPr="00DF6A87" w:rsidRDefault="00927FFD" w:rsidP="00DB615D">
            <w:pPr>
              <w:numPr>
                <w:ilvl w:val="0"/>
                <w:numId w:val="8"/>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Other alternatives are not precluded</w:t>
            </w:r>
          </w:p>
          <w:p w14:paraId="7F22814E" w14:textId="77777777" w:rsidR="00927FFD" w:rsidRPr="00DF6A87" w:rsidRDefault="00927FFD" w:rsidP="00DF71AC">
            <w:pPr>
              <w:rPr>
                <w:rFonts w:eastAsia="Calibri"/>
                <w:szCs w:val="20"/>
              </w:rPr>
            </w:pPr>
          </w:p>
          <w:p w14:paraId="69C77DBA" w14:textId="77777777" w:rsidR="00927FFD" w:rsidRPr="00AC0343" w:rsidRDefault="00927FFD" w:rsidP="00DF71AC">
            <w:pPr>
              <w:spacing w:line="252" w:lineRule="auto"/>
              <w:rPr>
                <w:b/>
                <w:bCs/>
                <w:szCs w:val="20"/>
                <w:u w:val="single"/>
              </w:rPr>
            </w:pPr>
            <w:r w:rsidRPr="00AC0343">
              <w:rPr>
                <w:b/>
                <w:bCs/>
                <w:szCs w:val="20"/>
                <w:u w:val="single"/>
              </w:rPr>
              <w:t>Conclusion:</w:t>
            </w:r>
          </w:p>
          <w:p w14:paraId="252F3418" w14:textId="77777777" w:rsidR="00927FFD" w:rsidRPr="00AC0343" w:rsidRDefault="00927FFD" w:rsidP="00DF71AC">
            <w:pPr>
              <w:spacing w:line="252" w:lineRule="auto"/>
              <w:rPr>
                <w:szCs w:val="20"/>
              </w:rPr>
            </w:pPr>
            <w:r w:rsidRPr="00AC0343">
              <w:rPr>
                <w:szCs w:val="20"/>
              </w:rPr>
              <w:t>Decide at RAN1#104b-e, whether or not to support periodic CSI-RS in addition to periodic TRS for TRS/CSI-RS occasion(s) for idle/inactive UEs.</w:t>
            </w:r>
          </w:p>
          <w:p w14:paraId="1EEE494C" w14:textId="77777777" w:rsidR="00927FFD" w:rsidRPr="00271999" w:rsidRDefault="00927FFD" w:rsidP="00DB615D">
            <w:pPr>
              <w:numPr>
                <w:ilvl w:val="0"/>
                <w:numId w:val="5"/>
              </w:numPr>
              <w:overflowPunct w:val="0"/>
              <w:snapToGrid/>
              <w:spacing w:after="180"/>
              <w:jc w:val="left"/>
              <w:textAlignment w:val="baseline"/>
            </w:pPr>
          </w:p>
        </w:tc>
      </w:tr>
    </w:tbl>
    <w:p w14:paraId="6AEC1178" w14:textId="04E56251" w:rsidR="00FF2EA2" w:rsidRDefault="00FF2EA2" w:rsidP="00FF2EA2">
      <w:pPr>
        <w:pStyle w:val="Heading1"/>
        <w:numPr>
          <w:ilvl w:val="0"/>
          <w:numId w:val="0"/>
        </w:numPr>
        <w:ind w:left="432" w:hanging="432"/>
        <w:rPr>
          <w:lang w:eastAsia="zh-CN"/>
        </w:rPr>
      </w:pPr>
      <w:r>
        <w:rPr>
          <w:rFonts w:hint="eastAsia"/>
          <w:lang w:eastAsia="zh-CN"/>
        </w:rPr>
        <w:lastRenderedPageBreak/>
        <w:t>A</w:t>
      </w:r>
      <w:r>
        <w:rPr>
          <w:lang w:eastAsia="zh-CN"/>
        </w:rPr>
        <w:t>ppendix B. Assistance TRS agreements in RAN1#104bis-e</w:t>
      </w:r>
    </w:p>
    <w:tbl>
      <w:tblPr>
        <w:tblStyle w:val="TableGrid"/>
        <w:tblW w:w="0" w:type="auto"/>
        <w:tblLook w:val="04A0" w:firstRow="1" w:lastRow="0" w:firstColumn="1" w:lastColumn="0" w:noHBand="0" w:noVBand="1"/>
      </w:tblPr>
      <w:tblGrid>
        <w:gridCol w:w="9307"/>
      </w:tblGrid>
      <w:tr w:rsidR="00FF2EA2" w14:paraId="59B306F3" w14:textId="77777777" w:rsidTr="000A2979">
        <w:tc>
          <w:tcPr>
            <w:tcW w:w="9307" w:type="dxa"/>
          </w:tcPr>
          <w:p w14:paraId="05744515" w14:textId="77777777" w:rsidR="008E13B6" w:rsidRPr="00943C98" w:rsidRDefault="008E13B6" w:rsidP="008E13B6">
            <w:pPr>
              <w:rPr>
                <w:color w:val="000000"/>
                <w:szCs w:val="20"/>
              </w:rPr>
            </w:pPr>
            <w:r w:rsidRPr="00943C98">
              <w:rPr>
                <w:szCs w:val="20"/>
                <w:highlight w:val="green"/>
              </w:rPr>
              <w:t>Agreement</w:t>
            </w:r>
            <w:r w:rsidRPr="00943C98">
              <w:rPr>
                <w:szCs w:val="20"/>
              </w:rPr>
              <w:t>:</w:t>
            </w:r>
          </w:p>
          <w:p w14:paraId="588AD92B" w14:textId="77777777" w:rsidR="008E13B6" w:rsidRPr="00943C98" w:rsidRDefault="008E13B6" w:rsidP="008E13B6">
            <w:pPr>
              <w:rPr>
                <w:color w:val="000000"/>
                <w:szCs w:val="20"/>
              </w:rPr>
            </w:pPr>
            <w:r w:rsidRPr="00943C98">
              <w:rPr>
                <w:color w:val="000000"/>
                <w:szCs w:val="20"/>
              </w:rPr>
              <w:t>SCS of TRS/CSI-RS occasion(s) for idle/inactive UEs is same as SCS of CORESET#0.</w:t>
            </w:r>
          </w:p>
          <w:p w14:paraId="61BA3CB5" w14:textId="77777777" w:rsidR="008E13B6" w:rsidRDefault="008E13B6" w:rsidP="008E13B6">
            <w:pPr>
              <w:rPr>
                <w:szCs w:val="20"/>
                <w:highlight w:val="green"/>
              </w:rPr>
            </w:pPr>
          </w:p>
          <w:p w14:paraId="40B7CFC9" w14:textId="77777777" w:rsidR="008E13B6" w:rsidRPr="00943C98" w:rsidRDefault="008E13B6" w:rsidP="008E13B6">
            <w:pPr>
              <w:rPr>
                <w:color w:val="000000"/>
                <w:szCs w:val="20"/>
              </w:rPr>
            </w:pPr>
            <w:r w:rsidRPr="00943C98">
              <w:rPr>
                <w:szCs w:val="20"/>
                <w:highlight w:val="green"/>
              </w:rPr>
              <w:t>Agreement</w:t>
            </w:r>
            <w:r w:rsidRPr="00943C98">
              <w:rPr>
                <w:szCs w:val="20"/>
              </w:rPr>
              <w:t>:</w:t>
            </w:r>
          </w:p>
          <w:p w14:paraId="66AB184D" w14:textId="77777777" w:rsidR="008E13B6" w:rsidRPr="00943C98" w:rsidRDefault="008E13B6" w:rsidP="008E13B6">
            <w:pPr>
              <w:spacing w:line="264" w:lineRule="atLeast"/>
              <w:rPr>
                <w:szCs w:val="20"/>
              </w:rPr>
            </w:pPr>
            <w:r w:rsidRPr="00943C98">
              <w:rPr>
                <w:szCs w:val="20"/>
              </w:rPr>
              <w:t>Support higher layer configuration of the QCL information of TRS/CSI-RS occasion(s) for idle/inactive UEs.</w:t>
            </w:r>
          </w:p>
          <w:p w14:paraId="4CD02A59" w14:textId="77777777" w:rsidR="008E13B6" w:rsidRPr="00943C98" w:rsidRDefault="008E13B6" w:rsidP="00DB615D">
            <w:pPr>
              <w:numPr>
                <w:ilvl w:val="0"/>
                <w:numId w:val="17"/>
              </w:numPr>
              <w:autoSpaceDE/>
              <w:autoSpaceDN/>
              <w:adjustRightInd/>
              <w:snapToGrid/>
              <w:spacing w:after="0"/>
              <w:jc w:val="left"/>
              <w:rPr>
                <w:szCs w:val="20"/>
                <w:lang w:eastAsia="ko-KR"/>
              </w:rPr>
            </w:pPr>
            <w:r w:rsidRPr="00943C98">
              <w:rPr>
                <w:szCs w:val="20"/>
              </w:rPr>
              <w:t>FFS details of the QCL information, e.g. associated SSB index</w:t>
            </w:r>
          </w:p>
          <w:p w14:paraId="68F57325" w14:textId="77777777" w:rsidR="008E13B6" w:rsidRPr="00CC4828" w:rsidRDefault="008E13B6" w:rsidP="008E13B6"/>
          <w:p w14:paraId="2B4F31FA" w14:textId="77777777" w:rsidR="008E13B6" w:rsidRPr="00CC4828" w:rsidRDefault="008E13B6" w:rsidP="008E13B6"/>
          <w:p w14:paraId="183D0E01" w14:textId="77777777" w:rsidR="008E13B6" w:rsidRPr="005B5F98" w:rsidRDefault="008E13B6" w:rsidP="008E13B6">
            <w:pPr>
              <w:rPr>
                <w:szCs w:val="20"/>
              </w:rPr>
            </w:pPr>
            <w:r w:rsidRPr="005B5F98">
              <w:rPr>
                <w:szCs w:val="20"/>
                <w:highlight w:val="green"/>
              </w:rPr>
              <w:t>Agreement:</w:t>
            </w:r>
          </w:p>
          <w:p w14:paraId="794EE918" w14:textId="77777777" w:rsidR="008E13B6" w:rsidRPr="005B5F98" w:rsidRDefault="008E13B6" w:rsidP="008E13B6">
            <w:pPr>
              <w:rPr>
                <w:szCs w:val="20"/>
              </w:rPr>
            </w:pPr>
            <w:r w:rsidRPr="005B5F98">
              <w:rPr>
                <w:szCs w:val="20"/>
              </w:rPr>
              <w:t>IDLE/INACTIVE mode UE is not expected to receive TRS/CSI-RS outside the initial DL BWP.</w:t>
            </w:r>
          </w:p>
          <w:p w14:paraId="6351286A" w14:textId="77777777" w:rsidR="008E13B6" w:rsidRPr="005B5F98" w:rsidRDefault="008E13B6" w:rsidP="00DB615D">
            <w:pPr>
              <w:numPr>
                <w:ilvl w:val="0"/>
                <w:numId w:val="18"/>
              </w:numPr>
              <w:autoSpaceDE/>
              <w:autoSpaceDN/>
              <w:adjustRightInd/>
              <w:snapToGrid/>
              <w:spacing w:after="0"/>
              <w:jc w:val="left"/>
              <w:rPr>
                <w:szCs w:val="20"/>
              </w:rPr>
            </w:pPr>
            <w:r w:rsidRPr="005B5F98">
              <w:rPr>
                <w:szCs w:val="20"/>
              </w:rPr>
              <w:t xml:space="preserve">Configuration of the frequency location of TRS/CSI-RS occasion(s) for idle/inactive UEs is not restricted by initial BWP. </w:t>
            </w:r>
          </w:p>
          <w:p w14:paraId="3B885D86" w14:textId="77777777" w:rsidR="008E13B6" w:rsidRDefault="008E13B6" w:rsidP="008E13B6">
            <w:pPr>
              <w:rPr>
                <w:lang w:eastAsia="ko-KR"/>
              </w:rPr>
            </w:pPr>
          </w:p>
          <w:p w14:paraId="7978B08C" w14:textId="77777777" w:rsidR="008E13B6" w:rsidRDefault="008E13B6" w:rsidP="008E13B6">
            <w:pPr>
              <w:rPr>
                <w:lang w:eastAsia="ko-KR"/>
              </w:rPr>
            </w:pPr>
          </w:p>
          <w:p w14:paraId="2619E704" w14:textId="77777777" w:rsidR="008E13B6" w:rsidRPr="001C0C48" w:rsidRDefault="008E13B6" w:rsidP="008E13B6">
            <w:pPr>
              <w:rPr>
                <w:szCs w:val="20"/>
                <w:highlight w:val="darkYellow"/>
                <w:lang w:eastAsia="ko-KR"/>
              </w:rPr>
            </w:pPr>
            <w:r w:rsidRPr="001C0C48">
              <w:rPr>
                <w:szCs w:val="20"/>
                <w:highlight w:val="darkYellow"/>
              </w:rPr>
              <w:t>Working assumption:</w:t>
            </w:r>
          </w:p>
          <w:p w14:paraId="4AC05D8B" w14:textId="77777777" w:rsidR="008E13B6" w:rsidRPr="001C0C48" w:rsidRDefault="008E13B6" w:rsidP="008E13B6">
            <w:pPr>
              <w:rPr>
                <w:rFonts w:ascii="Calibri" w:hAnsi="Calibri"/>
                <w:szCs w:val="20"/>
              </w:rPr>
            </w:pPr>
            <w:r w:rsidRPr="001C0C48">
              <w:rPr>
                <w:szCs w:val="20"/>
              </w:rPr>
              <w:t xml:space="preserve">Support at least L1 based signaling for the availability indication of TRS/CSI-RS at the configured </w:t>
            </w:r>
            <w:r w:rsidRPr="001C0C48">
              <w:rPr>
                <w:szCs w:val="20"/>
              </w:rPr>
              <w:lastRenderedPageBreak/>
              <w:t>occasion(s) to the idle/inactive UEs.</w:t>
            </w:r>
          </w:p>
          <w:p w14:paraId="50D17636" w14:textId="77777777" w:rsidR="008E13B6" w:rsidRPr="001C0C48" w:rsidRDefault="008E13B6" w:rsidP="00DB615D">
            <w:pPr>
              <w:pStyle w:val="ListParagraph"/>
              <w:numPr>
                <w:ilvl w:val="0"/>
                <w:numId w:val="14"/>
              </w:numPr>
              <w:autoSpaceDE/>
              <w:autoSpaceDN/>
              <w:adjustRightInd/>
              <w:snapToGrid/>
              <w:spacing w:after="0" w:line="288" w:lineRule="auto"/>
              <w:ind w:firstLineChars="0"/>
              <w:contextualSpacing/>
              <w:rPr>
                <w:szCs w:val="20"/>
              </w:rPr>
            </w:pPr>
            <w:r w:rsidRPr="001C0C48">
              <w:rPr>
                <w:szCs w:val="20"/>
              </w:rPr>
              <w:t>FFS details, including paging DCI and/or PEI for L1 based signaling</w:t>
            </w:r>
          </w:p>
          <w:p w14:paraId="0EB0D1DB" w14:textId="77777777" w:rsidR="008E13B6" w:rsidRPr="001C0C48" w:rsidRDefault="008E13B6" w:rsidP="00DB615D">
            <w:pPr>
              <w:pStyle w:val="ListParagraph"/>
              <w:numPr>
                <w:ilvl w:val="0"/>
                <w:numId w:val="14"/>
              </w:numPr>
              <w:autoSpaceDE/>
              <w:autoSpaceDN/>
              <w:adjustRightInd/>
              <w:snapToGrid/>
              <w:spacing w:before="60" w:after="0" w:line="288" w:lineRule="auto"/>
              <w:ind w:firstLineChars="0"/>
              <w:contextualSpacing/>
              <w:rPr>
                <w:szCs w:val="20"/>
              </w:rPr>
            </w:pPr>
            <w:r w:rsidRPr="001C0C48">
              <w:rPr>
                <w:szCs w:val="20"/>
              </w:rPr>
              <w:t>FFS SIB-based signaling/configuration</w:t>
            </w:r>
          </w:p>
          <w:p w14:paraId="306F890A" w14:textId="77777777" w:rsidR="008E13B6" w:rsidRPr="001C0C48" w:rsidRDefault="008E13B6" w:rsidP="00DB615D">
            <w:pPr>
              <w:numPr>
                <w:ilvl w:val="1"/>
                <w:numId w:val="14"/>
              </w:numPr>
              <w:autoSpaceDE/>
              <w:autoSpaceDN/>
              <w:adjustRightInd/>
              <w:spacing w:after="0"/>
              <w:jc w:val="left"/>
              <w:rPr>
                <w:szCs w:val="20"/>
              </w:rPr>
            </w:pPr>
            <w:r w:rsidRPr="001C0C48">
              <w:rPr>
                <w:rStyle w:val="Strong"/>
                <w:b w:val="0"/>
                <w:bCs w:val="0"/>
                <w:szCs w:val="20"/>
              </w:rPr>
              <w:t>Note:</w:t>
            </w:r>
            <w:r w:rsidRPr="001C0C48">
              <w:rPr>
                <w:szCs w:val="20"/>
              </w:rPr>
              <w:t xml:space="preserve"> It is RAN1 understanding that existing SI update procedure is used for SIB based signaling</w:t>
            </w:r>
          </w:p>
          <w:p w14:paraId="41E90D3D" w14:textId="77777777" w:rsidR="008E13B6" w:rsidRDefault="008E13B6" w:rsidP="008E13B6">
            <w:pPr>
              <w:rPr>
                <w:lang w:eastAsia="ko-KR"/>
              </w:rPr>
            </w:pPr>
          </w:p>
          <w:p w14:paraId="24ADB760" w14:textId="77777777" w:rsidR="008E13B6" w:rsidRDefault="008E13B6" w:rsidP="008E13B6">
            <w:pPr>
              <w:rPr>
                <w:lang w:eastAsia="ko-KR"/>
              </w:rPr>
            </w:pPr>
            <w:r w:rsidRPr="006C4E36">
              <w:rPr>
                <w:lang w:eastAsia="ko-KR"/>
              </w:rPr>
              <w:t>To further check on 4/19</w:t>
            </w:r>
          </w:p>
          <w:p w14:paraId="3760AC07" w14:textId="77777777" w:rsidR="008E13B6" w:rsidRPr="00CD0647" w:rsidRDefault="008E13B6" w:rsidP="008E13B6">
            <w:pPr>
              <w:rPr>
                <w:szCs w:val="20"/>
                <w:highlight w:val="green"/>
              </w:rPr>
            </w:pPr>
            <w:r w:rsidRPr="00CD0647">
              <w:rPr>
                <w:szCs w:val="20"/>
                <w:highlight w:val="green"/>
              </w:rPr>
              <w:t>Agreement:</w:t>
            </w:r>
          </w:p>
          <w:p w14:paraId="12B44D55" w14:textId="77777777" w:rsidR="008E13B6" w:rsidRPr="00CD0647" w:rsidRDefault="008E13B6" w:rsidP="008E13B6">
            <w:pPr>
              <w:rPr>
                <w:rFonts w:ascii="Calibri" w:hAnsi="Calibri" w:cs="Calibri"/>
                <w:szCs w:val="20"/>
              </w:rPr>
            </w:pPr>
            <w:r w:rsidRPr="00CD0647">
              <w:rPr>
                <w:rStyle w:val="Strong"/>
                <w:b w:val="0"/>
                <w:bCs w:val="0"/>
                <w:szCs w:val="20"/>
              </w:rPr>
              <w:t>Configuration for TRS/CSI-RS occasion(s) for idle/inactive UEs is based on periodic TRS only, including</w:t>
            </w:r>
            <w:r w:rsidRPr="00CD0647">
              <w:rPr>
                <w:rStyle w:val="apple-converted-space"/>
                <w:szCs w:val="20"/>
              </w:rPr>
              <w:t> </w:t>
            </w:r>
            <w:r w:rsidRPr="00CD0647">
              <w:rPr>
                <w:rStyle w:val="Strong"/>
                <w:b w:val="0"/>
                <w:bCs w:val="0"/>
                <w:szCs w:val="20"/>
              </w:rPr>
              <w:t>following limitations</w:t>
            </w:r>
          </w:p>
          <w:p w14:paraId="2A075F9E" w14:textId="77777777" w:rsidR="008E13B6" w:rsidRPr="00CD0647" w:rsidRDefault="008E13B6" w:rsidP="00DB615D">
            <w:pPr>
              <w:numPr>
                <w:ilvl w:val="0"/>
                <w:numId w:val="19"/>
              </w:numPr>
              <w:autoSpaceDE/>
              <w:autoSpaceDN/>
              <w:adjustRightInd/>
              <w:snapToGrid/>
              <w:spacing w:after="100" w:afterAutospacing="1" w:line="264" w:lineRule="atLeast"/>
              <w:rPr>
                <w:szCs w:val="20"/>
              </w:rPr>
            </w:pPr>
            <w:r w:rsidRPr="00CD0647">
              <w:rPr>
                <w:rStyle w:val="Strong"/>
                <w:b w:val="0"/>
                <w:bCs w:val="0"/>
                <w:szCs w:val="20"/>
              </w:rPr>
              <w:t>Configuration parameters that are necessary to provide configuration of periodic TRS for idle/inactive UEs</w:t>
            </w:r>
          </w:p>
          <w:p w14:paraId="77EBEA8A" w14:textId="77777777" w:rsidR="008E13B6" w:rsidRPr="00CD0647" w:rsidRDefault="008E13B6" w:rsidP="00DB615D">
            <w:pPr>
              <w:numPr>
                <w:ilvl w:val="0"/>
                <w:numId w:val="19"/>
              </w:numPr>
              <w:autoSpaceDE/>
              <w:autoSpaceDN/>
              <w:adjustRightInd/>
              <w:snapToGrid/>
              <w:spacing w:before="100" w:beforeAutospacing="1" w:after="100" w:afterAutospacing="1" w:line="264" w:lineRule="atLeast"/>
              <w:rPr>
                <w:rStyle w:val="Strong"/>
                <w:b w:val="0"/>
                <w:bCs w:val="0"/>
                <w:szCs w:val="20"/>
              </w:rPr>
            </w:pPr>
            <w:r w:rsidRPr="00CD0647">
              <w:rPr>
                <w:rStyle w:val="Strong"/>
                <w:b w:val="0"/>
                <w:bCs w:val="0"/>
                <w:szCs w:val="20"/>
              </w:rPr>
              <w:t>Applicable values that are necessary to provide configuration of periodic TRS for idle/inactive</w:t>
            </w:r>
            <w:r w:rsidRPr="00CD0647">
              <w:rPr>
                <w:rStyle w:val="apple-converted-space"/>
                <w:szCs w:val="20"/>
              </w:rPr>
              <w:t> </w:t>
            </w:r>
            <w:r w:rsidRPr="00CD0647">
              <w:rPr>
                <w:rStyle w:val="Strong"/>
                <w:b w:val="0"/>
                <w:bCs w:val="0"/>
                <w:szCs w:val="20"/>
              </w:rPr>
              <w:t>UEs</w:t>
            </w:r>
          </w:p>
          <w:p w14:paraId="3091AE8A" w14:textId="77777777" w:rsidR="008E13B6" w:rsidRPr="00A05B79" w:rsidRDefault="008E13B6" w:rsidP="00DB615D">
            <w:pPr>
              <w:numPr>
                <w:ilvl w:val="0"/>
                <w:numId w:val="19"/>
              </w:numPr>
              <w:shd w:val="clear" w:color="auto" w:fill="FFFFFF"/>
              <w:autoSpaceDE/>
              <w:autoSpaceDN/>
              <w:adjustRightInd/>
              <w:snapToGrid/>
              <w:spacing w:before="60" w:after="0"/>
              <w:rPr>
                <w:rStyle w:val="Strong"/>
                <w:rFonts w:ascii="Calibri Bold" w:hAnsi="Calibri Bold" w:hint="eastAsia"/>
                <w:b w:val="0"/>
                <w:bCs w:val="0"/>
                <w:szCs w:val="20"/>
              </w:rPr>
            </w:pPr>
            <w:r w:rsidRPr="00A05B79">
              <w:rPr>
                <w:rStyle w:val="Strong"/>
                <w:rFonts w:ascii="Calibri Bold" w:hAnsi="Calibri Bold"/>
                <w:b w:val="0"/>
                <w:bCs w:val="0"/>
                <w:szCs w:val="20"/>
              </w:rPr>
              <w:t xml:space="preserve">If the configuration is provided, idle/inactive UEs can always implicitly assume that trs-info is configured. </w:t>
            </w:r>
          </w:p>
          <w:p w14:paraId="5FE1A817" w14:textId="77777777" w:rsidR="008E13B6" w:rsidRPr="00A05B79" w:rsidRDefault="008E13B6" w:rsidP="00DB615D">
            <w:pPr>
              <w:pStyle w:val="ListParagraph"/>
              <w:numPr>
                <w:ilvl w:val="1"/>
                <w:numId w:val="19"/>
              </w:numPr>
              <w:autoSpaceDE/>
              <w:autoSpaceDN/>
              <w:adjustRightInd/>
              <w:snapToGrid/>
              <w:spacing w:before="100" w:beforeAutospacing="1" w:after="100" w:afterAutospacing="1"/>
              <w:ind w:firstLineChars="0"/>
              <w:contextualSpacing/>
              <w:jc w:val="left"/>
              <w:rPr>
                <w:rFonts w:ascii="Calibri" w:hAnsi="Calibri"/>
                <w:b/>
                <w:bCs/>
                <w:szCs w:val="20"/>
              </w:rPr>
            </w:pPr>
            <w:r w:rsidRPr="00A05B79">
              <w:rPr>
                <w:rStyle w:val="Strong"/>
                <w:rFonts w:ascii="Calibri Bold" w:hAnsi="Calibri Bold"/>
                <w:b w:val="0"/>
                <w:bCs w:val="0"/>
                <w:szCs w:val="20"/>
              </w:rPr>
              <w:t>The parameter trs-info does not need to be provided in the configuration</w:t>
            </w:r>
          </w:p>
          <w:p w14:paraId="6EFA70E4" w14:textId="77777777" w:rsidR="008E13B6" w:rsidRPr="00CD0647" w:rsidRDefault="008E13B6" w:rsidP="008E13B6">
            <w:pPr>
              <w:rPr>
                <w:szCs w:val="20"/>
                <w:highlight w:val="green"/>
              </w:rPr>
            </w:pPr>
            <w:r w:rsidRPr="00CD0647">
              <w:rPr>
                <w:szCs w:val="20"/>
                <w:highlight w:val="green"/>
              </w:rPr>
              <w:t>Agreement:</w:t>
            </w:r>
          </w:p>
          <w:p w14:paraId="18C9C24F" w14:textId="77777777" w:rsidR="008E13B6" w:rsidRPr="00CD0647" w:rsidRDefault="008E13B6" w:rsidP="008E13B6">
            <w:pPr>
              <w:rPr>
                <w:rFonts w:ascii="Calibri" w:hAnsi="Calibri" w:cs="Calibri"/>
                <w:szCs w:val="20"/>
              </w:rPr>
            </w:pPr>
            <w:r w:rsidRPr="00CD0647">
              <w:rPr>
                <w:szCs w:val="20"/>
              </w:rPr>
              <w:t>For the information provided by a physical layer availability indication of TRS/CSI-RS at the configured occasion(s) to the idle/inactive UEs, one or more alternatives from the following can be supported:</w:t>
            </w:r>
          </w:p>
          <w:p w14:paraId="0F2FFE55" w14:textId="77777777" w:rsidR="008E13B6" w:rsidRPr="00CD0647" w:rsidRDefault="008E13B6" w:rsidP="00DB615D">
            <w:pPr>
              <w:numPr>
                <w:ilvl w:val="0"/>
                <w:numId w:val="15"/>
              </w:numPr>
              <w:autoSpaceDE/>
              <w:autoSpaceDN/>
              <w:adjustRightInd/>
              <w:snapToGrid/>
              <w:spacing w:after="0"/>
              <w:jc w:val="left"/>
              <w:rPr>
                <w:strike/>
                <w:szCs w:val="20"/>
              </w:rPr>
            </w:pPr>
            <w:r w:rsidRPr="00CD0647">
              <w:rPr>
                <w:szCs w:val="20"/>
              </w:rPr>
              <w:t xml:space="preserve">Alt1: Availability/unavailability information for all or some of configured RS resources </w:t>
            </w:r>
            <w:r w:rsidRPr="00CD0647">
              <w:rPr>
                <w:color w:val="FF0000"/>
                <w:szCs w:val="20"/>
              </w:rPr>
              <w:t>using a bitmap or codepoint</w:t>
            </w:r>
          </w:p>
          <w:p w14:paraId="3F3CCE1B" w14:textId="77777777" w:rsidR="008E13B6" w:rsidRPr="00CD0647" w:rsidRDefault="008E13B6" w:rsidP="00DB615D">
            <w:pPr>
              <w:numPr>
                <w:ilvl w:val="0"/>
                <w:numId w:val="16"/>
              </w:numPr>
              <w:autoSpaceDE/>
              <w:autoSpaceDN/>
              <w:adjustRightInd/>
              <w:snapToGrid/>
              <w:ind w:left="1140"/>
              <w:jc w:val="left"/>
              <w:rPr>
                <w:szCs w:val="20"/>
              </w:rPr>
            </w:pPr>
            <w:r w:rsidRPr="00CD0647">
              <w:rPr>
                <w:szCs w:val="20"/>
              </w:rPr>
              <w:t xml:space="preserve">e.g. </w:t>
            </w:r>
            <w:r w:rsidRPr="00CD0647">
              <w:rPr>
                <w:color w:val="FF0000"/>
                <w:szCs w:val="20"/>
              </w:rPr>
              <w:t xml:space="preserve">using bitmap, where </w:t>
            </w:r>
            <w:r w:rsidRPr="00CD0647">
              <w:rPr>
                <w:szCs w:val="20"/>
              </w:rPr>
              <w:t xml:space="preserve">each bit </w:t>
            </w:r>
            <w:r w:rsidRPr="00CD0647">
              <w:rPr>
                <w:strike/>
                <w:color w:val="FF0000"/>
                <w:szCs w:val="20"/>
              </w:rPr>
              <w:t>from a bitmap or a codepoint</w:t>
            </w:r>
            <w:r w:rsidRPr="00CD0647">
              <w:rPr>
                <w:color w:val="FF0000"/>
                <w:szCs w:val="20"/>
              </w:rPr>
              <w:t xml:space="preserve"> </w:t>
            </w:r>
            <w:r w:rsidRPr="00CD0647">
              <w:rPr>
                <w:szCs w:val="20"/>
              </w:rPr>
              <w:t>is associated with at least one resource</w:t>
            </w:r>
            <w:r w:rsidRPr="00CD0647">
              <w:rPr>
                <w:strike/>
                <w:szCs w:val="20"/>
              </w:rPr>
              <w:t>/configuration</w:t>
            </w:r>
            <w:r w:rsidRPr="00CD0647">
              <w:rPr>
                <w:szCs w:val="20"/>
              </w:rPr>
              <w:t xml:space="preserve"> or a set/group of resources</w:t>
            </w:r>
          </w:p>
          <w:p w14:paraId="1ABBC9BD" w14:textId="77777777" w:rsidR="008E13B6" w:rsidRPr="00CD0647" w:rsidRDefault="008E13B6" w:rsidP="00DB615D">
            <w:pPr>
              <w:numPr>
                <w:ilvl w:val="0"/>
                <w:numId w:val="16"/>
              </w:numPr>
              <w:autoSpaceDE/>
              <w:autoSpaceDN/>
              <w:adjustRightInd/>
              <w:snapToGrid/>
              <w:ind w:left="1140"/>
              <w:jc w:val="left"/>
              <w:rPr>
                <w:color w:val="FF0000"/>
                <w:szCs w:val="20"/>
              </w:rPr>
            </w:pPr>
            <w:r w:rsidRPr="00CD0647">
              <w:rPr>
                <w:color w:val="FF0000"/>
                <w:szCs w:val="20"/>
              </w:rPr>
              <w:t xml:space="preserve">e.g. a codepoint to indicate a state of availability/unavailability for all or some of configured RS resources  </w:t>
            </w:r>
          </w:p>
          <w:p w14:paraId="313708AA" w14:textId="77777777" w:rsidR="008E13B6" w:rsidRPr="00CD0647" w:rsidRDefault="008E13B6" w:rsidP="00DB615D">
            <w:pPr>
              <w:numPr>
                <w:ilvl w:val="0"/>
                <w:numId w:val="15"/>
              </w:numPr>
              <w:autoSpaceDE/>
              <w:autoSpaceDN/>
              <w:adjustRightInd/>
              <w:snapToGrid/>
              <w:spacing w:after="0"/>
              <w:jc w:val="left"/>
              <w:rPr>
                <w:szCs w:val="20"/>
              </w:rPr>
            </w:pPr>
            <w:r w:rsidRPr="00CD0647">
              <w:rPr>
                <w:szCs w:val="20"/>
              </w:rPr>
              <w:t>Alt2: value or codepoint to indicate one or more resource/configuration indices that correspond to the available RS resources</w:t>
            </w:r>
          </w:p>
          <w:p w14:paraId="275433A8" w14:textId="77777777" w:rsidR="008E13B6" w:rsidRPr="00CD0647" w:rsidRDefault="008E13B6" w:rsidP="00DB615D">
            <w:pPr>
              <w:numPr>
                <w:ilvl w:val="0"/>
                <w:numId w:val="15"/>
              </w:numPr>
              <w:autoSpaceDE/>
              <w:autoSpaceDN/>
              <w:adjustRightInd/>
              <w:snapToGrid/>
              <w:spacing w:after="0"/>
              <w:jc w:val="left"/>
              <w:rPr>
                <w:szCs w:val="20"/>
              </w:rPr>
            </w:pPr>
            <w:r w:rsidRPr="00CD0647">
              <w:rPr>
                <w:szCs w:val="20"/>
              </w:rPr>
              <w:t>FFS whether and how to indicate the ‘availability’ in beam selective manner.</w:t>
            </w:r>
          </w:p>
          <w:p w14:paraId="644E7BF6" w14:textId="77777777" w:rsidR="008E13B6" w:rsidRPr="00CD0647" w:rsidRDefault="008E13B6" w:rsidP="00DB615D">
            <w:pPr>
              <w:numPr>
                <w:ilvl w:val="0"/>
                <w:numId w:val="15"/>
              </w:numPr>
              <w:autoSpaceDE/>
              <w:autoSpaceDN/>
              <w:adjustRightInd/>
              <w:snapToGrid/>
              <w:spacing w:after="0"/>
              <w:jc w:val="left"/>
              <w:rPr>
                <w:szCs w:val="20"/>
              </w:rPr>
            </w:pPr>
            <w:r w:rsidRPr="00CD0647">
              <w:rPr>
                <w:szCs w:val="20"/>
              </w:rPr>
              <w:t>Other alternatives are not precluded</w:t>
            </w:r>
          </w:p>
          <w:p w14:paraId="751FA2BC" w14:textId="77777777" w:rsidR="00FF2EA2" w:rsidRPr="00271999" w:rsidRDefault="00FF2EA2" w:rsidP="008E13B6">
            <w:pPr>
              <w:overflowPunct w:val="0"/>
              <w:snapToGrid/>
              <w:spacing w:after="180"/>
              <w:ind w:left="1440"/>
              <w:jc w:val="left"/>
              <w:textAlignment w:val="baseline"/>
            </w:pPr>
          </w:p>
        </w:tc>
      </w:tr>
    </w:tbl>
    <w:p w14:paraId="33668D20" w14:textId="1669A9C3" w:rsidR="008B3B20" w:rsidRPr="00FF2EA2" w:rsidRDefault="008B3B20" w:rsidP="0024392B">
      <w:pPr>
        <w:pStyle w:val="References"/>
        <w:autoSpaceDE/>
        <w:autoSpaceDN/>
        <w:snapToGrid/>
        <w:spacing w:after="0"/>
        <w:jc w:val="left"/>
        <w:rPr>
          <w:highlight w:val="yellow"/>
          <w:lang w:eastAsia="zh-CN"/>
        </w:rPr>
      </w:pPr>
    </w:p>
    <w:sectPr w:rsidR="008B3B20" w:rsidRPr="00FF2E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AB8C0" w14:textId="77777777" w:rsidR="00A461BD" w:rsidRDefault="00A461BD">
      <w:r>
        <w:separator/>
      </w:r>
    </w:p>
  </w:endnote>
  <w:endnote w:type="continuationSeparator" w:id="0">
    <w:p w14:paraId="50A80FFC" w14:textId="77777777" w:rsidR="00A461BD" w:rsidRDefault="00A461BD">
      <w:r>
        <w:continuationSeparator/>
      </w:r>
    </w:p>
  </w:endnote>
  <w:endnote w:type="continuationNotice" w:id="1">
    <w:p w14:paraId="17FE95B3" w14:textId="77777777" w:rsidR="00A461BD" w:rsidRDefault="00A46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Bold">
    <w:panose1 w:val="020F070203040403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BDC64" w14:textId="77777777" w:rsidR="00A461BD" w:rsidRDefault="00A461BD">
      <w:r>
        <w:separator/>
      </w:r>
    </w:p>
  </w:footnote>
  <w:footnote w:type="continuationSeparator" w:id="0">
    <w:p w14:paraId="17C55BEE" w14:textId="77777777" w:rsidR="00A461BD" w:rsidRDefault="00A461BD">
      <w:r>
        <w:continuationSeparator/>
      </w:r>
    </w:p>
  </w:footnote>
  <w:footnote w:type="continuationNotice" w:id="1">
    <w:p w14:paraId="6E4672C0" w14:textId="77777777" w:rsidR="00A461BD" w:rsidRDefault="00A461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B0997"/>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CAC5D63"/>
    <w:multiLevelType w:val="hybridMultilevel"/>
    <w:tmpl w:val="DB3ACE1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300927"/>
    <w:multiLevelType w:val="hybridMultilevel"/>
    <w:tmpl w:val="201A04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706442"/>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BB1717"/>
    <w:multiLevelType w:val="hybridMultilevel"/>
    <w:tmpl w:val="ED101E46"/>
    <w:lvl w:ilvl="0" w:tplc="080E5B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864239"/>
    <w:multiLevelType w:val="hybridMultilevel"/>
    <w:tmpl w:val="DB3ACE1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E0BCC"/>
    <w:multiLevelType w:val="hybridMultilevel"/>
    <w:tmpl w:val="8CB0E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9"/>
  </w:num>
  <w:num w:numId="4">
    <w:abstractNumId w:val="5"/>
  </w:num>
  <w:num w:numId="5">
    <w:abstractNumId w:val="14"/>
  </w:num>
  <w:num w:numId="6">
    <w:abstractNumId w:val="18"/>
  </w:num>
  <w:num w:numId="7">
    <w:abstractNumId w:val="11"/>
  </w:num>
  <w:num w:numId="8">
    <w:abstractNumId w:val="21"/>
  </w:num>
  <w:num w:numId="9">
    <w:abstractNumId w:val="3"/>
  </w:num>
  <w:num w:numId="10">
    <w:abstractNumId w:val="0"/>
  </w:num>
  <w:num w:numId="11">
    <w:abstractNumId w:val="17"/>
  </w:num>
  <w:num w:numId="12">
    <w:abstractNumId w:val="4"/>
  </w:num>
  <w:num w:numId="13">
    <w:abstractNumId w:val="17"/>
  </w:num>
  <w:num w:numId="14">
    <w:abstractNumId w:val="12"/>
  </w:num>
  <w:num w:numId="15">
    <w:abstractNumId w:val="10"/>
  </w:num>
  <w:num w:numId="16">
    <w:abstractNumId w:val="8"/>
  </w:num>
  <w:num w:numId="17">
    <w:abstractNumId w:val="6"/>
  </w:num>
  <w:num w:numId="18">
    <w:abstractNumId w:val="2"/>
  </w:num>
  <w:num w:numId="19">
    <w:abstractNumId w:val="1"/>
  </w:num>
  <w:num w:numId="20">
    <w:abstractNumId w:val="16"/>
  </w:num>
  <w:num w:numId="21">
    <w:abstractNumId w:val="7"/>
  </w:num>
  <w:num w:numId="22">
    <w:abstractNumId w:val="7"/>
  </w:num>
  <w:num w:numId="23">
    <w:abstractNumId w:val="7"/>
  </w:num>
  <w:num w:numId="24">
    <w:abstractNumId w:val="7"/>
  </w:num>
  <w:num w:numId="25">
    <w:abstractNumId w:val="13"/>
  </w:num>
  <w:num w:numId="26">
    <w:abstractNumId w:val="9"/>
  </w:num>
  <w:num w:numId="2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39B"/>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37D9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AD8"/>
    <w:rsid w:val="000C5C28"/>
    <w:rsid w:val="000C5EF6"/>
    <w:rsid w:val="000C5F4A"/>
    <w:rsid w:val="000C5F5C"/>
    <w:rsid w:val="000C5F91"/>
    <w:rsid w:val="000C6025"/>
    <w:rsid w:val="000C6EFC"/>
    <w:rsid w:val="000C7719"/>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3EC"/>
    <w:rsid w:val="000F2EEE"/>
    <w:rsid w:val="000F3697"/>
    <w:rsid w:val="000F3C12"/>
    <w:rsid w:val="000F3CBC"/>
    <w:rsid w:val="000F3DF9"/>
    <w:rsid w:val="000F4348"/>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74B5"/>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2A26"/>
    <w:rsid w:val="00183034"/>
    <w:rsid w:val="001830F7"/>
    <w:rsid w:val="0018321E"/>
    <w:rsid w:val="00183526"/>
    <w:rsid w:val="0018378F"/>
    <w:rsid w:val="00183EE6"/>
    <w:rsid w:val="0018588A"/>
    <w:rsid w:val="00185D5A"/>
    <w:rsid w:val="001860FB"/>
    <w:rsid w:val="0018616F"/>
    <w:rsid w:val="00186B4F"/>
    <w:rsid w:val="00186BE4"/>
    <w:rsid w:val="00186C22"/>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45F"/>
    <w:rsid w:val="00221519"/>
    <w:rsid w:val="002216B7"/>
    <w:rsid w:val="00221AB0"/>
    <w:rsid w:val="002220FF"/>
    <w:rsid w:val="002224AC"/>
    <w:rsid w:val="002228E4"/>
    <w:rsid w:val="00222FDB"/>
    <w:rsid w:val="002230C2"/>
    <w:rsid w:val="002236EA"/>
    <w:rsid w:val="002238A4"/>
    <w:rsid w:val="00223DC5"/>
    <w:rsid w:val="00224181"/>
    <w:rsid w:val="00224952"/>
    <w:rsid w:val="00224CE0"/>
    <w:rsid w:val="00224DD2"/>
    <w:rsid w:val="00225085"/>
    <w:rsid w:val="0022544F"/>
    <w:rsid w:val="00225635"/>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F4D"/>
    <w:rsid w:val="00305FF9"/>
    <w:rsid w:val="003060B2"/>
    <w:rsid w:val="00306326"/>
    <w:rsid w:val="003066BD"/>
    <w:rsid w:val="00306741"/>
    <w:rsid w:val="00306936"/>
    <w:rsid w:val="00306D75"/>
    <w:rsid w:val="00306E6B"/>
    <w:rsid w:val="0030722B"/>
    <w:rsid w:val="0030783D"/>
    <w:rsid w:val="003100C8"/>
    <w:rsid w:val="0031036A"/>
    <w:rsid w:val="00310A0E"/>
    <w:rsid w:val="00310B73"/>
    <w:rsid w:val="00310E66"/>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FD4"/>
    <w:rsid w:val="003C213D"/>
    <w:rsid w:val="003C21DF"/>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6C38"/>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61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1B18"/>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5E1"/>
    <w:rsid w:val="004C0043"/>
    <w:rsid w:val="004C0158"/>
    <w:rsid w:val="004C01A8"/>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86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0E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4B8"/>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02"/>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544"/>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B4"/>
    <w:rsid w:val="006512D0"/>
    <w:rsid w:val="006514B7"/>
    <w:rsid w:val="006517A9"/>
    <w:rsid w:val="006517D2"/>
    <w:rsid w:val="00651947"/>
    <w:rsid w:val="00651ED2"/>
    <w:rsid w:val="00651EEE"/>
    <w:rsid w:val="00652229"/>
    <w:rsid w:val="00652552"/>
    <w:rsid w:val="00652756"/>
    <w:rsid w:val="006528DF"/>
    <w:rsid w:val="00652AD8"/>
    <w:rsid w:val="00652B79"/>
    <w:rsid w:val="00652EC3"/>
    <w:rsid w:val="00653121"/>
    <w:rsid w:val="006531C0"/>
    <w:rsid w:val="006533C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A5"/>
    <w:rsid w:val="006A6430"/>
    <w:rsid w:val="006A6D20"/>
    <w:rsid w:val="006A6E17"/>
    <w:rsid w:val="006A73CA"/>
    <w:rsid w:val="006A7A56"/>
    <w:rsid w:val="006A7A59"/>
    <w:rsid w:val="006A7F88"/>
    <w:rsid w:val="006A7F98"/>
    <w:rsid w:val="006B013C"/>
    <w:rsid w:val="006B0194"/>
    <w:rsid w:val="006B03A5"/>
    <w:rsid w:val="006B120B"/>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E97"/>
    <w:rsid w:val="007E23F3"/>
    <w:rsid w:val="007E25D2"/>
    <w:rsid w:val="007E25FE"/>
    <w:rsid w:val="007E261C"/>
    <w:rsid w:val="007E2C6B"/>
    <w:rsid w:val="007E2D0A"/>
    <w:rsid w:val="007E4071"/>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70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1EA"/>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DBC"/>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DDC"/>
    <w:rsid w:val="0094466A"/>
    <w:rsid w:val="00945180"/>
    <w:rsid w:val="0094590C"/>
    <w:rsid w:val="009459BC"/>
    <w:rsid w:val="009459E6"/>
    <w:rsid w:val="00945BB1"/>
    <w:rsid w:val="00946355"/>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0EBA"/>
    <w:rsid w:val="0099196F"/>
    <w:rsid w:val="00991C71"/>
    <w:rsid w:val="00992981"/>
    <w:rsid w:val="00992B98"/>
    <w:rsid w:val="00992C03"/>
    <w:rsid w:val="0099359F"/>
    <w:rsid w:val="00993740"/>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16EA"/>
    <w:rsid w:val="00A01849"/>
    <w:rsid w:val="00A01A3C"/>
    <w:rsid w:val="00A01C6F"/>
    <w:rsid w:val="00A01D32"/>
    <w:rsid w:val="00A01F17"/>
    <w:rsid w:val="00A02010"/>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1BD"/>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04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15"/>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7CF"/>
    <w:rsid w:val="00A818F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5A0"/>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BED"/>
    <w:rsid w:val="00B10163"/>
    <w:rsid w:val="00B10558"/>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A59"/>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62C"/>
    <w:rsid w:val="00BA4A68"/>
    <w:rsid w:val="00BA4F38"/>
    <w:rsid w:val="00BA5319"/>
    <w:rsid w:val="00BA5626"/>
    <w:rsid w:val="00BA56B4"/>
    <w:rsid w:val="00BA573B"/>
    <w:rsid w:val="00BA5C0C"/>
    <w:rsid w:val="00BA5ED1"/>
    <w:rsid w:val="00BA69BD"/>
    <w:rsid w:val="00BA6F56"/>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EA"/>
    <w:rsid w:val="00BD008E"/>
    <w:rsid w:val="00BD011C"/>
    <w:rsid w:val="00BD02ED"/>
    <w:rsid w:val="00BD0712"/>
    <w:rsid w:val="00BD0829"/>
    <w:rsid w:val="00BD089A"/>
    <w:rsid w:val="00BD0B77"/>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59"/>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5CA"/>
    <w:rsid w:val="00C04664"/>
    <w:rsid w:val="00C053B8"/>
    <w:rsid w:val="00C056B4"/>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3F7"/>
    <w:rsid w:val="00CB26EC"/>
    <w:rsid w:val="00CB2743"/>
    <w:rsid w:val="00CB2D16"/>
    <w:rsid w:val="00CB2D2A"/>
    <w:rsid w:val="00CB2D73"/>
    <w:rsid w:val="00CB3883"/>
    <w:rsid w:val="00CB3BEA"/>
    <w:rsid w:val="00CB4CBF"/>
    <w:rsid w:val="00CB5115"/>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9A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E04"/>
    <w:rsid w:val="00D223DD"/>
    <w:rsid w:val="00D22DC0"/>
    <w:rsid w:val="00D22F76"/>
    <w:rsid w:val="00D233F1"/>
    <w:rsid w:val="00D23440"/>
    <w:rsid w:val="00D2381C"/>
    <w:rsid w:val="00D244C6"/>
    <w:rsid w:val="00D24DEB"/>
    <w:rsid w:val="00D256F8"/>
    <w:rsid w:val="00D25878"/>
    <w:rsid w:val="00D25B44"/>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0F"/>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86"/>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18"/>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2F1"/>
    <w:rsid w:val="00E004A3"/>
    <w:rsid w:val="00E0082C"/>
    <w:rsid w:val="00E00BEB"/>
    <w:rsid w:val="00E00D6F"/>
    <w:rsid w:val="00E00EAC"/>
    <w:rsid w:val="00E01AE0"/>
    <w:rsid w:val="00E01D76"/>
    <w:rsid w:val="00E01DAA"/>
    <w:rsid w:val="00E01FCD"/>
    <w:rsid w:val="00E023E5"/>
    <w:rsid w:val="00E02432"/>
    <w:rsid w:val="00E02B7E"/>
    <w:rsid w:val="00E02F80"/>
    <w:rsid w:val="00E03038"/>
    <w:rsid w:val="00E03E91"/>
    <w:rsid w:val="00E04022"/>
    <w:rsid w:val="00E041AD"/>
    <w:rsid w:val="00E04572"/>
    <w:rsid w:val="00E04923"/>
    <w:rsid w:val="00E04B67"/>
    <w:rsid w:val="00E04CAA"/>
    <w:rsid w:val="00E04F4C"/>
    <w:rsid w:val="00E051B6"/>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B18"/>
    <w:rsid w:val="00E22CCD"/>
    <w:rsid w:val="00E2301D"/>
    <w:rsid w:val="00E231CB"/>
    <w:rsid w:val="00E232ED"/>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2B"/>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6D4"/>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59"/>
    <w:rsid w:val="00EF55A0"/>
    <w:rsid w:val="00EF5628"/>
    <w:rsid w:val="00EF56B6"/>
    <w:rsid w:val="00EF5999"/>
    <w:rsid w:val="00EF6159"/>
    <w:rsid w:val="00EF6177"/>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501"/>
    <w:rsid w:val="00F06651"/>
    <w:rsid w:val="00F06E7F"/>
    <w:rsid w:val="00F07023"/>
    <w:rsid w:val="00F0715A"/>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5D3C"/>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BCF"/>
    <w:rsid w:val="00F77D9B"/>
    <w:rsid w:val="00F77EFF"/>
    <w:rsid w:val="00F802BC"/>
    <w:rsid w:val="00F80399"/>
    <w:rsid w:val="00F80838"/>
    <w:rsid w:val="00F812C8"/>
    <w:rsid w:val="00F8132D"/>
    <w:rsid w:val="00F818AE"/>
    <w:rsid w:val="00F81B11"/>
    <w:rsid w:val="00F81B40"/>
    <w:rsid w:val="00F820C4"/>
    <w:rsid w:val="00F82311"/>
    <w:rsid w:val="00F824A9"/>
    <w:rsid w:val="00F8269B"/>
    <w:rsid w:val="00F82C35"/>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6C8"/>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FA8FA3E4-AB2C-4131-8738-D23E84A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6B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rsid w:val="008E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9EB29-9170-48B8-98E3-30F64AF0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5047</Words>
  <Characters>28768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 v3</cp:lastModifiedBy>
  <cp:revision>4</cp:revision>
  <cp:lastPrinted>2019-01-31T05:17:00Z</cp:lastPrinted>
  <dcterms:created xsi:type="dcterms:W3CDTF">2021-05-11T09:20:00Z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(3)lAYLVQixY5g9JdPayS/TFw3EW1PGRiR57LZmBVEmpzjSZnVgcxKsztS1gnB93QlYijhca6gA
WGJCgFDPYcdX+2yAK+Bc7KcZSivtmnUbaTa2Nls3j6aXalCTWQbdPI/5tYOsrmIn2249+kFz
9MDnXBymGlWyCF4jMNtWtWWemg69B+mDbtN0BsNGNJbQj6HHdEEBQ73tGCbrH/z7O4NbMbWA
aptKvcPb4wjN0NZuEM</vt:lpwstr>
  </property>
  <property fmtid="{D5CDD505-2E9C-101B-9397-08002B2CF9AE}" pid="13" name="_2015_ms_pID_725343_00">
    <vt:lpwstr>_2015_ms_pID_725343</vt:lpwstr>
  </property>
  <property fmtid="{D5CDD505-2E9C-101B-9397-08002B2CF9AE}" pid="14" name="_2015_ms_pID_7253431">
    <vt:lpwstr>qPo/6s0UtDqINZjoVMhC+rK1LCpipAB45s6EFiRh02a5S6j/2Oao2F
LWd9RXXU8P8geLkTQYS7kOZX8pXbAkrAUkTw7cTn0p2YpBnNzZxw2a7bqLYZ9l9ED95mAFcb
5r2QzOlvNb08ZMIXgj+YhYfX2pzE/BKqqzyMkoOdfCHWcz0M/KCph+GkDWqH0h3YLfDdqFDl
KDQfhV8gSf3yfjKs2AwzA092r9ehebdrhvAD</vt:lpwstr>
  </property>
  <property fmtid="{D5CDD505-2E9C-101B-9397-08002B2CF9AE}" pid="15" name="_2015_ms_pID_7253431_00">
    <vt:lpwstr>_2015_ms_pID_7253431</vt:lpwstr>
  </property>
  <property fmtid="{D5CDD505-2E9C-101B-9397-08002B2CF9AE}" pid="16" name="_2015_ms_pID_7253432">
    <vt:lpwstr>N9UxRTUov7o5R+CmE2s6CLvTA/JXxk7yYo2p
b5MlYh468WbSudP25lA26vfDC8hgSg==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1620724974</vt:lpwstr>
  </property>
</Properties>
</file>