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5C81DE23"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w:t>
      </w:r>
      <w:r w:rsidR="007E1D21">
        <w:rPr>
          <w:sz w:val="32"/>
          <w:szCs w:val="32"/>
        </w:rPr>
        <w:t>03914</w:t>
      </w:r>
    </w:p>
    <w:p w14:paraId="5F86B5C9" w14:textId="77777777" w:rsidR="00553AB0" w:rsidRPr="00CE0424" w:rsidRDefault="00553AB0" w:rsidP="00553AB0">
      <w:pPr>
        <w:pStyle w:val="3GPPHeader"/>
      </w:pPr>
      <w:r>
        <w:t>e-Meeting,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43C4CC1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48708B">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Default="00191A58" w:rsidP="00191A58">
      <w:pPr>
        <w:rPr>
          <w:rFonts w:ascii="Arial" w:hAnsi="Arial" w:cs="Arial"/>
        </w:rPr>
      </w:pPr>
      <w:r>
        <w:rPr>
          <w:rFonts w:ascii="Arial" w:hAnsi="Arial" w:cs="Arial"/>
        </w:rPr>
        <w:t>At RAN1#104</w:t>
      </w:r>
      <w:r w:rsidR="00793649">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CC50FA" w:rsidRPr="00793649" w:rsidRDefault="00CC50FA" w:rsidP="00793649">
                            <w:pPr>
                              <w:spacing w:line="254" w:lineRule="auto"/>
                              <w:rPr>
                                <w:b/>
                                <w:bCs/>
                                <w:sz w:val="18"/>
                                <w:szCs w:val="18"/>
                              </w:rPr>
                            </w:pPr>
                            <w:r w:rsidRPr="00793649">
                              <w:rPr>
                                <w:b/>
                                <w:bCs/>
                                <w:sz w:val="18"/>
                                <w:szCs w:val="18"/>
                              </w:rPr>
                              <w:t>[Intel]</w:t>
                            </w:r>
                          </w:p>
                          <w:p w14:paraId="0725F6AB" w14:textId="77777777" w:rsidR="00CC50FA" w:rsidRPr="00793649" w:rsidRDefault="00CC50FA" w:rsidP="00793649">
                            <w:pPr>
                              <w:spacing w:line="254" w:lineRule="auto"/>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CC50FA" w:rsidRPr="00793649" w:rsidRDefault="00CC50FA"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CC50FA" w:rsidRPr="00793649" w:rsidRDefault="00CC50FA" w:rsidP="00793649">
                            <w:pPr>
                              <w:spacing w:line="254" w:lineRule="auto"/>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0"/>
                            <w:r w:rsidRPr="00793649">
                              <w:rPr>
                                <w:sz w:val="18"/>
                                <w:szCs w:val="18"/>
                              </w:rPr>
                              <w:t xml:space="preserve"> </w:t>
                            </w:r>
                            <w:bookmarkStart w:id="1" w:name="_Ref67993735"/>
                          </w:p>
                          <w:p w14:paraId="405C9230" w14:textId="77777777" w:rsidR="00CC50FA" w:rsidRPr="00793649" w:rsidRDefault="00CC50FA" w:rsidP="00793649">
                            <w:pPr>
                              <w:spacing w:line="254" w:lineRule="auto"/>
                              <w:rPr>
                                <w:sz w:val="18"/>
                                <w:szCs w:val="18"/>
                                <w:lang w:eastAsia="zh-TW"/>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3</w:t>
                            </w:r>
                            <w:r w:rsidRPr="00793649">
                              <w:rPr>
                                <w:sz w:val="18"/>
                                <w:szCs w:val="18"/>
                              </w:rPr>
                              <w:fldChar w:fldCharType="end"/>
                            </w:r>
                            <w:r w:rsidRPr="00793649">
                              <w:rPr>
                                <w:sz w:val="18"/>
                                <w:szCs w:val="18"/>
                              </w:rPr>
                              <w:t>: The update of K_offset value after initial access is done by RRC configuration.</w:t>
                            </w:r>
                            <w:bookmarkEnd w:id="1"/>
                          </w:p>
                          <w:p w14:paraId="506F0202" w14:textId="77777777" w:rsidR="00CC50FA" w:rsidRPr="00793649" w:rsidRDefault="00CC50FA" w:rsidP="00793649">
                            <w:pPr>
                              <w:spacing w:line="254" w:lineRule="auto"/>
                              <w:rPr>
                                <w:b/>
                                <w:bCs/>
                                <w:sz w:val="18"/>
                                <w:szCs w:val="18"/>
                              </w:rPr>
                            </w:pPr>
                            <w:r w:rsidRPr="00793649">
                              <w:rPr>
                                <w:b/>
                                <w:bCs/>
                                <w:sz w:val="18"/>
                                <w:szCs w:val="18"/>
                              </w:rPr>
                              <w:t xml:space="preserve">[Xiaomi] </w:t>
                            </w:r>
                          </w:p>
                          <w:p w14:paraId="510274F4" w14:textId="77777777" w:rsidR="00CC50FA" w:rsidRPr="00793649" w:rsidRDefault="00CC50FA" w:rsidP="00793649">
                            <w:pPr>
                              <w:spacing w:line="254" w:lineRule="auto"/>
                              <w:rPr>
                                <w:sz w:val="18"/>
                                <w:szCs w:val="18"/>
                                <w:lang w:eastAsia="zh-TW"/>
                              </w:rPr>
                            </w:pPr>
                            <w:r w:rsidRPr="00793649">
                              <w:rPr>
                                <w:color w:val="000000"/>
                                <w:sz w:val="18"/>
                                <w:szCs w:val="18"/>
                              </w:rPr>
                              <w:t>Proposal 2: It is preferred to have a group common signaling to update the K_offset.</w:t>
                            </w:r>
                          </w:p>
                          <w:p w14:paraId="0C2DDD63" w14:textId="77777777" w:rsidR="00CC50FA" w:rsidRPr="00793649" w:rsidRDefault="00CC50FA" w:rsidP="00793649">
                            <w:pPr>
                              <w:spacing w:line="254" w:lineRule="auto"/>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rPr>
                                <w:sz w:val="18"/>
                                <w:szCs w:val="18"/>
                                <w:lang w:eastAsia="zh-TW"/>
                              </w:rPr>
                            </w:pPr>
                            <w:r w:rsidRPr="00793649">
                              <w:rPr>
                                <w:rFonts w:eastAsia="바탕"/>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2"/>
                          </w:p>
                          <w:p w14:paraId="1E826400" w14:textId="77777777" w:rsidR="00CC50FA" w:rsidRPr="00793649" w:rsidRDefault="00CC50FA" w:rsidP="00793649">
                            <w:pPr>
                              <w:spacing w:line="254" w:lineRule="auto"/>
                              <w:rPr>
                                <w:sz w:val="18"/>
                                <w:szCs w:val="18"/>
                                <w:lang w:eastAsia="zh-TW"/>
                              </w:rPr>
                            </w:pPr>
                            <w:r w:rsidRPr="00793649">
                              <w:rPr>
                                <w:rFonts w:eastAsia="바탕"/>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3"/>
                          </w:p>
                          <w:p w14:paraId="7E551866" w14:textId="77777777" w:rsidR="00CC50FA" w:rsidRPr="00793649" w:rsidRDefault="00CC50FA" w:rsidP="00793649">
                            <w:pPr>
                              <w:spacing w:line="254" w:lineRule="auto"/>
                              <w:rPr>
                                <w:b/>
                                <w:bCs/>
                                <w:sz w:val="18"/>
                                <w:szCs w:val="18"/>
                                <w:lang w:eastAsia="zh-TW"/>
                              </w:rPr>
                            </w:pPr>
                            <w:r w:rsidRPr="00793649">
                              <w:rPr>
                                <w:rFonts w:eastAsia="바탕"/>
                                <w:b/>
                                <w:bCs/>
                                <w:sz w:val="18"/>
                                <w:szCs w:val="18"/>
                              </w:rPr>
                              <w:t>[Spreadtrum]</w:t>
                            </w:r>
                          </w:p>
                          <w:p w14:paraId="33FB442F" w14:textId="77777777" w:rsidR="00CC50FA" w:rsidRPr="00793649" w:rsidRDefault="00CC50FA" w:rsidP="00793649">
                            <w:pPr>
                              <w:spacing w:line="254" w:lineRule="auto"/>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CC50FA" w:rsidRPr="00793649" w:rsidRDefault="00CC50FA"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rPr>
                                <w:b/>
                                <w:bCs/>
                                <w:sz w:val="18"/>
                                <w:szCs w:val="18"/>
                                <w:lang w:eastAsia="zh-TW"/>
                              </w:rPr>
                            </w:pPr>
                            <w:r w:rsidRPr="00793649">
                              <w:rPr>
                                <w:rFonts w:eastAsia="바탕"/>
                                <w:b/>
                                <w:bCs/>
                                <w:sz w:val="18"/>
                                <w:szCs w:val="18"/>
                              </w:rPr>
                              <w:t>[Qualcomm]</w:t>
                            </w:r>
                          </w:p>
                          <w:p w14:paraId="64ED2311" w14:textId="77777777" w:rsidR="00CC50FA" w:rsidRPr="00793649" w:rsidRDefault="00CC50FA" w:rsidP="00793649">
                            <w:pPr>
                              <w:spacing w:line="254" w:lineRule="auto"/>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CC50FA" w:rsidRPr="00793649" w:rsidRDefault="00CC50FA" w:rsidP="00793649">
                            <w:pPr>
                              <w:spacing w:line="254" w:lineRule="auto"/>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CC50FA" w:rsidRPr="00793649" w:rsidRDefault="00CC50FA" w:rsidP="00793649">
                            <w:pPr>
                              <w:spacing w:line="254" w:lineRule="auto"/>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rPr>
                                <w:sz w:val="18"/>
                                <w:szCs w:val="18"/>
                                <w:lang w:val="en-GB"/>
                              </w:rPr>
                            </w:pPr>
                            <w:r w:rsidRPr="00793649">
                              <w:rPr>
                                <w:sz w:val="18"/>
                                <w:szCs w:val="18"/>
                              </w:rPr>
                              <w:t>Proposal 4: Both cell/beam specific and UE specific updating of K_offset should be supported as follows,</w:t>
                            </w:r>
                          </w:p>
                          <w:p w14:paraId="62B9E711"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For cell/beam specific K_offset updating, K_offset can be broadcasted in system information;</w:t>
                            </w:r>
                          </w:p>
                          <w:p w14:paraId="1F899340"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For UE specific K_offset updating, the following cases should be considered,</w:t>
                            </w:r>
                          </w:p>
                          <w:p w14:paraId="7202F391" w14:textId="77777777" w:rsidR="00CC50FA" w:rsidRPr="00793649" w:rsidRDefault="00CC50FA" w:rsidP="00370D54">
                            <w:pPr>
                              <w:pStyle w:val="af9"/>
                              <w:numPr>
                                <w:ilvl w:val="0"/>
                                <w:numId w:val="45"/>
                              </w:numPr>
                              <w:spacing w:line="254" w:lineRule="auto"/>
                              <w:ind w:firstLine="360"/>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CC50FA" w:rsidRPr="00793649" w:rsidRDefault="00CC50FA" w:rsidP="00370D54">
                            <w:pPr>
                              <w:pStyle w:val="af9"/>
                              <w:numPr>
                                <w:ilvl w:val="0"/>
                                <w:numId w:val="45"/>
                              </w:numPr>
                              <w:spacing w:line="254" w:lineRule="auto"/>
                              <w:ind w:firstLine="360"/>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CC50FA" w:rsidRPr="00793649" w:rsidRDefault="00CC50FA" w:rsidP="00793649">
                            <w:pPr>
                              <w:rPr>
                                <w:b/>
                                <w:bCs/>
                                <w:sz w:val="18"/>
                                <w:szCs w:val="18"/>
                              </w:rPr>
                            </w:pPr>
                            <w:r w:rsidRPr="00793649">
                              <w:rPr>
                                <w:b/>
                                <w:bCs/>
                                <w:sz w:val="18"/>
                                <w:szCs w:val="18"/>
                              </w:rPr>
                              <w:t>[Huawei, HiSilicon]</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rPr>
                                <w:rFonts w:eastAsia="맑은 고딕"/>
                                <w:sz w:val="18"/>
                                <w:szCs w:val="18"/>
                              </w:rPr>
                            </w:pPr>
                          </w:p>
                          <w:p w14:paraId="3D973F10" w14:textId="77777777" w:rsidR="00CC50FA" w:rsidRPr="00793649" w:rsidRDefault="00CC50FA" w:rsidP="00191A58">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CC50FA" w:rsidRPr="00793649" w:rsidRDefault="00CC50FA" w:rsidP="00793649">
                      <w:pPr>
                        <w:spacing w:line="254" w:lineRule="auto"/>
                        <w:rPr>
                          <w:b/>
                          <w:bCs/>
                          <w:sz w:val="18"/>
                          <w:szCs w:val="18"/>
                        </w:rPr>
                      </w:pPr>
                      <w:r w:rsidRPr="00793649">
                        <w:rPr>
                          <w:b/>
                          <w:bCs/>
                          <w:sz w:val="18"/>
                          <w:szCs w:val="18"/>
                        </w:rPr>
                        <w:t>[Intel]</w:t>
                      </w:r>
                    </w:p>
                    <w:p w14:paraId="0725F6AB" w14:textId="77777777" w:rsidR="00CC50FA" w:rsidRPr="00793649" w:rsidRDefault="00CC50FA" w:rsidP="00793649">
                      <w:pPr>
                        <w:spacing w:line="254" w:lineRule="auto"/>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CC50FA" w:rsidRPr="00793649" w:rsidRDefault="00CC50FA"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CC50FA" w:rsidRPr="00793649" w:rsidRDefault="00CC50FA" w:rsidP="00793649">
                      <w:pPr>
                        <w:spacing w:line="254" w:lineRule="auto"/>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4"/>
                      <w:r w:rsidRPr="00793649">
                        <w:rPr>
                          <w:sz w:val="18"/>
                          <w:szCs w:val="18"/>
                        </w:rPr>
                        <w:t xml:space="preserve"> </w:t>
                      </w:r>
                      <w:bookmarkStart w:id="5" w:name="_Ref67993735"/>
                    </w:p>
                    <w:p w14:paraId="405C9230" w14:textId="77777777" w:rsidR="00CC50FA" w:rsidRPr="00793649" w:rsidRDefault="00CC50FA" w:rsidP="00793649">
                      <w:pPr>
                        <w:spacing w:line="254" w:lineRule="auto"/>
                        <w:rPr>
                          <w:sz w:val="18"/>
                          <w:szCs w:val="18"/>
                          <w:lang w:eastAsia="zh-TW"/>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3</w:t>
                      </w:r>
                      <w:r w:rsidRPr="00793649">
                        <w:rPr>
                          <w:sz w:val="18"/>
                          <w:szCs w:val="18"/>
                        </w:rPr>
                        <w:fldChar w:fldCharType="end"/>
                      </w:r>
                      <w:r w:rsidRPr="00793649">
                        <w:rPr>
                          <w:sz w:val="18"/>
                          <w:szCs w:val="18"/>
                        </w:rPr>
                        <w:t>: The update of K_offset value after initial access is done by RRC configuration.</w:t>
                      </w:r>
                      <w:bookmarkEnd w:id="5"/>
                    </w:p>
                    <w:p w14:paraId="506F0202" w14:textId="77777777" w:rsidR="00CC50FA" w:rsidRPr="00793649" w:rsidRDefault="00CC50FA" w:rsidP="00793649">
                      <w:pPr>
                        <w:spacing w:line="254" w:lineRule="auto"/>
                        <w:rPr>
                          <w:b/>
                          <w:bCs/>
                          <w:sz w:val="18"/>
                          <w:szCs w:val="18"/>
                        </w:rPr>
                      </w:pPr>
                      <w:r w:rsidRPr="00793649">
                        <w:rPr>
                          <w:b/>
                          <w:bCs/>
                          <w:sz w:val="18"/>
                          <w:szCs w:val="18"/>
                        </w:rPr>
                        <w:t xml:space="preserve">[Xiaomi] </w:t>
                      </w:r>
                    </w:p>
                    <w:p w14:paraId="510274F4" w14:textId="77777777" w:rsidR="00CC50FA" w:rsidRPr="00793649" w:rsidRDefault="00CC50FA" w:rsidP="00793649">
                      <w:pPr>
                        <w:spacing w:line="254" w:lineRule="auto"/>
                        <w:rPr>
                          <w:sz w:val="18"/>
                          <w:szCs w:val="18"/>
                          <w:lang w:eastAsia="zh-TW"/>
                        </w:rPr>
                      </w:pPr>
                      <w:r w:rsidRPr="00793649">
                        <w:rPr>
                          <w:color w:val="000000"/>
                          <w:sz w:val="18"/>
                          <w:szCs w:val="18"/>
                        </w:rPr>
                        <w:t>Proposal 2: It is preferred to have a group common signaling to update the K_offset.</w:t>
                      </w:r>
                    </w:p>
                    <w:p w14:paraId="0C2DDD63" w14:textId="77777777" w:rsidR="00CC50FA" w:rsidRPr="00793649" w:rsidRDefault="00CC50FA" w:rsidP="00793649">
                      <w:pPr>
                        <w:spacing w:line="254" w:lineRule="auto"/>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rPr>
                          <w:sz w:val="18"/>
                          <w:szCs w:val="18"/>
                          <w:lang w:eastAsia="zh-TW"/>
                        </w:rPr>
                      </w:pPr>
                      <w:r w:rsidRPr="00793649">
                        <w:rPr>
                          <w:rFonts w:eastAsia="바탕"/>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6"/>
                    </w:p>
                    <w:p w14:paraId="1E826400" w14:textId="77777777" w:rsidR="00CC50FA" w:rsidRPr="00793649" w:rsidRDefault="00CC50FA" w:rsidP="00793649">
                      <w:pPr>
                        <w:spacing w:line="254" w:lineRule="auto"/>
                        <w:rPr>
                          <w:sz w:val="18"/>
                          <w:szCs w:val="18"/>
                          <w:lang w:eastAsia="zh-TW"/>
                        </w:rPr>
                      </w:pPr>
                      <w:r w:rsidRPr="00793649">
                        <w:rPr>
                          <w:rFonts w:eastAsia="바탕"/>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7"/>
                    </w:p>
                    <w:p w14:paraId="7E551866" w14:textId="77777777" w:rsidR="00CC50FA" w:rsidRPr="00793649" w:rsidRDefault="00CC50FA" w:rsidP="00793649">
                      <w:pPr>
                        <w:spacing w:line="254" w:lineRule="auto"/>
                        <w:rPr>
                          <w:b/>
                          <w:bCs/>
                          <w:sz w:val="18"/>
                          <w:szCs w:val="18"/>
                          <w:lang w:eastAsia="zh-TW"/>
                        </w:rPr>
                      </w:pPr>
                      <w:r w:rsidRPr="00793649">
                        <w:rPr>
                          <w:rFonts w:eastAsia="바탕"/>
                          <w:b/>
                          <w:bCs/>
                          <w:sz w:val="18"/>
                          <w:szCs w:val="18"/>
                        </w:rPr>
                        <w:t>[Spreadtrum]</w:t>
                      </w:r>
                    </w:p>
                    <w:p w14:paraId="33FB442F" w14:textId="77777777" w:rsidR="00CC50FA" w:rsidRPr="00793649" w:rsidRDefault="00CC50FA" w:rsidP="00793649">
                      <w:pPr>
                        <w:spacing w:line="254" w:lineRule="auto"/>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CC50FA" w:rsidRPr="00793649" w:rsidRDefault="00CC50FA"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rPr>
                          <w:b/>
                          <w:bCs/>
                          <w:sz w:val="18"/>
                          <w:szCs w:val="18"/>
                          <w:lang w:eastAsia="zh-TW"/>
                        </w:rPr>
                      </w:pPr>
                      <w:r w:rsidRPr="00793649">
                        <w:rPr>
                          <w:rFonts w:eastAsia="바탕"/>
                          <w:b/>
                          <w:bCs/>
                          <w:sz w:val="18"/>
                          <w:szCs w:val="18"/>
                        </w:rPr>
                        <w:t>[Qualcomm]</w:t>
                      </w:r>
                    </w:p>
                    <w:p w14:paraId="64ED2311" w14:textId="77777777" w:rsidR="00CC50FA" w:rsidRPr="00793649" w:rsidRDefault="00CC50FA" w:rsidP="00793649">
                      <w:pPr>
                        <w:spacing w:line="254" w:lineRule="auto"/>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CC50FA" w:rsidRPr="00793649" w:rsidRDefault="00CC50FA" w:rsidP="00793649">
                      <w:pPr>
                        <w:spacing w:line="254" w:lineRule="auto"/>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CC50FA" w:rsidRPr="00793649" w:rsidRDefault="00CC50FA" w:rsidP="00793649">
                      <w:pPr>
                        <w:spacing w:line="254" w:lineRule="auto"/>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rPr>
                          <w:sz w:val="18"/>
                          <w:szCs w:val="18"/>
                          <w:lang w:val="en-GB"/>
                        </w:rPr>
                      </w:pPr>
                      <w:r w:rsidRPr="00793649">
                        <w:rPr>
                          <w:sz w:val="18"/>
                          <w:szCs w:val="18"/>
                        </w:rPr>
                        <w:t>Proposal 4: Both cell/beam specific and UE specific updating of K_offset should be supported as follows,</w:t>
                      </w:r>
                    </w:p>
                    <w:p w14:paraId="62B9E711"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For cell/beam specific K_offset updating, K_offset can be broadcasted in system information;</w:t>
                      </w:r>
                    </w:p>
                    <w:p w14:paraId="1F899340"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For UE specific K_offset updating, the following cases should be considered,</w:t>
                      </w:r>
                    </w:p>
                    <w:p w14:paraId="7202F391" w14:textId="77777777" w:rsidR="00CC50FA" w:rsidRPr="00793649" w:rsidRDefault="00CC50FA" w:rsidP="00370D54">
                      <w:pPr>
                        <w:pStyle w:val="af9"/>
                        <w:numPr>
                          <w:ilvl w:val="0"/>
                          <w:numId w:val="45"/>
                        </w:numPr>
                        <w:spacing w:line="254" w:lineRule="auto"/>
                        <w:ind w:firstLine="360"/>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CC50FA" w:rsidRPr="00793649" w:rsidRDefault="00CC50FA" w:rsidP="00370D54">
                      <w:pPr>
                        <w:pStyle w:val="af9"/>
                        <w:numPr>
                          <w:ilvl w:val="0"/>
                          <w:numId w:val="45"/>
                        </w:numPr>
                        <w:spacing w:line="254" w:lineRule="auto"/>
                        <w:ind w:firstLine="360"/>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CC50FA" w:rsidRPr="00793649" w:rsidRDefault="00CC50FA" w:rsidP="00793649">
                      <w:pPr>
                        <w:rPr>
                          <w:b/>
                          <w:bCs/>
                          <w:sz w:val="18"/>
                          <w:szCs w:val="18"/>
                        </w:rPr>
                      </w:pPr>
                      <w:r w:rsidRPr="00793649">
                        <w:rPr>
                          <w:b/>
                          <w:bCs/>
                          <w:sz w:val="18"/>
                          <w:szCs w:val="18"/>
                        </w:rPr>
                        <w:t>[Huawei, HiSilicon]</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rPr>
                          <w:rFonts w:eastAsia="맑은 고딕"/>
                          <w:sz w:val="18"/>
                          <w:szCs w:val="18"/>
                        </w:rPr>
                      </w:pPr>
                    </w:p>
                    <w:p w14:paraId="3D973F10" w14:textId="77777777" w:rsidR="00CC50FA" w:rsidRPr="00793649" w:rsidRDefault="00CC50FA" w:rsidP="00191A58">
                      <w:pPr>
                        <w:rPr>
                          <w:rFonts w:eastAsia="바탕"/>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sz w:val="18"/>
                                <w:szCs w:val="18"/>
                              </w:rPr>
                            </w:pPr>
                            <w:r w:rsidRPr="00500BAB">
                              <w:rPr>
                                <w:sz w:val="18"/>
                                <w:szCs w:val="18"/>
                              </w:rPr>
                              <w:t xml:space="preserve">Proposal 4: UE-triggered and gNB-controlled K_offset updating can be supported in RRC connect mode. </w:t>
                            </w:r>
                          </w:p>
                          <w:p w14:paraId="2C0A5B47" w14:textId="77777777" w:rsidR="00CC50FA" w:rsidRDefault="00CC50FA" w:rsidP="00500BAB">
                            <w:pPr>
                              <w:rPr>
                                <w:sz w:val="18"/>
                                <w:szCs w:val="18"/>
                              </w:rPr>
                            </w:pPr>
                            <w:r w:rsidRPr="00500BAB">
                              <w:rPr>
                                <w:sz w:val="18"/>
                                <w:szCs w:val="18"/>
                              </w:rPr>
                              <w:t xml:space="preserve">Proposal 5: K_offset can be configured in SIB1 or NTN-SIB in initial access phase, and can be updated via RRC configuration or group-common DCI 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Proposal 6: RRC signaling to indicate K_offset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Proposal 2: For 2-step RACH, a refined value of K_offset can be directly configured for a UE if corresponding TA is conveyed in the Msg-A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Proposal 5: Updates on individual K_offset values are provided by MAC-CE</w:t>
                            </w:r>
                          </w:p>
                          <w:p w14:paraId="3D5D6B25" w14:textId="0EC039F8" w:rsidR="00CC50FA" w:rsidRPr="00500BAB" w:rsidRDefault="00CC50FA"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CC50FA" w:rsidRPr="00500BAB" w:rsidRDefault="00CC50FA" w:rsidP="00500BAB">
                            <w:pPr>
                              <w:rPr>
                                <w:b/>
                                <w:bCs/>
                                <w:sz w:val="18"/>
                                <w:szCs w:val="18"/>
                              </w:rPr>
                            </w:pPr>
                            <w:r w:rsidRPr="00500BAB">
                              <w:rPr>
                                <w:b/>
                                <w:bCs/>
                                <w:sz w:val="18"/>
                                <w:szCs w:val="18"/>
                              </w:rPr>
                              <w:t>[NTT Docomo]</w:t>
                            </w:r>
                          </w:p>
                          <w:p w14:paraId="60D44E60" w14:textId="77777777" w:rsidR="00CC50FA" w:rsidRDefault="00CC50FA" w:rsidP="00500BAB">
                            <w:pPr>
                              <w:rPr>
                                <w:sz w:val="18"/>
                                <w:szCs w:val="18"/>
                              </w:rPr>
                            </w:pPr>
                            <w:r w:rsidRPr="00500BAB">
                              <w:rPr>
                                <w:rFonts w:eastAsia="Yu Mincho"/>
                                <w:sz w:val="18"/>
                                <w:szCs w:val="18"/>
                              </w:rPr>
                              <w:t>Proposal 3: A RRC parameter to configure UE-specific K_offset.</w:t>
                            </w:r>
                          </w:p>
                          <w:p w14:paraId="02255A56" w14:textId="77777777" w:rsidR="00CC50FA" w:rsidRPr="00500BAB" w:rsidRDefault="00CC50FA" w:rsidP="00370D54">
                            <w:pPr>
                              <w:pStyle w:val="af9"/>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CC50FA" w:rsidRPr="00500BAB" w:rsidRDefault="00CC50FA" w:rsidP="00370D54">
                            <w:pPr>
                              <w:pStyle w:val="af9"/>
                              <w:numPr>
                                <w:ilvl w:val="0"/>
                                <w:numId w:val="46"/>
                              </w:numPr>
                              <w:ind w:firstLine="360"/>
                              <w:rPr>
                                <w:sz w:val="18"/>
                                <w:szCs w:val="18"/>
                              </w:rPr>
                            </w:pPr>
                            <w:r w:rsidRPr="00500BAB">
                              <w:rPr>
                                <w:rFonts w:eastAsia="Yu Mincho"/>
                                <w:sz w:val="18"/>
                                <w:szCs w:val="18"/>
                              </w:rPr>
                              <w:t>Otherwise, the UE uses K_offset provided in initial access.</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500BAB" w:rsidRDefault="00CC50FA"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rPr>
                              <w:t>Proposal 2: UE-specifically update Koffset after initial access.</w:t>
                            </w:r>
                          </w:p>
                          <w:p w14:paraId="44352329" w14:textId="77777777" w:rsidR="00CC50FA" w:rsidRDefault="00CC50FA" w:rsidP="00500BAB">
                            <w:pPr>
                              <w:rPr>
                                <w:sz w:val="18"/>
                                <w:szCs w:val="18"/>
                                <w:lang w:val="en-GB"/>
                              </w:rPr>
                            </w:pPr>
                            <w:r w:rsidRPr="00500BAB">
                              <w:rPr>
                                <w:sz w:val="18"/>
                                <w:szCs w:val="18"/>
                              </w:rPr>
                              <w:t>Proposal 3: Support dedicated RRC signalling and indication of relative Koffset value via MAC CE or group common DCI.</w:t>
                            </w:r>
                          </w:p>
                          <w:p w14:paraId="1B3E6592" w14:textId="5219D60A" w:rsidR="00CC50FA" w:rsidRPr="00500BAB" w:rsidRDefault="00CC50FA" w:rsidP="00500BAB">
                            <w:pPr>
                              <w:rPr>
                                <w:sz w:val="18"/>
                                <w:szCs w:val="18"/>
                                <w:lang w:val="en-GB"/>
                              </w:rPr>
                            </w:pPr>
                            <w:r w:rsidRPr="00500BAB">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CC50FA" w:rsidRPr="00500BAB" w:rsidRDefault="00CC50FA"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sz w:val="18"/>
                          <w:szCs w:val="18"/>
                        </w:rPr>
                      </w:pPr>
                      <w:r w:rsidRPr="00500BAB">
                        <w:rPr>
                          <w:sz w:val="18"/>
                          <w:szCs w:val="18"/>
                        </w:rPr>
                        <w:t xml:space="preserve">Proposal 4: UE-triggered and gNB-controlled K_offset updating can be supported in RRC connect mode. </w:t>
                      </w:r>
                    </w:p>
                    <w:p w14:paraId="2C0A5B47" w14:textId="77777777" w:rsidR="00CC50FA" w:rsidRDefault="00CC50FA" w:rsidP="00500BAB">
                      <w:pPr>
                        <w:rPr>
                          <w:sz w:val="18"/>
                          <w:szCs w:val="18"/>
                        </w:rPr>
                      </w:pPr>
                      <w:r w:rsidRPr="00500BAB">
                        <w:rPr>
                          <w:sz w:val="18"/>
                          <w:szCs w:val="18"/>
                        </w:rPr>
                        <w:t xml:space="preserve">Proposal 5: K_offset can be configured in SIB1 or NTN-SIB in initial access phase, and can be updated via RRC configuration or group-common DCI 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Proposal 6: RRC signaling to indicate K_offset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Proposal 2: For 2-step RACH, a refined value of K_offset can be directly configured for a UE if corresponding TA is conveyed in the Msg-A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Proposal 5: Updates on individual K_offset values are provided by MAC-CE</w:t>
                      </w:r>
                    </w:p>
                    <w:p w14:paraId="3D5D6B25" w14:textId="0EC039F8" w:rsidR="00CC50FA" w:rsidRPr="00500BAB" w:rsidRDefault="00CC50FA"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CC50FA" w:rsidRPr="00500BAB" w:rsidRDefault="00CC50FA" w:rsidP="00500BAB">
                      <w:pPr>
                        <w:rPr>
                          <w:b/>
                          <w:bCs/>
                          <w:sz w:val="18"/>
                          <w:szCs w:val="18"/>
                        </w:rPr>
                      </w:pPr>
                      <w:r w:rsidRPr="00500BAB">
                        <w:rPr>
                          <w:b/>
                          <w:bCs/>
                          <w:sz w:val="18"/>
                          <w:szCs w:val="18"/>
                        </w:rPr>
                        <w:t>[NTT Docomo]</w:t>
                      </w:r>
                    </w:p>
                    <w:p w14:paraId="60D44E60" w14:textId="77777777" w:rsidR="00CC50FA" w:rsidRDefault="00CC50FA" w:rsidP="00500BAB">
                      <w:pPr>
                        <w:rPr>
                          <w:sz w:val="18"/>
                          <w:szCs w:val="18"/>
                        </w:rPr>
                      </w:pPr>
                      <w:r w:rsidRPr="00500BAB">
                        <w:rPr>
                          <w:rFonts w:eastAsia="Yu Mincho"/>
                          <w:sz w:val="18"/>
                          <w:szCs w:val="18"/>
                        </w:rPr>
                        <w:t>Proposal 3: A RRC parameter to configure UE-specific K_offset.</w:t>
                      </w:r>
                    </w:p>
                    <w:p w14:paraId="02255A56" w14:textId="77777777" w:rsidR="00CC50FA" w:rsidRPr="00500BAB" w:rsidRDefault="00CC50FA" w:rsidP="00370D54">
                      <w:pPr>
                        <w:pStyle w:val="af9"/>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CC50FA" w:rsidRPr="00500BAB" w:rsidRDefault="00CC50FA" w:rsidP="00370D54">
                      <w:pPr>
                        <w:pStyle w:val="af9"/>
                        <w:numPr>
                          <w:ilvl w:val="0"/>
                          <w:numId w:val="46"/>
                        </w:numPr>
                        <w:ind w:firstLine="360"/>
                        <w:rPr>
                          <w:sz w:val="18"/>
                          <w:szCs w:val="18"/>
                        </w:rPr>
                      </w:pPr>
                      <w:r w:rsidRPr="00500BAB">
                        <w:rPr>
                          <w:rFonts w:eastAsia="Yu Mincho"/>
                          <w:sz w:val="18"/>
                          <w:szCs w:val="18"/>
                        </w:rPr>
                        <w:t>Otherwise, the UE uses K_offset provided in initial access.</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500BAB" w:rsidRDefault="00CC50FA"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rPr>
                        <w:t>Proposal 2: UE-specifically update Koffset after initial access.</w:t>
                      </w:r>
                    </w:p>
                    <w:p w14:paraId="44352329" w14:textId="77777777" w:rsidR="00CC50FA" w:rsidRDefault="00CC50FA" w:rsidP="00500BAB">
                      <w:pPr>
                        <w:rPr>
                          <w:sz w:val="18"/>
                          <w:szCs w:val="18"/>
                          <w:lang w:val="en-GB"/>
                        </w:rPr>
                      </w:pPr>
                      <w:r w:rsidRPr="00500BAB">
                        <w:rPr>
                          <w:sz w:val="18"/>
                          <w:szCs w:val="18"/>
                        </w:rPr>
                        <w:t>Proposal 3: Support dedicated RRC signalling and indication of relative Koffset value via MAC CE or group common DCI.</w:t>
                      </w:r>
                    </w:p>
                    <w:p w14:paraId="1B3E6592" w14:textId="5219D60A" w:rsidR="00CC50FA" w:rsidRPr="00500BAB" w:rsidRDefault="00CC50FA" w:rsidP="00500BAB">
                      <w:pPr>
                        <w:rPr>
                          <w:sz w:val="18"/>
                          <w:szCs w:val="18"/>
                          <w:lang w:val="en-GB"/>
                        </w:rPr>
                      </w:pPr>
                      <w:r w:rsidRPr="00500BAB">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CC50FA" w:rsidRPr="00500BAB" w:rsidRDefault="00CC50FA" w:rsidP="00765EFE">
                      <w:pPr>
                        <w:rPr>
                          <w:sz w:val="18"/>
                          <w:szCs w:val="18"/>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lastRenderedPageBreak/>
        <w:t>Several observations can be made from the above extensive list of proposals:</w:t>
      </w:r>
    </w:p>
    <w:p w14:paraId="346F0F4F" w14:textId="39C1650C" w:rsidR="00D26E27" w:rsidRPr="00D26E27" w:rsidRDefault="00D26E27" w:rsidP="00370D54">
      <w:pPr>
        <w:pStyle w:val="af9"/>
        <w:numPr>
          <w:ilvl w:val="0"/>
          <w:numId w:val="25"/>
        </w:numPr>
        <w:ind w:firstLine="40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f9"/>
        <w:numPr>
          <w:ilvl w:val="0"/>
          <w:numId w:val="25"/>
        </w:numPr>
        <w:ind w:firstLine="40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f9"/>
        <w:numPr>
          <w:ilvl w:val="0"/>
          <w:numId w:val="25"/>
        </w:numPr>
        <w:ind w:firstLine="40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rPr>
          <w:rFonts w:ascii="Arial" w:hAnsi="Arial"/>
        </w:rPr>
      </w:pPr>
      <w:r>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NTT Docomo</w:t>
            </w:r>
            <w:r>
              <w:rPr>
                <w:rFonts w:ascii="Arial" w:hAnsi="Arial"/>
              </w:rPr>
              <w:t xml:space="preserve">, </w:t>
            </w:r>
            <w:r w:rsidRPr="00381C8F">
              <w:rPr>
                <w:rFonts w:ascii="Arial" w:hAnsi="Arial"/>
              </w:rPr>
              <w:t>Fraunhofer IIS</w:t>
            </w:r>
            <w:r>
              <w:rPr>
                <w:rFonts w:ascii="Arial" w:hAnsi="Arial"/>
              </w:rPr>
              <w:t>/</w:t>
            </w:r>
            <w:r w:rsidRPr="00381C8F">
              <w:rPr>
                <w:rFonts w:ascii="Arial" w:hAnsi="Arial"/>
              </w:rPr>
              <w:t>Fraunhofer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Default="00381C8F" w:rsidP="00500BAB">
            <w:pPr>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r w:rsidRPr="00381C8F">
              <w:rPr>
                <w:rFonts w:ascii="Arial" w:hAnsi="Arial"/>
              </w:rPr>
              <w:t>HiSilicon</w:t>
            </w:r>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rPr>
                <w:rFonts w:ascii="Arial" w:hAnsi="Arial"/>
              </w:rPr>
            </w:pPr>
            <w:r>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Default="00381C8F" w:rsidP="00500BAB">
            <w:pPr>
              <w:rPr>
                <w:rFonts w:ascii="Arial" w:hAnsi="Arial"/>
              </w:rPr>
            </w:pPr>
            <w:r>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924A72" w:rsidRDefault="00924A72" w:rsidP="00924A72">
      <w:pPr>
        <w:rPr>
          <w:rFonts w:ascii="Arial" w:hAnsi="Arial" w:cs="Arial"/>
          <w:b/>
          <w:bCs/>
          <w:highlight w:val="yellow"/>
          <w:u w:val="single"/>
        </w:rPr>
      </w:pPr>
      <w:r w:rsidRPr="00924A72">
        <w:rPr>
          <w:rFonts w:ascii="Arial" w:hAnsi="Arial" w:cs="Arial"/>
          <w:b/>
          <w:bCs/>
          <w:highlight w:val="yellow"/>
          <w:u w:val="single"/>
        </w:rPr>
        <w:t>Initial proposal 1.2 (Moderator):</w:t>
      </w:r>
    </w:p>
    <w:p w14:paraId="4C805900" w14:textId="7A9E078F" w:rsidR="00924A72" w:rsidRPr="00924A72" w:rsidRDefault="00924A72" w:rsidP="00924A72">
      <w:pPr>
        <w:pStyle w:val="aa"/>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af9"/>
        <w:numPr>
          <w:ilvl w:val="0"/>
          <w:numId w:val="40"/>
        </w:numPr>
        <w:ind w:firstLine="40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f9"/>
        <w:numPr>
          <w:ilvl w:val="1"/>
          <w:numId w:val="40"/>
        </w:numPr>
        <w:ind w:firstLine="40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9"/>
        <w:numPr>
          <w:ilvl w:val="0"/>
          <w:numId w:val="40"/>
        </w:numPr>
        <w:ind w:firstLine="40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f9"/>
        <w:numPr>
          <w:ilvl w:val="1"/>
          <w:numId w:val="40"/>
        </w:numPr>
        <w:ind w:firstLine="40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f9"/>
        <w:numPr>
          <w:ilvl w:val="0"/>
          <w:numId w:val="40"/>
        </w:numPr>
        <w:ind w:firstLine="40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9"/>
        <w:numPr>
          <w:ilvl w:val="1"/>
          <w:numId w:val="40"/>
        </w:numPr>
        <w:ind w:firstLine="40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f9"/>
        <w:numPr>
          <w:ilvl w:val="0"/>
          <w:numId w:val="40"/>
        </w:numPr>
        <w:ind w:firstLine="40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f9"/>
        <w:numPr>
          <w:ilvl w:val="1"/>
          <w:numId w:val="40"/>
        </w:numPr>
        <w:ind w:firstLine="400"/>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f9"/>
        <w:numPr>
          <w:ilvl w:val="0"/>
          <w:numId w:val="40"/>
        </w:numPr>
        <w:ind w:firstLine="40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f9"/>
        <w:numPr>
          <w:ilvl w:val="1"/>
          <w:numId w:val="40"/>
        </w:numPr>
        <w:ind w:firstLine="400"/>
        <w:rPr>
          <w:rFonts w:ascii="Arial" w:hAnsi="Arial"/>
          <w:highlight w:val="yellow"/>
        </w:rPr>
      </w:pPr>
      <w:r w:rsidRPr="00924A72">
        <w:rPr>
          <w:rFonts w:ascii="Arial" w:hAnsi="Arial"/>
          <w:highlight w:val="yellow"/>
        </w:rPr>
        <w:t>[LG]</w:t>
      </w:r>
    </w:p>
    <w:p w14:paraId="51FB4355" w14:textId="67379036" w:rsidR="00924A72" w:rsidRPr="00924A72" w:rsidRDefault="00924A72" w:rsidP="00924A72">
      <w:pPr>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a"/>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a"/>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a"/>
              <w:spacing w:line="256" w:lineRule="auto"/>
              <w:rPr>
                <w:rFonts w:cs="Arial"/>
              </w:rPr>
            </w:pPr>
            <w:r>
              <w:t>Nokia, Nokia Shanghai Bell</w:t>
            </w:r>
          </w:p>
        </w:tc>
        <w:tc>
          <w:tcPr>
            <w:tcW w:w="7834" w:type="dxa"/>
          </w:tcPr>
          <w:p w14:paraId="1AF2AB33" w14:textId="77777777" w:rsidR="003463EF" w:rsidRDefault="003463EF" w:rsidP="00A92700">
            <w:pPr>
              <w:pStyle w:val="aa"/>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A4682A" w14:paraId="5BF1FE58" w14:textId="77777777" w:rsidTr="00A92700">
        <w:tc>
          <w:tcPr>
            <w:tcW w:w="1795" w:type="dxa"/>
          </w:tcPr>
          <w:p w14:paraId="5D9883E7" w14:textId="77777777" w:rsidR="003463EF" w:rsidRPr="00A4682A" w:rsidRDefault="003463EF" w:rsidP="00A92700">
            <w:pPr>
              <w:pStyle w:val="aa"/>
              <w:spacing w:line="256" w:lineRule="auto"/>
              <w:rPr>
                <w:rFonts w:cs="Arial"/>
              </w:rPr>
            </w:pPr>
            <w:r>
              <w:rPr>
                <w:rFonts w:cs="Arial"/>
              </w:rPr>
              <w:t>Intel</w:t>
            </w:r>
          </w:p>
        </w:tc>
        <w:tc>
          <w:tcPr>
            <w:tcW w:w="7834" w:type="dxa"/>
          </w:tcPr>
          <w:p w14:paraId="3F091EDE" w14:textId="77777777" w:rsidR="003463EF" w:rsidRPr="00A4682A" w:rsidRDefault="003463EF" w:rsidP="00A92700">
            <w:pPr>
              <w:pStyle w:val="aa"/>
              <w:spacing w:line="256" w:lineRule="auto"/>
              <w:rPr>
                <w:rFonts w:cs="Arial"/>
              </w:rPr>
            </w:pPr>
            <w:r>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A4682A" w14:paraId="35FE497E" w14:textId="77777777" w:rsidTr="00A92700">
        <w:tc>
          <w:tcPr>
            <w:tcW w:w="1795" w:type="dxa"/>
          </w:tcPr>
          <w:p w14:paraId="6DB74BAF" w14:textId="77777777" w:rsidR="003463EF" w:rsidRPr="00A4682A" w:rsidRDefault="003463EF" w:rsidP="00A92700">
            <w:pPr>
              <w:pStyle w:val="aa"/>
              <w:spacing w:line="256" w:lineRule="auto"/>
              <w:rPr>
                <w:rFonts w:cs="Arial"/>
              </w:rPr>
            </w:pPr>
            <w:r>
              <w:rPr>
                <w:rFonts w:cs="Arial" w:hint="eastAsia"/>
              </w:rPr>
              <w:t>O</w:t>
            </w:r>
            <w:r>
              <w:rPr>
                <w:rFonts w:cs="Arial"/>
              </w:rPr>
              <w:t>PPO</w:t>
            </w:r>
          </w:p>
        </w:tc>
        <w:tc>
          <w:tcPr>
            <w:tcW w:w="7834" w:type="dxa"/>
          </w:tcPr>
          <w:p w14:paraId="2BDF70FC" w14:textId="77777777" w:rsidR="003463EF" w:rsidRPr="00A4682A" w:rsidRDefault="003463EF" w:rsidP="00A92700">
            <w:pPr>
              <w:pStyle w:val="aa"/>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A4682A" w14:paraId="534B7234" w14:textId="77777777" w:rsidTr="00A92700">
        <w:tc>
          <w:tcPr>
            <w:tcW w:w="1795" w:type="dxa"/>
          </w:tcPr>
          <w:p w14:paraId="7756275C" w14:textId="77777777" w:rsidR="003463EF" w:rsidRPr="00A4682A" w:rsidRDefault="003463EF" w:rsidP="00A92700">
            <w:pPr>
              <w:pStyle w:val="aa"/>
              <w:spacing w:line="256" w:lineRule="auto"/>
              <w:rPr>
                <w:rFonts w:cs="Arial"/>
              </w:rPr>
            </w:pPr>
            <w:r>
              <w:rPr>
                <w:rFonts w:cs="Arial"/>
              </w:rPr>
              <w:t>Apple</w:t>
            </w:r>
          </w:p>
        </w:tc>
        <w:tc>
          <w:tcPr>
            <w:tcW w:w="7834" w:type="dxa"/>
          </w:tcPr>
          <w:p w14:paraId="3F30E44A" w14:textId="77777777" w:rsidR="003463EF" w:rsidRDefault="003463EF" w:rsidP="00A92700">
            <w:pPr>
              <w:pStyle w:val="aa"/>
              <w:spacing w:line="256" w:lineRule="auto"/>
              <w:rPr>
                <w:rFonts w:cs="Arial"/>
              </w:rPr>
            </w:pPr>
            <w:r>
              <w:rPr>
                <w:rFonts w:cs="Arial"/>
              </w:rPr>
              <w:t xml:space="preserve">We are fine with Option 1 and Option 2. </w:t>
            </w:r>
          </w:p>
          <w:p w14:paraId="51B2CC10" w14:textId="77777777" w:rsidR="003463EF" w:rsidRPr="00A4682A" w:rsidRDefault="003463EF" w:rsidP="00A92700">
            <w:pPr>
              <w:pStyle w:val="aa"/>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3463EF" w:rsidRPr="00A4682A" w14:paraId="2E378D1B" w14:textId="77777777" w:rsidTr="00A92700">
        <w:tc>
          <w:tcPr>
            <w:tcW w:w="1795" w:type="dxa"/>
          </w:tcPr>
          <w:p w14:paraId="1069206A" w14:textId="77777777" w:rsidR="003463EF" w:rsidRPr="00A4682A" w:rsidRDefault="003463EF" w:rsidP="00A92700">
            <w:pPr>
              <w:pStyle w:val="aa"/>
              <w:spacing w:line="256" w:lineRule="auto"/>
              <w:rPr>
                <w:rFonts w:cs="Arial"/>
              </w:rPr>
            </w:pPr>
            <w:r>
              <w:rPr>
                <w:rFonts w:eastAsia="맑은 고딕" w:cs="Arial" w:hint="eastAsia"/>
              </w:rPr>
              <w:t>S</w:t>
            </w:r>
            <w:r>
              <w:rPr>
                <w:rFonts w:eastAsia="맑은 고딕" w:cs="Arial"/>
              </w:rPr>
              <w:t>amsung</w:t>
            </w:r>
          </w:p>
        </w:tc>
        <w:tc>
          <w:tcPr>
            <w:tcW w:w="7834" w:type="dxa"/>
          </w:tcPr>
          <w:p w14:paraId="2C0D4F16" w14:textId="77777777" w:rsidR="003463EF" w:rsidRDefault="003463EF" w:rsidP="00A92700">
            <w:pPr>
              <w:pStyle w:val="aa"/>
              <w:spacing w:line="256" w:lineRule="auto"/>
              <w:rPr>
                <w:rFonts w:eastAsia="맑은 고딕" w:cs="Arial"/>
              </w:rPr>
            </w:pPr>
            <w:r>
              <w:rPr>
                <w:rFonts w:eastAsia="맑은 고딕" w:cs="Arial" w:hint="eastAsia"/>
              </w:rPr>
              <w:t>Option</w:t>
            </w:r>
            <w:r>
              <w:rPr>
                <w:rFonts w:eastAsia="맑은 고딕" w:cs="Arial"/>
              </w:rPr>
              <w:t xml:space="preserve"> 1.</w:t>
            </w:r>
          </w:p>
          <w:p w14:paraId="159FCAE6" w14:textId="77777777" w:rsidR="003463EF" w:rsidRPr="00A4682A" w:rsidRDefault="003463EF" w:rsidP="00A92700">
            <w:pPr>
              <w:pStyle w:val="aa"/>
              <w:spacing w:line="256" w:lineRule="auto"/>
              <w:rPr>
                <w:rFonts w:cs="Arial"/>
              </w:rPr>
            </w:pPr>
            <w:r>
              <w:rPr>
                <w:rFonts w:eastAsia="맑은 고딕"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A4682A" w14:paraId="44558CF6" w14:textId="77777777" w:rsidTr="00A92700">
        <w:tc>
          <w:tcPr>
            <w:tcW w:w="1795" w:type="dxa"/>
          </w:tcPr>
          <w:p w14:paraId="242D1D73" w14:textId="77777777" w:rsidR="003463EF" w:rsidRPr="00A4682A" w:rsidRDefault="003463EF" w:rsidP="00A92700">
            <w:pPr>
              <w:pStyle w:val="aa"/>
              <w:spacing w:line="256" w:lineRule="auto"/>
              <w:rPr>
                <w:rFonts w:cs="Arial"/>
              </w:rPr>
            </w:pPr>
            <w:r>
              <w:rPr>
                <w:rFonts w:cs="Arial"/>
              </w:rPr>
              <w:t>Ericsson</w:t>
            </w:r>
          </w:p>
        </w:tc>
        <w:tc>
          <w:tcPr>
            <w:tcW w:w="7834" w:type="dxa"/>
          </w:tcPr>
          <w:p w14:paraId="71CF9A0B" w14:textId="77777777" w:rsidR="003463EF" w:rsidRPr="00A4682A" w:rsidRDefault="003463EF" w:rsidP="00A92700">
            <w:pPr>
              <w:pStyle w:val="aa"/>
              <w:spacing w:line="256" w:lineRule="auto"/>
              <w:rPr>
                <w:rFonts w:cs="Arial"/>
              </w:rPr>
            </w:pPr>
            <w:r>
              <w:rPr>
                <w:rFonts w:cs="Arial"/>
              </w:rPr>
              <w:t xml:space="preserve">Option 1 </w:t>
            </w:r>
            <w:r w:rsidRPr="008E54AC">
              <w:rPr>
                <w:rFonts w:cs="Arial"/>
              </w:rPr>
              <w:t>RRC reconfiguration should be the baseline and supported.</w:t>
            </w:r>
          </w:p>
        </w:tc>
      </w:tr>
      <w:tr w:rsidR="003463EF" w:rsidRPr="00A4682A" w14:paraId="2352D448" w14:textId="77777777" w:rsidTr="00A92700">
        <w:tc>
          <w:tcPr>
            <w:tcW w:w="1795" w:type="dxa"/>
          </w:tcPr>
          <w:p w14:paraId="210D81AD" w14:textId="77777777" w:rsidR="003463EF" w:rsidRPr="00A4682A" w:rsidRDefault="003463EF" w:rsidP="00A92700">
            <w:pPr>
              <w:pStyle w:val="aa"/>
              <w:spacing w:line="256" w:lineRule="auto"/>
              <w:rPr>
                <w:rFonts w:cs="Arial"/>
              </w:rPr>
            </w:pPr>
            <w:r>
              <w:rPr>
                <w:rFonts w:cs="Arial"/>
              </w:rPr>
              <w:t>Huawei, HiSilicon</w:t>
            </w:r>
          </w:p>
        </w:tc>
        <w:tc>
          <w:tcPr>
            <w:tcW w:w="7834" w:type="dxa"/>
          </w:tcPr>
          <w:p w14:paraId="1E348831" w14:textId="77777777" w:rsidR="003463EF" w:rsidRDefault="003463EF" w:rsidP="00A92700">
            <w:pPr>
              <w:pStyle w:val="aa"/>
              <w:spacing w:line="257" w:lineRule="auto"/>
              <w:rPr>
                <w:rFonts w:cs="Arial"/>
              </w:rPr>
            </w:pPr>
            <w:r w:rsidRPr="00B13427">
              <w:rPr>
                <w:rFonts w:cs="Arial"/>
              </w:rPr>
              <w:t>We s</w:t>
            </w:r>
            <w:r w:rsidRPr="00B13427">
              <w:rPr>
                <w:rFonts w:cs="Arial" w:hint="eastAsia"/>
              </w:rPr>
              <w:t>upport</w:t>
            </w:r>
            <w:r w:rsidRPr="00B13427">
              <w:rPr>
                <w:rFonts w:cs="Arial"/>
              </w:rPr>
              <w:t xml:space="preserve"> </w:t>
            </w:r>
            <w:r>
              <w:rPr>
                <w:rFonts w:cs="Arial"/>
              </w:rPr>
              <w:t xml:space="preserve">leaving </w:t>
            </w:r>
            <w:r w:rsidRPr="00B13427">
              <w:rPr>
                <w:rFonts w:cs="Arial" w:hint="eastAsia"/>
              </w:rPr>
              <w:t>Option</w:t>
            </w:r>
            <w:r w:rsidRPr="00B13427">
              <w:rPr>
                <w:rFonts w:cs="Arial"/>
              </w:rPr>
              <w:t xml:space="preserve"> 1 </w:t>
            </w:r>
            <w:r w:rsidRPr="00B13427">
              <w:rPr>
                <w:rFonts w:cs="Arial" w:hint="eastAsia"/>
              </w:rPr>
              <w:t>and</w:t>
            </w:r>
            <w:r w:rsidRPr="00B13427">
              <w:rPr>
                <w:rFonts w:cs="Arial"/>
              </w:rPr>
              <w:t xml:space="preserve"> O</w:t>
            </w:r>
            <w:r w:rsidRPr="00B13427">
              <w:rPr>
                <w:rFonts w:cs="Arial" w:hint="eastAsia"/>
              </w:rPr>
              <w:t>ption</w:t>
            </w:r>
            <w:r w:rsidRPr="00B13427">
              <w:rPr>
                <w:rFonts w:cs="Arial"/>
              </w:rPr>
              <w:t xml:space="preserve"> </w:t>
            </w:r>
            <w:r w:rsidRPr="00B13427">
              <w:rPr>
                <w:rFonts w:cs="Arial" w:hint="eastAsia"/>
              </w:rPr>
              <w:t>2</w:t>
            </w:r>
            <w:r w:rsidRPr="00B13427">
              <w:rPr>
                <w:rFonts w:cs="Arial"/>
              </w:rPr>
              <w:t xml:space="preserve"> for further down</w:t>
            </w:r>
            <w:r>
              <w:rPr>
                <w:rFonts w:cs="Arial"/>
              </w:rPr>
              <w:t>-</w:t>
            </w:r>
            <w:r w:rsidRPr="00B13427">
              <w:rPr>
                <w:rFonts w:cs="Arial"/>
              </w:rPr>
              <w:t xml:space="preserve">selection. </w:t>
            </w:r>
          </w:p>
          <w:p w14:paraId="60597812" w14:textId="77777777" w:rsidR="003463EF" w:rsidRPr="00B13427" w:rsidRDefault="003463EF" w:rsidP="00A92700">
            <w:pPr>
              <w:pStyle w:val="aa"/>
              <w:spacing w:line="257" w:lineRule="auto"/>
              <w:rPr>
                <w:rFonts w:cs="Arial"/>
              </w:rPr>
            </w:pPr>
            <w:r>
              <w:rPr>
                <w:rFonts w:cs="Arial"/>
              </w:rPr>
              <w:t xml:space="preserve">Comparing Option 1 vs. Option 2, Option 1 requires frequent </w:t>
            </w:r>
            <w:r w:rsidRPr="00B13427">
              <w:rPr>
                <w:rFonts w:cs="Arial"/>
              </w:rPr>
              <w:t xml:space="preserve">RRC </w:t>
            </w:r>
            <w:r w:rsidRPr="00B13427">
              <w:rPr>
                <w:rFonts w:cs="Arial" w:hint="eastAsia"/>
              </w:rPr>
              <w:t>reconfiguration</w:t>
            </w:r>
            <w:r>
              <w:rPr>
                <w:rFonts w:cs="Arial"/>
              </w:rPr>
              <w:t xml:space="preserve">s and it also has a longer application delay than Option 2. </w:t>
            </w:r>
          </w:p>
          <w:p w14:paraId="63603430" w14:textId="77777777" w:rsidR="003463EF" w:rsidRPr="00B13427" w:rsidRDefault="003463EF" w:rsidP="00A92700">
            <w:pPr>
              <w:pStyle w:val="aa"/>
              <w:spacing w:line="257" w:lineRule="auto"/>
              <w:rPr>
                <w:rFonts w:cs="Arial"/>
              </w:rPr>
            </w:pPr>
            <w:r>
              <w:rPr>
                <w:rFonts w:cs="Arial"/>
              </w:rPr>
              <w:t>Option 3 would r</w:t>
            </w:r>
            <w:r w:rsidRPr="00B13427">
              <w:rPr>
                <w:rFonts w:cs="Arial"/>
              </w:rPr>
              <w:t xml:space="preserve">equire a new DCI format </w:t>
            </w:r>
            <w:r>
              <w:rPr>
                <w:rFonts w:cs="Arial"/>
              </w:rPr>
              <w:t xml:space="preserve">design solely for this purpose which is not necessary </w:t>
            </w:r>
            <w:r w:rsidRPr="00B13427">
              <w:rPr>
                <w:rFonts w:cs="Arial"/>
              </w:rPr>
              <w:t xml:space="preserve">and it is </w:t>
            </w:r>
            <w:r>
              <w:rPr>
                <w:rFonts w:cs="Arial"/>
              </w:rPr>
              <w:t xml:space="preserve">also </w:t>
            </w:r>
            <w:r w:rsidRPr="00B13427">
              <w:rPr>
                <w:rFonts w:cs="Arial"/>
              </w:rPr>
              <w:t>less robust than Options 1 and 2.</w:t>
            </w:r>
          </w:p>
          <w:p w14:paraId="7CBEF39E" w14:textId="77777777" w:rsidR="003463EF" w:rsidRDefault="003463EF" w:rsidP="00A92700">
            <w:pPr>
              <w:pStyle w:val="aa"/>
              <w:spacing w:line="257" w:lineRule="auto"/>
              <w:rPr>
                <w:rFonts w:cs="Arial"/>
              </w:rPr>
            </w:pPr>
            <w:r>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A4682A" w:rsidRDefault="003463EF" w:rsidP="00A92700">
            <w:pPr>
              <w:pStyle w:val="aa"/>
              <w:spacing w:line="256" w:lineRule="auto"/>
              <w:rPr>
                <w:rFonts w:cs="Arial"/>
              </w:rPr>
            </w:pPr>
            <w:r>
              <w:rPr>
                <w:rFonts w:cs="Arial"/>
              </w:rPr>
              <w:t>Option 5 may not work. The Koffset should cover the large TA which may contain part of the RTD from the feeder link. A UE canno</w:t>
            </w:r>
            <w:r>
              <w:rPr>
                <w:rFonts w:cs="Arial" w:hint="eastAsia"/>
              </w:rPr>
              <w:t>t</w:t>
            </w:r>
            <w:r>
              <w:rPr>
                <w:rFonts w:cs="Arial"/>
              </w:rPr>
              <w:t xml:space="preserve"> update Koffset only based on satellite ephemeris. Also, </w:t>
            </w:r>
            <w:r w:rsidRPr="004D7184">
              <w:rPr>
                <w:rFonts w:cs="Arial"/>
              </w:rPr>
              <w:t xml:space="preserve">to ensure the common understanding of when to update the Koffset, it is more reasonable to update the Koffset under the control of the </w:t>
            </w:r>
            <w:r>
              <w:rPr>
                <w:rFonts w:cs="Arial"/>
              </w:rPr>
              <w:t>gNB.</w:t>
            </w:r>
            <w:r w:rsidRPr="004D7184">
              <w:rPr>
                <w:rFonts w:cs="Arial"/>
              </w:rPr>
              <w:t xml:space="preserve">  </w:t>
            </w:r>
          </w:p>
        </w:tc>
      </w:tr>
      <w:tr w:rsidR="003463EF" w:rsidRPr="00A4682A" w14:paraId="49BE385A" w14:textId="77777777" w:rsidTr="00A92700">
        <w:tc>
          <w:tcPr>
            <w:tcW w:w="1795" w:type="dxa"/>
          </w:tcPr>
          <w:p w14:paraId="3BA68BBF" w14:textId="77777777" w:rsidR="003463EF" w:rsidRPr="00A4682A" w:rsidRDefault="003463EF" w:rsidP="00A92700">
            <w:pPr>
              <w:pStyle w:val="aa"/>
              <w:spacing w:line="256" w:lineRule="auto"/>
              <w:rPr>
                <w:rFonts w:cs="Arial"/>
              </w:rPr>
            </w:pPr>
            <w:r>
              <w:rPr>
                <w:rFonts w:cs="Arial"/>
              </w:rPr>
              <w:t>APT</w:t>
            </w:r>
          </w:p>
        </w:tc>
        <w:tc>
          <w:tcPr>
            <w:tcW w:w="7834" w:type="dxa"/>
          </w:tcPr>
          <w:p w14:paraId="7F4C0410" w14:textId="77777777" w:rsidR="003463EF" w:rsidRDefault="003463EF" w:rsidP="00A92700">
            <w:pPr>
              <w:pStyle w:val="aa"/>
              <w:spacing w:line="256" w:lineRule="auto"/>
              <w:rPr>
                <w:rFonts w:cs="Arial"/>
              </w:rPr>
            </w:pPr>
            <w:r>
              <w:rPr>
                <w:rFonts w:cs="Arial"/>
              </w:rPr>
              <w:t xml:space="preserve">Option 1 and Option 2. </w:t>
            </w:r>
          </w:p>
          <w:p w14:paraId="2244C650" w14:textId="77777777" w:rsidR="003463EF" w:rsidRDefault="003463EF" w:rsidP="00A92700">
            <w:pPr>
              <w:pStyle w:val="aa"/>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Default="003463EF" w:rsidP="00A92700">
            <w:pPr>
              <w:pStyle w:val="aa"/>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A4682A" w:rsidRDefault="003463EF" w:rsidP="00A92700">
            <w:pPr>
              <w:pStyle w:val="aa"/>
              <w:spacing w:line="256" w:lineRule="auto"/>
              <w:rPr>
                <w:rFonts w:cs="Arial"/>
              </w:rPr>
            </w:pPr>
            <w:r>
              <w:rPr>
                <w:rFonts w:cs="Arial"/>
              </w:rPr>
              <w:t xml:space="preserve">For options 3, 4, and 5, we have a concern to support the max differential delay between UEs within a cell, i.e., 10ms for GEO and 3ms for LEO. If K_offset is not UE-specific, </w:t>
            </w:r>
            <w:r>
              <w:rPr>
                <w:rFonts w:cs="Arial"/>
              </w:rPr>
              <w:lastRenderedPageBreak/>
              <w:t>NW must use K1 and K2 to compensate. This will limit scheduling flexibility, e.g., K1 values from 0 to 3 cannot be used by NW due to K_offset shared by all UEs.</w:t>
            </w:r>
          </w:p>
        </w:tc>
      </w:tr>
      <w:tr w:rsidR="003463EF" w:rsidRPr="00A4682A" w14:paraId="71C2A51B" w14:textId="77777777" w:rsidTr="00A92700">
        <w:tc>
          <w:tcPr>
            <w:tcW w:w="1795" w:type="dxa"/>
          </w:tcPr>
          <w:p w14:paraId="2184A5EB" w14:textId="77777777" w:rsidR="003463EF" w:rsidRPr="00A4682A" w:rsidRDefault="003463EF" w:rsidP="00A92700">
            <w:pPr>
              <w:pStyle w:val="aa"/>
              <w:spacing w:line="256" w:lineRule="auto"/>
              <w:rPr>
                <w:rFonts w:cs="Arial"/>
              </w:rPr>
            </w:pPr>
            <w:r>
              <w:rPr>
                <w:rFonts w:eastAsia="Yu Mincho" w:cs="Arial"/>
              </w:rPr>
              <w:lastRenderedPageBreak/>
              <w:t>Sony</w:t>
            </w:r>
          </w:p>
        </w:tc>
        <w:tc>
          <w:tcPr>
            <w:tcW w:w="7834" w:type="dxa"/>
          </w:tcPr>
          <w:p w14:paraId="78DDFE50" w14:textId="77777777" w:rsidR="003463EF" w:rsidRDefault="003463EF" w:rsidP="00A92700">
            <w:pPr>
              <w:pStyle w:val="aa"/>
              <w:spacing w:line="254" w:lineRule="auto"/>
              <w:rPr>
                <w:rFonts w:eastAsia="Yu Mincho" w:cs="Arial"/>
              </w:rPr>
            </w:pPr>
            <w:r>
              <w:rPr>
                <w:rFonts w:eastAsia="Yu Mincho" w:cs="Arial"/>
              </w:rPr>
              <w:t>We support option 1 or 2.</w:t>
            </w:r>
          </w:p>
          <w:p w14:paraId="77722A03" w14:textId="77777777" w:rsidR="003463EF" w:rsidRPr="00A4682A" w:rsidRDefault="003463EF" w:rsidP="00A92700">
            <w:pPr>
              <w:pStyle w:val="aa"/>
              <w:spacing w:line="256" w:lineRule="auto"/>
              <w:rPr>
                <w:rFonts w:cs="Arial"/>
              </w:rPr>
            </w:pPr>
            <w:r>
              <w:rPr>
                <w:rFonts w:eastAsia="Yu Mincho" w:cs="Arial"/>
              </w:rPr>
              <w:t xml:space="preserve">After initial access, K_offset can be update in UE-specific fashion. </w:t>
            </w:r>
          </w:p>
        </w:tc>
      </w:tr>
      <w:tr w:rsidR="003463EF" w:rsidRPr="00A4682A" w14:paraId="4353FC07" w14:textId="77777777" w:rsidTr="00A92700">
        <w:tc>
          <w:tcPr>
            <w:tcW w:w="1795" w:type="dxa"/>
          </w:tcPr>
          <w:p w14:paraId="5344EBED" w14:textId="77777777" w:rsidR="003463EF" w:rsidRPr="00A4682A" w:rsidRDefault="003463EF" w:rsidP="00A92700">
            <w:pPr>
              <w:pStyle w:val="aa"/>
              <w:spacing w:line="256" w:lineRule="auto"/>
              <w:rPr>
                <w:rFonts w:cs="Arial"/>
              </w:rPr>
            </w:pPr>
            <w:r>
              <w:rPr>
                <w:rFonts w:cs="Arial" w:hint="eastAsia"/>
              </w:rPr>
              <w:t>Spreadtrum</w:t>
            </w:r>
          </w:p>
        </w:tc>
        <w:tc>
          <w:tcPr>
            <w:tcW w:w="7834" w:type="dxa"/>
          </w:tcPr>
          <w:p w14:paraId="161BCB53" w14:textId="77777777" w:rsidR="003463EF" w:rsidRPr="00A4682A" w:rsidRDefault="003463EF" w:rsidP="00A92700">
            <w:pPr>
              <w:pStyle w:val="aa"/>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3463EF" w:rsidRPr="00A4682A" w14:paraId="5B9C4D3A" w14:textId="77777777" w:rsidTr="00A92700">
        <w:tc>
          <w:tcPr>
            <w:tcW w:w="1795" w:type="dxa"/>
          </w:tcPr>
          <w:p w14:paraId="07F88053" w14:textId="77777777" w:rsidR="003463EF" w:rsidRPr="00A4682A" w:rsidRDefault="003463EF" w:rsidP="00A92700">
            <w:pPr>
              <w:pStyle w:val="aa"/>
              <w:spacing w:line="256" w:lineRule="auto"/>
              <w:rPr>
                <w:rFonts w:cs="Arial"/>
              </w:rPr>
            </w:pPr>
            <w:r>
              <w:rPr>
                <w:rFonts w:cs="Arial" w:hint="eastAsia"/>
              </w:rPr>
              <w:t>CATT</w:t>
            </w:r>
          </w:p>
        </w:tc>
        <w:tc>
          <w:tcPr>
            <w:tcW w:w="7834" w:type="dxa"/>
          </w:tcPr>
          <w:p w14:paraId="635F9338" w14:textId="77777777" w:rsidR="003463EF" w:rsidRDefault="003463EF" w:rsidP="00A92700">
            <w:pPr>
              <w:pStyle w:val="aa"/>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649FA57B" w14:textId="77777777" w:rsidR="003463EF" w:rsidRPr="00A4682A" w:rsidRDefault="003463EF" w:rsidP="00A92700">
            <w:pPr>
              <w:pStyle w:val="aa"/>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a"/>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a"/>
              <w:spacing w:line="256" w:lineRule="auto"/>
              <w:rPr>
                <w:rFonts w:cs="Arial"/>
              </w:rPr>
            </w:pPr>
            <w:r>
              <w:rPr>
                <w:rFonts w:cs="Arial"/>
              </w:rPr>
              <w:t>We support option 1 and 2</w:t>
            </w:r>
          </w:p>
        </w:tc>
      </w:tr>
      <w:tr w:rsidR="003463EF" w:rsidRPr="00A4682A" w14:paraId="6CE83660" w14:textId="77777777" w:rsidTr="00A92700">
        <w:tc>
          <w:tcPr>
            <w:tcW w:w="1795" w:type="dxa"/>
          </w:tcPr>
          <w:p w14:paraId="19017138" w14:textId="77777777" w:rsidR="003463EF" w:rsidRDefault="003463EF" w:rsidP="00A92700">
            <w:pPr>
              <w:pStyle w:val="aa"/>
              <w:spacing w:line="256" w:lineRule="auto"/>
              <w:rPr>
                <w:rFonts w:cs="Arial"/>
              </w:rPr>
            </w:pPr>
            <w:r>
              <w:rPr>
                <w:rFonts w:cs="Arial" w:hint="eastAsia"/>
              </w:rPr>
              <w:t>C</w:t>
            </w:r>
            <w:r>
              <w:rPr>
                <w:rFonts w:cs="Arial"/>
              </w:rPr>
              <w:t>MCC</w:t>
            </w:r>
          </w:p>
        </w:tc>
        <w:tc>
          <w:tcPr>
            <w:tcW w:w="7834" w:type="dxa"/>
          </w:tcPr>
          <w:p w14:paraId="67613A52" w14:textId="77777777" w:rsidR="003463EF" w:rsidRDefault="003463EF" w:rsidP="00A92700">
            <w:pPr>
              <w:pStyle w:val="aa"/>
              <w:spacing w:line="256" w:lineRule="auto"/>
              <w:rPr>
                <w:rFonts w:cs="Arial"/>
              </w:rPr>
            </w:pPr>
            <w:r>
              <w:rPr>
                <w:rFonts w:cs="Arial"/>
              </w:rPr>
              <w:t xml:space="preserve">We are fine with Option 1 and Option 2. </w:t>
            </w:r>
          </w:p>
          <w:p w14:paraId="180758D9" w14:textId="77777777" w:rsidR="003463EF" w:rsidRDefault="003463EF" w:rsidP="00A92700">
            <w:pPr>
              <w:pStyle w:val="aa"/>
              <w:spacing w:line="256" w:lineRule="auto"/>
              <w:rPr>
                <w:rFonts w:cs="Arial"/>
              </w:rPr>
            </w:pPr>
            <w:r>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a"/>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a"/>
              <w:spacing w:line="256" w:lineRule="auto"/>
              <w:rPr>
                <w:rFonts w:cs="Arial"/>
              </w:rPr>
            </w:pPr>
            <w:r>
              <w:rPr>
                <w:rFonts w:cs="Arial"/>
              </w:rPr>
              <w:t>We support option 3, as we think the signaling overhead should be reduced. 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a"/>
              <w:spacing w:line="256" w:lineRule="auto"/>
              <w:rPr>
                <w:rFonts w:cs="Arial"/>
              </w:rPr>
            </w:pPr>
            <w:r>
              <w:rPr>
                <w:rFonts w:cs="Arial"/>
              </w:rPr>
              <w:t>QC</w:t>
            </w:r>
          </w:p>
        </w:tc>
        <w:tc>
          <w:tcPr>
            <w:tcW w:w="7834" w:type="dxa"/>
          </w:tcPr>
          <w:p w14:paraId="04242DD8" w14:textId="77777777" w:rsidR="003463EF" w:rsidRDefault="003463EF" w:rsidP="00A92700">
            <w:pPr>
              <w:pStyle w:val="aa"/>
              <w:spacing w:line="256" w:lineRule="auto"/>
              <w:rPr>
                <w:rFonts w:cs="Arial"/>
              </w:rPr>
            </w:pPr>
            <w:r>
              <w:rPr>
                <w:rFonts w:cs="Arial"/>
              </w:rPr>
              <w:t>Support option 2. For option 1, the RRC procedure delay is large compared to the delay of MAC-CE in option 2. Also RRC configuration has larger overhead.</w:t>
            </w:r>
          </w:p>
        </w:tc>
      </w:tr>
      <w:tr w:rsidR="003463EF" w:rsidRPr="00B77784" w14:paraId="4810E9EC" w14:textId="77777777" w:rsidTr="00A92700">
        <w:tc>
          <w:tcPr>
            <w:tcW w:w="1795" w:type="dxa"/>
          </w:tcPr>
          <w:p w14:paraId="3506E875" w14:textId="77777777" w:rsidR="003463EF" w:rsidRPr="00A4682A" w:rsidRDefault="003463EF" w:rsidP="00A92700">
            <w:pPr>
              <w:pStyle w:val="aa"/>
              <w:spacing w:line="256" w:lineRule="auto"/>
              <w:rPr>
                <w:rFonts w:cs="Arial"/>
              </w:rPr>
            </w:pPr>
            <w:r>
              <w:rPr>
                <w:rFonts w:cs="Arial" w:hint="eastAsia"/>
              </w:rPr>
              <w:t>L</w:t>
            </w:r>
            <w:r>
              <w:rPr>
                <w:rFonts w:cs="Arial"/>
              </w:rPr>
              <w:t>G</w:t>
            </w:r>
          </w:p>
        </w:tc>
        <w:tc>
          <w:tcPr>
            <w:tcW w:w="7834" w:type="dxa"/>
          </w:tcPr>
          <w:p w14:paraId="6510942A" w14:textId="77777777" w:rsidR="003463EF" w:rsidRPr="00B77784" w:rsidRDefault="003463EF" w:rsidP="00A92700">
            <w:pPr>
              <w:pStyle w:val="aa"/>
              <w:spacing w:line="256" w:lineRule="auto"/>
              <w:rPr>
                <w:rFonts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3463EF" w:rsidRPr="00B77784" w14:paraId="647FC351" w14:textId="77777777" w:rsidTr="00A92700">
        <w:tc>
          <w:tcPr>
            <w:tcW w:w="1795" w:type="dxa"/>
          </w:tcPr>
          <w:p w14:paraId="4BEAD455" w14:textId="77777777" w:rsidR="003463EF" w:rsidRDefault="003463EF"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Default="003463EF" w:rsidP="00A92700">
            <w:pPr>
              <w:pStyle w:val="aa"/>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A4682A" w14:paraId="220954ED" w14:textId="77777777" w:rsidTr="00A92700">
        <w:tc>
          <w:tcPr>
            <w:tcW w:w="1795" w:type="dxa"/>
          </w:tcPr>
          <w:p w14:paraId="1474EC2B"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834" w:type="dxa"/>
          </w:tcPr>
          <w:p w14:paraId="6494FD1E" w14:textId="77777777" w:rsidR="003463EF" w:rsidRDefault="003463EF" w:rsidP="00A92700">
            <w:pPr>
              <w:pStyle w:val="aa"/>
              <w:spacing w:line="256" w:lineRule="auto"/>
              <w:rPr>
                <w:rFonts w:cs="Arial"/>
              </w:rPr>
            </w:pPr>
            <w:r>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Default="003463EF" w:rsidP="00A92700">
            <w:pPr>
              <w:pStyle w:val="aa"/>
              <w:spacing w:line="256" w:lineRule="auto"/>
              <w:rPr>
                <w:rFonts w:cs="Arial"/>
              </w:rPr>
            </w:pPr>
            <w:r>
              <w:rPr>
                <w:rFonts w:cs="Arial"/>
              </w:rPr>
              <w:t>Option 4/5 may not be feasible since it’s not clear to ensure the mutual understanding between UE and gNB.</w:t>
            </w:r>
          </w:p>
          <w:p w14:paraId="426E719C" w14:textId="77777777" w:rsidR="003463EF" w:rsidRPr="00A4682A" w:rsidRDefault="003463EF" w:rsidP="00A92700">
            <w:pPr>
              <w:pStyle w:val="aa"/>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a"/>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aa"/>
              <w:spacing w:line="256" w:lineRule="auto"/>
              <w:rPr>
                <w:rFonts w:cs="Arial"/>
              </w:rPr>
            </w:pPr>
            <w:r>
              <w:rPr>
                <w:rFonts w:cs="Arial"/>
              </w:rPr>
              <w:t>S</w:t>
            </w:r>
            <w:r>
              <w:rPr>
                <w:rFonts w:cs="Arial" w:hint="eastAsia"/>
              </w:rPr>
              <w:t>upport</w:t>
            </w:r>
            <w:r>
              <w:rPr>
                <w:rFonts w:cs="Arial"/>
              </w:rPr>
              <w:t xml:space="preserve"> option 1 and 2.</w:t>
            </w:r>
          </w:p>
        </w:tc>
      </w:tr>
      <w:tr w:rsidR="003463EF" w:rsidRPr="00A4682A" w14:paraId="2016F4F9" w14:textId="77777777" w:rsidTr="00A92700">
        <w:tc>
          <w:tcPr>
            <w:tcW w:w="1795" w:type="dxa"/>
          </w:tcPr>
          <w:p w14:paraId="4203FCC6" w14:textId="77777777" w:rsidR="003463EF" w:rsidRDefault="003463EF" w:rsidP="00A92700">
            <w:pPr>
              <w:pStyle w:val="aa"/>
              <w:spacing w:line="256" w:lineRule="auto"/>
              <w:rPr>
                <w:rFonts w:cs="Arial"/>
              </w:rPr>
            </w:pPr>
            <w:r>
              <w:rPr>
                <w:rFonts w:cs="Arial" w:hint="eastAsia"/>
              </w:rPr>
              <w:t>L</w:t>
            </w:r>
            <w:r>
              <w:rPr>
                <w:rFonts w:cs="Arial"/>
              </w:rPr>
              <w:t>enovo/MM</w:t>
            </w:r>
          </w:p>
        </w:tc>
        <w:tc>
          <w:tcPr>
            <w:tcW w:w="7834" w:type="dxa"/>
          </w:tcPr>
          <w:p w14:paraId="2E050568" w14:textId="77777777" w:rsidR="003463EF" w:rsidRDefault="003463EF" w:rsidP="00A92700">
            <w:pPr>
              <w:pStyle w:val="aa"/>
              <w:spacing w:line="256" w:lineRule="auto"/>
              <w:rPr>
                <w:rFonts w:cs="Arial"/>
              </w:rPr>
            </w:pPr>
            <w:r>
              <w:rPr>
                <w:rFonts w:cs="Arial" w:hint="eastAsia"/>
              </w:rPr>
              <w:t>O</w:t>
            </w:r>
            <w:r>
              <w:rPr>
                <w:rFonts w:cs="Arial"/>
              </w:rPr>
              <w:t xml:space="preserve">ur first preference is Option 2 to balance between physical layer signaling overhead and reduce K-offset application latency reduction. </w:t>
            </w:r>
          </w:p>
          <w:p w14:paraId="11AD3995" w14:textId="77777777" w:rsidR="003463EF" w:rsidRDefault="003463EF" w:rsidP="00A92700">
            <w:pPr>
              <w:pStyle w:val="aa"/>
              <w:spacing w:line="256" w:lineRule="auto"/>
              <w:rPr>
                <w:rFonts w:cs="Arial"/>
              </w:rPr>
            </w:pPr>
            <w:r>
              <w:rPr>
                <w:rFonts w:cs="Arial"/>
              </w:rPr>
              <w:t>And our second preference is Option 3 as this can reduce the latency between K-offset indication and application.</w:t>
            </w:r>
          </w:p>
          <w:p w14:paraId="3D86B197" w14:textId="77777777" w:rsidR="003463EF" w:rsidRDefault="003463EF" w:rsidP="00A92700">
            <w:pPr>
              <w:pStyle w:val="aa"/>
              <w:spacing w:line="256" w:lineRule="auto"/>
              <w:rPr>
                <w:rFonts w:cs="Arial"/>
              </w:rPr>
            </w:pPr>
            <w:r>
              <w:rPr>
                <w:rFonts w:cs="Arial" w:hint="eastAsia"/>
              </w:rPr>
              <w:t>F</w:t>
            </w:r>
            <w:r>
              <w:rPr>
                <w:rFonts w:cs="Arial"/>
              </w:rPr>
              <w:t>or option 4, maybe we need clarification on what’s the predefined rule is.</w:t>
            </w:r>
          </w:p>
          <w:p w14:paraId="7357CAFD" w14:textId="77777777" w:rsidR="003463EF" w:rsidRDefault="003463EF" w:rsidP="00A92700">
            <w:pPr>
              <w:pStyle w:val="aa"/>
              <w:spacing w:line="256" w:lineRule="auto"/>
              <w:rPr>
                <w:rFonts w:cs="Arial"/>
              </w:rPr>
            </w:pPr>
            <w:r>
              <w:rPr>
                <w:rFonts w:cs="Arial" w:hint="eastAsia"/>
              </w:rPr>
              <w:t>O</w:t>
            </w:r>
            <w:r>
              <w:rPr>
                <w:rFonts w:cs="Arial"/>
              </w:rPr>
              <w:t>ption 5 is not preferred as there may be misunderstanding between UE an</w:t>
            </w:r>
            <w:r>
              <w:rPr>
                <w:rFonts w:cs="Arial" w:hint="eastAsia"/>
              </w:rPr>
              <w:t>d</w:t>
            </w:r>
            <w:r>
              <w:rPr>
                <w:rFonts w:cs="Arial"/>
              </w:rPr>
              <w:t xml:space="preserve"> gNB if the update is performed autonomously, concerns on accuracy of UE and satellite position, etc.</w:t>
            </w:r>
          </w:p>
          <w:p w14:paraId="0A1343A6" w14:textId="77777777" w:rsidR="003463EF" w:rsidRDefault="003463EF" w:rsidP="00A92700">
            <w:pPr>
              <w:pStyle w:val="aa"/>
              <w:spacing w:line="256" w:lineRule="auto"/>
              <w:rPr>
                <w:rFonts w:cs="Arial"/>
              </w:rPr>
            </w:pPr>
          </w:p>
        </w:tc>
      </w:tr>
      <w:tr w:rsidR="003463EF" w:rsidRPr="00A4682A" w14:paraId="0DF2DE2A" w14:textId="77777777" w:rsidTr="00A92700">
        <w:tc>
          <w:tcPr>
            <w:tcW w:w="1795" w:type="dxa"/>
          </w:tcPr>
          <w:p w14:paraId="2BC0BABE" w14:textId="77777777" w:rsidR="003463EF" w:rsidRDefault="003463EF" w:rsidP="00A92700">
            <w:pPr>
              <w:pStyle w:val="aa"/>
              <w:spacing w:line="256" w:lineRule="auto"/>
              <w:rPr>
                <w:rFonts w:cs="Arial"/>
              </w:rPr>
            </w:pPr>
            <w:r>
              <w:rPr>
                <w:rFonts w:cs="Arial"/>
              </w:rPr>
              <w:lastRenderedPageBreak/>
              <w:t>NTT DOCOMO</w:t>
            </w:r>
          </w:p>
        </w:tc>
        <w:tc>
          <w:tcPr>
            <w:tcW w:w="7834" w:type="dxa"/>
          </w:tcPr>
          <w:p w14:paraId="1BC8CD0A" w14:textId="77777777" w:rsidR="003463EF" w:rsidRDefault="003463EF" w:rsidP="00A92700">
            <w:pPr>
              <w:pStyle w:val="aa"/>
              <w:spacing w:line="256" w:lineRule="auto"/>
              <w:rPr>
                <w:rFonts w:cs="Arial"/>
              </w:rPr>
            </w:pPr>
            <w:r>
              <w:rPr>
                <w:rFonts w:cs="Arial"/>
              </w:rPr>
              <w:t>Support option 1.</w:t>
            </w:r>
          </w:p>
          <w:p w14:paraId="016EAD16" w14:textId="77777777" w:rsidR="003463EF" w:rsidRDefault="003463EF" w:rsidP="00A92700">
            <w:pPr>
              <w:pStyle w:val="aa"/>
              <w:spacing w:line="256" w:lineRule="auto"/>
              <w:rPr>
                <w:rFonts w:cs="Arial"/>
              </w:rPr>
            </w:pPr>
            <w:r>
              <w:rPr>
                <w:rFonts w:cs="Arial"/>
              </w:rPr>
              <w:t>We do not see clear motivation to support MAC/PHY level update. Even in LEO case, interval of the update is not so small and hence RRC level update is sufficient.</w:t>
            </w:r>
          </w:p>
        </w:tc>
      </w:tr>
      <w:tr w:rsidR="003463EF" w:rsidRPr="00A4682A" w14:paraId="5AA92EDC" w14:textId="77777777" w:rsidTr="00A92700">
        <w:tc>
          <w:tcPr>
            <w:tcW w:w="1795" w:type="dxa"/>
          </w:tcPr>
          <w:p w14:paraId="3941BB70" w14:textId="77777777" w:rsidR="003463EF" w:rsidRDefault="003463EF" w:rsidP="00A92700">
            <w:pPr>
              <w:pStyle w:val="aa"/>
              <w:spacing w:line="256" w:lineRule="auto"/>
              <w:rPr>
                <w:rFonts w:cs="Arial"/>
              </w:rPr>
            </w:pPr>
            <w:r>
              <w:rPr>
                <w:rFonts w:cs="Arial"/>
              </w:rPr>
              <w:t>Fraunhofer IIS, Fraunhofer HHI</w:t>
            </w:r>
          </w:p>
        </w:tc>
        <w:tc>
          <w:tcPr>
            <w:tcW w:w="7834" w:type="dxa"/>
          </w:tcPr>
          <w:p w14:paraId="29C09649" w14:textId="77777777" w:rsidR="003463EF" w:rsidRDefault="003463EF" w:rsidP="00A92700">
            <w:pPr>
              <w:pStyle w:val="aa"/>
              <w:spacing w:line="256" w:lineRule="auto"/>
              <w:rPr>
                <w:rFonts w:cs="Arial"/>
              </w:rPr>
            </w:pPr>
            <w:r>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Default="003463EF" w:rsidP="00A92700">
            <w:pPr>
              <w:pStyle w:val="aa"/>
              <w:spacing w:line="256" w:lineRule="auto"/>
              <w:rPr>
                <w:rFonts w:cs="Arial"/>
              </w:rPr>
            </w:pPr>
            <w:r>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A4682A" w14:paraId="419A6D5F" w14:textId="77777777" w:rsidTr="00A92700">
        <w:tc>
          <w:tcPr>
            <w:tcW w:w="1795" w:type="dxa"/>
          </w:tcPr>
          <w:p w14:paraId="3D61F948" w14:textId="6A93EDD6" w:rsidR="004C2024" w:rsidRDefault="004C2024" w:rsidP="004C2024">
            <w:pPr>
              <w:pStyle w:val="aa"/>
              <w:spacing w:line="256" w:lineRule="auto"/>
              <w:rPr>
                <w:rFonts w:cs="Arial"/>
              </w:rPr>
            </w:pPr>
            <w:r>
              <w:rPr>
                <w:rFonts w:cs="Arial"/>
              </w:rPr>
              <w:t>InterDigital</w:t>
            </w:r>
          </w:p>
        </w:tc>
        <w:tc>
          <w:tcPr>
            <w:tcW w:w="7834" w:type="dxa"/>
          </w:tcPr>
          <w:p w14:paraId="72A5116D" w14:textId="48181358" w:rsidR="004C2024" w:rsidRDefault="004C2024" w:rsidP="004C2024">
            <w:pPr>
              <w:pStyle w:val="aa"/>
              <w:spacing w:line="256" w:lineRule="auto"/>
              <w:rPr>
                <w:rFonts w:cs="Arial"/>
              </w:rPr>
            </w:pPr>
            <w:r>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F862D6"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B3BF067" w14:textId="77777777" w:rsidR="003463EF" w:rsidRPr="00F862D6"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13"/>
        <w:gridCol w:w="7006"/>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F862D6" w:rsidRDefault="003463EF" w:rsidP="00A92700">
            <w:pPr>
              <w:rPr>
                <w:rFonts w:ascii="Arial" w:hAnsi="Arial" w:cs="Arial"/>
              </w:rPr>
            </w:pPr>
            <w:r w:rsidRPr="00F862D6">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F862D6" w:rsidRDefault="003463EF" w:rsidP="00A92700">
            <w:pPr>
              <w:rPr>
                <w:rFonts w:ascii="Arial" w:hAnsi="Arial" w:cs="Arial"/>
              </w:rPr>
            </w:pPr>
            <w:r w:rsidRPr="00F862D6">
              <w:rPr>
                <w:rFonts w:ascii="Arial" w:hAnsi="Arial" w:cs="Arial"/>
              </w:rPr>
              <w:t>[Intel, OPPO, Apple, Samsung, Ericsson, Huawei/HiSi, APT, Sony, CATT, Zhejiang Lab, CMCC, Panasonic, ZTE, China Telecom, NTT DOCOMO, Fraunhofer IIS/Fraunhofer HHI]</w:t>
            </w:r>
          </w:p>
        </w:tc>
      </w:tr>
      <w:tr w:rsidR="003463EF" w:rsidRPr="00F862D6"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F862D6" w:rsidRDefault="003463EF" w:rsidP="00A92700">
            <w:pPr>
              <w:rPr>
                <w:rFonts w:ascii="Arial" w:hAnsi="Arial" w:cs="Arial"/>
              </w:rPr>
            </w:pPr>
            <w:r w:rsidRPr="00F862D6">
              <w:rPr>
                <w:rFonts w:ascii="Arial" w:hAnsi="Arial" w:cs="Arial"/>
              </w:rPr>
              <w:t>[Nokia/NSB, Apple, Huawei/HiSi, APT, Sony, CATT, Zhejiang Lab, CMCC, QC, Panasonic, ZTE, China Telecom, Lenovo/MM, Fraunhofer IIS/Fraunhofer HHI, InterDigital</w:t>
            </w:r>
            <w:r>
              <w:rPr>
                <w:rFonts w:ascii="Arial" w:hAnsi="Arial" w:cs="Arial"/>
              </w:rPr>
              <w:t xml:space="preserve">, </w:t>
            </w:r>
            <w:r w:rsidRPr="006B2355">
              <w:rPr>
                <w:rFonts w:ascii="Arial" w:hAnsi="Arial" w:cs="Arial"/>
              </w:rPr>
              <w:t>LG (second preference)</w:t>
            </w:r>
            <w:r w:rsidRPr="00F862D6">
              <w:rPr>
                <w:rFonts w:ascii="Arial" w:hAnsi="Arial" w:cs="Arial"/>
              </w:rPr>
              <w:t>]</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F862D6" w:rsidRDefault="003463EF" w:rsidP="00A92700">
            <w:pPr>
              <w:rPr>
                <w:rFonts w:ascii="Arial" w:hAnsi="Arial" w:cs="Arial"/>
              </w:rPr>
            </w:pPr>
            <w:r w:rsidRPr="00F862D6">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F862D6" w:rsidRDefault="003463EF" w:rsidP="00A92700">
            <w:pPr>
              <w:rPr>
                <w:rFonts w:ascii="Arial" w:hAnsi="Arial" w:cs="Arial"/>
              </w:rPr>
            </w:pPr>
            <w:r w:rsidRPr="00F862D6">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2BE4A6FA" w14:textId="77777777" w:rsidR="003463EF" w:rsidRPr="003463EF" w:rsidRDefault="003463EF" w:rsidP="003463EF">
      <w:pPr>
        <w:ind w:left="567"/>
        <w:rPr>
          <w:rFonts w:ascii="Arial" w:eastAsia="바탕" w:hAnsi="Arial" w:cs="Arial"/>
          <w:lang w:eastAsia="x-none"/>
        </w:rPr>
      </w:pPr>
      <w:r w:rsidRPr="003463EF">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Default="00490985" w:rsidP="00490985">
      <w:pPr>
        <w:rPr>
          <w:rFonts w:ascii="Arial" w:hAnsi="Arial" w:cs="Arial"/>
          <w:lang w:eastAsia="x-none"/>
        </w:rPr>
      </w:pPr>
      <w:r>
        <w:rPr>
          <w:rFonts w:ascii="Arial" w:hAnsi="Arial" w:cs="Arial"/>
          <w:lang w:eastAsia="x-none"/>
        </w:rPr>
        <w:t xml:space="preserve">For the </w:t>
      </w:r>
      <w:r w:rsidRPr="00490985">
        <w:rPr>
          <w:rFonts w:ascii="Arial" w:hAnsi="Arial" w:cs="Arial"/>
          <w:lang w:eastAsia="x-none"/>
        </w:rPr>
        <w:t>second round of discussion, Moderator would like to trigger the discussion on the applicability of the updated value of K_offset, which may not be the same as the value broadcast in system information.</w:t>
      </w:r>
    </w:p>
    <w:p w14:paraId="10EC795D" w14:textId="77777777" w:rsidR="00490985" w:rsidRDefault="00490985" w:rsidP="000464A7">
      <w:pPr>
        <w:pStyle w:val="af9"/>
        <w:numPr>
          <w:ilvl w:val="0"/>
          <w:numId w:val="64"/>
        </w:numPr>
        <w:ind w:firstLine="400"/>
        <w:rPr>
          <w:rFonts w:ascii="Arial" w:hAnsi="Arial" w:cs="Arial"/>
          <w:lang w:eastAsia="x-none"/>
        </w:rPr>
      </w:pPr>
      <w:r w:rsidRPr="00490985">
        <w:rPr>
          <w:rFonts w:ascii="Arial" w:hAnsi="Arial" w:cs="Arial"/>
          <w:lang w:eastAsia="x-none"/>
        </w:rPr>
        <w:t xml:space="preserve">From individual UE’s perspective, this is not a problem. </w:t>
      </w:r>
    </w:p>
    <w:p w14:paraId="4631D91D" w14:textId="77777777" w:rsidR="00490985" w:rsidRDefault="00490985" w:rsidP="000464A7">
      <w:pPr>
        <w:pStyle w:val="af9"/>
        <w:numPr>
          <w:ilvl w:val="0"/>
          <w:numId w:val="64"/>
        </w:numPr>
        <w:ind w:firstLine="400"/>
        <w:rPr>
          <w:rFonts w:ascii="Arial" w:hAnsi="Arial" w:cs="Arial"/>
          <w:lang w:eastAsia="x-none"/>
        </w:rPr>
      </w:pPr>
      <w:r w:rsidRPr="00490985">
        <w:rPr>
          <w:rFonts w:ascii="Arial" w:hAnsi="Arial" w:cs="Arial"/>
          <w:lang w:eastAsia="x-none"/>
        </w:rPr>
        <w:t xml:space="preserve">From system’s perspective, we would need to think about how to align K_offset value across UEs. </w:t>
      </w:r>
    </w:p>
    <w:p w14:paraId="4D037BB4" w14:textId="77777777" w:rsidR="00490985" w:rsidRDefault="00490985" w:rsidP="000464A7">
      <w:pPr>
        <w:pStyle w:val="af9"/>
        <w:numPr>
          <w:ilvl w:val="1"/>
          <w:numId w:val="64"/>
        </w:numPr>
        <w:ind w:firstLine="400"/>
        <w:rPr>
          <w:rFonts w:ascii="Arial" w:hAnsi="Arial" w:cs="Arial"/>
          <w:lang w:eastAsia="x-none"/>
        </w:rPr>
      </w:pPr>
      <w:r w:rsidRPr="00490985">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490985" w:rsidRDefault="00490985" w:rsidP="000464A7">
      <w:pPr>
        <w:pStyle w:val="af9"/>
        <w:numPr>
          <w:ilvl w:val="2"/>
          <w:numId w:val="64"/>
        </w:numPr>
        <w:ind w:firstLine="400"/>
        <w:rPr>
          <w:rFonts w:ascii="Arial" w:hAnsi="Arial" w:cs="Arial"/>
          <w:lang w:eastAsia="x-none"/>
        </w:rPr>
      </w:pPr>
      <w:r>
        <w:rPr>
          <w:rFonts w:ascii="Arial" w:hAnsi="Arial" w:cs="Arial"/>
          <w:lang w:eastAsia="x-none"/>
        </w:rPr>
        <w:t xml:space="preserve">Note that </w:t>
      </w:r>
      <w:r w:rsidRPr="00490985">
        <w:rPr>
          <w:rFonts w:ascii="Arial" w:hAnsi="Arial" w:cs="Arial"/>
          <w:lang w:eastAsia="x-none"/>
        </w:rPr>
        <w:t xml:space="preserve">Contention based random access may occur for UEs in connected, i.e., it does not have to be initial access. </w:t>
      </w:r>
    </w:p>
    <w:p w14:paraId="321A444E" w14:textId="39C1E744" w:rsidR="00490985" w:rsidRPr="00490985" w:rsidRDefault="00490985" w:rsidP="000464A7">
      <w:pPr>
        <w:pStyle w:val="af9"/>
        <w:numPr>
          <w:ilvl w:val="1"/>
          <w:numId w:val="64"/>
        </w:numPr>
        <w:ind w:firstLine="400"/>
        <w:rPr>
          <w:rFonts w:ascii="Arial" w:hAnsi="Arial" w:cs="Arial"/>
          <w:lang w:eastAsia="x-none"/>
        </w:rPr>
      </w:pPr>
      <w:r w:rsidRPr="00490985">
        <w:rPr>
          <w:rFonts w:ascii="Arial" w:hAnsi="Arial" w:cs="Arial"/>
          <w:lang w:eastAsia="x-none"/>
        </w:rPr>
        <w:t>If K_offset values are different across UEs (due to K_offset update), network does not exactly know when Msg3’s are transmitted by different UEs</w:t>
      </w:r>
      <w:r>
        <w:rPr>
          <w:rFonts w:ascii="Arial" w:hAnsi="Arial" w:cs="Arial"/>
          <w:lang w:eastAsia="x-none"/>
        </w:rPr>
        <w:t>. This would lead to several issues</w:t>
      </w:r>
    </w:p>
    <w:p w14:paraId="5ED1E8E1" w14:textId="63AA85A6" w:rsidR="00490985" w:rsidRPr="00490985" w:rsidRDefault="00490985" w:rsidP="000464A7">
      <w:pPr>
        <w:pStyle w:val="af9"/>
        <w:numPr>
          <w:ilvl w:val="2"/>
          <w:numId w:val="64"/>
        </w:numPr>
        <w:ind w:firstLine="400"/>
        <w:rPr>
          <w:rFonts w:ascii="Arial" w:hAnsi="Arial" w:cs="Arial"/>
          <w:lang w:eastAsia="x-none"/>
        </w:rPr>
      </w:pPr>
      <w:r>
        <w:rPr>
          <w:rFonts w:ascii="Arial" w:hAnsi="Arial" w:cs="Arial"/>
          <w:lang w:eastAsia="x-none"/>
        </w:rPr>
        <w:t>Potential collision of Msg3’s transmissions and other PUSCH transmissions</w:t>
      </w:r>
    </w:p>
    <w:p w14:paraId="1FD6205A" w14:textId="289C8811" w:rsidR="00490985" w:rsidRPr="00490985" w:rsidRDefault="00490985" w:rsidP="000464A7">
      <w:pPr>
        <w:pStyle w:val="af9"/>
        <w:numPr>
          <w:ilvl w:val="3"/>
          <w:numId w:val="64"/>
        </w:numPr>
        <w:ind w:firstLine="400"/>
        <w:rPr>
          <w:rFonts w:ascii="Arial" w:hAnsi="Arial" w:cs="Arial"/>
          <w:lang w:eastAsia="x-none"/>
        </w:rPr>
      </w:pPr>
      <w:r>
        <w:rPr>
          <w:rFonts w:ascii="Arial" w:hAnsi="Arial" w:cs="Arial"/>
          <w:lang w:eastAsia="x-none"/>
        </w:rPr>
        <w:t xml:space="preserve">To avoid the collision, other PUSCH transmissions cannot be scheduled in slots where </w:t>
      </w:r>
      <w:r w:rsidRPr="00490985">
        <w:rPr>
          <w:rFonts w:ascii="Arial" w:hAnsi="Arial" w:cs="Arial"/>
          <w:lang w:eastAsia="x-none"/>
        </w:rPr>
        <w:t xml:space="preserve">Msg3’s transmissions </w:t>
      </w:r>
      <w:r>
        <w:rPr>
          <w:rFonts w:ascii="Arial" w:hAnsi="Arial" w:cs="Arial"/>
          <w:lang w:eastAsia="x-none"/>
        </w:rPr>
        <w:t>may arrive. The number of such slots is proportional to the maximum difference of K_offset values across UEs. This would lead to a waste of radio resource.</w:t>
      </w:r>
    </w:p>
    <w:p w14:paraId="02337518" w14:textId="59E698DC" w:rsidR="00490985" w:rsidRPr="00490985" w:rsidRDefault="00490985" w:rsidP="000464A7">
      <w:pPr>
        <w:pStyle w:val="af9"/>
        <w:numPr>
          <w:ilvl w:val="2"/>
          <w:numId w:val="64"/>
        </w:numPr>
        <w:ind w:firstLine="400"/>
        <w:rPr>
          <w:rFonts w:ascii="Arial" w:hAnsi="Arial" w:cs="Arial"/>
          <w:lang w:eastAsia="x-none"/>
        </w:rPr>
      </w:pPr>
      <w:r>
        <w:rPr>
          <w:rFonts w:ascii="Arial" w:hAnsi="Arial" w:cs="Arial"/>
          <w:lang w:eastAsia="x-none"/>
        </w:rPr>
        <w:t xml:space="preserve">Network would also need to blindly receive Msg3’s transmissions in all the slots where </w:t>
      </w:r>
      <w:r w:rsidRPr="00490985">
        <w:rPr>
          <w:rFonts w:ascii="Arial" w:hAnsi="Arial" w:cs="Arial"/>
          <w:lang w:eastAsia="x-none"/>
        </w:rPr>
        <w:t xml:space="preserve">Msg3’s transmissions </w:t>
      </w:r>
      <w:r>
        <w:rPr>
          <w:rFonts w:ascii="Arial" w:hAnsi="Arial" w:cs="Arial"/>
          <w:lang w:eastAsia="x-none"/>
        </w:rPr>
        <w:t>may possibly arrive. This would lead to unnecessary network implementation complexity and demodulation burden.</w:t>
      </w:r>
    </w:p>
    <w:p w14:paraId="56EA15BC" w14:textId="77777777" w:rsidR="00490985" w:rsidRPr="00490985" w:rsidRDefault="00490985" w:rsidP="00490985">
      <w:pPr>
        <w:rPr>
          <w:rFonts w:ascii="Arial" w:hAnsi="Arial" w:cs="Arial"/>
        </w:rPr>
      </w:pPr>
      <w:r w:rsidRPr="00490985">
        <w:rPr>
          <w:rFonts w:ascii="Arial" w:hAnsi="Arial" w:cs="Arial"/>
        </w:rPr>
        <w:t>Based on the above discussion, an initial proposal is made as follows. Companies are encouraged to provide views on the proposal.</w:t>
      </w:r>
    </w:p>
    <w:p w14:paraId="3F668666" w14:textId="6063076D" w:rsidR="00490985" w:rsidRPr="00924A72" w:rsidRDefault="00490985" w:rsidP="00490985">
      <w:pPr>
        <w:rPr>
          <w:rFonts w:ascii="Arial" w:hAnsi="Arial" w:cs="Arial"/>
          <w:b/>
          <w:bCs/>
          <w:highlight w:val="yellow"/>
          <w:u w:val="single"/>
        </w:rPr>
      </w:pPr>
      <w:r w:rsidRPr="00924A72">
        <w:rPr>
          <w:rFonts w:ascii="Arial" w:hAnsi="Arial" w:cs="Arial"/>
          <w:b/>
          <w:bCs/>
          <w:highlight w:val="yellow"/>
          <w:u w:val="single"/>
        </w:rPr>
        <w:t xml:space="preserve">Initial proposal </w:t>
      </w:r>
      <w:r>
        <w:rPr>
          <w:rFonts w:ascii="Arial" w:hAnsi="Arial" w:cs="Arial"/>
          <w:b/>
          <w:bCs/>
          <w:highlight w:val="yellow"/>
          <w:u w:val="single"/>
        </w:rPr>
        <w:t>1</w:t>
      </w:r>
      <w:r w:rsidRPr="00924A72">
        <w:rPr>
          <w:rFonts w:ascii="Arial" w:hAnsi="Arial" w:cs="Arial"/>
          <w:b/>
          <w:bCs/>
          <w:highlight w:val="yellow"/>
          <w:u w:val="single"/>
        </w:rPr>
        <w:t>.</w:t>
      </w:r>
      <w:r>
        <w:rPr>
          <w:rFonts w:ascii="Arial" w:hAnsi="Arial" w:cs="Arial"/>
          <w:b/>
          <w:bCs/>
          <w:highlight w:val="yellow"/>
          <w:u w:val="single"/>
        </w:rPr>
        <w:t>3</w:t>
      </w:r>
      <w:r w:rsidRPr="00924A72">
        <w:rPr>
          <w:rFonts w:ascii="Arial" w:hAnsi="Arial" w:cs="Arial"/>
          <w:b/>
          <w:bCs/>
          <w:highlight w:val="yellow"/>
          <w:u w:val="single"/>
        </w:rPr>
        <w:t xml:space="preserve"> (Moderator):</w:t>
      </w:r>
    </w:p>
    <w:p w14:paraId="769AB541" w14:textId="084B83AC" w:rsidR="00490985" w:rsidRDefault="00490985" w:rsidP="00490985">
      <w:pPr>
        <w:pStyle w:val="aa"/>
        <w:spacing w:line="256" w:lineRule="auto"/>
        <w:rPr>
          <w:rFonts w:cs="Arial"/>
          <w:highlight w:val="yellow"/>
        </w:rPr>
      </w:pPr>
      <w:r>
        <w:rPr>
          <w:rFonts w:cs="Arial"/>
          <w:highlight w:val="yellow"/>
        </w:rPr>
        <w:t>For the timing relationships that need K_offset</w:t>
      </w:r>
      <w:r w:rsidR="004C5C9C">
        <w:rPr>
          <w:rFonts w:cs="Arial"/>
          <w:highlight w:val="yellow"/>
        </w:rPr>
        <w:t>:</w:t>
      </w:r>
    </w:p>
    <w:p w14:paraId="61A669F7" w14:textId="71018ACF" w:rsidR="00490985" w:rsidRPr="004C5C9C" w:rsidRDefault="004C5C9C" w:rsidP="000464A7">
      <w:pPr>
        <w:pStyle w:val="aa"/>
        <w:numPr>
          <w:ilvl w:val="0"/>
          <w:numId w:val="65"/>
        </w:numPr>
        <w:spacing w:line="256" w:lineRule="auto"/>
        <w:rPr>
          <w:rFonts w:cs="Arial"/>
          <w:highlight w:val="yellow"/>
        </w:rPr>
      </w:pPr>
      <w:r>
        <w:rPr>
          <w:rFonts w:cs="Arial"/>
          <w:highlight w:val="yellow"/>
        </w:rPr>
        <w:t xml:space="preserve">Which of them should use the </w:t>
      </w:r>
      <w:r w:rsidR="00490985" w:rsidRPr="004C5C9C">
        <w:rPr>
          <w:rFonts w:cs="Arial"/>
          <w:highlight w:val="yellow"/>
        </w:rPr>
        <w:t>K_offset value signaled in system information?</w:t>
      </w:r>
    </w:p>
    <w:p w14:paraId="1812CD51" w14:textId="58E29A6F" w:rsidR="004C5C9C" w:rsidRPr="004C5C9C" w:rsidRDefault="004C5C9C" w:rsidP="000464A7">
      <w:pPr>
        <w:pStyle w:val="aa"/>
        <w:numPr>
          <w:ilvl w:val="0"/>
          <w:numId w:val="65"/>
        </w:numPr>
        <w:spacing w:line="256" w:lineRule="auto"/>
        <w:rPr>
          <w:rFonts w:cs="Arial"/>
          <w:highlight w:val="yellow"/>
        </w:rPr>
      </w:pPr>
      <w:r>
        <w:rPr>
          <w:rFonts w:cs="Arial"/>
          <w:highlight w:val="yellow"/>
        </w:rPr>
        <w:t xml:space="preserve">Which of them should use the </w:t>
      </w:r>
      <w:r w:rsidRPr="004C5C9C">
        <w:rPr>
          <w:rFonts w:cs="Arial"/>
          <w:highlight w:val="yellow"/>
        </w:rPr>
        <w:t xml:space="preserve">K_offset value </w:t>
      </w:r>
      <w:r>
        <w:rPr>
          <w:rFonts w:cs="Arial"/>
          <w:highlight w:val="yellow"/>
        </w:rPr>
        <w:t>updated after initial access</w:t>
      </w:r>
      <w:r w:rsidRPr="004C5C9C">
        <w:rPr>
          <w:rFonts w:cs="Arial"/>
          <w:highlight w:val="yellow"/>
        </w:rPr>
        <w:t>?</w:t>
      </w:r>
    </w:p>
    <w:p w14:paraId="7E8314FF" w14:textId="2488C071" w:rsidR="00490985" w:rsidRDefault="00490985" w:rsidP="00490985">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a"/>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a"/>
              <w:spacing w:line="256" w:lineRule="auto"/>
              <w:rPr>
                <w:rFonts w:cs="Arial"/>
              </w:rPr>
            </w:pPr>
            <w:r>
              <w:rPr>
                <w:rFonts w:cs="Arial"/>
              </w:rPr>
              <w:t>Comments</w:t>
            </w:r>
          </w:p>
        </w:tc>
      </w:tr>
      <w:tr w:rsidR="004C5C9C" w14:paraId="1994B4B9" w14:textId="77777777" w:rsidTr="00AA5A80">
        <w:tc>
          <w:tcPr>
            <w:tcW w:w="1795" w:type="dxa"/>
          </w:tcPr>
          <w:p w14:paraId="31FD80C2" w14:textId="0D0B0FEC" w:rsidR="004C5C9C" w:rsidRDefault="00AA5A80" w:rsidP="00AA5A80">
            <w:pPr>
              <w:pStyle w:val="aa"/>
              <w:spacing w:line="256" w:lineRule="auto"/>
              <w:rPr>
                <w:rFonts w:cs="Arial"/>
              </w:rPr>
            </w:pPr>
            <w:r>
              <w:rPr>
                <w:rFonts w:cs="Arial"/>
              </w:rPr>
              <w:t>Apple</w:t>
            </w:r>
          </w:p>
        </w:tc>
        <w:tc>
          <w:tcPr>
            <w:tcW w:w="7834" w:type="dxa"/>
          </w:tcPr>
          <w:p w14:paraId="671518B3" w14:textId="7EFF154D" w:rsidR="004C5C9C" w:rsidRDefault="00AA5A80" w:rsidP="00AA5A80">
            <w:pPr>
              <w:pStyle w:val="aa"/>
              <w:spacing w:line="256" w:lineRule="auto"/>
              <w:rPr>
                <w:rFonts w:cs="Arial"/>
              </w:rPr>
            </w:pPr>
            <w:r>
              <w:rPr>
                <w:rFonts w:cs="Arial"/>
              </w:rPr>
              <w:t xml:space="preserve">The updated Koffset value after initial access could be used for </w:t>
            </w:r>
          </w:p>
          <w:p w14:paraId="7F6D8EF0" w14:textId="77777777" w:rsidR="00AA5A80" w:rsidRPr="00AA5A80" w:rsidRDefault="00AA5A80" w:rsidP="00AA5A80">
            <w:pPr>
              <w:numPr>
                <w:ilvl w:val="1"/>
                <w:numId w:val="15"/>
              </w:numPr>
              <w:ind w:left="927"/>
              <w:rPr>
                <w:rFonts w:ascii="Arial" w:hAnsi="Arial" w:cs="Arial"/>
              </w:rPr>
            </w:pPr>
            <w:r w:rsidRPr="00AA5A80">
              <w:rPr>
                <w:rFonts w:ascii="Arial" w:hAnsi="Arial" w:cs="Arial"/>
              </w:rPr>
              <w:t>The transmission timing of DCI scheduled PUSCH (including CSI on PUSCH).</w:t>
            </w:r>
          </w:p>
          <w:p w14:paraId="22BA57DF"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HARQ-ACK on PUCCH.</w:t>
            </w:r>
          </w:p>
          <w:p w14:paraId="61C9C998"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CSI reference resource timing.</w:t>
            </w:r>
          </w:p>
          <w:p w14:paraId="1547C648" w14:textId="70B08254"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aperiodic SRS.</w:t>
            </w:r>
          </w:p>
          <w:p w14:paraId="3E84B9F1" w14:textId="27994688" w:rsidR="00AA5A80" w:rsidRDefault="00AA5A80" w:rsidP="00AA5A80">
            <w:pPr>
              <w:numPr>
                <w:ilvl w:val="1"/>
                <w:numId w:val="14"/>
              </w:numPr>
              <w:ind w:left="927"/>
              <w:rPr>
                <w:rFonts w:ascii="Arial" w:hAnsi="Arial" w:cs="Arial"/>
              </w:rPr>
            </w:pPr>
            <w:r w:rsidRPr="00AA5A8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a"/>
              <w:spacing w:line="256" w:lineRule="auto"/>
              <w:rPr>
                <w:rFonts w:cs="Arial"/>
              </w:rPr>
            </w:pPr>
          </w:p>
          <w:p w14:paraId="78F543BE" w14:textId="0C6E4FFB" w:rsidR="00AA5A80" w:rsidRDefault="00D0257A" w:rsidP="00AA5A80">
            <w:pPr>
              <w:pStyle w:val="aa"/>
              <w:spacing w:line="256" w:lineRule="auto"/>
              <w:rPr>
                <w:rFonts w:cs="Arial"/>
              </w:rPr>
            </w:pPr>
            <w:r>
              <w:rPr>
                <w:rFonts w:cs="Arial"/>
              </w:rPr>
              <w:t>T</w:t>
            </w:r>
            <w:r w:rsidR="00AA5A80">
              <w:rPr>
                <w:rFonts w:cs="Arial"/>
              </w:rPr>
              <w:t>he</w:t>
            </w:r>
            <w:r>
              <w:rPr>
                <w:rFonts w:cs="Arial"/>
              </w:rPr>
              <w:t xml:space="preserve"> </w:t>
            </w:r>
            <w:r w:rsidR="00AA5A80">
              <w:rPr>
                <w:rFonts w:cs="Arial"/>
              </w:rPr>
              <w:t xml:space="preserve">Koffset value </w:t>
            </w:r>
            <w:r>
              <w:rPr>
                <w:rFonts w:cs="Arial"/>
              </w:rPr>
              <w:t xml:space="preserve">signaled in system information </w:t>
            </w:r>
            <w:r w:rsidR="00AA5A80">
              <w:rPr>
                <w:rFonts w:cs="Arial"/>
              </w:rPr>
              <w:t xml:space="preserve">is used for </w:t>
            </w:r>
          </w:p>
          <w:p w14:paraId="67475EC1" w14:textId="3A80BD26" w:rsidR="00AA5A80" w:rsidRPr="00AA5A80" w:rsidRDefault="00AA5A80" w:rsidP="00AA5A80">
            <w:pPr>
              <w:numPr>
                <w:ilvl w:val="1"/>
                <w:numId w:val="15"/>
              </w:numPr>
              <w:ind w:left="927"/>
              <w:rPr>
                <w:rFonts w:ascii="Arial" w:hAnsi="Arial" w:cs="Arial"/>
              </w:rPr>
            </w:pPr>
            <w:r w:rsidRPr="00AA5A80">
              <w:rPr>
                <w:rFonts w:ascii="Arial" w:hAnsi="Arial" w:cs="Arial"/>
              </w:rPr>
              <w:lastRenderedPageBreak/>
              <w:t>HARQ-ACK on PUCCH to MsgB/Msg4</w:t>
            </w:r>
          </w:p>
          <w:p w14:paraId="65416A37" w14:textId="04554E66" w:rsidR="00D0257A" w:rsidRPr="00D0257A" w:rsidRDefault="00AA5A80" w:rsidP="00D0257A">
            <w:pPr>
              <w:numPr>
                <w:ilvl w:val="1"/>
                <w:numId w:val="15"/>
              </w:numPr>
              <w:ind w:left="927"/>
              <w:rPr>
                <w:rFonts w:ascii="Arial" w:hAnsi="Arial" w:cs="Arial"/>
              </w:rPr>
            </w:pPr>
            <w:r w:rsidRPr="00AA5A80">
              <w:rPr>
                <w:rFonts w:ascii="Arial" w:hAnsi="Arial" w:cs="Arial"/>
              </w:rPr>
              <w:t>RAR or fallbackRAR grant scheduled PUSCH</w:t>
            </w:r>
          </w:p>
        </w:tc>
      </w:tr>
      <w:tr w:rsidR="00CC7310" w14:paraId="2E5AC57F" w14:textId="77777777" w:rsidTr="00AA5A80">
        <w:tc>
          <w:tcPr>
            <w:tcW w:w="1795" w:type="dxa"/>
          </w:tcPr>
          <w:p w14:paraId="78E5D088" w14:textId="0D813936" w:rsidR="00CC7310" w:rsidRDefault="00CC7310" w:rsidP="00CC7310">
            <w:pPr>
              <w:pStyle w:val="aa"/>
              <w:spacing w:line="256" w:lineRule="auto"/>
              <w:rPr>
                <w:rFonts w:cs="Arial"/>
              </w:rPr>
            </w:pPr>
            <w:r>
              <w:rPr>
                <w:rFonts w:cs="Arial" w:hint="eastAsia"/>
              </w:rPr>
              <w:lastRenderedPageBreak/>
              <w:t>H</w:t>
            </w:r>
            <w:r>
              <w:rPr>
                <w:rFonts w:cs="Arial"/>
              </w:rPr>
              <w:t>uawei, HiSilicon</w:t>
            </w:r>
          </w:p>
        </w:tc>
        <w:tc>
          <w:tcPr>
            <w:tcW w:w="7834" w:type="dxa"/>
          </w:tcPr>
          <w:p w14:paraId="237DDB82" w14:textId="317C95E6" w:rsidR="00CC7310" w:rsidRDefault="00CC7310" w:rsidP="00CC7310">
            <w:pPr>
              <w:pStyle w:val="aa"/>
              <w:spacing w:line="256" w:lineRule="auto"/>
              <w:rPr>
                <w:rFonts w:cs="Arial"/>
              </w:rPr>
            </w:pPr>
            <w:r>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aa"/>
              <w:spacing w:line="256" w:lineRule="auto"/>
              <w:rPr>
                <w:rFonts w:cs="Arial"/>
              </w:rPr>
            </w:pPr>
            <w:r>
              <w:rPr>
                <w:rFonts w:cs="Arial" w:hint="eastAsia"/>
              </w:rPr>
              <w:t>CATT</w:t>
            </w:r>
          </w:p>
        </w:tc>
        <w:tc>
          <w:tcPr>
            <w:tcW w:w="7834" w:type="dxa"/>
          </w:tcPr>
          <w:p w14:paraId="130867D6" w14:textId="3846828E" w:rsidR="00CC7310" w:rsidRDefault="00863F32" w:rsidP="00863F32">
            <w:pPr>
              <w:pStyle w:val="aa"/>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14:paraId="7ABC0840" w14:textId="77777777" w:rsidTr="001B5246">
        <w:tc>
          <w:tcPr>
            <w:tcW w:w="1795" w:type="dxa"/>
          </w:tcPr>
          <w:p w14:paraId="549C46B7" w14:textId="77777777" w:rsidR="00B313BC" w:rsidRDefault="00B313BC" w:rsidP="001B5246">
            <w:pPr>
              <w:pStyle w:val="aa"/>
              <w:spacing w:line="256" w:lineRule="auto"/>
              <w:rPr>
                <w:rFonts w:cs="Arial"/>
              </w:rPr>
            </w:pPr>
            <w:r>
              <w:rPr>
                <w:rFonts w:cs="Arial"/>
              </w:rPr>
              <w:t>NTT DOCOMO</w:t>
            </w:r>
          </w:p>
        </w:tc>
        <w:tc>
          <w:tcPr>
            <w:tcW w:w="7834" w:type="dxa"/>
          </w:tcPr>
          <w:p w14:paraId="0A51AF3A" w14:textId="77777777" w:rsidR="00B313BC" w:rsidRDefault="00B313BC" w:rsidP="001B5246">
            <w:pPr>
              <w:pStyle w:val="aa"/>
              <w:spacing w:line="256" w:lineRule="auto"/>
              <w:rPr>
                <w:rFonts w:cs="Arial"/>
              </w:rPr>
            </w:pPr>
            <w:r>
              <w:rPr>
                <w:rFonts w:cs="Arial"/>
              </w:rPr>
              <w:t>Agree with Apple. In addition, the K_offset value signaled in system information can be used for any UE that is not provided with new K_offset value after initial access.</w:t>
            </w:r>
          </w:p>
        </w:tc>
      </w:tr>
      <w:tr w:rsidR="00F903FC" w14:paraId="6F102F16" w14:textId="77777777" w:rsidTr="00AA5A80">
        <w:tc>
          <w:tcPr>
            <w:tcW w:w="1795" w:type="dxa"/>
          </w:tcPr>
          <w:p w14:paraId="1C96F8E6" w14:textId="69CA15F7" w:rsidR="00F903FC" w:rsidRDefault="00F903FC" w:rsidP="00F903FC">
            <w:pPr>
              <w:pStyle w:val="aa"/>
              <w:spacing w:line="256" w:lineRule="auto"/>
              <w:rPr>
                <w:rFonts w:cs="Arial"/>
              </w:rPr>
            </w:pPr>
            <w:r>
              <w:rPr>
                <w:rFonts w:eastAsia="맑은 고딕" w:cs="Arial"/>
              </w:rPr>
              <w:t>Samsung</w:t>
            </w:r>
          </w:p>
        </w:tc>
        <w:tc>
          <w:tcPr>
            <w:tcW w:w="7834" w:type="dxa"/>
          </w:tcPr>
          <w:p w14:paraId="08B994C1" w14:textId="77777777" w:rsidR="00F903FC" w:rsidRDefault="00F903FC" w:rsidP="00F903FC">
            <w:pPr>
              <w:pStyle w:val="aa"/>
              <w:spacing w:line="256" w:lineRule="auto"/>
              <w:rPr>
                <w:rFonts w:eastAsia="맑은 고딕" w:cs="Arial"/>
              </w:rPr>
            </w:pPr>
            <w:r>
              <w:rPr>
                <w:rFonts w:eastAsia="맑은 고딕" w:cs="Arial" w:hint="eastAsia"/>
              </w:rPr>
              <w:t>A</w:t>
            </w:r>
            <w:r>
              <w:rPr>
                <w:rFonts w:eastAsia="맑은 고딕" w:cs="Arial"/>
              </w:rPr>
              <w:t>gree with Apple’s views.</w:t>
            </w:r>
          </w:p>
          <w:p w14:paraId="66D75CCE" w14:textId="528C526E" w:rsidR="00F903FC" w:rsidRDefault="00F903FC" w:rsidP="00F903FC">
            <w:pPr>
              <w:pStyle w:val="aa"/>
              <w:spacing w:line="256" w:lineRule="auto"/>
              <w:rPr>
                <w:rFonts w:cs="Arial"/>
              </w:rPr>
            </w:pPr>
            <w:r>
              <w:rPr>
                <w:rFonts w:eastAsia="맑은 고딕" w:cs="Arial" w:hint="eastAsia"/>
              </w:rPr>
              <w:t>I</w:t>
            </w:r>
            <w:r>
              <w:rPr>
                <w:rFonts w:eastAsia="맑은 고딕" w:cs="Arial"/>
              </w:rPr>
              <w:t xml:space="preserve">n addition, after initial access, we don’t need to align Koffset values across UEs. For initial access, if Koffset value is indicated by SIB, then Koffset value is aligned across the UEs. </w:t>
            </w:r>
          </w:p>
        </w:tc>
      </w:tr>
      <w:tr w:rsidR="00386881" w14:paraId="3F2E8709" w14:textId="77777777" w:rsidTr="00AA5A80">
        <w:tc>
          <w:tcPr>
            <w:tcW w:w="1795" w:type="dxa"/>
          </w:tcPr>
          <w:p w14:paraId="5AEB608B" w14:textId="4E6B1E63" w:rsidR="00386881" w:rsidRDefault="00386881" w:rsidP="00386881">
            <w:pPr>
              <w:pStyle w:val="aa"/>
              <w:spacing w:line="256" w:lineRule="auto"/>
              <w:rPr>
                <w:rFonts w:cs="Arial"/>
              </w:rPr>
            </w:pPr>
            <w:r>
              <w:rPr>
                <w:rFonts w:eastAsiaTheme="minorEastAsia" w:cs="Arial" w:hint="eastAsia"/>
              </w:rPr>
              <w:t>LG</w:t>
            </w:r>
          </w:p>
        </w:tc>
        <w:tc>
          <w:tcPr>
            <w:tcW w:w="7834" w:type="dxa"/>
          </w:tcPr>
          <w:p w14:paraId="7E79AA55" w14:textId="77777777" w:rsidR="00386881" w:rsidRDefault="00386881" w:rsidP="00386881">
            <w:pPr>
              <w:pStyle w:val="aa"/>
              <w:spacing w:line="256" w:lineRule="auto"/>
              <w:rPr>
                <w:rFonts w:cs="Arial"/>
              </w:rPr>
            </w:pPr>
            <w:r>
              <w:rPr>
                <w:rFonts w:cs="Arial"/>
              </w:rPr>
              <w:t xml:space="preserve">The Koffset value signaled in system information is used at least for </w:t>
            </w:r>
          </w:p>
          <w:p w14:paraId="1C886E13" w14:textId="77777777" w:rsidR="00386881" w:rsidRPr="003A27EF" w:rsidRDefault="00386881" w:rsidP="00386881">
            <w:pPr>
              <w:pStyle w:val="af9"/>
              <w:numPr>
                <w:ilvl w:val="0"/>
                <w:numId w:val="70"/>
              </w:numPr>
              <w:adjustRightInd/>
              <w:ind w:firstLineChars="0"/>
              <w:rPr>
                <w:rFonts w:ascii="Arial" w:hAnsi="Arial" w:cs="Arial"/>
              </w:rPr>
            </w:pPr>
            <w:r w:rsidRPr="003A27EF">
              <w:rPr>
                <w:rFonts w:ascii="Arial" w:hAnsi="Arial" w:cs="Arial"/>
              </w:rPr>
              <w:t>HARQ-ACK on PUCCH to MsgB/Msg4</w:t>
            </w:r>
          </w:p>
          <w:p w14:paraId="38F397A9" w14:textId="77777777" w:rsidR="00386881" w:rsidRDefault="00386881" w:rsidP="00386881">
            <w:pPr>
              <w:pStyle w:val="aa"/>
              <w:numPr>
                <w:ilvl w:val="0"/>
                <w:numId w:val="70"/>
              </w:numPr>
              <w:adjustRightInd/>
              <w:spacing w:line="256" w:lineRule="auto"/>
              <w:rPr>
                <w:rFonts w:cs="Arial"/>
              </w:rPr>
            </w:pPr>
            <w:r w:rsidRPr="00AA5A80">
              <w:rPr>
                <w:rFonts w:cs="Arial"/>
              </w:rPr>
              <w:t>RAR or fallbackRAR grant scheduled PUSCH</w:t>
            </w:r>
          </w:p>
          <w:p w14:paraId="12E39096" w14:textId="740DF02E" w:rsidR="00386881" w:rsidRDefault="00386881" w:rsidP="00386881">
            <w:pPr>
              <w:pStyle w:val="aa"/>
              <w:spacing w:line="256" w:lineRule="auto"/>
              <w:rPr>
                <w:rFonts w:cs="Arial"/>
              </w:rPr>
            </w:pPr>
            <w:r>
              <w:rPr>
                <w:rFonts w:cs="Arial"/>
              </w:rPr>
              <w:t xml:space="preserve">And above K_offset values may not be required to be updated in order to align </w:t>
            </w:r>
            <w:r w:rsidRPr="00490985">
              <w:rPr>
                <w:rFonts w:cs="Arial"/>
                <w:lang w:eastAsia="x-none"/>
              </w:rPr>
              <w:t>K_offset value across UEs.</w:t>
            </w:r>
          </w:p>
        </w:tc>
      </w:tr>
      <w:tr w:rsidR="00F903FC" w14:paraId="66F95A20" w14:textId="77777777" w:rsidTr="00AA5A80">
        <w:tc>
          <w:tcPr>
            <w:tcW w:w="1795" w:type="dxa"/>
          </w:tcPr>
          <w:p w14:paraId="76FF351D" w14:textId="77777777" w:rsidR="00F903FC" w:rsidRDefault="00F903FC" w:rsidP="00F903FC">
            <w:pPr>
              <w:pStyle w:val="aa"/>
              <w:spacing w:line="256" w:lineRule="auto"/>
              <w:rPr>
                <w:rFonts w:cs="Arial"/>
              </w:rPr>
            </w:pPr>
          </w:p>
        </w:tc>
        <w:tc>
          <w:tcPr>
            <w:tcW w:w="7834" w:type="dxa"/>
          </w:tcPr>
          <w:p w14:paraId="37A5995D" w14:textId="77777777" w:rsidR="00F903FC" w:rsidRDefault="00F903FC" w:rsidP="00F903FC">
            <w:pPr>
              <w:pStyle w:val="aa"/>
              <w:spacing w:line="256" w:lineRule="auto"/>
              <w:rPr>
                <w:rFonts w:cs="Arial"/>
              </w:rPr>
            </w:pPr>
          </w:p>
        </w:tc>
      </w:tr>
      <w:tr w:rsidR="00F903FC" w14:paraId="62F6488F" w14:textId="77777777" w:rsidTr="00AA5A80">
        <w:tc>
          <w:tcPr>
            <w:tcW w:w="1795" w:type="dxa"/>
          </w:tcPr>
          <w:p w14:paraId="0703798F" w14:textId="77777777" w:rsidR="00F903FC" w:rsidRDefault="00F903FC" w:rsidP="00F903FC">
            <w:pPr>
              <w:pStyle w:val="aa"/>
              <w:spacing w:line="256" w:lineRule="auto"/>
              <w:rPr>
                <w:rFonts w:cs="Arial"/>
              </w:rPr>
            </w:pPr>
          </w:p>
        </w:tc>
        <w:tc>
          <w:tcPr>
            <w:tcW w:w="7834" w:type="dxa"/>
          </w:tcPr>
          <w:p w14:paraId="2B5B2710" w14:textId="77777777" w:rsidR="00F903FC" w:rsidRDefault="00F903FC" w:rsidP="00F903FC">
            <w:pPr>
              <w:pStyle w:val="aa"/>
              <w:spacing w:line="256" w:lineRule="auto"/>
              <w:rPr>
                <w:rFonts w:cs="Arial"/>
              </w:rPr>
            </w:pPr>
          </w:p>
        </w:tc>
      </w:tr>
      <w:tr w:rsidR="00F903FC" w14:paraId="27523C9B" w14:textId="77777777" w:rsidTr="00AA5A80">
        <w:tc>
          <w:tcPr>
            <w:tcW w:w="1795" w:type="dxa"/>
          </w:tcPr>
          <w:p w14:paraId="1D4A752F" w14:textId="77777777" w:rsidR="00F903FC" w:rsidRDefault="00F903FC" w:rsidP="00F903FC">
            <w:pPr>
              <w:pStyle w:val="aa"/>
              <w:spacing w:line="256" w:lineRule="auto"/>
              <w:rPr>
                <w:rFonts w:cs="Arial"/>
              </w:rPr>
            </w:pPr>
          </w:p>
        </w:tc>
        <w:tc>
          <w:tcPr>
            <w:tcW w:w="7834" w:type="dxa"/>
          </w:tcPr>
          <w:p w14:paraId="4C7E60BE" w14:textId="77777777" w:rsidR="00F903FC" w:rsidRPr="00386881" w:rsidRDefault="00F903FC" w:rsidP="00F903FC">
            <w:pPr>
              <w:pStyle w:val="aa"/>
              <w:spacing w:line="256" w:lineRule="auto"/>
              <w:rPr>
                <w:rFonts w:cs="Arial"/>
              </w:rPr>
            </w:pPr>
          </w:p>
        </w:tc>
      </w:tr>
      <w:tr w:rsidR="00F903FC" w14:paraId="476C9C47" w14:textId="77777777" w:rsidTr="00AA5A80">
        <w:tc>
          <w:tcPr>
            <w:tcW w:w="1795" w:type="dxa"/>
          </w:tcPr>
          <w:p w14:paraId="18EBC926" w14:textId="77777777" w:rsidR="00F903FC" w:rsidRDefault="00F903FC" w:rsidP="00F903FC">
            <w:pPr>
              <w:pStyle w:val="aa"/>
              <w:spacing w:line="256" w:lineRule="auto"/>
              <w:rPr>
                <w:rFonts w:cs="Arial"/>
              </w:rPr>
            </w:pPr>
          </w:p>
        </w:tc>
        <w:tc>
          <w:tcPr>
            <w:tcW w:w="7834" w:type="dxa"/>
          </w:tcPr>
          <w:p w14:paraId="28906B2E" w14:textId="77777777" w:rsidR="00F903FC" w:rsidRDefault="00F903FC" w:rsidP="00F903FC">
            <w:pPr>
              <w:pStyle w:val="aa"/>
              <w:spacing w:line="256" w:lineRule="auto"/>
              <w:rPr>
                <w:rFonts w:cs="Arial"/>
              </w:rPr>
            </w:pPr>
          </w:p>
        </w:tc>
      </w:tr>
      <w:tr w:rsidR="00F903FC" w14:paraId="558823E8" w14:textId="77777777" w:rsidTr="00AA5A80">
        <w:tc>
          <w:tcPr>
            <w:tcW w:w="1795" w:type="dxa"/>
          </w:tcPr>
          <w:p w14:paraId="2CB41E18" w14:textId="77777777" w:rsidR="00F903FC" w:rsidRDefault="00F903FC" w:rsidP="00F903FC">
            <w:pPr>
              <w:pStyle w:val="aa"/>
              <w:spacing w:line="256" w:lineRule="auto"/>
              <w:rPr>
                <w:rFonts w:cs="Arial"/>
              </w:rPr>
            </w:pPr>
          </w:p>
        </w:tc>
        <w:tc>
          <w:tcPr>
            <w:tcW w:w="7834" w:type="dxa"/>
          </w:tcPr>
          <w:p w14:paraId="14F35171" w14:textId="77777777" w:rsidR="00F903FC" w:rsidRDefault="00F903FC" w:rsidP="00F903FC">
            <w:pPr>
              <w:pStyle w:val="aa"/>
              <w:spacing w:line="256" w:lineRule="auto"/>
              <w:rPr>
                <w:rFonts w:cs="Arial"/>
              </w:rPr>
            </w:pPr>
          </w:p>
        </w:tc>
      </w:tr>
    </w:tbl>
    <w:p w14:paraId="2D4B848C" w14:textId="77777777" w:rsidR="004C5C9C" w:rsidRPr="00490985"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Default="00C74D95" w:rsidP="00C74D95">
      <w:pPr>
        <w:rPr>
          <w:rFonts w:ascii="Arial" w:hAnsi="Arial" w:cs="Arial"/>
        </w:rPr>
      </w:pPr>
      <w:r>
        <w:rPr>
          <w:rFonts w:ascii="Arial" w:hAnsi="Arial" w:cs="Arial"/>
        </w:rPr>
        <w:t>At RAN1#104</w:t>
      </w:r>
      <w:r w:rsidR="00971A6F">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CC50FA" w:rsidRPr="005C4DE8" w:rsidRDefault="00CC50FA" w:rsidP="005C4DE8">
                            <w:pPr>
                              <w:spacing w:line="254" w:lineRule="auto"/>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rPr>
                                <w:sz w:val="18"/>
                                <w:szCs w:val="18"/>
                                <w:lang w:eastAsia="zh-TW"/>
                              </w:rPr>
                            </w:pPr>
                            <w:r w:rsidRPr="005C4DE8">
                              <w:rPr>
                                <w:sz w:val="18"/>
                                <w:szCs w:val="18"/>
                              </w:rPr>
                              <w:t xml:space="preserve">Common timing advance (TA) value should be used to determine common slot offset (K_offset) </w:t>
                            </w:r>
                          </w:p>
                          <w:p w14:paraId="60A51C73" w14:textId="77777777" w:rsidR="00CC50FA" w:rsidRDefault="00CC50FA" w:rsidP="00DE3B95">
                            <w:pPr>
                              <w:spacing w:line="254" w:lineRule="auto"/>
                              <w:rPr>
                                <w:sz w:val="18"/>
                                <w:szCs w:val="18"/>
                                <w:lang w:eastAsia="zh-TW"/>
                              </w:rPr>
                            </w:pPr>
                            <w:r w:rsidRPr="005C4DE8">
                              <w:rPr>
                                <w:sz w:val="18"/>
                                <w:szCs w:val="18"/>
                              </w:rPr>
                              <w:t>K_offset value should be common for all applicable physical layer procedures</w:t>
                            </w:r>
                          </w:p>
                          <w:p w14:paraId="3B5F4263" w14:textId="77777777" w:rsidR="00CC50FA" w:rsidRPr="005C4DE8" w:rsidRDefault="00CC50FA" w:rsidP="005C4DE8">
                            <w:pPr>
                              <w:spacing w:line="254" w:lineRule="auto"/>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rPr>
                                <w:sz w:val="18"/>
                                <w:szCs w:val="18"/>
                                <w:lang w:eastAsia="zh-TW"/>
                              </w:rPr>
                            </w:pPr>
                            <w:r w:rsidRPr="005C4DE8">
                              <w:rPr>
                                <w:color w:val="000000"/>
                                <w:sz w:val="18"/>
                                <w:szCs w:val="18"/>
                              </w:rPr>
                              <w:t>Proposal 1: When the common timing offset is broadcast by gNB, the K</w:t>
                            </w:r>
                            <w:r w:rsidRPr="005C4DE8">
                              <w:rPr>
                                <w:color w:val="000000"/>
                                <w:sz w:val="18"/>
                                <w:szCs w:val="18"/>
                                <w:vertAlign w:val="subscript"/>
                              </w:rPr>
                              <w:t>offset</w:t>
                            </w:r>
                            <w:r w:rsidRPr="005C4DE8">
                              <w:rPr>
                                <w:color w:val="000000"/>
                                <w:sz w:val="18"/>
                                <w:szCs w:val="18"/>
                              </w:rPr>
                              <w:t xml:space="preserve"> values should be implicitly derived by calculation at the UE from the common timing offset.</w:t>
                            </w:r>
                          </w:p>
                          <w:p w14:paraId="026A48EC" w14:textId="77777777" w:rsidR="00CC50FA" w:rsidRDefault="00CC50FA" w:rsidP="00DE3B95">
                            <w:pPr>
                              <w:spacing w:line="254" w:lineRule="auto"/>
                              <w:rPr>
                                <w:sz w:val="18"/>
                                <w:szCs w:val="18"/>
                                <w:lang w:eastAsia="zh-TW"/>
                              </w:rPr>
                            </w:pPr>
                            <w:r w:rsidRPr="005C4DE8">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5C4DE8" w:rsidRDefault="00CC50FA" w:rsidP="00DE3B95">
                            <w:pPr>
                              <w:spacing w:line="254" w:lineRule="auto"/>
                              <w:rPr>
                                <w:b/>
                                <w:bCs/>
                                <w:sz w:val="18"/>
                                <w:szCs w:val="18"/>
                                <w:lang w:eastAsia="zh-TW"/>
                              </w:rPr>
                            </w:pPr>
                            <w:r w:rsidRPr="005C4DE8">
                              <w:rPr>
                                <w:b/>
                                <w:bCs/>
                                <w:sz w:val="18"/>
                                <w:szCs w:val="18"/>
                              </w:rPr>
                              <w:t>[Ericsson]</w:t>
                            </w:r>
                            <w:bookmarkStart w:id="8" w:name="_Toc68276392"/>
                          </w:p>
                          <w:p w14:paraId="0F362843" w14:textId="77777777" w:rsidR="00CC50FA" w:rsidRDefault="00CC50FA" w:rsidP="00DE3B95">
                            <w:pPr>
                              <w:spacing w:line="254" w:lineRule="auto"/>
                              <w:rPr>
                                <w:sz w:val="18"/>
                                <w:szCs w:val="18"/>
                                <w:lang w:eastAsia="zh-TW"/>
                              </w:rPr>
                            </w:pPr>
                            <w:r w:rsidRPr="005C4DE8">
                              <w:rPr>
                                <w:rFonts w:eastAsia="바탕"/>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8"/>
                          </w:p>
                          <w:p w14:paraId="52F447FF" w14:textId="77777777" w:rsidR="00CC50FA" w:rsidRPr="005C4DE8" w:rsidRDefault="00CC50FA" w:rsidP="005C4DE8">
                            <w:pPr>
                              <w:spacing w:line="254" w:lineRule="auto"/>
                              <w:rPr>
                                <w:b/>
                                <w:bCs/>
                                <w:sz w:val="18"/>
                                <w:szCs w:val="18"/>
                                <w:lang w:eastAsia="zh-TW"/>
                              </w:rPr>
                            </w:pPr>
                            <w:r w:rsidRPr="005C4DE8">
                              <w:rPr>
                                <w:b/>
                                <w:bCs/>
                                <w:sz w:val="18"/>
                                <w:szCs w:val="18"/>
                              </w:rPr>
                              <w:t>[Spreadtrum]</w:t>
                            </w:r>
                          </w:p>
                          <w:p w14:paraId="708255B3" w14:textId="77777777" w:rsidR="00CC50FA" w:rsidRDefault="00CC50FA" w:rsidP="00DE3B95">
                            <w:pPr>
                              <w:spacing w:line="254" w:lineRule="auto"/>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CC50FA" w:rsidRPr="005C4DE8" w:rsidRDefault="00CC50FA" w:rsidP="005C4DE8">
                            <w:pPr>
                              <w:spacing w:line="254" w:lineRule="auto"/>
                              <w:rPr>
                                <w:b/>
                                <w:bCs/>
                                <w:sz w:val="18"/>
                                <w:szCs w:val="18"/>
                                <w:lang w:eastAsia="zh-TW"/>
                              </w:rPr>
                            </w:pPr>
                            <w:r w:rsidRPr="005C4DE8">
                              <w:rPr>
                                <w:b/>
                                <w:bCs/>
                                <w:sz w:val="18"/>
                                <w:szCs w:val="18"/>
                              </w:rPr>
                              <w:t>[InterDigital]</w:t>
                            </w:r>
                          </w:p>
                          <w:p w14:paraId="63BFC7E4" w14:textId="77777777" w:rsidR="00CC50FA" w:rsidRDefault="00CC50FA" w:rsidP="00DE3B95">
                            <w:pPr>
                              <w:spacing w:line="254" w:lineRule="auto"/>
                              <w:rPr>
                                <w:sz w:val="18"/>
                                <w:szCs w:val="18"/>
                                <w:lang w:eastAsia="zh-TW"/>
                              </w:rPr>
                            </w:pPr>
                            <w:r w:rsidRPr="005C4DE8">
                              <w:rPr>
                                <w:sz w:val="18"/>
                                <w:szCs w:val="18"/>
                              </w:rPr>
                              <w:t>Proposal-3: K-offset value is independently determined/indicated from common TA in the system information (Alt-1)</w:t>
                            </w:r>
                          </w:p>
                          <w:p w14:paraId="72383F3D" w14:textId="35BE61EE" w:rsidR="00CC50FA" w:rsidRPr="005C4DE8" w:rsidRDefault="00CC50FA" w:rsidP="00DE3B95">
                            <w:pPr>
                              <w:spacing w:line="254" w:lineRule="auto"/>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9" w:name="_Hlk61463325"/>
                            <w:r w:rsidRPr="005C4DE8">
                              <w:rPr>
                                <w:sz w:val="18"/>
                                <w:szCs w:val="18"/>
                                <w:lang w:val="en-GB"/>
                              </w:rPr>
                              <w:t xml:space="preserve">Proposal 1: </w:t>
                            </w:r>
                          </w:p>
                          <w:p w14:paraId="6D367A0D"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af9"/>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rPr>
                                <w:sz w:val="18"/>
                                <w:szCs w:val="18"/>
                              </w:rPr>
                            </w:pPr>
                            <w:r w:rsidRPr="005C4DE8">
                              <w:rPr>
                                <w:sz w:val="18"/>
                                <w:szCs w:val="18"/>
                              </w:rPr>
                              <w:t>Proposal 1:  Implicit signaling of K_offset value(s) should be supported.</w:t>
                            </w:r>
                          </w:p>
                          <w:p w14:paraId="245BDA6D" w14:textId="4BE3A286" w:rsidR="00CC50FA" w:rsidRPr="005C4DE8" w:rsidRDefault="00CC50FA" w:rsidP="005C4DE8">
                            <w:pPr>
                              <w:spacing w:line="254" w:lineRule="auto"/>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CC50FA" w:rsidRPr="005C4DE8" w:rsidRDefault="00CC50FA" w:rsidP="005C4DE8">
                            <w:pPr>
                              <w:spacing w:line="254" w:lineRule="auto"/>
                              <w:rPr>
                                <w:b/>
                                <w:bCs/>
                                <w:sz w:val="18"/>
                                <w:szCs w:val="18"/>
                              </w:rPr>
                            </w:pPr>
                            <w:r w:rsidRPr="005C4DE8">
                              <w:rPr>
                                <w:b/>
                                <w:bCs/>
                                <w:sz w:val="18"/>
                                <w:szCs w:val="18"/>
                              </w:rPr>
                              <w:t>[Huawei, HiSilicon]</w:t>
                            </w:r>
                          </w:p>
                          <w:p w14:paraId="09B3E394" w14:textId="77777777" w:rsidR="00CC50FA" w:rsidRDefault="00CC50FA" w:rsidP="005C4DE8">
                            <w:pPr>
                              <w:spacing w:line="254" w:lineRule="auto"/>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rPr>
                                <w:b/>
                                <w:bCs/>
                                <w:sz w:val="18"/>
                                <w:szCs w:val="18"/>
                              </w:rPr>
                            </w:pPr>
                            <w:r w:rsidRPr="005C4DE8">
                              <w:rPr>
                                <w:b/>
                                <w:bCs/>
                                <w:sz w:val="18"/>
                                <w:szCs w:val="18"/>
                              </w:rPr>
                              <w:t>[LG]</w:t>
                            </w:r>
                          </w:p>
                          <w:p w14:paraId="5ECF2391" w14:textId="77777777" w:rsidR="00CC50FA" w:rsidRDefault="00CC50FA" w:rsidP="005C4DE8">
                            <w:pPr>
                              <w:spacing w:line="254" w:lineRule="auto"/>
                              <w:rPr>
                                <w:sz w:val="18"/>
                                <w:szCs w:val="18"/>
                              </w:rPr>
                            </w:pPr>
                            <w:r w:rsidRPr="005C4DE8">
                              <w:rPr>
                                <w:sz w:val="18"/>
                                <w:szCs w:val="18"/>
                              </w:rPr>
                              <w:t>Proposal 1: Support explicit signaling of K_offset.</w:t>
                            </w:r>
                          </w:p>
                          <w:p w14:paraId="5D2EFDCD" w14:textId="4CE0955E" w:rsidR="00CC50FA" w:rsidRPr="005C4DE8" w:rsidRDefault="00CC50FA" w:rsidP="005C4DE8">
                            <w:pPr>
                              <w:spacing w:line="254" w:lineRule="auto"/>
                              <w:rPr>
                                <w:b/>
                                <w:bCs/>
                                <w:sz w:val="18"/>
                                <w:szCs w:val="18"/>
                              </w:rPr>
                            </w:pPr>
                            <w:r w:rsidRPr="005C4DE8">
                              <w:rPr>
                                <w:rFonts w:eastAsiaTheme="majorEastAsia"/>
                                <w:b/>
                                <w:bCs/>
                                <w:sz w:val="18"/>
                                <w:szCs w:val="18"/>
                              </w:rPr>
                              <w:t>[Apple]</w:t>
                            </w:r>
                          </w:p>
                          <w:p w14:paraId="03F2EAD5" w14:textId="77777777" w:rsidR="00CC50FA" w:rsidRDefault="00CC50FA" w:rsidP="005C4DE8">
                            <w:pPr>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rPr>
                                <w:b/>
                                <w:bCs/>
                                <w:sz w:val="18"/>
                                <w:szCs w:val="18"/>
                              </w:rPr>
                            </w:pPr>
                            <w:r w:rsidRPr="005C4DE8">
                              <w:rPr>
                                <w:rFonts w:eastAsiaTheme="majorEastAsia"/>
                                <w:b/>
                                <w:bCs/>
                                <w:sz w:val="18"/>
                                <w:szCs w:val="18"/>
                              </w:rPr>
                              <w:t>[ZTE]</w:t>
                            </w:r>
                          </w:p>
                          <w:p w14:paraId="00C1796C" w14:textId="41DA2A17" w:rsidR="00CC50FA" w:rsidRPr="005C4DE8" w:rsidRDefault="00CC50FA" w:rsidP="005C4DE8">
                            <w:pPr>
                              <w:rPr>
                                <w:sz w:val="18"/>
                                <w:szCs w:val="18"/>
                              </w:rPr>
                            </w:pPr>
                            <w:r w:rsidRPr="005C4DE8">
                              <w:rPr>
                                <w:sz w:val="18"/>
                                <w:szCs w:val="18"/>
                              </w:rPr>
                              <w:t>Proposal 5</w:t>
                            </w:r>
                            <w:r w:rsidRPr="005C4DE8">
                              <w:rPr>
                                <w:rFonts w:eastAsia="Calibri"/>
                                <w:sz w:val="18"/>
                                <w:szCs w:val="18"/>
                              </w:rPr>
                              <w:t>:</w:t>
                            </w:r>
                            <w:r w:rsidRPr="005C4DE8">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CC50FA" w:rsidRPr="005C4DE8" w:rsidRDefault="00CC50FA" w:rsidP="005C4DE8">
                      <w:pPr>
                        <w:spacing w:line="254" w:lineRule="auto"/>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rPr>
                          <w:sz w:val="18"/>
                          <w:szCs w:val="18"/>
                          <w:lang w:eastAsia="zh-TW"/>
                        </w:rPr>
                      </w:pPr>
                      <w:r w:rsidRPr="005C4DE8">
                        <w:rPr>
                          <w:sz w:val="18"/>
                          <w:szCs w:val="18"/>
                        </w:rPr>
                        <w:t xml:space="preserve">Common timing advance (TA) value should be used to determine common slot offset (K_offset) </w:t>
                      </w:r>
                    </w:p>
                    <w:p w14:paraId="60A51C73" w14:textId="77777777" w:rsidR="00CC50FA" w:rsidRDefault="00CC50FA" w:rsidP="00DE3B95">
                      <w:pPr>
                        <w:spacing w:line="254" w:lineRule="auto"/>
                        <w:rPr>
                          <w:sz w:val="18"/>
                          <w:szCs w:val="18"/>
                          <w:lang w:eastAsia="zh-TW"/>
                        </w:rPr>
                      </w:pPr>
                      <w:r w:rsidRPr="005C4DE8">
                        <w:rPr>
                          <w:sz w:val="18"/>
                          <w:szCs w:val="18"/>
                        </w:rPr>
                        <w:t>K_offset value should be common for all applicable physical layer procedures</w:t>
                      </w:r>
                    </w:p>
                    <w:p w14:paraId="3B5F4263" w14:textId="77777777" w:rsidR="00CC50FA" w:rsidRPr="005C4DE8" w:rsidRDefault="00CC50FA" w:rsidP="005C4DE8">
                      <w:pPr>
                        <w:spacing w:line="254" w:lineRule="auto"/>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rPr>
                          <w:sz w:val="18"/>
                          <w:szCs w:val="18"/>
                          <w:lang w:eastAsia="zh-TW"/>
                        </w:rPr>
                      </w:pPr>
                      <w:r w:rsidRPr="005C4DE8">
                        <w:rPr>
                          <w:color w:val="000000"/>
                          <w:sz w:val="18"/>
                          <w:szCs w:val="18"/>
                        </w:rPr>
                        <w:t>Proposal 1: When the common timing offset is broadcast by gNB, the K</w:t>
                      </w:r>
                      <w:r w:rsidRPr="005C4DE8">
                        <w:rPr>
                          <w:color w:val="000000"/>
                          <w:sz w:val="18"/>
                          <w:szCs w:val="18"/>
                          <w:vertAlign w:val="subscript"/>
                        </w:rPr>
                        <w:t>offset</w:t>
                      </w:r>
                      <w:r w:rsidRPr="005C4DE8">
                        <w:rPr>
                          <w:color w:val="000000"/>
                          <w:sz w:val="18"/>
                          <w:szCs w:val="18"/>
                        </w:rPr>
                        <w:t xml:space="preserve"> values should be implicitly derived by calculation at the UE from the common timing offset.</w:t>
                      </w:r>
                    </w:p>
                    <w:p w14:paraId="026A48EC" w14:textId="77777777" w:rsidR="00CC50FA" w:rsidRDefault="00CC50FA" w:rsidP="00DE3B95">
                      <w:pPr>
                        <w:spacing w:line="254" w:lineRule="auto"/>
                        <w:rPr>
                          <w:sz w:val="18"/>
                          <w:szCs w:val="18"/>
                          <w:lang w:eastAsia="zh-TW"/>
                        </w:rPr>
                      </w:pPr>
                      <w:r w:rsidRPr="005C4DE8">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5C4DE8" w:rsidRDefault="00CC50FA" w:rsidP="00DE3B95">
                      <w:pPr>
                        <w:spacing w:line="254" w:lineRule="auto"/>
                        <w:rPr>
                          <w:b/>
                          <w:bCs/>
                          <w:sz w:val="18"/>
                          <w:szCs w:val="18"/>
                          <w:lang w:eastAsia="zh-TW"/>
                        </w:rPr>
                      </w:pPr>
                      <w:r w:rsidRPr="005C4DE8">
                        <w:rPr>
                          <w:b/>
                          <w:bCs/>
                          <w:sz w:val="18"/>
                          <w:szCs w:val="18"/>
                        </w:rPr>
                        <w:t>[Ericsson]</w:t>
                      </w:r>
                      <w:bookmarkStart w:id="11" w:name="_Toc68276392"/>
                    </w:p>
                    <w:p w14:paraId="0F362843" w14:textId="77777777" w:rsidR="00CC50FA" w:rsidRDefault="00CC50FA" w:rsidP="00DE3B95">
                      <w:pPr>
                        <w:spacing w:line="254" w:lineRule="auto"/>
                        <w:rPr>
                          <w:sz w:val="18"/>
                          <w:szCs w:val="18"/>
                          <w:lang w:eastAsia="zh-TW"/>
                        </w:rPr>
                      </w:pPr>
                      <w:r w:rsidRPr="005C4DE8">
                        <w:rPr>
                          <w:rFonts w:eastAsia="바탕"/>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11"/>
                    </w:p>
                    <w:p w14:paraId="52F447FF" w14:textId="77777777" w:rsidR="00CC50FA" w:rsidRPr="005C4DE8" w:rsidRDefault="00CC50FA" w:rsidP="005C4DE8">
                      <w:pPr>
                        <w:spacing w:line="254" w:lineRule="auto"/>
                        <w:rPr>
                          <w:b/>
                          <w:bCs/>
                          <w:sz w:val="18"/>
                          <w:szCs w:val="18"/>
                          <w:lang w:eastAsia="zh-TW"/>
                        </w:rPr>
                      </w:pPr>
                      <w:r w:rsidRPr="005C4DE8">
                        <w:rPr>
                          <w:b/>
                          <w:bCs/>
                          <w:sz w:val="18"/>
                          <w:szCs w:val="18"/>
                        </w:rPr>
                        <w:t>[Spreadtrum]</w:t>
                      </w:r>
                    </w:p>
                    <w:p w14:paraId="708255B3" w14:textId="77777777" w:rsidR="00CC50FA" w:rsidRDefault="00CC50FA" w:rsidP="00DE3B95">
                      <w:pPr>
                        <w:spacing w:line="254" w:lineRule="auto"/>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CC50FA" w:rsidRPr="005C4DE8" w:rsidRDefault="00CC50FA" w:rsidP="005C4DE8">
                      <w:pPr>
                        <w:spacing w:line="254" w:lineRule="auto"/>
                        <w:rPr>
                          <w:b/>
                          <w:bCs/>
                          <w:sz w:val="18"/>
                          <w:szCs w:val="18"/>
                          <w:lang w:eastAsia="zh-TW"/>
                        </w:rPr>
                      </w:pPr>
                      <w:r w:rsidRPr="005C4DE8">
                        <w:rPr>
                          <w:b/>
                          <w:bCs/>
                          <w:sz w:val="18"/>
                          <w:szCs w:val="18"/>
                        </w:rPr>
                        <w:t>[InterDigital]</w:t>
                      </w:r>
                    </w:p>
                    <w:p w14:paraId="63BFC7E4" w14:textId="77777777" w:rsidR="00CC50FA" w:rsidRDefault="00CC50FA" w:rsidP="00DE3B95">
                      <w:pPr>
                        <w:spacing w:line="254" w:lineRule="auto"/>
                        <w:rPr>
                          <w:sz w:val="18"/>
                          <w:szCs w:val="18"/>
                          <w:lang w:eastAsia="zh-TW"/>
                        </w:rPr>
                      </w:pPr>
                      <w:r w:rsidRPr="005C4DE8">
                        <w:rPr>
                          <w:sz w:val="18"/>
                          <w:szCs w:val="18"/>
                        </w:rPr>
                        <w:t>Proposal-3: K-offset value is independently determined/indicated from common TA in the system information (Alt-1)</w:t>
                      </w:r>
                    </w:p>
                    <w:p w14:paraId="72383F3D" w14:textId="35BE61EE" w:rsidR="00CC50FA" w:rsidRPr="005C4DE8" w:rsidRDefault="00CC50FA" w:rsidP="00DE3B95">
                      <w:pPr>
                        <w:spacing w:line="254" w:lineRule="auto"/>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12" w:name="_Hlk61463325"/>
                      <w:r w:rsidRPr="005C4DE8">
                        <w:rPr>
                          <w:sz w:val="18"/>
                          <w:szCs w:val="18"/>
                          <w:lang w:val="en-GB"/>
                        </w:rPr>
                        <w:t xml:space="preserve">Proposal 1: </w:t>
                      </w:r>
                    </w:p>
                    <w:p w14:paraId="6D367A0D"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af9"/>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rPr>
                          <w:sz w:val="18"/>
                          <w:szCs w:val="18"/>
                        </w:rPr>
                      </w:pPr>
                      <w:r w:rsidRPr="005C4DE8">
                        <w:rPr>
                          <w:sz w:val="18"/>
                          <w:szCs w:val="18"/>
                        </w:rPr>
                        <w:t>Proposal 1:  Implicit signaling of K_offset value(s) should be supported.</w:t>
                      </w:r>
                    </w:p>
                    <w:p w14:paraId="245BDA6D" w14:textId="4BE3A286" w:rsidR="00CC50FA" w:rsidRPr="005C4DE8" w:rsidRDefault="00CC50FA" w:rsidP="005C4DE8">
                      <w:pPr>
                        <w:spacing w:line="254" w:lineRule="auto"/>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CC50FA" w:rsidRPr="005C4DE8" w:rsidRDefault="00CC50FA" w:rsidP="005C4DE8">
                      <w:pPr>
                        <w:spacing w:line="254" w:lineRule="auto"/>
                        <w:rPr>
                          <w:b/>
                          <w:bCs/>
                          <w:sz w:val="18"/>
                          <w:szCs w:val="18"/>
                        </w:rPr>
                      </w:pPr>
                      <w:r w:rsidRPr="005C4DE8">
                        <w:rPr>
                          <w:b/>
                          <w:bCs/>
                          <w:sz w:val="18"/>
                          <w:szCs w:val="18"/>
                        </w:rPr>
                        <w:t>[Huawei, HiSilicon]</w:t>
                      </w:r>
                    </w:p>
                    <w:p w14:paraId="09B3E394" w14:textId="77777777" w:rsidR="00CC50FA" w:rsidRDefault="00CC50FA" w:rsidP="005C4DE8">
                      <w:pPr>
                        <w:spacing w:line="254" w:lineRule="auto"/>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rPr>
                          <w:b/>
                          <w:bCs/>
                          <w:sz w:val="18"/>
                          <w:szCs w:val="18"/>
                        </w:rPr>
                      </w:pPr>
                      <w:r w:rsidRPr="005C4DE8">
                        <w:rPr>
                          <w:b/>
                          <w:bCs/>
                          <w:sz w:val="18"/>
                          <w:szCs w:val="18"/>
                        </w:rPr>
                        <w:t>[LG]</w:t>
                      </w:r>
                    </w:p>
                    <w:p w14:paraId="5ECF2391" w14:textId="77777777" w:rsidR="00CC50FA" w:rsidRDefault="00CC50FA" w:rsidP="005C4DE8">
                      <w:pPr>
                        <w:spacing w:line="254" w:lineRule="auto"/>
                        <w:rPr>
                          <w:sz w:val="18"/>
                          <w:szCs w:val="18"/>
                        </w:rPr>
                      </w:pPr>
                      <w:r w:rsidRPr="005C4DE8">
                        <w:rPr>
                          <w:sz w:val="18"/>
                          <w:szCs w:val="18"/>
                        </w:rPr>
                        <w:t>Proposal 1: Support explicit signaling of K_offset.</w:t>
                      </w:r>
                    </w:p>
                    <w:p w14:paraId="5D2EFDCD" w14:textId="4CE0955E" w:rsidR="00CC50FA" w:rsidRPr="005C4DE8" w:rsidRDefault="00CC50FA" w:rsidP="005C4DE8">
                      <w:pPr>
                        <w:spacing w:line="254" w:lineRule="auto"/>
                        <w:rPr>
                          <w:b/>
                          <w:bCs/>
                          <w:sz w:val="18"/>
                          <w:szCs w:val="18"/>
                        </w:rPr>
                      </w:pPr>
                      <w:r w:rsidRPr="005C4DE8">
                        <w:rPr>
                          <w:rFonts w:eastAsiaTheme="majorEastAsia"/>
                          <w:b/>
                          <w:bCs/>
                          <w:sz w:val="18"/>
                          <w:szCs w:val="18"/>
                        </w:rPr>
                        <w:t>[Apple]</w:t>
                      </w:r>
                    </w:p>
                    <w:p w14:paraId="03F2EAD5" w14:textId="77777777" w:rsidR="00CC50FA" w:rsidRDefault="00CC50FA" w:rsidP="005C4DE8">
                      <w:pPr>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rPr>
                          <w:b/>
                          <w:bCs/>
                          <w:sz w:val="18"/>
                          <w:szCs w:val="18"/>
                        </w:rPr>
                      </w:pPr>
                      <w:r w:rsidRPr="005C4DE8">
                        <w:rPr>
                          <w:rFonts w:eastAsiaTheme="majorEastAsia"/>
                          <w:b/>
                          <w:bCs/>
                          <w:sz w:val="18"/>
                          <w:szCs w:val="18"/>
                        </w:rPr>
                        <w:t>[ZTE]</w:t>
                      </w:r>
                    </w:p>
                    <w:p w14:paraId="00C1796C" w14:textId="41DA2A17" w:rsidR="00CC50FA" w:rsidRPr="005C4DE8" w:rsidRDefault="00CC50FA" w:rsidP="005C4DE8">
                      <w:pPr>
                        <w:rPr>
                          <w:sz w:val="18"/>
                          <w:szCs w:val="18"/>
                        </w:rPr>
                      </w:pPr>
                      <w:r w:rsidRPr="005C4DE8">
                        <w:rPr>
                          <w:sz w:val="18"/>
                          <w:szCs w:val="18"/>
                        </w:rPr>
                        <w:t>Proposal 5</w:t>
                      </w:r>
                      <w:r w:rsidRPr="005C4DE8">
                        <w:rPr>
                          <w:rFonts w:eastAsia="Calibri"/>
                          <w:sz w:val="18"/>
                          <w:szCs w:val="18"/>
                        </w:rPr>
                        <w:t>:</w:t>
                      </w:r>
                      <w:r w:rsidRPr="005C4DE8">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CC50FA" w:rsidRPr="005C4DE8" w:rsidRDefault="00CC50FA" w:rsidP="005C4DE8">
                            <w:pPr>
                              <w:spacing w:line="254" w:lineRule="auto"/>
                              <w:rPr>
                                <w:b/>
                                <w:bCs/>
                                <w:sz w:val="18"/>
                                <w:szCs w:val="18"/>
                              </w:rPr>
                            </w:pPr>
                            <w:r w:rsidRPr="005C4DE8">
                              <w:rPr>
                                <w:b/>
                                <w:bCs/>
                                <w:sz w:val="18"/>
                                <w:szCs w:val="18"/>
                              </w:rPr>
                              <w:t>[CMCC]</w:t>
                            </w:r>
                          </w:p>
                          <w:p w14:paraId="5E4E2C7D" w14:textId="77777777" w:rsidR="00CC50FA" w:rsidRPr="005C4DE8" w:rsidRDefault="00CC50FA" w:rsidP="005C4DE8">
                            <w:pPr>
                              <w:spacing w:line="254" w:lineRule="auto"/>
                              <w:rPr>
                                <w:sz w:val="18"/>
                                <w:szCs w:val="18"/>
                              </w:rPr>
                            </w:pPr>
                            <w:r w:rsidRPr="005C4DE8">
                              <w:rPr>
                                <w:sz w:val="18"/>
                                <w:szCs w:val="18"/>
                              </w:rPr>
                              <w:t>Proposal 3: Explicit signaling of K_offset in system information should at least be supported.</w:t>
                            </w:r>
                          </w:p>
                          <w:p w14:paraId="780D997D" w14:textId="77777777" w:rsidR="00CC50FA" w:rsidRPr="005C4DE8" w:rsidRDefault="00CC50FA" w:rsidP="005C4DE8">
                            <w:pPr>
                              <w:spacing w:line="254" w:lineRule="auto"/>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CC50FA" w:rsidRPr="005C4DE8" w:rsidRDefault="00CC50FA" w:rsidP="005C4DE8">
                            <w:pPr>
                              <w:spacing w:line="254" w:lineRule="auto"/>
                              <w:rPr>
                                <w:b/>
                                <w:bCs/>
                                <w:sz w:val="18"/>
                                <w:szCs w:val="18"/>
                              </w:rPr>
                            </w:pPr>
                            <w:r w:rsidRPr="005C4DE8">
                              <w:rPr>
                                <w:b/>
                                <w:bCs/>
                                <w:sz w:val="18"/>
                                <w:szCs w:val="18"/>
                              </w:rPr>
                              <w:t>[Fraunhofer IIS, Fraunhofer HHI]</w:t>
                            </w:r>
                          </w:p>
                          <w:p w14:paraId="1DB95819" w14:textId="77777777" w:rsidR="00CC50FA" w:rsidRPr="005C4DE8" w:rsidRDefault="00CC50FA" w:rsidP="005C4DE8">
                            <w:pPr>
                              <w:spacing w:line="254" w:lineRule="auto"/>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CC50FA" w:rsidRPr="00C74D95" w:rsidRDefault="00CC50FA"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CC50FA" w:rsidRPr="005C4DE8" w:rsidRDefault="00CC50FA" w:rsidP="005C4DE8">
                      <w:pPr>
                        <w:spacing w:line="254" w:lineRule="auto"/>
                        <w:rPr>
                          <w:b/>
                          <w:bCs/>
                          <w:sz w:val="18"/>
                          <w:szCs w:val="18"/>
                        </w:rPr>
                      </w:pPr>
                      <w:r w:rsidRPr="005C4DE8">
                        <w:rPr>
                          <w:b/>
                          <w:bCs/>
                          <w:sz w:val="18"/>
                          <w:szCs w:val="18"/>
                        </w:rPr>
                        <w:t>[CMCC]</w:t>
                      </w:r>
                    </w:p>
                    <w:p w14:paraId="5E4E2C7D" w14:textId="77777777" w:rsidR="00CC50FA" w:rsidRPr="005C4DE8" w:rsidRDefault="00CC50FA" w:rsidP="005C4DE8">
                      <w:pPr>
                        <w:spacing w:line="254" w:lineRule="auto"/>
                        <w:rPr>
                          <w:sz w:val="18"/>
                          <w:szCs w:val="18"/>
                        </w:rPr>
                      </w:pPr>
                      <w:r w:rsidRPr="005C4DE8">
                        <w:rPr>
                          <w:sz w:val="18"/>
                          <w:szCs w:val="18"/>
                        </w:rPr>
                        <w:t>Proposal 3: Explicit signaling of K_offset in system information should at least be supported.</w:t>
                      </w:r>
                    </w:p>
                    <w:p w14:paraId="780D997D" w14:textId="77777777" w:rsidR="00CC50FA" w:rsidRPr="005C4DE8" w:rsidRDefault="00CC50FA" w:rsidP="005C4DE8">
                      <w:pPr>
                        <w:spacing w:line="254" w:lineRule="auto"/>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CC50FA" w:rsidRPr="005C4DE8" w:rsidRDefault="00CC50FA" w:rsidP="005C4DE8">
                      <w:pPr>
                        <w:spacing w:line="254" w:lineRule="auto"/>
                        <w:rPr>
                          <w:b/>
                          <w:bCs/>
                          <w:sz w:val="18"/>
                          <w:szCs w:val="18"/>
                        </w:rPr>
                      </w:pPr>
                      <w:r w:rsidRPr="005C4DE8">
                        <w:rPr>
                          <w:b/>
                          <w:bCs/>
                          <w:sz w:val="18"/>
                          <w:szCs w:val="18"/>
                        </w:rPr>
                        <w:t>[Fraunhofer IIS, Fraunhofer HHI]</w:t>
                      </w:r>
                    </w:p>
                    <w:p w14:paraId="1DB95819" w14:textId="77777777" w:rsidR="00CC50FA" w:rsidRPr="005C4DE8" w:rsidRDefault="00CC50FA" w:rsidP="005C4DE8">
                      <w:pPr>
                        <w:spacing w:line="254" w:lineRule="auto"/>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CC50FA" w:rsidRPr="00C74D95" w:rsidRDefault="00CC50FA" w:rsidP="00C74D95">
                      <w:pPr>
                        <w:rPr>
                          <w:szCs w:val="20"/>
                        </w:rPr>
                      </w:pPr>
                    </w:p>
                  </w:txbxContent>
                </v:textbox>
                <w10:anchorlock/>
              </v:shape>
            </w:pict>
          </mc:Fallback>
        </mc:AlternateContent>
      </w:r>
    </w:p>
    <w:p w14:paraId="0F152BE9" w14:textId="77777777" w:rsidR="00F479E9" w:rsidRDefault="00F479E9" w:rsidP="00E77B9C">
      <w:pPr>
        <w:rPr>
          <w:rFonts w:ascii="Arial" w:hAnsi="Arial"/>
        </w:rPr>
      </w:pPr>
      <w:r>
        <w:rPr>
          <w:rFonts w:ascii="Arial" w:hAnsi="Arial"/>
        </w:rPr>
        <w:t xml:space="preserve">Considering the RAN1 discussion status thus far, it appears sensible to start the discussion on how to determine K_offset value. </w:t>
      </w:r>
    </w:p>
    <w:p w14:paraId="6D7FFAC6" w14:textId="77777777" w:rsidR="00F479E9" w:rsidRDefault="00F479E9" w:rsidP="00F479E9">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622E36E3" w14:textId="745704E9" w:rsidR="00F479E9" w:rsidRDefault="00F479E9" w:rsidP="00E77B9C">
      <w:pPr>
        <w:rPr>
          <w:rFonts w:ascii="Arial" w:hAnsi="Arial"/>
        </w:rPr>
      </w:pPr>
      <w:r>
        <w:rPr>
          <w:rFonts w:ascii="Arial" w:hAnsi="Arial"/>
        </w:rPr>
        <w:t xml:space="preserve">If </w:t>
      </w:r>
      <w:r w:rsidRPr="00423454">
        <w:rPr>
          <w:rFonts w:ascii="Arial" w:hAnsi="Arial" w:cs="Arial"/>
        </w:rPr>
        <w:t>downlink and uplink frame timing are aligned at gNB</w:t>
      </w:r>
      <w:r>
        <w:rPr>
          <w:rFonts w:ascii="Arial" w:hAnsi="Arial"/>
        </w:rPr>
        <w:t>, Koffset is expected to cover UE-gNB RTT</w:t>
      </w:r>
      <w:r w:rsidR="003546F4">
        <w:rPr>
          <w:rFonts w:ascii="Arial" w:hAnsi="Arial"/>
        </w:rPr>
        <w:t>:</w:t>
      </w:r>
    </w:p>
    <w:p w14:paraId="5262C49B" w14:textId="25FB1ECD" w:rsidR="003546F4" w:rsidRPr="003546F4" w:rsidRDefault="003546F4" w:rsidP="00370D54">
      <w:pPr>
        <w:pStyle w:val="af9"/>
        <w:numPr>
          <w:ilvl w:val="0"/>
          <w:numId w:val="50"/>
        </w:numPr>
        <w:ind w:firstLine="40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f9"/>
        <w:numPr>
          <w:ilvl w:val="1"/>
          <w:numId w:val="50"/>
        </w:numPr>
        <w:ind w:firstLine="40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f9"/>
        <w:numPr>
          <w:ilvl w:val="0"/>
          <w:numId w:val="50"/>
        </w:numPr>
        <w:ind w:firstLine="40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f9"/>
        <w:numPr>
          <w:ilvl w:val="0"/>
          <w:numId w:val="50"/>
        </w:numPr>
        <w:ind w:firstLine="40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f9"/>
        <w:numPr>
          <w:ilvl w:val="1"/>
          <w:numId w:val="50"/>
        </w:numPr>
        <w:ind w:firstLine="40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f9"/>
        <w:numPr>
          <w:ilvl w:val="1"/>
          <w:numId w:val="50"/>
        </w:numPr>
        <w:ind w:firstLine="40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f9"/>
        <w:numPr>
          <w:ilvl w:val="2"/>
          <w:numId w:val="50"/>
        </w:numPr>
        <w:ind w:firstLine="40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f9"/>
        <w:numPr>
          <w:ilvl w:val="2"/>
          <w:numId w:val="50"/>
        </w:numPr>
        <w:ind w:firstLine="40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6EA2533" w14:textId="2D3A5F30" w:rsidR="008D20B3" w:rsidRPr="00203D55" w:rsidRDefault="008D20B3" w:rsidP="00D8269C">
      <w:pPr>
        <w:rPr>
          <w:rFonts w:ascii="Arial" w:hAnsi="Arial" w:cs="Arial"/>
          <w:b/>
          <w:bCs/>
          <w:highlight w:val="yellow"/>
          <w:u w:val="single"/>
        </w:rPr>
      </w:pPr>
      <w:r w:rsidRPr="00203D55">
        <w:rPr>
          <w:rFonts w:ascii="Arial" w:hAnsi="Arial" w:cs="Arial"/>
          <w:b/>
          <w:bCs/>
          <w:highlight w:val="yellow"/>
          <w:u w:val="single"/>
        </w:rPr>
        <w:t xml:space="preserve">Initial proposal </w:t>
      </w:r>
      <w:r w:rsidR="00D8269C" w:rsidRPr="00203D55">
        <w:rPr>
          <w:rFonts w:ascii="Arial" w:hAnsi="Arial" w:cs="Arial"/>
          <w:b/>
          <w:bCs/>
          <w:highlight w:val="yellow"/>
          <w:u w:val="single"/>
        </w:rPr>
        <w:t>2</w:t>
      </w:r>
      <w:r w:rsidR="008B446C" w:rsidRPr="00203D55">
        <w:rPr>
          <w:rFonts w:ascii="Arial" w:hAnsi="Arial" w:cs="Arial"/>
          <w:b/>
          <w:bCs/>
          <w:highlight w:val="yellow"/>
          <w:u w:val="single"/>
        </w:rPr>
        <w:t>.2</w:t>
      </w:r>
      <w:r w:rsidRPr="00203D55">
        <w:rPr>
          <w:rFonts w:ascii="Arial" w:hAnsi="Arial" w:cs="Arial"/>
          <w:b/>
          <w:bCs/>
          <w:highlight w:val="yellow"/>
          <w:u w:val="single"/>
        </w:rPr>
        <w:t xml:space="preserve"> (Moderator):</w:t>
      </w:r>
    </w:p>
    <w:p w14:paraId="02A01181" w14:textId="1BFDFF60" w:rsidR="00D8269C" w:rsidRPr="00203D55" w:rsidRDefault="000815B5" w:rsidP="00D8269C">
      <w:pPr>
        <w:rPr>
          <w:rFonts w:ascii="Arial" w:hAnsi="Arial" w:cs="Arial"/>
          <w:highlight w:val="yellow"/>
        </w:rPr>
      </w:pPr>
      <w:r w:rsidRPr="00203D55">
        <w:rPr>
          <w:rFonts w:ascii="Arial" w:hAnsi="Arial"/>
          <w:highlight w:val="yellow"/>
        </w:rPr>
        <w:t xml:space="preserve">If </w:t>
      </w:r>
      <w:r w:rsidRPr="00203D55">
        <w:rPr>
          <w:rFonts w:ascii="Arial" w:hAnsi="Arial" w:cs="Arial"/>
          <w:highlight w:val="yellow"/>
        </w:rPr>
        <w:t>downlink and uplink frame timing are aligned at gNB, f</w:t>
      </w:r>
      <w:r w:rsidR="00D8269C" w:rsidRPr="00203D55">
        <w:rPr>
          <w:rFonts w:ascii="Arial" w:hAnsi="Arial" w:cs="Arial"/>
          <w:highlight w:val="yellow"/>
        </w:rPr>
        <w:t>or signaling</w:t>
      </w:r>
      <w:r w:rsidR="008D20B3" w:rsidRPr="00203D55">
        <w:rPr>
          <w:rFonts w:ascii="Arial" w:hAnsi="Arial" w:cs="Arial"/>
          <w:highlight w:val="yellow"/>
        </w:rPr>
        <w:t xml:space="preserve"> K_offset in system information</w:t>
      </w:r>
      <w:r w:rsidR="00D8269C" w:rsidRPr="00203D55">
        <w:rPr>
          <w:rFonts w:ascii="Arial" w:hAnsi="Arial" w:cs="Arial"/>
          <w:highlight w:val="yellow"/>
        </w:rPr>
        <w:t>, down-select one option from below:</w:t>
      </w:r>
    </w:p>
    <w:p w14:paraId="20602548" w14:textId="77777777" w:rsidR="00821427" w:rsidRPr="00203D55" w:rsidRDefault="00D8269C" w:rsidP="00370D54">
      <w:pPr>
        <w:pStyle w:val="af9"/>
        <w:numPr>
          <w:ilvl w:val="0"/>
          <w:numId w:val="51"/>
        </w:numPr>
        <w:ind w:firstLine="400"/>
        <w:rPr>
          <w:rFonts w:ascii="Arial" w:hAnsi="Arial" w:cs="Arial"/>
          <w:highlight w:val="yellow"/>
        </w:rPr>
      </w:pPr>
      <w:r w:rsidRPr="00203D55">
        <w:rPr>
          <w:rFonts w:ascii="Arial" w:hAnsi="Arial" w:cs="Arial"/>
          <w:highlight w:val="yellow"/>
        </w:rPr>
        <w:t xml:space="preserve">Option 1: Signal one offset value for K_offset </w:t>
      </w:r>
    </w:p>
    <w:p w14:paraId="5EB41A67" w14:textId="5461E2AB" w:rsidR="00D8269C" w:rsidRPr="00203D55" w:rsidRDefault="00821427" w:rsidP="00370D54">
      <w:pPr>
        <w:pStyle w:val="af9"/>
        <w:numPr>
          <w:ilvl w:val="1"/>
          <w:numId w:val="51"/>
        </w:numPr>
        <w:ind w:firstLine="40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f9"/>
        <w:numPr>
          <w:ilvl w:val="0"/>
          <w:numId w:val="51"/>
        </w:numPr>
        <w:ind w:firstLine="400"/>
        <w:rPr>
          <w:rFonts w:ascii="Arial" w:hAnsi="Arial" w:cs="Arial"/>
          <w:highlight w:val="yellow"/>
        </w:rPr>
      </w:pPr>
      <w:r w:rsidRPr="00203D55">
        <w:rPr>
          <w:rFonts w:ascii="Arial" w:hAnsi="Arial" w:cs="Arial"/>
          <w:highlight w:val="yellow"/>
        </w:rPr>
        <w:lastRenderedPageBreak/>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f9"/>
        <w:numPr>
          <w:ilvl w:val="1"/>
          <w:numId w:val="51"/>
        </w:numPr>
        <w:ind w:firstLine="40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f9"/>
        <w:numPr>
          <w:ilvl w:val="1"/>
          <w:numId w:val="51"/>
        </w:numPr>
        <w:ind w:firstLine="40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Default="008B446C" w:rsidP="008D20B3">
      <w:pPr>
        <w:rPr>
          <w:rFonts w:ascii="Arial" w:hAnsi="Arial" w:cs="Arial"/>
        </w:rPr>
      </w:pPr>
    </w:p>
    <w:tbl>
      <w:tblPr>
        <w:tblStyle w:val="afc"/>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a"/>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a"/>
              <w:spacing w:line="256" w:lineRule="auto"/>
              <w:rPr>
                <w:rFonts w:cs="Arial"/>
              </w:rPr>
            </w:pPr>
            <w:r>
              <w:rPr>
                <w:rFonts w:cs="Arial"/>
              </w:rPr>
              <w:t>Comments</w:t>
            </w:r>
          </w:p>
        </w:tc>
      </w:tr>
      <w:tr w:rsidR="003463EF" w:rsidRPr="00A4682A" w14:paraId="6CF3118A" w14:textId="77777777" w:rsidTr="004C2024">
        <w:tc>
          <w:tcPr>
            <w:tcW w:w="1635" w:type="dxa"/>
          </w:tcPr>
          <w:p w14:paraId="796EEF70" w14:textId="77777777" w:rsidR="003463EF" w:rsidRDefault="003463EF" w:rsidP="00A92700">
            <w:pPr>
              <w:pStyle w:val="aa"/>
              <w:spacing w:line="256" w:lineRule="auto"/>
              <w:rPr>
                <w:rFonts w:cs="Arial"/>
              </w:rPr>
            </w:pPr>
            <w:r>
              <w:t>Nokia, Nokia Shanghai Bell</w:t>
            </w:r>
          </w:p>
        </w:tc>
        <w:tc>
          <w:tcPr>
            <w:tcW w:w="7994" w:type="dxa"/>
          </w:tcPr>
          <w:p w14:paraId="2FE485F0" w14:textId="77777777" w:rsidR="003463EF" w:rsidRPr="00A4682A" w:rsidRDefault="003463EF" w:rsidP="00A92700">
            <w:pPr>
              <w:pStyle w:val="aa"/>
              <w:spacing w:line="256" w:lineRule="auto"/>
              <w:rPr>
                <w:rFonts w:cs="Arial"/>
              </w:rPr>
            </w:pPr>
            <w:r w:rsidRPr="00A4682A">
              <w:rPr>
                <w:rFonts w:cs="Arial"/>
              </w:rPr>
              <w:t>Option 1 would suffice to cover the need to indicate the K_offset to apply for the UE.</w:t>
            </w:r>
          </w:p>
        </w:tc>
      </w:tr>
      <w:tr w:rsidR="003463EF" w:rsidRPr="00A4682A" w14:paraId="73B830DE" w14:textId="77777777" w:rsidTr="004C2024">
        <w:tc>
          <w:tcPr>
            <w:tcW w:w="1635" w:type="dxa"/>
          </w:tcPr>
          <w:p w14:paraId="43F4D4AB" w14:textId="77777777" w:rsidR="003463EF" w:rsidRPr="00A4682A" w:rsidRDefault="003463EF" w:rsidP="00A92700">
            <w:pPr>
              <w:pStyle w:val="aa"/>
              <w:spacing w:line="256" w:lineRule="auto"/>
              <w:rPr>
                <w:rFonts w:cs="Arial"/>
              </w:rPr>
            </w:pPr>
            <w:r>
              <w:rPr>
                <w:rFonts w:cs="Arial"/>
              </w:rPr>
              <w:t>Intel</w:t>
            </w:r>
          </w:p>
        </w:tc>
        <w:tc>
          <w:tcPr>
            <w:tcW w:w="7994" w:type="dxa"/>
          </w:tcPr>
          <w:p w14:paraId="228F6F93" w14:textId="77777777" w:rsidR="003463EF" w:rsidRPr="00A4682A" w:rsidRDefault="003463EF" w:rsidP="00A92700">
            <w:pPr>
              <w:pStyle w:val="aa"/>
              <w:spacing w:line="256" w:lineRule="auto"/>
              <w:rPr>
                <w:rFonts w:cs="Arial"/>
              </w:rPr>
            </w:pPr>
            <w:r>
              <w:rPr>
                <w:rFonts w:cs="Arial"/>
              </w:rPr>
              <w:t xml:space="preserve">We prefer Option 2 with first part of the K_offset determined based on common TA to save overhead. </w:t>
            </w:r>
          </w:p>
        </w:tc>
      </w:tr>
      <w:tr w:rsidR="003463EF" w:rsidRPr="00A4682A" w14:paraId="644977A1" w14:textId="77777777" w:rsidTr="004C2024">
        <w:tc>
          <w:tcPr>
            <w:tcW w:w="1635" w:type="dxa"/>
          </w:tcPr>
          <w:p w14:paraId="7C37A603" w14:textId="77777777" w:rsidR="003463EF" w:rsidRPr="00A4682A" w:rsidRDefault="003463EF" w:rsidP="00A92700">
            <w:pPr>
              <w:pStyle w:val="aa"/>
              <w:spacing w:line="256" w:lineRule="auto"/>
              <w:rPr>
                <w:rFonts w:cs="Arial"/>
              </w:rPr>
            </w:pPr>
            <w:r>
              <w:rPr>
                <w:rFonts w:cs="Arial" w:hint="eastAsia"/>
              </w:rPr>
              <w:t>O</w:t>
            </w:r>
            <w:r>
              <w:rPr>
                <w:rFonts w:cs="Arial"/>
              </w:rPr>
              <w:t>PPO</w:t>
            </w:r>
          </w:p>
        </w:tc>
        <w:tc>
          <w:tcPr>
            <w:tcW w:w="7994" w:type="dxa"/>
          </w:tcPr>
          <w:p w14:paraId="7DE8BA8C" w14:textId="77777777" w:rsidR="003463EF" w:rsidRPr="00A4682A" w:rsidRDefault="003463EF" w:rsidP="00A92700">
            <w:pPr>
              <w:pStyle w:val="aa"/>
              <w:spacing w:line="256" w:lineRule="auto"/>
              <w:rPr>
                <w:rFonts w:cs="Arial"/>
              </w:rPr>
            </w:pPr>
            <w:r>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a"/>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a"/>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a"/>
              <w:spacing w:line="256" w:lineRule="auto"/>
              <w:rPr>
                <w:rFonts w:cs="Arial"/>
              </w:rPr>
            </w:pPr>
            <w:r>
              <w:rPr>
                <w:rFonts w:cs="Arial"/>
              </w:rPr>
              <w:t>Apple</w:t>
            </w:r>
          </w:p>
        </w:tc>
        <w:tc>
          <w:tcPr>
            <w:tcW w:w="7994" w:type="dxa"/>
          </w:tcPr>
          <w:p w14:paraId="4E4D64F2" w14:textId="77777777" w:rsidR="003463EF" w:rsidRPr="00A4682A" w:rsidRDefault="003463EF" w:rsidP="00A92700">
            <w:pPr>
              <w:pStyle w:val="aa"/>
              <w:spacing w:line="256" w:lineRule="auto"/>
              <w:rPr>
                <w:rFonts w:cs="Arial"/>
              </w:rPr>
            </w:pPr>
            <w:r>
              <w:rPr>
                <w:rFonts w:cs="Arial"/>
              </w:rPr>
              <w:t xml:space="preserve">Option 1  </w:t>
            </w:r>
          </w:p>
        </w:tc>
      </w:tr>
      <w:tr w:rsidR="003463EF" w:rsidRPr="00A4682A" w14:paraId="59B872DC" w14:textId="77777777" w:rsidTr="004C2024">
        <w:tc>
          <w:tcPr>
            <w:tcW w:w="1635" w:type="dxa"/>
          </w:tcPr>
          <w:p w14:paraId="7E123FDD" w14:textId="77777777" w:rsidR="003463EF" w:rsidRPr="00A4682A" w:rsidRDefault="003463EF" w:rsidP="00A92700">
            <w:pPr>
              <w:pStyle w:val="aa"/>
              <w:spacing w:line="256" w:lineRule="auto"/>
              <w:rPr>
                <w:rFonts w:cs="Arial"/>
              </w:rPr>
            </w:pPr>
            <w:r>
              <w:rPr>
                <w:rFonts w:eastAsia="맑은 고딕" w:cs="Arial" w:hint="eastAsia"/>
              </w:rPr>
              <w:t>Samsung</w:t>
            </w:r>
          </w:p>
        </w:tc>
        <w:tc>
          <w:tcPr>
            <w:tcW w:w="7994" w:type="dxa"/>
          </w:tcPr>
          <w:p w14:paraId="1D28EE3C" w14:textId="77777777" w:rsidR="003463EF" w:rsidRDefault="003463EF" w:rsidP="00A92700">
            <w:pPr>
              <w:pStyle w:val="aa"/>
              <w:spacing w:line="256" w:lineRule="auto"/>
              <w:rPr>
                <w:rFonts w:eastAsia="맑은 고딕" w:cs="Arial"/>
              </w:rPr>
            </w:pPr>
            <w:r>
              <w:rPr>
                <w:rFonts w:eastAsia="맑은 고딕" w:cs="Arial" w:hint="eastAsia"/>
              </w:rPr>
              <w:t>Option 1.</w:t>
            </w:r>
          </w:p>
          <w:p w14:paraId="46482B78" w14:textId="77777777" w:rsidR="003463EF" w:rsidRPr="00A4682A" w:rsidRDefault="003463EF" w:rsidP="00A92700">
            <w:pPr>
              <w:pStyle w:val="aa"/>
              <w:spacing w:line="256" w:lineRule="auto"/>
              <w:rPr>
                <w:rFonts w:cs="Arial"/>
              </w:rPr>
            </w:pPr>
            <w:r>
              <w:rPr>
                <w:rFonts w:eastAsia="맑은 고딕" w:cs="Arial"/>
              </w:rPr>
              <w:t>The simple solution with the same effect is better, i.e., Option 1 is enough.</w:t>
            </w:r>
          </w:p>
        </w:tc>
      </w:tr>
      <w:tr w:rsidR="003463EF" w:rsidRPr="00A4682A" w14:paraId="38F25BA5" w14:textId="77777777" w:rsidTr="004C2024">
        <w:tc>
          <w:tcPr>
            <w:tcW w:w="1635" w:type="dxa"/>
          </w:tcPr>
          <w:p w14:paraId="141B3AB7" w14:textId="77777777" w:rsidR="003463EF" w:rsidRPr="00A4682A" w:rsidRDefault="003463EF" w:rsidP="00A92700">
            <w:pPr>
              <w:pStyle w:val="aa"/>
              <w:spacing w:line="256" w:lineRule="auto"/>
              <w:rPr>
                <w:rFonts w:cs="Arial"/>
              </w:rPr>
            </w:pPr>
            <w:r>
              <w:rPr>
                <w:rFonts w:cs="Arial"/>
              </w:rPr>
              <w:t>Ericsson</w:t>
            </w:r>
          </w:p>
        </w:tc>
        <w:tc>
          <w:tcPr>
            <w:tcW w:w="7994" w:type="dxa"/>
          </w:tcPr>
          <w:p w14:paraId="73A83B52" w14:textId="77777777" w:rsidR="003463EF" w:rsidRDefault="003463EF" w:rsidP="00A92700">
            <w:pPr>
              <w:pStyle w:val="aa"/>
              <w:spacing w:line="256" w:lineRule="auto"/>
              <w:rPr>
                <w:rFonts w:cs="Arial"/>
              </w:rPr>
            </w:pPr>
            <w:r>
              <w:rPr>
                <w:rFonts w:cs="Arial"/>
              </w:rPr>
              <w:t xml:space="preserve">Option 1. </w:t>
            </w:r>
          </w:p>
          <w:p w14:paraId="17F8A583" w14:textId="77777777" w:rsidR="003463EF" w:rsidRPr="00A4682A" w:rsidRDefault="003463EF" w:rsidP="00A92700">
            <w:pPr>
              <w:pStyle w:val="aa"/>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463EF" w:rsidRPr="00A4682A" w14:paraId="29617B59" w14:textId="77777777" w:rsidTr="004C2024">
        <w:tc>
          <w:tcPr>
            <w:tcW w:w="1635" w:type="dxa"/>
          </w:tcPr>
          <w:p w14:paraId="44B2A69A" w14:textId="77777777" w:rsidR="003463EF" w:rsidRPr="00A4682A" w:rsidRDefault="003463EF" w:rsidP="00A92700">
            <w:pPr>
              <w:pStyle w:val="aa"/>
              <w:spacing w:line="256" w:lineRule="auto"/>
              <w:rPr>
                <w:rFonts w:cs="Arial"/>
              </w:rPr>
            </w:pPr>
            <w:r>
              <w:rPr>
                <w:rFonts w:cs="Arial"/>
              </w:rPr>
              <w:t>Huawei, HiSilicon</w:t>
            </w:r>
          </w:p>
        </w:tc>
        <w:tc>
          <w:tcPr>
            <w:tcW w:w="7994" w:type="dxa"/>
          </w:tcPr>
          <w:p w14:paraId="14AE3DBC" w14:textId="77777777" w:rsidR="003463EF" w:rsidRDefault="003463EF" w:rsidP="00A92700">
            <w:pPr>
              <w:pStyle w:val="aa"/>
              <w:spacing w:line="256" w:lineRule="auto"/>
              <w:rPr>
                <w:rFonts w:cs="Arial"/>
              </w:rPr>
            </w:pPr>
            <w:r>
              <w:rPr>
                <w:rFonts w:cs="Arial" w:hint="eastAsia"/>
              </w:rPr>
              <w:t>W</w:t>
            </w:r>
            <w:r>
              <w:rPr>
                <w:rFonts w:cs="Arial"/>
              </w:rPr>
              <w:t xml:space="preserve">e agree with Intel that Option 2 can save some overhead and it can also be easy to extend to support beam-specific K_offset as discussed in Issue#3. </w:t>
            </w:r>
          </w:p>
          <w:p w14:paraId="7B831C53" w14:textId="77777777" w:rsidR="003463EF" w:rsidRPr="00F07FEC" w:rsidRDefault="003463EF" w:rsidP="00A92700">
            <w:pPr>
              <w:pStyle w:val="aa"/>
              <w:spacing w:line="256" w:lineRule="auto"/>
              <w:rPr>
                <w:rFonts w:cs="Arial"/>
              </w:rPr>
            </w:pPr>
            <w:r w:rsidRPr="00F07FEC">
              <w:rPr>
                <w:rFonts w:cs="Arial"/>
              </w:rPr>
              <w:t>In case downlink and uplink frame timing are aligned at gNB</w:t>
            </w:r>
            <w:r>
              <w:rPr>
                <w:rFonts w:cs="Arial"/>
              </w:rPr>
              <w:t>,</w:t>
            </w:r>
            <w:r w:rsidRPr="00F07FEC">
              <w:rPr>
                <w:rFonts w:cs="Arial"/>
              </w:rPr>
              <w:t xml:space="preserve"> the options from FL are ok</w:t>
            </w:r>
            <w:r>
              <w:rPr>
                <w:rFonts w:cs="Arial"/>
              </w:rPr>
              <w:t>ay</w:t>
            </w:r>
            <w:r w:rsidRPr="00F07FEC">
              <w:rPr>
                <w:rFonts w:cs="Arial"/>
              </w:rPr>
              <w:t>.</w:t>
            </w:r>
            <w:r>
              <w:rPr>
                <w:rFonts w:cs="Arial"/>
              </w:rPr>
              <w:t xml:space="preserve"> I</w:t>
            </w:r>
            <w:r w:rsidRPr="00F07FEC">
              <w:rPr>
                <w:rFonts w:cs="Arial"/>
              </w:rPr>
              <w:t>n option 2</w:t>
            </w:r>
            <w:r>
              <w:rPr>
                <w:rFonts w:cs="Arial"/>
              </w:rPr>
              <w:t>,</w:t>
            </w:r>
            <w:r w:rsidRPr="00F07FEC">
              <w:rPr>
                <w:rFonts w:cs="Arial"/>
              </w:rPr>
              <w:t xml:space="preserve"> the RTT of feeder link would effectively be</w:t>
            </w:r>
            <w:r>
              <w:rPr>
                <w:rFonts w:cs="Arial"/>
              </w:rPr>
              <w:t xml:space="preserve"> </w:t>
            </w:r>
            <w:r w:rsidRPr="00F07FEC">
              <w:rPr>
                <w:rFonts w:cs="Arial"/>
              </w:rPr>
              <w:t xml:space="preserve">common </w:t>
            </w:r>
            <w:r>
              <w:rPr>
                <w:rFonts w:cs="Arial"/>
              </w:rPr>
              <w:t>RTT</w:t>
            </w:r>
            <w:r w:rsidRPr="00F07FEC">
              <w:rPr>
                <w:rFonts w:cs="Arial"/>
              </w:rPr>
              <w:t xml:space="preserve"> </w:t>
            </w:r>
            <w:r>
              <w:rPr>
                <w:rFonts w:cs="Arial"/>
              </w:rPr>
              <w:t>so the FFS bullet is not needed and the first note can be revised accordingly.</w:t>
            </w:r>
          </w:p>
          <w:p w14:paraId="6FE2A3D8" w14:textId="77777777" w:rsidR="003463EF" w:rsidRDefault="003463EF" w:rsidP="00A92700">
            <w:pPr>
              <w:pStyle w:val="aa"/>
              <w:spacing w:line="256" w:lineRule="auto"/>
              <w:rPr>
                <w:rFonts w:cs="Arial"/>
              </w:rPr>
            </w:pPr>
            <w:r w:rsidRPr="00F07FEC">
              <w:rPr>
                <w:rFonts w:cs="Arial"/>
              </w:rPr>
              <w:t>In case downlink and uplink frame timing are 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64B493DF" w14:textId="77777777" w:rsidR="003463EF" w:rsidRDefault="003463EF" w:rsidP="00A92700">
            <w:pPr>
              <w:pStyle w:val="aa"/>
              <w:spacing w:line="256" w:lineRule="auto"/>
              <w:rPr>
                <w:rFonts w:cs="Arial"/>
              </w:rPr>
            </w:pPr>
            <w:r>
              <w:rPr>
                <w:rFonts w:cs="Arial" w:hint="eastAsia"/>
              </w:rPr>
              <w:t>I</w:t>
            </w:r>
            <w:r>
              <w:rPr>
                <w:rFonts w:cs="Arial"/>
              </w:rPr>
              <w:t xml:space="preserve">n summary, we would like to propose the following change </w:t>
            </w:r>
          </w:p>
          <w:p w14:paraId="7E99BC55"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w:t>
            </w:r>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for signaling K_offset in system information, down-select one option from below:</w:t>
            </w:r>
          </w:p>
          <w:p w14:paraId="6ADAFF6A" w14:textId="77777777" w:rsidR="003463EF" w:rsidRPr="00203D55" w:rsidRDefault="003463EF" w:rsidP="003463EF">
            <w:pPr>
              <w:pStyle w:val="af9"/>
              <w:numPr>
                <w:ilvl w:val="0"/>
                <w:numId w:val="51"/>
              </w:numPr>
              <w:ind w:firstLine="400"/>
              <w:contextualSpacing/>
              <w:rPr>
                <w:rFonts w:ascii="Arial" w:hAnsi="Arial" w:cs="Arial"/>
                <w:highlight w:val="yellow"/>
              </w:rPr>
            </w:pPr>
            <w:r w:rsidRPr="00203D55">
              <w:rPr>
                <w:rFonts w:ascii="Arial" w:hAnsi="Arial" w:cs="Arial"/>
                <w:highlight w:val="yellow"/>
              </w:rPr>
              <w:t xml:space="preserve">Option 1: Signal one offset value for K_offset </w:t>
            </w:r>
          </w:p>
          <w:p w14:paraId="6E856D22" w14:textId="77777777" w:rsidR="003463EF" w:rsidRPr="00203D55" w:rsidRDefault="003463EF" w:rsidP="003463EF">
            <w:pPr>
              <w:pStyle w:val="af9"/>
              <w:numPr>
                <w:ilvl w:val="1"/>
                <w:numId w:val="51"/>
              </w:numPr>
              <w:ind w:firstLine="400"/>
              <w:contextualSpacing/>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FB89349" w14:textId="77777777" w:rsidR="003463EF" w:rsidRPr="00203D55" w:rsidRDefault="003463EF" w:rsidP="003463EF">
            <w:pPr>
              <w:pStyle w:val="af9"/>
              <w:numPr>
                <w:ilvl w:val="0"/>
                <w:numId w:val="51"/>
              </w:numPr>
              <w:ind w:firstLine="400"/>
              <w:contextualSpacing/>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F71A95" w14:textId="77777777" w:rsidR="003463EF" w:rsidRPr="00203D55" w:rsidRDefault="003463EF" w:rsidP="003463EF">
            <w:pPr>
              <w:pStyle w:val="af9"/>
              <w:numPr>
                <w:ilvl w:val="1"/>
                <w:numId w:val="51"/>
              </w:numPr>
              <w:ind w:firstLine="400"/>
              <w:contextualSpacing/>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40C38F69" w14:textId="77777777" w:rsidR="003463EF" w:rsidRPr="00A4682A" w:rsidRDefault="003463EF" w:rsidP="00A92700">
            <w:pPr>
              <w:pStyle w:val="aa"/>
              <w:spacing w:line="256" w:lineRule="auto"/>
              <w:rPr>
                <w:rFonts w:cs="Arial"/>
              </w:rPr>
            </w:pPr>
            <w:r w:rsidRPr="00F07FEC">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a"/>
              <w:spacing w:line="256" w:lineRule="auto"/>
              <w:rPr>
                <w:rFonts w:cs="Arial"/>
              </w:rPr>
            </w:pPr>
            <w:r>
              <w:rPr>
                <w:rFonts w:cs="Arial"/>
              </w:rPr>
              <w:t>APT</w:t>
            </w:r>
          </w:p>
        </w:tc>
        <w:tc>
          <w:tcPr>
            <w:tcW w:w="7994" w:type="dxa"/>
          </w:tcPr>
          <w:p w14:paraId="0F7FDEA3" w14:textId="77777777" w:rsidR="003463EF" w:rsidRDefault="003463EF" w:rsidP="00A92700">
            <w:pPr>
              <w:pStyle w:val="aa"/>
              <w:spacing w:line="256" w:lineRule="auto"/>
              <w:rPr>
                <w:rFonts w:cs="Arial"/>
              </w:rPr>
            </w:pPr>
            <w:r>
              <w:rPr>
                <w:rFonts w:cs="Arial"/>
              </w:rPr>
              <w:t>Option 1.</w:t>
            </w:r>
          </w:p>
          <w:p w14:paraId="378CC39F" w14:textId="77777777" w:rsidR="003463EF" w:rsidRDefault="003463EF" w:rsidP="00A92700">
            <w:pPr>
              <w:pStyle w:val="aa"/>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w:t>
            </w:r>
            <w:r>
              <w:rPr>
                <w:rFonts w:cs="Arial"/>
              </w:rPr>
              <w:lastRenderedPageBreak/>
              <w:t xml:space="preserve">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a"/>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3463EF" w:rsidRPr="00A4682A" w14:paraId="118A0BA7" w14:textId="77777777" w:rsidTr="004C2024">
        <w:tc>
          <w:tcPr>
            <w:tcW w:w="1635" w:type="dxa"/>
          </w:tcPr>
          <w:p w14:paraId="6FD18CBE" w14:textId="77777777" w:rsidR="003463EF" w:rsidRPr="00AC3898" w:rsidRDefault="003463EF" w:rsidP="00A92700">
            <w:pPr>
              <w:pStyle w:val="aa"/>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AC3898" w:rsidRDefault="003463EF" w:rsidP="00A92700">
            <w:pPr>
              <w:pStyle w:val="aa"/>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a"/>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a"/>
              <w:spacing w:line="256" w:lineRule="auto"/>
              <w:rPr>
                <w:rFonts w:cs="Arial"/>
              </w:rPr>
            </w:pPr>
            <w:r>
              <w:rPr>
                <w:rFonts w:cs="Arial"/>
              </w:rPr>
              <w:t>Option 1</w:t>
            </w:r>
          </w:p>
        </w:tc>
      </w:tr>
      <w:tr w:rsidR="003463EF" w:rsidRPr="00A4682A" w14:paraId="049DCEF7" w14:textId="77777777" w:rsidTr="004C2024">
        <w:tc>
          <w:tcPr>
            <w:tcW w:w="1635" w:type="dxa"/>
          </w:tcPr>
          <w:p w14:paraId="6C05ABD4" w14:textId="77777777" w:rsidR="003463EF" w:rsidRPr="00A4682A" w:rsidRDefault="003463EF" w:rsidP="00A92700">
            <w:pPr>
              <w:pStyle w:val="aa"/>
              <w:spacing w:line="256" w:lineRule="auto"/>
              <w:rPr>
                <w:rFonts w:cs="Arial"/>
              </w:rPr>
            </w:pPr>
            <w:r>
              <w:rPr>
                <w:rFonts w:cs="Arial" w:hint="eastAsia"/>
              </w:rPr>
              <w:t>CATT</w:t>
            </w:r>
          </w:p>
        </w:tc>
        <w:tc>
          <w:tcPr>
            <w:tcW w:w="7994" w:type="dxa"/>
          </w:tcPr>
          <w:p w14:paraId="309DD802" w14:textId="77777777" w:rsidR="003463EF" w:rsidRDefault="003463EF" w:rsidP="00A92700">
            <w:pPr>
              <w:pStyle w:val="aa"/>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32747F19" w14:textId="77777777" w:rsidR="003463EF" w:rsidRDefault="003463EF" w:rsidP="00A92700">
            <w:pPr>
              <w:pStyle w:val="aa"/>
              <w:spacing w:line="256" w:lineRule="auto"/>
              <w:rPr>
                <w:rFonts w:cs="Arial"/>
              </w:rPr>
            </w:pPr>
            <w:r>
              <w:rPr>
                <w:rFonts w:cs="Arial" w:hint="eastAsia"/>
              </w:rPr>
              <w:t>In order to make it complete, we suggest an entire proposal to cover both cases:</w:t>
            </w:r>
          </w:p>
          <w:p w14:paraId="3A3CA8AA"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 for signaling K_offset in system information, down-select one option from below:</w:t>
            </w:r>
          </w:p>
          <w:p w14:paraId="441F5FA5" w14:textId="77777777" w:rsidR="003463EF" w:rsidRPr="00203D55" w:rsidRDefault="003463EF" w:rsidP="003463EF">
            <w:pPr>
              <w:pStyle w:val="af9"/>
              <w:numPr>
                <w:ilvl w:val="0"/>
                <w:numId w:val="51"/>
              </w:numPr>
              <w:ind w:firstLine="400"/>
              <w:rPr>
                <w:rFonts w:ascii="Arial" w:hAnsi="Arial" w:cs="Arial"/>
                <w:highlight w:val="yellow"/>
              </w:rPr>
            </w:pPr>
            <w:r w:rsidRPr="00203D55">
              <w:rPr>
                <w:rFonts w:ascii="Arial" w:hAnsi="Arial" w:cs="Arial"/>
                <w:highlight w:val="yellow"/>
              </w:rPr>
              <w:t xml:space="preserve">Option 1: Signal one offset value for K_offset </w:t>
            </w:r>
          </w:p>
          <w:p w14:paraId="02A50746" w14:textId="77777777" w:rsidR="003463EF" w:rsidRPr="00203D55" w:rsidRDefault="003463EF" w:rsidP="003463EF">
            <w:pPr>
              <w:pStyle w:val="af9"/>
              <w:numPr>
                <w:ilvl w:val="1"/>
                <w:numId w:val="51"/>
              </w:numPr>
              <w:ind w:firstLine="40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014C31A" w14:textId="77777777" w:rsidR="003463EF" w:rsidRPr="00203D55" w:rsidRDefault="003463EF" w:rsidP="003463EF">
            <w:pPr>
              <w:pStyle w:val="af9"/>
              <w:numPr>
                <w:ilvl w:val="0"/>
                <w:numId w:val="51"/>
              </w:numPr>
              <w:ind w:firstLine="40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078D788B" w14:textId="77777777" w:rsidR="003463EF" w:rsidRPr="00203D55" w:rsidRDefault="003463EF" w:rsidP="003463EF">
            <w:pPr>
              <w:pStyle w:val="af9"/>
              <w:numPr>
                <w:ilvl w:val="1"/>
                <w:numId w:val="51"/>
              </w:numPr>
              <w:ind w:firstLine="40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9562A89" w14:textId="77777777" w:rsidR="003463EF" w:rsidRPr="00203D55" w:rsidRDefault="003463EF" w:rsidP="003463EF">
            <w:pPr>
              <w:pStyle w:val="af9"/>
              <w:numPr>
                <w:ilvl w:val="1"/>
                <w:numId w:val="51"/>
              </w:numPr>
              <w:ind w:firstLine="400"/>
              <w:rPr>
                <w:rFonts w:ascii="Arial" w:hAnsi="Arial" w:cs="Arial"/>
                <w:highlight w:val="yellow"/>
              </w:rPr>
            </w:pPr>
            <w:r w:rsidRPr="00203D55">
              <w:rPr>
                <w:rFonts w:ascii="Arial" w:hAnsi="Arial"/>
                <w:highlight w:val="yellow"/>
              </w:rPr>
              <w:t>FFS the relation between the first offset value and common TA</w:t>
            </w:r>
          </w:p>
          <w:p w14:paraId="59AAB2E5" w14:textId="77777777" w:rsidR="003463EF" w:rsidRPr="00A4682A" w:rsidRDefault="003463EF" w:rsidP="00A92700">
            <w:pPr>
              <w:pStyle w:val="aa"/>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a"/>
              <w:spacing w:line="256" w:lineRule="auto"/>
              <w:rPr>
                <w:rFonts w:cs="Arial"/>
              </w:rPr>
            </w:pPr>
            <w:r>
              <w:rPr>
                <w:rFonts w:cs="Arial"/>
              </w:rPr>
              <w:t>Zhejiang Lab</w:t>
            </w:r>
          </w:p>
        </w:tc>
        <w:tc>
          <w:tcPr>
            <w:tcW w:w="7994" w:type="dxa"/>
          </w:tcPr>
          <w:p w14:paraId="30B83703" w14:textId="77777777" w:rsidR="003463EF" w:rsidRDefault="003463EF" w:rsidP="00A92700">
            <w:pPr>
              <w:pStyle w:val="aa"/>
              <w:spacing w:line="256" w:lineRule="auto"/>
              <w:rPr>
                <w:rFonts w:cs="Arial"/>
              </w:rPr>
            </w:pPr>
            <w:r>
              <w:rPr>
                <w:rFonts w:cs="Arial" w:hint="eastAsia"/>
              </w:rPr>
              <w:t>O</w:t>
            </w:r>
            <w:r>
              <w:rPr>
                <w:rFonts w:cs="Arial"/>
              </w:rPr>
              <w:t>ption 1</w:t>
            </w:r>
          </w:p>
        </w:tc>
      </w:tr>
      <w:tr w:rsidR="003463EF" w:rsidRPr="00A4682A" w14:paraId="77EA8983" w14:textId="77777777" w:rsidTr="004C2024">
        <w:tc>
          <w:tcPr>
            <w:tcW w:w="1635" w:type="dxa"/>
          </w:tcPr>
          <w:p w14:paraId="32014D57" w14:textId="77777777" w:rsidR="003463EF" w:rsidRDefault="003463EF" w:rsidP="00A92700">
            <w:pPr>
              <w:pStyle w:val="aa"/>
              <w:spacing w:line="256" w:lineRule="auto"/>
              <w:rPr>
                <w:rFonts w:cs="Arial"/>
              </w:rPr>
            </w:pPr>
            <w:r>
              <w:rPr>
                <w:rFonts w:cs="Arial" w:hint="eastAsia"/>
              </w:rPr>
              <w:t>C</w:t>
            </w:r>
            <w:r>
              <w:rPr>
                <w:rFonts w:cs="Arial"/>
              </w:rPr>
              <w:t>MCC</w:t>
            </w:r>
          </w:p>
        </w:tc>
        <w:tc>
          <w:tcPr>
            <w:tcW w:w="7994" w:type="dxa"/>
          </w:tcPr>
          <w:p w14:paraId="7700E1FC" w14:textId="77777777" w:rsidR="003463EF" w:rsidRDefault="003463EF" w:rsidP="00A92700">
            <w:pPr>
              <w:pStyle w:val="aa"/>
              <w:spacing w:line="256" w:lineRule="auto"/>
              <w:rPr>
                <w:rFonts w:cs="Arial"/>
              </w:rPr>
            </w:pPr>
            <w:r>
              <w:rPr>
                <w:rFonts w:cs="Arial"/>
              </w:rPr>
              <w:t>We prefer Option 2 with first part of the K_offset determined based on common TA to save overhead.</w:t>
            </w:r>
          </w:p>
        </w:tc>
      </w:tr>
      <w:tr w:rsidR="003463EF" w:rsidRPr="00A4682A" w14:paraId="4E606362" w14:textId="77777777" w:rsidTr="004C2024">
        <w:tc>
          <w:tcPr>
            <w:tcW w:w="1635" w:type="dxa"/>
          </w:tcPr>
          <w:p w14:paraId="7BAA684A" w14:textId="77777777" w:rsidR="003463EF" w:rsidRDefault="003463EF" w:rsidP="00A92700">
            <w:pPr>
              <w:pStyle w:val="aa"/>
              <w:spacing w:line="256" w:lineRule="auto"/>
              <w:rPr>
                <w:rFonts w:cs="Arial"/>
              </w:rPr>
            </w:pPr>
            <w:r>
              <w:rPr>
                <w:rFonts w:cs="Arial" w:hint="eastAsia"/>
              </w:rPr>
              <w:t>X</w:t>
            </w:r>
            <w:r>
              <w:rPr>
                <w:rFonts w:cs="Arial"/>
              </w:rPr>
              <w:t>iaomi</w:t>
            </w:r>
          </w:p>
        </w:tc>
        <w:tc>
          <w:tcPr>
            <w:tcW w:w="7994" w:type="dxa"/>
          </w:tcPr>
          <w:p w14:paraId="536FC8E8" w14:textId="77777777" w:rsidR="003463EF" w:rsidRDefault="003463EF" w:rsidP="00A92700">
            <w:pPr>
              <w:pStyle w:val="aa"/>
              <w:spacing w:line="256" w:lineRule="auto"/>
              <w:rPr>
                <w:rFonts w:cs="Arial"/>
              </w:rPr>
            </w:pPr>
            <w:r>
              <w:rPr>
                <w:rFonts w:cs="Arial"/>
              </w:rPr>
              <w:t>Firstly we think both aligned/ unaligned DL/UL timing at gNB should be treated with equal priority.</w:t>
            </w:r>
          </w:p>
          <w:p w14:paraId="027B4706" w14:textId="77777777" w:rsidR="003463EF" w:rsidRDefault="003463EF" w:rsidP="00A92700">
            <w:pPr>
              <w:pStyle w:val="aa"/>
              <w:spacing w:line="256" w:lineRule="auto"/>
              <w:rPr>
                <w:rFonts w:cs="Arial"/>
              </w:rPr>
            </w:pPr>
            <w:r>
              <w:rPr>
                <w:rFonts w:cs="Arial"/>
              </w:rPr>
              <w:t>Secondly, we slightly prefer to have option 1 for the signaling of Koffset in system information for simplicity as it is mainly used in initial access.</w:t>
            </w:r>
          </w:p>
        </w:tc>
      </w:tr>
      <w:tr w:rsidR="003463EF" w:rsidRPr="00A4682A" w14:paraId="4E8B97BB" w14:textId="77777777" w:rsidTr="004C2024">
        <w:tc>
          <w:tcPr>
            <w:tcW w:w="1635" w:type="dxa"/>
          </w:tcPr>
          <w:p w14:paraId="62D174E7" w14:textId="77777777" w:rsidR="003463EF" w:rsidRDefault="003463EF" w:rsidP="00A92700">
            <w:pPr>
              <w:pStyle w:val="aa"/>
              <w:spacing w:line="256" w:lineRule="auto"/>
              <w:rPr>
                <w:rFonts w:cs="Arial"/>
              </w:rPr>
            </w:pPr>
            <w:r>
              <w:rPr>
                <w:rFonts w:cs="Arial"/>
              </w:rPr>
              <w:t>QC</w:t>
            </w:r>
          </w:p>
        </w:tc>
        <w:tc>
          <w:tcPr>
            <w:tcW w:w="7994" w:type="dxa"/>
          </w:tcPr>
          <w:p w14:paraId="187EABA5" w14:textId="77777777" w:rsidR="003463EF" w:rsidRDefault="003463EF" w:rsidP="00A92700">
            <w:pPr>
              <w:pStyle w:val="aa"/>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a"/>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a"/>
              <w:spacing w:line="256" w:lineRule="auto"/>
              <w:rPr>
                <w:rFonts w:cs="Arial"/>
              </w:rPr>
            </w:pPr>
            <w:r>
              <w:rPr>
                <w:rFonts w:cs="Arial" w:hint="eastAsia"/>
              </w:rPr>
              <w:t>Option 1.</w:t>
            </w:r>
          </w:p>
        </w:tc>
      </w:tr>
      <w:tr w:rsidR="003463EF" w:rsidRPr="00A4682A" w14:paraId="78A56FE8" w14:textId="77777777" w:rsidTr="004C2024">
        <w:tc>
          <w:tcPr>
            <w:tcW w:w="1635" w:type="dxa"/>
          </w:tcPr>
          <w:p w14:paraId="198007D9" w14:textId="77777777" w:rsidR="003463EF" w:rsidRDefault="003463EF" w:rsidP="00A92700">
            <w:pPr>
              <w:pStyle w:val="aa"/>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Default="003463EF" w:rsidP="00A92700">
            <w:pPr>
              <w:pStyle w:val="aa"/>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3463EF" w:rsidRPr="00A4682A" w14:paraId="7E864BB0" w14:textId="77777777" w:rsidTr="004C2024">
        <w:tc>
          <w:tcPr>
            <w:tcW w:w="1635" w:type="dxa"/>
          </w:tcPr>
          <w:p w14:paraId="7DC306C5"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994" w:type="dxa"/>
          </w:tcPr>
          <w:p w14:paraId="3DE7BE8F" w14:textId="77777777" w:rsidR="003463EF" w:rsidRPr="00A4682A" w:rsidRDefault="003463EF" w:rsidP="00A92700">
            <w:pPr>
              <w:pStyle w:val="aa"/>
              <w:spacing w:line="256" w:lineRule="auto"/>
              <w:rPr>
                <w:rFonts w:cs="Arial"/>
              </w:rPr>
            </w:pPr>
            <w:r>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a"/>
              <w:spacing w:line="256" w:lineRule="auto"/>
              <w:rPr>
                <w:rFonts w:cs="Arial"/>
              </w:rPr>
            </w:pPr>
            <w:r>
              <w:rPr>
                <w:rFonts w:cs="Arial" w:hint="eastAsia"/>
              </w:rPr>
              <w:t>C</w:t>
            </w:r>
            <w:r>
              <w:rPr>
                <w:rFonts w:cs="Arial"/>
              </w:rPr>
              <w:t>hinaTelecom</w:t>
            </w:r>
          </w:p>
        </w:tc>
        <w:tc>
          <w:tcPr>
            <w:tcW w:w="7994" w:type="dxa"/>
          </w:tcPr>
          <w:p w14:paraId="40B82DB0" w14:textId="77777777" w:rsidR="003463EF" w:rsidRDefault="003463EF" w:rsidP="00A92700">
            <w:pPr>
              <w:pStyle w:val="aa"/>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A4682A" w14:paraId="072E7467" w14:textId="77777777" w:rsidTr="004C2024">
        <w:tc>
          <w:tcPr>
            <w:tcW w:w="1635" w:type="dxa"/>
          </w:tcPr>
          <w:p w14:paraId="267B6787" w14:textId="77777777" w:rsidR="003463EF" w:rsidRDefault="003463EF" w:rsidP="00A92700">
            <w:pPr>
              <w:pStyle w:val="aa"/>
              <w:spacing w:line="256" w:lineRule="auto"/>
              <w:rPr>
                <w:rFonts w:cs="Arial"/>
              </w:rPr>
            </w:pPr>
            <w:r>
              <w:rPr>
                <w:rFonts w:cs="Arial" w:hint="eastAsia"/>
              </w:rPr>
              <w:t>L</w:t>
            </w:r>
            <w:r>
              <w:rPr>
                <w:rFonts w:cs="Arial"/>
              </w:rPr>
              <w:t>enovo/MM</w:t>
            </w:r>
          </w:p>
        </w:tc>
        <w:tc>
          <w:tcPr>
            <w:tcW w:w="7994" w:type="dxa"/>
          </w:tcPr>
          <w:p w14:paraId="673F6C66" w14:textId="77777777" w:rsidR="003463EF" w:rsidRDefault="003463EF" w:rsidP="00A92700">
            <w:pPr>
              <w:pStyle w:val="aa"/>
              <w:spacing w:line="256" w:lineRule="auto"/>
              <w:rPr>
                <w:rFonts w:cs="Arial"/>
              </w:rPr>
            </w:pPr>
            <w:r>
              <w:rPr>
                <w:rFonts w:cs="Arial" w:hint="eastAsia"/>
              </w:rPr>
              <w:t>W</w:t>
            </w:r>
            <w:r>
              <w:rPr>
                <w:rFonts w:cs="Arial"/>
              </w:rPr>
              <w:t xml:space="preserve">e prefer Option 2 to reduce signaling overhead and reuse the existing broadcasted common timing offset corresponding to feeder link RTT. Meanwhile, Option 2 is more </w:t>
            </w:r>
            <w:r>
              <w:rPr>
                <w:rFonts w:cs="Arial"/>
              </w:rPr>
              <w:lastRenderedPageBreak/>
              <w:t>forward compatible if DL and UL not aligned case is considered in future.</w:t>
            </w:r>
          </w:p>
        </w:tc>
      </w:tr>
      <w:tr w:rsidR="003463EF" w:rsidRPr="00A4682A" w14:paraId="5ACF5D8E" w14:textId="77777777" w:rsidTr="004C2024">
        <w:tc>
          <w:tcPr>
            <w:tcW w:w="1635" w:type="dxa"/>
          </w:tcPr>
          <w:p w14:paraId="1C3443C0" w14:textId="77777777" w:rsidR="003463EF" w:rsidRDefault="003463EF" w:rsidP="00A92700">
            <w:pPr>
              <w:pStyle w:val="aa"/>
              <w:spacing w:line="256" w:lineRule="auto"/>
              <w:rPr>
                <w:rFonts w:cs="Arial"/>
              </w:rPr>
            </w:pPr>
            <w:r>
              <w:rPr>
                <w:rFonts w:cs="Arial"/>
              </w:rPr>
              <w:lastRenderedPageBreak/>
              <w:t>NTT DOCOMO</w:t>
            </w:r>
          </w:p>
        </w:tc>
        <w:tc>
          <w:tcPr>
            <w:tcW w:w="7994" w:type="dxa"/>
          </w:tcPr>
          <w:p w14:paraId="1C17D64C" w14:textId="77777777" w:rsidR="003463EF" w:rsidRDefault="003463EF" w:rsidP="00A92700">
            <w:pPr>
              <w:pStyle w:val="aa"/>
              <w:spacing w:line="256" w:lineRule="auto"/>
              <w:rPr>
                <w:rFonts w:cs="Arial"/>
              </w:rPr>
            </w:pPr>
            <w:r>
              <w:rPr>
                <w:rFonts w:cs="Arial"/>
              </w:rPr>
              <w:t>Option 1.</w:t>
            </w:r>
          </w:p>
          <w:p w14:paraId="5984E844" w14:textId="77777777" w:rsidR="003463EF" w:rsidRDefault="003463EF" w:rsidP="00A92700">
            <w:pPr>
              <w:pStyle w:val="aa"/>
              <w:spacing w:line="256" w:lineRule="auto"/>
              <w:rPr>
                <w:rFonts w:cs="Arial"/>
              </w:rPr>
            </w:pPr>
            <w:r>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r w:rsidR="003463EF" w:rsidRPr="00A4682A" w14:paraId="06197E20" w14:textId="77777777" w:rsidTr="004C2024">
        <w:tc>
          <w:tcPr>
            <w:tcW w:w="1635" w:type="dxa"/>
          </w:tcPr>
          <w:p w14:paraId="6044FD28" w14:textId="77777777" w:rsidR="003463EF" w:rsidRDefault="003463EF" w:rsidP="00A92700">
            <w:pPr>
              <w:pStyle w:val="aa"/>
              <w:spacing w:line="256" w:lineRule="auto"/>
              <w:rPr>
                <w:rFonts w:cs="Arial"/>
              </w:rPr>
            </w:pPr>
            <w:r>
              <w:rPr>
                <w:rFonts w:cs="Arial"/>
                <w:lang w:val="en-GB"/>
              </w:rPr>
              <w:t>Fraunhofer IIS, Fraunhofer HHI</w:t>
            </w:r>
          </w:p>
        </w:tc>
        <w:tc>
          <w:tcPr>
            <w:tcW w:w="7994" w:type="dxa"/>
          </w:tcPr>
          <w:p w14:paraId="51B0C8F0" w14:textId="77777777" w:rsidR="003463EF" w:rsidRDefault="003463EF" w:rsidP="00A92700">
            <w:pPr>
              <w:pStyle w:val="aa"/>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a"/>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a"/>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FC62294" w14:textId="48EC1419" w:rsidR="003463EF"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F862D6" w:rsidRDefault="003463EF" w:rsidP="00A92700">
            <w:pPr>
              <w:rPr>
                <w:rFonts w:ascii="Arial" w:hAnsi="Arial" w:cs="Arial"/>
              </w:rPr>
            </w:pPr>
            <w:r w:rsidRPr="00F862D6">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F862D6" w:rsidRDefault="003463EF" w:rsidP="00A92700">
            <w:pPr>
              <w:rPr>
                <w:rFonts w:ascii="Arial" w:hAnsi="Arial" w:cs="Arial"/>
              </w:rPr>
            </w:pPr>
            <w:r w:rsidRPr="00F862D6">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F862D6" w:rsidRDefault="003463EF" w:rsidP="00A92700">
            <w:pPr>
              <w:rPr>
                <w:rFonts w:ascii="Arial" w:hAnsi="Arial" w:cs="Arial"/>
              </w:rPr>
            </w:pPr>
            <w:r w:rsidRPr="00F862D6">
              <w:rPr>
                <w:rFonts w:ascii="Arial" w:hAnsi="Arial" w:cs="Arial"/>
              </w:rPr>
              <w:t>[Nokia/NSB, MediaTek, Apple, Samsung, Ericsson, APT, Spreadtrum, Zhejiang Lab, Xiaomi, LG, Panasonic, ZTE, NTT DOCOMO, InterDigital]</w:t>
            </w:r>
          </w:p>
        </w:tc>
      </w:tr>
      <w:tr w:rsidR="003463EF" w:rsidRPr="00F862D6"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F862D6" w:rsidRDefault="003463EF" w:rsidP="00A92700">
            <w:pPr>
              <w:rPr>
                <w:rFonts w:ascii="Arial" w:hAnsi="Arial" w:cs="Arial"/>
              </w:rPr>
            </w:pPr>
            <w:r w:rsidRPr="00F862D6">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F862D6" w:rsidRDefault="003463EF" w:rsidP="00A92700">
            <w:pPr>
              <w:rPr>
                <w:rFonts w:ascii="Arial" w:hAnsi="Arial" w:cs="Arial"/>
              </w:rPr>
            </w:pPr>
            <w:r w:rsidRPr="00F862D6">
              <w:rPr>
                <w:rFonts w:ascii="Arial" w:hAnsi="Arial" w:cs="Arial"/>
              </w:rPr>
              <w:t>[Intel, Huawei/HiSi, CMCC, QC, China Telecom, Lenovo/MM, Fraunhofer IIS/Fraunhofer HHI]</w:t>
            </w:r>
          </w:p>
        </w:tc>
      </w:tr>
    </w:tbl>
    <w:p w14:paraId="23CBEA09" w14:textId="094B5F00" w:rsidR="003463EF" w:rsidRDefault="003463EF" w:rsidP="003463EF">
      <w:pPr>
        <w:rPr>
          <w:rFonts w:ascii="Arial" w:eastAsia="Times New Roman" w:hAnsi="Arial" w:cs="Arial"/>
        </w:rPr>
      </w:pPr>
    </w:p>
    <w:p w14:paraId="2B8825B2" w14:textId="77777777" w:rsidR="003463EF" w:rsidRPr="00F862D6" w:rsidRDefault="003463EF" w:rsidP="003463EF">
      <w:pPr>
        <w:rPr>
          <w:rFonts w:ascii="Arial" w:eastAsia="Times New Roman" w:hAnsi="Arial" w:cs="Arial"/>
        </w:rPr>
      </w:pPr>
    </w:p>
    <w:p w14:paraId="0E34FCA4" w14:textId="77777777"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바탕"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3463EF">
        <w:rPr>
          <w:rFonts w:ascii="Arial" w:hAnsi="Arial" w:cs="Arial"/>
          <w:lang w:eastAsia="x-none"/>
        </w:rPr>
        <w:t>determination of</w:t>
      </w:r>
      <w:r w:rsidRPr="003463EF">
        <w:rPr>
          <w:rFonts w:ascii="Arial" w:hAnsi="Arial" w:cs="Arial"/>
          <w:lang w:val="x-none" w:eastAsia="x-none"/>
        </w:rPr>
        <w:t xml:space="preserve"> </w:t>
      </w:r>
      <w:r w:rsidRPr="003463EF">
        <w:rPr>
          <w:rFonts w:ascii="Arial" w:hAnsi="Arial" w:cs="Arial"/>
          <w:lang w:eastAsia="x-none"/>
        </w:rPr>
        <w:t>cell-specific K_o</w:t>
      </w:r>
      <w:r w:rsidRPr="003463EF">
        <w:rPr>
          <w:rFonts w:ascii="Arial" w:hAnsi="Arial"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3463EF">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lastRenderedPageBreak/>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CA325F" w:rsidRDefault="00DF2A61" w:rsidP="00DF2A61">
      <w:pPr>
        <w:rPr>
          <w:rFonts w:ascii="Arial" w:hAnsi="Arial" w:cs="Arial"/>
        </w:rPr>
      </w:pPr>
      <w:r>
        <w:rPr>
          <w:rFonts w:ascii="Arial" w:hAnsi="Arial" w:cs="Arial"/>
        </w:rPr>
        <w:t>At RAN1#104bis-e, several companies provide proposals on this topic:</w:t>
      </w:r>
    </w:p>
    <w:p w14:paraId="097A0C10" w14:textId="0262C1A9" w:rsidR="00DF2A61" w:rsidRDefault="00DF2A61" w:rsidP="00DF2A61">
      <w:pPr>
        <w:rPr>
          <w:rFonts w:ascii="Arial" w:hAnsi="Arial" w:cs="Arial"/>
        </w:rPr>
      </w:pPr>
      <w:r>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CC50FA" w:rsidRPr="00DF2A61" w:rsidRDefault="00CC50FA" w:rsidP="00DF2A61">
                            <w:pPr>
                              <w:rPr>
                                <w:b/>
                                <w:bCs/>
                                <w:sz w:val="18"/>
                                <w:szCs w:val="18"/>
                                <w:u w:val="single"/>
                              </w:rPr>
                            </w:pPr>
                            <w:r w:rsidRPr="00DF2A61">
                              <w:rPr>
                                <w:b/>
                                <w:bCs/>
                                <w:sz w:val="18"/>
                                <w:szCs w:val="18"/>
                                <w:u w:val="single"/>
                              </w:rPr>
                              <w:t>Proposals that support introducing beam specific Koffset</w:t>
                            </w:r>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Proposal 1: Cell-specific K_offset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Proposal 2: Beam-specific K_offset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4" w:name="_Hlk61885892"/>
                            <w:r w:rsidRPr="00DF2A61">
                              <w:rPr>
                                <w:sz w:val="18"/>
                                <w:szCs w:val="18"/>
                              </w:rPr>
                              <w:t>beam specific K_offset configured in system information for initial access</w:t>
                            </w:r>
                            <w:bookmarkEnd w:id="14"/>
                          </w:p>
                          <w:p w14:paraId="061F6E01" w14:textId="77777777" w:rsidR="00CC50FA" w:rsidRDefault="00CC50FA" w:rsidP="00370D54">
                            <w:pPr>
                              <w:pStyle w:val="af9"/>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CC50FA" w:rsidRPr="00DF2A61" w:rsidRDefault="00CC50FA" w:rsidP="00DF2A61">
                            <w:pPr>
                              <w:rPr>
                                <w:b/>
                                <w:bCs/>
                                <w:sz w:val="18"/>
                                <w:szCs w:val="18"/>
                              </w:rPr>
                            </w:pPr>
                            <w:r w:rsidRPr="00DF2A61">
                              <w:rPr>
                                <w:b/>
                                <w:bCs/>
                                <w:sz w:val="18"/>
                                <w:szCs w:val="18"/>
                              </w:rPr>
                              <w:t xml:space="preserve">[Xiaomi] </w:t>
                            </w:r>
                          </w:p>
                          <w:p w14:paraId="2797D1AA" w14:textId="77777777" w:rsidR="00CC50FA" w:rsidRDefault="00CC50FA" w:rsidP="00DF2A61">
                            <w:pPr>
                              <w:pStyle w:val="aa"/>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CC50FA" w:rsidRPr="00DF2A61" w:rsidRDefault="00CC50FA"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CC50FA" w:rsidRDefault="00CC50FA"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CC50FA" w:rsidRPr="001538A2" w:rsidRDefault="00CC50FA" w:rsidP="001538A2">
                            <w:pPr>
                              <w:rPr>
                                <w:b/>
                                <w:bCs/>
                                <w:sz w:val="18"/>
                                <w:szCs w:val="18"/>
                              </w:rPr>
                            </w:pPr>
                            <w:r w:rsidRPr="001538A2">
                              <w:rPr>
                                <w:rFonts w:eastAsia="맑은 고딕"/>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맑은 고딕"/>
                                <w:b/>
                                <w:bCs/>
                                <w:sz w:val="18"/>
                                <w:szCs w:val="18"/>
                                <w:lang w:val="en-GB"/>
                              </w:rPr>
                              <w:t>[CMCC]</w:t>
                            </w:r>
                          </w:p>
                          <w:p w14:paraId="3AA19E27" w14:textId="77777777" w:rsidR="00CC50FA" w:rsidRPr="001538A2" w:rsidRDefault="00CC50FA" w:rsidP="001538A2">
                            <w:pPr>
                              <w:rPr>
                                <w:sz w:val="18"/>
                                <w:szCs w:val="18"/>
                              </w:rPr>
                            </w:pPr>
                            <w:r w:rsidRPr="001538A2">
                              <w:rPr>
                                <w:sz w:val="18"/>
                                <w:szCs w:val="18"/>
                              </w:rPr>
                              <w:t>Proposal 1: gNB has the flexibility of configuring cell-specific or beam specific value of K_offset.</w:t>
                            </w:r>
                          </w:p>
                          <w:p w14:paraId="285C622A" w14:textId="77777777" w:rsidR="00CC50FA" w:rsidRDefault="00CC50FA" w:rsidP="00370D54">
                            <w:pPr>
                              <w:pStyle w:val="af9"/>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CC50FA" w:rsidRPr="001538A2" w:rsidRDefault="00CC50FA" w:rsidP="001538A2">
                            <w:pPr>
                              <w:rPr>
                                <w:rFonts w:eastAsia="Calibri"/>
                                <w:b/>
                                <w:bCs/>
                                <w:sz w:val="18"/>
                                <w:szCs w:val="18"/>
                              </w:rPr>
                            </w:pPr>
                            <w:r w:rsidRPr="001538A2">
                              <w:rPr>
                                <w:rFonts w:eastAsia="바탕"/>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rPr>
                                <w:rFonts w:eastAsia="맑은 고딕"/>
                                <w:sz w:val="18"/>
                                <w:szCs w:val="18"/>
                                <w:lang w:val="x-none"/>
                              </w:rPr>
                            </w:pPr>
                          </w:p>
                          <w:p w14:paraId="5206BA34" w14:textId="77777777" w:rsidR="00CC50FA" w:rsidRPr="00DF2A61" w:rsidRDefault="00CC50FA" w:rsidP="00DF2A61">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CC50FA" w:rsidRPr="00DF2A61" w:rsidRDefault="00CC50FA" w:rsidP="00DF2A61">
                      <w:pPr>
                        <w:rPr>
                          <w:b/>
                          <w:bCs/>
                          <w:sz w:val="18"/>
                          <w:szCs w:val="18"/>
                          <w:u w:val="single"/>
                        </w:rPr>
                      </w:pPr>
                      <w:r w:rsidRPr="00DF2A61">
                        <w:rPr>
                          <w:b/>
                          <w:bCs/>
                          <w:sz w:val="18"/>
                          <w:szCs w:val="18"/>
                          <w:u w:val="single"/>
                        </w:rPr>
                        <w:t>Proposals that support introducing beam specific Koffset</w:t>
                      </w:r>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Proposal 1: Cell-specific K_offset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Proposal 2: Beam-specific K_offset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5" w:name="_Hlk61885892"/>
                      <w:r w:rsidRPr="00DF2A61">
                        <w:rPr>
                          <w:sz w:val="18"/>
                          <w:szCs w:val="18"/>
                        </w:rPr>
                        <w:t>beam specific K_offset configured in system information for initial access</w:t>
                      </w:r>
                      <w:bookmarkEnd w:id="15"/>
                    </w:p>
                    <w:p w14:paraId="061F6E01" w14:textId="77777777" w:rsidR="00CC50FA" w:rsidRDefault="00CC50FA" w:rsidP="00370D54">
                      <w:pPr>
                        <w:pStyle w:val="af9"/>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CC50FA" w:rsidRPr="00DF2A61" w:rsidRDefault="00CC50FA" w:rsidP="00DF2A61">
                      <w:pPr>
                        <w:rPr>
                          <w:b/>
                          <w:bCs/>
                          <w:sz w:val="18"/>
                          <w:szCs w:val="18"/>
                        </w:rPr>
                      </w:pPr>
                      <w:r w:rsidRPr="00DF2A61">
                        <w:rPr>
                          <w:b/>
                          <w:bCs/>
                          <w:sz w:val="18"/>
                          <w:szCs w:val="18"/>
                        </w:rPr>
                        <w:t xml:space="preserve">[Xiaomi] </w:t>
                      </w:r>
                    </w:p>
                    <w:p w14:paraId="2797D1AA" w14:textId="77777777" w:rsidR="00CC50FA" w:rsidRDefault="00CC50FA" w:rsidP="00DF2A61">
                      <w:pPr>
                        <w:pStyle w:val="aa"/>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CC50FA" w:rsidRPr="00DF2A61" w:rsidRDefault="00CC50FA"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CC50FA" w:rsidRDefault="00CC50FA"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CC50FA" w:rsidRPr="001538A2" w:rsidRDefault="00CC50FA" w:rsidP="001538A2">
                      <w:pPr>
                        <w:rPr>
                          <w:b/>
                          <w:bCs/>
                          <w:sz w:val="18"/>
                          <w:szCs w:val="18"/>
                        </w:rPr>
                      </w:pPr>
                      <w:r w:rsidRPr="001538A2">
                        <w:rPr>
                          <w:rFonts w:eastAsia="맑은 고딕"/>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맑은 고딕"/>
                          <w:b/>
                          <w:bCs/>
                          <w:sz w:val="18"/>
                          <w:szCs w:val="18"/>
                          <w:lang w:val="en-GB"/>
                        </w:rPr>
                        <w:t>[CMCC]</w:t>
                      </w:r>
                    </w:p>
                    <w:p w14:paraId="3AA19E27" w14:textId="77777777" w:rsidR="00CC50FA" w:rsidRPr="001538A2" w:rsidRDefault="00CC50FA" w:rsidP="001538A2">
                      <w:pPr>
                        <w:rPr>
                          <w:sz w:val="18"/>
                          <w:szCs w:val="18"/>
                        </w:rPr>
                      </w:pPr>
                      <w:r w:rsidRPr="001538A2">
                        <w:rPr>
                          <w:sz w:val="18"/>
                          <w:szCs w:val="18"/>
                        </w:rPr>
                        <w:t>Proposal 1: gNB has the flexibility of configuring cell-specific or beam specific value of K_offset.</w:t>
                      </w:r>
                    </w:p>
                    <w:p w14:paraId="285C622A" w14:textId="77777777" w:rsidR="00CC50FA" w:rsidRDefault="00CC50FA" w:rsidP="00370D54">
                      <w:pPr>
                        <w:pStyle w:val="af9"/>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CC50FA" w:rsidRPr="001538A2" w:rsidRDefault="00CC50FA" w:rsidP="001538A2">
                      <w:pPr>
                        <w:rPr>
                          <w:rFonts w:eastAsia="Calibri"/>
                          <w:b/>
                          <w:bCs/>
                          <w:sz w:val="18"/>
                          <w:szCs w:val="18"/>
                        </w:rPr>
                      </w:pPr>
                      <w:r w:rsidRPr="001538A2">
                        <w:rPr>
                          <w:rFonts w:eastAsia="바탕"/>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rPr>
                          <w:rFonts w:eastAsia="맑은 고딕"/>
                          <w:sz w:val="18"/>
                          <w:szCs w:val="18"/>
                          <w:lang w:val="x-none"/>
                        </w:rPr>
                      </w:pPr>
                    </w:p>
                    <w:p w14:paraId="5206BA34" w14:textId="77777777" w:rsidR="00CC50FA" w:rsidRPr="00DF2A61" w:rsidRDefault="00CC50FA" w:rsidP="00DF2A61">
                      <w:pPr>
                        <w:rPr>
                          <w:rFonts w:eastAsia="바탕"/>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CC50FA" w:rsidRPr="001538A2" w:rsidRDefault="00CC50FA" w:rsidP="00DF2A61">
                            <w:pPr>
                              <w:rPr>
                                <w:b/>
                                <w:bCs/>
                                <w:sz w:val="18"/>
                                <w:szCs w:val="18"/>
                                <w:u w:val="single"/>
                              </w:rPr>
                            </w:pPr>
                            <w:r w:rsidRPr="001538A2">
                              <w:rPr>
                                <w:b/>
                                <w:bCs/>
                                <w:sz w:val="18"/>
                                <w:szCs w:val="18"/>
                                <w:u w:val="single"/>
                              </w:rPr>
                              <w:t>Proposals that do no support introducing beam specific Koffset</w:t>
                            </w:r>
                          </w:p>
                          <w:p w14:paraId="34B42ED9" w14:textId="77777777" w:rsidR="00CC50FA" w:rsidRPr="001538A2" w:rsidRDefault="00CC50FA" w:rsidP="001538A2">
                            <w:pPr>
                              <w:rPr>
                                <w:b/>
                                <w:bCs/>
                                <w:sz w:val="18"/>
                                <w:szCs w:val="18"/>
                              </w:rPr>
                            </w:pPr>
                            <w:r w:rsidRPr="001538A2">
                              <w:rPr>
                                <w:b/>
                                <w:bCs/>
                                <w:sz w:val="18"/>
                                <w:szCs w:val="18"/>
                              </w:rPr>
                              <w:t xml:space="preserve">[Samsung] </w:t>
                            </w:r>
                            <w:bookmarkStart w:id="16"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6"/>
                          </w:p>
                          <w:p w14:paraId="0F80FE84" w14:textId="77777777" w:rsidR="00CC50FA" w:rsidRPr="001538A2" w:rsidRDefault="00CC50FA" w:rsidP="001538A2">
                            <w:pPr>
                              <w:rPr>
                                <w:rFonts w:eastAsia="맑은 고딕"/>
                                <w:b/>
                                <w:bCs/>
                                <w:sz w:val="18"/>
                                <w:szCs w:val="18"/>
                              </w:rPr>
                            </w:pPr>
                            <w:r w:rsidRPr="001538A2">
                              <w:rPr>
                                <w:rFonts w:eastAsia="맑은 고딕"/>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K_offset for initial access procedure.  </w:t>
                            </w:r>
                          </w:p>
                          <w:p w14:paraId="26ADAA5A" w14:textId="77777777" w:rsidR="00CC50FA" w:rsidRPr="001538A2" w:rsidRDefault="00CC50FA" w:rsidP="00DF2A61">
                            <w:pPr>
                              <w:rPr>
                                <w:b/>
                                <w:bCs/>
                                <w:sz w:val="18"/>
                                <w:szCs w:val="18"/>
                              </w:rPr>
                            </w:pPr>
                            <w:r w:rsidRPr="001538A2">
                              <w:rPr>
                                <w:rFonts w:eastAsia="맑은 고딕"/>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signalling of K_offset in SIB  </w:t>
                            </w:r>
                          </w:p>
                          <w:p w14:paraId="0C9E9082" w14:textId="77777777" w:rsidR="00CC50FA" w:rsidRPr="001538A2" w:rsidRDefault="00CC50FA" w:rsidP="001538A2">
                            <w:pPr>
                              <w:rPr>
                                <w:rFonts w:eastAsia="맑은 고딕"/>
                                <w:b/>
                                <w:bCs/>
                                <w:sz w:val="18"/>
                                <w:szCs w:val="18"/>
                              </w:rPr>
                            </w:pPr>
                            <w:r w:rsidRPr="001538A2">
                              <w:rPr>
                                <w:rFonts w:eastAsia="맑은 고딕"/>
                                <w:b/>
                                <w:bCs/>
                                <w:sz w:val="18"/>
                                <w:szCs w:val="18"/>
                              </w:rPr>
                              <w:t>[NTT Docomo]</w:t>
                            </w:r>
                          </w:p>
                          <w:p w14:paraId="1A96F20F" w14:textId="77777777" w:rsidR="00CC50FA" w:rsidRPr="001538A2" w:rsidRDefault="00CC50FA" w:rsidP="001538A2">
                            <w:pPr>
                              <w:rPr>
                                <w:sz w:val="18"/>
                                <w:szCs w:val="18"/>
                              </w:rPr>
                            </w:pPr>
                            <w:r w:rsidRPr="001538A2">
                              <w:rPr>
                                <w:rFonts w:eastAsia="Yu Mincho"/>
                                <w:sz w:val="18"/>
                                <w:szCs w:val="18"/>
                              </w:rPr>
                              <w:t>Proposal 1: K_offset is signaled in SIB1 or in SIB following SIB1.</w:t>
                            </w:r>
                          </w:p>
                          <w:p w14:paraId="6D5B8C35" w14:textId="77777777" w:rsidR="00CC50FA" w:rsidRPr="001538A2" w:rsidRDefault="00CC50FA"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CC50FA" w:rsidRPr="001538A2" w:rsidRDefault="00CC50FA" w:rsidP="00DF2A61">
                            <w:pPr>
                              <w:rPr>
                                <w:b/>
                                <w:bCs/>
                                <w:sz w:val="18"/>
                                <w:szCs w:val="18"/>
                              </w:rPr>
                            </w:pPr>
                            <w:r w:rsidRPr="001538A2">
                              <w:rPr>
                                <w:rFonts w:eastAsia="바탕"/>
                                <w:b/>
                                <w:bCs/>
                                <w:sz w:val="18"/>
                                <w:szCs w:val="18"/>
                              </w:rPr>
                              <w:t>[Panasonic]</w:t>
                            </w:r>
                          </w:p>
                          <w:p w14:paraId="294E11F0" w14:textId="75552C52" w:rsidR="00CC50FA" w:rsidRPr="00DF2A61" w:rsidRDefault="00CC50FA" w:rsidP="00DF2A61">
                            <w:pPr>
                              <w:rPr>
                                <w:sz w:val="18"/>
                                <w:szCs w:val="18"/>
                              </w:rPr>
                            </w:pPr>
                            <w:r w:rsidRPr="00DF2A61">
                              <w:rPr>
                                <w:sz w:val="18"/>
                                <w:szCs w:val="18"/>
                              </w:rPr>
                              <w:t xml:space="preserve">Proposal 1: Beam specific Koffset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rPr>
                              <w:t>Proposals on how to support beam specific Koffset (if supported)</w:t>
                            </w:r>
                          </w:p>
                          <w:p w14:paraId="6FEBA3FD" w14:textId="77777777" w:rsidR="00CC50FA" w:rsidRPr="00DF2A61" w:rsidRDefault="00CC50FA" w:rsidP="001538A2">
                            <w:pPr>
                              <w:spacing w:before="60" w:after="60" w:line="288" w:lineRule="auto"/>
                              <w:rPr>
                                <w:b/>
                                <w:bCs/>
                                <w:sz w:val="18"/>
                                <w:szCs w:val="18"/>
                              </w:rPr>
                            </w:pPr>
                            <w:r w:rsidRPr="00DF2A61">
                              <w:rPr>
                                <w:b/>
                                <w:bCs/>
                                <w:sz w:val="18"/>
                                <w:szCs w:val="18"/>
                              </w:rPr>
                              <w:t>[Huawei, HiSilicon]</w:t>
                            </w:r>
                          </w:p>
                          <w:p w14:paraId="3DFF07CA" w14:textId="77777777" w:rsidR="00CC50FA" w:rsidRDefault="00CC50FA" w:rsidP="001538A2">
                            <w:pPr>
                              <w:rPr>
                                <w:sz w:val="18"/>
                                <w:szCs w:val="18"/>
                              </w:rPr>
                            </w:pPr>
                            <w:r w:rsidRPr="00DF2A61">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CC50FA" w:rsidRPr="001538A2" w:rsidRDefault="00CC50FA" w:rsidP="001538A2">
                            <w:pPr>
                              <w:rPr>
                                <w:b/>
                                <w:bCs/>
                                <w:sz w:val="18"/>
                                <w:szCs w:val="18"/>
                              </w:rPr>
                            </w:pPr>
                            <w:r w:rsidRPr="001538A2">
                              <w:rPr>
                                <w:rFonts w:eastAsia="맑은 고딕"/>
                                <w:b/>
                                <w:bCs/>
                                <w:sz w:val="18"/>
                                <w:szCs w:val="18"/>
                              </w:rPr>
                              <w:t>[Nokia, NSB]</w:t>
                            </w:r>
                          </w:p>
                          <w:p w14:paraId="3EF847EE" w14:textId="77777777" w:rsidR="00CC50FA" w:rsidRDefault="00CC50FA"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CC50FA" w:rsidRDefault="00CC50FA"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rPr>
                                <w:rFonts w:eastAsia="맑은 고딕"/>
                                <w:sz w:val="18"/>
                                <w:szCs w:val="18"/>
                                <w:lang w:val="x-none"/>
                              </w:rPr>
                            </w:pPr>
                          </w:p>
                          <w:p w14:paraId="2A12B7CD" w14:textId="77777777" w:rsidR="00CC50FA" w:rsidRPr="00DF2A61" w:rsidRDefault="00CC50FA" w:rsidP="00DF2A61">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CC50FA" w:rsidRPr="001538A2" w:rsidRDefault="00CC50FA" w:rsidP="00DF2A61">
                      <w:pPr>
                        <w:rPr>
                          <w:b/>
                          <w:bCs/>
                          <w:sz w:val="18"/>
                          <w:szCs w:val="18"/>
                          <w:u w:val="single"/>
                        </w:rPr>
                      </w:pPr>
                      <w:r w:rsidRPr="001538A2">
                        <w:rPr>
                          <w:b/>
                          <w:bCs/>
                          <w:sz w:val="18"/>
                          <w:szCs w:val="18"/>
                          <w:u w:val="single"/>
                        </w:rPr>
                        <w:t>Proposals that do no support introducing beam specific Koffset</w:t>
                      </w:r>
                    </w:p>
                    <w:p w14:paraId="34B42ED9" w14:textId="77777777" w:rsidR="00CC50FA" w:rsidRPr="001538A2" w:rsidRDefault="00CC50FA" w:rsidP="001538A2">
                      <w:pPr>
                        <w:rPr>
                          <w:b/>
                          <w:bCs/>
                          <w:sz w:val="18"/>
                          <w:szCs w:val="18"/>
                        </w:rPr>
                      </w:pPr>
                      <w:r w:rsidRPr="001538A2">
                        <w:rPr>
                          <w:b/>
                          <w:bCs/>
                          <w:sz w:val="18"/>
                          <w:szCs w:val="18"/>
                        </w:rPr>
                        <w:t xml:space="preserve">[Samsung] </w:t>
                      </w:r>
                      <w:bookmarkStart w:id="17"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7"/>
                    </w:p>
                    <w:p w14:paraId="0F80FE84" w14:textId="77777777" w:rsidR="00CC50FA" w:rsidRPr="001538A2" w:rsidRDefault="00CC50FA" w:rsidP="001538A2">
                      <w:pPr>
                        <w:rPr>
                          <w:rFonts w:eastAsia="맑은 고딕"/>
                          <w:b/>
                          <w:bCs/>
                          <w:sz w:val="18"/>
                          <w:szCs w:val="18"/>
                        </w:rPr>
                      </w:pPr>
                      <w:r w:rsidRPr="001538A2">
                        <w:rPr>
                          <w:rFonts w:eastAsia="맑은 고딕"/>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K_offset for initial access procedure.  </w:t>
                      </w:r>
                    </w:p>
                    <w:p w14:paraId="26ADAA5A" w14:textId="77777777" w:rsidR="00CC50FA" w:rsidRPr="001538A2" w:rsidRDefault="00CC50FA" w:rsidP="00DF2A61">
                      <w:pPr>
                        <w:rPr>
                          <w:b/>
                          <w:bCs/>
                          <w:sz w:val="18"/>
                          <w:szCs w:val="18"/>
                        </w:rPr>
                      </w:pPr>
                      <w:r w:rsidRPr="001538A2">
                        <w:rPr>
                          <w:rFonts w:eastAsia="맑은 고딕"/>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signalling of K_offset in SIB  </w:t>
                      </w:r>
                    </w:p>
                    <w:p w14:paraId="0C9E9082" w14:textId="77777777" w:rsidR="00CC50FA" w:rsidRPr="001538A2" w:rsidRDefault="00CC50FA" w:rsidP="001538A2">
                      <w:pPr>
                        <w:rPr>
                          <w:rFonts w:eastAsia="맑은 고딕"/>
                          <w:b/>
                          <w:bCs/>
                          <w:sz w:val="18"/>
                          <w:szCs w:val="18"/>
                        </w:rPr>
                      </w:pPr>
                      <w:r w:rsidRPr="001538A2">
                        <w:rPr>
                          <w:rFonts w:eastAsia="맑은 고딕"/>
                          <w:b/>
                          <w:bCs/>
                          <w:sz w:val="18"/>
                          <w:szCs w:val="18"/>
                        </w:rPr>
                        <w:t>[NTT Docomo]</w:t>
                      </w:r>
                    </w:p>
                    <w:p w14:paraId="1A96F20F" w14:textId="77777777" w:rsidR="00CC50FA" w:rsidRPr="001538A2" w:rsidRDefault="00CC50FA" w:rsidP="001538A2">
                      <w:pPr>
                        <w:rPr>
                          <w:sz w:val="18"/>
                          <w:szCs w:val="18"/>
                        </w:rPr>
                      </w:pPr>
                      <w:r w:rsidRPr="001538A2">
                        <w:rPr>
                          <w:rFonts w:eastAsia="Yu Mincho"/>
                          <w:sz w:val="18"/>
                          <w:szCs w:val="18"/>
                        </w:rPr>
                        <w:t>Proposal 1: K_offset is signaled in SIB1 or in SIB following SIB1.</w:t>
                      </w:r>
                    </w:p>
                    <w:p w14:paraId="6D5B8C35" w14:textId="77777777" w:rsidR="00CC50FA" w:rsidRPr="001538A2" w:rsidRDefault="00CC50FA"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CC50FA" w:rsidRPr="001538A2" w:rsidRDefault="00CC50FA" w:rsidP="00DF2A61">
                      <w:pPr>
                        <w:rPr>
                          <w:b/>
                          <w:bCs/>
                          <w:sz w:val="18"/>
                          <w:szCs w:val="18"/>
                        </w:rPr>
                      </w:pPr>
                      <w:r w:rsidRPr="001538A2">
                        <w:rPr>
                          <w:rFonts w:eastAsia="바탕"/>
                          <w:b/>
                          <w:bCs/>
                          <w:sz w:val="18"/>
                          <w:szCs w:val="18"/>
                        </w:rPr>
                        <w:t>[Panasonic]</w:t>
                      </w:r>
                    </w:p>
                    <w:p w14:paraId="294E11F0" w14:textId="75552C52" w:rsidR="00CC50FA" w:rsidRPr="00DF2A61" w:rsidRDefault="00CC50FA" w:rsidP="00DF2A61">
                      <w:pPr>
                        <w:rPr>
                          <w:sz w:val="18"/>
                          <w:szCs w:val="18"/>
                        </w:rPr>
                      </w:pPr>
                      <w:r w:rsidRPr="00DF2A61">
                        <w:rPr>
                          <w:sz w:val="18"/>
                          <w:szCs w:val="18"/>
                        </w:rPr>
                        <w:t xml:space="preserve">Proposal 1: Beam specific Koffset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rPr>
                        <w:t>Proposals on how to support beam specific Koffset (if supported)</w:t>
                      </w:r>
                    </w:p>
                    <w:p w14:paraId="6FEBA3FD" w14:textId="77777777" w:rsidR="00CC50FA" w:rsidRPr="00DF2A61" w:rsidRDefault="00CC50FA" w:rsidP="001538A2">
                      <w:pPr>
                        <w:spacing w:before="60" w:after="60" w:line="288" w:lineRule="auto"/>
                        <w:rPr>
                          <w:b/>
                          <w:bCs/>
                          <w:sz w:val="18"/>
                          <w:szCs w:val="18"/>
                        </w:rPr>
                      </w:pPr>
                      <w:r w:rsidRPr="00DF2A61">
                        <w:rPr>
                          <w:b/>
                          <w:bCs/>
                          <w:sz w:val="18"/>
                          <w:szCs w:val="18"/>
                        </w:rPr>
                        <w:t>[Huawei, HiSilicon]</w:t>
                      </w:r>
                    </w:p>
                    <w:p w14:paraId="3DFF07CA" w14:textId="77777777" w:rsidR="00CC50FA" w:rsidRDefault="00CC50FA" w:rsidP="001538A2">
                      <w:pPr>
                        <w:rPr>
                          <w:sz w:val="18"/>
                          <w:szCs w:val="18"/>
                        </w:rPr>
                      </w:pPr>
                      <w:r w:rsidRPr="00DF2A61">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CC50FA" w:rsidRPr="001538A2" w:rsidRDefault="00CC50FA" w:rsidP="001538A2">
                      <w:pPr>
                        <w:rPr>
                          <w:b/>
                          <w:bCs/>
                          <w:sz w:val="18"/>
                          <w:szCs w:val="18"/>
                        </w:rPr>
                      </w:pPr>
                      <w:r w:rsidRPr="001538A2">
                        <w:rPr>
                          <w:rFonts w:eastAsia="맑은 고딕"/>
                          <w:b/>
                          <w:bCs/>
                          <w:sz w:val="18"/>
                          <w:szCs w:val="18"/>
                        </w:rPr>
                        <w:t>[Nokia, NSB]</w:t>
                      </w:r>
                    </w:p>
                    <w:p w14:paraId="3EF847EE" w14:textId="77777777" w:rsidR="00CC50FA" w:rsidRDefault="00CC50FA"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CC50FA" w:rsidRDefault="00CC50FA"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rPr>
                          <w:rFonts w:eastAsia="맑은 고딕"/>
                          <w:sz w:val="18"/>
                          <w:szCs w:val="18"/>
                          <w:lang w:val="x-none"/>
                        </w:rPr>
                      </w:pPr>
                    </w:p>
                    <w:p w14:paraId="2A12B7CD" w14:textId="77777777" w:rsidR="00CC50FA" w:rsidRPr="00DF2A61" w:rsidRDefault="00CC50FA" w:rsidP="00DF2A61">
                      <w:pPr>
                        <w:rPr>
                          <w:rFonts w:eastAsia="바탕"/>
                          <w:sz w:val="18"/>
                          <w:szCs w:val="18"/>
                        </w:rPr>
                      </w:pPr>
                    </w:p>
                  </w:txbxContent>
                </v:textbox>
                <w10:anchorlock/>
              </v:shape>
            </w:pict>
          </mc:Fallback>
        </mc:AlternateContent>
      </w:r>
    </w:p>
    <w:p w14:paraId="44C5D7B6" w14:textId="61E2A75A" w:rsidR="001538A2" w:rsidRDefault="001538A2" w:rsidP="001538A2">
      <w:pPr>
        <w:rPr>
          <w:rFonts w:ascii="Arial" w:hAnsi="Arial" w:cs="Arial"/>
        </w:rPr>
      </w:pPr>
      <w:r>
        <w:rPr>
          <w:rFonts w:ascii="Arial" w:hAnsi="Arial" w:cs="Arial"/>
        </w:rPr>
        <w:t>This issue 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77777777" w:rsidR="001538A2" w:rsidRPr="008372ED" w:rsidRDefault="001538A2" w:rsidP="001538A2">
      <w:pPr>
        <w:rPr>
          <w:rFonts w:ascii="Arial" w:hAnsi="Arial" w:cs="Arial"/>
        </w:rPr>
      </w:pPr>
      <w:r>
        <w:rPr>
          <w:rFonts w:ascii="Arial" w:hAnsi="Arial" w:cs="Arial"/>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rPr>
          <w:rFonts w:ascii="Arial" w:hAnsi="Arial" w:cs="Arial"/>
        </w:rPr>
      </w:pPr>
      <w:r>
        <w:rPr>
          <w:rFonts w:ascii="Arial" w:hAnsi="Arial" w:cs="Arial"/>
        </w:rPr>
        <w:t>Given this situation, Moderator would like to continue to</w:t>
      </w:r>
      <w:r w:rsidRPr="00FD3F74">
        <w:rPr>
          <w:rFonts w:ascii="Arial" w:hAnsi="Arial" w:cs="Arial"/>
        </w:rPr>
        <w:t xml:space="preserve"> recommend the proponents to offline discuss with other companies to make progress and let Moderator know if there is a possibility for potential consensus.</w:t>
      </w:r>
      <w:r>
        <w:rPr>
          <w:rFonts w:ascii="Arial" w:hAnsi="Arial" w:cs="Arial"/>
        </w:rPr>
        <w:t xml:space="preserve">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E5380B" w:rsidRDefault="00DF2A61" w:rsidP="00DF2A61">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4EE5B5AB" w14:textId="7EC6609F" w:rsidR="001538A2" w:rsidRPr="00BA0F63" w:rsidRDefault="001538A2" w:rsidP="001538A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a"/>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a"/>
              <w:spacing w:line="256" w:lineRule="auto"/>
              <w:rPr>
                <w:rFonts w:cs="Arial"/>
              </w:rPr>
            </w:pPr>
            <w:r>
              <w:rPr>
                <w:rFonts w:cs="Arial"/>
              </w:rPr>
              <w:t>Comments</w:t>
            </w:r>
          </w:p>
        </w:tc>
      </w:tr>
      <w:tr w:rsidR="002D167E" w14:paraId="612B9938" w14:textId="77777777" w:rsidTr="00A92700">
        <w:tc>
          <w:tcPr>
            <w:tcW w:w="1795" w:type="dxa"/>
          </w:tcPr>
          <w:p w14:paraId="1D69312F" w14:textId="77777777" w:rsidR="002D167E" w:rsidRDefault="002D167E" w:rsidP="00A92700">
            <w:pPr>
              <w:pStyle w:val="aa"/>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w:t>
            </w:r>
            <w:r w:rsidRPr="00ED026E">
              <w:rPr>
                <w:rFonts w:cs="Arial"/>
                <w:lang w:val="en-GB"/>
              </w:rPr>
              <w:lastRenderedPageBreak/>
              <w:t xml:space="preserve">access delay. </w:t>
            </w:r>
          </w:p>
          <w:p w14:paraId="34093B10" w14:textId="77777777" w:rsidR="002D167E" w:rsidRDefault="002D167E" w:rsidP="00A92700">
            <w:pPr>
              <w:pStyle w:val="aa"/>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eam specific K_offset</w:t>
            </w:r>
            <w:r>
              <w:rPr>
                <w:rFonts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2D167E" w14:paraId="74DD82DE" w14:textId="77777777" w:rsidTr="00A92700">
        <w:tc>
          <w:tcPr>
            <w:tcW w:w="1795" w:type="dxa"/>
          </w:tcPr>
          <w:p w14:paraId="60A1F353" w14:textId="77777777" w:rsidR="002D167E" w:rsidRDefault="002D167E" w:rsidP="00A92700">
            <w:pPr>
              <w:pStyle w:val="aa"/>
              <w:spacing w:line="256" w:lineRule="auto"/>
              <w:rPr>
                <w:rFonts w:cs="Arial"/>
              </w:rPr>
            </w:pPr>
            <w:r>
              <w:rPr>
                <w:rFonts w:eastAsia="Yu Mincho" w:cs="Arial"/>
              </w:rPr>
              <w:lastRenderedPageBreak/>
              <w:t>Sony</w:t>
            </w:r>
          </w:p>
        </w:tc>
        <w:tc>
          <w:tcPr>
            <w:tcW w:w="7834" w:type="dxa"/>
          </w:tcPr>
          <w:p w14:paraId="4000AC44" w14:textId="77777777" w:rsidR="002D167E" w:rsidRDefault="002D167E" w:rsidP="00A92700">
            <w:pPr>
              <w:pStyle w:val="aa"/>
              <w:spacing w:line="256" w:lineRule="auto"/>
              <w:rPr>
                <w:rFonts w:cs="Arial"/>
              </w:rPr>
            </w:pPr>
            <w:r>
              <w:rPr>
                <w:rFonts w:eastAsia="Yu Mincho" w:cs="Arial"/>
              </w:rPr>
              <w:t>In the initial access phase, cell-specific K_offset is enough.</w:t>
            </w:r>
          </w:p>
        </w:tc>
      </w:tr>
      <w:tr w:rsidR="002D167E" w14:paraId="7695FA52" w14:textId="77777777" w:rsidTr="00A92700">
        <w:tc>
          <w:tcPr>
            <w:tcW w:w="1795" w:type="dxa"/>
          </w:tcPr>
          <w:p w14:paraId="70F27A81" w14:textId="77777777" w:rsidR="002D167E" w:rsidRDefault="002D167E" w:rsidP="00A92700">
            <w:pPr>
              <w:pStyle w:val="aa"/>
              <w:spacing w:line="256" w:lineRule="auto"/>
              <w:rPr>
                <w:rFonts w:cs="Arial"/>
              </w:rPr>
            </w:pPr>
            <w:r>
              <w:rPr>
                <w:rFonts w:cs="Arial" w:hint="eastAsia"/>
              </w:rPr>
              <w:t>Z</w:t>
            </w:r>
            <w:r>
              <w:rPr>
                <w:rFonts w:cs="Arial"/>
              </w:rPr>
              <w:t>hejiang Lab</w:t>
            </w:r>
          </w:p>
        </w:tc>
        <w:tc>
          <w:tcPr>
            <w:tcW w:w="7834" w:type="dxa"/>
          </w:tcPr>
          <w:p w14:paraId="21528A72" w14:textId="77777777" w:rsidR="002D167E" w:rsidRDefault="002D167E" w:rsidP="00A92700">
            <w:pPr>
              <w:pStyle w:val="aa"/>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2D167E" w14:paraId="37F17BE6" w14:textId="77777777" w:rsidTr="00A92700">
        <w:tc>
          <w:tcPr>
            <w:tcW w:w="1795" w:type="dxa"/>
          </w:tcPr>
          <w:p w14:paraId="72B123DB" w14:textId="77777777" w:rsidR="002D167E" w:rsidRDefault="002D167E" w:rsidP="00A92700">
            <w:pPr>
              <w:pStyle w:val="aa"/>
              <w:spacing w:line="256" w:lineRule="auto"/>
              <w:rPr>
                <w:rFonts w:cs="Arial"/>
              </w:rPr>
            </w:pPr>
            <w:r>
              <w:rPr>
                <w:rFonts w:cs="Arial"/>
              </w:rPr>
              <w:t>LG</w:t>
            </w:r>
          </w:p>
        </w:tc>
        <w:tc>
          <w:tcPr>
            <w:tcW w:w="7834" w:type="dxa"/>
          </w:tcPr>
          <w:p w14:paraId="10B9835F" w14:textId="77777777" w:rsidR="002D167E" w:rsidRDefault="002D167E" w:rsidP="00A92700">
            <w:pPr>
              <w:pStyle w:val="aa"/>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cs="Arial" w:hint="eastAsia"/>
              </w:rPr>
              <w:t>_offset</w:t>
            </w:r>
            <w:r>
              <w:rPr>
                <w:rFonts w:cs="Arial"/>
              </w:rPr>
              <w:t xml:space="preserve"> value</w:t>
            </w:r>
            <w:r>
              <w:rPr>
                <w:rFonts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2D167E" w14:paraId="55C32888" w14:textId="77777777" w:rsidTr="00A92700">
        <w:tc>
          <w:tcPr>
            <w:tcW w:w="1795" w:type="dxa"/>
          </w:tcPr>
          <w:p w14:paraId="462AFCB9" w14:textId="77777777" w:rsidR="002D167E" w:rsidRDefault="002D167E" w:rsidP="00A92700">
            <w:pPr>
              <w:pStyle w:val="aa"/>
              <w:spacing w:line="256" w:lineRule="auto"/>
              <w:rPr>
                <w:rFonts w:cs="Arial"/>
              </w:rPr>
            </w:pPr>
            <w:r>
              <w:rPr>
                <w:rFonts w:cs="Arial" w:hint="eastAsia"/>
              </w:rPr>
              <w:t>ZTE</w:t>
            </w:r>
          </w:p>
        </w:tc>
        <w:tc>
          <w:tcPr>
            <w:tcW w:w="7834" w:type="dxa"/>
          </w:tcPr>
          <w:p w14:paraId="7A2E1AB2" w14:textId="77777777" w:rsidR="002D167E" w:rsidRDefault="002D167E" w:rsidP="00A92700">
            <w:pPr>
              <w:pStyle w:val="aa"/>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2D167E" w14:paraId="7588B017" w14:textId="77777777" w:rsidTr="00A92700">
        <w:tc>
          <w:tcPr>
            <w:tcW w:w="1795" w:type="dxa"/>
          </w:tcPr>
          <w:p w14:paraId="3AF6CBA3" w14:textId="77777777" w:rsidR="002D167E" w:rsidRDefault="002D167E" w:rsidP="00A92700">
            <w:pPr>
              <w:pStyle w:val="aa"/>
              <w:spacing w:line="256" w:lineRule="auto"/>
              <w:rPr>
                <w:rFonts w:cs="Arial"/>
              </w:rPr>
            </w:pPr>
            <w:r>
              <w:rPr>
                <w:rFonts w:cs="Arial"/>
              </w:rPr>
              <w:t>NTT DOCOMO</w:t>
            </w:r>
          </w:p>
        </w:tc>
        <w:tc>
          <w:tcPr>
            <w:tcW w:w="7834" w:type="dxa"/>
          </w:tcPr>
          <w:p w14:paraId="28EF0B13" w14:textId="77777777" w:rsidR="002D167E" w:rsidRDefault="002D167E" w:rsidP="00A92700">
            <w:pPr>
              <w:pStyle w:val="aa"/>
              <w:spacing w:line="256" w:lineRule="auto"/>
              <w:rPr>
                <w:rFonts w:cs="Arial"/>
              </w:rPr>
            </w:pPr>
            <w:r>
              <w:rPr>
                <w:rFonts w:cs="Arial"/>
              </w:rPr>
              <w:t>Cell specific K_offset is sufficient. Beam-specific would introduce complexity of specification.</w:t>
            </w:r>
          </w:p>
        </w:tc>
      </w:tr>
      <w:tr w:rsidR="002D167E" w14:paraId="0BC03FDB" w14:textId="77777777" w:rsidTr="00A92700">
        <w:tc>
          <w:tcPr>
            <w:tcW w:w="1795" w:type="dxa"/>
          </w:tcPr>
          <w:p w14:paraId="17D85A8B" w14:textId="77777777" w:rsidR="002D167E" w:rsidRDefault="002D167E" w:rsidP="00A92700">
            <w:pPr>
              <w:pStyle w:val="aa"/>
              <w:spacing w:line="256" w:lineRule="auto"/>
              <w:rPr>
                <w:rFonts w:cs="Arial"/>
              </w:rPr>
            </w:pPr>
          </w:p>
        </w:tc>
        <w:tc>
          <w:tcPr>
            <w:tcW w:w="7834" w:type="dxa"/>
          </w:tcPr>
          <w:p w14:paraId="62164775" w14:textId="77777777" w:rsidR="002D167E" w:rsidRDefault="002D167E" w:rsidP="00A92700">
            <w:pPr>
              <w:pStyle w:val="aa"/>
              <w:spacing w:line="256" w:lineRule="auto"/>
              <w:rPr>
                <w:rFonts w:cs="Arial"/>
              </w:rPr>
            </w:pPr>
          </w:p>
        </w:tc>
      </w:tr>
      <w:tr w:rsidR="002D167E" w14:paraId="62844067" w14:textId="77777777" w:rsidTr="00A92700">
        <w:tc>
          <w:tcPr>
            <w:tcW w:w="1795" w:type="dxa"/>
          </w:tcPr>
          <w:p w14:paraId="695E5AB2" w14:textId="77777777" w:rsidR="002D167E" w:rsidRDefault="002D167E" w:rsidP="00A92700">
            <w:pPr>
              <w:pStyle w:val="aa"/>
              <w:spacing w:line="256" w:lineRule="auto"/>
              <w:rPr>
                <w:rFonts w:cs="Arial"/>
              </w:rPr>
            </w:pPr>
          </w:p>
        </w:tc>
        <w:tc>
          <w:tcPr>
            <w:tcW w:w="7834" w:type="dxa"/>
          </w:tcPr>
          <w:p w14:paraId="63CA49F6" w14:textId="77777777" w:rsidR="002D167E" w:rsidRDefault="002D167E" w:rsidP="00A92700">
            <w:pPr>
              <w:pStyle w:val="aa"/>
              <w:spacing w:line="256" w:lineRule="auto"/>
              <w:rPr>
                <w:rFonts w:cs="Arial"/>
              </w:rPr>
            </w:pPr>
          </w:p>
        </w:tc>
      </w:tr>
      <w:tr w:rsidR="002D167E" w14:paraId="662C5BFD" w14:textId="77777777" w:rsidTr="00A92700">
        <w:tc>
          <w:tcPr>
            <w:tcW w:w="1795" w:type="dxa"/>
          </w:tcPr>
          <w:p w14:paraId="06A787B0" w14:textId="77777777" w:rsidR="002D167E" w:rsidRDefault="002D167E" w:rsidP="00A92700">
            <w:pPr>
              <w:pStyle w:val="aa"/>
              <w:spacing w:line="256" w:lineRule="auto"/>
              <w:rPr>
                <w:rFonts w:cs="Arial"/>
              </w:rPr>
            </w:pPr>
          </w:p>
        </w:tc>
        <w:tc>
          <w:tcPr>
            <w:tcW w:w="7834" w:type="dxa"/>
          </w:tcPr>
          <w:p w14:paraId="640D1D5D" w14:textId="77777777" w:rsidR="002D167E" w:rsidRDefault="002D167E" w:rsidP="00A92700">
            <w:pPr>
              <w:pStyle w:val="aa"/>
              <w:spacing w:line="256" w:lineRule="auto"/>
              <w:rPr>
                <w:rFonts w:cs="Arial"/>
              </w:rPr>
            </w:pPr>
          </w:p>
        </w:tc>
      </w:tr>
      <w:tr w:rsidR="002D167E" w14:paraId="2BBB0213" w14:textId="77777777" w:rsidTr="00A92700">
        <w:tc>
          <w:tcPr>
            <w:tcW w:w="1795" w:type="dxa"/>
          </w:tcPr>
          <w:p w14:paraId="4ED1E5A1" w14:textId="77777777" w:rsidR="002D167E" w:rsidRDefault="002D167E" w:rsidP="00A92700">
            <w:pPr>
              <w:pStyle w:val="aa"/>
              <w:spacing w:line="256" w:lineRule="auto"/>
              <w:rPr>
                <w:rFonts w:cs="Arial"/>
              </w:rPr>
            </w:pPr>
          </w:p>
        </w:tc>
        <w:tc>
          <w:tcPr>
            <w:tcW w:w="7834" w:type="dxa"/>
          </w:tcPr>
          <w:p w14:paraId="656340D4" w14:textId="77777777" w:rsidR="002D167E" w:rsidRDefault="002D167E" w:rsidP="00A92700">
            <w:pPr>
              <w:pStyle w:val="aa"/>
              <w:spacing w:line="256" w:lineRule="auto"/>
              <w:rPr>
                <w:rFonts w:cs="Arial"/>
              </w:rPr>
            </w:pPr>
          </w:p>
        </w:tc>
      </w:tr>
      <w:tr w:rsidR="002D167E" w14:paraId="2F8AED2E" w14:textId="77777777" w:rsidTr="00A92700">
        <w:tc>
          <w:tcPr>
            <w:tcW w:w="1795" w:type="dxa"/>
          </w:tcPr>
          <w:p w14:paraId="404B4C73" w14:textId="77777777" w:rsidR="002D167E" w:rsidRDefault="002D167E" w:rsidP="00A92700">
            <w:pPr>
              <w:pStyle w:val="aa"/>
              <w:spacing w:line="256" w:lineRule="auto"/>
              <w:rPr>
                <w:rFonts w:cs="Arial"/>
              </w:rPr>
            </w:pPr>
          </w:p>
        </w:tc>
        <w:tc>
          <w:tcPr>
            <w:tcW w:w="7834" w:type="dxa"/>
          </w:tcPr>
          <w:p w14:paraId="23C09E70" w14:textId="77777777" w:rsidR="002D167E" w:rsidRDefault="002D167E" w:rsidP="00A92700">
            <w:pPr>
              <w:pStyle w:val="aa"/>
              <w:spacing w:line="256" w:lineRule="auto"/>
              <w:rPr>
                <w:rFonts w:cs="Arial"/>
              </w:rPr>
            </w:pPr>
          </w:p>
        </w:tc>
      </w:tr>
    </w:tbl>
    <w:p w14:paraId="6304EC2F" w14:textId="4401A44D" w:rsidR="001538A2"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6D57E3" w:rsidRDefault="002D167E" w:rsidP="002D167E">
      <w:pPr>
        <w:rPr>
          <w:rFonts w:ascii="Arial" w:hAnsi="Arial" w:cs="Arial"/>
        </w:rPr>
      </w:pPr>
      <w:r>
        <w:rPr>
          <w:rFonts w:ascii="Arial" w:hAnsi="Arial" w:cs="Arial"/>
        </w:rPr>
        <w:t>Given the current situation, Moderator recommendation stands as is.</w:t>
      </w:r>
    </w:p>
    <w:p w14:paraId="73E88571" w14:textId="77777777" w:rsidR="002D167E" w:rsidRPr="00BA0F63" w:rsidRDefault="002D167E" w:rsidP="002D167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3A542415" w14:textId="77777777" w:rsidR="002D167E" w:rsidRDefault="002D167E" w:rsidP="002D167E">
      <w:pPr>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p w14:paraId="75516AC5" w14:textId="77777777" w:rsidR="002D167E" w:rsidRPr="00FF2C32"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CA325F" w:rsidRDefault="003053F6" w:rsidP="003053F6">
      <w:pPr>
        <w:rPr>
          <w:rFonts w:ascii="Arial" w:hAnsi="Arial" w:cs="Arial"/>
        </w:rPr>
      </w:pPr>
      <w:r>
        <w:rPr>
          <w:rFonts w:ascii="Arial" w:hAnsi="Arial" w:cs="Arial"/>
        </w:rPr>
        <w:t>At RAN1#104</w:t>
      </w:r>
      <w:r w:rsidR="00845746">
        <w:rPr>
          <w:rFonts w:ascii="Arial" w:hAnsi="Arial" w:cs="Arial"/>
        </w:rPr>
        <w:t>bis</w:t>
      </w:r>
      <w:r>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CC50FA" w:rsidRPr="00845746" w:rsidRDefault="00CC50FA" w:rsidP="00845746">
                            <w:pPr>
                              <w:rPr>
                                <w:b/>
                                <w:bCs/>
                                <w:sz w:val="18"/>
                                <w:szCs w:val="18"/>
                              </w:rPr>
                            </w:pPr>
                            <w:r w:rsidRPr="00845746">
                              <w:rPr>
                                <w:b/>
                                <w:bCs/>
                                <w:sz w:val="18"/>
                                <w:szCs w:val="18"/>
                              </w:rPr>
                              <w:t>[Spreadtrum]</w:t>
                            </w:r>
                          </w:p>
                          <w:p w14:paraId="05A26097" w14:textId="77777777" w:rsidR="00CC50FA" w:rsidRDefault="00CC50FA"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CC50FA" w:rsidRPr="00845746" w:rsidRDefault="00CC50FA"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CC50FA" w:rsidRPr="00884E75" w:rsidRDefault="00CC50FA"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CC50FA" w:rsidRDefault="00CC50FA"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CC50FA" w:rsidRDefault="00CC50FA" w:rsidP="00845746">
                            <w:pPr>
                              <w:rPr>
                                <w:sz w:val="18"/>
                                <w:szCs w:val="18"/>
                                <w:lang w:eastAsia="zh-TW"/>
                              </w:rPr>
                            </w:pPr>
                            <w:r w:rsidRPr="00845746">
                              <w:rPr>
                                <w:rFonts w:eastAsia="Calibri"/>
                                <w:sz w:val="18"/>
                                <w:szCs w:val="18"/>
                              </w:rPr>
                              <w:t>Proposal-2: support K_mac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CC50FA" w:rsidRDefault="00CC50FA" w:rsidP="00845746">
                            <w:pPr>
                              <w:rPr>
                                <w:b/>
                                <w:bCs/>
                                <w:sz w:val="18"/>
                                <w:szCs w:val="18"/>
                                <w:lang w:eastAsia="zh-TW"/>
                              </w:rPr>
                            </w:pPr>
                            <w:r w:rsidRPr="00884E75">
                              <w:rPr>
                                <w:b/>
                                <w:bCs/>
                                <w:sz w:val="18"/>
                                <w:szCs w:val="18"/>
                              </w:rPr>
                              <w:t>[Asia Pacific Telecom, FGI, ITRI, III]</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18"/>
                            <w:r w:rsidRPr="00845746">
                              <w:rPr>
                                <w:sz w:val="18"/>
                                <w:szCs w:val="18"/>
                                <w:lang w:eastAsia="zh-TW"/>
                              </w:rPr>
                              <w:t xml:space="preserve"> </w:t>
                            </w:r>
                            <w:bookmarkStart w:id="19"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RAN1 to specify the value of K_mac  to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RF functions (RU) implemented at the NTN-GW or on the NTN-Payload and therefore support DL NTN designs where DL and UL are not aligned at the gNB as part of  NR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CC50FA" w:rsidRPr="00845746" w:rsidRDefault="00CC50FA" w:rsidP="003053F6">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CC50FA" w:rsidRPr="00845746" w:rsidRDefault="00CC50FA" w:rsidP="00845746">
                      <w:pPr>
                        <w:rPr>
                          <w:b/>
                          <w:bCs/>
                          <w:sz w:val="18"/>
                          <w:szCs w:val="18"/>
                        </w:rPr>
                      </w:pPr>
                      <w:r w:rsidRPr="00845746">
                        <w:rPr>
                          <w:b/>
                          <w:bCs/>
                          <w:sz w:val="18"/>
                          <w:szCs w:val="18"/>
                        </w:rPr>
                        <w:t>[Spreadtrum]</w:t>
                      </w:r>
                    </w:p>
                    <w:p w14:paraId="05A26097" w14:textId="77777777" w:rsidR="00CC50FA" w:rsidRDefault="00CC50FA"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CC50FA" w:rsidRPr="00845746" w:rsidRDefault="00CC50FA"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CC50FA" w:rsidRPr="00884E75" w:rsidRDefault="00CC50FA"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CC50FA" w:rsidRDefault="00CC50FA"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CC50FA" w:rsidRDefault="00CC50FA" w:rsidP="00845746">
                      <w:pPr>
                        <w:rPr>
                          <w:sz w:val="18"/>
                          <w:szCs w:val="18"/>
                          <w:lang w:eastAsia="zh-TW"/>
                        </w:rPr>
                      </w:pPr>
                      <w:r w:rsidRPr="00845746">
                        <w:rPr>
                          <w:rFonts w:eastAsia="Calibri"/>
                          <w:sz w:val="18"/>
                          <w:szCs w:val="18"/>
                        </w:rPr>
                        <w:t>Proposal-2: support K_mac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CC50FA" w:rsidRDefault="00CC50FA" w:rsidP="00845746">
                      <w:pPr>
                        <w:rPr>
                          <w:b/>
                          <w:bCs/>
                          <w:sz w:val="18"/>
                          <w:szCs w:val="18"/>
                          <w:lang w:eastAsia="zh-TW"/>
                        </w:rPr>
                      </w:pPr>
                      <w:r w:rsidRPr="00884E75">
                        <w:rPr>
                          <w:b/>
                          <w:bCs/>
                          <w:sz w:val="18"/>
                          <w:szCs w:val="18"/>
                        </w:rPr>
                        <w:t>[Asia Pacific Telecom, FGI, ITRI, III]</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20"/>
                      <w:r w:rsidRPr="00845746">
                        <w:rPr>
                          <w:sz w:val="18"/>
                          <w:szCs w:val="18"/>
                          <w:lang w:eastAsia="zh-TW"/>
                        </w:rPr>
                        <w:t xml:space="preserve"> </w:t>
                      </w:r>
                      <w:bookmarkStart w:id="21"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RAN1 to specify the value of K_mac  to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RF functions (RU) implemented at the NTN-GW or on the NTN-Payload and therefore support DL NTN designs where DL and UL are not aligned at the gNB as part of  NR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CC50FA" w:rsidRPr="00845746" w:rsidRDefault="00CC50FA" w:rsidP="003053F6">
                      <w:pPr>
                        <w:rPr>
                          <w:rFonts w:eastAsia="바탕"/>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CC50FA" w:rsidRPr="00884E75" w:rsidRDefault="00CC50FA" w:rsidP="00845746">
                            <w:pPr>
                              <w:rPr>
                                <w:b/>
                                <w:bCs/>
                                <w:sz w:val="18"/>
                                <w:szCs w:val="18"/>
                                <w:lang w:val="en-GB"/>
                              </w:rPr>
                            </w:pPr>
                            <w:r w:rsidRPr="00884E75">
                              <w:rPr>
                                <w:b/>
                                <w:bCs/>
                                <w:sz w:val="18"/>
                                <w:szCs w:val="18"/>
                                <w:lang w:val="en-GB"/>
                              </w:rPr>
                              <w:t>[NTT Docomo]</w:t>
                            </w:r>
                          </w:p>
                          <w:p w14:paraId="355C34BC" w14:textId="77777777" w:rsidR="00CC50FA" w:rsidRDefault="00CC50FA"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Proposal 5: DL and UL aligned at the gNB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Proposal 4: Misaligned and aligned DL and UL at the gNB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rPr>
                              <w:t xml:space="preserve">Proposal 5: For DL related MAC CE action timing, K_mac should be introduced. </w:t>
                            </w:r>
                          </w:p>
                          <w:p w14:paraId="556E1F3B" w14:textId="67B52892" w:rsidR="00CC50FA" w:rsidRPr="00845746" w:rsidRDefault="00CC50FA" w:rsidP="00845746">
                            <w:pPr>
                              <w:rPr>
                                <w:sz w:val="18"/>
                                <w:szCs w:val="18"/>
                              </w:rPr>
                            </w:pPr>
                            <w:r w:rsidRPr="00845746">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CC50FA" w:rsidRPr="00884E75" w:rsidRDefault="00CC50FA" w:rsidP="00845746">
                      <w:pPr>
                        <w:rPr>
                          <w:b/>
                          <w:bCs/>
                          <w:sz w:val="18"/>
                          <w:szCs w:val="18"/>
                          <w:lang w:val="en-GB"/>
                        </w:rPr>
                      </w:pPr>
                      <w:r w:rsidRPr="00884E75">
                        <w:rPr>
                          <w:b/>
                          <w:bCs/>
                          <w:sz w:val="18"/>
                          <w:szCs w:val="18"/>
                          <w:lang w:val="en-GB"/>
                        </w:rPr>
                        <w:t>[NTT Docomo]</w:t>
                      </w:r>
                    </w:p>
                    <w:p w14:paraId="355C34BC" w14:textId="77777777" w:rsidR="00CC50FA" w:rsidRDefault="00CC50FA"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Proposal 5: DL and UL aligned at the gNB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Proposal 4: Misaligned and aligned DL and UL at the gNB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rPr>
                        <w:t xml:space="preserve">Proposal 5: For DL related MAC CE action timing, K_mac should be introduced. </w:t>
                      </w:r>
                    </w:p>
                    <w:p w14:paraId="556E1F3B" w14:textId="67B52892" w:rsidR="00CC50FA" w:rsidRPr="00845746" w:rsidRDefault="00CC50FA" w:rsidP="00845746">
                      <w:pPr>
                        <w:rPr>
                          <w:sz w:val="18"/>
                          <w:szCs w:val="18"/>
                        </w:rPr>
                      </w:pPr>
                      <w:r w:rsidRPr="00845746">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바탕"/>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f9"/>
        <w:numPr>
          <w:ilvl w:val="0"/>
          <w:numId w:val="27"/>
        </w:numPr>
        <w:ind w:firstLine="400"/>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f9"/>
        <w:numPr>
          <w:ilvl w:val="0"/>
          <w:numId w:val="27"/>
        </w:numPr>
        <w:ind w:firstLine="40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Default="00BC0070" w:rsidP="00BC0070">
      <w:pPr>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gNB,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af9"/>
        <w:numPr>
          <w:ilvl w:val="0"/>
          <w:numId w:val="40"/>
        </w:numPr>
        <w:ind w:firstLine="40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f9"/>
        <w:numPr>
          <w:ilvl w:val="0"/>
          <w:numId w:val="40"/>
        </w:numPr>
        <w:ind w:firstLine="40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f9"/>
        <w:numPr>
          <w:ilvl w:val="0"/>
          <w:numId w:val="40"/>
        </w:numPr>
        <w:ind w:firstLine="40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f9"/>
        <w:numPr>
          <w:ilvl w:val="0"/>
          <w:numId w:val="40"/>
        </w:numPr>
        <w:ind w:firstLine="400"/>
        <w:rPr>
          <w:rFonts w:ascii="Arial" w:hAnsi="Arial"/>
        </w:rPr>
      </w:pPr>
      <w:r>
        <w:rPr>
          <w:rFonts w:ascii="Arial" w:hAnsi="Arial"/>
        </w:rPr>
        <w:t>Scenario 3: RU located at satellite</w:t>
      </w:r>
    </w:p>
    <w:p w14:paraId="0968F67B" w14:textId="4B88128B" w:rsidR="006005EF" w:rsidRPr="006005EF" w:rsidRDefault="004910AD" w:rsidP="004910AD">
      <w:pPr>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2D92AC7" w:rsidR="006005EF" w:rsidRPr="006005EF" w:rsidRDefault="006005EF" w:rsidP="006005EF">
      <w:pPr>
        <w:rPr>
          <w:rFonts w:ascii="Arial" w:hAnsi="Arial" w:cs="Arial"/>
          <w:b/>
          <w:bCs/>
          <w:highlight w:val="yellow"/>
          <w:u w:val="single"/>
        </w:rPr>
      </w:pPr>
      <w:r w:rsidRPr="006005EF">
        <w:rPr>
          <w:rFonts w:ascii="Arial" w:hAnsi="Arial" w:cs="Arial"/>
          <w:b/>
          <w:bCs/>
          <w:highlight w:val="yellow"/>
          <w:u w:val="single"/>
        </w:rPr>
        <w:t>Initial proposal 4.2 (Moderator):</w:t>
      </w:r>
    </w:p>
    <w:p w14:paraId="24A2D134" w14:textId="4548093D" w:rsidR="006005EF" w:rsidRPr="006005EF" w:rsidRDefault="006005EF" w:rsidP="006005EF">
      <w:pPr>
        <w:pStyle w:val="aa"/>
        <w:spacing w:line="256" w:lineRule="auto"/>
        <w:rPr>
          <w:rFonts w:cs="Arial"/>
          <w:highlight w:val="yellow"/>
        </w:rPr>
      </w:pPr>
      <w:r w:rsidRPr="006005EF">
        <w:rPr>
          <w:rFonts w:cs="Arial"/>
          <w:highlight w:val="yellow"/>
        </w:rPr>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af9"/>
        <w:numPr>
          <w:ilvl w:val="0"/>
          <w:numId w:val="40"/>
        </w:numPr>
        <w:ind w:firstLine="40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f9"/>
        <w:numPr>
          <w:ilvl w:val="0"/>
          <w:numId w:val="40"/>
        </w:numPr>
        <w:ind w:firstLine="40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f9"/>
        <w:numPr>
          <w:ilvl w:val="0"/>
          <w:numId w:val="40"/>
        </w:numPr>
        <w:ind w:firstLine="40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f9"/>
        <w:numPr>
          <w:ilvl w:val="0"/>
          <w:numId w:val="40"/>
        </w:numPr>
        <w:ind w:firstLine="400"/>
        <w:rPr>
          <w:rFonts w:ascii="Arial" w:hAnsi="Arial"/>
          <w:highlight w:val="yellow"/>
        </w:rPr>
      </w:pPr>
      <w:r w:rsidRPr="006005EF">
        <w:rPr>
          <w:rFonts w:ascii="Arial" w:hAnsi="Arial"/>
          <w:highlight w:val="yellow"/>
        </w:rPr>
        <w:t>Scenario 3: RU located at satellite</w:t>
      </w:r>
    </w:p>
    <w:p w14:paraId="1D22EB10" w14:textId="128DC681" w:rsidR="006005EF" w:rsidRDefault="006005EF" w:rsidP="006005EF">
      <w:pPr>
        <w:rPr>
          <w:rFonts w:ascii="Arial" w:hAnsi="Arial"/>
          <w:highlight w:val="yellow"/>
        </w:rPr>
      </w:pPr>
      <w:r w:rsidRPr="006005EF">
        <w:rPr>
          <w:rFonts w:ascii="Arial" w:hAnsi="Arial"/>
          <w:highlight w:val="yellow"/>
        </w:rPr>
        <w:lastRenderedPageBreak/>
        <w:t>Note</w:t>
      </w:r>
      <w:r w:rsidR="004910AD">
        <w:rPr>
          <w:rFonts w:ascii="Arial" w:hAnsi="Arial"/>
          <w:highlight w:val="yellow"/>
        </w:rPr>
        <w:t xml:space="preserve"> 1</w:t>
      </w:r>
      <w:r w:rsidRPr="006005EF">
        <w:rPr>
          <w:rFonts w:ascii="Arial" w:hAnsi="Arial"/>
          <w:highlight w:val="yellow"/>
        </w:rPr>
        <w:t>: RAN2 made an agreement to consider the case where gNB is co-located at the GW with higher priority.</w:t>
      </w:r>
    </w:p>
    <w:p w14:paraId="6404EE05" w14:textId="49AA26BB" w:rsidR="004910AD" w:rsidRPr="006005EF" w:rsidRDefault="004910AD" w:rsidP="006005EF">
      <w:pPr>
        <w:rPr>
          <w:rFonts w:ascii="Arial" w:hAnsi="Arial"/>
          <w:highlight w:val="yellow"/>
        </w:rPr>
      </w:pPr>
      <w:r>
        <w:rPr>
          <w:rFonts w:ascii="Arial" w:hAnsi="Arial"/>
          <w:highlight w:val="yellow"/>
        </w:rPr>
        <w:t>Note 2: Rel-17 considers transparent NTN payload. Does the case with RU located at satellite qualify for being transparent payload?</w:t>
      </w:r>
    </w:p>
    <w:p w14:paraId="576C22DC" w14:textId="56A46CF5" w:rsidR="008D09EC" w:rsidRDefault="008D09EC" w:rsidP="008D09EC">
      <w:pPr>
        <w:rPr>
          <w:rFonts w:ascii="Arial" w:hAnsi="Arial"/>
        </w:rPr>
      </w:pPr>
    </w:p>
    <w:p w14:paraId="13993393" w14:textId="77777777" w:rsidR="00D0061A" w:rsidRPr="00A4682A" w:rsidRDefault="00D0061A" w:rsidP="00D0061A"/>
    <w:tbl>
      <w:tblPr>
        <w:tblStyle w:val="afc"/>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a"/>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a"/>
              <w:spacing w:line="256" w:lineRule="auto"/>
              <w:rPr>
                <w:rFonts w:cs="Arial"/>
              </w:rPr>
            </w:pPr>
            <w:r>
              <w:rPr>
                <w:rFonts w:cs="Arial"/>
              </w:rPr>
              <w:t>Comments</w:t>
            </w:r>
          </w:p>
        </w:tc>
      </w:tr>
      <w:tr w:rsidR="00D0061A" w:rsidRPr="00A4682A" w14:paraId="51496AF0" w14:textId="77777777" w:rsidTr="009C2B33">
        <w:tc>
          <w:tcPr>
            <w:tcW w:w="1795" w:type="dxa"/>
          </w:tcPr>
          <w:p w14:paraId="1B74ECE3" w14:textId="77777777" w:rsidR="00D0061A" w:rsidRDefault="00D0061A" w:rsidP="009C2B33">
            <w:pPr>
              <w:pStyle w:val="aa"/>
              <w:spacing w:line="256" w:lineRule="auto"/>
              <w:rPr>
                <w:rFonts w:cs="Arial"/>
              </w:rPr>
            </w:pPr>
            <w:r>
              <w:t>Nokia, Nokia Shanghai Bell</w:t>
            </w:r>
          </w:p>
        </w:tc>
        <w:tc>
          <w:tcPr>
            <w:tcW w:w="7834" w:type="dxa"/>
          </w:tcPr>
          <w:p w14:paraId="6FB07E6E" w14:textId="77777777" w:rsidR="00D0061A" w:rsidRPr="00A4682A" w:rsidRDefault="00D0061A" w:rsidP="009C2B33">
            <w:pPr>
              <w:pStyle w:val="aa"/>
              <w:spacing w:line="256" w:lineRule="auto"/>
              <w:rPr>
                <w:rFonts w:cs="Arial"/>
              </w:rPr>
            </w:pPr>
            <w:r w:rsidRPr="00A4682A">
              <w:rPr>
                <w:rFonts w:cs="Arial"/>
              </w:rPr>
              <w:t>Scenario 3 would in effect correspond to the regenerative payload and should not be discussed within the Rel-17 scope.</w:t>
            </w:r>
          </w:p>
          <w:p w14:paraId="60EF241E" w14:textId="77777777" w:rsidR="00D0061A" w:rsidRPr="00A4682A" w:rsidRDefault="00D0061A" w:rsidP="009C2B33">
            <w:pPr>
              <w:pStyle w:val="aa"/>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D0061A" w:rsidRPr="00A4682A" w14:paraId="762F7E6C" w14:textId="77777777" w:rsidTr="009C2B33">
        <w:tc>
          <w:tcPr>
            <w:tcW w:w="1795" w:type="dxa"/>
          </w:tcPr>
          <w:p w14:paraId="08986371" w14:textId="77777777" w:rsidR="00D0061A" w:rsidRPr="00A4682A" w:rsidRDefault="00D0061A" w:rsidP="009C2B33">
            <w:pPr>
              <w:pStyle w:val="aa"/>
              <w:spacing w:line="256" w:lineRule="auto"/>
              <w:rPr>
                <w:rFonts w:cs="Arial"/>
              </w:rPr>
            </w:pPr>
            <w:r>
              <w:rPr>
                <w:rFonts w:cs="Arial"/>
              </w:rPr>
              <w:t>Intel</w:t>
            </w:r>
          </w:p>
        </w:tc>
        <w:tc>
          <w:tcPr>
            <w:tcW w:w="7834" w:type="dxa"/>
          </w:tcPr>
          <w:p w14:paraId="592B88E4" w14:textId="77777777" w:rsidR="00D0061A" w:rsidRPr="00A4682A" w:rsidRDefault="00D0061A" w:rsidP="009C2B33">
            <w:pPr>
              <w:pStyle w:val="aa"/>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A4682A" w14:paraId="706D50EB" w14:textId="77777777" w:rsidTr="009C2B33">
        <w:tc>
          <w:tcPr>
            <w:tcW w:w="1795" w:type="dxa"/>
          </w:tcPr>
          <w:p w14:paraId="1711EF25" w14:textId="77777777" w:rsidR="00D0061A" w:rsidRPr="00A4682A" w:rsidRDefault="00D0061A" w:rsidP="009C2B33">
            <w:pPr>
              <w:pStyle w:val="aa"/>
              <w:spacing w:line="256" w:lineRule="auto"/>
              <w:rPr>
                <w:rFonts w:cs="Arial"/>
              </w:rPr>
            </w:pPr>
            <w:r>
              <w:rPr>
                <w:rFonts w:cs="Arial" w:hint="eastAsia"/>
              </w:rPr>
              <w:t>O</w:t>
            </w:r>
            <w:r>
              <w:rPr>
                <w:rFonts w:cs="Arial"/>
              </w:rPr>
              <w:t>PPO</w:t>
            </w:r>
          </w:p>
        </w:tc>
        <w:tc>
          <w:tcPr>
            <w:tcW w:w="7834" w:type="dxa"/>
          </w:tcPr>
          <w:p w14:paraId="2610264D" w14:textId="77777777" w:rsidR="00D0061A" w:rsidRDefault="00D0061A" w:rsidP="009C2B33">
            <w:pPr>
              <w:pStyle w:val="aa"/>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Default="00D0061A" w:rsidP="009C2B33">
            <w:pPr>
              <w:pStyle w:val="aa"/>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Default="00D0061A" w:rsidP="009C2B33">
            <w:pPr>
              <w:pStyle w:val="aa"/>
              <w:spacing w:line="256" w:lineRule="auto"/>
              <w:rPr>
                <w:rFonts w:cs="Arial"/>
              </w:rPr>
            </w:pPr>
          </w:p>
          <w:p w14:paraId="6C436457" w14:textId="77777777" w:rsidR="00D0061A" w:rsidRPr="00A4682A" w:rsidRDefault="00D0061A" w:rsidP="009C2B33">
            <w:pPr>
              <w:pStyle w:val="aa"/>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D0061A" w:rsidRPr="00A4682A" w14:paraId="7A6A054D" w14:textId="77777777" w:rsidTr="009C2B33">
        <w:tc>
          <w:tcPr>
            <w:tcW w:w="1795" w:type="dxa"/>
          </w:tcPr>
          <w:p w14:paraId="2CC63631" w14:textId="77777777" w:rsidR="00D0061A" w:rsidRPr="00A4682A" w:rsidRDefault="00D0061A" w:rsidP="009C2B33">
            <w:pPr>
              <w:pStyle w:val="aa"/>
              <w:spacing w:line="256" w:lineRule="auto"/>
              <w:rPr>
                <w:rFonts w:cs="Arial"/>
              </w:rPr>
            </w:pPr>
            <w:r>
              <w:rPr>
                <w:rFonts w:cs="Arial"/>
              </w:rPr>
              <w:t>MediaTek</w:t>
            </w:r>
          </w:p>
        </w:tc>
        <w:tc>
          <w:tcPr>
            <w:tcW w:w="7834" w:type="dxa"/>
          </w:tcPr>
          <w:p w14:paraId="4B19C227" w14:textId="77777777" w:rsidR="00D0061A" w:rsidRDefault="00D0061A" w:rsidP="009C2B33">
            <w:pPr>
              <w:pStyle w:val="aa"/>
              <w:spacing w:line="256" w:lineRule="auto"/>
              <w:rPr>
                <w:rFonts w:cs="Arial"/>
              </w:rPr>
            </w:pPr>
            <w:r>
              <w:rPr>
                <w:rFonts w:cs="Arial"/>
              </w:rPr>
              <w:t xml:space="preserve">All scenarios 1, 2-a, 2-b, 3 may be supported in NR NTN system. We should discuss the original issue based on An1#104e agreement. </w:t>
            </w:r>
          </w:p>
          <w:p w14:paraId="363A2F88" w14:textId="77777777" w:rsidR="00D0061A" w:rsidRDefault="00D0061A" w:rsidP="009C2B33">
            <w:pPr>
              <w:pStyle w:val="aa"/>
              <w:spacing w:line="256" w:lineRule="auto"/>
              <w:rPr>
                <w:rFonts w:cs="Arial"/>
              </w:rPr>
            </w:pPr>
            <w:r>
              <w:rPr>
                <w:rFonts w:cs="Arial"/>
              </w:rPr>
              <w:t>For scenarios 1, 2-a, 2-b, the common delay signaling NTA,common is needed. Its value may be different depending on the scenario assumption.</w:t>
            </w:r>
          </w:p>
          <w:p w14:paraId="713E3451" w14:textId="77777777" w:rsidR="00D0061A" w:rsidRPr="00A4682A" w:rsidRDefault="00D0061A" w:rsidP="009C2B33">
            <w:pPr>
              <w:pStyle w:val="aa"/>
              <w:spacing w:line="256" w:lineRule="auto"/>
              <w:rPr>
                <w:rFonts w:cs="Arial"/>
              </w:rPr>
            </w:pPr>
            <w:r>
              <w:rPr>
                <w:rFonts w:cs="Arial"/>
              </w:rPr>
              <w:t xml:space="preserve">For scenario 3, some discussion on K_mac is needed.  </w:t>
            </w:r>
          </w:p>
        </w:tc>
      </w:tr>
      <w:tr w:rsidR="00D0061A" w:rsidRPr="00A4682A" w14:paraId="3762A598" w14:textId="77777777" w:rsidTr="009C2B33">
        <w:tc>
          <w:tcPr>
            <w:tcW w:w="1795" w:type="dxa"/>
          </w:tcPr>
          <w:p w14:paraId="505A612B" w14:textId="77777777" w:rsidR="00D0061A" w:rsidRPr="00A4682A" w:rsidRDefault="00D0061A" w:rsidP="009C2B33">
            <w:pPr>
              <w:pStyle w:val="aa"/>
              <w:spacing w:line="256" w:lineRule="auto"/>
              <w:rPr>
                <w:rFonts w:cs="Arial"/>
              </w:rPr>
            </w:pPr>
            <w:r>
              <w:rPr>
                <w:rFonts w:cs="Arial"/>
              </w:rPr>
              <w:t>Apple</w:t>
            </w:r>
          </w:p>
        </w:tc>
        <w:tc>
          <w:tcPr>
            <w:tcW w:w="7834" w:type="dxa"/>
          </w:tcPr>
          <w:p w14:paraId="364E94C0" w14:textId="77777777" w:rsidR="00D0061A" w:rsidRDefault="00D0061A" w:rsidP="009C2B33">
            <w:pPr>
              <w:pStyle w:val="aa"/>
              <w:spacing w:line="256" w:lineRule="auto"/>
              <w:rPr>
                <w:rFonts w:cs="Arial"/>
              </w:rPr>
            </w:pPr>
            <w:r>
              <w:rPr>
                <w:rFonts w:cs="Arial"/>
              </w:rPr>
              <w:t xml:space="preserve">Since RAN2 agreed to prioritize the case of co-located gNB and GW, we are supportive to Scenarios 1, 2-a and 3. </w:t>
            </w:r>
          </w:p>
          <w:p w14:paraId="7FAD5353" w14:textId="77777777" w:rsidR="00D0061A" w:rsidRPr="00A4682A" w:rsidRDefault="00D0061A" w:rsidP="009C2B33">
            <w:pPr>
              <w:pStyle w:val="aa"/>
              <w:spacing w:line="256" w:lineRule="auto"/>
              <w:rPr>
                <w:rFonts w:cs="Arial"/>
              </w:rPr>
            </w:pPr>
            <w:r>
              <w:rPr>
                <w:rFonts w:cs="Arial"/>
              </w:rPr>
              <w:t xml:space="preserve">We agree with MediaTek that N_TA,common is needed for scenarios 1 and 2-a and K_mac is needed for scenario 3. </w:t>
            </w:r>
          </w:p>
        </w:tc>
      </w:tr>
      <w:tr w:rsidR="00D0061A" w:rsidRPr="00A4682A" w14:paraId="3F0505D8" w14:textId="77777777" w:rsidTr="009C2B33">
        <w:tc>
          <w:tcPr>
            <w:tcW w:w="1795" w:type="dxa"/>
          </w:tcPr>
          <w:p w14:paraId="5E77773B" w14:textId="77777777" w:rsidR="00D0061A" w:rsidRPr="00A4682A" w:rsidRDefault="00D0061A" w:rsidP="009C2B33">
            <w:pPr>
              <w:pStyle w:val="aa"/>
              <w:spacing w:line="256" w:lineRule="auto"/>
              <w:rPr>
                <w:rFonts w:cs="Arial"/>
              </w:rPr>
            </w:pPr>
            <w:r>
              <w:rPr>
                <w:rFonts w:cs="Arial"/>
              </w:rPr>
              <w:t>Ericsson</w:t>
            </w:r>
          </w:p>
        </w:tc>
        <w:tc>
          <w:tcPr>
            <w:tcW w:w="7834" w:type="dxa"/>
          </w:tcPr>
          <w:p w14:paraId="2826096C" w14:textId="77777777" w:rsidR="00D0061A" w:rsidRDefault="00D0061A" w:rsidP="009C2B33">
            <w:pPr>
              <w:pStyle w:val="aa"/>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564438CB" w14:textId="77777777" w:rsidR="00D0061A" w:rsidRDefault="00D0061A" w:rsidP="001F02B4">
            <w:pPr>
              <w:pStyle w:val="aa"/>
              <w:numPr>
                <w:ilvl w:val="0"/>
                <w:numId w:val="59"/>
              </w:numPr>
              <w:spacing w:after="160" w:line="256" w:lineRule="auto"/>
              <w:jc w:val="left"/>
              <w:rPr>
                <w:rFonts w:cs="Arial"/>
              </w:rPr>
            </w:pPr>
            <w:r w:rsidRPr="008E5FDF">
              <w:rPr>
                <w:rFonts w:cs="Arial"/>
                <w:b/>
                <w:bCs/>
              </w:rPr>
              <w:t>UE perspective:</w:t>
            </w:r>
            <w:r>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8E5FDF" w:rsidRDefault="00D0061A" w:rsidP="001F02B4">
            <w:pPr>
              <w:pStyle w:val="aa"/>
              <w:numPr>
                <w:ilvl w:val="0"/>
                <w:numId w:val="59"/>
              </w:numPr>
              <w:spacing w:after="160" w:line="256" w:lineRule="auto"/>
              <w:jc w:val="left"/>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w:t>
            </w:r>
            <w:r>
              <w:rPr>
                <w:rFonts w:cs="Arial"/>
              </w:rPr>
              <w:lastRenderedPageBreak/>
              <w:t>of implementation.</w:t>
            </w:r>
          </w:p>
          <w:p w14:paraId="482967D8" w14:textId="77777777" w:rsidR="00D0061A" w:rsidRDefault="00D0061A" w:rsidP="009C2B33">
            <w:pPr>
              <w:pStyle w:val="aa"/>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Default="00D0061A" w:rsidP="009C2B33">
            <w:pPr>
              <w:pStyle w:val="aa"/>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42F2C46A" w14:textId="77777777" w:rsidR="00D0061A" w:rsidRPr="008E5FDF" w:rsidRDefault="00D0061A" w:rsidP="001F02B4">
            <w:pPr>
              <w:pStyle w:val="aa"/>
              <w:numPr>
                <w:ilvl w:val="0"/>
                <w:numId w:val="60"/>
              </w:numPr>
              <w:spacing w:after="160" w:line="256" w:lineRule="auto"/>
              <w:jc w:val="left"/>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7665F73D" w14:textId="77777777" w:rsidR="00D0061A" w:rsidRDefault="00D0061A" w:rsidP="001F02B4">
            <w:pPr>
              <w:pStyle w:val="aa"/>
              <w:numPr>
                <w:ilvl w:val="0"/>
                <w:numId w:val="60"/>
              </w:numPr>
              <w:spacing w:after="160" w:line="256" w:lineRule="auto"/>
              <w:jc w:val="left"/>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40CACC1B" w14:textId="77777777" w:rsidR="00D0061A" w:rsidRPr="00A4682A" w:rsidRDefault="00D0061A" w:rsidP="009C2B33">
            <w:pPr>
              <w:pStyle w:val="aa"/>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D0061A" w:rsidRPr="00A4682A" w14:paraId="57137F32" w14:textId="77777777" w:rsidTr="009C2B33">
        <w:tc>
          <w:tcPr>
            <w:tcW w:w="1795" w:type="dxa"/>
          </w:tcPr>
          <w:p w14:paraId="3EBE07BC" w14:textId="77777777" w:rsidR="00D0061A" w:rsidRPr="00A4682A" w:rsidRDefault="00D0061A" w:rsidP="009C2B33">
            <w:pPr>
              <w:pStyle w:val="aa"/>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A4682A" w:rsidRDefault="00D0061A" w:rsidP="009C2B33">
            <w:pPr>
              <w:pStyle w:val="aa"/>
              <w:spacing w:line="256" w:lineRule="auto"/>
              <w:rPr>
                <w:rFonts w:cs="Arial"/>
              </w:rPr>
            </w:pPr>
            <w:r w:rsidRPr="00E14673">
              <w:rPr>
                <w:rFonts w:cs="Arial"/>
              </w:rPr>
              <w:t>We do not understand how the Scenarios 1, 2-a, 2-b and 3 related to the MAC CE timing relationship.</w:t>
            </w:r>
          </w:p>
        </w:tc>
      </w:tr>
      <w:tr w:rsidR="00D0061A" w:rsidRPr="00A4682A" w14:paraId="4AA00272" w14:textId="77777777" w:rsidTr="009C2B33">
        <w:tc>
          <w:tcPr>
            <w:tcW w:w="1795" w:type="dxa"/>
          </w:tcPr>
          <w:p w14:paraId="22038DE3" w14:textId="77777777" w:rsidR="00D0061A" w:rsidRPr="00A4682A" w:rsidRDefault="00D0061A" w:rsidP="009C2B33">
            <w:pPr>
              <w:pStyle w:val="aa"/>
              <w:spacing w:line="256" w:lineRule="auto"/>
              <w:rPr>
                <w:rFonts w:cs="Arial"/>
              </w:rPr>
            </w:pPr>
            <w:r>
              <w:rPr>
                <w:rFonts w:cs="Arial"/>
              </w:rPr>
              <w:t>APT</w:t>
            </w:r>
          </w:p>
        </w:tc>
        <w:tc>
          <w:tcPr>
            <w:tcW w:w="7834" w:type="dxa"/>
          </w:tcPr>
          <w:p w14:paraId="7D670671" w14:textId="77777777" w:rsidR="00D0061A" w:rsidRDefault="00D0061A" w:rsidP="009C2B33">
            <w:pPr>
              <w:pStyle w:val="aa"/>
              <w:spacing w:line="256" w:lineRule="auto"/>
              <w:rPr>
                <w:rFonts w:cs="Arial"/>
              </w:rPr>
            </w:pPr>
            <w:r w:rsidRPr="008A0160">
              <w:rPr>
                <w:rFonts w:cs="Arial"/>
              </w:rPr>
              <w:t>Scenario 1</w:t>
            </w:r>
            <w:r>
              <w:rPr>
                <w:rFonts w:cs="Arial"/>
              </w:rPr>
              <w:t xml:space="preserve"> and Scenario 2-a.</w:t>
            </w:r>
          </w:p>
          <w:p w14:paraId="746F1A1A" w14:textId="77777777" w:rsidR="00D0061A" w:rsidRDefault="00D0061A" w:rsidP="009C2B33">
            <w:pPr>
              <w:pStyle w:val="aa"/>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A4682A" w:rsidRDefault="00D0061A" w:rsidP="009C2B33">
            <w:pPr>
              <w:pStyle w:val="aa"/>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A4682A" w14:paraId="4E09F3C2" w14:textId="77777777" w:rsidTr="009C2B33">
        <w:tc>
          <w:tcPr>
            <w:tcW w:w="1795" w:type="dxa"/>
          </w:tcPr>
          <w:p w14:paraId="778AB71D" w14:textId="77777777" w:rsidR="00D0061A" w:rsidRPr="00A4682A" w:rsidRDefault="00D0061A" w:rsidP="009C2B33">
            <w:pPr>
              <w:pStyle w:val="aa"/>
              <w:spacing w:line="256" w:lineRule="auto"/>
              <w:rPr>
                <w:rFonts w:cs="Arial"/>
              </w:rPr>
            </w:pPr>
            <w:r>
              <w:rPr>
                <w:rFonts w:cs="Arial" w:hint="eastAsia"/>
              </w:rPr>
              <w:t>S</w:t>
            </w:r>
            <w:r>
              <w:rPr>
                <w:rFonts w:cs="Arial"/>
              </w:rPr>
              <w:t>preadtrum</w:t>
            </w:r>
          </w:p>
        </w:tc>
        <w:tc>
          <w:tcPr>
            <w:tcW w:w="7834" w:type="dxa"/>
          </w:tcPr>
          <w:p w14:paraId="1F9FBC5D" w14:textId="77777777" w:rsidR="00D0061A" w:rsidRPr="00A4682A" w:rsidRDefault="00D0061A" w:rsidP="009C2B33">
            <w:pPr>
              <w:pStyle w:val="aa"/>
              <w:spacing w:line="256" w:lineRule="auto"/>
              <w:rPr>
                <w:rFonts w:cs="Arial"/>
              </w:rPr>
            </w:pPr>
            <w:r>
              <w:rPr>
                <w:rFonts w:cs="Arial"/>
              </w:rPr>
              <w:t>W</w:t>
            </w:r>
            <w:r w:rsidRPr="008A7BAF">
              <w:rPr>
                <w:rFonts w:cs="Arial"/>
              </w:rPr>
              <w:t>e are supportive to Scenarios 1, 2-a and 3.</w:t>
            </w:r>
          </w:p>
        </w:tc>
      </w:tr>
      <w:tr w:rsidR="00D0061A" w:rsidRPr="00A4682A" w14:paraId="3549F369" w14:textId="77777777" w:rsidTr="009C2B33">
        <w:tc>
          <w:tcPr>
            <w:tcW w:w="1795" w:type="dxa"/>
          </w:tcPr>
          <w:p w14:paraId="6ED92740" w14:textId="77777777" w:rsidR="00D0061A" w:rsidRPr="00A4682A" w:rsidRDefault="00D0061A" w:rsidP="009C2B33">
            <w:pPr>
              <w:pStyle w:val="aa"/>
              <w:spacing w:line="256" w:lineRule="auto"/>
              <w:rPr>
                <w:rFonts w:cs="Arial"/>
              </w:rPr>
            </w:pPr>
            <w:r>
              <w:rPr>
                <w:rFonts w:cs="Arial" w:hint="eastAsia"/>
              </w:rPr>
              <w:t>CATT</w:t>
            </w:r>
          </w:p>
        </w:tc>
        <w:tc>
          <w:tcPr>
            <w:tcW w:w="7834" w:type="dxa"/>
          </w:tcPr>
          <w:p w14:paraId="1BC3B0EC" w14:textId="77777777" w:rsidR="00D0061A" w:rsidRDefault="00D0061A" w:rsidP="009C2B33">
            <w:pPr>
              <w:pStyle w:val="aa"/>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3D670C26" w14:textId="77777777" w:rsidR="00D0061A" w:rsidRPr="00A4682A" w:rsidRDefault="00D0061A" w:rsidP="009C2B33">
            <w:pPr>
              <w:pStyle w:val="aa"/>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D0061A" w:rsidRPr="00A4682A" w14:paraId="2DA7A428" w14:textId="77777777" w:rsidTr="009C2B33">
        <w:tc>
          <w:tcPr>
            <w:tcW w:w="1795" w:type="dxa"/>
          </w:tcPr>
          <w:p w14:paraId="710BC24E" w14:textId="77777777" w:rsidR="00D0061A" w:rsidRPr="00A4682A" w:rsidRDefault="00D0061A" w:rsidP="009C2B33">
            <w:pPr>
              <w:pStyle w:val="aa"/>
              <w:spacing w:line="256" w:lineRule="auto"/>
              <w:rPr>
                <w:rFonts w:cs="Arial"/>
              </w:rPr>
            </w:pPr>
            <w:r>
              <w:rPr>
                <w:rFonts w:cs="Arial" w:hint="eastAsia"/>
              </w:rPr>
              <w:t>C</w:t>
            </w:r>
            <w:r>
              <w:rPr>
                <w:rFonts w:cs="Arial"/>
              </w:rPr>
              <w:t>MCC</w:t>
            </w:r>
          </w:p>
        </w:tc>
        <w:tc>
          <w:tcPr>
            <w:tcW w:w="7834" w:type="dxa"/>
          </w:tcPr>
          <w:p w14:paraId="6B2A2F42" w14:textId="77777777" w:rsidR="00D0061A" w:rsidRDefault="00D0061A" w:rsidP="009C2B33">
            <w:pPr>
              <w:pStyle w:val="aa"/>
              <w:spacing w:line="256" w:lineRule="auto"/>
              <w:rPr>
                <w:rFonts w:cs="Arial"/>
              </w:rPr>
            </w:pPr>
            <w:r w:rsidRPr="008A0160">
              <w:rPr>
                <w:rFonts w:cs="Arial"/>
              </w:rPr>
              <w:t>Scenario 1</w:t>
            </w:r>
            <w:r>
              <w:rPr>
                <w:rFonts w:cs="Arial"/>
              </w:rPr>
              <w:t xml:space="preserve"> and Scenario 2-a may be supported.</w:t>
            </w:r>
          </w:p>
          <w:p w14:paraId="4C63D9CE" w14:textId="77777777" w:rsidR="00D0061A" w:rsidRPr="00A4682A" w:rsidRDefault="00D0061A" w:rsidP="009C2B33">
            <w:pPr>
              <w:pStyle w:val="aa"/>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D0061A" w:rsidRPr="00A4682A" w14:paraId="602724CF" w14:textId="77777777" w:rsidTr="009C2B33">
        <w:tc>
          <w:tcPr>
            <w:tcW w:w="1795" w:type="dxa"/>
          </w:tcPr>
          <w:p w14:paraId="135150BA" w14:textId="77777777" w:rsidR="00D0061A" w:rsidRPr="00A4682A" w:rsidRDefault="00D0061A" w:rsidP="009C2B33">
            <w:pPr>
              <w:pStyle w:val="aa"/>
              <w:spacing w:line="256" w:lineRule="auto"/>
              <w:rPr>
                <w:rFonts w:cs="Arial"/>
              </w:rPr>
            </w:pPr>
            <w:r>
              <w:rPr>
                <w:rFonts w:cs="Arial"/>
              </w:rPr>
              <w:t>QC</w:t>
            </w:r>
          </w:p>
        </w:tc>
        <w:tc>
          <w:tcPr>
            <w:tcW w:w="7834" w:type="dxa"/>
          </w:tcPr>
          <w:p w14:paraId="319299E8" w14:textId="77777777" w:rsidR="00D0061A" w:rsidRPr="00A4682A" w:rsidRDefault="00D0061A" w:rsidP="009C2B33">
            <w:pPr>
              <w:pStyle w:val="aa"/>
              <w:spacing w:line="256" w:lineRule="auto"/>
              <w:rPr>
                <w:rFonts w:cs="Arial"/>
              </w:rPr>
            </w:pPr>
            <w:r>
              <w:rPr>
                <w:rFonts w:cs="Arial"/>
              </w:rPr>
              <w:t>Not sure why the scenarios are discussed in RAN1 and how they are related to MAC-CE timing relationship.</w:t>
            </w:r>
          </w:p>
        </w:tc>
      </w:tr>
      <w:tr w:rsidR="00D0061A" w:rsidRPr="00A4682A" w14:paraId="777E9C79" w14:textId="77777777" w:rsidTr="009C2B33">
        <w:tc>
          <w:tcPr>
            <w:tcW w:w="1795" w:type="dxa"/>
          </w:tcPr>
          <w:p w14:paraId="58BBF6A2" w14:textId="77777777" w:rsidR="00D0061A" w:rsidRPr="00A4682A" w:rsidRDefault="00D0061A" w:rsidP="009C2B33">
            <w:pPr>
              <w:pStyle w:val="aa"/>
              <w:spacing w:line="256" w:lineRule="auto"/>
              <w:rPr>
                <w:rFonts w:cs="Arial"/>
              </w:rPr>
            </w:pPr>
            <w:r>
              <w:rPr>
                <w:rFonts w:cs="Arial" w:hint="eastAsia"/>
              </w:rPr>
              <w:t>LG</w:t>
            </w:r>
          </w:p>
        </w:tc>
        <w:tc>
          <w:tcPr>
            <w:tcW w:w="7834" w:type="dxa"/>
          </w:tcPr>
          <w:p w14:paraId="3DF19219" w14:textId="77777777" w:rsidR="00D0061A" w:rsidRPr="00A4682A" w:rsidRDefault="00D0061A" w:rsidP="009C2B33">
            <w:pPr>
              <w:pStyle w:val="aa"/>
              <w:spacing w:line="256" w:lineRule="auto"/>
              <w:rPr>
                <w:rFonts w:cs="Arial"/>
              </w:rPr>
            </w:pPr>
            <w:r>
              <w:rPr>
                <w:rFonts w:cs="Arial" w:hint="eastAsia"/>
              </w:rPr>
              <w:t xml:space="preserve">We prefer to prioritize the scenario 1 or 2-a. </w:t>
            </w:r>
          </w:p>
        </w:tc>
      </w:tr>
      <w:tr w:rsidR="00D0061A" w:rsidRPr="00A4682A" w14:paraId="57CFD8C5" w14:textId="77777777" w:rsidTr="009C2B33">
        <w:tc>
          <w:tcPr>
            <w:tcW w:w="1795" w:type="dxa"/>
          </w:tcPr>
          <w:p w14:paraId="4F45D487" w14:textId="77777777" w:rsidR="00D0061A" w:rsidRDefault="00D0061A" w:rsidP="009C2B33">
            <w:pPr>
              <w:pStyle w:val="aa"/>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Default="00D0061A" w:rsidP="009C2B33">
            <w:pPr>
              <w:pStyle w:val="aa"/>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A4682A" w14:paraId="17342403" w14:textId="77777777" w:rsidTr="009C2B33">
        <w:tc>
          <w:tcPr>
            <w:tcW w:w="1795" w:type="dxa"/>
          </w:tcPr>
          <w:p w14:paraId="5BBBEBA2" w14:textId="77777777" w:rsidR="00D0061A" w:rsidRPr="00A4682A" w:rsidRDefault="00D0061A" w:rsidP="009C2B33">
            <w:pPr>
              <w:pStyle w:val="aa"/>
              <w:spacing w:line="256" w:lineRule="auto"/>
              <w:rPr>
                <w:rFonts w:cs="Arial"/>
              </w:rPr>
            </w:pPr>
            <w:r>
              <w:rPr>
                <w:rFonts w:cs="Arial" w:hint="eastAsia"/>
              </w:rPr>
              <w:t>ZTE</w:t>
            </w:r>
          </w:p>
        </w:tc>
        <w:tc>
          <w:tcPr>
            <w:tcW w:w="7834" w:type="dxa"/>
          </w:tcPr>
          <w:p w14:paraId="534B9F89" w14:textId="77777777" w:rsidR="00D0061A" w:rsidRPr="00A4682A" w:rsidRDefault="00D0061A" w:rsidP="009C2B33">
            <w:pPr>
              <w:pStyle w:val="aa"/>
              <w:spacing w:line="256" w:lineRule="auto"/>
              <w:rPr>
                <w:rFonts w:cs="Arial"/>
              </w:rPr>
            </w:pPr>
            <w:r>
              <w:rPr>
                <w:rFonts w:cs="Arial"/>
              </w:rPr>
              <w:t xml:space="preserve">We are supportive to scenario 1, 2a, and which share similar spec impacts. W.r.t the needs for introduction of K_mac for scenario 3, we are open to discuss it once good </w:t>
            </w:r>
            <w:r>
              <w:rPr>
                <w:rFonts w:cs="Arial"/>
              </w:rPr>
              <w:lastRenderedPageBreak/>
              <w:t>progress on the scenario 1,2a is achieved.</w:t>
            </w:r>
          </w:p>
        </w:tc>
      </w:tr>
      <w:tr w:rsidR="00D0061A" w:rsidRPr="00A4682A" w14:paraId="4A0F5A3E" w14:textId="77777777" w:rsidTr="009C2B33">
        <w:tc>
          <w:tcPr>
            <w:tcW w:w="1795" w:type="dxa"/>
          </w:tcPr>
          <w:p w14:paraId="46564761" w14:textId="77777777" w:rsidR="00D0061A" w:rsidRDefault="00D0061A" w:rsidP="009C2B33">
            <w:pPr>
              <w:pStyle w:val="aa"/>
              <w:spacing w:line="256" w:lineRule="auto"/>
              <w:rPr>
                <w:rFonts w:cs="Arial"/>
              </w:rPr>
            </w:pPr>
            <w:r>
              <w:rPr>
                <w:rFonts w:cs="Arial" w:hint="eastAsia"/>
              </w:rPr>
              <w:lastRenderedPageBreak/>
              <w:t>L</w:t>
            </w:r>
            <w:r>
              <w:rPr>
                <w:rFonts w:cs="Arial"/>
              </w:rPr>
              <w:t>enovo/MM</w:t>
            </w:r>
          </w:p>
        </w:tc>
        <w:tc>
          <w:tcPr>
            <w:tcW w:w="7834" w:type="dxa"/>
          </w:tcPr>
          <w:p w14:paraId="76FD283B" w14:textId="77777777" w:rsidR="00D0061A" w:rsidRDefault="00D0061A" w:rsidP="009C2B33">
            <w:pPr>
              <w:pStyle w:val="aa"/>
              <w:spacing w:line="256" w:lineRule="auto"/>
              <w:rPr>
                <w:rFonts w:cs="Arial"/>
              </w:rPr>
            </w:pPr>
            <w:r>
              <w:rPr>
                <w:rFonts w:cs="Arial" w:hint="eastAsia"/>
              </w:rPr>
              <w:t>W</w:t>
            </w:r>
            <w:r>
              <w:rPr>
                <w:rFonts w:cs="Arial"/>
              </w:rPr>
              <w:t xml:space="preserve">e support Scenario 1, 2-a and 3. </w:t>
            </w:r>
          </w:p>
          <w:p w14:paraId="68FD5106" w14:textId="77777777" w:rsidR="00D0061A" w:rsidRDefault="00D0061A" w:rsidP="009C2B33">
            <w:pPr>
              <w:pStyle w:val="aa"/>
              <w:spacing w:line="256" w:lineRule="auto"/>
              <w:rPr>
                <w:rFonts w:cs="Arial"/>
              </w:rPr>
            </w:pPr>
            <w:r>
              <w:rPr>
                <w:rFonts w:cs="Arial"/>
              </w:rPr>
              <w:t>Regarding selection between 2-a and 2-b, we would like to follow RAN2 agreement.</w:t>
            </w:r>
          </w:p>
          <w:p w14:paraId="591A3B1B" w14:textId="77777777" w:rsidR="00D0061A" w:rsidRDefault="00D0061A" w:rsidP="009C2B33">
            <w:pPr>
              <w:pStyle w:val="aa"/>
              <w:spacing w:line="256" w:lineRule="auto"/>
              <w:rPr>
                <w:rFonts w:cs="Arial"/>
              </w:rPr>
            </w:pPr>
            <w:r>
              <w:rPr>
                <w:rFonts w:cs="Arial"/>
              </w:rPr>
              <w:t xml:space="preserve">Regarding scenario 1, we think this is the simplest case for MAC CE timing relationship, and we would like to see corresponding solutions specified in R17. </w:t>
            </w:r>
          </w:p>
          <w:p w14:paraId="5E5A522C" w14:textId="77777777" w:rsidR="00D0061A" w:rsidRDefault="00D0061A" w:rsidP="009C2B33">
            <w:pPr>
              <w:pStyle w:val="aa"/>
              <w:spacing w:line="256" w:lineRule="auto"/>
              <w:rPr>
                <w:rFonts w:cs="Arial"/>
              </w:rPr>
            </w:pPr>
            <w:r>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A4682A" w14:paraId="1D26710C" w14:textId="77777777" w:rsidTr="009C2B33">
        <w:tc>
          <w:tcPr>
            <w:tcW w:w="1795" w:type="dxa"/>
          </w:tcPr>
          <w:p w14:paraId="4A05EAD1" w14:textId="77777777" w:rsidR="00D0061A" w:rsidRDefault="00D0061A" w:rsidP="009C2B33">
            <w:pPr>
              <w:pStyle w:val="aa"/>
              <w:spacing w:line="256" w:lineRule="auto"/>
              <w:rPr>
                <w:rFonts w:cs="Arial"/>
              </w:rPr>
            </w:pPr>
            <w:r>
              <w:rPr>
                <w:rFonts w:cs="Arial"/>
              </w:rPr>
              <w:t>NTT DOCOMO</w:t>
            </w:r>
          </w:p>
        </w:tc>
        <w:tc>
          <w:tcPr>
            <w:tcW w:w="7834" w:type="dxa"/>
          </w:tcPr>
          <w:p w14:paraId="600E3C26" w14:textId="77777777" w:rsidR="00D0061A" w:rsidRDefault="00D0061A" w:rsidP="009C2B33">
            <w:pPr>
              <w:pStyle w:val="aa"/>
              <w:spacing w:line="256" w:lineRule="auto"/>
              <w:rPr>
                <w:rFonts w:cs="Arial"/>
              </w:rPr>
            </w:pPr>
            <w:r>
              <w:rPr>
                <w:rFonts w:cs="Arial"/>
              </w:rPr>
              <w:t>As several companies mentioned, firstly why these scenarios need to be considered should be clarified.</w:t>
            </w:r>
          </w:p>
        </w:tc>
      </w:tr>
      <w:tr w:rsidR="00D0061A" w:rsidRPr="00A4682A" w14:paraId="1C85B999" w14:textId="77777777" w:rsidTr="009C2B33">
        <w:tc>
          <w:tcPr>
            <w:tcW w:w="1795" w:type="dxa"/>
          </w:tcPr>
          <w:p w14:paraId="66CB9AC5" w14:textId="77777777" w:rsidR="00D0061A" w:rsidRDefault="00D0061A" w:rsidP="009C2B33">
            <w:pPr>
              <w:pStyle w:val="aa"/>
              <w:spacing w:line="256" w:lineRule="auto"/>
              <w:rPr>
                <w:rFonts w:cs="Arial"/>
              </w:rPr>
            </w:pPr>
            <w:r>
              <w:rPr>
                <w:rFonts w:cs="Arial"/>
              </w:rPr>
              <w:t>Thales</w:t>
            </w:r>
          </w:p>
        </w:tc>
        <w:tc>
          <w:tcPr>
            <w:tcW w:w="7834" w:type="dxa"/>
          </w:tcPr>
          <w:p w14:paraId="2BFD675C" w14:textId="77777777" w:rsidR="00D0061A" w:rsidRPr="00CB4558" w:rsidRDefault="00D0061A" w:rsidP="009C2B33">
            <w:pPr>
              <w:spacing w:line="252" w:lineRule="auto"/>
              <w:rPr>
                <w:rFonts w:cs="Arial"/>
              </w:rPr>
            </w:pPr>
            <w:r w:rsidRPr="00CB4558">
              <w:rPr>
                <w:rFonts w:cs="Arial"/>
                <w:b/>
                <w:bCs/>
              </w:rPr>
              <w:t>At least Scenario 2-b shall be supported</w:t>
            </w:r>
            <w:r w:rsidRPr="00CB4558">
              <w:rPr>
                <w:rFonts w:cs="Arial"/>
              </w:rPr>
              <w:t>:</w:t>
            </w:r>
          </w:p>
          <w:p w14:paraId="33730E90" w14:textId="77777777" w:rsidR="00D0061A" w:rsidRPr="00CB4558" w:rsidRDefault="00D0061A" w:rsidP="009C2B33">
            <w:pPr>
              <w:rPr>
                <w:rFonts w:cs="Arial"/>
              </w:rPr>
            </w:pPr>
            <w:r w:rsidRPr="00CB4558">
              <w:rPr>
                <w:rFonts w:cs="Arial"/>
              </w:rPr>
              <w:t>Scenario 2-b makes possible to locate the gNB further away from the NTN-Gateway and also to connect the same gNB to NTN-Gateways located in different sites which bring essential</w:t>
            </w:r>
            <w:r w:rsidRPr="00CB4558">
              <w:rPr>
                <w:rFonts w:cs="Arial"/>
                <w:color w:val="FF0000"/>
              </w:rPr>
              <w:t xml:space="preserve"> </w:t>
            </w:r>
            <w:r w:rsidRPr="00CB4558">
              <w:rPr>
                <w:rFonts w:cs="Arial"/>
              </w:rPr>
              <w:t>flexibility to the network deployment.</w:t>
            </w:r>
          </w:p>
          <w:p w14:paraId="6002717E" w14:textId="77777777" w:rsidR="00D0061A" w:rsidRPr="00CB4558" w:rsidRDefault="00D0061A" w:rsidP="009C2B33">
            <w:pPr>
              <w:rPr>
                <w:rFonts w:cs="Arial"/>
              </w:rPr>
            </w:pPr>
            <w:r w:rsidRPr="00CB4558">
              <w:rPr>
                <w:rFonts w:cs="Arial"/>
              </w:rPr>
              <w:t xml:space="preserve">From GWs deployment perspective, connecting the same gNB to different NTN-Gateways: e.g. to one GW based on </w:t>
            </w:r>
            <w:r w:rsidRPr="00CB4558">
              <w:rPr>
                <w:rFonts w:cs="Arial"/>
                <w:b/>
                <w:bCs/>
              </w:rPr>
              <w:t xml:space="preserve">Scenario 2-a and second GW </w:t>
            </w:r>
            <w:r w:rsidRPr="00CB4558">
              <w:rPr>
                <w:rFonts w:cs="Arial"/>
                <w:bCs/>
              </w:rPr>
              <w:t>based</w:t>
            </w:r>
            <w:r>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58C8DE0A" w14:textId="77777777" w:rsidR="00D0061A" w:rsidRPr="00CB4558" w:rsidRDefault="00D0061A" w:rsidP="009C2B33">
            <w:pPr>
              <w:rPr>
                <w:rFonts w:cs="Arial"/>
              </w:rPr>
            </w:pPr>
            <w:r w:rsidRPr="00CB4558">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CB4558" w:rsidRDefault="00D0061A" w:rsidP="009C2B33">
            <w:pPr>
              <w:rPr>
                <w:rFonts w:cs="Arial"/>
              </w:rPr>
            </w:pPr>
            <w:r w:rsidRPr="00CB4558">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CB4558" w:rsidRDefault="00D0061A" w:rsidP="009C2B33">
            <w:pPr>
              <w:rPr>
                <w:rFonts w:cs="Arial"/>
              </w:rPr>
            </w:pPr>
            <w:r w:rsidRPr="00CB4558">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cs="Arial"/>
              </w:rPr>
              <w:br/>
              <w:t xml:space="preserve">Furthermore, in this scenario, the DL &amp; UL timing misalignment at gNB would be constant which makes it much more simpler to implement and support. </w:t>
            </w:r>
          </w:p>
          <w:p w14:paraId="537C68A8" w14:textId="77777777" w:rsidR="00D0061A" w:rsidRPr="00543667" w:rsidRDefault="00D0061A" w:rsidP="009C2B33">
            <w:pPr>
              <w:rPr>
                <w:rFonts w:cs="Arial"/>
              </w:rPr>
            </w:pPr>
            <w:r w:rsidRPr="00CB4558">
              <w:rPr>
                <w:rFonts w:cs="Arial"/>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CB4558" w:rsidRDefault="00D0061A" w:rsidP="009C2B33"/>
        </w:tc>
      </w:tr>
      <w:tr w:rsidR="004C2024" w:rsidRPr="00A4682A" w14:paraId="429C9C86" w14:textId="77777777" w:rsidTr="009C2B33">
        <w:tc>
          <w:tcPr>
            <w:tcW w:w="1795" w:type="dxa"/>
          </w:tcPr>
          <w:p w14:paraId="57ACDC67" w14:textId="1BD77AE5" w:rsidR="004C2024" w:rsidRDefault="004C2024" w:rsidP="004C2024">
            <w:pPr>
              <w:pStyle w:val="aa"/>
              <w:spacing w:line="256" w:lineRule="auto"/>
              <w:rPr>
                <w:rFonts w:cs="Arial"/>
              </w:rPr>
            </w:pPr>
            <w:r>
              <w:rPr>
                <w:rFonts w:cs="바탕"/>
              </w:rPr>
              <w:t>In</w:t>
            </w:r>
            <w:r w:rsidRPr="00372920">
              <w:rPr>
                <w:rFonts w:cs="Arial"/>
              </w:rPr>
              <w:t>terDigital</w:t>
            </w:r>
          </w:p>
        </w:tc>
        <w:tc>
          <w:tcPr>
            <w:tcW w:w="7834" w:type="dxa"/>
          </w:tcPr>
          <w:p w14:paraId="1D904465" w14:textId="34925C4A" w:rsidR="004C2024" w:rsidRPr="00CB4558" w:rsidRDefault="004C2024" w:rsidP="004C2024">
            <w:pPr>
              <w:spacing w:line="252" w:lineRule="auto"/>
              <w:rPr>
                <w:rFonts w:cs="Arial"/>
                <w:b/>
                <w:bCs/>
              </w:rPr>
            </w:pPr>
            <w:r w:rsidRPr="00372920">
              <w:t>We also do not see the reason that this discussion is related to the k_mac</w:t>
            </w:r>
          </w:p>
        </w:tc>
      </w:tr>
    </w:tbl>
    <w:p w14:paraId="512DDBC0" w14:textId="77777777" w:rsidR="00D0061A" w:rsidRPr="00FC60D1" w:rsidRDefault="00D0061A" w:rsidP="00D0061A"/>
    <w:p w14:paraId="16156ACD" w14:textId="20FF8870" w:rsidR="00871486" w:rsidRPr="002D167E" w:rsidRDefault="00871486" w:rsidP="00871486">
      <w:pPr>
        <w:pStyle w:val="21"/>
      </w:pPr>
      <w:r>
        <w:lastRenderedPageBreak/>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8A63C1" w:rsidRDefault="008A63C1" w:rsidP="008D09EC">
      <w:pPr>
        <w:rPr>
          <w:rFonts w:ascii="Arial" w:hAnsi="Arial"/>
          <w:b/>
          <w:bCs/>
        </w:rPr>
      </w:pPr>
      <w:r w:rsidRPr="008A63C1">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8A63C1" w:rsidRDefault="008A63C1" w:rsidP="001F02B4">
      <w:pPr>
        <w:pStyle w:val="af9"/>
        <w:numPr>
          <w:ilvl w:val="0"/>
          <w:numId w:val="61"/>
        </w:numPr>
        <w:ind w:firstLine="400"/>
        <w:rPr>
          <w:rFonts w:ascii="Arial" w:hAnsi="Arial"/>
        </w:rPr>
      </w:pPr>
      <w:r>
        <w:rPr>
          <w:rFonts w:ascii="Arial" w:hAnsi="Arial"/>
        </w:rPr>
        <w:t xml:space="preserve">At RAN1#103-e, in discussing MAC CE timing relationships, we agreed that the enhancement K_mac is needed only for the downlink configuration if </w:t>
      </w:r>
      <w:r w:rsidRPr="008A63C1">
        <w:rPr>
          <w:rFonts w:ascii="Arial" w:hAnsi="Arial"/>
        </w:rPr>
        <w:t xml:space="preserve">downlink and uplink frame timing are </w:t>
      </w:r>
      <w:r w:rsidRPr="008A63C1">
        <w:rPr>
          <w:rFonts w:ascii="Arial" w:hAnsi="Arial"/>
          <w:u w:val="single"/>
        </w:rPr>
        <w:t>not</w:t>
      </w:r>
      <w:r w:rsidRPr="008A63C1">
        <w:rPr>
          <w:rFonts w:ascii="Arial" w:hAnsi="Arial"/>
        </w:rPr>
        <w:t xml:space="preserve"> aligned at gNB</w:t>
      </w:r>
      <w:r>
        <w:rPr>
          <w:rFonts w:ascii="Arial" w:hAnsi="Arial"/>
        </w:rPr>
        <w:t>.</w:t>
      </w:r>
    </w:p>
    <w:p w14:paraId="001EBD63" w14:textId="1425BA0D" w:rsidR="008A63C1" w:rsidRPr="008A63C1" w:rsidRDefault="008A63C1" w:rsidP="001F02B4">
      <w:pPr>
        <w:pStyle w:val="af9"/>
        <w:numPr>
          <w:ilvl w:val="0"/>
          <w:numId w:val="61"/>
        </w:numPr>
        <w:ind w:firstLine="400"/>
        <w:rPr>
          <w:rFonts w:ascii="Arial" w:hAnsi="Arial"/>
        </w:rPr>
      </w:pPr>
      <w:r>
        <w:rPr>
          <w:rFonts w:ascii="Arial" w:hAnsi="Arial"/>
        </w:rPr>
        <w:t xml:space="preserve">At RAN1#104-e, there was a debate whether to prioritize the case where </w:t>
      </w:r>
      <w:r w:rsidRPr="008A63C1">
        <w:rPr>
          <w:rFonts w:ascii="Arial" w:hAnsi="Arial"/>
        </w:rPr>
        <w:t>downlink and uplink frame timing are aligned at gNB</w:t>
      </w:r>
      <w:r>
        <w:rPr>
          <w:rFonts w:ascii="Arial" w:hAnsi="Arial"/>
        </w:rPr>
        <w:t>, without consensus.</w:t>
      </w:r>
    </w:p>
    <w:p w14:paraId="78339A21" w14:textId="53F3BE50" w:rsidR="008A63C1" w:rsidRPr="008A63C1" w:rsidRDefault="008A63C1" w:rsidP="001F02B4">
      <w:pPr>
        <w:pStyle w:val="af9"/>
        <w:numPr>
          <w:ilvl w:val="1"/>
          <w:numId w:val="61"/>
        </w:numPr>
        <w:ind w:firstLine="400"/>
        <w:rPr>
          <w:rFonts w:ascii="Arial" w:hAnsi="Arial"/>
        </w:rPr>
      </w:pPr>
      <w:r>
        <w:rPr>
          <w:rFonts w:ascii="Arial" w:hAnsi="Arial"/>
        </w:rPr>
        <w:t>If the group agrees to prioritize aligned case, discussion on K_mac does not need to be prioritized.</w:t>
      </w:r>
    </w:p>
    <w:p w14:paraId="48D8EC30" w14:textId="53888719" w:rsidR="008A63C1" w:rsidRPr="008A63C1" w:rsidRDefault="008A63C1" w:rsidP="001F02B4">
      <w:pPr>
        <w:pStyle w:val="af9"/>
        <w:numPr>
          <w:ilvl w:val="1"/>
          <w:numId w:val="61"/>
        </w:numPr>
        <w:ind w:firstLine="400"/>
        <w:rPr>
          <w:rFonts w:ascii="Arial" w:hAnsi="Arial"/>
        </w:rPr>
      </w:pPr>
      <w:r>
        <w:rPr>
          <w:rFonts w:ascii="Arial" w:hAnsi="Arial"/>
        </w:rPr>
        <w:t>If the group agrees to equally treat aligned case and unaligned case, discussion on K_mac would need to be progressed further.</w:t>
      </w:r>
    </w:p>
    <w:p w14:paraId="0D4E2578" w14:textId="3E7AF04E" w:rsidR="008A63C1" w:rsidRPr="000663ED" w:rsidRDefault="008A63C1" w:rsidP="001F02B4">
      <w:pPr>
        <w:pStyle w:val="af9"/>
        <w:numPr>
          <w:ilvl w:val="0"/>
          <w:numId w:val="61"/>
        </w:numPr>
        <w:ind w:firstLine="400"/>
        <w:rPr>
          <w:rFonts w:ascii="Arial" w:hAnsi="Arial"/>
        </w:rPr>
      </w:pPr>
      <w:r>
        <w:rPr>
          <w:rFonts w:ascii="Arial" w:hAnsi="Arial"/>
        </w:rPr>
        <w:t xml:space="preserve">At RAN1#104bis-e, based on the submitted contributions, </w:t>
      </w:r>
      <w:r w:rsidR="000663ED">
        <w:rPr>
          <w:rFonts w:ascii="Arial" w:hAnsi="Arial"/>
        </w:rPr>
        <w:t>views from companies are not converging.</w:t>
      </w:r>
    </w:p>
    <w:p w14:paraId="5EEB9734" w14:textId="77777777" w:rsidR="008A63C1" w:rsidRPr="00884E75" w:rsidRDefault="008A63C1" w:rsidP="000663ED">
      <w:pPr>
        <w:pStyle w:val="af9"/>
        <w:numPr>
          <w:ilvl w:val="1"/>
          <w:numId w:val="27"/>
        </w:numPr>
        <w:ind w:firstLine="400"/>
        <w:rPr>
          <w:rFonts w:ascii="Arial" w:hAnsi="Arial"/>
        </w:rPr>
      </w:pPr>
      <w:r>
        <w:rPr>
          <w:rFonts w:ascii="Arial" w:hAnsi="Arial"/>
        </w:rPr>
        <w:t xml:space="preserve">[Spreadtrum, InterDigital, Apple, Thales, OPPO, CATT, CAICT, Panasonic]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2D4D8E92" w14:textId="77777777" w:rsidR="000663ED" w:rsidRPr="000663ED" w:rsidRDefault="008A63C1" w:rsidP="000663ED">
      <w:pPr>
        <w:pStyle w:val="af9"/>
        <w:numPr>
          <w:ilvl w:val="1"/>
          <w:numId w:val="27"/>
        </w:numPr>
        <w:ind w:firstLine="40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 CMCC] propose to p</w:t>
      </w:r>
      <w:r w:rsidRPr="00884E75">
        <w:rPr>
          <w:rFonts w:ascii="Arial" w:hAnsi="Arial"/>
        </w:rPr>
        <w:t>rioritize NTN designs that support systems where DL and UL are aligned at the gNB.</w:t>
      </w:r>
    </w:p>
    <w:p w14:paraId="6022F281" w14:textId="791C370D" w:rsidR="000663ED" w:rsidRPr="000663ED" w:rsidRDefault="000663ED" w:rsidP="000663ED">
      <w:pPr>
        <w:pStyle w:val="af9"/>
        <w:numPr>
          <w:ilvl w:val="0"/>
          <w:numId w:val="27"/>
        </w:numPr>
        <w:ind w:firstLine="400"/>
        <w:rPr>
          <w:rFonts w:ascii="Arial" w:hAnsi="Arial"/>
        </w:rPr>
      </w:pPr>
      <w:r w:rsidRPr="000663ED">
        <w:rPr>
          <w:rFonts w:ascii="Arial" w:hAnsi="Arial"/>
        </w:rPr>
        <w:t>Given the situation,</w:t>
      </w:r>
      <w:r>
        <w:rPr>
          <w:rFonts w:ascii="Arial" w:hAnsi="Arial"/>
        </w:rPr>
        <w:t xml:space="preserve"> to better understand what companies have in mind,</w:t>
      </w:r>
      <w:r w:rsidRPr="000663ED">
        <w:rPr>
          <w:rFonts w:ascii="Arial" w:hAnsi="Arial"/>
        </w:rPr>
        <w:t xml:space="preserve"> Moderator feels that it would be beneficial to collect more detailed views about what scenarios companies </w:t>
      </w:r>
      <w:r>
        <w:rPr>
          <w:rFonts w:ascii="Arial" w:hAnsi="Arial"/>
        </w:rPr>
        <w:t>would like to support, so that we could find a way forward here.</w:t>
      </w:r>
    </w:p>
    <w:p w14:paraId="24A4C3DA" w14:textId="2A527909" w:rsidR="000663ED" w:rsidRPr="000663ED" w:rsidRDefault="000663ED" w:rsidP="000663ED">
      <w:pPr>
        <w:pStyle w:val="af9"/>
        <w:numPr>
          <w:ilvl w:val="1"/>
          <w:numId w:val="27"/>
        </w:numPr>
        <w:ind w:firstLine="400"/>
        <w:rPr>
          <w:rFonts w:ascii="Arial" w:hAnsi="Arial"/>
        </w:rPr>
      </w:pPr>
      <w:r>
        <w:rPr>
          <w:rFonts w:ascii="Arial" w:hAnsi="Arial"/>
        </w:rPr>
        <w:t>Relating to this, [Thales] provide a contribution</w:t>
      </w:r>
      <w:r w:rsidRPr="000663ED">
        <w:rPr>
          <w:rFonts w:ascii="Arial" w:hAnsi="Arial"/>
        </w:rPr>
        <w:t>, which discusses several cases with RU located at gNB, gateway, and satellite.</w:t>
      </w:r>
      <w:r>
        <w:rPr>
          <w:rFonts w:ascii="Arial" w:hAnsi="Arial"/>
        </w:rPr>
        <w:t xml:space="preserve"> They were taken as the basis to trigger the first round of discussion.</w:t>
      </w:r>
    </w:p>
    <w:p w14:paraId="38FA29FC" w14:textId="7E6B4080" w:rsidR="000663ED" w:rsidRPr="000663ED" w:rsidRDefault="000663ED" w:rsidP="000663ED">
      <w:pPr>
        <w:rPr>
          <w:rFonts w:ascii="Arial" w:hAnsi="Arial"/>
        </w:rPr>
      </w:pPr>
      <w:r>
        <w:rPr>
          <w:rFonts w:ascii="Arial" w:hAnsi="Arial"/>
        </w:rPr>
        <w:t>Moderator hopes the above explains the rationale of having this discussion.</w:t>
      </w:r>
    </w:p>
    <w:p w14:paraId="20D80405" w14:textId="64BBDF4F" w:rsidR="008A63C1" w:rsidRPr="000663ED" w:rsidRDefault="000663ED" w:rsidP="008D09EC">
      <w:pPr>
        <w:rPr>
          <w:rFonts w:ascii="Arial" w:hAnsi="Arial"/>
          <w:b/>
          <w:bCs/>
        </w:rPr>
      </w:pPr>
      <w:r w:rsidRPr="000663ED">
        <w:rPr>
          <w:rFonts w:ascii="Arial" w:hAnsi="Arial"/>
          <w:b/>
          <w:bCs/>
        </w:rPr>
        <w:t xml:space="preserve">Below is a </w:t>
      </w:r>
      <w:r w:rsidRPr="000663ED">
        <w:rPr>
          <w:rFonts w:ascii="Arial" w:eastAsia="Times New Roman" w:hAnsi="Arial" w:cs="Arial"/>
          <w:b/>
          <w:bCs/>
        </w:rPr>
        <w:t>s</w:t>
      </w:r>
      <w:r w:rsidR="008A63C1" w:rsidRPr="000663ED">
        <w:rPr>
          <w:rFonts w:ascii="Arial" w:eastAsia="Times New Roman" w:hAnsi="Arial" w:cs="Arial"/>
          <w:b/>
          <w:bCs/>
        </w:rPr>
        <w:t>hort summary of companies views in the first round of discussion</w:t>
      </w:r>
      <w:r w:rsidRPr="000663ED">
        <w:rPr>
          <w:rFonts w:ascii="Arial" w:eastAsia="Times New Roman" w:hAnsi="Arial" w:cs="Arial"/>
          <w:b/>
          <w:bCs/>
        </w:rPr>
        <w:t xml:space="preserve"> on different scenarios</w:t>
      </w:r>
      <w:r>
        <w:rPr>
          <w:rFonts w:ascii="Arial" w:eastAsia="Times New Roman" w:hAnsi="Arial" w:cs="Arial"/>
          <w:b/>
          <w:bCs/>
        </w:rPr>
        <w:t>:</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F862D6">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F862D6"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F862D6" w:rsidRDefault="00B92A38" w:rsidP="009C2B33">
            <w:pPr>
              <w:rPr>
                <w:rFonts w:ascii="Arial" w:hAnsi="Arial" w:cs="Arial"/>
              </w:rPr>
            </w:pPr>
            <w:r>
              <w:rPr>
                <w:rFonts w:ascii="Arial" w:hAnsi="Arial" w:cs="Arial"/>
              </w:rPr>
              <w:t>[Intel, MediaTek, Apple, APT, Spreadtrum, CATT, CMCC, LG, Panasonic, ZTE, Lenovo/MM]</w:t>
            </w:r>
          </w:p>
        </w:tc>
      </w:tr>
      <w:tr w:rsidR="00B92A38" w:rsidRPr="00F862D6"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8A63C1" w:rsidRDefault="00B92A38" w:rsidP="008A63C1">
            <w:pPr>
              <w:rPr>
                <w:rFonts w:ascii="Arial" w:hAnsi="Arial"/>
              </w:rPr>
            </w:pPr>
            <w:r w:rsidRPr="008A63C1">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F862D6" w:rsidRDefault="00B92A38" w:rsidP="009C2B33">
            <w:pPr>
              <w:rPr>
                <w:rFonts w:ascii="Arial" w:hAnsi="Arial" w:cs="Arial"/>
              </w:rPr>
            </w:pPr>
            <w:r>
              <w:rPr>
                <w:rFonts w:ascii="Arial" w:hAnsi="Arial" w:cs="Arial"/>
              </w:rPr>
              <w:t>[Nokia/NSB, Intel, MediaTek, Apple, APT, Spreadtrum, CATT, CMCC, LG, Panasonic, ZTE, Lenovo/MM]</w:t>
            </w:r>
          </w:p>
        </w:tc>
      </w:tr>
      <w:tr w:rsidR="00B92A38" w:rsidRPr="00F862D6"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8A63C1" w:rsidRDefault="00B92A38" w:rsidP="008A63C1">
            <w:pPr>
              <w:rPr>
                <w:rFonts w:ascii="Arial" w:hAnsi="Arial"/>
              </w:rPr>
            </w:pPr>
            <w:r w:rsidRPr="008A63C1">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F862D6" w:rsidRDefault="00B92A38" w:rsidP="009C2B33">
            <w:pPr>
              <w:rPr>
                <w:rFonts w:ascii="Arial" w:hAnsi="Arial" w:cs="Arial"/>
              </w:rPr>
            </w:pPr>
            <w:r>
              <w:rPr>
                <w:rFonts w:ascii="Arial" w:hAnsi="Arial" w:cs="Arial"/>
              </w:rPr>
              <w:t>[Intel, MediaTek, CATT, Panasonic, Thales]</w:t>
            </w:r>
          </w:p>
        </w:tc>
      </w:tr>
      <w:tr w:rsidR="00B92A38" w:rsidRPr="00F862D6"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8A63C1" w:rsidRDefault="00B92A38" w:rsidP="000663ED">
            <w:pPr>
              <w:rPr>
                <w:rFonts w:ascii="Arial" w:hAnsi="Arial"/>
              </w:rPr>
            </w:pPr>
            <w:r w:rsidRPr="008A63C1">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F862D6" w:rsidRDefault="00B92A38" w:rsidP="000663ED">
            <w:pPr>
              <w:rPr>
                <w:rFonts w:ascii="Arial" w:hAnsi="Arial" w:cs="Arial"/>
              </w:rPr>
            </w:pPr>
            <w:r>
              <w:rPr>
                <w:rFonts w:ascii="Arial" w:hAnsi="Arial" w:cs="Arial"/>
              </w:rPr>
              <w:t>[MediaTek, Apple,</w:t>
            </w:r>
            <w:r w:rsidR="00DE47C2">
              <w:rPr>
                <w:rFonts w:ascii="Arial" w:hAnsi="Arial" w:cs="Arial" w:hint="eastAsia"/>
              </w:rPr>
              <w:t xml:space="preserve"> </w:t>
            </w:r>
            <w:r w:rsidR="00DE47C2" w:rsidRPr="007B39A5">
              <w:rPr>
                <w:rFonts w:ascii="Arial" w:hAnsi="Arial" w:cs="Arial" w:hint="eastAsia"/>
                <w:color w:val="FF0000"/>
              </w:rPr>
              <w:t>CATT</w:t>
            </w:r>
            <w:r w:rsidR="00DE47C2">
              <w:rPr>
                <w:rFonts w:ascii="Arial" w:hAnsi="Arial" w:cs="Arial" w:hint="eastAsia"/>
              </w:rPr>
              <w:t>,</w:t>
            </w:r>
            <w:r>
              <w:rPr>
                <w:rFonts w:ascii="Arial" w:hAnsi="Arial" w:cs="Arial"/>
              </w:rPr>
              <w:t xml:space="preserve"> Spreadtrum, Panasonic, Lenovo/MM, Thales]</w:t>
            </w:r>
          </w:p>
        </w:tc>
      </w:tr>
    </w:tbl>
    <w:p w14:paraId="2D715C99" w14:textId="0621E704" w:rsidR="00270E9E"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B92A38" w:rsidRDefault="00E43E7A" w:rsidP="00E43E7A">
      <w:pPr>
        <w:pStyle w:val="af9"/>
        <w:numPr>
          <w:ilvl w:val="0"/>
          <w:numId w:val="62"/>
        </w:numPr>
        <w:ind w:firstLine="400"/>
        <w:rPr>
          <w:rFonts w:ascii="Arial" w:hAnsi="Arial"/>
        </w:rPr>
      </w:pPr>
      <w:r>
        <w:rPr>
          <w:rFonts w:ascii="Arial" w:hAnsi="Arial"/>
        </w:rPr>
        <w:t>There is valuable information in the replies from several companies in the 1</w:t>
      </w:r>
      <w:r w:rsidRPr="00E43E7A">
        <w:rPr>
          <w:rFonts w:ascii="Arial" w:hAnsi="Arial"/>
          <w:vertAlign w:val="superscript"/>
        </w:rPr>
        <w:t>st</w:t>
      </w:r>
      <w:r>
        <w:rPr>
          <w:rFonts w:ascii="Arial" w:hAnsi="Arial"/>
        </w:rPr>
        <w:t xml:space="preserve"> round of email </w:t>
      </w:r>
      <w:r>
        <w:rPr>
          <w:rFonts w:ascii="Arial" w:hAnsi="Arial"/>
        </w:rPr>
        <w:lastRenderedPageBreak/>
        <w:t xml:space="preserve">discussion. </w:t>
      </w:r>
    </w:p>
    <w:p w14:paraId="743D5C68" w14:textId="1D15BF58" w:rsidR="00E43E7A" w:rsidRPr="00391E36" w:rsidRDefault="00E43E7A" w:rsidP="007F21DD">
      <w:pPr>
        <w:pStyle w:val="af9"/>
        <w:numPr>
          <w:ilvl w:val="0"/>
          <w:numId w:val="62"/>
        </w:numPr>
        <w:ind w:firstLine="400"/>
        <w:rPr>
          <w:rFonts w:ascii="Arial" w:hAnsi="Arial"/>
        </w:rPr>
      </w:pPr>
      <w:r>
        <w:rPr>
          <w:rFonts w:ascii="Arial" w:hAnsi="Arial"/>
        </w:rPr>
        <w:t>Companies are encouraged to read each other’s reply, understand each other’s position and deployment need, and reconsider their own position.</w:t>
      </w:r>
    </w:p>
    <w:p w14:paraId="74004509" w14:textId="77777777" w:rsidR="00391E36" w:rsidRDefault="00391E36" w:rsidP="00391E36">
      <w:pPr>
        <w:rPr>
          <w:rFonts w:ascii="Arial" w:hAnsi="Arial" w:cs="Arial"/>
        </w:rPr>
      </w:pPr>
      <w:r>
        <w:rPr>
          <w:rFonts w:ascii="Arial" w:hAnsi="Arial" w:cs="Arial"/>
        </w:rPr>
        <w:t>Based on the above discussion, an updated proposal is made as follows. Companies are encouraged to provide views on this updated proposal.</w:t>
      </w:r>
    </w:p>
    <w:p w14:paraId="49655B43" w14:textId="77777777" w:rsidR="00391E36" w:rsidRPr="00391E36" w:rsidRDefault="00391E36" w:rsidP="00391E36">
      <w:pPr>
        <w:rPr>
          <w:rFonts w:ascii="Arial" w:hAnsi="Arial" w:cs="Arial"/>
          <w:b/>
          <w:bCs/>
          <w:highlight w:val="yellow"/>
          <w:u w:val="single"/>
        </w:rPr>
      </w:pPr>
      <w:r w:rsidRPr="00391E36">
        <w:rPr>
          <w:rFonts w:ascii="Arial" w:hAnsi="Arial" w:cs="Arial"/>
          <w:b/>
          <w:bCs/>
          <w:highlight w:val="yellow"/>
          <w:u w:val="single"/>
        </w:rPr>
        <w:t>Proposal 4.3 (Based on the 1</w:t>
      </w:r>
      <w:r w:rsidRPr="00391E36">
        <w:rPr>
          <w:rFonts w:ascii="Arial" w:hAnsi="Arial" w:cs="Arial"/>
          <w:b/>
          <w:bCs/>
          <w:highlight w:val="yellow"/>
          <w:u w:val="single"/>
          <w:vertAlign w:val="superscript"/>
        </w:rPr>
        <w:t>st</w:t>
      </w:r>
      <w:r w:rsidRPr="00391E36">
        <w:rPr>
          <w:rFonts w:ascii="Arial" w:hAnsi="Arial" w:cs="Arial"/>
          <w:b/>
          <w:bCs/>
          <w:highlight w:val="yellow"/>
          <w:u w:val="single"/>
        </w:rPr>
        <w:t xml:space="preserve"> round of discussion):</w:t>
      </w:r>
    </w:p>
    <w:p w14:paraId="6DF4CA90" w14:textId="77777777" w:rsidR="00391E36" w:rsidRPr="00391E36" w:rsidRDefault="00391E36" w:rsidP="00391E36">
      <w:pPr>
        <w:rPr>
          <w:rFonts w:ascii="Arial" w:hAnsi="Arial" w:cs="Arial"/>
          <w:highlight w:val="yellow"/>
        </w:rPr>
      </w:pPr>
      <w:r w:rsidRPr="00391E36">
        <w:rPr>
          <w:rFonts w:ascii="Arial" w:hAnsi="Arial" w:cs="Arial"/>
          <w:highlight w:val="yellow"/>
        </w:rPr>
        <w:t xml:space="preserve">Companies are encouraged to provide their updated views on </w:t>
      </w:r>
    </w:p>
    <w:p w14:paraId="7E102FC3" w14:textId="7735EEF7" w:rsidR="00391E36" w:rsidRPr="00391E36" w:rsidRDefault="00391E36" w:rsidP="000464A7">
      <w:pPr>
        <w:pStyle w:val="af9"/>
        <w:numPr>
          <w:ilvl w:val="0"/>
          <w:numId w:val="63"/>
        </w:numPr>
        <w:ind w:firstLine="400"/>
        <w:rPr>
          <w:rFonts w:ascii="Arial" w:hAnsi="Arial" w:cs="Arial"/>
          <w:highlight w:val="yellow"/>
        </w:rPr>
      </w:pPr>
      <w:r w:rsidRPr="00391E36">
        <w:rPr>
          <w:rFonts w:ascii="Arial" w:hAnsi="Arial" w:cs="Arial"/>
          <w:highlight w:val="yellow"/>
        </w:rPr>
        <w:t xml:space="preserve">Whether to prioritize NTN designs that support </w:t>
      </w:r>
      <w:r w:rsidRPr="00391E36">
        <w:rPr>
          <w:rFonts w:ascii="Arial" w:hAnsi="Arial"/>
          <w:highlight w:val="yellow"/>
        </w:rPr>
        <w:t>systems where DL and UL are aligned at the gNB</w:t>
      </w:r>
    </w:p>
    <w:p w14:paraId="0446AC31" w14:textId="233AF785" w:rsidR="00391E36" w:rsidRPr="00391E36" w:rsidRDefault="00391E36" w:rsidP="000464A7">
      <w:pPr>
        <w:pStyle w:val="af9"/>
        <w:numPr>
          <w:ilvl w:val="0"/>
          <w:numId w:val="63"/>
        </w:numPr>
        <w:ind w:firstLine="400"/>
        <w:rPr>
          <w:rFonts w:ascii="Arial" w:hAnsi="Arial" w:cs="Arial"/>
          <w:highlight w:val="yellow"/>
        </w:rPr>
      </w:pPr>
      <w:r w:rsidRPr="00391E36">
        <w:rPr>
          <w:rFonts w:ascii="Arial" w:hAnsi="Arial"/>
          <w:highlight w:val="yellow"/>
        </w:rPr>
        <w:t xml:space="preserve">If unaligned DL &amp; UL frame timing at gNB were supported by RAN1: </w:t>
      </w:r>
    </w:p>
    <w:p w14:paraId="36B6B937" w14:textId="6F31EE68" w:rsidR="00391E36" w:rsidRPr="00391E36" w:rsidRDefault="00391E36" w:rsidP="000464A7">
      <w:pPr>
        <w:pStyle w:val="af9"/>
        <w:numPr>
          <w:ilvl w:val="1"/>
          <w:numId w:val="63"/>
        </w:numPr>
        <w:ind w:firstLine="400"/>
        <w:rPr>
          <w:rFonts w:ascii="Arial" w:hAnsi="Arial" w:cs="Arial"/>
          <w:highlight w:val="yellow"/>
        </w:rPr>
      </w:pPr>
      <w:r w:rsidRPr="00391E36">
        <w:rPr>
          <w:rFonts w:ascii="Arial" w:hAnsi="Arial"/>
          <w:highlight w:val="yellow"/>
        </w:rPr>
        <w:t>What would be the maximum value of unalignment?</w:t>
      </w:r>
    </w:p>
    <w:p w14:paraId="6A9BC8CF" w14:textId="4F9160E5" w:rsidR="00E43E7A" w:rsidRPr="00391E36" w:rsidRDefault="00391E36" w:rsidP="000464A7">
      <w:pPr>
        <w:pStyle w:val="af9"/>
        <w:numPr>
          <w:ilvl w:val="1"/>
          <w:numId w:val="63"/>
        </w:numPr>
        <w:ind w:firstLine="400"/>
        <w:rPr>
          <w:rFonts w:ascii="Arial" w:hAnsi="Arial" w:cs="Arial"/>
          <w:highlight w:val="yellow"/>
        </w:rPr>
      </w:pPr>
      <w:r w:rsidRPr="00391E36">
        <w:rPr>
          <w:rFonts w:ascii="Arial" w:hAnsi="Arial" w:cs="Arial"/>
          <w:highlight w:val="yellow"/>
        </w:rPr>
        <w:t>Would the unalignment be fixed or time-varying?</w:t>
      </w:r>
    </w:p>
    <w:tbl>
      <w:tblPr>
        <w:tblStyle w:val="afc"/>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a"/>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a"/>
              <w:spacing w:line="256" w:lineRule="auto"/>
              <w:rPr>
                <w:rFonts w:cs="Arial"/>
              </w:rPr>
            </w:pPr>
            <w:r>
              <w:rPr>
                <w:rFonts w:cs="Arial"/>
              </w:rPr>
              <w:t>Comments</w:t>
            </w:r>
          </w:p>
        </w:tc>
      </w:tr>
      <w:tr w:rsidR="00391E36" w14:paraId="5AEEAF08" w14:textId="77777777" w:rsidTr="00490985">
        <w:tc>
          <w:tcPr>
            <w:tcW w:w="1795" w:type="dxa"/>
          </w:tcPr>
          <w:p w14:paraId="0F2C7E65" w14:textId="77B92907" w:rsidR="00391E36" w:rsidRDefault="00D0257A" w:rsidP="00490985">
            <w:pPr>
              <w:pStyle w:val="aa"/>
              <w:spacing w:line="256" w:lineRule="auto"/>
              <w:rPr>
                <w:rFonts w:cs="Arial"/>
              </w:rPr>
            </w:pPr>
            <w:r>
              <w:rPr>
                <w:rFonts w:cs="Arial"/>
              </w:rPr>
              <w:t>Apple</w:t>
            </w:r>
          </w:p>
        </w:tc>
        <w:tc>
          <w:tcPr>
            <w:tcW w:w="7834" w:type="dxa"/>
          </w:tcPr>
          <w:p w14:paraId="69590DC3" w14:textId="1D55AC77" w:rsidR="00992B8D" w:rsidRDefault="00D0257A" w:rsidP="00D0257A">
            <w:pPr>
              <w:pStyle w:val="aa"/>
              <w:spacing w:line="256" w:lineRule="auto"/>
              <w:rPr>
                <w:rFonts w:cs="Arial"/>
              </w:rPr>
            </w:pPr>
            <w:r>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Default="00992B8D" w:rsidP="00D0257A">
            <w:pPr>
              <w:pStyle w:val="aa"/>
              <w:spacing w:line="256" w:lineRule="auto"/>
              <w:rPr>
                <w:rFonts w:cs="Arial"/>
              </w:rPr>
            </w:pPr>
            <w:r>
              <w:rPr>
                <w:rFonts w:cs="Arial"/>
              </w:rPr>
              <w:t xml:space="preserve">It is already agreed that Kmac is needed in case of DL and UL frame timing unaligned at gNB. We should </w:t>
            </w:r>
            <w:r w:rsidR="00073051">
              <w:rPr>
                <w:rFonts w:cs="Arial"/>
              </w:rPr>
              <w:t>complete</w:t>
            </w:r>
            <w:r>
              <w:rPr>
                <w:rFonts w:cs="Arial"/>
              </w:rPr>
              <w:t xml:space="preserve"> the specification on Kmac directly</w:t>
            </w:r>
            <w:r w:rsidR="00962290">
              <w:rPr>
                <w:rFonts w:cs="Arial"/>
              </w:rPr>
              <w:t>, rather than debating on the prioritization</w:t>
            </w:r>
            <w:r>
              <w:rPr>
                <w:rFonts w:cs="Arial"/>
              </w:rPr>
              <w:t>. The maximum value of</w:t>
            </w:r>
            <w:r w:rsidR="00D0257A">
              <w:rPr>
                <w:rFonts w:cs="Arial"/>
              </w:rPr>
              <w:t xml:space="preserve"> </w:t>
            </w:r>
            <w:r>
              <w:rPr>
                <w:rFonts w:cs="Arial"/>
              </w:rPr>
              <w:t xml:space="preserve">Kmac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a"/>
              <w:spacing w:line="256" w:lineRule="auto"/>
              <w:rPr>
                <w:rFonts w:cs="Arial"/>
              </w:rPr>
            </w:pPr>
            <w:r>
              <w:rPr>
                <w:rFonts w:cs="Arial"/>
              </w:rPr>
              <w:t>QC</w:t>
            </w:r>
          </w:p>
        </w:tc>
        <w:tc>
          <w:tcPr>
            <w:tcW w:w="7834" w:type="dxa"/>
          </w:tcPr>
          <w:p w14:paraId="28F9E629" w14:textId="0DC1C887" w:rsidR="00391E36" w:rsidRDefault="00044DE0" w:rsidP="00490985">
            <w:pPr>
              <w:pStyle w:val="aa"/>
              <w:spacing w:line="256" w:lineRule="auto"/>
              <w:rPr>
                <w:rFonts w:cs="Arial"/>
              </w:rPr>
            </w:pPr>
            <w:r>
              <w:rPr>
                <w:rFonts w:cs="Arial"/>
              </w:rPr>
              <w:t xml:space="preserve">Designs that don’t require DL and UL alignment at gNB should be prioritized as we are not clear about the impacts of supporting DL and UL </w:t>
            </w:r>
            <w:r w:rsidR="00DA0ACA">
              <w:rPr>
                <w:rFonts w:cs="Arial"/>
              </w:rPr>
              <w:t>time alignment at gNB. Impacts are:</w:t>
            </w:r>
          </w:p>
          <w:p w14:paraId="6228F54A" w14:textId="77777777" w:rsidR="0056351F" w:rsidRDefault="0056351F" w:rsidP="000464A7">
            <w:pPr>
              <w:pStyle w:val="af9"/>
              <w:numPr>
                <w:ilvl w:val="0"/>
                <w:numId w:val="66"/>
              </w:numPr>
              <w:snapToGrid w:val="0"/>
              <w:spacing w:after="120" w:line="240" w:lineRule="auto"/>
              <w:ind w:firstLine="400"/>
              <w:rPr>
                <w:rFonts w:eastAsiaTheme="minorEastAsia"/>
              </w:rPr>
            </w:pPr>
            <w:r>
              <w:rPr>
                <w:rFonts w:eastAsiaTheme="minorEastAsia"/>
              </w:rPr>
              <w:t>Impacts on UE implementation and requirements: UE TA adjustment rate is at least doubled</w:t>
            </w:r>
          </w:p>
          <w:p w14:paraId="58570E58" w14:textId="0022475F" w:rsidR="0056351F" w:rsidRDefault="0056351F" w:rsidP="000464A7">
            <w:pPr>
              <w:pStyle w:val="af9"/>
              <w:numPr>
                <w:ilvl w:val="0"/>
                <w:numId w:val="66"/>
              </w:numPr>
              <w:snapToGrid w:val="0"/>
              <w:spacing w:after="120" w:line="240" w:lineRule="auto"/>
              <w:ind w:firstLine="400"/>
              <w:rPr>
                <w:rFonts w:eastAsiaTheme="minorEastAsia"/>
              </w:rPr>
            </w:pPr>
            <w:r>
              <w:rPr>
                <w:rFonts w:eastAsiaTheme="minorEastAsia"/>
              </w:rPr>
              <w:t>Impacts on timing accuracy requirements: additional source of timing error and its impact on UE GNSS error and ephemeris update rate</w:t>
            </w:r>
            <w:r w:rsidR="00F35990">
              <w:rPr>
                <w:rFonts w:eastAsiaTheme="minorEastAsia"/>
              </w:rPr>
              <w:t xml:space="preserve">. </w:t>
            </w:r>
            <w:r w:rsidR="005E2EA2">
              <w:rPr>
                <w:rFonts w:eastAsiaTheme="minorEastAsia"/>
              </w:rPr>
              <w:t>In reality, errors due to all three sources can add together.</w:t>
            </w:r>
          </w:p>
          <w:p w14:paraId="371880D9" w14:textId="6BE966E1" w:rsidR="00DA0ACA" w:rsidRPr="00BE29EB" w:rsidRDefault="0056351F" w:rsidP="000464A7">
            <w:pPr>
              <w:pStyle w:val="af9"/>
              <w:numPr>
                <w:ilvl w:val="0"/>
                <w:numId w:val="66"/>
              </w:numPr>
              <w:snapToGrid w:val="0"/>
              <w:spacing w:after="120" w:line="240" w:lineRule="auto"/>
              <w:ind w:firstLine="400"/>
              <w:rPr>
                <w:rFonts w:eastAsiaTheme="minorEastAsia"/>
              </w:rPr>
            </w:pPr>
            <w:r>
              <w:rPr>
                <w:rFonts w:eastAsiaTheme="minorEastAsia"/>
              </w:rPr>
              <w:t>Impacts on signaling overhead: SIB signaling overhead and impacts on UE power consumption in SIB reading</w:t>
            </w:r>
            <w:r w:rsidR="00C74AC0">
              <w:rPr>
                <w:rFonts w:eastAsiaTheme="minorEastAsia"/>
              </w:rPr>
              <w:t>. This could be a significant issue in NTN-IoT.</w:t>
            </w:r>
          </w:p>
        </w:tc>
      </w:tr>
      <w:tr w:rsidR="00391E36" w14:paraId="1C3A9BC8" w14:textId="77777777" w:rsidTr="00490985">
        <w:tc>
          <w:tcPr>
            <w:tcW w:w="1795" w:type="dxa"/>
          </w:tcPr>
          <w:p w14:paraId="0C27A2A1" w14:textId="616AD023" w:rsidR="00391E36" w:rsidRDefault="00CC50FA" w:rsidP="00490985">
            <w:pPr>
              <w:pStyle w:val="aa"/>
              <w:spacing w:line="256" w:lineRule="auto"/>
              <w:rPr>
                <w:rFonts w:cs="Arial"/>
              </w:rPr>
            </w:pPr>
            <w:r>
              <w:rPr>
                <w:rFonts w:cs="Arial"/>
              </w:rPr>
              <w:t>Thales</w:t>
            </w:r>
          </w:p>
        </w:tc>
        <w:tc>
          <w:tcPr>
            <w:tcW w:w="7834" w:type="dxa"/>
          </w:tcPr>
          <w:p w14:paraId="056A156D" w14:textId="0242606F" w:rsidR="00D45DA9" w:rsidRDefault="00BE29EB" w:rsidP="00490985">
            <w:pPr>
              <w:pStyle w:val="aa"/>
              <w:spacing w:line="256" w:lineRule="auto"/>
              <w:rPr>
                <w:rFonts w:cs="Arial"/>
              </w:rPr>
            </w:pPr>
            <w:r w:rsidRPr="00BE29EB">
              <w:rPr>
                <w:rFonts w:cs="Arial"/>
              </w:rPr>
              <w:t>We do not agree to prioritize NTN designs that support systems where DL and UL are aligned at the gNB</w:t>
            </w:r>
            <w:r>
              <w:rPr>
                <w:rFonts w:cs="Arial"/>
              </w:rPr>
              <w:t xml:space="preserve">. </w:t>
            </w:r>
            <w:r w:rsidR="00F52773">
              <w:rPr>
                <w:rFonts w:cs="Arial"/>
              </w:rPr>
              <w:t xml:space="preserve">In our view, </w:t>
            </w:r>
            <w:r w:rsidRPr="00BE29EB">
              <w:rPr>
                <w:rFonts w:cs="Arial"/>
              </w:rPr>
              <w:t xml:space="preserve">RAN1 </w:t>
            </w:r>
            <w:r w:rsidR="00F52773">
              <w:rPr>
                <w:rFonts w:cs="Arial"/>
              </w:rPr>
              <w:t>shall</w:t>
            </w:r>
            <w:r w:rsidRPr="00BE29EB">
              <w:rPr>
                <w:rFonts w:cs="Arial"/>
              </w:rPr>
              <w:t xml:space="preserve"> cons</w:t>
            </w:r>
            <w:r w:rsidR="0091627F">
              <w:rPr>
                <w:rFonts w:cs="Arial"/>
              </w:rPr>
              <w:t>ider as part of Release 17 specs</w:t>
            </w:r>
            <w:r w:rsidRPr="00BE29EB">
              <w:rPr>
                <w:rFonts w:cs="Arial"/>
              </w:rPr>
              <w:t xml:space="preserve">  an NTN design</w:t>
            </w:r>
            <w:r w:rsidR="0091627F">
              <w:rPr>
                <w:rFonts w:cs="Arial"/>
              </w:rPr>
              <w:t>s</w:t>
            </w:r>
            <w:r w:rsidRPr="00BE29EB">
              <w:rPr>
                <w:rFonts w:cs="Arial"/>
              </w:rPr>
              <w:t xml:space="preserve">  that support systems where DL and U</w:t>
            </w:r>
            <w:r w:rsidR="00D45DA9">
              <w:rPr>
                <w:rFonts w:cs="Arial"/>
              </w:rPr>
              <w:t xml:space="preserve">L are not aligned at the gNB. </w:t>
            </w:r>
            <w:r w:rsidR="00F52773">
              <w:rPr>
                <w:rFonts w:cs="Arial"/>
              </w:rPr>
              <w:t>We do not understand why completing the design of Kmac is seen as a big specification effort? We agree with Apple</w:t>
            </w:r>
            <w:r w:rsidR="0091627F">
              <w:rPr>
                <w:rFonts w:cs="Arial"/>
              </w:rPr>
              <w:t>,</w:t>
            </w:r>
            <w:r w:rsidR="00F52773">
              <w:rPr>
                <w:rFonts w:cs="Arial"/>
              </w:rPr>
              <w:t xml:space="preserve"> </w:t>
            </w:r>
            <w:r w:rsidR="0091627F">
              <w:rPr>
                <w:rFonts w:cs="Arial"/>
              </w:rPr>
              <w:t>w</w:t>
            </w:r>
            <w:r w:rsidR="00D45DA9" w:rsidRPr="00D45DA9">
              <w:rPr>
                <w:rFonts w:cs="Arial"/>
              </w:rPr>
              <w:t>e should complete the specification on Kmac directly, rather than debating on the prioritization</w:t>
            </w:r>
            <w:r w:rsidR="00D45DA9">
              <w:rPr>
                <w:rFonts w:cs="Arial"/>
              </w:rPr>
              <w:t>.</w:t>
            </w:r>
          </w:p>
          <w:p w14:paraId="751A8110" w14:textId="4C778D76" w:rsidR="00EA64E0" w:rsidRDefault="00EA64E0" w:rsidP="00490985">
            <w:pPr>
              <w:pStyle w:val="aa"/>
              <w:spacing w:line="256" w:lineRule="auto"/>
            </w:pPr>
            <w:r>
              <w:rPr>
                <w:rFonts w:cs="Arial"/>
              </w:rPr>
              <w:t>From our perspective, w</w:t>
            </w:r>
            <w:r w:rsidR="006B05C8">
              <w:rPr>
                <w:rFonts w:cs="Arial"/>
              </w:rPr>
              <w:t xml:space="preserve">hen </w:t>
            </w:r>
            <w:r w:rsidR="006B05C8" w:rsidRPr="008C3405">
              <w:rPr>
                <w:rFonts w:cs="Arial"/>
                <w:b/>
              </w:rPr>
              <w:t>RU (UL/DL frame reference time)</w:t>
            </w:r>
            <w:r>
              <w:rPr>
                <w:rFonts w:cs="Arial"/>
              </w:rPr>
              <w:t xml:space="preserve"> is on the ground</w:t>
            </w:r>
            <w:r w:rsidR="006B05C8">
              <w:rPr>
                <w:rFonts w:cs="Arial"/>
              </w:rPr>
              <w:t xml:space="preserve"> </w:t>
            </w:r>
            <w:r>
              <w:rPr>
                <w:rFonts w:cs="Arial"/>
              </w:rPr>
              <w:t xml:space="preserve">it should be </w:t>
            </w:r>
            <w:r w:rsidRPr="00F52773">
              <w:rPr>
                <w:rFonts w:cs="Arial"/>
              </w:rPr>
              <w:t>implemented at the NTN-GW</w:t>
            </w:r>
            <w:r>
              <w:rPr>
                <w:rFonts w:cs="Arial"/>
              </w:rPr>
              <w:t>. But the gNB itself can be co-located with the GW (</w:t>
            </w:r>
            <w:r w:rsidRPr="008A63C1">
              <w:t>Scenario 2-a</w:t>
            </w:r>
            <w:r>
              <w:t xml:space="preserve">) or </w:t>
            </w:r>
            <w:r w:rsidRPr="00EA64E0">
              <w:t xml:space="preserve">gNB located away from </w:t>
            </w:r>
            <w:r>
              <w:t xml:space="preserve">the </w:t>
            </w:r>
            <w:r w:rsidRPr="00EA64E0">
              <w:rPr>
                <w:b/>
              </w:rPr>
              <w:t>GW/RU</w:t>
            </w:r>
            <w:r>
              <w:t xml:space="preserve"> (Scenario 2-b). </w:t>
            </w:r>
            <w:r w:rsidR="00C33664">
              <w:t>B</w:t>
            </w:r>
            <w:r w:rsidRPr="00EA64E0">
              <w:t>y taking into account GW site diversity/redundancy constraints</w:t>
            </w:r>
            <w:r w:rsidR="0091627F">
              <w:t xml:space="preserve"> and GW maintenance </w:t>
            </w:r>
            <w:r w:rsidR="00C33664">
              <w:t xml:space="preserve">as we explained in our input to the first round of email discussions, </w:t>
            </w:r>
            <w:r w:rsidRPr="00EA64E0">
              <w:t xml:space="preserve"> </w:t>
            </w:r>
            <w:r>
              <w:t xml:space="preserve">a </w:t>
            </w:r>
            <w:r w:rsidR="0091627F">
              <w:t>more realistic</w:t>
            </w:r>
            <w:r w:rsidR="00346617">
              <w:t xml:space="preserve"> and more practical</w:t>
            </w:r>
            <w:r w:rsidR="0091627F">
              <w:t xml:space="preserve"> deployment</w:t>
            </w:r>
            <w:r>
              <w:t xml:space="preserve"> is </w:t>
            </w:r>
            <w:r w:rsidRPr="00EA64E0">
              <w:t>to have RF functions (RU) implemented</w:t>
            </w:r>
            <w:r w:rsidR="00C33664">
              <w:t xml:space="preserve"> in the GW</w:t>
            </w:r>
            <w:r w:rsidRPr="00EA64E0">
              <w:t xml:space="preserve"> </w:t>
            </w:r>
            <w:r w:rsidR="00C33664">
              <w:t xml:space="preserve">and connected to </w:t>
            </w:r>
            <w:r w:rsidR="00C33664" w:rsidRPr="00C33664">
              <w:t xml:space="preserve">the gNB </w:t>
            </w:r>
            <w:r w:rsidR="00C33664">
              <w:t>located</w:t>
            </w:r>
            <w:r w:rsidR="00C33664" w:rsidRPr="00C33664">
              <w:t xml:space="preserve"> at a relatively large distance, e.g. several hundreds of kilometers </w:t>
            </w:r>
            <w:r w:rsidR="00C33664">
              <w:t>(Scenario 2-b)</w:t>
            </w:r>
            <w:r w:rsidR="0091627F">
              <w:t>.</w:t>
            </w:r>
            <w:r w:rsidR="00DE52F9">
              <w:t xml:space="preserve"> </w:t>
            </w:r>
            <w:r w:rsidR="0091627F" w:rsidRPr="006F4415">
              <w:rPr>
                <w:b/>
              </w:rPr>
              <w:t>T</w:t>
            </w:r>
            <w:r w:rsidR="00DE52F9" w:rsidRPr="006F4415">
              <w:rPr>
                <w:b/>
              </w:rPr>
              <w:t xml:space="preserve">herefore NTN designs where DL and UL are not aligned at the gNB </w:t>
            </w:r>
            <w:r w:rsidR="001E2158" w:rsidRPr="006F4415">
              <w:rPr>
                <w:b/>
              </w:rPr>
              <w:t xml:space="preserve">shall be supported </w:t>
            </w:r>
            <w:r w:rsidR="00DE52F9" w:rsidRPr="009E53B9">
              <w:rPr>
                <w:b/>
                <w:u w:val="single"/>
              </w:rPr>
              <w:t xml:space="preserve">as </w:t>
            </w:r>
            <w:r w:rsidR="0091627F" w:rsidRPr="009E53B9">
              <w:rPr>
                <w:b/>
                <w:u w:val="single"/>
              </w:rPr>
              <w:t>baseline design</w:t>
            </w:r>
            <w:r w:rsidR="0091627F" w:rsidRPr="006F4415">
              <w:rPr>
                <w:b/>
              </w:rPr>
              <w:t xml:space="preserve"> in</w:t>
            </w:r>
            <w:r w:rsidR="00DE52F9" w:rsidRPr="006F4415">
              <w:rPr>
                <w:b/>
              </w:rPr>
              <w:t xml:space="preserve"> NR NTN Rel-17 specifications</w:t>
            </w:r>
            <w:r w:rsidR="00DE52F9">
              <w:t xml:space="preserve">, </w:t>
            </w:r>
          </w:p>
          <w:p w14:paraId="163019A2" w14:textId="74792013" w:rsidR="00075D63" w:rsidRPr="00B00A32" w:rsidRDefault="009E53B9" w:rsidP="00B00A32">
            <w:pPr>
              <w:rPr>
                <w:rFonts w:ascii="Arial" w:hAnsi="Arial"/>
              </w:rPr>
            </w:pPr>
            <w:r>
              <w:rPr>
                <w:rFonts w:ascii="Arial" w:hAnsi="Arial"/>
              </w:rPr>
              <w:t>Further, it worth noting that</w:t>
            </w:r>
            <w:r w:rsidR="00075D63" w:rsidRPr="00201965">
              <w:rPr>
                <w:rFonts w:ascii="Arial" w:hAnsi="Arial"/>
              </w:rPr>
              <w:t xml:space="preserve"> NTN architecture in Release 17 was discussed </w:t>
            </w:r>
            <w:r w:rsidR="00201965" w:rsidRPr="00201965">
              <w:rPr>
                <w:rFonts w:ascii="Arial" w:hAnsi="Arial"/>
              </w:rPr>
              <w:t>in</w:t>
            </w:r>
            <w:r w:rsidR="00075D63" w:rsidRPr="00201965">
              <w:rPr>
                <w:rFonts w:ascii="Arial" w:hAnsi="Arial"/>
              </w:rPr>
              <w:t xml:space="preserve"> </w:t>
            </w:r>
            <w:r w:rsidR="00075D63" w:rsidRPr="00201965">
              <w:rPr>
                <w:rFonts w:ascii="Arial" w:hAnsi="Arial"/>
              </w:rPr>
              <w:lastRenderedPageBreak/>
              <w:t>RAN3#111-e</w:t>
            </w:r>
            <w:r w:rsidR="0026130F">
              <w:rPr>
                <w:rFonts w:ascii="Arial" w:hAnsi="Arial"/>
              </w:rPr>
              <w:t xml:space="preserve"> (</w:t>
            </w:r>
            <w:r w:rsidR="0026130F" w:rsidRPr="00201965">
              <w:rPr>
                <w:rFonts w:ascii="Arial" w:hAnsi="Arial"/>
              </w:rPr>
              <w:t>CR  R3-211344</w:t>
            </w:r>
            <w:r w:rsidR="0026130F">
              <w:rPr>
                <w:rFonts w:ascii="Arial" w:hAnsi="Arial"/>
              </w:rPr>
              <w:t>)</w:t>
            </w:r>
            <w:r w:rsidR="00075D63" w:rsidRPr="00201965">
              <w:rPr>
                <w:rFonts w:ascii="Arial" w:hAnsi="Arial"/>
              </w:rPr>
              <w:t>.</w:t>
            </w:r>
            <w:r w:rsidR="00201965" w:rsidRPr="00201965">
              <w:rPr>
                <w:rFonts w:ascii="Arial" w:hAnsi="Arial"/>
              </w:rPr>
              <w:t xml:space="preserve"> it has been proposed as baseline the architecture depicted in Figure below.</w:t>
            </w:r>
            <w:r w:rsidR="00075D63" w:rsidRPr="00201965">
              <w:rPr>
                <w:rFonts w:ascii="Arial" w:hAnsi="Arial"/>
              </w:rPr>
              <w:t xml:space="preserve"> In our view, RAN1 shall consider</w:t>
            </w:r>
            <w:r w:rsidR="001E2158">
              <w:rPr>
                <w:rFonts w:ascii="Arial" w:hAnsi="Arial"/>
              </w:rPr>
              <w:t xml:space="preserve"> also</w:t>
            </w:r>
            <w:r w:rsidR="00075D63" w:rsidRPr="00201965">
              <w:rPr>
                <w:rFonts w:ascii="Arial" w:hAnsi="Arial"/>
              </w:rPr>
              <w:t xml:space="preserve"> the NTN architecture in the endorsed CR  R3-211344 as baseline. </w:t>
            </w:r>
            <w:r w:rsidR="00B00A32">
              <w:rPr>
                <w:rFonts w:ascii="Arial" w:hAnsi="Arial"/>
              </w:rPr>
              <w:t>And support all RU (</w:t>
            </w:r>
            <w:r w:rsidR="00B00A32" w:rsidRPr="00B00A32">
              <w:rPr>
                <w:rFonts w:ascii="Arial" w:hAnsi="Arial"/>
              </w:rPr>
              <w:t>UL/DL frame reference time)</w:t>
            </w:r>
            <w:r w:rsidR="00B00A32">
              <w:rPr>
                <w:rFonts w:ascii="Arial" w:hAnsi="Arial"/>
              </w:rPr>
              <w:t xml:space="preserve"> deployments options which </w:t>
            </w:r>
            <w:r w:rsidR="00201965" w:rsidRPr="00201965">
              <w:rPr>
                <w:rFonts w:ascii="Arial" w:hAnsi="Arial"/>
              </w:rPr>
              <w:t xml:space="preserve">give the flexibility to implement the </w:t>
            </w:r>
            <w:r w:rsidR="00B00A32">
              <w:rPr>
                <w:rFonts w:ascii="Arial" w:hAnsi="Arial"/>
              </w:rPr>
              <w:t xml:space="preserve">Reference point for time synchronization </w:t>
            </w:r>
            <w:r w:rsidR="00201965" w:rsidRPr="00201965">
              <w:rPr>
                <w:rFonts w:ascii="Arial" w:hAnsi="Arial"/>
              </w:rPr>
              <w:t>at any location and leave the choice to the implementation</w:t>
            </w:r>
            <w:r w:rsidR="00B00A32">
              <w:rPr>
                <w:rFonts w:ascii="Arial" w:hAnsi="Arial"/>
              </w:rPr>
              <w:t>.</w:t>
            </w:r>
          </w:p>
          <w:p w14:paraId="05E14FE4" w14:textId="57D41D6B" w:rsidR="00075D63" w:rsidRPr="00075D63" w:rsidRDefault="00075D63" w:rsidP="00075D63">
            <w:pPr>
              <w:pStyle w:val="aa"/>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5pt;height:227.25pt" o:ole="">
                  <v:imagedata r:id="rId11" o:title=""/>
                </v:shape>
                <o:OLEObject Type="Embed" ProgID="Visio.Drawing.15" ShapeID="_x0000_i1025" DrawAspect="Content" ObjectID="_1680345838" r:id="rId12"/>
              </w:object>
            </w:r>
          </w:p>
          <w:p w14:paraId="121B5EFF" w14:textId="77777777" w:rsidR="00B00A32" w:rsidRDefault="00B00A32" w:rsidP="00490985">
            <w:pPr>
              <w:pStyle w:val="aa"/>
              <w:spacing w:line="256" w:lineRule="auto"/>
              <w:rPr>
                <w:rFonts w:cs="Arial"/>
              </w:rPr>
            </w:pPr>
          </w:p>
          <w:p w14:paraId="6915803F" w14:textId="08022561" w:rsidR="00C33664" w:rsidRDefault="00B00A32" w:rsidP="00490985">
            <w:pPr>
              <w:pStyle w:val="aa"/>
              <w:spacing w:line="256" w:lineRule="auto"/>
              <w:rPr>
                <w:rFonts w:cs="Arial"/>
              </w:rPr>
            </w:pPr>
            <w:r>
              <w:rPr>
                <w:rFonts w:cs="Arial"/>
              </w:rPr>
              <w:t xml:space="preserve">w.r.t the questions on </w:t>
            </w:r>
            <w:r w:rsidRPr="00B00A32">
              <w:rPr>
                <w:rFonts w:cs="Arial"/>
              </w:rPr>
              <w:t>the maximum value of un</w:t>
            </w:r>
            <w:r w:rsidR="002C52A1">
              <w:rPr>
                <w:rFonts w:cs="Arial"/>
              </w:rPr>
              <w:t>-</w:t>
            </w:r>
            <w:r w:rsidRPr="00B00A32">
              <w:rPr>
                <w:rFonts w:cs="Arial"/>
              </w:rPr>
              <w:t>alignment</w:t>
            </w:r>
            <w:r>
              <w:rPr>
                <w:rFonts w:cs="Arial"/>
              </w:rPr>
              <w:t>, and whether it is</w:t>
            </w:r>
            <w:r w:rsidRPr="00B00A32">
              <w:rPr>
                <w:rFonts w:cs="Arial"/>
              </w:rPr>
              <w:t xml:space="preserve"> fixed or time-varying</w:t>
            </w:r>
            <w:r>
              <w:rPr>
                <w:rFonts w:cs="Arial"/>
              </w:rPr>
              <w:t xml:space="preserve">, </w:t>
            </w:r>
            <w:r w:rsidR="00496DC8">
              <w:rPr>
                <w:rFonts w:cs="Arial"/>
              </w:rPr>
              <w:t>we</w:t>
            </w:r>
            <w:r>
              <w:rPr>
                <w:rFonts w:cs="Arial"/>
              </w:rPr>
              <w:t xml:space="preserve"> </w:t>
            </w:r>
            <w:r w:rsidR="00496DC8">
              <w:rPr>
                <w:rFonts w:cs="Arial"/>
              </w:rPr>
              <w:t>need to</w:t>
            </w:r>
            <w:r>
              <w:rPr>
                <w:rFonts w:cs="Arial"/>
              </w:rPr>
              <w:t xml:space="preserve"> contribute and provide inputs to the upcoming meetings. </w:t>
            </w:r>
            <w:r w:rsidR="00496DC8">
              <w:rPr>
                <w:rFonts w:cs="Arial"/>
              </w:rPr>
              <w:t>In our view,</w:t>
            </w:r>
            <w:r>
              <w:rPr>
                <w:rFonts w:cs="Arial"/>
              </w:rPr>
              <w:t xml:space="preserve"> </w:t>
            </w:r>
            <w:r w:rsidR="00496DC8">
              <w:rPr>
                <w:rFonts w:cs="Arial"/>
              </w:rPr>
              <w:t xml:space="preserve">a fixed </w:t>
            </w:r>
            <w:r w:rsidR="00496DC8" w:rsidRPr="00B00A32">
              <w:rPr>
                <w:rFonts w:cs="Arial"/>
              </w:rPr>
              <w:t>un</w:t>
            </w:r>
            <w:r w:rsidR="002C52A1">
              <w:rPr>
                <w:rFonts w:cs="Arial"/>
              </w:rPr>
              <w:t>-</w:t>
            </w:r>
            <w:r w:rsidR="00496DC8" w:rsidRPr="00B00A32">
              <w:rPr>
                <w:rFonts w:cs="Arial"/>
              </w:rPr>
              <w:t>alignment</w:t>
            </w:r>
            <w:r w:rsidR="00496DC8">
              <w:rPr>
                <w:rFonts w:cs="Arial"/>
              </w:rPr>
              <w:t xml:space="preserve"> can be supported without any extra complexity at gNB side.</w:t>
            </w:r>
            <w:r w:rsidR="00496DC8">
              <w:t xml:space="preserve"> We understand that a</w:t>
            </w:r>
            <w:r w:rsidR="00496DC8" w:rsidRPr="00496DC8">
              <w:rPr>
                <w:rFonts w:cs="Arial"/>
              </w:rPr>
              <w:t xml:space="preserve">dditional complexity </w:t>
            </w:r>
            <w:r w:rsidR="00496DC8">
              <w:rPr>
                <w:rFonts w:cs="Arial"/>
              </w:rPr>
              <w:t xml:space="preserve">is introduced </w:t>
            </w:r>
            <w:r w:rsidR="00496DC8" w:rsidRPr="00496DC8">
              <w:rPr>
                <w:rFonts w:cs="Arial"/>
              </w:rPr>
              <w:t xml:space="preserve">in case the RTD between the </w:t>
            </w:r>
            <w:r w:rsidR="00496DC8">
              <w:rPr>
                <w:rFonts w:cs="Arial"/>
              </w:rPr>
              <w:t>RU/</w:t>
            </w:r>
            <w:r w:rsidR="00496DC8" w:rsidRPr="00496DC8">
              <w:rPr>
                <w:rFonts w:cs="Arial"/>
              </w:rPr>
              <w:t>R</w:t>
            </w:r>
            <w:r w:rsidR="00496DC8">
              <w:rPr>
                <w:rFonts w:cs="Arial"/>
              </w:rPr>
              <w:t xml:space="preserve">P and the gNB changes over time. </w:t>
            </w:r>
            <w:r w:rsidR="00496DC8" w:rsidRPr="00496DC8">
              <w:rPr>
                <w:rFonts w:cs="Arial"/>
              </w:rPr>
              <w:t>However this complexity may be avoided by considering at gNB a fixed timing offset between the DL and the UL frame timings. Such a fixed timing offset c</w:t>
            </w:r>
            <w:r w:rsidR="0074234B">
              <w:rPr>
                <w:rFonts w:cs="Arial"/>
              </w:rPr>
              <w:t>an be handled by introducing a B</w:t>
            </w:r>
            <w:r w:rsidR="00496DC8" w:rsidRPr="00496DC8">
              <w:rPr>
                <w:rFonts w:cs="Arial"/>
              </w:rPr>
              <w:t>uffering</w:t>
            </w:r>
            <w:r w:rsidR="0074234B">
              <w:rPr>
                <w:rFonts w:cs="Arial"/>
              </w:rPr>
              <w:t xml:space="preserve"> Function/</w:t>
            </w:r>
            <w:r w:rsidR="00496DC8" w:rsidRPr="00496DC8">
              <w:rPr>
                <w:rFonts w:cs="Arial"/>
              </w:rPr>
              <w:t xml:space="preserve"> mechanism between the gNB and the </w:t>
            </w:r>
            <w:r w:rsidR="00496DC8">
              <w:rPr>
                <w:rFonts w:cs="Arial"/>
              </w:rPr>
              <w:t xml:space="preserve">RU which is onboard the </w:t>
            </w:r>
            <w:r w:rsidR="00496DC8" w:rsidRPr="00496DC8">
              <w:rPr>
                <w:rFonts w:cs="Arial"/>
              </w:rPr>
              <w:t>satellite</w:t>
            </w:r>
            <w:r w:rsidR="00496DC8">
              <w:rPr>
                <w:rFonts w:cs="Arial"/>
              </w:rPr>
              <w:t>.</w:t>
            </w:r>
            <w:r w:rsidR="00B918CB">
              <w:rPr>
                <w:rFonts w:cs="Arial"/>
              </w:rPr>
              <w:t xml:space="preserve"> Such solution need to be further investigated.</w:t>
            </w:r>
          </w:p>
          <w:p w14:paraId="7E682099" w14:textId="724969B4" w:rsidR="00201965" w:rsidRDefault="00DE52F9" w:rsidP="00201965">
            <w:pPr>
              <w:pStyle w:val="aa"/>
              <w:spacing w:line="256" w:lineRule="auto"/>
            </w:pPr>
            <w:r>
              <w:rPr>
                <w:rFonts w:cs="Arial"/>
              </w:rPr>
              <w:t xml:space="preserve">To </w:t>
            </w:r>
            <w:r w:rsidR="000A0564">
              <w:rPr>
                <w:rFonts w:cs="Arial"/>
              </w:rPr>
              <w:t>recap</w:t>
            </w:r>
            <w:r>
              <w:rPr>
                <w:rFonts w:cs="Arial"/>
              </w:rPr>
              <w:t xml:space="preserve">, </w:t>
            </w:r>
            <w:r w:rsidR="00201965">
              <w:rPr>
                <w:rFonts w:cs="Arial"/>
              </w:rPr>
              <w:t>b</w:t>
            </w:r>
            <w:r w:rsidR="00201965" w:rsidRPr="00C33664">
              <w:t xml:space="preserve">y </w:t>
            </w:r>
            <w:r w:rsidR="00201965">
              <w:t xml:space="preserve">considering only </w:t>
            </w:r>
            <w:r w:rsidR="00201965" w:rsidRPr="00C33664">
              <w:t>NTN designs that support systems where DL and UL are aligned at the gNB</w:t>
            </w:r>
            <w:r w:rsidR="00201965">
              <w:t xml:space="preserve">, we are </w:t>
            </w:r>
            <w:r w:rsidR="00201965" w:rsidRPr="00C33664">
              <w:t xml:space="preserve">putting </w:t>
            </w:r>
            <w:r w:rsidR="00201965">
              <w:t>unacceptable</w:t>
            </w:r>
            <w:r w:rsidR="00201965" w:rsidRPr="00C33664">
              <w:t xml:space="preserve"> constraints on the deployment of the network.</w:t>
            </w:r>
          </w:p>
          <w:p w14:paraId="6796B8C0" w14:textId="6D0BBE3B" w:rsidR="00BE29EB" w:rsidRDefault="00D11260" w:rsidP="00201965">
            <w:pPr>
              <w:pStyle w:val="aa"/>
              <w:spacing w:line="256" w:lineRule="auto"/>
              <w:rPr>
                <w:rFonts w:cs="Arial"/>
              </w:rPr>
            </w:pPr>
            <w:r>
              <w:rPr>
                <w:rFonts w:cs="Arial"/>
              </w:rPr>
              <w:t>U</w:t>
            </w:r>
            <w:r w:rsidR="00EB1EDD" w:rsidRPr="00EB1EDD">
              <w:rPr>
                <w:rFonts w:cs="Arial"/>
              </w:rPr>
              <w:t xml:space="preserve">naligned DL &amp; UL frame timing at gNB </w:t>
            </w:r>
            <w:r w:rsidR="00EB1EDD">
              <w:rPr>
                <w:rFonts w:cs="Arial"/>
              </w:rPr>
              <w:t>should be</w:t>
            </w:r>
            <w:r w:rsidR="00EB1EDD" w:rsidRPr="00EB1EDD">
              <w:rPr>
                <w:rFonts w:cs="Arial"/>
              </w:rPr>
              <w:t xml:space="preserve"> supported </w:t>
            </w:r>
            <w:r w:rsidR="00EB1EDD">
              <w:rPr>
                <w:rFonts w:cs="Arial"/>
              </w:rPr>
              <w:t xml:space="preserve">as baseline design </w:t>
            </w:r>
            <w:r w:rsidR="00EB1EDD" w:rsidRPr="00EB1EDD">
              <w:rPr>
                <w:rFonts w:cs="Arial"/>
              </w:rPr>
              <w:t>by RAN1</w:t>
            </w:r>
            <w:r w:rsidR="00EB1EDD">
              <w:rPr>
                <w:rFonts w:cs="Arial"/>
              </w:rPr>
              <w:t>.</w:t>
            </w:r>
            <w:r w:rsidR="00DE52F9">
              <w:rPr>
                <w:rFonts w:cs="Arial"/>
              </w:rPr>
              <w:t xml:space="preserve"> And the good way forward is to</w:t>
            </w:r>
            <w:r w:rsidR="006B05C8" w:rsidRPr="006B05C8">
              <w:rPr>
                <w:rFonts w:cs="Arial"/>
              </w:rPr>
              <w:t xml:space="preserve"> equally treat </w:t>
            </w:r>
            <w:r w:rsidR="00DE52F9">
              <w:rPr>
                <w:rFonts w:cs="Arial"/>
              </w:rPr>
              <w:t>aligned case and unaligned case.</w:t>
            </w:r>
            <w:r w:rsidR="006B05C8" w:rsidRPr="006B05C8">
              <w:rPr>
                <w:rFonts w:cs="Arial"/>
              </w:rPr>
              <w:t xml:space="preserve"> </w:t>
            </w:r>
            <w:r w:rsidR="00DE52F9">
              <w:rPr>
                <w:rFonts w:cs="Arial"/>
              </w:rPr>
              <w:t xml:space="preserve">Thereby, </w:t>
            </w:r>
            <w:r w:rsidR="006B05C8" w:rsidRPr="006B05C8">
              <w:rPr>
                <w:rFonts w:cs="Arial"/>
              </w:rPr>
              <w:t>discussion on K_mac need</w:t>
            </w:r>
            <w:r w:rsidR="00DE52F9">
              <w:rPr>
                <w:rFonts w:cs="Arial"/>
              </w:rPr>
              <w:t>s</w:t>
            </w:r>
            <w:r w:rsidR="006B05C8" w:rsidRPr="006B05C8">
              <w:rPr>
                <w:rFonts w:cs="Arial"/>
              </w:rPr>
              <w:t xml:space="preserve"> to be progressed further</w:t>
            </w:r>
            <w:r w:rsidR="00DE52F9">
              <w:rPr>
                <w:rFonts w:cs="Arial"/>
              </w:rPr>
              <w:t>.</w:t>
            </w:r>
          </w:p>
        </w:tc>
      </w:tr>
      <w:tr w:rsidR="00CC7310" w14:paraId="6F2FDB7C" w14:textId="77777777" w:rsidTr="00490985">
        <w:tc>
          <w:tcPr>
            <w:tcW w:w="1795" w:type="dxa"/>
          </w:tcPr>
          <w:p w14:paraId="0F770F11" w14:textId="75E15147" w:rsidR="00CC7310" w:rsidRDefault="00CC7310" w:rsidP="00CC7310">
            <w:pPr>
              <w:pStyle w:val="aa"/>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Default="00CC7310" w:rsidP="00CC7310">
            <w:pPr>
              <w:pStyle w:val="aa"/>
              <w:spacing w:line="256" w:lineRule="auto"/>
              <w:rPr>
                <w:rFonts w:eastAsiaTheme="minorEastAsia" w:cs="Arial"/>
              </w:rPr>
            </w:pPr>
            <w:r>
              <w:rPr>
                <w:rFonts w:eastAsiaTheme="minorEastAsia" w:cs="Arial"/>
              </w:rPr>
              <w:t>This issue relates to the “proposal 1” in 8.4.2, “common TA</w:t>
            </w:r>
            <w:r w:rsidRPr="009E12D1">
              <w:rPr>
                <w:rFonts w:eastAsiaTheme="minorEastAsia" w:cs="Arial"/>
              </w:rPr>
              <w:t xml:space="preserve"> is network-controlled and may should include </w:t>
            </w:r>
            <w:r w:rsidRPr="00B03E36">
              <w:rPr>
                <w:rFonts w:eastAsiaTheme="minorEastAsia" w:cs="Arial"/>
                <w:b/>
              </w:rPr>
              <w:t>any timing offset considered necessary by the network</w:t>
            </w:r>
            <w:r>
              <w:rPr>
                <w:rFonts w:eastAsiaTheme="minorEastAsia" w:cs="Arial"/>
              </w:rPr>
              <w:t xml:space="preserve">”. Our view is that the potential agreement already implies that both aligned and </w:t>
            </w:r>
            <w:r w:rsidRPr="009E12D1">
              <w:rPr>
                <w:rFonts w:eastAsiaTheme="minorEastAsia" w:cs="Arial"/>
              </w:rPr>
              <w:t xml:space="preserve">unaligned </w:t>
            </w:r>
            <w:r>
              <w:rPr>
                <w:rFonts w:eastAsiaTheme="minorEastAsia" w:cs="Arial"/>
              </w:rPr>
              <w:t>DL &amp; UL frame timing at gNB can be</w:t>
            </w:r>
            <w:r w:rsidRPr="009E12D1">
              <w:rPr>
                <w:rFonts w:eastAsiaTheme="minorEastAsia" w:cs="Arial"/>
              </w:rPr>
              <w:t xml:space="preserve"> supported</w:t>
            </w:r>
            <w:r>
              <w:rPr>
                <w:rFonts w:eastAsiaTheme="minorEastAsia" w:cs="Arial"/>
              </w:rPr>
              <w:t>.</w:t>
            </w:r>
          </w:p>
          <w:p w14:paraId="47697E26" w14:textId="77777777" w:rsidR="00CC7310" w:rsidRDefault="00CC7310" w:rsidP="000464A7">
            <w:pPr>
              <w:pStyle w:val="aa"/>
              <w:numPr>
                <w:ilvl w:val="0"/>
                <w:numId w:val="68"/>
              </w:numPr>
              <w:spacing w:line="256" w:lineRule="auto"/>
              <w:rPr>
                <w:rFonts w:eastAsiaTheme="minorEastAsia" w:cs="Arial"/>
              </w:rPr>
            </w:pPr>
            <w:r>
              <w:rPr>
                <w:rFonts w:eastAsiaTheme="minorEastAsia" w:cs="Arial"/>
              </w:rPr>
              <w:t>When common TA is equal to feeder link delay, the case with aligned DL &amp; UL frame timing at gNB is supported;</w:t>
            </w:r>
          </w:p>
          <w:p w14:paraId="35193FE3" w14:textId="77777777" w:rsidR="00CC7310" w:rsidRDefault="00CC7310" w:rsidP="000464A7">
            <w:pPr>
              <w:pStyle w:val="aa"/>
              <w:numPr>
                <w:ilvl w:val="0"/>
                <w:numId w:val="68"/>
              </w:numPr>
              <w:spacing w:line="256" w:lineRule="auto"/>
              <w:rPr>
                <w:rFonts w:eastAsiaTheme="minorEastAsia" w:cs="Arial"/>
              </w:rPr>
            </w:pPr>
            <w:r>
              <w:rPr>
                <w:rFonts w:eastAsiaTheme="minorEastAsia" w:cs="Arial"/>
              </w:rPr>
              <w:t>When common TA is equal to feeder link delay + a fixed offset, the case with a fixed offset between DL &amp; UL frame timing at gNB is supported</w:t>
            </w:r>
          </w:p>
          <w:p w14:paraId="24B4B744" w14:textId="6CAB1A32" w:rsidR="00CC7310" w:rsidRDefault="00CC7310" w:rsidP="000464A7">
            <w:pPr>
              <w:pStyle w:val="aa"/>
              <w:numPr>
                <w:ilvl w:val="0"/>
                <w:numId w:val="68"/>
              </w:numPr>
              <w:spacing w:line="256" w:lineRule="auto"/>
              <w:rPr>
                <w:rFonts w:eastAsiaTheme="minorEastAsia" w:cs="Arial"/>
              </w:rPr>
            </w:pPr>
            <w:r>
              <w:rPr>
                <w:rFonts w:eastAsiaTheme="minorEastAsia" w:cs="Arial"/>
              </w:rPr>
              <w:t>When common TA is equal to 0, the case with a timing-varying offset, i.e. feeder link delay, between DL &amp; UL frame timing at gNB is supported</w:t>
            </w:r>
          </w:p>
          <w:p w14:paraId="6589B69F" w14:textId="43E77056" w:rsidR="00CC7310" w:rsidRDefault="00CC7310" w:rsidP="00CC7310">
            <w:pPr>
              <w:pStyle w:val="aa"/>
              <w:spacing w:line="256" w:lineRule="auto"/>
              <w:rPr>
                <w:rFonts w:cs="Arial"/>
              </w:rPr>
            </w:pPr>
            <w:r>
              <w:t xml:space="preserve">For </w:t>
            </w:r>
            <w:r w:rsidRPr="00CA1ED0">
              <w:t xml:space="preserve">unaligned </w:t>
            </w:r>
            <w:r>
              <w:t>case,</w:t>
            </w:r>
            <w:r>
              <w:rPr>
                <w:rFonts w:eastAsiaTheme="minorEastAsia" w:cs="Arial"/>
              </w:rPr>
              <w:t xml:space="preserve"> our views is that case</w:t>
            </w:r>
            <w:r>
              <w:t xml:space="preserve"> 2 </w:t>
            </w:r>
            <w:r>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w:t>
            </w:r>
            <w:r>
              <w:rPr>
                <w:rFonts w:eastAsiaTheme="minorEastAsia" w:cs="Arial"/>
              </w:rPr>
              <w:lastRenderedPageBreak/>
              <w:t xml:space="preserve">and more specification effort. </w:t>
            </w:r>
          </w:p>
        </w:tc>
      </w:tr>
      <w:tr w:rsidR="00CC7310" w14:paraId="1C52B057" w14:textId="77777777" w:rsidTr="00490985">
        <w:tc>
          <w:tcPr>
            <w:tcW w:w="1795" w:type="dxa"/>
          </w:tcPr>
          <w:p w14:paraId="1A040934" w14:textId="0F6734A0" w:rsidR="00CC7310" w:rsidRDefault="00225E33" w:rsidP="00CC7310">
            <w:pPr>
              <w:pStyle w:val="aa"/>
              <w:spacing w:line="256" w:lineRule="auto"/>
              <w:rPr>
                <w:rFonts w:cs="Arial"/>
              </w:rPr>
            </w:pPr>
            <w:r>
              <w:rPr>
                <w:rFonts w:cs="Arial" w:hint="eastAsia"/>
              </w:rPr>
              <w:lastRenderedPageBreak/>
              <w:t>CATT</w:t>
            </w:r>
          </w:p>
        </w:tc>
        <w:tc>
          <w:tcPr>
            <w:tcW w:w="7834" w:type="dxa"/>
          </w:tcPr>
          <w:p w14:paraId="4DC88CD6" w14:textId="1267A925" w:rsidR="00225E33" w:rsidRPr="00225E33" w:rsidRDefault="00225E33" w:rsidP="00225E33">
            <w:pPr>
              <w:rPr>
                <w:rFonts w:ascii="Arial" w:hAnsi="Arial" w:cs="Arial"/>
              </w:rPr>
            </w:pPr>
            <w:r w:rsidRPr="00225E33">
              <w:rPr>
                <w:rFonts w:ascii="Arial" w:hAnsi="Arial" w:cs="Arial"/>
              </w:rPr>
              <w:t>W</w:t>
            </w:r>
            <w:r w:rsidRPr="00225E33">
              <w:rPr>
                <w:rFonts w:ascii="Arial" w:hAnsi="Arial" w:cs="Arial" w:hint="eastAsia"/>
              </w:rPr>
              <w:t xml:space="preserve">e </w:t>
            </w:r>
            <w:r>
              <w:rPr>
                <w:rFonts w:ascii="Arial" w:hAnsi="Arial" w:cs="Arial" w:hint="eastAsia"/>
              </w:rPr>
              <w:t xml:space="preserve">disagree </w:t>
            </w:r>
            <w:r w:rsidRPr="00225E33">
              <w:rPr>
                <w:rFonts w:ascii="Arial" w:hAnsi="Arial" w:cs="Arial"/>
              </w:rPr>
              <w:t xml:space="preserve">to prioritize NTN designs that support </w:t>
            </w:r>
            <w:r w:rsidRPr="00225E33">
              <w:rPr>
                <w:rFonts w:ascii="Arial" w:hAnsi="Arial"/>
              </w:rPr>
              <w:t>systems where DL and UL are aligned at the gNB</w:t>
            </w:r>
            <w:r>
              <w:rPr>
                <w:rFonts w:ascii="Arial" w:hAnsi="Arial" w:hint="eastAsia"/>
              </w:rPr>
              <w:t xml:space="preserve">. </w:t>
            </w:r>
            <w:r>
              <w:rPr>
                <w:rFonts w:ascii="Arial" w:hAnsi="Arial"/>
              </w:rPr>
              <w:t>A</w:t>
            </w:r>
            <w:r>
              <w:rPr>
                <w:rFonts w:ascii="Arial" w:hAnsi="Arial" w:hint="eastAsia"/>
              </w:rPr>
              <w:t xml:space="preserve">ctually we are concern about the case </w:t>
            </w:r>
            <w:r w:rsidRPr="00225E33">
              <w:rPr>
                <w:rFonts w:ascii="Arial" w:hAnsi="Arial"/>
              </w:rPr>
              <w:t>where DL and UL are aligned at the gNB</w:t>
            </w:r>
            <w:r>
              <w:rPr>
                <w:rFonts w:ascii="Arial" w:hAnsi="Arial" w:hint="eastAsia"/>
              </w:rPr>
              <w:t xml:space="preserve">, </w:t>
            </w:r>
            <w:r>
              <w:rPr>
                <w:rFonts w:ascii="Arial" w:hAnsi="Arial"/>
              </w:rPr>
              <w:t>because</w:t>
            </w:r>
            <w:r>
              <w:rPr>
                <w:rFonts w:ascii="Arial" w:hAnsi="Arial" w:hint="eastAsia"/>
              </w:rPr>
              <w:t xml:space="preserve"> it requires UE should maintain accurate feeder timing. </w:t>
            </w:r>
            <w:r>
              <w:rPr>
                <w:rFonts w:ascii="Arial" w:hAnsi="Arial"/>
              </w:rPr>
              <w:t>D</w:t>
            </w:r>
            <w:r>
              <w:rPr>
                <w:rFonts w:ascii="Arial" w:hAnsi="Arial" w:hint="eastAsia"/>
              </w:rPr>
              <w:t xml:space="preserve">ue to unknow gateway position, UL </w:t>
            </w:r>
            <w:r>
              <w:rPr>
                <w:rFonts w:ascii="Arial" w:hAnsi="Arial"/>
              </w:rPr>
              <w:t>synchronization</w:t>
            </w:r>
            <w:r>
              <w:rPr>
                <w:rFonts w:ascii="Arial" w:hAnsi="Arial" w:hint="eastAsia"/>
              </w:rPr>
              <w:t xml:space="preserve"> performance is unreliable.</w:t>
            </w:r>
          </w:p>
          <w:p w14:paraId="3C958BD7" w14:textId="392C6666" w:rsidR="00225E33" w:rsidRPr="00225E33" w:rsidRDefault="00225E33" w:rsidP="00225E33">
            <w:pPr>
              <w:rPr>
                <w:rFonts w:ascii="Arial" w:hAnsi="Arial" w:cs="Arial"/>
              </w:rPr>
            </w:pPr>
            <w:r>
              <w:rPr>
                <w:rFonts w:ascii="Arial" w:hAnsi="Arial"/>
              </w:rPr>
              <w:t>W</w:t>
            </w:r>
            <w:r>
              <w:rPr>
                <w:rFonts w:ascii="Arial" w:hAnsi="Arial" w:hint="eastAsia"/>
              </w:rPr>
              <w:t xml:space="preserve">hen </w:t>
            </w:r>
            <w:r w:rsidRPr="00225E33">
              <w:rPr>
                <w:rFonts w:ascii="Arial" w:hAnsi="Arial"/>
              </w:rPr>
              <w:t>DL &amp; UL frame timing at gNB were unaligned</w:t>
            </w:r>
            <w:r>
              <w:rPr>
                <w:rFonts w:ascii="Arial" w:hAnsi="Arial" w:hint="eastAsia"/>
              </w:rPr>
              <w:t xml:space="preserve">, </w:t>
            </w:r>
            <w:r w:rsidRPr="00225E33">
              <w:rPr>
                <w:rFonts w:ascii="Arial" w:hAnsi="Arial"/>
              </w:rPr>
              <w:t>t</w:t>
            </w:r>
            <w:r>
              <w:rPr>
                <w:rFonts w:ascii="Arial" w:hAnsi="Arial"/>
              </w:rPr>
              <w:t>he maximum value of unalignment</w:t>
            </w:r>
            <w:r>
              <w:rPr>
                <w:rFonts w:ascii="Arial" w:hAnsi="Arial" w:hint="eastAsia"/>
              </w:rPr>
              <w:t xml:space="preserve"> will be equal to feeder link RTT, where the RP is configured at the satellite.</w:t>
            </w:r>
          </w:p>
          <w:p w14:paraId="50229630" w14:textId="099127CF" w:rsidR="00225E33" w:rsidRPr="00225E33" w:rsidRDefault="00225E33" w:rsidP="00225E33">
            <w:pPr>
              <w:rPr>
                <w:rFonts w:ascii="Arial" w:hAnsi="Arial" w:cs="Arial"/>
              </w:rPr>
            </w:pPr>
            <w:r>
              <w:rPr>
                <w:rFonts w:ascii="Arial" w:hAnsi="Arial" w:cs="Arial"/>
              </w:rPr>
              <w:t>T</w:t>
            </w:r>
            <w:r>
              <w:rPr>
                <w:rFonts w:ascii="Arial" w:hAnsi="Arial" w:cs="Arial" w:hint="eastAsia"/>
              </w:rPr>
              <w:t xml:space="preserve">echnically, </w:t>
            </w:r>
            <w:r w:rsidRPr="00225E33">
              <w:rPr>
                <w:rFonts w:ascii="Arial" w:hAnsi="Arial" w:cs="Arial"/>
              </w:rPr>
              <w:t>the unali</w:t>
            </w:r>
            <w:r>
              <w:rPr>
                <w:rFonts w:ascii="Arial" w:hAnsi="Arial" w:cs="Arial"/>
              </w:rPr>
              <w:t xml:space="preserve">gnment </w:t>
            </w:r>
            <w:r>
              <w:rPr>
                <w:rFonts w:ascii="Arial" w:hAnsi="Arial" w:cs="Arial" w:hint="eastAsia"/>
              </w:rPr>
              <w:t xml:space="preserve">can </w:t>
            </w:r>
            <w:r>
              <w:rPr>
                <w:rFonts w:ascii="Arial" w:hAnsi="Arial" w:cs="Arial"/>
              </w:rPr>
              <w:t>be fixed or time-varying</w:t>
            </w:r>
            <w:r>
              <w:rPr>
                <w:rFonts w:ascii="Arial" w:hAnsi="Arial" w:cs="Arial" w:hint="eastAsia"/>
              </w:rPr>
              <w:t xml:space="preserve">. </w:t>
            </w:r>
            <w:r>
              <w:rPr>
                <w:rFonts w:ascii="Arial" w:hAnsi="Arial" w:cs="Arial"/>
              </w:rPr>
              <w:t>H</w:t>
            </w:r>
            <w:r>
              <w:rPr>
                <w:rFonts w:ascii="Arial" w:hAnsi="Arial" w:cs="Arial" w:hint="eastAsia"/>
              </w:rPr>
              <w:t xml:space="preserve">owever, due to </w:t>
            </w:r>
            <w:r>
              <w:rPr>
                <w:rFonts w:ascii="Arial" w:hAnsi="Arial" w:cs="Arial"/>
              </w:rPr>
              <w:t>the</w:t>
            </w:r>
            <w:r>
              <w:rPr>
                <w:rFonts w:ascii="Arial" w:hAnsi="Arial" w:cs="Arial" w:hint="eastAsia"/>
              </w:rPr>
              <w:t xml:space="preserve"> concern of UL synchronization performance, feeder timing can be maintained by the gNB, </w:t>
            </w:r>
            <w:r>
              <w:rPr>
                <w:rFonts w:ascii="Arial" w:hAnsi="Arial" w:cs="Arial"/>
              </w:rPr>
              <w:t>because</w:t>
            </w:r>
            <w:r>
              <w:rPr>
                <w:rFonts w:ascii="Arial" w:hAnsi="Arial" w:cs="Arial" w:hint="eastAsia"/>
              </w:rPr>
              <w:t xml:space="preserve"> gNB can get </w:t>
            </w:r>
            <w:r>
              <w:rPr>
                <w:rFonts w:ascii="Arial" w:hAnsi="Arial" w:cs="Arial"/>
              </w:rPr>
              <w:t>sufficient</w:t>
            </w:r>
            <w:r>
              <w:rPr>
                <w:rFonts w:ascii="Arial" w:hAnsi="Arial" w:cs="Arial" w:hint="eastAsia"/>
              </w:rPr>
              <w:t xml:space="preserve"> ephemeris information and gateway position information.</w:t>
            </w:r>
          </w:p>
          <w:p w14:paraId="27E1CBC3" w14:textId="77777777" w:rsidR="00CC7310" w:rsidRPr="00225E33" w:rsidRDefault="00CC7310" w:rsidP="00CC7310">
            <w:pPr>
              <w:pStyle w:val="aa"/>
              <w:spacing w:line="256" w:lineRule="auto"/>
              <w:rPr>
                <w:rFonts w:cs="Arial"/>
              </w:rPr>
            </w:pPr>
          </w:p>
        </w:tc>
      </w:tr>
      <w:tr w:rsidR="00B313BC" w14:paraId="5ED8F2DA" w14:textId="77777777" w:rsidTr="001B5246">
        <w:tc>
          <w:tcPr>
            <w:tcW w:w="1795" w:type="dxa"/>
          </w:tcPr>
          <w:p w14:paraId="738D046D" w14:textId="77777777" w:rsidR="00B313BC" w:rsidRDefault="00B313BC" w:rsidP="001B5246">
            <w:pPr>
              <w:pStyle w:val="aa"/>
              <w:spacing w:line="256" w:lineRule="auto"/>
              <w:rPr>
                <w:rFonts w:cs="Arial"/>
              </w:rPr>
            </w:pPr>
            <w:r>
              <w:rPr>
                <w:rFonts w:cs="Arial"/>
              </w:rPr>
              <w:t>NTT DOCOMO</w:t>
            </w:r>
          </w:p>
        </w:tc>
        <w:tc>
          <w:tcPr>
            <w:tcW w:w="7834" w:type="dxa"/>
          </w:tcPr>
          <w:p w14:paraId="03EFBCFE" w14:textId="77777777" w:rsidR="00B313BC" w:rsidRDefault="00B313BC" w:rsidP="001B5246">
            <w:pPr>
              <w:pStyle w:val="aa"/>
              <w:spacing w:line="256" w:lineRule="auto"/>
              <w:rPr>
                <w:rFonts w:cs="Arial"/>
              </w:rPr>
            </w:pPr>
            <w:r>
              <w:rPr>
                <w:rFonts w:cs="Arial"/>
              </w:rPr>
              <w:t xml:space="preserve">We think NTN </w:t>
            </w:r>
            <w:r w:rsidRPr="00BE29EB">
              <w:rPr>
                <w:rFonts w:cs="Arial"/>
              </w:rPr>
              <w:t>systems where DL and UL are aligned at the gNB</w:t>
            </w:r>
            <w:r>
              <w:rPr>
                <w:rFonts w:cs="Arial"/>
              </w:rPr>
              <w:t xml:space="preserve"> should be prioritized.</w:t>
            </w:r>
          </w:p>
          <w:p w14:paraId="1F320543" w14:textId="77777777" w:rsidR="00B313BC" w:rsidRDefault="00B313BC" w:rsidP="00B313BC">
            <w:pPr>
              <w:pStyle w:val="aa"/>
              <w:numPr>
                <w:ilvl w:val="0"/>
                <w:numId w:val="69"/>
              </w:numPr>
              <w:spacing w:line="256" w:lineRule="auto"/>
              <w:rPr>
                <w:rFonts w:cs="Arial"/>
              </w:rPr>
            </w:pPr>
            <w:r>
              <w:rPr>
                <w:rFonts w:cs="Arial"/>
              </w:rPr>
              <w:t>Firstly, we have same views with several companies that scenario 3 is not in Rel-17 scope. This would be regenerative type.</w:t>
            </w:r>
          </w:p>
          <w:p w14:paraId="5D009C87" w14:textId="77777777" w:rsidR="00B313BC" w:rsidRDefault="00B313BC" w:rsidP="00B313BC">
            <w:pPr>
              <w:pStyle w:val="aa"/>
              <w:numPr>
                <w:ilvl w:val="0"/>
                <w:numId w:val="69"/>
              </w:numPr>
              <w:spacing w:line="256" w:lineRule="auto"/>
              <w:rPr>
                <w:rFonts w:cs="Arial"/>
              </w:rPr>
            </w:pPr>
            <w:r>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Pr>
                <w:rFonts w:eastAsia="Yu Mincho" w:cs="Arial" w:hint="eastAsia"/>
              </w:rPr>
              <w:t>(i.e. 1/2-a)</w:t>
            </w:r>
            <w:r>
              <w:rPr>
                <w:rFonts w:cs="Arial"/>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Default="00B313BC" w:rsidP="00B313BC">
            <w:pPr>
              <w:pStyle w:val="aa"/>
              <w:numPr>
                <w:ilvl w:val="0"/>
                <w:numId w:val="69"/>
              </w:numPr>
              <w:spacing w:line="256" w:lineRule="auto"/>
              <w:rPr>
                <w:rFonts w:cs="Arial"/>
              </w:rPr>
            </w:pPr>
            <w:r>
              <w:rPr>
                <w:rFonts w:cs="Arial"/>
              </w:rPr>
              <w:t>In addition, 2-b seems to be deprioritized at RAN2.</w:t>
            </w:r>
          </w:p>
          <w:p w14:paraId="3BF9ADF7" w14:textId="77777777" w:rsidR="00B313BC" w:rsidRDefault="00B313BC" w:rsidP="001B5246">
            <w:pPr>
              <w:pStyle w:val="aa"/>
              <w:spacing w:line="256" w:lineRule="auto"/>
              <w:rPr>
                <w:rFonts w:cs="Arial"/>
              </w:rPr>
            </w:pPr>
            <w:r>
              <w:rPr>
                <w:rFonts w:cs="Arial"/>
              </w:rPr>
              <w:t>According to the above, scenario 1/2-a should be prioritized and in 1/2-a at least DL/UL alignment at gNB will be typical situation. Therefore, RAN1 should focus on only this direction.</w:t>
            </w:r>
          </w:p>
          <w:p w14:paraId="7493A2C9" w14:textId="77777777" w:rsidR="00B313BC" w:rsidRDefault="00B313BC" w:rsidP="001B5246">
            <w:pPr>
              <w:pStyle w:val="aa"/>
              <w:spacing w:line="256" w:lineRule="auto"/>
              <w:rPr>
                <w:rFonts w:cs="Arial"/>
              </w:rPr>
            </w:pPr>
            <w:r>
              <w:rPr>
                <w:rFonts w:cs="Arial"/>
              </w:rPr>
              <w:t>If still some companies push misalignment case, then compromised solution will be to support both. In this case, we accept it only if features for DL/UL alignment at gNB are basic feature for UE supporting NTN.</w:t>
            </w:r>
          </w:p>
        </w:tc>
      </w:tr>
      <w:tr w:rsidR="00F903FC" w14:paraId="565DD9C4" w14:textId="77777777" w:rsidTr="00490985">
        <w:tc>
          <w:tcPr>
            <w:tcW w:w="1795" w:type="dxa"/>
          </w:tcPr>
          <w:p w14:paraId="2B43AB6F" w14:textId="5F3804BD" w:rsidR="00F903FC" w:rsidRDefault="00F903FC" w:rsidP="00F903FC">
            <w:pPr>
              <w:pStyle w:val="aa"/>
              <w:spacing w:line="256" w:lineRule="auto"/>
              <w:rPr>
                <w:rFonts w:cs="Arial"/>
              </w:rPr>
            </w:pPr>
            <w:r>
              <w:rPr>
                <w:rFonts w:eastAsia="맑은 고딕" w:cs="Arial" w:hint="eastAsia"/>
              </w:rPr>
              <w:t>S</w:t>
            </w:r>
            <w:r>
              <w:rPr>
                <w:rFonts w:eastAsia="맑은 고딕" w:cs="Arial"/>
              </w:rPr>
              <w:t>amsung</w:t>
            </w:r>
          </w:p>
        </w:tc>
        <w:tc>
          <w:tcPr>
            <w:tcW w:w="7834" w:type="dxa"/>
          </w:tcPr>
          <w:p w14:paraId="5E149325" w14:textId="031AB1BD" w:rsidR="00F903FC" w:rsidRDefault="00F903FC" w:rsidP="00F903FC">
            <w:pPr>
              <w:pStyle w:val="aa"/>
              <w:spacing w:line="256" w:lineRule="auto"/>
              <w:rPr>
                <w:rFonts w:cs="Arial"/>
              </w:rPr>
            </w:pPr>
            <w:r>
              <w:rPr>
                <w:rFonts w:eastAsia="맑은 고딕" w:cs="Arial" w:hint="eastAsia"/>
              </w:rPr>
              <w:t>W</w:t>
            </w:r>
            <w:r>
              <w:rPr>
                <w:rFonts w:eastAsia="맑은 고딕" w:cs="Arial"/>
              </w:rPr>
              <w:t>e have the similar views with above companies in that we don’t need to align the DL/UL timing at the gNB.</w:t>
            </w:r>
          </w:p>
        </w:tc>
      </w:tr>
      <w:tr w:rsidR="00386881" w14:paraId="5E9ADD81" w14:textId="77777777" w:rsidTr="00490985">
        <w:tc>
          <w:tcPr>
            <w:tcW w:w="1795" w:type="dxa"/>
          </w:tcPr>
          <w:p w14:paraId="6978208C" w14:textId="761CE5DF" w:rsidR="00386881" w:rsidRDefault="00386881" w:rsidP="00386881">
            <w:pPr>
              <w:pStyle w:val="aa"/>
              <w:spacing w:line="256" w:lineRule="auto"/>
              <w:rPr>
                <w:rFonts w:cs="Arial"/>
              </w:rPr>
            </w:pPr>
            <w:r>
              <w:rPr>
                <w:rFonts w:cs="Arial" w:hint="eastAsia"/>
              </w:rPr>
              <w:t>LG</w:t>
            </w:r>
          </w:p>
        </w:tc>
        <w:tc>
          <w:tcPr>
            <w:tcW w:w="7834" w:type="dxa"/>
          </w:tcPr>
          <w:p w14:paraId="4DAB95FF" w14:textId="77777777" w:rsidR="00386881" w:rsidRDefault="00386881" w:rsidP="00386881">
            <w:pPr>
              <w:pStyle w:val="aa"/>
              <w:numPr>
                <w:ilvl w:val="0"/>
                <w:numId w:val="71"/>
              </w:numPr>
              <w:adjustRightInd/>
              <w:spacing w:line="256" w:lineRule="auto"/>
              <w:rPr>
                <w:rFonts w:cs="Arial"/>
              </w:rPr>
            </w:pPr>
            <w:r>
              <w:rPr>
                <w:rFonts w:cs="Arial"/>
              </w:rPr>
              <w:t>W</w:t>
            </w:r>
            <w:r>
              <w:rPr>
                <w:rFonts w:cs="Arial" w:hint="eastAsia"/>
              </w:rPr>
              <w:t xml:space="preserve">e </w:t>
            </w:r>
            <w:r>
              <w:rPr>
                <w:rFonts w:cs="Arial"/>
              </w:rPr>
              <w:t xml:space="preserve">still </w:t>
            </w:r>
            <w:r>
              <w:rPr>
                <w:rFonts w:cs="Arial" w:hint="eastAsia"/>
              </w:rPr>
              <w:t xml:space="preserve">prefer to </w:t>
            </w:r>
            <w:r>
              <w:rPr>
                <w:rFonts w:cs="Arial"/>
              </w:rPr>
              <w:t xml:space="preserve">prioritize the case where </w:t>
            </w:r>
            <w:r w:rsidRPr="004565C1">
              <w:rPr>
                <w:rFonts w:cs="Arial"/>
              </w:rPr>
              <w:t xml:space="preserve">DL and UL are aligned at the </w:t>
            </w:r>
            <w:r>
              <w:rPr>
                <w:rFonts w:cs="Arial"/>
              </w:rPr>
              <w:t xml:space="preserve">gNB, and also think that case should be a baseline. </w:t>
            </w:r>
            <w:bookmarkStart w:id="22" w:name="_GoBack"/>
            <w:bookmarkEnd w:id="22"/>
          </w:p>
          <w:p w14:paraId="40858DBA" w14:textId="4AA62663" w:rsidR="00386881" w:rsidRDefault="00386881" w:rsidP="00386881">
            <w:pPr>
              <w:pStyle w:val="aa"/>
              <w:numPr>
                <w:ilvl w:val="0"/>
                <w:numId w:val="71"/>
              </w:numPr>
              <w:spacing w:line="256" w:lineRule="auto"/>
              <w:rPr>
                <w:rFonts w:cs="Arial"/>
              </w:rPr>
            </w:pPr>
            <w:r w:rsidRPr="004E20CC">
              <w:rPr>
                <w:rFonts w:cs="Arial"/>
              </w:rPr>
              <w:t>If unaligned DL &amp; UL frame timing at gNB</w:t>
            </w:r>
            <w:r>
              <w:rPr>
                <w:rFonts w:cs="Arial"/>
              </w:rPr>
              <w:t xml:space="preserve"> is supported, th</w:t>
            </w:r>
            <w:r w:rsidRPr="00E2395A">
              <w:rPr>
                <w:rFonts w:cs="Arial"/>
              </w:rPr>
              <w:t>e maximum val</w:t>
            </w:r>
            <w:r w:rsidRPr="004E20CC">
              <w:rPr>
                <w:rFonts w:cs="Arial"/>
                <w:i/>
              </w:rPr>
              <w:t>u</w:t>
            </w:r>
            <w:r w:rsidRPr="00E2395A">
              <w:rPr>
                <w:rFonts w:cs="Arial"/>
              </w:rPr>
              <w:t>e of Kmac can be the feeder link RTT as we do not prefer to have RP in service link w</w:t>
            </w:r>
            <w:r>
              <w:rPr>
                <w:rFonts w:cs="Arial"/>
              </w:rPr>
              <w:t>hich</w:t>
            </w:r>
            <w:r w:rsidRPr="00E2395A">
              <w:rPr>
                <w:rFonts w:cs="Arial"/>
              </w:rPr>
              <w:t xml:space="preserve"> can introduce negative common TA signaling</w:t>
            </w:r>
            <w:r>
              <w:rPr>
                <w:rFonts w:cs="Arial"/>
              </w:rPr>
              <w:t xml:space="preserve">. And it is preferred that alignment is fixed, if supported. </w:t>
            </w:r>
          </w:p>
        </w:tc>
      </w:tr>
      <w:tr w:rsidR="00F903FC" w14:paraId="5CF5973A" w14:textId="77777777" w:rsidTr="00490985">
        <w:tc>
          <w:tcPr>
            <w:tcW w:w="1795" w:type="dxa"/>
          </w:tcPr>
          <w:p w14:paraId="76307BE5" w14:textId="77777777" w:rsidR="00F903FC" w:rsidRDefault="00F903FC" w:rsidP="00F903FC">
            <w:pPr>
              <w:pStyle w:val="aa"/>
              <w:spacing w:line="256" w:lineRule="auto"/>
              <w:rPr>
                <w:rFonts w:cs="Arial"/>
              </w:rPr>
            </w:pPr>
          </w:p>
        </w:tc>
        <w:tc>
          <w:tcPr>
            <w:tcW w:w="7834" w:type="dxa"/>
          </w:tcPr>
          <w:p w14:paraId="3D0DFED2" w14:textId="77777777" w:rsidR="00F903FC" w:rsidRDefault="00F903FC" w:rsidP="00F903FC">
            <w:pPr>
              <w:pStyle w:val="aa"/>
              <w:spacing w:line="256" w:lineRule="auto"/>
              <w:rPr>
                <w:rFonts w:cs="Arial"/>
              </w:rPr>
            </w:pPr>
          </w:p>
        </w:tc>
      </w:tr>
      <w:tr w:rsidR="00F903FC" w14:paraId="4D7239D0" w14:textId="77777777" w:rsidTr="00490985">
        <w:tc>
          <w:tcPr>
            <w:tcW w:w="1795" w:type="dxa"/>
          </w:tcPr>
          <w:p w14:paraId="54B77D36" w14:textId="77777777" w:rsidR="00F903FC" w:rsidRDefault="00F903FC" w:rsidP="00F903FC">
            <w:pPr>
              <w:pStyle w:val="aa"/>
              <w:spacing w:line="256" w:lineRule="auto"/>
              <w:rPr>
                <w:rFonts w:cs="Arial"/>
              </w:rPr>
            </w:pPr>
          </w:p>
        </w:tc>
        <w:tc>
          <w:tcPr>
            <w:tcW w:w="7834" w:type="dxa"/>
          </w:tcPr>
          <w:p w14:paraId="1E4B6519" w14:textId="77777777" w:rsidR="00F903FC" w:rsidRDefault="00F903FC" w:rsidP="00F903FC">
            <w:pPr>
              <w:pStyle w:val="aa"/>
              <w:spacing w:line="256" w:lineRule="auto"/>
              <w:rPr>
                <w:rFonts w:cs="Arial"/>
              </w:rPr>
            </w:pPr>
          </w:p>
        </w:tc>
      </w:tr>
      <w:tr w:rsidR="00F903FC" w14:paraId="5B95B19D" w14:textId="77777777" w:rsidTr="00490985">
        <w:tc>
          <w:tcPr>
            <w:tcW w:w="1795" w:type="dxa"/>
          </w:tcPr>
          <w:p w14:paraId="3220B036" w14:textId="77777777" w:rsidR="00F903FC" w:rsidRDefault="00F903FC" w:rsidP="00F903FC">
            <w:pPr>
              <w:pStyle w:val="aa"/>
              <w:spacing w:line="256" w:lineRule="auto"/>
              <w:rPr>
                <w:rFonts w:cs="Arial"/>
              </w:rPr>
            </w:pPr>
          </w:p>
        </w:tc>
        <w:tc>
          <w:tcPr>
            <w:tcW w:w="7834" w:type="dxa"/>
          </w:tcPr>
          <w:p w14:paraId="2B14E4AE" w14:textId="77777777" w:rsidR="00F903FC" w:rsidRDefault="00F903FC" w:rsidP="00F903FC">
            <w:pPr>
              <w:pStyle w:val="aa"/>
              <w:spacing w:line="256" w:lineRule="auto"/>
              <w:rPr>
                <w:rFonts w:cs="Arial"/>
              </w:rPr>
            </w:pPr>
          </w:p>
        </w:tc>
      </w:tr>
    </w:tbl>
    <w:p w14:paraId="173F0890" w14:textId="77777777" w:rsidR="00391E36" w:rsidRPr="00391E36" w:rsidRDefault="00391E36" w:rsidP="00391E36">
      <w:pPr>
        <w:rPr>
          <w:rFonts w:ascii="Arial" w:hAnsi="Arial" w:cs="Arial"/>
          <w:highlight w:val="yellow"/>
        </w:rPr>
      </w:pPr>
    </w:p>
    <w:p w14:paraId="45BC4CE9" w14:textId="3277CED9" w:rsidR="002440BB" w:rsidRPr="00A85EAA" w:rsidRDefault="002440BB" w:rsidP="002440BB">
      <w:pPr>
        <w:pStyle w:val="1"/>
      </w:pPr>
      <w:r>
        <w:lastRenderedPageBreak/>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CA325F" w:rsidRDefault="00D65433" w:rsidP="00D65433">
      <w:pPr>
        <w:rPr>
          <w:rFonts w:ascii="Arial" w:hAnsi="Arial" w:cs="Arial"/>
        </w:rPr>
      </w:pPr>
      <w:r>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CC50FA" w:rsidRDefault="00CC50FA" w:rsidP="00D65433">
                            <w:pPr>
                              <w:rPr>
                                <w:b/>
                                <w:bCs/>
                                <w:sz w:val="18"/>
                                <w:szCs w:val="18"/>
                                <w:lang w:eastAsia="zh-TW"/>
                              </w:rPr>
                            </w:pPr>
                            <w:r w:rsidRPr="00D65433">
                              <w:rPr>
                                <w:b/>
                                <w:bCs/>
                                <w:sz w:val="18"/>
                                <w:szCs w:val="18"/>
                              </w:rPr>
                              <w:t>[Huawei, HiSilicon]</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CC50FA" w:rsidRDefault="00CC50FA" w:rsidP="00D65433">
                            <w:pPr>
                              <w:rPr>
                                <w:sz w:val="18"/>
                                <w:szCs w:val="18"/>
                              </w:rPr>
                            </w:pPr>
                            <w:r w:rsidRPr="00D65433">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w:t>
                            </w:r>
                          </w:p>
                          <w:p w14:paraId="7428413B" w14:textId="7DD844F0" w:rsidR="00CC50FA" w:rsidRPr="00D65433" w:rsidRDefault="00CC50FA" w:rsidP="00D65433">
                            <w:pPr>
                              <w:rPr>
                                <w:sz w:val="18"/>
                                <w:szCs w:val="18"/>
                              </w:rPr>
                            </w:pPr>
                            <w:r w:rsidRPr="00D65433">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No specification modification would be necessary. </w:t>
                            </w:r>
                          </w:p>
                          <w:p w14:paraId="4309F987" w14:textId="35EC3549" w:rsidR="00CC50FA" w:rsidRPr="00D65433" w:rsidRDefault="00CC50FA" w:rsidP="00D65433">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CC50FA" w:rsidRDefault="00CC50FA" w:rsidP="00D65433">
                      <w:pPr>
                        <w:rPr>
                          <w:b/>
                          <w:bCs/>
                          <w:sz w:val="18"/>
                          <w:szCs w:val="18"/>
                          <w:lang w:eastAsia="zh-TW"/>
                        </w:rPr>
                      </w:pPr>
                      <w:r w:rsidRPr="00D65433">
                        <w:rPr>
                          <w:b/>
                          <w:bCs/>
                          <w:sz w:val="18"/>
                          <w:szCs w:val="18"/>
                        </w:rPr>
                        <w:t>[Huawei, HiSilicon]</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CC50FA" w:rsidRDefault="00CC50FA" w:rsidP="00D65433">
                      <w:pPr>
                        <w:rPr>
                          <w:sz w:val="18"/>
                          <w:szCs w:val="18"/>
                        </w:rPr>
                      </w:pPr>
                      <w:r w:rsidRPr="00D65433">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w:t>
                      </w:r>
                    </w:p>
                    <w:p w14:paraId="7428413B" w14:textId="7DD844F0" w:rsidR="00CC50FA" w:rsidRPr="00D65433" w:rsidRDefault="00CC50FA" w:rsidP="00D65433">
                      <w:pPr>
                        <w:rPr>
                          <w:sz w:val="18"/>
                          <w:szCs w:val="18"/>
                        </w:rPr>
                      </w:pPr>
                      <w:r w:rsidRPr="00D65433">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rPr>
                        <w:t xml:space="preserve">. No specification modification would be necessary. </w:t>
                      </w:r>
                    </w:p>
                    <w:p w14:paraId="4309F987" w14:textId="35EC3549" w:rsidR="00CC50FA" w:rsidRPr="00D65433" w:rsidRDefault="00CC50FA" w:rsidP="00D65433">
                      <w:pPr>
                        <w:pStyle w:val="aa"/>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f9"/>
        <w:numPr>
          <w:ilvl w:val="0"/>
          <w:numId w:val="38"/>
        </w:numPr>
        <w:ind w:firstLine="40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f9"/>
        <w:numPr>
          <w:ilvl w:val="0"/>
          <w:numId w:val="38"/>
        </w:numPr>
        <w:ind w:firstLine="40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f9"/>
        <w:numPr>
          <w:ilvl w:val="1"/>
          <w:numId w:val="38"/>
        </w:numPr>
        <w:ind w:firstLine="40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aa"/>
                              <w:jc w:val="left"/>
                              <w:rPr>
                                <w:rFonts w:ascii="Times New Roman" w:eastAsiaTheme="majorEastAsia" w:hAnsi="Times New Roman"/>
                                <w:sz w:val="18"/>
                                <w:szCs w:val="18"/>
                              </w:rPr>
                            </w:pPr>
                            <w:r>
                              <w:rPr>
                                <w:rFonts w:hint="eastAsia"/>
                                <w:noProof/>
                              </w:rPr>
                              <w:object w:dxaOrig="6357" w:dyaOrig="3182" w14:anchorId="3529D2E7">
                                <v:shape id="_x0000_i1030" type="#_x0000_t75" alt="" style="width:396.3pt;height:198.45pt;mso-width-percent:0;mso-height-percent:0;mso-width-percent:0;mso-height-percent:0" o:ole="">
                                  <v:imagedata r:id="rId13" o:title=""/>
                                </v:shape>
                                <o:OLEObject Type="Embed" ProgID="Visio.Drawing.15" ShapeID="_x0000_i1030" DrawAspect="Content" ObjectID="_1680345843" r:id="rId14"/>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aa"/>
                        <w:jc w:val="left"/>
                        <w:rPr>
                          <w:rFonts w:ascii="Times New Roman" w:eastAsiaTheme="majorEastAsia" w:hAnsi="Times New Roman"/>
                          <w:sz w:val="18"/>
                          <w:szCs w:val="18"/>
                        </w:rPr>
                      </w:pPr>
                      <w:r>
                        <w:rPr>
                          <w:rFonts w:hint="eastAsia"/>
                          <w:noProof/>
                        </w:rPr>
                        <w:object w:dxaOrig="6357" w:dyaOrig="3182" w14:anchorId="3529D2E7">
                          <v:shape id="_x0000_i1030" type="#_x0000_t75" alt="" style="width:396.3pt;height:198.45pt;mso-width-percent:0;mso-height-percent:0;mso-width-percent:0;mso-height-percent:0" o:ole="">
                            <v:imagedata r:id="rId13" o:title=""/>
                          </v:shape>
                          <o:OLEObject Type="Embed" ProgID="Visio.Drawing.15" ShapeID="_x0000_i1030" DrawAspect="Content" ObjectID="_1680345843" r:id="rId15"/>
                        </w:object>
                      </w:r>
                    </w:p>
                  </w:txbxContent>
                </v:textbox>
                <w10:anchorlock/>
              </v:shape>
            </w:pict>
          </mc:Fallback>
        </mc:AlternateContent>
      </w:r>
    </w:p>
    <w:p w14:paraId="6BB674F8" w14:textId="0352D0C5" w:rsidR="00400709" w:rsidRPr="00400709" w:rsidRDefault="00400709" w:rsidP="00370D54">
      <w:pPr>
        <w:pStyle w:val="af9"/>
        <w:numPr>
          <w:ilvl w:val="0"/>
          <w:numId w:val="38"/>
        </w:numPr>
        <w:ind w:firstLine="40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f9"/>
        <w:ind w:left="1440" w:firstLine="40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aa"/>
                              <w:jc w:val="lef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aa"/>
                        <w:jc w:val="lef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f9"/>
        <w:numPr>
          <w:ilvl w:val="0"/>
          <w:numId w:val="39"/>
        </w:numPr>
        <w:ind w:firstLine="40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f9"/>
        <w:numPr>
          <w:ilvl w:val="0"/>
          <w:numId w:val="39"/>
        </w:numPr>
        <w:ind w:firstLine="40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f9"/>
        <w:numPr>
          <w:ilvl w:val="1"/>
          <w:numId w:val="39"/>
        </w:numPr>
        <w:ind w:firstLine="40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B12291" w:rsidRDefault="00676266" w:rsidP="00400709">
      <w:pPr>
        <w:rPr>
          <w:rFonts w:ascii="Arial" w:hAnsi="Arial" w:cs="Arial"/>
        </w:rPr>
      </w:pPr>
      <w:r w:rsidRPr="00676266">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Default="00ED30A3" w:rsidP="00ED30A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65EBF6D" w14:textId="417A4966" w:rsidR="00676266" w:rsidRPr="00FD7F6D" w:rsidRDefault="00676266" w:rsidP="00676266">
      <w:pPr>
        <w:rPr>
          <w:rFonts w:ascii="Arial" w:hAnsi="Arial" w:cs="Arial"/>
          <w:b/>
          <w:bCs/>
          <w:highlight w:val="yellow"/>
          <w:u w:val="single"/>
        </w:rPr>
      </w:pPr>
      <w:r w:rsidRPr="00FD7F6D">
        <w:rPr>
          <w:rFonts w:ascii="Arial" w:hAnsi="Arial" w:cs="Arial"/>
          <w:b/>
          <w:bCs/>
          <w:highlight w:val="yellow"/>
          <w:u w:val="single"/>
        </w:rPr>
        <w:t>Initial proposal 5.2 (Moderator):</w:t>
      </w:r>
    </w:p>
    <w:p w14:paraId="5BE2B1FB" w14:textId="1F1E1BB7" w:rsidR="00676266" w:rsidRPr="00FD7F6D" w:rsidRDefault="00676266" w:rsidP="00676266">
      <w:pPr>
        <w:pStyle w:val="aa"/>
        <w:spacing w:line="256" w:lineRule="auto"/>
        <w:rPr>
          <w:rFonts w:cs="Arial"/>
          <w:highlight w:val="yellow"/>
        </w:rPr>
      </w:pPr>
      <w:r w:rsidRPr="00FD7F6D">
        <w:rPr>
          <w:rFonts w:cs="Arial"/>
          <w:highlight w:val="yellow"/>
        </w:rPr>
        <w:t>Companies are encouraged to provide views on the following aspects on MAC CE timing for CSI-resource-configuration and SRS-resource-configuration:</w:t>
      </w:r>
    </w:p>
    <w:p w14:paraId="32F7416A" w14:textId="0FECC453" w:rsidR="00676266" w:rsidRPr="00FD7F6D" w:rsidRDefault="00676266" w:rsidP="00370D54">
      <w:pPr>
        <w:pStyle w:val="aa"/>
        <w:numPr>
          <w:ilvl w:val="0"/>
          <w:numId w:val="35"/>
        </w:numPr>
        <w:spacing w:line="256" w:lineRule="auto"/>
        <w:rPr>
          <w:rFonts w:cs="Arial"/>
          <w:highlight w:val="yellow"/>
        </w:rPr>
      </w:pPr>
      <w:r w:rsidRPr="00FD7F6D">
        <w:rPr>
          <w:rFonts w:cs="Arial"/>
          <w:highlight w:val="yellow"/>
        </w:rPr>
        <w:t xml:space="preserve">Is special enhancement needed for MAC CE timing for CSI-resource-configuration </w:t>
      </w:r>
      <w:r w:rsidR="00B12291">
        <w:rPr>
          <w:rFonts w:cs="Arial"/>
          <w:highlight w:val="yellow"/>
        </w:rPr>
        <w:t>/</w:t>
      </w:r>
      <w:r w:rsidRPr="00FD7F6D">
        <w:rPr>
          <w:rFonts w:cs="Arial"/>
          <w:highlight w:val="yellow"/>
        </w:rPr>
        <w:t xml:space="preserve"> SRS-resource-</w:t>
      </w:r>
      <w:r w:rsidRPr="00FD7F6D">
        <w:rPr>
          <w:rFonts w:cs="Arial"/>
          <w:highlight w:val="yellow"/>
        </w:rPr>
        <w:lastRenderedPageBreak/>
        <w:t>configuration?</w:t>
      </w:r>
      <w:r w:rsidR="00FD7F6D" w:rsidRPr="00FD7F6D">
        <w:rPr>
          <w:rFonts w:cs="Arial"/>
          <w:highlight w:val="yellow"/>
        </w:rPr>
        <w:t xml:space="preserve"> </w:t>
      </w:r>
    </w:p>
    <w:p w14:paraId="49A27826" w14:textId="40C172DA" w:rsidR="00FD7F6D" w:rsidRPr="00FD7F6D" w:rsidRDefault="00FD7F6D" w:rsidP="00370D54">
      <w:pPr>
        <w:pStyle w:val="aa"/>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aa"/>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FD7F6D" w:rsidRDefault="00FD7F6D" w:rsidP="00370D54">
      <w:pPr>
        <w:pStyle w:val="aa"/>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rPr>
      </w:pPr>
    </w:p>
    <w:tbl>
      <w:tblPr>
        <w:tblStyle w:val="afc"/>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a"/>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a"/>
              <w:spacing w:line="256" w:lineRule="auto"/>
              <w:rPr>
                <w:rFonts w:cs="Arial"/>
              </w:rPr>
            </w:pPr>
            <w:r>
              <w:rPr>
                <w:rFonts w:cs="Arial"/>
              </w:rPr>
              <w:t>Comments</w:t>
            </w:r>
          </w:p>
        </w:tc>
      </w:tr>
      <w:tr w:rsidR="00900C53" w14:paraId="4BAE6171" w14:textId="77777777" w:rsidTr="009C2B33">
        <w:tc>
          <w:tcPr>
            <w:tcW w:w="1795" w:type="dxa"/>
          </w:tcPr>
          <w:p w14:paraId="5D8C58AB" w14:textId="77777777" w:rsidR="00900C53" w:rsidRDefault="00900C53" w:rsidP="009C2B33">
            <w:pPr>
              <w:pStyle w:val="aa"/>
              <w:spacing w:line="256" w:lineRule="auto"/>
              <w:rPr>
                <w:rFonts w:cs="Arial"/>
              </w:rPr>
            </w:pPr>
            <w:r>
              <w:rPr>
                <w:rFonts w:cs="Arial"/>
              </w:rPr>
              <w:t>Ericsson</w:t>
            </w:r>
          </w:p>
        </w:tc>
        <w:tc>
          <w:tcPr>
            <w:tcW w:w="7834" w:type="dxa"/>
          </w:tcPr>
          <w:p w14:paraId="6C328D15" w14:textId="77777777" w:rsidR="00900C53" w:rsidRDefault="00900C53" w:rsidP="009C2B33">
            <w:pPr>
              <w:pStyle w:val="aa"/>
              <w:spacing w:line="256" w:lineRule="auto"/>
              <w:rPr>
                <w:rFonts w:cs="Arial"/>
              </w:rPr>
            </w:pPr>
            <w:r>
              <w:rPr>
                <w:rFonts w:cs="Arial"/>
              </w:rPr>
              <w:t>Q1: No. The ambiguity period can be handled by network implementation.</w:t>
            </w:r>
          </w:p>
          <w:p w14:paraId="6A5B4D39" w14:textId="77777777" w:rsidR="00900C53" w:rsidRDefault="00900C53" w:rsidP="009C2B33">
            <w:pPr>
              <w:pStyle w:val="aa"/>
              <w:spacing w:line="256" w:lineRule="auto"/>
              <w:rPr>
                <w:rFonts w:cs="Arial"/>
              </w:rPr>
            </w:pPr>
            <w:r>
              <w:rPr>
                <w:rFonts w:cs="Arial"/>
              </w:rPr>
              <w:t>Q2: Better for the proponent to clarify why this is needed</w:t>
            </w:r>
          </w:p>
        </w:tc>
      </w:tr>
      <w:tr w:rsidR="00900C53" w14:paraId="0180A10F" w14:textId="77777777" w:rsidTr="009C2B33">
        <w:tc>
          <w:tcPr>
            <w:tcW w:w="1795" w:type="dxa"/>
          </w:tcPr>
          <w:p w14:paraId="7BDD0ECE" w14:textId="77777777" w:rsidR="00900C53" w:rsidRDefault="00900C53" w:rsidP="009C2B33">
            <w:pPr>
              <w:pStyle w:val="aa"/>
              <w:spacing w:line="256" w:lineRule="auto"/>
              <w:rPr>
                <w:rFonts w:cs="Arial"/>
              </w:rPr>
            </w:pPr>
            <w:r>
              <w:rPr>
                <w:rFonts w:cs="Arial" w:hint="eastAsia"/>
              </w:rPr>
              <w:t>H</w:t>
            </w:r>
            <w:r>
              <w:rPr>
                <w:rFonts w:cs="Arial"/>
              </w:rPr>
              <w:t>uawei, HiSilicon</w:t>
            </w:r>
          </w:p>
        </w:tc>
        <w:tc>
          <w:tcPr>
            <w:tcW w:w="7834" w:type="dxa"/>
          </w:tcPr>
          <w:p w14:paraId="6A8DDE1C" w14:textId="77777777" w:rsidR="00900C53" w:rsidRDefault="00900C53" w:rsidP="009C2B33">
            <w:pPr>
              <w:pStyle w:val="aa"/>
              <w:spacing w:line="256" w:lineRule="auto"/>
              <w:rPr>
                <w:rFonts w:cs="Arial"/>
              </w:rPr>
            </w:pPr>
            <w:r>
              <w:rPr>
                <w:rFonts w:cs="Arial"/>
              </w:rPr>
              <w:t>Q1: T</w:t>
            </w:r>
            <w:r w:rsidRPr="00B003A2">
              <w:rPr>
                <w:rFonts w:cs="Arial"/>
              </w:rPr>
              <w:t xml:space="preserve">he gNB </w:t>
            </w:r>
            <w:r>
              <w:rPr>
                <w:rFonts w:cs="Arial"/>
              </w:rPr>
              <w:t xml:space="preserve">can </w:t>
            </w:r>
            <w:r w:rsidRPr="00B003A2">
              <w:rPr>
                <w:rFonts w:cs="Arial"/>
              </w:rPr>
              <w:t xml:space="preserve">trigger CSI </w:t>
            </w:r>
            <w:r>
              <w:rPr>
                <w:rFonts w:cs="Arial"/>
              </w:rPr>
              <w:t>request</w:t>
            </w:r>
            <w:r w:rsidRPr="00B003A2">
              <w:rPr>
                <w:rFonts w:cs="Arial"/>
              </w:rPr>
              <w:t xml:space="preserve"> after receiving HARQ-ACK corresponding to the updated MAC CE</w:t>
            </w:r>
            <w:r>
              <w:rPr>
                <w:rFonts w:cs="Arial"/>
              </w:rPr>
              <w:t>.</w:t>
            </w:r>
            <w:r w:rsidRPr="00B003A2">
              <w:rPr>
                <w:rFonts w:cs="Arial"/>
              </w:rPr>
              <w:t xml:space="preserve"> </w:t>
            </w:r>
            <w:r>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5F8EB9F4" w14:textId="77777777" w:rsidR="00900C53" w:rsidRDefault="00900C53" w:rsidP="009C2B33">
            <w:pPr>
              <w:pStyle w:val="aa"/>
              <w:spacing w:line="256" w:lineRule="auto"/>
              <w:rPr>
                <w:rFonts w:cs="Arial"/>
              </w:rPr>
            </w:pPr>
            <w:r>
              <w:rPr>
                <w:rFonts w:cs="Arial"/>
              </w:rPr>
              <w:t>Q2: The question is a bit unclear to us</w:t>
            </w:r>
          </w:p>
        </w:tc>
      </w:tr>
      <w:tr w:rsidR="00900C53" w14:paraId="5C4A7614" w14:textId="77777777" w:rsidTr="009C2B33">
        <w:tc>
          <w:tcPr>
            <w:tcW w:w="1795" w:type="dxa"/>
          </w:tcPr>
          <w:p w14:paraId="3EAF60A4" w14:textId="77777777" w:rsidR="00900C53" w:rsidRDefault="00900C53" w:rsidP="009C2B33">
            <w:pPr>
              <w:pStyle w:val="aa"/>
              <w:spacing w:line="256" w:lineRule="auto"/>
              <w:rPr>
                <w:rFonts w:cs="Arial"/>
              </w:rPr>
            </w:pPr>
            <w:r>
              <w:rPr>
                <w:rFonts w:cs="Arial"/>
              </w:rPr>
              <w:t>APT</w:t>
            </w:r>
          </w:p>
        </w:tc>
        <w:tc>
          <w:tcPr>
            <w:tcW w:w="7834" w:type="dxa"/>
          </w:tcPr>
          <w:p w14:paraId="691B4327" w14:textId="77777777" w:rsidR="00900C53" w:rsidRDefault="00900C53" w:rsidP="009C2B33">
            <w:pPr>
              <w:pStyle w:val="aa"/>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55EC10B9" w14:textId="77777777" w:rsidR="00900C53" w:rsidRDefault="00900C53" w:rsidP="009C2B33">
            <w:pPr>
              <w:pStyle w:val="aa"/>
              <w:spacing w:line="256" w:lineRule="auto"/>
              <w:rPr>
                <w:rFonts w:cs="Arial"/>
              </w:rPr>
            </w:pPr>
            <w:r>
              <w:rPr>
                <w:rFonts w:cs="Arial"/>
              </w:rPr>
              <w:t xml:space="preserve">Q2: The issue is unclear. However, it shall be handled by gNB. </w:t>
            </w:r>
          </w:p>
        </w:tc>
      </w:tr>
      <w:tr w:rsidR="00900C53" w14:paraId="399E1E57" w14:textId="77777777" w:rsidTr="009C2B33">
        <w:tc>
          <w:tcPr>
            <w:tcW w:w="1795" w:type="dxa"/>
          </w:tcPr>
          <w:p w14:paraId="2FA0B42F" w14:textId="77777777" w:rsidR="00900C53" w:rsidRDefault="00900C53" w:rsidP="009C2B33">
            <w:pPr>
              <w:pStyle w:val="aa"/>
              <w:spacing w:line="256" w:lineRule="auto"/>
              <w:rPr>
                <w:rFonts w:cs="Arial"/>
              </w:rPr>
            </w:pPr>
            <w:r>
              <w:rPr>
                <w:rFonts w:cs="Arial" w:hint="eastAsia"/>
              </w:rPr>
              <w:t>CATT</w:t>
            </w:r>
          </w:p>
        </w:tc>
        <w:tc>
          <w:tcPr>
            <w:tcW w:w="7834" w:type="dxa"/>
          </w:tcPr>
          <w:p w14:paraId="432D3D86" w14:textId="77777777" w:rsidR="00900C53" w:rsidRDefault="00900C53" w:rsidP="009C2B33">
            <w:pPr>
              <w:pStyle w:val="aa"/>
              <w:spacing w:line="256" w:lineRule="auto"/>
              <w:rPr>
                <w:rFonts w:cs="Arial"/>
              </w:rPr>
            </w:pPr>
            <w:r>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a"/>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a"/>
              <w:spacing w:line="256" w:lineRule="auto"/>
              <w:rPr>
                <w:rFonts w:cs="Arial"/>
              </w:rPr>
            </w:pPr>
            <w:r>
              <w:rPr>
                <w:rFonts w:cs="Arial" w:hint="eastAsia"/>
              </w:rPr>
              <w:t>Q</w:t>
            </w:r>
            <w:r>
              <w:rPr>
                <w:rFonts w:cs="Arial"/>
              </w:rPr>
              <w:t>1: T</w:t>
            </w:r>
            <w:r w:rsidRPr="00055E77">
              <w:rPr>
                <w:rFonts w:cs="Arial"/>
              </w:rPr>
              <w:t>he ambiguity period</w:t>
            </w:r>
            <w:r>
              <w:rPr>
                <w:rFonts w:cs="Arial"/>
              </w:rPr>
              <w:t xml:space="preserve"> issue</w:t>
            </w:r>
            <w:r w:rsidRPr="00055E77">
              <w:rPr>
                <w:rFonts w:cs="Arial"/>
              </w:rPr>
              <w:t xml:space="preserve"> can be handled by proper gNB implementation</w:t>
            </w:r>
            <w:r>
              <w:rPr>
                <w:rFonts w:cs="Arial"/>
              </w:rPr>
              <w:t>, e</w:t>
            </w:r>
            <w:r w:rsidRPr="00055E77">
              <w:rPr>
                <w:rFonts w:cs="Arial"/>
              </w:rPr>
              <w:t>.g., the gNB may avoid scheduling PDSCH/PUSCH/RS associated with the parameters related to the MAC CE command in the “ambiguity period” T2</w:t>
            </w:r>
            <w:r>
              <w:rPr>
                <w:rFonts w:cs="Arial"/>
              </w:rPr>
              <w:t>. 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14:paraId="7DD0AAF1" w14:textId="77777777" w:rsidTr="009C2B33">
        <w:tc>
          <w:tcPr>
            <w:tcW w:w="1795" w:type="dxa"/>
          </w:tcPr>
          <w:p w14:paraId="4C28AADC" w14:textId="77777777" w:rsidR="00900C53" w:rsidRDefault="00900C53" w:rsidP="009C2B33">
            <w:pPr>
              <w:pStyle w:val="aa"/>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Default="00900C53" w:rsidP="009C2B33">
            <w:pPr>
              <w:pStyle w:val="aa"/>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7249AEB8" w14:textId="77777777" w:rsidR="00900C53" w:rsidRPr="00E67C30" w:rsidRDefault="00900C53" w:rsidP="009C2B33">
            <w:pPr>
              <w:rPr>
                <w:lang w:eastAsia="x-none"/>
              </w:rPr>
            </w:pPr>
            <w:r w:rsidRPr="00E67C30">
              <w:rPr>
                <w:highlight w:val="green"/>
                <w:lang w:eastAsia="x-none"/>
              </w:rPr>
              <w:t>Agreement:</w:t>
            </w:r>
          </w:p>
          <w:p w14:paraId="0FC0CC92" w14:textId="77777777" w:rsidR="00900C53" w:rsidRPr="00E67C30" w:rsidRDefault="00900C53" w:rsidP="009C2B33">
            <w:pPr>
              <w:rPr>
                <w:lang w:eastAsia="x-none"/>
              </w:rPr>
            </w:pPr>
            <w:r w:rsidRPr="00E67C30">
              <w:rPr>
                <w:lang w:eastAsia="x-none"/>
              </w:rPr>
              <w:t>Denote by K_mac a scheduling offset other than K_offset:</w:t>
            </w:r>
          </w:p>
          <w:p w14:paraId="7274BD1A" w14:textId="77777777" w:rsidR="00900C53" w:rsidRPr="00E67C30" w:rsidRDefault="00900C53" w:rsidP="00900C53">
            <w:pPr>
              <w:numPr>
                <w:ilvl w:val="0"/>
                <w:numId w:val="18"/>
              </w:numPr>
              <w:tabs>
                <w:tab w:val="num" w:pos="360"/>
              </w:tabs>
              <w:spacing w:line="252" w:lineRule="auto"/>
              <w:ind w:left="360"/>
              <w:rPr>
                <w:color w:val="000000"/>
              </w:rPr>
            </w:pPr>
            <w:r w:rsidRPr="00E67C30">
              <w:rPr>
                <w:color w:val="000000"/>
              </w:rPr>
              <w:t xml:space="preserve">If downlink and uplink frame timing are aligned at gNB: </w:t>
            </w:r>
          </w:p>
          <w:p w14:paraId="038773E7" w14:textId="77777777" w:rsidR="00900C53" w:rsidRPr="00E67C30" w:rsidRDefault="00900C53" w:rsidP="00900C53">
            <w:pPr>
              <w:numPr>
                <w:ilvl w:val="1"/>
                <w:numId w:val="19"/>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is not needed. </w:t>
            </w:r>
          </w:p>
          <w:p w14:paraId="7E76164B" w14:textId="77777777" w:rsidR="00900C53" w:rsidRPr="00E67C30" w:rsidRDefault="00900C53" w:rsidP="00900C53">
            <w:pPr>
              <w:numPr>
                <w:ilvl w:val="1"/>
                <w:numId w:val="19"/>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13422FFD" w14:textId="77777777" w:rsidR="00900C53" w:rsidRPr="00E67C30" w:rsidRDefault="00900C53" w:rsidP="00900C53">
            <w:pPr>
              <w:numPr>
                <w:ilvl w:val="0"/>
                <w:numId w:val="20"/>
              </w:numPr>
              <w:tabs>
                <w:tab w:val="num" w:pos="360"/>
              </w:tabs>
              <w:spacing w:line="252" w:lineRule="auto"/>
              <w:ind w:left="360"/>
              <w:rPr>
                <w:color w:val="000000"/>
              </w:rPr>
            </w:pPr>
            <w:r w:rsidRPr="00E67C30">
              <w:rPr>
                <w:color w:val="000000"/>
              </w:rPr>
              <w:t xml:space="preserve">If downlink and uplink frame timing are not aligned at gNB: </w:t>
            </w:r>
          </w:p>
          <w:p w14:paraId="6D37B062" w14:textId="77777777" w:rsidR="00900C53" w:rsidRPr="00E67C30" w:rsidRDefault="00900C53" w:rsidP="00900C53">
            <w:pPr>
              <w:numPr>
                <w:ilvl w:val="1"/>
                <w:numId w:val="21"/>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w:t>
            </w:r>
            <w:r w:rsidRPr="00E67C30">
              <w:rPr>
                <w:b/>
                <w:bCs/>
                <w:color w:val="000000"/>
                <w:u w:val="single"/>
              </w:rPr>
              <w:t>is needed</w:t>
            </w:r>
            <w:r w:rsidRPr="00E67C30">
              <w:rPr>
                <w:color w:val="000000"/>
              </w:rPr>
              <w:t xml:space="preserve">. </w:t>
            </w:r>
          </w:p>
          <w:p w14:paraId="0C7697A4" w14:textId="77777777" w:rsidR="00900C53" w:rsidRPr="00E67C30" w:rsidRDefault="00900C53" w:rsidP="00900C53">
            <w:pPr>
              <w:numPr>
                <w:ilvl w:val="1"/>
                <w:numId w:val="21"/>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3CA421C1" w14:textId="77777777" w:rsidR="00900C53" w:rsidRPr="00E67C30" w:rsidRDefault="00900C53" w:rsidP="00900C53">
            <w:pPr>
              <w:numPr>
                <w:ilvl w:val="0"/>
                <w:numId w:val="22"/>
              </w:numPr>
              <w:tabs>
                <w:tab w:val="num" w:pos="360"/>
              </w:tabs>
              <w:spacing w:line="252" w:lineRule="auto"/>
              <w:ind w:left="360"/>
              <w:rPr>
                <w:color w:val="000000"/>
              </w:rPr>
            </w:pPr>
            <w:r w:rsidRPr="00E67C30">
              <w:rPr>
                <w:color w:val="000000"/>
                <w:lang w:eastAsia="x-none"/>
              </w:rPr>
              <w:t>Note: This does not preclude identifying exceptional MAC CE timing relationship(s) that may or may not require K_mac.</w:t>
            </w:r>
          </w:p>
          <w:p w14:paraId="7FAFC546" w14:textId="77777777" w:rsidR="00900C53" w:rsidRPr="003369A4" w:rsidRDefault="00900C53" w:rsidP="009C2B33">
            <w:pPr>
              <w:pStyle w:val="aa"/>
              <w:spacing w:line="256" w:lineRule="auto"/>
              <w:rPr>
                <w:rFonts w:eastAsia="Yu Mincho" w:cs="Arial"/>
              </w:rPr>
            </w:pPr>
          </w:p>
          <w:p w14:paraId="152FF84E" w14:textId="77777777" w:rsidR="00900C53" w:rsidRDefault="00900C53" w:rsidP="009C2B33">
            <w:pPr>
              <w:pStyle w:val="aa"/>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w:t>
            </w:r>
            <w:r>
              <w:rPr>
                <w:rFonts w:eastAsia="Yu Mincho" w:cs="Arial"/>
              </w:rPr>
              <w:lastRenderedPageBreak/>
              <w:t xml:space="preserve">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Default="00900C53" w:rsidP="009C2B33">
            <w:pPr>
              <w:pStyle w:val="aa"/>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afc"/>
              <w:tblW w:w="0" w:type="auto"/>
              <w:tblLook w:val="04A0" w:firstRow="1" w:lastRow="0" w:firstColumn="1" w:lastColumn="0" w:noHBand="0" w:noVBand="1"/>
            </w:tblPr>
            <w:tblGrid>
              <w:gridCol w:w="7608"/>
            </w:tblGrid>
            <w:tr w:rsidR="00900C53" w14:paraId="63C50B32" w14:textId="77777777" w:rsidTr="009C2B33">
              <w:tc>
                <w:tcPr>
                  <w:tcW w:w="9630" w:type="dxa"/>
                </w:tcPr>
                <w:p w14:paraId="2A474086" w14:textId="77777777" w:rsidR="00900C53" w:rsidRDefault="00900C53" w:rsidP="009C2B33">
                  <w:pPr>
                    <w:rPr>
                      <w:rFonts w:eastAsia="Yu Mincho" w:cs="Arial"/>
                    </w:rPr>
                  </w:pPr>
                  <w:r>
                    <w:rPr>
                      <w:rFonts w:cs="Arial"/>
                    </w:rPr>
                    <w:t>TS38.214</w:t>
                  </w:r>
                  <w:r>
                    <w:rPr>
                      <w:rFonts w:eastAsia="Yu Mincho" w:cs="Arial"/>
                    </w:rPr>
                    <w:t xml:space="preserve"> section 5.2.1.5.1</w:t>
                  </w:r>
                </w:p>
                <w:p w14:paraId="0A83223C" w14:textId="77777777" w:rsidR="00900C53" w:rsidRDefault="00900C53" w:rsidP="009C2B33">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194B6E3C" w14:textId="77777777" w:rsidR="00900C53" w:rsidRDefault="00900C53" w:rsidP="009C2B33">
            <w:pPr>
              <w:pStyle w:val="aa"/>
              <w:spacing w:line="256" w:lineRule="auto"/>
              <w:rPr>
                <w:rFonts w:cs="Arial"/>
              </w:rPr>
            </w:pPr>
          </w:p>
        </w:tc>
      </w:tr>
      <w:tr w:rsidR="00900C53" w14:paraId="19C9ABF8" w14:textId="77777777" w:rsidTr="009C2B33">
        <w:tc>
          <w:tcPr>
            <w:tcW w:w="1795" w:type="dxa"/>
          </w:tcPr>
          <w:p w14:paraId="493AD3C4" w14:textId="77777777" w:rsidR="00900C53" w:rsidRDefault="00900C53" w:rsidP="009C2B33">
            <w:pPr>
              <w:pStyle w:val="aa"/>
              <w:spacing w:line="256" w:lineRule="auto"/>
              <w:rPr>
                <w:rFonts w:cs="Arial"/>
              </w:rPr>
            </w:pPr>
            <w:r>
              <w:rPr>
                <w:rFonts w:cs="Arial" w:hint="eastAsia"/>
              </w:rPr>
              <w:lastRenderedPageBreak/>
              <w:t>ZTE</w:t>
            </w:r>
          </w:p>
        </w:tc>
        <w:tc>
          <w:tcPr>
            <w:tcW w:w="7834" w:type="dxa"/>
          </w:tcPr>
          <w:p w14:paraId="70DAD58D" w14:textId="77777777" w:rsidR="00900C53" w:rsidRDefault="00900C53" w:rsidP="009C2B33">
            <w:pPr>
              <w:pStyle w:val="aa"/>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163F69C7" w14:textId="77777777" w:rsidR="00900C53" w:rsidRDefault="00900C53" w:rsidP="009C2B33">
            <w:pPr>
              <w:pStyle w:val="aa"/>
              <w:spacing w:line="256" w:lineRule="auto"/>
              <w:rPr>
                <w:rFonts w:cs="Arial"/>
              </w:rPr>
            </w:pPr>
            <w:r>
              <w:rPr>
                <w:rFonts w:cs="Arial"/>
              </w:rPr>
              <w:t>Q2: Clarification is needed on the needs for enhancement.</w:t>
            </w:r>
          </w:p>
        </w:tc>
      </w:tr>
      <w:tr w:rsidR="00900C53" w14:paraId="6EDB726E" w14:textId="77777777" w:rsidTr="009C2B33">
        <w:tc>
          <w:tcPr>
            <w:tcW w:w="1795" w:type="dxa"/>
          </w:tcPr>
          <w:p w14:paraId="68D7172B" w14:textId="77777777" w:rsidR="00900C53" w:rsidRDefault="00900C53" w:rsidP="009C2B33">
            <w:pPr>
              <w:pStyle w:val="aa"/>
              <w:spacing w:line="256" w:lineRule="auto"/>
              <w:rPr>
                <w:rFonts w:cs="Arial"/>
              </w:rPr>
            </w:pPr>
            <w:r>
              <w:rPr>
                <w:rFonts w:cs="Arial" w:hint="eastAsia"/>
              </w:rPr>
              <w:t>L</w:t>
            </w:r>
            <w:r>
              <w:rPr>
                <w:rFonts w:cs="Arial"/>
              </w:rPr>
              <w:t>enovo/MM</w:t>
            </w:r>
          </w:p>
        </w:tc>
        <w:tc>
          <w:tcPr>
            <w:tcW w:w="7834" w:type="dxa"/>
          </w:tcPr>
          <w:p w14:paraId="1EA0B0CD" w14:textId="77777777" w:rsidR="00900C53" w:rsidRDefault="00900C53" w:rsidP="009C2B33">
            <w:pPr>
              <w:pStyle w:val="aa"/>
              <w:spacing w:line="256" w:lineRule="auto"/>
              <w:rPr>
                <w:rFonts w:cs="Arial"/>
              </w:rPr>
            </w:pPr>
            <w:r>
              <w:rPr>
                <w:rFonts w:cs="Arial" w:hint="eastAsia"/>
              </w:rPr>
              <w:t>R</w:t>
            </w:r>
            <w:r>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Default="00900C53" w:rsidP="009C2B33">
            <w:pPr>
              <w:pStyle w:val="aa"/>
              <w:spacing w:line="256" w:lineRule="auto"/>
              <w:rPr>
                <w:rFonts w:cs="Arial"/>
              </w:rPr>
            </w:pPr>
            <w:r>
              <w:rPr>
                <w:rFonts w:cs="Arial" w:hint="eastAsia"/>
              </w:rPr>
              <w:t>R</w:t>
            </w:r>
            <w:r>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14:paraId="7B3CEF74" w14:textId="77777777" w:rsidTr="009C2B33">
        <w:tc>
          <w:tcPr>
            <w:tcW w:w="1795" w:type="dxa"/>
          </w:tcPr>
          <w:p w14:paraId="73C1E7E2" w14:textId="77777777" w:rsidR="00900C53" w:rsidRDefault="00900C53" w:rsidP="009C2B33">
            <w:pPr>
              <w:pStyle w:val="aa"/>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a"/>
              <w:spacing w:line="254" w:lineRule="auto"/>
              <w:rPr>
                <w:rFonts w:cs="Arial"/>
              </w:rPr>
            </w:pPr>
            <w:r>
              <w:rPr>
                <w:rFonts w:cs="Arial"/>
              </w:rPr>
              <w:t>Q1: It is needed.</w:t>
            </w:r>
          </w:p>
          <w:p w14:paraId="53AE8927" w14:textId="77777777" w:rsidR="00900C53" w:rsidRDefault="00900C53" w:rsidP="009C2B33">
            <w:pPr>
              <w:pStyle w:val="aa"/>
              <w:spacing w:line="254" w:lineRule="auto"/>
              <w:rPr>
                <w:rFonts w:cs="Arial"/>
              </w:rPr>
            </w:pPr>
          </w:p>
          <w:p w14:paraId="69D072CF" w14:textId="77777777" w:rsidR="00900C53" w:rsidRDefault="00900C53" w:rsidP="009C2B33">
            <w:pPr>
              <w:pStyle w:val="aa"/>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a"/>
              <w:spacing w:line="254" w:lineRule="auto"/>
              <w:rPr>
                <w:rFonts w:cs="Arial"/>
              </w:rPr>
            </w:pPr>
          </w:p>
          <w:p w14:paraId="07754D92" w14:textId="77777777" w:rsidR="00900C53" w:rsidRDefault="00900C53" w:rsidP="009C2B33">
            <w:pPr>
              <w:pStyle w:val="aa"/>
              <w:spacing w:line="254" w:lineRule="auto"/>
              <w:rPr>
                <w:rFonts w:cs="Arial"/>
              </w:rPr>
            </w:pPr>
            <w:r>
              <w:rPr>
                <w:rFonts w:cs="Arial"/>
              </w:rPr>
              <w:t xml:space="preserve">As illustrated in the above figure, HARQ-ACK </w:t>
            </w:r>
            <w:r>
              <w:rPr>
                <w:color w:val="000000"/>
              </w:rPr>
              <w:t xml:space="preserve">corresponding to the updated MAC CE is received/transmitted (logically) at t2. gNB </w:t>
            </w:r>
            <w:r>
              <w:rPr>
                <w:rFonts w:cs="Arial"/>
              </w:rPr>
              <w:t xml:space="preserve">triggers CSI request/SRS request at t3 which is 3 ms after t2 with updated MAC CE assumed. The earliest UL grant with the updated MAC CE could reach UE at t4. </w:t>
            </w:r>
            <w:r>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Pr>
                <w:rFonts w:cs="Arial"/>
              </w:rPr>
              <w:t>ambiguous with gNB during t3 and t4.</w:t>
            </w:r>
          </w:p>
          <w:p w14:paraId="3A2D935C" w14:textId="77777777" w:rsidR="00900C53" w:rsidRDefault="00900C53" w:rsidP="009C2B33">
            <w:pPr>
              <w:pStyle w:val="aa"/>
              <w:spacing w:line="254" w:lineRule="auto"/>
              <w:rPr>
                <w:rFonts w:cs="Arial"/>
              </w:rPr>
            </w:pPr>
          </w:p>
          <w:p w14:paraId="017B088B" w14:textId="77777777" w:rsidR="00900C53" w:rsidRDefault="00900C53" w:rsidP="009C2B33">
            <w:pPr>
              <w:pStyle w:val="aa"/>
              <w:spacing w:line="254" w:lineRule="auto"/>
              <w:rPr>
                <w:rFonts w:cs="Arial"/>
              </w:rPr>
            </w:pPr>
            <w:r>
              <w:rPr>
                <w:rFonts w:cs="Arial"/>
              </w:rPr>
              <w:t xml:space="preserve">The ambiguous period is caused by </w:t>
            </w:r>
            <w:r>
              <w:rPr>
                <w:rFonts w:eastAsia="Yu Mincho" w:cs="Arial"/>
              </w:rPr>
              <w:t xml:space="preserve">the timing gap between UL grant and the scheduled PUSCH. </w:t>
            </w:r>
            <w:r>
              <w:rPr>
                <w:rFonts w:cs="Arial"/>
              </w:rPr>
              <w:t>For the case which DL and UL is aligned at gNB, t</w:t>
            </w:r>
            <w:r>
              <w:rPr>
                <w:rFonts w:eastAsia="Yu Mincho" w:cs="Arial"/>
              </w:rPr>
              <w:t xml:space="preserve">iming gap between UL grant </w:t>
            </w:r>
            <w:r>
              <w:rPr>
                <w:rFonts w:eastAsia="Yu Mincho" w:cs="Arial"/>
              </w:rPr>
              <w:lastRenderedPageBreak/>
              <w:t xml:space="preserve">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680360FC" w14:textId="77777777" w:rsidR="00900C53" w:rsidRDefault="00900C53" w:rsidP="009C2B33">
            <w:pPr>
              <w:pStyle w:val="aa"/>
              <w:spacing w:line="254" w:lineRule="auto"/>
              <w:rPr>
                <w:rFonts w:cs="Arial"/>
              </w:rPr>
            </w:pPr>
          </w:p>
          <w:p w14:paraId="64AC8EFE" w14:textId="77777777" w:rsidR="00900C53" w:rsidRDefault="00900C53" w:rsidP="009C2B33">
            <w:pPr>
              <w:pStyle w:val="aa"/>
              <w:spacing w:line="254" w:lineRule="auto"/>
              <w:rPr>
                <w:rFonts w:eastAsia="Yu Mincho"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rPr>
              <w:t>HARQ-ACK. T</w:t>
            </w:r>
            <w:r>
              <w:t xml:space="preserve">he basic </w:t>
            </w:r>
            <w:r>
              <w:rPr>
                <w:rFonts w:cs="Arial"/>
              </w:rPr>
              <w:t>principle would be</w:t>
            </w:r>
            <w:r>
              <w:t xml:space="preserve"> violated. </w:t>
            </w:r>
            <w:r>
              <w:rPr>
                <w:rFonts w:eastAsia="Yu Mincho" w:cs="Arial"/>
              </w:rPr>
              <w:t>Following the current spec, these MAC CEs should be activated based on the CSI request/SRS request timing.</w:t>
            </w:r>
          </w:p>
          <w:p w14:paraId="4AF69DB5" w14:textId="77777777" w:rsidR="00900C53" w:rsidRDefault="00900C53" w:rsidP="009C2B33">
            <w:pPr>
              <w:pStyle w:val="aa"/>
              <w:spacing w:line="254" w:lineRule="auto"/>
              <w:rPr>
                <w:rFonts w:eastAsia="Yu Mincho" w:cs="Arial"/>
              </w:rPr>
            </w:pPr>
          </w:p>
          <w:p w14:paraId="720D171F" w14:textId="77777777" w:rsidR="00900C53" w:rsidRDefault="00900C53" w:rsidP="009C2B33">
            <w:pPr>
              <w:pStyle w:val="aa"/>
              <w:spacing w:line="256" w:lineRule="auto"/>
              <w:rPr>
                <w:rFonts w:cs="Arial"/>
              </w:rPr>
            </w:pPr>
            <w:r>
              <w:t>To our understanding,</w:t>
            </w:r>
            <w:r>
              <w:rPr>
                <w:rFonts w:eastAsia="Yu Mincho" w:cs="Arial"/>
              </w:rPr>
              <w:t xml:space="preserve"> the</w:t>
            </w:r>
            <w:r>
              <w:rPr>
                <w:rFonts w:eastAsia="Yu Mincho" w:cs="Arial" w:hint="eastAsia"/>
              </w:rPr>
              <w:t>“</w:t>
            </w:r>
            <w:r>
              <w:rPr>
                <w:rFonts w:eastAsia="Yu Mincho" w:cs="Arial"/>
              </w:rPr>
              <w:t xml:space="preserve">Aperiodic CSI Trigger State Subselection MAC CE” and </w:t>
            </w:r>
            <w:r>
              <w:rPr>
                <w:rFonts w:eastAsia="Yu Mincho" w:cs="Arial" w:hint="eastAsia"/>
              </w:rPr>
              <w:t>“</w:t>
            </w:r>
            <w:r>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t xml:space="preserve"> </w:t>
            </w:r>
            <w:r>
              <w:rPr>
                <w:rFonts w:eastAsia="Yu Mincho" w:cs="Arial"/>
              </w:rPr>
              <w:t>after HARQ-ACK transmission at UE.</w:t>
            </w:r>
          </w:p>
        </w:tc>
      </w:tr>
      <w:tr w:rsidR="00900C53" w14:paraId="7027F7D7" w14:textId="77777777" w:rsidTr="009C2B33">
        <w:tc>
          <w:tcPr>
            <w:tcW w:w="1795" w:type="dxa"/>
          </w:tcPr>
          <w:p w14:paraId="6BBB2442" w14:textId="77777777" w:rsidR="00900C53" w:rsidRDefault="00900C53" w:rsidP="009C2B33">
            <w:pPr>
              <w:pStyle w:val="aa"/>
              <w:spacing w:line="256" w:lineRule="auto"/>
              <w:rPr>
                <w:rFonts w:cs="Arial"/>
              </w:rPr>
            </w:pPr>
          </w:p>
        </w:tc>
        <w:tc>
          <w:tcPr>
            <w:tcW w:w="7834" w:type="dxa"/>
          </w:tcPr>
          <w:p w14:paraId="056AE035" w14:textId="77777777" w:rsidR="00900C53" w:rsidRDefault="00900C53" w:rsidP="009C2B33">
            <w:pPr>
              <w:pStyle w:val="aa"/>
              <w:spacing w:line="256" w:lineRule="auto"/>
              <w:rPr>
                <w:rFonts w:cs="Arial"/>
              </w:rPr>
            </w:pPr>
          </w:p>
        </w:tc>
      </w:tr>
      <w:tr w:rsidR="00900C53" w14:paraId="3D88481E" w14:textId="77777777" w:rsidTr="009C2B33">
        <w:tc>
          <w:tcPr>
            <w:tcW w:w="1795" w:type="dxa"/>
          </w:tcPr>
          <w:p w14:paraId="485BE1D9" w14:textId="77777777" w:rsidR="00900C53" w:rsidRDefault="00900C53" w:rsidP="009C2B33">
            <w:pPr>
              <w:pStyle w:val="aa"/>
              <w:spacing w:line="256" w:lineRule="auto"/>
              <w:rPr>
                <w:rFonts w:cs="Arial"/>
              </w:rPr>
            </w:pPr>
          </w:p>
        </w:tc>
        <w:tc>
          <w:tcPr>
            <w:tcW w:w="7834" w:type="dxa"/>
          </w:tcPr>
          <w:p w14:paraId="07F42DA8" w14:textId="77777777" w:rsidR="00900C53" w:rsidRDefault="00900C53" w:rsidP="009C2B33">
            <w:pPr>
              <w:pStyle w:val="aa"/>
              <w:spacing w:line="256" w:lineRule="auto"/>
              <w:rPr>
                <w:rFonts w:cs="Arial"/>
              </w:rPr>
            </w:pPr>
          </w:p>
        </w:tc>
      </w:tr>
      <w:tr w:rsidR="00900C53" w14:paraId="780B02AD" w14:textId="77777777" w:rsidTr="009C2B33">
        <w:tc>
          <w:tcPr>
            <w:tcW w:w="1795" w:type="dxa"/>
          </w:tcPr>
          <w:p w14:paraId="304388AE" w14:textId="77777777" w:rsidR="00900C53" w:rsidRDefault="00900C53" w:rsidP="009C2B33">
            <w:pPr>
              <w:pStyle w:val="aa"/>
              <w:spacing w:line="256" w:lineRule="auto"/>
              <w:rPr>
                <w:rFonts w:cs="Arial"/>
              </w:rPr>
            </w:pPr>
          </w:p>
        </w:tc>
        <w:tc>
          <w:tcPr>
            <w:tcW w:w="7834" w:type="dxa"/>
          </w:tcPr>
          <w:p w14:paraId="29DF56A0" w14:textId="77777777" w:rsidR="00900C53" w:rsidRDefault="00900C53" w:rsidP="009C2B33">
            <w:pPr>
              <w:pStyle w:val="aa"/>
              <w:spacing w:line="256" w:lineRule="auto"/>
              <w:rPr>
                <w:rFonts w:cs="Arial"/>
              </w:rPr>
            </w:pPr>
          </w:p>
        </w:tc>
      </w:tr>
    </w:tbl>
    <w:p w14:paraId="20645FCF" w14:textId="5870CCC9" w:rsidR="002440BB"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5830D0" w:rsidRDefault="00900C53" w:rsidP="00233AFE">
      <w:pPr>
        <w:rPr>
          <w:rFonts w:ascii="Arial" w:hAnsi="Arial" w:cs="Arial"/>
          <w:b/>
          <w:bCs/>
        </w:rPr>
      </w:pPr>
      <w:r w:rsidRPr="005830D0">
        <w:rPr>
          <w:rFonts w:ascii="Arial" w:hAnsi="Arial" w:cs="Arial"/>
        </w:rPr>
        <w:t>Short summary of companies views in the first round of discussion:</w:t>
      </w:r>
    </w:p>
    <w:p w14:paraId="71909D47" w14:textId="694BA134" w:rsidR="00900C53" w:rsidRPr="00900C53" w:rsidRDefault="00900C53" w:rsidP="00233AFE">
      <w:pPr>
        <w:spacing w:before="100" w:beforeAutospacing="1" w:after="100" w:afterAutospacing="1"/>
        <w:rPr>
          <w:rFonts w:ascii="Arial" w:hAnsi="Arial" w:cs="Arial"/>
          <w:b/>
          <w:bCs/>
        </w:rPr>
      </w:pPr>
      <w:r>
        <w:rPr>
          <w:rFonts w:ascii="Arial" w:hAnsi="Arial" w:cs="Arial"/>
          <w:b/>
          <w:bCs/>
        </w:rPr>
        <w:t xml:space="preserve">Regarding if </w:t>
      </w:r>
      <w:r w:rsidRPr="00900C53">
        <w:rPr>
          <w:rFonts w:ascii="Arial" w:hAnsi="Arial" w:cs="Arial"/>
          <w:b/>
          <w:bCs/>
        </w:rPr>
        <w:t>special enhancement</w:t>
      </w:r>
      <w:r>
        <w:rPr>
          <w:rFonts w:ascii="Arial" w:hAnsi="Arial" w:cs="Arial"/>
          <w:b/>
          <w:bCs/>
        </w:rPr>
        <w:t xml:space="preserve"> is</w:t>
      </w:r>
      <w:r w:rsidRPr="00900C53">
        <w:rPr>
          <w:rFonts w:ascii="Arial" w:hAnsi="Arial" w:cs="Arial"/>
          <w:b/>
          <w:bCs/>
        </w:rPr>
        <w:t xml:space="preserve"> needed for MAC CE timing for CSI-resource-configuration / SRS-resource-configuration</w:t>
      </w:r>
    </w:p>
    <w:p w14:paraId="034AA899" w14:textId="281607D7" w:rsidR="00900C53" w:rsidRPr="00900C53" w:rsidRDefault="00900C53" w:rsidP="001F02B4">
      <w:pPr>
        <w:pStyle w:val="af9"/>
        <w:numPr>
          <w:ilvl w:val="0"/>
          <w:numId w:val="57"/>
        </w:numPr>
        <w:spacing w:before="100" w:beforeAutospacing="1" w:after="100" w:afterAutospacing="1"/>
        <w:ind w:firstLine="400"/>
        <w:rPr>
          <w:rFonts w:ascii="Arial" w:hAnsi="Arial" w:cs="Arial"/>
        </w:rPr>
      </w:pPr>
      <w:r w:rsidRPr="00900C53">
        <w:rPr>
          <w:rFonts w:ascii="Arial" w:hAnsi="Arial" w:cs="Arial"/>
        </w:rPr>
        <w:t>No</w:t>
      </w:r>
      <w:r w:rsidR="00AC6BF0">
        <w:rPr>
          <w:rFonts w:ascii="Arial" w:hAnsi="Arial" w:cs="Arial"/>
        </w:rPr>
        <w:t>t</w:t>
      </w:r>
      <w:r w:rsidRPr="00900C53">
        <w:rPr>
          <w:rFonts w:ascii="Arial" w:hAnsi="Arial" w:cs="Arial"/>
        </w:rPr>
        <w:t xml:space="preserve"> need</w:t>
      </w:r>
      <w:r w:rsidR="00AC6BF0">
        <w:rPr>
          <w:rFonts w:ascii="Arial" w:hAnsi="Arial" w:cs="Arial"/>
        </w:rPr>
        <w:t>ed</w:t>
      </w:r>
      <w:r w:rsidRPr="00900C53">
        <w:rPr>
          <w:rFonts w:ascii="Arial" w:hAnsi="Arial" w:cs="Arial"/>
        </w:rPr>
        <w:t xml:space="preserve"> / can be handled by network implementation:</w:t>
      </w:r>
      <w:r>
        <w:rPr>
          <w:rFonts w:ascii="Arial" w:hAnsi="Arial" w:cs="Arial"/>
        </w:rPr>
        <w:t xml:space="preserve"> [Ericsson, Huawei/HiSi, APT, CATT, CMCC, ZTE, Lenovo/MM]</w:t>
      </w:r>
    </w:p>
    <w:p w14:paraId="0AC9E6EA" w14:textId="6AC1D06B" w:rsidR="00AC6BF0" w:rsidRPr="00AC6BF0" w:rsidRDefault="00900C53" w:rsidP="001F02B4">
      <w:pPr>
        <w:pStyle w:val="af9"/>
        <w:numPr>
          <w:ilvl w:val="0"/>
          <w:numId w:val="57"/>
        </w:numPr>
        <w:spacing w:before="100" w:beforeAutospacing="1" w:after="100" w:afterAutospacing="1"/>
        <w:ind w:firstLine="40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900C53" w:rsidRDefault="00900C53" w:rsidP="00233AFE">
      <w:pPr>
        <w:spacing w:before="100" w:beforeAutospacing="1" w:after="100" w:afterAutospacing="1"/>
        <w:rPr>
          <w:rFonts w:ascii="Arial" w:hAnsi="Arial" w:cs="Arial"/>
          <w:b/>
          <w:bCs/>
        </w:rPr>
      </w:pPr>
      <w:r>
        <w:rPr>
          <w:rFonts w:ascii="Arial" w:hAnsi="Arial" w:cs="Arial"/>
          <w:b/>
          <w:bCs/>
        </w:rPr>
        <w:t xml:space="preserve">Regarding the question originated from [Panasonic] on </w:t>
      </w:r>
      <w:r w:rsidRPr="00900C53">
        <w:rPr>
          <w:rFonts w:ascii="Arial" w:hAnsi="Arial" w:cs="Arial"/>
          <w:b/>
          <w:bCs/>
        </w:rPr>
        <w:t>clarify</w:t>
      </w:r>
      <w:r>
        <w:rPr>
          <w:rFonts w:ascii="Arial" w:hAnsi="Arial" w:cs="Arial"/>
          <w:b/>
          <w:bCs/>
        </w:rPr>
        <w:t>ing</w:t>
      </w:r>
      <w:r w:rsidRPr="00900C53">
        <w:rPr>
          <w:rFonts w:ascii="Arial" w:hAnsi="Arial" w:cs="Arial"/>
          <w:b/>
          <w:bCs/>
        </w:rPr>
        <w:t xml:space="preserve"> whether the timing definition of Aperiodic CSI trigger state subselection MAC CE action timing is CSI report timing or CSI request timing</w:t>
      </w:r>
    </w:p>
    <w:p w14:paraId="50B7B841" w14:textId="011238C8" w:rsidR="00AC6BF0" w:rsidRPr="00AC6BF0" w:rsidRDefault="00900C53" w:rsidP="001F02B4">
      <w:pPr>
        <w:pStyle w:val="af9"/>
        <w:numPr>
          <w:ilvl w:val="0"/>
          <w:numId w:val="57"/>
        </w:numPr>
        <w:spacing w:before="100" w:beforeAutospacing="1" w:after="100" w:afterAutospacing="1"/>
        <w:ind w:firstLine="400"/>
        <w:rPr>
          <w:rFonts w:ascii="Arial" w:hAnsi="Arial" w:cs="Arial"/>
        </w:rPr>
      </w:pPr>
      <w:r w:rsidRPr="00900C53">
        <w:rPr>
          <w:rFonts w:ascii="Arial" w:hAnsi="Arial" w:cs="Arial"/>
        </w:rPr>
        <w:t>[Panasonic] clarified that “</w:t>
      </w:r>
      <w:r w:rsidRPr="00900C53">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900C53">
        <w:rPr>
          <w:rFonts w:ascii="Arial" w:hAnsi="Arial" w:cs="Arial"/>
        </w:rPr>
        <w:t>”</w:t>
      </w:r>
    </w:p>
    <w:p w14:paraId="1C625191" w14:textId="7D049FA5" w:rsidR="00AC6BF0" w:rsidRDefault="00AC6BF0" w:rsidP="00233AFE">
      <w:pPr>
        <w:spacing w:before="100" w:beforeAutospacing="1" w:after="100" w:afterAutospacing="1"/>
        <w:rPr>
          <w:rFonts w:ascii="Arial" w:hAnsi="Arial" w:cs="Arial"/>
        </w:rPr>
      </w:pPr>
      <w:r>
        <w:rPr>
          <w:rFonts w:ascii="Arial" w:hAnsi="Arial" w:cs="Arial"/>
        </w:rPr>
        <w:t xml:space="preserve">In Moderator’s view, the aspect [Panasonic] pointed out appears valid, especially when it comes to the case where the downlink and uplink frame timing are not aligned at gNB. In this case, per our earlier agreement, </w:t>
      </w:r>
      <w:r>
        <w:rPr>
          <w:rFonts w:ascii="Arial" w:hAnsi="Arial" w:cs="Arial"/>
        </w:rPr>
        <w:lastRenderedPageBreak/>
        <w:t>K_mac is needed for downlink configuration and is not needed for uplink configuration.</w:t>
      </w:r>
    </w:p>
    <w:p w14:paraId="0A8FEEE8" w14:textId="76A220F4" w:rsidR="00AC6BF0" w:rsidRDefault="00AC6BF0" w:rsidP="00233AFE">
      <w:pPr>
        <w:rPr>
          <w:rFonts w:ascii="Arial" w:hAnsi="Arial"/>
        </w:rPr>
      </w:pP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sidR="00233AFE">
        <w:rPr>
          <w:rFonts w:ascii="Arial" w:hAnsi="Arial" w:cs="Arial"/>
        </w:rPr>
        <w:t>5</w:t>
      </w:r>
      <w:r w:rsidRPr="00B24FCD">
        <w:rPr>
          <w:rFonts w:ascii="Arial" w:hAnsi="Arial" w:cs="Arial"/>
        </w:rPr>
        <w:t xml:space="preserve"> further at this RAN1 meeting.</w:t>
      </w:r>
    </w:p>
    <w:p w14:paraId="4ECCF5EC" w14:textId="24BC574F" w:rsidR="00AC6BF0" w:rsidRPr="00233AFE" w:rsidRDefault="00AC6BF0" w:rsidP="00233AFE">
      <w:pPr>
        <w:rPr>
          <w:rFonts w:ascii="Arial" w:hAnsi="Arial" w:cs="Arial"/>
          <w:b/>
          <w:bCs/>
          <w:highlight w:val="cyan"/>
          <w:u w:val="single"/>
        </w:rPr>
      </w:pPr>
      <w:r w:rsidRPr="00233AFE">
        <w:rPr>
          <w:rFonts w:ascii="Arial" w:hAnsi="Arial" w:cs="Arial"/>
          <w:b/>
          <w:bCs/>
          <w:highlight w:val="cyan"/>
          <w:u w:val="single"/>
        </w:rPr>
        <w:t>Moderator recommendation on Issue #</w:t>
      </w:r>
      <w:r w:rsidR="00233AFE" w:rsidRPr="00233AFE">
        <w:rPr>
          <w:rFonts w:ascii="Arial" w:hAnsi="Arial" w:cs="Arial"/>
          <w:b/>
          <w:bCs/>
          <w:highlight w:val="cyan"/>
          <w:u w:val="single"/>
        </w:rPr>
        <w:t>5</w:t>
      </w:r>
      <w:r w:rsidRPr="00233AFE">
        <w:rPr>
          <w:rFonts w:ascii="Arial" w:hAnsi="Arial" w:cs="Arial"/>
          <w:b/>
          <w:bCs/>
          <w:highlight w:val="cyan"/>
          <w:u w:val="single"/>
        </w:rPr>
        <w:t>:</w:t>
      </w:r>
    </w:p>
    <w:p w14:paraId="28034F0E" w14:textId="2E444B8D" w:rsidR="00AC6BF0" w:rsidRPr="00233AFE" w:rsidRDefault="00AC6BF0" w:rsidP="00233AFE">
      <w:pPr>
        <w:rPr>
          <w:rFonts w:ascii="Arial" w:hAnsi="Arial" w:cs="Arial"/>
          <w:highlight w:val="cyan"/>
        </w:rPr>
      </w:pPr>
      <w:r w:rsidRPr="00233AFE">
        <w:rPr>
          <w:rFonts w:ascii="Arial" w:hAnsi="Arial" w:cs="Arial"/>
          <w:highlight w:val="cyan"/>
        </w:rPr>
        <w:t>Companies are encouraged to analyze the necessity of the following proposal further.</w:t>
      </w:r>
    </w:p>
    <w:p w14:paraId="21FC8A47" w14:textId="04551F9D" w:rsidR="00AC6BF0" w:rsidRPr="00233AFE" w:rsidRDefault="00AC6BF0" w:rsidP="00233AFE">
      <w:pPr>
        <w:pStyle w:val="aa"/>
        <w:spacing w:line="256" w:lineRule="auto"/>
        <w:ind w:left="567"/>
        <w:rPr>
          <w:rFonts w:cs="Arial"/>
          <w:i/>
          <w:iCs/>
          <w:highlight w:val="cyan"/>
        </w:rPr>
      </w:pPr>
      <w:r w:rsidRPr="00233AFE">
        <w:rPr>
          <w:rFonts w:cstheme="minorHAnsi"/>
          <w:i/>
          <w:iCs/>
          <w:highlight w:val="cyan"/>
        </w:rPr>
        <w:t>[</w:t>
      </w:r>
      <w:r w:rsidR="00233AFE" w:rsidRPr="00233AFE">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CA325F" w:rsidRDefault="002054E6" w:rsidP="002054E6">
      <w:pPr>
        <w:rPr>
          <w:rFonts w:ascii="Arial" w:hAnsi="Arial" w:cs="Arial"/>
        </w:rPr>
      </w:pPr>
      <w:r>
        <w:rPr>
          <w:rFonts w:ascii="Arial" w:hAnsi="Arial" w:cs="Arial"/>
        </w:rPr>
        <w:t>At RAN1#104</w:t>
      </w:r>
      <w:r w:rsidR="00DD7035">
        <w:rPr>
          <w:rFonts w:ascii="Arial" w:hAnsi="Arial" w:cs="Arial"/>
        </w:rPr>
        <w:t>bis</w:t>
      </w:r>
      <w:r>
        <w:rPr>
          <w:rFonts w:ascii="Arial" w:hAnsi="Arial" w:cs="Arial"/>
        </w:rPr>
        <w:t xml:space="preserve">-e, </w:t>
      </w:r>
      <w:r w:rsidR="00C90E06">
        <w:rPr>
          <w:rFonts w:ascii="Arial" w:hAnsi="Arial" w:cs="Arial"/>
        </w:rPr>
        <w:t>several</w:t>
      </w:r>
      <w:r>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CC50FA" w:rsidRPr="00C90E06" w:rsidRDefault="00CC50FA" w:rsidP="00C90E06">
                            <w:pPr>
                              <w:rPr>
                                <w:szCs w:val="20"/>
                              </w:rPr>
                            </w:pPr>
                            <w:r w:rsidRPr="00C90E06">
                              <w:rPr>
                                <w:b/>
                                <w:bCs/>
                                <w:szCs w:val="20"/>
                              </w:rPr>
                              <w:t>[ITRI]</w:t>
                            </w:r>
                            <w:r w:rsidRPr="00C90E06">
                              <w:rPr>
                                <w:szCs w:val="20"/>
                              </w:rPr>
                              <w:t xml:space="preserve"> Proposals</w:t>
                            </w:r>
                          </w:p>
                          <w:p w14:paraId="083A3202" w14:textId="77777777" w:rsidR="00CC50FA" w:rsidRPr="00C90E06" w:rsidRDefault="00CC50FA" w:rsidP="00370D54">
                            <w:pPr>
                              <w:numPr>
                                <w:ilvl w:val="0"/>
                                <w:numId w:val="30"/>
                              </w:numPr>
                              <w:spacing w:line="256" w:lineRule="auto"/>
                              <w:rPr>
                                <w:szCs w:val="20"/>
                                <w:lang w:eastAsia="zh-TW"/>
                              </w:rPr>
                            </w:pPr>
                            <w:r w:rsidRPr="00C90E06">
                              <w:rPr>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rPr>
                                <w:szCs w:val="20"/>
                                <w:lang w:eastAsia="zh-TW"/>
                              </w:rPr>
                            </w:pPr>
                            <w:r w:rsidRPr="00C90E06">
                              <w:rPr>
                                <w:szCs w:val="20"/>
                                <w:lang w:eastAsia="zh-TW"/>
                              </w:rPr>
                              <w:t>Introduce K_offset to enhance the adjustment of uplink transmission timing upon the reception of a corresponding timing advance command.</w:t>
                            </w:r>
                          </w:p>
                          <w:p w14:paraId="19F28156" w14:textId="77777777" w:rsidR="00CC50FA" w:rsidRPr="00C90E06" w:rsidRDefault="00CC50FA" w:rsidP="00C90E06">
                            <w:pPr>
                              <w:rPr>
                                <w:b/>
                                <w:bCs/>
                                <w:szCs w:val="20"/>
                              </w:rPr>
                            </w:pPr>
                            <w:r w:rsidRPr="00C90E06">
                              <w:rPr>
                                <w:b/>
                                <w:bCs/>
                                <w:szCs w:val="20"/>
                              </w:rPr>
                              <w:t>[Spreadtrum]</w:t>
                            </w:r>
                          </w:p>
                          <w:p w14:paraId="07588EFF" w14:textId="77777777" w:rsidR="00CC50FA" w:rsidRPr="00C90E06" w:rsidRDefault="00CC50FA"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C90E06">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CC50FA" w:rsidRPr="00C90E06" w:rsidRDefault="00CC50FA" w:rsidP="00C90E06">
                            <w:pPr>
                              <w:rPr>
                                <w:szCs w:val="20"/>
                              </w:rPr>
                            </w:pPr>
                            <w:r w:rsidRPr="00C90E06">
                              <w:rPr>
                                <w:szCs w:val="20"/>
                              </w:rPr>
                              <w:t>Proposal 1: Confirm the working assumption on application of TA command: “</w:t>
                            </w:r>
                            <w:r w:rsidRPr="00C90E06">
                              <w:rPr>
                                <w:rFonts w:eastAsia="바탕"/>
                                <w:szCs w:val="20"/>
                                <w:lang w:val="en-GB" w:eastAsia="x-none"/>
                              </w:rPr>
                              <w:t>Introduce K_offset to enhance the adjustment of uplink transmission timing upon the reception of a corresponding timing advance command.</w:t>
                            </w:r>
                            <w:r w:rsidRPr="00C90E06">
                              <w:rPr>
                                <w:szCs w:val="20"/>
                              </w:rPr>
                              <w:t>”</w:t>
                            </w:r>
                          </w:p>
                          <w:p w14:paraId="35CEEA1A" w14:textId="77777777" w:rsidR="00CC50FA" w:rsidRPr="00C90E06" w:rsidRDefault="00CC50FA" w:rsidP="00C90E06">
                            <w:pPr>
                              <w:rPr>
                                <w:b/>
                                <w:bCs/>
                                <w:szCs w:val="20"/>
                              </w:rPr>
                            </w:pPr>
                            <w:r w:rsidRPr="00C90E06">
                              <w:rPr>
                                <w:b/>
                                <w:bCs/>
                                <w:szCs w:val="20"/>
                              </w:rPr>
                              <w:t>[Asia Pacific Telecom, FGI, ITRI, III]</w:t>
                            </w:r>
                          </w:p>
                          <w:p w14:paraId="5DF7C22F" w14:textId="77777777" w:rsidR="00CC50FA" w:rsidRPr="00C90E06" w:rsidRDefault="00CC50FA" w:rsidP="00C90E06">
                            <w:pPr>
                              <w:spacing w:before="120"/>
                              <w:rPr>
                                <w:szCs w:val="20"/>
                                <w:lang w:eastAsia="zh-TW"/>
                              </w:rPr>
                            </w:pPr>
                            <w:r w:rsidRPr="00C90E06">
                              <w:rPr>
                                <w:szCs w:val="20"/>
                                <w:lang w:eastAsia="zh-TW"/>
                              </w:rPr>
                              <w:t xml:space="preserve">Proposal 5: </w:t>
                            </w:r>
                            <w:bookmarkStart w:id="23" w:name="_Toc66953127"/>
                            <w:r w:rsidRPr="00C90E06">
                              <w:rPr>
                                <w:szCs w:val="20"/>
                                <w:lang w:eastAsia="zh-TW"/>
                              </w:rPr>
                              <w:t>Confirm the following working assumption: Introduce K_offset to enhance the adjustment of uplink transmission timing upon the reception of a corresponding timing advance command.</w:t>
                            </w:r>
                            <w:bookmarkEnd w:id="23"/>
                          </w:p>
                          <w:p w14:paraId="04E15DA5" w14:textId="62F3982F" w:rsidR="00CC50FA" w:rsidRPr="00C90E06" w:rsidRDefault="00CC50FA" w:rsidP="00C90E06">
                            <w:pPr>
                              <w:rPr>
                                <w:szCs w:val="20"/>
                                <w:lang w:eastAsia="zh-TW"/>
                              </w:rPr>
                            </w:pPr>
                            <w:r w:rsidRPr="00C90E06">
                              <w:rPr>
                                <w:szCs w:val="20"/>
                                <w:lang w:eastAsia="zh-TW"/>
                              </w:rPr>
                              <w:t xml:space="preserve">Proposal 6: </w:t>
                            </w:r>
                            <w:bookmarkStart w:id="24" w:name="_Toc66953128"/>
                            <w:r w:rsidRPr="00C90E06">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szCs w:val="20"/>
                                <w:lang w:eastAsia="zh-TW"/>
                              </w:rPr>
                              <w:t>, considering the combination of both open and closed control loops will be supported for NTN.</w:t>
                            </w:r>
                            <w:bookmarkEnd w:id="24"/>
                          </w:p>
                          <w:p w14:paraId="54D22AE1" w14:textId="77777777" w:rsidR="00CC50FA" w:rsidRPr="00C90E06" w:rsidRDefault="00CC50FA" w:rsidP="00C90E06">
                            <w:pPr>
                              <w:pStyle w:val="aa"/>
                              <w:rPr>
                                <w:rFonts w:ascii="Times New Roman" w:hAnsi="Times New Roman"/>
                                <w:b/>
                                <w:bCs/>
                                <w:szCs w:val="20"/>
                              </w:rPr>
                            </w:pPr>
                            <w:r w:rsidRPr="00C90E06">
                              <w:rPr>
                                <w:rFonts w:ascii="Times New Roman" w:hAnsi="Times New Roman"/>
                                <w:b/>
                                <w:bCs/>
                                <w:szCs w:val="20"/>
                                <w:lang w:eastAsia="zh-TW"/>
                              </w:rPr>
                              <w:t>[OPPO]</w:t>
                            </w:r>
                            <w:r w:rsidRPr="00C90E06">
                              <w:rPr>
                                <w:rFonts w:ascii="Times New Roman" w:hAnsi="Times New Roman"/>
                                <w:b/>
                                <w:bCs/>
                                <w:szCs w:val="20"/>
                              </w:rPr>
                              <w:t xml:space="preserve"> </w:t>
                            </w:r>
                          </w:p>
                          <w:p w14:paraId="1DC3CC76" w14:textId="77777777" w:rsidR="00CC50FA" w:rsidRPr="00C90E06" w:rsidRDefault="00CC50FA" w:rsidP="00C90E06">
                            <w:pPr>
                              <w:pStyle w:val="aa"/>
                              <w:rPr>
                                <w:rFonts w:ascii="Times New Roman" w:hAnsi="Times New Roman"/>
                                <w:szCs w:val="20"/>
                              </w:rPr>
                            </w:pPr>
                            <w:r w:rsidRPr="00C90E06">
                              <w:rPr>
                                <w:rFonts w:ascii="Times New Roman" w:hAnsi="Times New Roman"/>
                                <w:szCs w:val="20"/>
                              </w:rPr>
                              <w:t xml:space="preserve">Proposal 1: Confirm the following working assumption: </w:t>
                            </w:r>
                          </w:p>
                          <w:p w14:paraId="7B8792B8" w14:textId="77777777" w:rsidR="00CC50FA" w:rsidRPr="00C90E06" w:rsidRDefault="00CC50FA" w:rsidP="00C90E06">
                            <w:pPr>
                              <w:pStyle w:val="aa"/>
                              <w:rPr>
                                <w:rFonts w:ascii="Times New Roman" w:hAnsi="Times New Roman"/>
                                <w:szCs w:val="20"/>
                              </w:rPr>
                            </w:pPr>
                            <w:r w:rsidRPr="00C90E06">
                              <w:rPr>
                                <w:rFonts w:ascii="Times New Roman" w:hAnsi="Times New Roman"/>
                                <w:szCs w:val="20"/>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Cs w:val="20"/>
                                <w:lang w:val="en-GB" w:eastAsia="zh-TW"/>
                              </w:rPr>
                            </w:pPr>
                            <w:r w:rsidRPr="00C90E06">
                              <w:rPr>
                                <w:b/>
                                <w:bCs/>
                                <w:szCs w:val="20"/>
                                <w:lang w:val="en-GB" w:eastAsia="zh-TW"/>
                              </w:rPr>
                              <w:t>[ZTE]</w:t>
                            </w:r>
                          </w:p>
                          <w:p w14:paraId="01F63A62" w14:textId="77777777" w:rsidR="00CC50FA" w:rsidRPr="00C90E06" w:rsidRDefault="00CC50FA" w:rsidP="00C90E06">
                            <w:pPr>
                              <w:snapToGrid w:val="0"/>
                              <w:spacing w:beforeLines="50" w:before="120" w:afterLines="50" w:after="120"/>
                              <w:rPr>
                                <w:szCs w:val="20"/>
                                <w:lang w:val="en-GB"/>
                              </w:rPr>
                            </w:pPr>
                            <w:r w:rsidRPr="00C90E06">
                              <w:rPr>
                                <w:szCs w:val="20"/>
                                <w:lang w:val="en-GB"/>
                              </w:rPr>
                              <w:t xml:space="preserve">Proposal </w:t>
                            </w:r>
                            <w:r w:rsidRPr="00C90E06">
                              <w:rPr>
                                <w:szCs w:val="20"/>
                              </w:rPr>
                              <w:t>8</w:t>
                            </w:r>
                            <w:r w:rsidRPr="00C90E06">
                              <w:rPr>
                                <w:szCs w:val="20"/>
                                <w:lang w:val="en-GB"/>
                              </w:rPr>
                              <w:t xml:space="preserve">: </w:t>
                            </w:r>
                            <w:r w:rsidRPr="00C90E06">
                              <w:rPr>
                                <w:szCs w:val="20"/>
                              </w:rPr>
                              <w:t>Confirm the working assumption on MAC CE of timing advance command</w:t>
                            </w:r>
                            <w:r w:rsidRPr="00C90E06">
                              <w:rPr>
                                <w:szCs w:val="20"/>
                                <w:lang w:val="en-GB"/>
                              </w:rPr>
                              <w:t>.</w:t>
                            </w:r>
                          </w:p>
                          <w:p w14:paraId="5E2A6A36" w14:textId="77777777" w:rsidR="00CC50FA" w:rsidRPr="00C90E06" w:rsidRDefault="00CC50FA" w:rsidP="00C90E06">
                            <w:pPr>
                              <w:rPr>
                                <w:b/>
                                <w:bCs/>
                                <w:szCs w:val="20"/>
                                <w:lang w:val="en-GB" w:eastAsia="zh-TW"/>
                              </w:rPr>
                            </w:pPr>
                            <w:r w:rsidRPr="00C90E06">
                              <w:rPr>
                                <w:b/>
                                <w:bCs/>
                                <w:szCs w:val="20"/>
                                <w:lang w:val="en-GB" w:eastAsia="zh-TW"/>
                              </w:rPr>
                              <w:t>[CMCC]</w:t>
                            </w:r>
                          </w:p>
                          <w:p w14:paraId="1C3984B2" w14:textId="77777777" w:rsidR="00CC50FA" w:rsidRPr="00C90E06" w:rsidRDefault="00CC50FA" w:rsidP="00C90E06">
                            <w:pPr>
                              <w:spacing w:beforeLines="50" w:before="120" w:afterLines="50" w:after="120"/>
                              <w:rPr>
                                <w:szCs w:val="20"/>
                              </w:rPr>
                            </w:pPr>
                            <w:r w:rsidRPr="00C90E06">
                              <w:rPr>
                                <w:szCs w:val="20"/>
                              </w:rPr>
                              <w:t>Proposal 7: For timing relationship of TA command, confirm the following working assumption.</w:t>
                            </w:r>
                          </w:p>
                          <w:p w14:paraId="65A45A6F" w14:textId="77777777" w:rsidR="00CC50FA" w:rsidRPr="00C90E06" w:rsidRDefault="00CC50FA" w:rsidP="00370D54">
                            <w:pPr>
                              <w:pStyle w:val="af9"/>
                              <w:numPr>
                                <w:ilvl w:val="0"/>
                                <w:numId w:val="23"/>
                              </w:numPr>
                              <w:spacing w:beforeLines="50" w:before="120" w:afterLines="50" w:after="120"/>
                              <w:ind w:firstLine="400"/>
                              <w:rPr>
                                <w:szCs w:val="20"/>
                              </w:rPr>
                            </w:pPr>
                            <w:r w:rsidRPr="00C90E06">
                              <w:rPr>
                                <w:szCs w:val="20"/>
                              </w:rPr>
                              <w:t>Introduce K_offset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rPr>
                                <w:rFonts w:eastAsia="맑은 고딕"/>
                                <w:szCs w:val="20"/>
                                <w:lang w:val="x-none"/>
                              </w:rPr>
                            </w:pPr>
                          </w:p>
                          <w:p w14:paraId="029FABFC" w14:textId="77777777" w:rsidR="00CC50FA" w:rsidRPr="00C90E06" w:rsidRDefault="00CC50FA" w:rsidP="002054E6">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CC50FA" w:rsidRPr="00C90E06" w:rsidRDefault="00CC50FA" w:rsidP="00C90E06">
                      <w:pPr>
                        <w:rPr>
                          <w:szCs w:val="20"/>
                        </w:rPr>
                      </w:pPr>
                      <w:r w:rsidRPr="00C90E06">
                        <w:rPr>
                          <w:b/>
                          <w:bCs/>
                          <w:szCs w:val="20"/>
                        </w:rPr>
                        <w:t>[ITRI]</w:t>
                      </w:r>
                      <w:r w:rsidRPr="00C90E06">
                        <w:rPr>
                          <w:szCs w:val="20"/>
                        </w:rPr>
                        <w:t xml:space="preserve"> Proposals</w:t>
                      </w:r>
                    </w:p>
                    <w:p w14:paraId="083A3202" w14:textId="77777777" w:rsidR="00CC50FA" w:rsidRPr="00C90E06" w:rsidRDefault="00CC50FA" w:rsidP="00370D54">
                      <w:pPr>
                        <w:numPr>
                          <w:ilvl w:val="0"/>
                          <w:numId w:val="30"/>
                        </w:numPr>
                        <w:spacing w:line="256" w:lineRule="auto"/>
                        <w:rPr>
                          <w:szCs w:val="20"/>
                          <w:lang w:eastAsia="zh-TW"/>
                        </w:rPr>
                      </w:pPr>
                      <w:r w:rsidRPr="00C90E06">
                        <w:rPr>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rPr>
                          <w:szCs w:val="20"/>
                          <w:lang w:eastAsia="zh-TW"/>
                        </w:rPr>
                      </w:pPr>
                      <w:r w:rsidRPr="00C90E06">
                        <w:rPr>
                          <w:szCs w:val="20"/>
                          <w:lang w:eastAsia="zh-TW"/>
                        </w:rPr>
                        <w:t>Introduce K_offset to enhance the adjustment of uplink transmission timing upon the reception of a corresponding timing advance command.</w:t>
                      </w:r>
                    </w:p>
                    <w:p w14:paraId="19F28156" w14:textId="77777777" w:rsidR="00CC50FA" w:rsidRPr="00C90E06" w:rsidRDefault="00CC50FA" w:rsidP="00C90E06">
                      <w:pPr>
                        <w:rPr>
                          <w:b/>
                          <w:bCs/>
                          <w:szCs w:val="20"/>
                        </w:rPr>
                      </w:pPr>
                      <w:r w:rsidRPr="00C90E06">
                        <w:rPr>
                          <w:b/>
                          <w:bCs/>
                          <w:szCs w:val="20"/>
                        </w:rPr>
                        <w:t>[Spreadtrum]</w:t>
                      </w:r>
                    </w:p>
                    <w:p w14:paraId="07588EFF" w14:textId="77777777" w:rsidR="00CC50FA" w:rsidRPr="00C90E06" w:rsidRDefault="00CC50FA"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C90E06">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CC50FA" w:rsidRPr="00C90E06" w:rsidRDefault="00CC50FA" w:rsidP="00C90E06">
                      <w:pPr>
                        <w:rPr>
                          <w:szCs w:val="20"/>
                        </w:rPr>
                      </w:pPr>
                      <w:r w:rsidRPr="00C90E06">
                        <w:rPr>
                          <w:szCs w:val="20"/>
                        </w:rPr>
                        <w:t>Proposal 1: Confirm the working assumption on application of TA command: “</w:t>
                      </w:r>
                      <w:r w:rsidRPr="00C90E06">
                        <w:rPr>
                          <w:rFonts w:eastAsia="바탕"/>
                          <w:szCs w:val="20"/>
                          <w:lang w:val="en-GB" w:eastAsia="x-none"/>
                        </w:rPr>
                        <w:t>Introduce K_offset to enhance the adjustment of uplink transmission timing upon the reception of a corresponding timing advance command.</w:t>
                      </w:r>
                      <w:r w:rsidRPr="00C90E06">
                        <w:rPr>
                          <w:szCs w:val="20"/>
                        </w:rPr>
                        <w:t>”</w:t>
                      </w:r>
                    </w:p>
                    <w:p w14:paraId="35CEEA1A" w14:textId="77777777" w:rsidR="00CC50FA" w:rsidRPr="00C90E06" w:rsidRDefault="00CC50FA" w:rsidP="00C90E06">
                      <w:pPr>
                        <w:rPr>
                          <w:b/>
                          <w:bCs/>
                          <w:szCs w:val="20"/>
                        </w:rPr>
                      </w:pPr>
                      <w:r w:rsidRPr="00C90E06">
                        <w:rPr>
                          <w:b/>
                          <w:bCs/>
                          <w:szCs w:val="20"/>
                        </w:rPr>
                        <w:t>[Asia Pacific Telecom, FGI, ITRI, III]</w:t>
                      </w:r>
                    </w:p>
                    <w:p w14:paraId="5DF7C22F" w14:textId="77777777" w:rsidR="00CC50FA" w:rsidRPr="00C90E06" w:rsidRDefault="00CC50FA" w:rsidP="00C90E06">
                      <w:pPr>
                        <w:spacing w:before="120"/>
                        <w:rPr>
                          <w:szCs w:val="20"/>
                          <w:lang w:eastAsia="zh-TW"/>
                        </w:rPr>
                      </w:pPr>
                      <w:r w:rsidRPr="00C90E06">
                        <w:rPr>
                          <w:szCs w:val="20"/>
                          <w:lang w:eastAsia="zh-TW"/>
                        </w:rPr>
                        <w:t xml:space="preserve">Proposal 5: </w:t>
                      </w:r>
                      <w:bookmarkStart w:id="25" w:name="_Toc66953127"/>
                      <w:r w:rsidRPr="00C90E06">
                        <w:rPr>
                          <w:szCs w:val="20"/>
                          <w:lang w:eastAsia="zh-TW"/>
                        </w:rPr>
                        <w:t>Confirm the following working assumption: Introduce K_offset to enhance the adjustment of uplink transmission timing upon the reception of a corresponding timing advance command.</w:t>
                      </w:r>
                      <w:bookmarkEnd w:id="25"/>
                    </w:p>
                    <w:p w14:paraId="04E15DA5" w14:textId="62F3982F" w:rsidR="00CC50FA" w:rsidRPr="00C90E06" w:rsidRDefault="00CC50FA" w:rsidP="00C90E06">
                      <w:pPr>
                        <w:rPr>
                          <w:szCs w:val="20"/>
                          <w:lang w:eastAsia="zh-TW"/>
                        </w:rPr>
                      </w:pPr>
                      <w:r w:rsidRPr="00C90E06">
                        <w:rPr>
                          <w:szCs w:val="20"/>
                          <w:lang w:eastAsia="zh-TW"/>
                        </w:rPr>
                        <w:t xml:space="preserve">Proposal 6: </w:t>
                      </w:r>
                      <w:bookmarkStart w:id="26" w:name="_Toc66953128"/>
                      <w:r w:rsidRPr="00C90E06">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szCs w:val="20"/>
                          <w:lang w:eastAsia="zh-TW"/>
                        </w:rPr>
                        <w:t>, considering the combination of both open and closed control loops will be supported for NTN.</w:t>
                      </w:r>
                      <w:bookmarkEnd w:id="26"/>
                    </w:p>
                    <w:p w14:paraId="54D22AE1" w14:textId="77777777" w:rsidR="00CC50FA" w:rsidRPr="00C90E06" w:rsidRDefault="00CC50FA" w:rsidP="00C90E06">
                      <w:pPr>
                        <w:pStyle w:val="aa"/>
                        <w:rPr>
                          <w:rFonts w:ascii="Times New Roman" w:hAnsi="Times New Roman"/>
                          <w:b/>
                          <w:bCs/>
                          <w:szCs w:val="20"/>
                        </w:rPr>
                      </w:pPr>
                      <w:r w:rsidRPr="00C90E06">
                        <w:rPr>
                          <w:rFonts w:ascii="Times New Roman" w:hAnsi="Times New Roman"/>
                          <w:b/>
                          <w:bCs/>
                          <w:szCs w:val="20"/>
                          <w:lang w:eastAsia="zh-TW"/>
                        </w:rPr>
                        <w:t>[OPPO]</w:t>
                      </w:r>
                      <w:r w:rsidRPr="00C90E06">
                        <w:rPr>
                          <w:rFonts w:ascii="Times New Roman" w:hAnsi="Times New Roman"/>
                          <w:b/>
                          <w:bCs/>
                          <w:szCs w:val="20"/>
                        </w:rPr>
                        <w:t xml:space="preserve"> </w:t>
                      </w:r>
                    </w:p>
                    <w:p w14:paraId="1DC3CC76" w14:textId="77777777" w:rsidR="00CC50FA" w:rsidRPr="00C90E06" w:rsidRDefault="00CC50FA" w:rsidP="00C90E06">
                      <w:pPr>
                        <w:pStyle w:val="aa"/>
                        <w:rPr>
                          <w:rFonts w:ascii="Times New Roman" w:hAnsi="Times New Roman"/>
                          <w:szCs w:val="20"/>
                        </w:rPr>
                      </w:pPr>
                      <w:r w:rsidRPr="00C90E06">
                        <w:rPr>
                          <w:rFonts w:ascii="Times New Roman" w:hAnsi="Times New Roman"/>
                          <w:szCs w:val="20"/>
                        </w:rPr>
                        <w:t xml:space="preserve">Proposal 1: Confirm the following working assumption: </w:t>
                      </w:r>
                    </w:p>
                    <w:p w14:paraId="7B8792B8" w14:textId="77777777" w:rsidR="00CC50FA" w:rsidRPr="00C90E06" w:rsidRDefault="00CC50FA" w:rsidP="00C90E06">
                      <w:pPr>
                        <w:pStyle w:val="aa"/>
                        <w:rPr>
                          <w:rFonts w:ascii="Times New Roman" w:hAnsi="Times New Roman"/>
                          <w:szCs w:val="20"/>
                        </w:rPr>
                      </w:pPr>
                      <w:r w:rsidRPr="00C90E06">
                        <w:rPr>
                          <w:rFonts w:ascii="Times New Roman" w:hAnsi="Times New Roman"/>
                          <w:szCs w:val="20"/>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Cs w:val="20"/>
                          <w:lang w:val="en-GB" w:eastAsia="zh-TW"/>
                        </w:rPr>
                      </w:pPr>
                      <w:r w:rsidRPr="00C90E06">
                        <w:rPr>
                          <w:b/>
                          <w:bCs/>
                          <w:szCs w:val="20"/>
                          <w:lang w:val="en-GB" w:eastAsia="zh-TW"/>
                        </w:rPr>
                        <w:t>[ZTE]</w:t>
                      </w:r>
                    </w:p>
                    <w:p w14:paraId="01F63A62" w14:textId="77777777" w:rsidR="00CC50FA" w:rsidRPr="00C90E06" w:rsidRDefault="00CC50FA" w:rsidP="00C90E06">
                      <w:pPr>
                        <w:snapToGrid w:val="0"/>
                        <w:spacing w:beforeLines="50" w:before="120" w:afterLines="50" w:after="120"/>
                        <w:rPr>
                          <w:szCs w:val="20"/>
                          <w:lang w:val="en-GB"/>
                        </w:rPr>
                      </w:pPr>
                      <w:r w:rsidRPr="00C90E06">
                        <w:rPr>
                          <w:szCs w:val="20"/>
                          <w:lang w:val="en-GB"/>
                        </w:rPr>
                        <w:t xml:space="preserve">Proposal </w:t>
                      </w:r>
                      <w:r w:rsidRPr="00C90E06">
                        <w:rPr>
                          <w:szCs w:val="20"/>
                        </w:rPr>
                        <w:t>8</w:t>
                      </w:r>
                      <w:r w:rsidRPr="00C90E06">
                        <w:rPr>
                          <w:szCs w:val="20"/>
                          <w:lang w:val="en-GB"/>
                        </w:rPr>
                        <w:t xml:space="preserve">: </w:t>
                      </w:r>
                      <w:r w:rsidRPr="00C90E06">
                        <w:rPr>
                          <w:szCs w:val="20"/>
                        </w:rPr>
                        <w:t>Confirm the working assumption on MAC CE of timing advance command</w:t>
                      </w:r>
                      <w:r w:rsidRPr="00C90E06">
                        <w:rPr>
                          <w:szCs w:val="20"/>
                          <w:lang w:val="en-GB"/>
                        </w:rPr>
                        <w:t>.</w:t>
                      </w:r>
                    </w:p>
                    <w:p w14:paraId="5E2A6A36" w14:textId="77777777" w:rsidR="00CC50FA" w:rsidRPr="00C90E06" w:rsidRDefault="00CC50FA" w:rsidP="00C90E06">
                      <w:pPr>
                        <w:rPr>
                          <w:b/>
                          <w:bCs/>
                          <w:szCs w:val="20"/>
                          <w:lang w:val="en-GB" w:eastAsia="zh-TW"/>
                        </w:rPr>
                      </w:pPr>
                      <w:r w:rsidRPr="00C90E06">
                        <w:rPr>
                          <w:b/>
                          <w:bCs/>
                          <w:szCs w:val="20"/>
                          <w:lang w:val="en-GB" w:eastAsia="zh-TW"/>
                        </w:rPr>
                        <w:t>[CMCC]</w:t>
                      </w:r>
                    </w:p>
                    <w:p w14:paraId="1C3984B2" w14:textId="77777777" w:rsidR="00CC50FA" w:rsidRPr="00C90E06" w:rsidRDefault="00CC50FA" w:rsidP="00C90E06">
                      <w:pPr>
                        <w:spacing w:beforeLines="50" w:before="120" w:afterLines="50" w:after="120"/>
                        <w:rPr>
                          <w:szCs w:val="20"/>
                        </w:rPr>
                      </w:pPr>
                      <w:r w:rsidRPr="00C90E06">
                        <w:rPr>
                          <w:szCs w:val="20"/>
                        </w:rPr>
                        <w:t>Proposal 7: For timing relationship of TA command, confirm the following working assumption.</w:t>
                      </w:r>
                    </w:p>
                    <w:p w14:paraId="65A45A6F" w14:textId="77777777" w:rsidR="00CC50FA" w:rsidRPr="00C90E06" w:rsidRDefault="00CC50FA" w:rsidP="00370D54">
                      <w:pPr>
                        <w:pStyle w:val="af9"/>
                        <w:numPr>
                          <w:ilvl w:val="0"/>
                          <w:numId w:val="23"/>
                        </w:numPr>
                        <w:spacing w:beforeLines="50" w:before="120" w:afterLines="50" w:after="120"/>
                        <w:ind w:firstLine="400"/>
                        <w:rPr>
                          <w:szCs w:val="20"/>
                        </w:rPr>
                      </w:pPr>
                      <w:r w:rsidRPr="00C90E06">
                        <w:rPr>
                          <w:szCs w:val="20"/>
                        </w:rPr>
                        <w:t>Introduce K_offset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rPr>
                          <w:rFonts w:eastAsia="맑은 고딕"/>
                          <w:szCs w:val="20"/>
                          <w:lang w:val="x-none"/>
                        </w:rPr>
                      </w:pPr>
                    </w:p>
                    <w:p w14:paraId="029FABFC" w14:textId="77777777" w:rsidR="00CC50FA" w:rsidRPr="00C90E06" w:rsidRDefault="00CC50FA" w:rsidP="002054E6">
                      <w:pPr>
                        <w:rPr>
                          <w:rFonts w:eastAsia="바탕"/>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f9"/>
        <w:numPr>
          <w:ilvl w:val="0"/>
          <w:numId w:val="31"/>
        </w:numPr>
        <w:ind w:firstLine="40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f9"/>
        <w:numPr>
          <w:ilvl w:val="0"/>
          <w:numId w:val="31"/>
        </w:numPr>
        <w:ind w:firstLine="40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f9"/>
        <w:numPr>
          <w:ilvl w:val="1"/>
          <w:numId w:val="31"/>
        </w:numPr>
        <w:ind w:firstLine="40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Default="00C90E06" w:rsidP="002054E6">
      <w:pPr>
        <w:rPr>
          <w:rFonts w:ascii="Arial" w:hAnsi="Arial" w:cs="Arial"/>
        </w:rPr>
      </w:pPr>
    </w:p>
    <w:p w14:paraId="661F82FC" w14:textId="5DA476D5" w:rsidR="002054E6" w:rsidRDefault="002054E6" w:rsidP="002054E6">
      <w:pPr>
        <w:pStyle w:val="21"/>
      </w:pPr>
      <w:r>
        <w:lastRenderedPageBreak/>
        <w:t>6</w:t>
      </w:r>
      <w:r w:rsidRPr="00A85EAA">
        <w:t>.</w:t>
      </w:r>
      <w:r>
        <w:t>2</w:t>
      </w:r>
      <w:r w:rsidRPr="00A85EAA">
        <w:tab/>
      </w:r>
      <w:r>
        <w:t>Company views</w:t>
      </w:r>
    </w:p>
    <w:p w14:paraId="61F0F1AF" w14:textId="77777777" w:rsidR="002054E6" w:rsidRPr="00673504" w:rsidRDefault="002054E6" w:rsidP="002054E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rPr>
      </w:pPr>
      <w:r w:rsidRPr="00E23953">
        <w:rPr>
          <w:rFonts w:ascii="Arial" w:hAnsi="Arial" w:cs="Arial"/>
          <w:b/>
          <w:bCs/>
          <w:u w:val="single"/>
        </w:rPr>
        <w:t xml:space="preserve">Initial proposal </w:t>
      </w:r>
      <w:r w:rsidR="008313F2" w:rsidRPr="00E23953">
        <w:rPr>
          <w:rFonts w:ascii="Arial" w:hAnsi="Arial" w:cs="Arial"/>
          <w:b/>
          <w:bCs/>
          <w:u w:val="single"/>
        </w:rPr>
        <w:t>6</w:t>
      </w:r>
      <w:r w:rsidRPr="00E23953">
        <w:rPr>
          <w:rFonts w:ascii="Arial" w:hAnsi="Arial" w:cs="Arial"/>
          <w:b/>
          <w:bCs/>
          <w:u w:val="single"/>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Default="00C90E06" w:rsidP="002054E6">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a"/>
              <w:spacing w:line="256" w:lineRule="auto"/>
              <w:rPr>
                <w:rFonts w:cs="Arial"/>
              </w:rPr>
            </w:pPr>
            <w:r>
              <w:rPr>
                <w:rFonts w:cs="Arial"/>
              </w:rPr>
              <w:t>Comments</w:t>
            </w:r>
          </w:p>
        </w:tc>
      </w:tr>
      <w:tr w:rsidR="005830D0" w:rsidRPr="00A4682A" w14:paraId="26D69B19" w14:textId="77777777" w:rsidTr="00A92700">
        <w:tc>
          <w:tcPr>
            <w:tcW w:w="1795" w:type="dxa"/>
          </w:tcPr>
          <w:p w14:paraId="3425EB88" w14:textId="77777777" w:rsidR="005830D0" w:rsidRDefault="005830D0" w:rsidP="00A92700">
            <w:pPr>
              <w:pStyle w:val="aa"/>
              <w:spacing w:line="256" w:lineRule="auto"/>
              <w:rPr>
                <w:rFonts w:cs="Arial"/>
              </w:rPr>
            </w:pPr>
            <w:r>
              <w:t>Nokia, Nokia Shanghai Bell</w:t>
            </w:r>
          </w:p>
        </w:tc>
        <w:tc>
          <w:tcPr>
            <w:tcW w:w="7834" w:type="dxa"/>
          </w:tcPr>
          <w:p w14:paraId="2DC983EB" w14:textId="77777777" w:rsidR="005830D0" w:rsidRPr="00A4682A" w:rsidRDefault="005830D0" w:rsidP="00A92700">
            <w:pPr>
              <w:pStyle w:val="aa"/>
              <w:spacing w:line="256" w:lineRule="auto"/>
              <w:rPr>
                <w:rFonts w:cs="Arial"/>
              </w:rPr>
            </w:pPr>
            <w:r w:rsidRPr="00A4682A">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a"/>
              <w:spacing w:line="256" w:lineRule="auto"/>
              <w:rPr>
                <w:rFonts w:cs="Arial"/>
              </w:rPr>
            </w:pPr>
            <w:r>
              <w:rPr>
                <w:rFonts w:cs="Arial"/>
              </w:rPr>
              <w:t>Intel</w:t>
            </w:r>
          </w:p>
        </w:tc>
        <w:tc>
          <w:tcPr>
            <w:tcW w:w="7834" w:type="dxa"/>
          </w:tcPr>
          <w:p w14:paraId="7AB61A67" w14:textId="77777777" w:rsidR="005830D0" w:rsidRPr="00A4682A" w:rsidRDefault="005830D0" w:rsidP="00A92700">
            <w:pPr>
              <w:pStyle w:val="aa"/>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a"/>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a"/>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a"/>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a"/>
              <w:spacing w:line="256" w:lineRule="auto"/>
              <w:rPr>
                <w:rFonts w:cs="Arial"/>
              </w:rPr>
            </w:pPr>
            <w:r>
              <w:rPr>
                <w:rFonts w:cs="Arial"/>
              </w:rPr>
              <w:t>Support</w:t>
            </w:r>
          </w:p>
        </w:tc>
      </w:tr>
      <w:tr w:rsidR="005830D0" w:rsidRPr="00A4682A" w14:paraId="0AD3489E" w14:textId="77777777" w:rsidTr="00A92700">
        <w:tc>
          <w:tcPr>
            <w:tcW w:w="1795" w:type="dxa"/>
          </w:tcPr>
          <w:p w14:paraId="73D56F7F" w14:textId="77777777" w:rsidR="005830D0" w:rsidRPr="00A4682A" w:rsidRDefault="005830D0" w:rsidP="00A92700">
            <w:pPr>
              <w:pStyle w:val="aa"/>
              <w:spacing w:line="256" w:lineRule="auto"/>
              <w:rPr>
                <w:rFonts w:cs="Arial"/>
              </w:rPr>
            </w:pPr>
            <w:r>
              <w:rPr>
                <w:rFonts w:cs="Arial"/>
              </w:rPr>
              <w:t>Apple</w:t>
            </w:r>
          </w:p>
        </w:tc>
        <w:tc>
          <w:tcPr>
            <w:tcW w:w="7834" w:type="dxa"/>
          </w:tcPr>
          <w:p w14:paraId="5E2349CE" w14:textId="77777777" w:rsidR="005830D0" w:rsidRPr="00A4682A" w:rsidRDefault="005830D0" w:rsidP="00A92700">
            <w:pPr>
              <w:pStyle w:val="aa"/>
              <w:spacing w:line="256" w:lineRule="auto"/>
              <w:rPr>
                <w:rFonts w:cs="Arial"/>
              </w:rPr>
            </w:pPr>
            <w:r>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a"/>
              <w:spacing w:line="256" w:lineRule="auto"/>
              <w:rPr>
                <w:rFonts w:cs="Arial"/>
              </w:rPr>
            </w:pPr>
            <w:r>
              <w:rPr>
                <w:rFonts w:eastAsia="맑은 고딕" w:cs="Arial" w:hint="eastAsia"/>
              </w:rPr>
              <w:t>Samsung</w:t>
            </w:r>
          </w:p>
        </w:tc>
        <w:tc>
          <w:tcPr>
            <w:tcW w:w="7834" w:type="dxa"/>
          </w:tcPr>
          <w:p w14:paraId="137416BF" w14:textId="77777777" w:rsidR="005830D0" w:rsidRPr="00A4682A" w:rsidRDefault="005830D0" w:rsidP="00A92700">
            <w:pPr>
              <w:pStyle w:val="aa"/>
              <w:spacing w:line="256" w:lineRule="auto"/>
              <w:rPr>
                <w:rFonts w:cs="Arial"/>
              </w:rPr>
            </w:pPr>
            <w:r>
              <w:rPr>
                <w:rFonts w:eastAsia="맑은 고딕"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a"/>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a"/>
              <w:spacing w:line="256" w:lineRule="auto"/>
              <w:rPr>
                <w:rFonts w:cs="Arial"/>
              </w:rPr>
            </w:pPr>
            <w:r>
              <w:rPr>
                <w:rFonts w:cs="Arial"/>
              </w:rPr>
              <w:t>Support</w:t>
            </w:r>
          </w:p>
        </w:tc>
      </w:tr>
      <w:tr w:rsidR="005830D0" w:rsidRPr="00A4682A" w14:paraId="63A5B5B5" w14:textId="77777777" w:rsidTr="00A92700">
        <w:tc>
          <w:tcPr>
            <w:tcW w:w="1795" w:type="dxa"/>
          </w:tcPr>
          <w:p w14:paraId="47BD49DF" w14:textId="77777777" w:rsidR="005830D0" w:rsidRPr="00A4682A" w:rsidRDefault="005830D0" w:rsidP="00A92700">
            <w:pPr>
              <w:pStyle w:val="aa"/>
              <w:spacing w:line="256" w:lineRule="auto"/>
              <w:rPr>
                <w:rFonts w:cs="Arial"/>
              </w:rPr>
            </w:pPr>
            <w:r>
              <w:rPr>
                <w:rFonts w:cs="Arial" w:hint="eastAsia"/>
              </w:rPr>
              <w:t>H</w:t>
            </w:r>
            <w:r>
              <w:rPr>
                <w:rFonts w:cs="Arial"/>
              </w:rPr>
              <w:t>uawei, HiSilicon</w:t>
            </w:r>
          </w:p>
        </w:tc>
        <w:tc>
          <w:tcPr>
            <w:tcW w:w="7834" w:type="dxa"/>
          </w:tcPr>
          <w:p w14:paraId="43C7D0E5" w14:textId="77777777" w:rsidR="005830D0" w:rsidRPr="00A4682A" w:rsidRDefault="005830D0" w:rsidP="00A92700">
            <w:pPr>
              <w:pStyle w:val="aa"/>
              <w:spacing w:line="256" w:lineRule="auto"/>
              <w:rPr>
                <w:rFonts w:cs="Arial"/>
              </w:rPr>
            </w:pPr>
            <w:r>
              <w:rPr>
                <w:rFonts w:cs="Arial" w:hint="eastAsia"/>
              </w:rPr>
              <w:t>W</w:t>
            </w:r>
            <w:r>
              <w:rPr>
                <w:rFonts w:cs="Arial"/>
              </w:rPr>
              <w:t>e are okay to confirm the working assumption.</w:t>
            </w:r>
          </w:p>
        </w:tc>
      </w:tr>
      <w:tr w:rsidR="005830D0" w:rsidRPr="00A4682A" w14:paraId="5FF5E45C" w14:textId="77777777" w:rsidTr="00A92700">
        <w:tc>
          <w:tcPr>
            <w:tcW w:w="1795" w:type="dxa"/>
          </w:tcPr>
          <w:p w14:paraId="6738DCC2" w14:textId="77777777" w:rsidR="005830D0" w:rsidRPr="00A4682A" w:rsidRDefault="005830D0" w:rsidP="00A92700">
            <w:pPr>
              <w:pStyle w:val="aa"/>
              <w:spacing w:line="256" w:lineRule="auto"/>
              <w:rPr>
                <w:rFonts w:cs="Arial"/>
              </w:rPr>
            </w:pPr>
            <w:r>
              <w:rPr>
                <w:rFonts w:cs="Arial"/>
              </w:rPr>
              <w:t>APT</w:t>
            </w:r>
          </w:p>
        </w:tc>
        <w:tc>
          <w:tcPr>
            <w:tcW w:w="7834" w:type="dxa"/>
          </w:tcPr>
          <w:p w14:paraId="0B79EFEC" w14:textId="77777777" w:rsidR="005830D0" w:rsidRPr="00A4682A" w:rsidRDefault="005830D0" w:rsidP="00A92700">
            <w:pPr>
              <w:pStyle w:val="aa"/>
              <w:spacing w:line="256" w:lineRule="auto"/>
              <w:rPr>
                <w:rFonts w:cs="Arial"/>
              </w:rPr>
            </w:pPr>
            <w:r>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a"/>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aa"/>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a"/>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a"/>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a"/>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a"/>
              <w:spacing w:line="256" w:lineRule="auto"/>
              <w:rPr>
                <w:rFonts w:cs="Arial"/>
              </w:rPr>
            </w:pPr>
            <w:r>
              <w:rPr>
                <w:rFonts w:cs="Arial"/>
              </w:rPr>
              <w:t>S</w:t>
            </w:r>
            <w:r>
              <w:rPr>
                <w:rFonts w:cs="Arial" w:hint="eastAsia"/>
              </w:rPr>
              <w:t>upport it.</w:t>
            </w:r>
          </w:p>
        </w:tc>
      </w:tr>
      <w:tr w:rsidR="005830D0" w:rsidRPr="00A4682A" w14:paraId="5745B4C9" w14:textId="77777777" w:rsidTr="00A92700">
        <w:tc>
          <w:tcPr>
            <w:tcW w:w="1795" w:type="dxa"/>
          </w:tcPr>
          <w:p w14:paraId="64700BBB" w14:textId="77777777" w:rsidR="005830D0" w:rsidRDefault="005830D0" w:rsidP="00A92700">
            <w:pPr>
              <w:pStyle w:val="aa"/>
              <w:spacing w:line="256" w:lineRule="auto"/>
              <w:rPr>
                <w:rFonts w:cs="Arial"/>
              </w:rPr>
            </w:pPr>
            <w:r>
              <w:rPr>
                <w:rFonts w:cs="Arial" w:hint="eastAsia"/>
              </w:rPr>
              <w:t>C</w:t>
            </w:r>
            <w:r>
              <w:rPr>
                <w:rFonts w:cs="Arial"/>
              </w:rPr>
              <w:t>MCC</w:t>
            </w:r>
          </w:p>
        </w:tc>
        <w:tc>
          <w:tcPr>
            <w:tcW w:w="7834" w:type="dxa"/>
          </w:tcPr>
          <w:p w14:paraId="397EF9E6" w14:textId="77777777" w:rsidR="005830D0" w:rsidRDefault="005830D0" w:rsidP="00A92700">
            <w:pPr>
              <w:pStyle w:val="aa"/>
              <w:spacing w:line="256" w:lineRule="auto"/>
              <w:rPr>
                <w:rFonts w:cs="Arial"/>
              </w:rPr>
            </w:pPr>
            <w:r>
              <w:rPr>
                <w:rFonts w:cs="Arial" w:hint="eastAsia"/>
              </w:rPr>
              <w:t>S</w:t>
            </w:r>
            <w:r>
              <w:rPr>
                <w:rFonts w:cs="Arial"/>
              </w:rPr>
              <w:t>upport to confirm the working assumption.</w:t>
            </w:r>
          </w:p>
        </w:tc>
      </w:tr>
      <w:tr w:rsidR="005830D0" w:rsidRPr="00A4682A" w14:paraId="754213CF" w14:textId="77777777" w:rsidTr="00A92700">
        <w:tc>
          <w:tcPr>
            <w:tcW w:w="1795" w:type="dxa"/>
          </w:tcPr>
          <w:p w14:paraId="283560C2" w14:textId="77777777" w:rsidR="005830D0" w:rsidRDefault="005830D0" w:rsidP="00A92700">
            <w:pPr>
              <w:pStyle w:val="aa"/>
              <w:spacing w:line="256" w:lineRule="auto"/>
              <w:rPr>
                <w:rFonts w:cs="Arial"/>
              </w:rPr>
            </w:pPr>
            <w:r>
              <w:rPr>
                <w:rFonts w:cs="Arial"/>
              </w:rPr>
              <w:t>QC</w:t>
            </w:r>
          </w:p>
        </w:tc>
        <w:tc>
          <w:tcPr>
            <w:tcW w:w="7834" w:type="dxa"/>
          </w:tcPr>
          <w:p w14:paraId="22CDAEDF" w14:textId="77777777" w:rsidR="005830D0" w:rsidRPr="00602E92" w:rsidRDefault="005830D0" w:rsidP="00A92700">
            <w:pPr>
              <w:spacing w:line="256" w:lineRule="auto"/>
              <w:rPr>
                <w:rFonts w:cs="Arial"/>
              </w:rPr>
            </w:pPr>
            <w:r w:rsidRPr="00602E92">
              <w:rPr>
                <w:rFonts w:cs="Arial"/>
              </w:rPr>
              <w:t>Needs to clarify how the change is applied to existing spec. such as:</w:t>
            </w:r>
          </w:p>
          <w:p w14:paraId="47BA63EC" w14:textId="77777777" w:rsidR="005830D0" w:rsidRPr="00602E92" w:rsidRDefault="005830D0" w:rsidP="00A92700">
            <w:pPr>
              <w:spacing w:line="256" w:lineRule="auto"/>
              <w:rPr>
                <w:rFonts w:cs="Arial"/>
              </w:rPr>
            </w:pPr>
          </w:p>
          <w:p w14:paraId="54983671" w14:textId="77777777" w:rsidR="005830D0" w:rsidRPr="00602E92" w:rsidRDefault="005830D0" w:rsidP="00A92700">
            <w:pPr>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004D68B0" w:rsidRPr="00602E92">
              <w:rPr>
                <w:rFonts w:eastAsiaTheme="minorEastAsia"/>
                <w:i/>
                <w:iCs/>
                <w:noProof/>
                <w:position w:val="-6"/>
                <w:lang w:val="en-GB"/>
              </w:rPr>
              <w:object w:dxaOrig="180" w:dyaOrig="200" w14:anchorId="7611153F">
                <v:shape id="_x0000_i1026" type="#_x0000_t75" alt="" style="width:9.4pt;height:11.25pt;mso-width-percent:0;mso-height-percent:0;mso-width-percent:0;mso-height-percent:0" o:ole="">
                  <v:imagedata r:id="rId18" o:title=""/>
                </v:shape>
                <o:OLEObject Type="Embed" ProgID="Equation.3" ShapeID="_x0000_i1026" DrawAspect="Content" ObjectID="_1680345839" r:id="rId19"/>
              </w:object>
            </w:r>
            <w:r w:rsidRPr="00602E92">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27" type="#_x0000_t75" alt="" style="width:36.3pt;height:15.05pt;mso-width-percent:0;mso-height-percent:0;mso-width-percent:0;mso-height-percent:0" o:ole="">
                  <v:imagedata r:id="rId20" o:title=""/>
                </v:shape>
                <o:OLEObject Type="Embed" ProgID="Equation.3" ShapeID="_x0000_i1027" DrawAspect="Content" ObjectID="_1680345840" r:id="rId21"/>
              </w:object>
            </w:r>
            <w:r w:rsidRPr="00602E92">
              <w:rPr>
                <w:i/>
                <w:iCs/>
                <w:color w:val="FF0000"/>
              </w:rPr>
              <w:t xml:space="preserve">+K_offset </w:t>
            </w:r>
            <w:r w:rsidRPr="00602E92">
              <w:rPr>
                <w:i/>
                <w:iCs/>
              </w:rPr>
              <w:t xml:space="preserve">where </w:t>
            </w:r>
            <w:r w:rsidR="004D68B0" w:rsidRPr="00602E92">
              <w:rPr>
                <w:rFonts w:eastAsiaTheme="minorEastAsia"/>
                <w:i/>
                <w:iCs/>
                <w:noProof/>
                <w:position w:val="-12"/>
                <w:lang w:val="en-GB"/>
              </w:rPr>
              <w:object w:dxaOrig="3879" w:dyaOrig="400" w14:anchorId="6FE65AF1">
                <v:shape id="_x0000_i1028" type="#_x0000_t75" alt="" style="width:188.45pt;height:20.05pt;mso-width-percent:0;mso-height-percent:0;mso-width-percent:0;mso-height-percent:0" o:ole="">
                  <v:imagedata r:id="rId22" o:title=""/>
                </v:shape>
                <o:OLEObject Type="Embed" ProgID="Equation.3" ShapeID="_x0000_i1028" DrawAspect="Content" ObjectID="_1680345841" r:id="rId23"/>
              </w:object>
            </w:r>
            <w:r>
              <w:rPr>
                <w:i/>
                <w:iCs/>
              </w:rPr>
              <w:t>.</w:t>
            </w:r>
          </w:p>
          <w:p w14:paraId="6E6D617E" w14:textId="77777777" w:rsidR="005830D0" w:rsidRDefault="005830D0" w:rsidP="00A92700">
            <w:pPr>
              <w:pStyle w:val="aa"/>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a"/>
              <w:spacing w:line="256" w:lineRule="auto"/>
              <w:rPr>
                <w:rFonts w:cs="Arial"/>
              </w:rPr>
            </w:pPr>
            <w:r>
              <w:rPr>
                <w:rFonts w:cs="Arial" w:hint="eastAsia"/>
              </w:rPr>
              <w:t>LG</w:t>
            </w:r>
          </w:p>
        </w:tc>
        <w:tc>
          <w:tcPr>
            <w:tcW w:w="7834" w:type="dxa"/>
          </w:tcPr>
          <w:p w14:paraId="072D8F46" w14:textId="77777777" w:rsidR="005830D0" w:rsidRDefault="005830D0" w:rsidP="00A92700">
            <w:pPr>
              <w:pStyle w:val="aa"/>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aa"/>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a"/>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a"/>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a"/>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a"/>
              <w:spacing w:line="256" w:lineRule="auto"/>
              <w:rPr>
                <w:rFonts w:cs="Arial"/>
              </w:rPr>
            </w:pPr>
            <w:r>
              <w:rPr>
                <w:rFonts w:cs="Arial" w:hint="eastAsia"/>
              </w:rPr>
              <w:t>S</w:t>
            </w:r>
            <w:r>
              <w:rPr>
                <w:rFonts w:cs="Arial"/>
              </w:rPr>
              <w:t>upport</w:t>
            </w:r>
          </w:p>
        </w:tc>
      </w:tr>
      <w:tr w:rsidR="005830D0" w:rsidRPr="00A4682A" w14:paraId="49112882" w14:textId="77777777" w:rsidTr="00A92700">
        <w:tc>
          <w:tcPr>
            <w:tcW w:w="1795" w:type="dxa"/>
          </w:tcPr>
          <w:p w14:paraId="14BD2277" w14:textId="77777777" w:rsidR="005830D0" w:rsidRDefault="005830D0" w:rsidP="00A92700">
            <w:pPr>
              <w:pStyle w:val="aa"/>
              <w:spacing w:line="256" w:lineRule="auto"/>
              <w:rPr>
                <w:rFonts w:cs="Arial"/>
              </w:rPr>
            </w:pPr>
            <w:r>
              <w:rPr>
                <w:rFonts w:cs="Arial" w:hint="eastAsia"/>
              </w:rPr>
              <w:t>L</w:t>
            </w:r>
            <w:r>
              <w:rPr>
                <w:rFonts w:cs="Arial"/>
              </w:rPr>
              <w:t>enovo/MM</w:t>
            </w:r>
          </w:p>
        </w:tc>
        <w:tc>
          <w:tcPr>
            <w:tcW w:w="7834" w:type="dxa"/>
          </w:tcPr>
          <w:p w14:paraId="36DFF6F0" w14:textId="77777777" w:rsidR="005830D0" w:rsidRDefault="005830D0" w:rsidP="00A92700">
            <w:pPr>
              <w:pStyle w:val="aa"/>
              <w:spacing w:line="256" w:lineRule="auto"/>
              <w:rPr>
                <w:rFonts w:cs="Arial"/>
              </w:rPr>
            </w:pPr>
            <w:r>
              <w:rPr>
                <w:rFonts w:cs="Arial" w:hint="eastAsia"/>
              </w:rPr>
              <w:t>S</w:t>
            </w:r>
            <w:r>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a"/>
              <w:spacing w:line="256" w:lineRule="auto"/>
              <w:rPr>
                <w:rFonts w:cs="Arial"/>
              </w:rPr>
            </w:pPr>
            <w:r>
              <w:rPr>
                <w:rFonts w:cs="Arial"/>
              </w:rPr>
              <w:t>NTT DOCOMO</w:t>
            </w:r>
          </w:p>
        </w:tc>
        <w:tc>
          <w:tcPr>
            <w:tcW w:w="7834" w:type="dxa"/>
          </w:tcPr>
          <w:p w14:paraId="2355A7E2" w14:textId="77777777" w:rsidR="005830D0" w:rsidRDefault="005830D0" w:rsidP="00A92700">
            <w:pPr>
              <w:pStyle w:val="aa"/>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a"/>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a"/>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a"/>
              <w:spacing w:line="256" w:lineRule="auto"/>
              <w:rPr>
                <w:rFonts w:cs="Arial"/>
              </w:rPr>
            </w:pPr>
            <w:r>
              <w:rPr>
                <w:rFonts w:cs="Arial"/>
              </w:rPr>
              <w:lastRenderedPageBreak/>
              <w:t xml:space="preserve">Fraunhofer IIS, </w:t>
            </w:r>
          </w:p>
          <w:p w14:paraId="3AAA9175" w14:textId="77777777" w:rsidR="005830D0" w:rsidRDefault="005830D0" w:rsidP="00A92700">
            <w:pPr>
              <w:pStyle w:val="aa"/>
              <w:spacing w:line="256" w:lineRule="auto"/>
              <w:rPr>
                <w:rFonts w:cs="Arial"/>
              </w:rPr>
            </w:pPr>
            <w:r>
              <w:rPr>
                <w:rFonts w:cs="Arial"/>
              </w:rPr>
              <w:t>Fraunhofer HHI</w:t>
            </w:r>
          </w:p>
        </w:tc>
        <w:tc>
          <w:tcPr>
            <w:tcW w:w="7834" w:type="dxa"/>
          </w:tcPr>
          <w:p w14:paraId="3C9B05AD" w14:textId="77777777" w:rsidR="005830D0" w:rsidRDefault="005830D0" w:rsidP="00A92700">
            <w:pPr>
              <w:pStyle w:val="aa"/>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a"/>
              <w:spacing w:line="256" w:lineRule="auto"/>
              <w:rPr>
                <w:rFonts w:cs="Arial"/>
              </w:rPr>
            </w:pPr>
            <w:r>
              <w:rPr>
                <w:rFonts w:cs="Arial"/>
              </w:rPr>
              <w:t>InterDigital</w:t>
            </w:r>
          </w:p>
        </w:tc>
        <w:tc>
          <w:tcPr>
            <w:tcW w:w="7834" w:type="dxa"/>
          </w:tcPr>
          <w:p w14:paraId="777EB82C" w14:textId="108732CF" w:rsidR="004C2024" w:rsidRDefault="004C2024" w:rsidP="004C2024">
            <w:pPr>
              <w:pStyle w:val="aa"/>
              <w:spacing w:line="256" w:lineRule="auto"/>
              <w:rPr>
                <w:rFonts w:cs="Arial"/>
              </w:rPr>
            </w:pPr>
            <w:r>
              <w:rPr>
                <w:rFonts w:cs="Arial"/>
              </w:rPr>
              <w:t>Support</w:t>
            </w:r>
          </w:p>
        </w:tc>
      </w:tr>
    </w:tbl>
    <w:p w14:paraId="6D597CA1" w14:textId="1D0F25A6" w:rsidR="005830D0" w:rsidRDefault="005830D0" w:rsidP="002054E6">
      <w:pPr>
        <w:pStyle w:val="aa"/>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5830D0" w:rsidRDefault="005830D0" w:rsidP="005830D0">
      <w:pPr>
        <w:rPr>
          <w:rFonts w:ascii="Arial" w:hAnsi="Arial" w:cs="Arial"/>
          <w:b/>
          <w:bCs/>
        </w:rPr>
      </w:pPr>
      <w:r w:rsidRPr="005830D0">
        <w:rPr>
          <w:rFonts w:ascii="Arial" w:hAnsi="Arial" w:cs="Arial"/>
        </w:rPr>
        <w:t>Short summary of companies views in the first round of discussion:</w:t>
      </w:r>
    </w:p>
    <w:p w14:paraId="7255B0A5" w14:textId="77777777" w:rsidR="005830D0" w:rsidRPr="005830D0" w:rsidRDefault="005830D0" w:rsidP="001F02B4">
      <w:pPr>
        <w:pStyle w:val="af9"/>
        <w:numPr>
          <w:ilvl w:val="0"/>
          <w:numId w:val="57"/>
        </w:numPr>
        <w:spacing w:before="100" w:beforeAutospacing="1" w:after="100" w:afterAutospacing="1"/>
        <w:ind w:firstLine="400"/>
        <w:rPr>
          <w:rFonts w:ascii="Arial" w:hAnsi="Arial" w:cs="Arial"/>
          <w:b/>
          <w:bCs/>
        </w:rPr>
      </w:pPr>
      <w:r w:rsidRPr="005830D0">
        <w:rPr>
          <w:rFonts w:ascii="Arial" w:hAnsi="Arial" w:cs="Arial"/>
        </w:rPr>
        <w:t>Companies support / agree / are ok to confirm the working assumption:</w:t>
      </w:r>
    </w:p>
    <w:p w14:paraId="5C669C6E" w14:textId="77777777" w:rsidR="005830D0" w:rsidRPr="005830D0" w:rsidRDefault="005830D0" w:rsidP="001F02B4">
      <w:pPr>
        <w:pStyle w:val="af9"/>
        <w:numPr>
          <w:ilvl w:val="1"/>
          <w:numId w:val="57"/>
        </w:numPr>
        <w:spacing w:before="100" w:beforeAutospacing="1" w:after="100" w:afterAutospacing="1"/>
        <w:ind w:firstLine="400"/>
        <w:rPr>
          <w:rFonts w:ascii="Arial" w:hAnsi="Arial" w:cs="Arial"/>
          <w:b/>
          <w:bCs/>
        </w:rPr>
      </w:pPr>
      <w:r w:rsidRPr="005830D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5830D0" w:rsidRDefault="005830D0" w:rsidP="001F02B4">
      <w:pPr>
        <w:pStyle w:val="af9"/>
        <w:numPr>
          <w:ilvl w:val="0"/>
          <w:numId w:val="57"/>
        </w:numPr>
        <w:spacing w:before="100" w:beforeAutospacing="1" w:after="100" w:afterAutospacing="1"/>
        <w:ind w:firstLine="400"/>
        <w:rPr>
          <w:rFonts w:ascii="Arial" w:hAnsi="Arial" w:cs="Arial"/>
          <w:b/>
          <w:bCs/>
        </w:rPr>
      </w:pPr>
      <w:r w:rsidRPr="005830D0">
        <w:rPr>
          <w:rFonts w:ascii="Arial" w:hAnsi="Arial" w:cs="Arial"/>
        </w:rPr>
        <w:t>[QC] made a comment on clarifying how K_offset would be applied to existing spec.</w:t>
      </w:r>
    </w:p>
    <w:p w14:paraId="0452C2F0" w14:textId="77777777" w:rsidR="005830D0" w:rsidRPr="005830D0" w:rsidRDefault="005830D0" w:rsidP="001F02B4">
      <w:pPr>
        <w:pStyle w:val="af9"/>
        <w:numPr>
          <w:ilvl w:val="1"/>
          <w:numId w:val="57"/>
        </w:numPr>
        <w:spacing w:before="100" w:beforeAutospacing="1" w:after="100" w:afterAutospacing="1"/>
        <w:ind w:firstLine="400"/>
        <w:rPr>
          <w:rFonts w:ascii="Arial" w:hAnsi="Arial" w:cs="Arial"/>
          <w:b/>
          <w:bCs/>
        </w:rPr>
      </w:pPr>
      <w:r w:rsidRPr="005830D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Default="005830D0" w:rsidP="005830D0">
      <w:pPr>
        <w:rPr>
          <w:rFonts w:ascii="Arial" w:hAnsi="Arial" w:cs="Arial"/>
        </w:rPr>
      </w:pPr>
    </w:p>
    <w:p w14:paraId="741748E6" w14:textId="4FB7BD76" w:rsidR="00425476" w:rsidRPr="00425476" w:rsidRDefault="00425476" w:rsidP="00425476">
      <w:pPr>
        <w:rPr>
          <w:rFonts w:ascii="Arial" w:hAnsi="Arial" w:cs="Arial"/>
        </w:rPr>
      </w:pPr>
      <w:r w:rsidRPr="00425476">
        <w:rPr>
          <w:rFonts w:ascii="Arial" w:hAnsi="Arial" w:cs="Arial"/>
        </w:rPr>
        <w:t>The proposal was agreed in RAN1 email reflector at check point 04/15:</w:t>
      </w:r>
    </w:p>
    <w:p w14:paraId="041FF063" w14:textId="77777777" w:rsidR="00425476" w:rsidRPr="00425476" w:rsidRDefault="00425476" w:rsidP="00425476">
      <w:pPr>
        <w:ind w:left="567"/>
        <w:rPr>
          <w:rFonts w:ascii="Arial" w:hAnsi="Arial" w:cs="Arial"/>
          <w:szCs w:val="20"/>
          <w:lang w:eastAsia="x-none"/>
        </w:rPr>
      </w:pPr>
      <w:r w:rsidRPr="00425476">
        <w:rPr>
          <w:rFonts w:ascii="Arial" w:hAnsi="Arial" w:cs="Arial"/>
          <w:highlight w:val="green"/>
          <w:lang w:eastAsia="x-none"/>
        </w:rPr>
        <w:t>Agreement:</w:t>
      </w:r>
    </w:p>
    <w:p w14:paraId="5855B6BE" w14:textId="77777777" w:rsidR="00425476" w:rsidRPr="00425476" w:rsidRDefault="00425476" w:rsidP="00425476">
      <w:pPr>
        <w:ind w:left="567"/>
        <w:rPr>
          <w:rFonts w:ascii="Arial" w:hAnsi="Arial" w:cs="Arial"/>
        </w:rPr>
      </w:pPr>
      <w:r w:rsidRPr="00425476">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425476">
        <w:rPr>
          <w:rFonts w:ascii="Arial" w:hAnsi="Arial" w:cs="Arial"/>
        </w:rPr>
        <w:t>Introduce K_offset to enhance the adjustment of uplink transmission timing upon the reception of a corresponding timing advance command.</w:t>
      </w:r>
    </w:p>
    <w:p w14:paraId="3DA08569" w14:textId="77777777" w:rsidR="00425476" w:rsidRDefault="00425476" w:rsidP="002054E6">
      <w:pPr>
        <w:pStyle w:val="aa"/>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Default="00CA325F" w:rsidP="00CA325F">
      <w:pPr>
        <w:rPr>
          <w:rFonts w:ascii="Arial" w:hAnsi="Arial" w:cs="Arial"/>
        </w:rPr>
      </w:pPr>
      <w:r>
        <w:rPr>
          <w:rFonts w:ascii="Arial" w:hAnsi="Arial" w:cs="Arial"/>
        </w:rPr>
        <w:t>At RAN1#104</w:t>
      </w:r>
      <w:r w:rsidR="00903F77">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27" w:name="_Ref67993739"/>
                          </w:p>
                          <w:p w14:paraId="087B53D2" w14:textId="44431C29" w:rsidR="00CC50FA" w:rsidRPr="00903F77" w:rsidRDefault="00CC50FA" w:rsidP="00903F77">
                            <w:pPr>
                              <w:rPr>
                                <w:sz w:val="18"/>
                                <w:szCs w:val="18"/>
                              </w:rPr>
                            </w:pPr>
                            <w:r w:rsidRPr="00903F77">
                              <w:rPr>
                                <w:sz w:val="18"/>
                                <w:szCs w:val="18"/>
                              </w:rPr>
                              <w:t xml:space="preserve">Proposal </w:t>
                            </w:r>
                            <w:r w:rsidRPr="00903F77">
                              <w:rPr>
                                <w:sz w:val="18"/>
                                <w:szCs w:val="18"/>
                              </w:rPr>
                              <w:fldChar w:fldCharType="begin"/>
                            </w:r>
                            <w:r w:rsidRPr="00903F77">
                              <w:rPr>
                                <w:sz w:val="18"/>
                                <w:szCs w:val="18"/>
                              </w:rPr>
                              <w:instrText xml:space="preserve"> SEQ Proposal \* ARABIC </w:instrText>
                            </w:r>
                            <w:r w:rsidRPr="00903F77">
                              <w:rPr>
                                <w:sz w:val="18"/>
                                <w:szCs w:val="18"/>
                              </w:rPr>
                              <w:fldChar w:fldCharType="separate"/>
                            </w:r>
                            <w:r w:rsidRPr="00903F77">
                              <w:rPr>
                                <w:noProof/>
                                <w:sz w:val="18"/>
                                <w:szCs w:val="18"/>
                              </w:rPr>
                              <w:t>5</w:t>
                            </w:r>
                            <w:r w:rsidRPr="00903F77">
                              <w:rPr>
                                <w:sz w:val="18"/>
                                <w:szCs w:val="18"/>
                              </w:rPr>
                              <w:fldChar w:fldCharType="end"/>
                            </w:r>
                            <w:r w:rsidRPr="00903F77">
                              <w:rPr>
                                <w:sz w:val="18"/>
                                <w:szCs w:val="18"/>
                              </w:rPr>
                              <w:t>: Do not change the size of the PDSCH-to-HARQ_feedback timing indicator field in DCI.</w:t>
                            </w:r>
                            <w:bookmarkEnd w:id="27"/>
                          </w:p>
                          <w:p w14:paraId="034743B9" w14:textId="77777777" w:rsidR="00CC50FA" w:rsidRPr="00903F77" w:rsidRDefault="00CC50FA" w:rsidP="00903F77">
                            <w:pPr>
                              <w:rPr>
                                <w:b/>
                                <w:bCs/>
                                <w:sz w:val="18"/>
                                <w:szCs w:val="18"/>
                              </w:rPr>
                            </w:pPr>
                            <w:r w:rsidRPr="00903F77">
                              <w:rPr>
                                <w:b/>
                                <w:bCs/>
                                <w:sz w:val="18"/>
                                <w:szCs w:val="18"/>
                              </w:rPr>
                              <w:t>[MediaTek]</w:t>
                            </w:r>
                          </w:p>
                          <w:p w14:paraId="2B9EB046" w14:textId="26617160" w:rsidR="00CC50FA" w:rsidRPr="00903F77" w:rsidRDefault="00CC50FA" w:rsidP="00903F77">
                            <w:pPr>
                              <w:rPr>
                                <w:b/>
                                <w:bCs/>
                                <w:sz w:val="18"/>
                                <w:szCs w:val="18"/>
                              </w:rPr>
                            </w:pPr>
                            <w:r w:rsidRPr="00903F77">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CC50FA" w:rsidRPr="00903F77" w:rsidRDefault="00CC50FA" w:rsidP="00903F77">
                            <w:pPr>
                              <w:rPr>
                                <w:b/>
                                <w:bCs/>
                                <w:sz w:val="18"/>
                                <w:szCs w:val="18"/>
                                <w:lang w:val="en-GB"/>
                              </w:rPr>
                            </w:pPr>
                            <w:r w:rsidRPr="00903F77">
                              <w:rPr>
                                <w:b/>
                                <w:bCs/>
                                <w:sz w:val="18"/>
                                <w:szCs w:val="18"/>
                                <w:lang w:val="en-GB"/>
                              </w:rPr>
                              <w:t>[Xiaomi]</w:t>
                            </w:r>
                          </w:p>
                          <w:p w14:paraId="07C90D03" w14:textId="77777777" w:rsidR="00CC50FA" w:rsidRPr="00903F77" w:rsidRDefault="00CC50FA"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CC50FA" w:rsidRPr="00903F77" w:rsidRDefault="00CC50FA" w:rsidP="00903F77">
                            <w:pPr>
                              <w:rPr>
                                <w:b/>
                                <w:bCs/>
                                <w:sz w:val="18"/>
                                <w:szCs w:val="18"/>
                                <w:lang w:val="en-GB"/>
                              </w:rPr>
                            </w:pPr>
                            <w:r w:rsidRPr="00903F77">
                              <w:rPr>
                                <w:color w:val="000000"/>
                                <w:sz w:val="18"/>
                                <w:szCs w:val="18"/>
                              </w:rPr>
                              <w:t>Proposal 4: The bit-length of PDSCH-to-HARQ_feedback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28"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 maximum number of entries in the higher layer parameter dl-DataToUL-ACK from 8 to 16.</w:t>
                            </w:r>
                            <w:bookmarkStart w:id="29" w:name="_Toc68276396"/>
                            <w:bookmarkEnd w:id="28"/>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29"/>
                          </w:p>
                          <w:p w14:paraId="0D578A34" w14:textId="77777777" w:rsidR="00CC50FA" w:rsidRPr="00903F77" w:rsidRDefault="00CC50FA" w:rsidP="00903F77">
                            <w:pPr>
                              <w:rPr>
                                <w:b/>
                                <w:bCs/>
                                <w:sz w:val="18"/>
                                <w:szCs w:val="18"/>
                                <w:lang w:eastAsia="zh-TW"/>
                              </w:rPr>
                            </w:pPr>
                            <w:r w:rsidRPr="00903F77">
                              <w:rPr>
                                <w:b/>
                                <w:bCs/>
                                <w:sz w:val="18"/>
                                <w:szCs w:val="18"/>
                              </w:rPr>
                              <w:t>[Huawei, HiSilicon]</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CC50FA" w:rsidRPr="00903F77" w:rsidRDefault="00CC50FA" w:rsidP="00903F77">
                            <w:pPr>
                              <w:rPr>
                                <w:b/>
                                <w:bCs/>
                                <w:sz w:val="18"/>
                                <w:szCs w:val="18"/>
                                <w:lang w:val="en-GB"/>
                              </w:rPr>
                            </w:pPr>
                            <w:r w:rsidRPr="00903F77">
                              <w:rPr>
                                <w:b/>
                                <w:bCs/>
                                <w:sz w:val="18"/>
                                <w:szCs w:val="18"/>
                                <w:lang w:val="en-GB"/>
                              </w:rPr>
                              <w:t>[LG]</w:t>
                            </w:r>
                          </w:p>
                          <w:p w14:paraId="1F79111E" w14:textId="0DDAFC71" w:rsidR="00CC50FA" w:rsidRPr="00903F77" w:rsidRDefault="00CC50FA" w:rsidP="00903F77">
                            <w:pPr>
                              <w:rPr>
                                <w:b/>
                                <w:bCs/>
                                <w:sz w:val="18"/>
                                <w:szCs w:val="18"/>
                                <w:lang w:val="en-GB"/>
                              </w:rPr>
                            </w:pPr>
                            <w:r w:rsidRPr="00903F77">
                              <w:rPr>
                                <w:sz w:val="18"/>
                                <w:szCs w:val="18"/>
                              </w:rPr>
                              <w:t>Proposal 5: Do not increase the size of the PDSCH-to-HARQ_feedback timing indicator field in DCI.</w:t>
                            </w:r>
                          </w:p>
                          <w:p w14:paraId="02925DF4" w14:textId="77777777" w:rsidR="00CC50FA" w:rsidRPr="00903F77" w:rsidRDefault="00CC50FA" w:rsidP="00370D54">
                            <w:pPr>
                              <w:pStyle w:val="af9"/>
                              <w:numPr>
                                <w:ilvl w:val="0"/>
                                <w:numId w:val="32"/>
                              </w:numPr>
                              <w:spacing w:after="120"/>
                              <w:ind w:firstLine="360"/>
                              <w:contextualSpacing/>
                              <w:rPr>
                                <w:sz w:val="18"/>
                                <w:szCs w:val="18"/>
                              </w:rPr>
                            </w:pPr>
                            <w:r w:rsidRPr="00903F77">
                              <w:rPr>
                                <w:sz w:val="18"/>
                                <w:szCs w:val="18"/>
                              </w:rPr>
                              <w:t xml:space="preserve">For non-fallback DCI, increase the range of dl-DataToUL-ACK in PUCCH-config IE from (0,…,15) to (0,…,31). </w:t>
                            </w:r>
                          </w:p>
                          <w:p w14:paraId="442B1A01" w14:textId="77777777" w:rsidR="00CC50FA" w:rsidRPr="00903F77" w:rsidRDefault="00CC50FA" w:rsidP="00370D54">
                            <w:pPr>
                              <w:pStyle w:val="af9"/>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CC50FA" w:rsidRPr="00903F77" w:rsidRDefault="00CC50FA" w:rsidP="00903F77">
                            <w:pPr>
                              <w:rPr>
                                <w:b/>
                                <w:bCs/>
                                <w:sz w:val="18"/>
                                <w:szCs w:val="18"/>
                              </w:rPr>
                            </w:pPr>
                            <w:r w:rsidRPr="00903F77">
                              <w:rPr>
                                <w:b/>
                                <w:bCs/>
                                <w:sz w:val="18"/>
                                <w:szCs w:val="18"/>
                              </w:rPr>
                              <w:t>[Asia Pacific Telecom, FGI, ITRI, III]</w:t>
                            </w:r>
                            <w:bookmarkStart w:id="30" w:name="_Toc66953123"/>
                          </w:p>
                          <w:p w14:paraId="564EBE56" w14:textId="77777777" w:rsidR="00CC50FA" w:rsidRPr="00903F77" w:rsidRDefault="00CC50FA" w:rsidP="00903F77">
                            <w:pPr>
                              <w:rPr>
                                <w:sz w:val="18"/>
                                <w:szCs w:val="18"/>
                              </w:rPr>
                            </w:pPr>
                            <w:r w:rsidRPr="00903F77">
                              <w:rPr>
                                <w:sz w:val="18"/>
                                <w:szCs w:val="18"/>
                                <w:lang w:eastAsia="zh-TW"/>
                              </w:rPr>
                              <w:t>Proposal 1: Do not change the size of dl-DataToUL-ACK regarding the latency requirement for HIBS and ATG.</w:t>
                            </w:r>
                            <w:bookmarkStart w:id="31" w:name="_Toc66953124"/>
                            <w:bookmarkEnd w:id="30"/>
                          </w:p>
                          <w:p w14:paraId="4782B82A" w14:textId="77777777" w:rsidR="00CC50FA" w:rsidRPr="00903F77" w:rsidRDefault="00CC50FA" w:rsidP="00903F77">
                            <w:pPr>
                              <w:rPr>
                                <w:sz w:val="18"/>
                                <w:szCs w:val="18"/>
                              </w:rPr>
                            </w:pPr>
                            <w:r w:rsidRPr="00903F77">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CC50FA" w:rsidRPr="00903F77" w:rsidRDefault="00CC50FA" w:rsidP="00903F77">
                            <w:pPr>
                              <w:rPr>
                                <w:sz w:val="18"/>
                                <w:szCs w:val="18"/>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2"/>
                          </w:p>
                          <w:p w14:paraId="387643F0" w14:textId="384DF622" w:rsidR="00CC50FA" w:rsidRPr="00903F77" w:rsidRDefault="00CC50FA" w:rsidP="00903F77">
                            <w:pPr>
                              <w:rPr>
                                <w:sz w:val="18"/>
                                <w:szCs w:val="18"/>
                              </w:rPr>
                            </w:pPr>
                            <w:r w:rsidRPr="00903F77">
                              <w:rPr>
                                <w:sz w:val="18"/>
                                <w:szCs w:val="18"/>
                              </w:rPr>
                              <w:t>Proposal 4: If dl-DataToUL-ACK-r17 is signaled, whether UE shall ignore the dl-DataToUL-ACK-r16 and the dl-DataToUL-ACK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rPr>
                                <w:rFonts w:eastAsia="맑은 고딕"/>
                                <w:sz w:val="18"/>
                                <w:szCs w:val="18"/>
                                <w:lang w:val="x-none"/>
                              </w:rPr>
                            </w:pPr>
                          </w:p>
                          <w:p w14:paraId="308E3196" w14:textId="77777777" w:rsidR="00CC50FA" w:rsidRPr="00903F77" w:rsidRDefault="00CC50FA" w:rsidP="00903F77">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33" w:name="_Ref67993739"/>
                    </w:p>
                    <w:p w14:paraId="087B53D2" w14:textId="44431C29" w:rsidR="00CC50FA" w:rsidRPr="00903F77" w:rsidRDefault="00CC50FA" w:rsidP="00903F77">
                      <w:pPr>
                        <w:rPr>
                          <w:sz w:val="18"/>
                          <w:szCs w:val="18"/>
                        </w:rPr>
                      </w:pPr>
                      <w:r w:rsidRPr="00903F77">
                        <w:rPr>
                          <w:sz w:val="18"/>
                          <w:szCs w:val="18"/>
                        </w:rPr>
                        <w:t xml:space="preserve">Proposal </w:t>
                      </w:r>
                      <w:r w:rsidRPr="00903F77">
                        <w:rPr>
                          <w:sz w:val="18"/>
                          <w:szCs w:val="18"/>
                        </w:rPr>
                        <w:fldChar w:fldCharType="begin"/>
                      </w:r>
                      <w:r w:rsidRPr="00903F77">
                        <w:rPr>
                          <w:sz w:val="18"/>
                          <w:szCs w:val="18"/>
                        </w:rPr>
                        <w:instrText xml:space="preserve"> SEQ Proposal \* ARABIC </w:instrText>
                      </w:r>
                      <w:r w:rsidRPr="00903F77">
                        <w:rPr>
                          <w:sz w:val="18"/>
                          <w:szCs w:val="18"/>
                        </w:rPr>
                        <w:fldChar w:fldCharType="separate"/>
                      </w:r>
                      <w:r w:rsidRPr="00903F77">
                        <w:rPr>
                          <w:noProof/>
                          <w:sz w:val="18"/>
                          <w:szCs w:val="18"/>
                        </w:rPr>
                        <w:t>5</w:t>
                      </w:r>
                      <w:r w:rsidRPr="00903F77">
                        <w:rPr>
                          <w:sz w:val="18"/>
                          <w:szCs w:val="18"/>
                        </w:rPr>
                        <w:fldChar w:fldCharType="end"/>
                      </w:r>
                      <w:r w:rsidRPr="00903F77">
                        <w:rPr>
                          <w:sz w:val="18"/>
                          <w:szCs w:val="18"/>
                        </w:rPr>
                        <w:t>: Do not change the size of the PDSCH-to-HARQ_feedback timing indicator field in DCI.</w:t>
                      </w:r>
                      <w:bookmarkEnd w:id="33"/>
                    </w:p>
                    <w:p w14:paraId="034743B9" w14:textId="77777777" w:rsidR="00CC50FA" w:rsidRPr="00903F77" w:rsidRDefault="00CC50FA" w:rsidP="00903F77">
                      <w:pPr>
                        <w:rPr>
                          <w:b/>
                          <w:bCs/>
                          <w:sz w:val="18"/>
                          <w:szCs w:val="18"/>
                        </w:rPr>
                      </w:pPr>
                      <w:r w:rsidRPr="00903F77">
                        <w:rPr>
                          <w:b/>
                          <w:bCs/>
                          <w:sz w:val="18"/>
                          <w:szCs w:val="18"/>
                        </w:rPr>
                        <w:t>[MediaTek]</w:t>
                      </w:r>
                    </w:p>
                    <w:p w14:paraId="2B9EB046" w14:textId="26617160" w:rsidR="00CC50FA" w:rsidRPr="00903F77" w:rsidRDefault="00CC50FA" w:rsidP="00903F77">
                      <w:pPr>
                        <w:rPr>
                          <w:b/>
                          <w:bCs/>
                          <w:sz w:val="18"/>
                          <w:szCs w:val="18"/>
                        </w:rPr>
                      </w:pPr>
                      <w:r w:rsidRPr="00903F77">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CC50FA" w:rsidRPr="00903F77" w:rsidRDefault="00CC50FA" w:rsidP="00903F77">
                      <w:pPr>
                        <w:rPr>
                          <w:b/>
                          <w:bCs/>
                          <w:sz w:val="18"/>
                          <w:szCs w:val="18"/>
                          <w:lang w:val="en-GB"/>
                        </w:rPr>
                      </w:pPr>
                      <w:r w:rsidRPr="00903F77">
                        <w:rPr>
                          <w:b/>
                          <w:bCs/>
                          <w:sz w:val="18"/>
                          <w:szCs w:val="18"/>
                          <w:lang w:val="en-GB"/>
                        </w:rPr>
                        <w:t>[Xiaomi]</w:t>
                      </w:r>
                    </w:p>
                    <w:p w14:paraId="07C90D03" w14:textId="77777777" w:rsidR="00CC50FA" w:rsidRPr="00903F77" w:rsidRDefault="00CC50FA"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CC50FA" w:rsidRPr="00903F77" w:rsidRDefault="00CC50FA" w:rsidP="00903F77">
                      <w:pPr>
                        <w:rPr>
                          <w:b/>
                          <w:bCs/>
                          <w:sz w:val="18"/>
                          <w:szCs w:val="18"/>
                          <w:lang w:val="en-GB"/>
                        </w:rPr>
                      </w:pPr>
                      <w:r w:rsidRPr="00903F77">
                        <w:rPr>
                          <w:color w:val="000000"/>
                          <w:sz w:val="18"/>
                          <w:szCs w:val="18"/>
                        </w:rPr>
                        <w:t>Proposal 4: The bit-length of PDSCH-to-HARQ_feedback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34"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 maximum number of entries in the higher layer parameter dl-DataToUL-ACK from 8 to 16.</w:t>
                      </w:r>
                      <w:bookmarkStart w:id="35" w:name="_Toc68276396"/>
                      <w:bookmarkEnd w:id="34"/>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35"/>
                    </w:p>
                    <w:p w14:paraId="0D578A34" w14:textId="77777777" w:rsidR="00CC50FA" w:rsidRPr="00903F77" w:rsidRDefault="00CC50FA" w:rsidP="00903F77">
                      <w:pPr>
                        <w:rPr>
                          <w:b/>
                          <w:bCs/>
                          <w:sz w:val="18"/>
                          <w:szCs w:val="18"/>
                          <w:lang w:eastAsia="zh-TW"/>
                        </w:rPr>
                      </w:pPr>
                      <w:r w:rsidRPr="00903F77">
                        <w:rPr>
                          <w:b/>
                          <w:bCs/>
                          <w:sz w:val="18"/>
                          <w:szCs w:val="18"/>
                        </w:rPr>
                        <w:t>[Huawei, HiSilicon]</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CC50FA" w:rsidRPr="00903F77" w:rsidRDefault="00CC50FA" w:rsidP="00903F77">
                      <w:pPr>
                        <w:rPr>
                          <w:b/>
                          <w:bCs/>
                          <w:sz w:val="18"/>
                          <w:szCs w:val="18"/>
                          <w:lang w:val="en-GB"/>
                        </w:rPr>
                      </w:pPr>
                      <w:r w:rsidRPr="00903F77">
                        <w:rPr>
                          <w:b/>
                          <w:bCs/>
                          <w:sz w:val="18"/>
                          <w:szCs w:val="18"/>
                          <w:lang w:val="en-GB"/>
                        </w:rPr>
                        <w:t>[LG]</w:t>
                      </w:r>
                    </w:p>
                    <w:p w14:paraId="1F79111E" w14:textId="0DDAFC71" w:rsidR="00CC50FA" w:rsidRPr="00903F77" w:rsidRDefault="00CC50FA" w:rsidP="00903F77">
                      <w:pPr>
                        <w:rPr>
                          <w:b/>
                          <w:bCs/>
                          <w:sz w:val="18"/>
                          <w:szCs w:val="18"/>
                          <w:lang w:val="en-GB"/>
                        </w:rPr>
                      </w:pPr>
                      <w:r w:rsidRPr="00903F77">
                        <w:rPr>
                          <w:sz w:val="18"/>
                          <w:szCs w:val="18"/>
                        </w:rPr>
                        <w:t>Proposal 5: Do not increase the size of the PDSCH-to-HARQ_feedback timing indicator field in DCI.</w:t>
                      </w:r>
                    </w:p>
                    <w:p w14:paraId="02925DF4" w14:textId="77777777" w:rsidR="00CC50FA" w:rsidRPr="00903F77" w:rsidRDefault="00CC50FA" w:rsidP="00370D54">
                      <w:pPr>
                        <w:pStyle w:val="af9"/>
                        <w:numPr>
                          <w:ilvl w:val="0"/>
                          <w:numId w:val="32"/>
                        </w:numPr>
                        <w:spacing w:after="120"/>
                        <w:ind w:firstLine="360"/>
                        <w:contextualSpacing/>
                        <w:rPr>
                          <w:sz w:val="18"/>
                          <w:szCs w:val="18"/>
                        </w:rPr>
                      </w:pPr>
                      <w:r w:rsidRPr="00903F77">
                        <w:rPr>
                          <w:sz w:val="18"/>
                          <w:szCs w:val="18"/>
                        </w:rPr>
                        <w:t xml:space="preserve">For non-fallback DCI, increase the range of dl-DataToUL-ACK in PUCCH-config IE from (0,…,15) to (0,…,31). </w:t>
                      </w:r>
                    </w:p>
                    <w:p w14:paraId="442B1A01" w14:textId="77777777" w:rsidR="00CC50FA" w:rsidRPr="00903F77" w:rsidRDefault="00CC50FA" w:rsidP="00370D54">
                      <w:pPr>
                        <w:pStyle w:val="af9"/>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CC50FA" w:rsidRPr="00903F77" w:rsidRDefault="00CC50FA" w:rsidP="00903F77">
                      <w:pPr>
                        <w:rPr>
                          <w:b/>
                          <w:bCs/>
                          <w:sz w:val="18"/>
                          <w:szCs w:val="18"/>
                        </w:rPr>
                      </w:pPr>
                      <w:r w:rsidRPr="00903F77">
                        <w:rPr>
                          <w:b/>
                          <w:bCs/>
                          <w:sz w:val="18"/>
                          <w:szCs w:val="18"/>
                        </w:rPr>
                        <w:t>[Asia Pacific Telecom, FGI, ITRI, III]</w:t>
                      </w:r>
                      <w:bookmarkStart w:id="36" w:name="_Toc66953123"/>
                    </w:p>
                    <w:p w14:paraId="564EBE56" w14:textId="77777777" w:rsidR="00CC50FA" w:rsidRPr="00903F77" w:rsidRDefault="00CC50FA" w:rsidP="00903F77">
                      <w:pPr>
                        <w:rPr>
                          <w:sz w:val="18"/>
                          <w:szCs w:val="18"/>
                        </w:rPr>
                      </w:pPr>
                      <w:r w:rsidRPr="00903F77">
                        <w:rPr>
                          <w:sz w:val="18"/>
                          <w:szCs w:val="18"/>
                          <w:lang w:eastAsia="zh-TW"/>
                        </w:rPr>
                        <w:t>Proposal 1: Do not change the size of dl-DataToUL-ACK regarding the latency requirement for HIBS and ATG.</w:t>
                      </w:r>
                      <w:bookmarkStart w:id="37" w:name="_Toc66953124"/>
                      <w:bookmarkEnd w:id="36"/>
                    </w:p>
                    <w:p w14:paraId="4782B82A" w14:textId="77777777" w:rsidR="00CC50FA" w:rsidRPr="00903F77" w:rsidRDefault="00CC50FA" w:rsidP="00903F77">
                      <w:pPr>
                        <w:rPr>
                          <w:sz w:val="18"/>
                          <w:szCs w:val="18"/>
                        </w:rPr>
                      </w:pPr>
                      <w:r w:rsidRPr="00903F77">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CC50FA" w:rsidRPr="00903F77" w:rsidRDefault="00CC50FA" w:rsidP="00903F77">
                      <w:pPr>
                        <w:rPr>
                          <w:sz w:val="18"/>
                          <w:szCs w:val="18"/>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8"/>
                    </w:p>
                    <w:p w14:paraId="387643F0" w14:textId="384DF622" w:rsidR="00CC50FA" w:rsidRPr="00903F77" w:rsidRDefault="00CC50FA" w:rsidP="00903F77">
                      <w:pPr>
                        <w:rPr>
                          <w:sz w:val="18"/>
                          <w:szCs w:val="18"/>
                        </w:rPr>
                      </w:pPr>
                      <w:r w:rsidRPr="00903F77">
                        <w:rPr>
                          <w:sz w:val="18"/>
                          <w:szCs w:val="18"/>
                        </w:rPr>
                        <w:t>Proposal 4: If dl-DataToUL-ACK-r17 is signaled, whether UE shall ignore the dl-DataToUL-ACK-r16 and the dl-DataToUL-ACK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rPr>
                          <w:rFonts w:eastAsia="맑은 고딕"/>
                          <w:sz w:val="18"/>
                          <w:szCs w:val="18"/>
                          <w:lang w:val="x-none"/>
                        </w:rPr>
                      </w:pPr>
                    </w:p>
                    <w:p w14:paraId="308E3196" w14:textId="77777777" w:rsidR="00CC50FA" w:rsidRPr="00903F77" w:rsidRDefault="00CC50FA" w:rsidP="00903F77">
                      <w:pPr>
                        <w:rPr>
                          <w:rFonts w:eastAsia="바탕"/>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f9"/>
        <w:numPr>
          <w:ilvl w:val="0"/>
          <w:numId w:val="33"/>
        </w:numPr>
        <w:ind w:firstLine="40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xml:space="preserve">, </w:t>
      </w:r>
      <w:r w:rsidR="002E22DD">
        <w:rPr>
          <w:rFonts w:ascii="Arial" w:hAnsi="Arial" w:cs="Arial"/>
        </w:rPr>
        <w:lastRenderedPageBreak/>
        <w:t>Apple, CATT</w:t>
      </w:r>
      <w:r w:rsidRPr="002E22DD">
        <w:rPr>
          <w:rFonts w:ascii="Arial" w:hAnsi="Arial" w:cs="Arial"/>
        </w:rPr>
        <w:t>] propose not to change the size of the PDSCH-to-HARQ_feedback timing indicator field in DCI.</w:t>
      </w:r>
    </w:p>
    <w:p w14:paraId="6E095D06" w14:textId="585BD25B" w:rsidR="002E22DD" w:rsidRPr="002E22DD" w:rsidRDefault="002E22DD" w:rsidP="00370D54">
      <w:pPr>
        <w:pStyle w:val="af9"/>
        <w:numPr>
          <w:ilvl w:val="1"/>
          <w:numId w:val="33"/>
        </w:numPr>
        <w:ind w:firstLine="40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f9"/>
        <w:numPr>
          <w:ilvl w:val="0"/>
          <w:numId w:val="33"/>
        </w:numPr>
        <w:ind w:firstLine="40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f9"/>
        <w:numPr>
          <w:ilvl w:val="1"/>
          <w:numId w:val="33"/>
        </w:numPr>
        <w:ind w:firstLine="40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f9"/>
        <w:numPr>
          <w:ilvl w:val="1"/>
          <w:numId w:val="33"/>
        </w:numPr>
        <w:ind w:firstLine="40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f9"/>
        <w:numPr>
          <w:ilvl w:val="1"/>
          <w:numId w:val="33"/>
        </w:numPr>
        <w:ind w:firstLine="40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f9"/>
        <w:numPr>
          <w:ilvl w:val="1"/>
          <w:numId w:val="33"/>
        </w:numPr>
        <w:ind w:firstLine="40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f9"/>
        <w:numPr>
          <w:ilvl w:val="1"/>
          <w:numId w:val="33"/>
        </w:numPr>
        <w:ind w:firstLine="40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f9"/>
        <w:numPr>
          <w:ilvl w:val="1"/>
          <w:numId w:val="33"/>
        </w:numPr>
        <w:ind w:firstLine="40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673504" w:rsidRDefault="00032C76" w:rsidP="00032C7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12AF0A6" w14:textId="653E24B2" w:rsidR="00032C76" w:rsidRPr="00032C76" w:rsidRDefault="00032C76" w:rsidP="00032C76">
      <w:pPr>
        <w:rPr>
          <w:rFonts w:ascii="Arial" w:hAnsi="Arial" w:cs="Arial"/>
          <w:b/>
          <w:bCs/>
          <w:highlight w:val="yellow"/>
          <w:u w:val="single"/>
        </w:rPr>
      </w:pPr>
      <w:r w:rsidRPr="00032C76">
        <w:rPr>
          <w:rFonts w:ascii="Arial" w:hAnsi="Arial" w:cs="Arial"/>
          <w:b/>
          <w:bCs/>
          <w:highlight w:val="yellow"/>
          <w:u w:val="single"/>
        </w:rPr>
        <w:t>Initial proposal 7.2 (Moderator):</w:t>
      </w:r>
    </w:p>
    <w:p w14:paraId="3AE8518D" w14:textId="3CDDA124" w:rsidR="00032C76" w:rsidRPr="00032C76" w:rsidRDefault="00032C76" w:rsidP="00032C76">
      <w:pPr>
        <w:pStyle w:val="aa"/>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a"/>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aa"/>
        <w:numPr>
          <w:ilvl w:val="0"/>
          <w:numId w:val="29"/>
        </w:numPr>
        <w:spacing w:line="256" w:lineRule="auto"/>
        <w:rPr>
          <w:rFonts w:cs="Arial"/>
          <w:highlight w:val="yellow"/>
        </w:rPr>
      </w:pPr>
      <w:r w:rsidRPr="00032C76">
        <w:rPr>
          <w:rFonts w:cs="Arial"/>
          <w:highlight w:val="yellow"/>
        </w:rPr>
        <w:t xml:space="preserve">Which of the RRC parameters (e.g., </w:t>
      </w:r>
      <w:r w:rsidRPr="00032C76">
        <w:rPr>
          <w:rFonts w:cs="Arial"/>
          <w:highlight w:val="yellow"/>
          <w:lang w:eastAsia="zh-TW"/>
        </w:rPr>
        <w:t>dl-DataToUL-ACK, dl-DataToUL-ACK-r16, dl-DataToUL-ACK-r17, DL-DataToUL-ACK-DCI-1-2</w:t>
      </w:r>
      <w:r w:rsidRPr="00032C76">
        <w:rPr>
          <w:rFonts w:cs="Arial"/>
          <w:highlight w:val="yellow"/>
        </w:rPr>
        <w:t>) would be relevant for the increased K1 value range 0-31?</w:t>
      </w:r>
    </w:p>
    <w:p w14:paraId="08F9AE71" w14:textId="72C853CC" w:rsidR="00032C76" w:rsidRPr="00032C76" w:rsidRDefault="009F1665" w:rsidP="00370D54">
      <w:pPr>
        <w:pStyle w:val="aa"/>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Option 1: Introduce fixed or configurable offset for fallback DCI 1_0</w:t>
      </w:r>
    </w:p>
    <w:p w14:paraId="37DD5FF0" w14:textId="2913646E"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Option 2: Configure two sets of K1 values and use slot index of scheduled PDSCH to signal which K1 set is used</w:t>
      </w:r>
    </w:p>
    <w:p w14:paraId="68009F15" w14:textId="2D8512E3"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Option 3: Reinterpret the PDSCH-to-HARQ_feedback timing indicator field for K1 indication</w:t>
      </w:r>
    </w:p>
    <w:p w14:paraId="26953910" w14:textId="578544C7"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 xml:space="preserve">Option 4: max # of RRC configured K1 values is increased from 8 to 16 and the size of the PDSCH-to-HARQ_feedback timing indicator field is 0, 1, 2, 3, or </w:t>
      </w:r>
      <w:r w:rsidRPr="00032C76">
        <w:rPr>
          <w:rFonts w:cs="Arial"/>
          <w:color w:val="FF0000"/>
          <w:highlight w:val="yellow"/>
        </w:rPr>
        <w:t>4</w:t>
      </w:r>
      <w:r w:rsidRPr="00032C76">
        <w:rPr>
          <w:rFonts w:cs="Arial"/>
          <w:highlight w:val="yellow"/>
        </w:rPr>
        <w:t xml:space="preserve"> bits in non-fallback DCI 1_1/1_2</w:t>
      </w:r>
    </w:p>
    <w:p w14:paraId="66595AF7" w14:textId="7D5483A7" w:rsidR="00032C76" w:rsidRPr="00711DE7" w:rsidRDefault="00032C76" w:rsidP="00032C76">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a"/>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a"/>
              <w:spacing w:line="256" w:lineRule="auto"/>
              <w:rPr>
                <w:rFonts w:cs="Arial"/>
              </w:rPr>
            </w:pPr>
            <w:r>
              <w:rPr>
                <w:rFonts w:cs="Arial"/>
              </w:rPr>
              <w:t>Comments</w:t>
            </w:r>
          </w:p>
        </w:tc>
      </w:tr>
      <w:tr w:rsidR="00A92700" w:rsidRPr="00A4682A" w14:paraId="2B5BC656" w14:textId="77777777" w:rsidTr="00A92700">
        <w:tc>
          <w:tcPr>
            <w:tcW w:w="1795" w:type="dxa"/>
          </w:tcPr>
          <w:p w14:paraId="76F64FDF" w14:textId="77777777" w:rsidR="00A92700" w:rsidRDefault="00A92700" w:rsidP="00A92700">
            <w:pPr>
              <w:pStyle w:val="aa"/>
              <w:spacing w:line="256" w:lineRule="auto"/>
              <w:rPr>
                <w:rFonts w:cs="Arial"/>
              </w:rPr>
            </w:pPr>
            <w:r>
              <w:t>Nokia, Nokia Shanghai Bell</w:t>
            </w:r>
          </w:p>
        </w:tc>
        <w:tc>
          <w:tcPr>
            <w:tcW w:w="7834" w:type="dxa"/>
          </w:tcPr>
          <w:p w14:paraId="62630D21" w14:textId="77777777" w:rsidR="00A92700" w:rsidRPr="00A4682A" w:rsidRDefault="00A92700" w:rsidP="00A92700">
            <w:pPr>
              <w:pStyle w:val="aa"/>
              <w:spacing w:line="256" w:lineRule="auto"/>
              <w:rPr>
                <w:rFonts w:cs="Arial"/>
              </w:rPr>
            </w:pPr>
            <w:r w:rsidRPr="00A4682A">
              <w:rPr>
                <w:rFonts w:cs="Arial"/>
              </w:rPr>
              <w:t xml:space="preserve">Q1: No need to expand into paired spectrum. We already had the discussion at last meeting and the compromise was to limit this functionality to unpaired spectrum. If this condition changes, Nokia would like to reopen the entire discussion on the aspects of </w:t>
            </w:r>
            <w:r w:rsidRPr="00A4682A">
              <w:rPr>
                <w:rFonts w:cs="Arial"/>
              </w:rPr>
              <w:lastRenderedPageBreak/>
              <w:t>extending the K1 range in the first place.</w:t>
            </w:r>
          </w:p>
          <w:p w14:paraId="0CFB9338" w14:textId="77777777" w:rsidR="00A92700" w:rsidRPr="00A4682A" w:rsidRDefault="00A92700" w:rsidP="00A92700">
            <w:pPr>
              <w:pStyle w:val="aa"/>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2A4B71DC" w14:textId="77777777" w:rsidR="00A92700" w:rsidRPr="00A4682A" w:rsidRDefault="00A92700" w:rsidP="00A92700">
            <w:pPr>
              <w:pStyle w:val="aa"/>
              <w:spacing w:line="256" w:lineRule="auto"/>
              <w:rPr>
                <w:rFonts w:cs="Arial"/>
              </w:rPr>
            </w:pPr>
            <w:r w:rsidRPr="00A4682A">
              <w:rPr>
                <w:rFonts w:cs="Arial"/>
              </w:rPr>
              <w:t>Q3: No need to change the DCI formats or interpretation of the fields in the DCI formats.</w:t>
            </w:r>
          </w:p>
        </w:tc>
      </w:tr>
      <w:tr w:rsidR="00A92700" w:rsidRPr="00A4682A" w14:paraId="209799ED" w14:textId="77777777" w:rsidTr="00A92700">
        <w:tc>
          <w:tcPr>
            <w:tcW w:w="1795" w:type="dxa"/>
          </w:tcPr>
          <w:p w14:paraId="7AD49AAB" w14:textId="77777777" w:rsidR="00A92700" w:rsidRPr="00A4682A" w:rsidRDefault="00A92700" w:rsidP="00A92700">
            <w:pPr>
              <w:pStyle w:val="aa"/>
              <w:spacing w:line="256" w:lineRule="auto"/>
              <w:rPr>
                <w:rFonts w:cs="Arial"/>
              </w:rPr>
            </w:pPr>
            <w:r>
              <w:rPr>
                <w:rFonts w:cs="Arial"/>
              </w:rPr>
              <w:lastRenderedPageBreak/>
              <w:t>Intel</w:t>
            </w:r>
          </w:p>
        </w:tc>
        <w:tc>
          <w:tcPr>
            <w:tcW w:w="7834" w:type="dxa"/>
          </w:tcPr>
          <w:p w14:paraId="493E929F" w14:textId="77777777" w:rsidR="00A92700" w:rsidRDefault="00A92700" w:rsidP="00A92700">
            <w:pPr>
              <w:pStyle w:val="aa"/>
              <w:spacing w:line="256" w:lineRule="auto"/>
              <w:rPr>
                <w:rFonts w:cs="Arial"/>
              </w:rPr>
            </w:pPr>
            <w:r>
              <w:rPr>
                <w:rFonts w:cs="Arial"/>
              </w:rPr>
              <w:t>Q1: We don’t see the scenario which requires extended value ranges so far</w:t>
            </w:r>
          </w:p>
          <w:p w14:paraId="008BCB63" w14:textId="77777777" w:rsidR="00A92700" w:rsidRDefault="00A92700" w:rsidP="00A92700">
            <w:pPr>
              <w:pStyle w:val="aa"/>
              <w:spacing w:line="256" w:lineRule="auto"/>
              <w:rPr>
                <w:rFonts w:cs="Arial"/>
              </w:rPr>
            </w:pPr>
            <w:r>
              <w:rPr>
                <w:rFonts w:cs="Arial"/>
              </w:rPr>
              <w:t xml:space="preserve">Q2: if the question is how to integrate the extended values in the spec, it is probably RAN2 discussion. </w:t>
            </w:r>
          </w:p>
          <w:p w14:paraId="0E063E7A" w14:textId="77777777" w:rsidR="00A92700" w:rsidRPr="00A4682A" w:rsidRDefault="00A92700" w:rsidP="00A92700">
            <w:pPr>
              <w:pStyle w:val="aa"/>
              <w:spacing w:line="256" w:lineRule="auto"/>
              <w:rPr>
                <w:rFonts w:cs="Arial"/>
              </w:rPr>
            </w:pPr>
            <w:r>
              <w:rPr>
                <w:rFonts w:cs="Arial"/>
              </w:rPr>
              <w:t>Q3: We prefer to avoid impact on DCI</w:t>
            </w:r>
          </w:p>
        </w:tc>
      </w:tr>
      <w:tr w:rsidR="00A92700" w:rsidRPr="00A4682A" w14:paraId="0113D8B8" w14:textId="77777777" w:rsidTr="00A92700">
        <w:tc>
          <w:tcPr>
            <w:tcW w:w="1795" w:type="dxa"/>
          </w:tcPr>
          <w:p w14:paraId="72F8E2A3" w14:textId="77777777" w:rsidR="00A92700" w:rsidRPr="00A4682A" w:rsidRDefault="00A92700" w:rsidP="00A92700">
            <w:pPr>
              <w:pStyle w:val="aa"/>
              <w:spacing w:line="256" w:lineRule="auto"/>
              <w:rPr>
                <w:rFonts w:cs="Arial"/>
              </w:rPr>
            </w:pPr>
            <w:r>
              <w:rPr>
                <w:rFonts w:cs="Arial" w:hint="eastAsia"/>
              </w:rPr>
              <w:t>O</w:t>
            </w:r>
            <w:r>
              <w:rPr>
                <w:rFonts w:cs="Arial"/>
              </w:rPr>
              <w:t>PPO</w:t>
            </w:r>
          </w:p>
        </w:tc>
        <w:tc>
          <w:tcPr>
            <w:tcW w:w="7834" w:type="dxa"/>
          </w:tcPr>
          <w:p w14:paraId="511B7EFD" w14:textId="77777777" w:rsidR="00A92700" w:rsidRDefault="00A92700" w:rsidP="00A92700">
            <w:pPr>
              <w:pStyle w:val="aa"/>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26E38435" w14:textId="77777777" w:rsidR="00A92700" w:rsidRDefault="00A92700" w:rsidP="00A92700">
            <w:pPr>
              <w:pStyle w:val="aa"/>
              <w:spacing w:line="256" w:lineRule="auto"/>
              <w:rPr>
                <w:rFonts w:cs="Arial"/>
                <w:lang w:eastAsia="zh-TW"/>
              </w:rPr>
            </w:pPr>
            <w:r>
              <w:rPr>
                <w:rFonts w:cs="Arial"/>
              </w:rPr>
              <w:t xml:space="preserve">Q2: </w:t>
            </w:r>
            <w:r w:rsidRPr="00C27670">
              <w:rPr>
                <w:rFonts w:cs="Arial"/>
                <w:lang w:eastAsia="zh-TW"/>
              </w:rPr>
              <w:t>dl-DataToUL-ACK-r17</w:t>
            </w:r>
          </w:p>
          <w:p w14:paraId="0153A5FF" w14:textId="77777777" w:rsidR="00A92700" w:rsidRPr="00A4682A" w:rsidRDefault="00A92700" w:rsidP="00A92700">
            <w:pPr>
              <w:pStyle w:val="aa"/>
              <w:spacing w:line="256" w:lineRule="auto"/>
              <w:rPr>
                <w:rFonts w:cs="Arial"/>
              </w:rPr>
            </w:pPr>
            <w:r>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a"/>
              <w:spacing w:line="256" w:lineRule="auto"/>
              <w:rPr>
                <w:rFonts w:cs="Arial"/>
              </w:rPr>
            </w:pPr>
            <w:r>
              <w:rPr>
                <w:rFonts w:cs="Arial"/>
              </w:rPr>
              <w:t>MediaTek</w:t>
            </w:r>
          </w:p>
        </w:tc>
        <w:tc>
          <w:tcPr>
            <w:tcW w:w="7834" w:type="dxa"/>
          </w:tcPr>
          <w:p w14:paraId="1A05CEA5" w14:textId="77777777" w:rsidR="00A92700" w:rsidRDefault="00A92700" w:rsidP="00A92700">
            <w:pPr>
              <w:pStyle w:val="aa"/>
              <w:spacing w:line="256" w:lineRule="auto"/>
              <w:rPr>
                <w:rFonts w:cs="Arial"/>
              </w:rPr>
            </w:pPr>
            <w:r>
              <w:rPr>
                <w:rFonts w:cs="Arial"/>
              </w:rPr>
              <w:t>Q1: no need</w:t>
            </w:r>
          </w:p>
          <w:p w14:paraId="6BD549DC" w14:textId="77777777" w:rsidR="00A92700" w:rsidRDefault="00A92700" w:rsidP="00A92700">
            <w:pPr>
              <w:pStyle w:val="aa"/>
              <w:spacing w:line="256" w:lineRule="auto"/>
              <w:rPr>
                <w:rFonts w:cs="Arial"/>
              </w:rPr>
            </w:pPr>
            <w:r>
              <w:rPr>
                <w:rFonts w:cs="Arial"/>
              </w:rPr>
              <w:t xml:space="preserve">Q2: </w:t>
            </w:r>
            <w:r w:rsidRPr="00D911C9">
              <w:rPr>
                <w:rFonts w:cs="Arial"/>
              </w:rPr>
              <w:t>dl-DataToUL-ACK-r17</w:t>
            </w:r>
          </w:p>
          <w:p w14:paraId="707F666B" w14:textId="77777777" w:rsidR="00A92700" w:rsidRPr="00A4682A" w:rsidRDefault="00A92700" w:rsidP="00A92700">
            <w:pPr>
              <w:pStyle w:val="aa"/>
              <w:spacing w:line="256" w:lineRule="auto"/>
              <w:rPr>
                <w:rFonts w:cs="Arial"/>
              </w:rPr>
            </w:pPr>
            <w:r>
              <w:rPr>
                <w:rFonts w:cs="Arial"/>
              </w:rPr>
              <w:t>Q3: no need</w:t>
            </w:r>
          </w:p>
        </w:tc>
      </w:tr>
      <w:tr w:rsidR="00A92700" w:rsidRPr="00A4682A" w14:paraId="18A1A8F1" w14:textId="77777777" w:rsidTr="00A92700">
        <w:tc>
          <w:tcPr>
            <w:tcW w:w="1795" w:type="dxa"/>
          </w:tcPr>
          <w:p w14:paraId="3ED71634" w14:textId="77777777" w:rsidR="00A92700" w:rsidRPr="00A4682A" w:rsidRDefault="00A92700" w:rsidP="00A92700">
            <w:pPr>
              <w:pStyle w:val="aa"/>
              <w:spacing w:line="256" w:lineRule="auto"/>
              <w:rPr>
                <w:rFonts w:cs="Arial"/>
              </w:rPr>
            </w:pPr>
            <w:r>
              <w:rPr>
                <w:rFonts w:cs="Arial"/>
              </w:rPr>
              <w:t>Apple</w:t>
            </w:r>
          </w:p>
        </w:tc>
        <w:tc>
          <w:tcPr>
            <w:tcW w:w="7834" w:type="dxa"/>
          </w:tcPr>
          <w:p w14:paraId="5C7B9FA8" w14:textId="77777777" w:rsidR="00A92700" w:rsidRDefault="00A92700" w:rsidP="00A92700">
            <w:pPr>
              <w:pStyle w:val="aa"/>
              <w:spacing w:line="256" w:lineRule="auto"/>
              <w:rPr>
                <w:rFonts w:cs="Arial"/>
              </w:rPr>
            </w:pPr>
            <w:r>
              <w:rPr>
                <w:rFonts w:cs="Arial"/>
              </w:rPr>
              <w:t xml:space="preserve">Q1: The needs of extending K1 range to paired spectrum is unclear to us. </w:t>
            </w:r>
          </w:p>
          <w:p w14:paraId="0DA8D6E9" w14:textId="77777777" w:rsidR="00A92700" w:rsidRDefault="00A92700" w:rsidP="00A92700">
            <w:pPr>
              <w:pStyle w:val="aa"/>
              <w:spacing w:line="256" w:lineRule="auto"/>
              <w:rPr>
                <w:rFonts w:cs="Arial"/>
                <w:lang w:eastAsia="zh-TW"/>
              </w:rPr>
            </w:pPr>
            <w:r>
              <w:rPr>
                <w:rFonts w:cs="Arial"/>
              </w:rPr>
              <w:t xml:space="preserve">Q2: </w:t>
            </w:r>
            <w:r w:rsidRPr="00C27670">
              <w:rPr>
                <w:rFonts w:cs="Arial"/>
                <w:lang w:eastAsia="zh-TW"/>
              </w:rPr>
              <w:t>dl-DataToUL-ACK-r17</w:t>
            </w:r>
          </w:p>
          <w:p w14:paraId="21496B2F" w14:textId="77777777" w:rsidR="00A92700" w:rsidRPr="00A4682A" w:rsidRDefault="00A92700" w:rsidP="00A92700">
            <w:pPr>
              <w:pStyle w:val="aa"/>
              <w:spacing w:line="256" w:lineRule="auto"/>
              <w:rPr>
                <w:rFonts w:cs="Arial"/>
              </w:rPr>
            </w:pPr>
            <w:r>
              <w:rPr>
                <w:rFonts w:cs="Arial"/>
                <w:lang w:eastAsia="zh-TW"/>
              </w:rPr>
              <w:t>Q3: No need</w:t>
            </w:r>
          </w:p>
        </w:tc>
      </w:tr>
      <w:tr w:rsidR="00A92700" w:rsidRPr="00A4682A" w14:paraId="3A3C1652" w14:textId="77777777" w:rsidTr="00A92700">
        <w:tc>
          <w:tcPr>
            <w:tcW w:w="1795" w:type="dxa"/>
          </w:tcPr>
          <w:p w14:paraId="0CDAE83E" w14:textId="77777777" w:rsidR="00A92700" w:rsidRPr="00A4682A" w:rsidRDefault="00A92700" w:rsidP="00A92700">
            <w:pPr>
              <w:pStyle w:val="aa"/>
              <w:spacing w:line="256" w:lineRule="auto"/>
              <w:rPr>
                <w:rFonts w:cs="Arial"/>
              </w:rPr>
            </w:pPr>
            <w:r>
              <w:rPr>
                <w:rFonts w:eastAsia="맑은 고딕" w:cs="Arial" w:hint="eastAsia"/>
              </w:rPr>
              <w:t>Samsung</w:t>
            </w:r>
          </w:p>
        </w:tc>
        <w:tc>
          <w:tcPr>
            <w:tcW w:w="7834" w:type="dxa"/>
          </w:tcPr>
          <w:p w14:paraId="450C38F6" w14:textId="77777777" w:rsidR="00A92700" w:rsidRPr="00E86BBE" w:rsidRDefault="00A92700" w:rsidP="00A92700">
            <w:pPr>
              <w:pStyle w:val="aa"/>
              <w:spacing w:line="256" w:lineRule="auto"/>
              <w:rPr>
                <w:rFonts w:eastAsia="맑은 고딕" w:cs="Arial"/>
                <w:lang w:val="it-IT"/>
              </w:rPr>
            </w:pPr>
            <w:r w:rsidRPr="00E86BBE">
              <w:rPr>
                <w:rFonts w:eastAsia="맑은 고딕" w:cs="Arial"/>
                <w:lang w:val="it-IT"/>
              </w:rPr>
              <w:t>Q1: No</w:t>
            </w:r>
          </w:p>
          <w:p w14:paraId="00F2162E" w14:textId="77777777" w:rsidR="00A92700" w:rsidRPr="00E86BBE" w:rsidRDefault="00A92700" w:rsidP="00A92700">
            <w:pPr>
              <w:pStyle w:val="aa"/>
              <w:spacing w:line="256" w:lineRule="auto"/>
              <w:rPr>
                <w:rFonts w:cs="Arial"/>
                <w:lang w:val="it-IT"/>
              </w:rPr>
            </w:pPr>
            <w:r w:rsidRPr="00E86BBE">
              <w:rPr>
                <w:rFonts w:eastAsia="맑은 고딕" w:cs="Arial"/>
                <w:lang w:val="it-IT"/>
              </w:rPr>
              <w:t xml:space="preserve">Q2: dl-DataToUL-ACK-r17 </w:t>
            </w:r>
          </w:p>
          <w:p w14:paraId="624989E6" w14:textId="77777777" w:rsidR="00A92700" w:rsidRPr="00A4682A" w:rsidRDefault="00A92700" w:rsidP="00A92700">
            <w:pPr>
              <w:pStyle w:val="aa"/>
              <w:spacing w:line="256" w:lineRule="auto"/>
              <w:rPr>
                <w:rFonts w:cs="Arial"/>
              </w:rPr>
            </w:pPr>
            <w:r>
              <w:rPr>
                <w:rFonts w:eastAsia="맑은 고딕" w:cs="Arial"/>
              </w:rPr>
              <w:t xml:space="preserve">Q3: </w:t>
            </w:r>
            <w:r>
              <w:rPr>
                <w:rFonts w:eastAsia="맑은 고딕" w:cs="Arial" w:hint="eastAsia"/>
              </w:rPr>
              <w:t>No need</w:t>
            </w:r>
            <w:r>
              <w:rPr>
                <w:rFonts w:eastAsia="맑은 고딕" w:cs="Arial"/>
              </w:rPr>
              <w:t xml:space="preserve"> to have this enhancement</w:t>
            </w:r>
          </w:p>
        </w:tc>
      </w:tr>
      <w:tr w:rsidR="00A92700" w:rsidRPr="00A4682A" w14:paraId="72CF510F" w14:textId="77777777" w:rsidTr="00A92700">
        <w:tc>
          <w:tcPr>
            <w:tcW w:w="1795" w:type="dxa"/>
          </w:tcPr>
          <w:p w14:paraId="2E311DF5" w14:textId="77777777" w:rsidR="00A92700" w:rsidRPr="00A4682A" w:rsidRDefault="00A92700" w:rsidP="00A92700">
            <w:pPr>
              <w:pStyle w:val="aa"/>
              <w:spacing w:line="256" w:lineRule="auto"/>
              <w:rPr>
                <w:rFonts w:cs="Arial"/>
              </w:rPr>
            </w:pPr>
            <w:r>
              <w:rPr>
                <w:rFonts w:cs="Arial"/>
              </w:rPr>
              <w:t>Ericsson</w:t>
            </w:r>
          </w:p>
        </w:tc>
        <w:tc>
          <w:tcPr>
            <w:tcW w:w="7834" w:type="dxa"/>
          </w:tcPr>
          <w:p w14:paraId="2D571580" w14:textId="77777777" w:rsidR="00A92700" w:rsidRDefault="00A92700" w:rsidP="00A92700">
            <w:pPr>
              <w:pStyle w:val="aa"/>
              <w:spacing w:line="256" w:lineRule="auto"/>
              <w:rPr>
                <w:rFonts w:cs="Arial"/>
              </w:rPr>
            </w:pPr>
            <w:r>
              <w:rPr>
                <w:rFonts w:cs="Arial"/>
              </w:rPr>
              <w:t>Q1: No need.</w:t>
            </w:r>
          </w:p>
          <w:p w14:paraId="00E08CA5" w14:textId="77777777" w:rsidR="00A92700" w:rsidRDefault="00A92700" w:rsidP="00A92700">
            <w:pPr>
              <w:pStyle w:val="aa"/>
              <w:spacing w:line="256" w:lineRule="auto"/>
              <w:rPr>
                <w:rFonts w:cs="Arial"/>
              </w:rPr>
            </w:pPr>
            <w:r>
              <w:rPr>
                <w:rFonts w:cs="Arial"/>
              </w:rPr>
              <w:t>Q2: This level of detailed discussion is not urgent at this moment.</w:t>
            </w:r>
          </w:p>
          <w:p w14:paraId="418051CF" w14:textId="77777777" w:rsidR="00A92700" w:rsidRPr="00A4682A" w:rsidRDefault="00A92700" w:rsidP="00A92700">
            <w:pPr>
              <w:pStyle w:val="aa"/>
              <w:spacing w:line="256" w:lineRule="auto"/>
              <w:rPr>
                <w:rFonts w:cs="Arial"/>
              </w:rPr>
            </w:pPr>
            <w:r>
              <w:rPr>
                <w:rFonts w:cs="Arial"/>
              </w:rPr>
              <w:t>Q3: Yes. Option 4, for more flexible network scheduling.</w:t>
            </w:r>
          </w:p>
        </w:tc>
      </w:tr>
      <w:tr w:rsidR="00A92700" w:rsidRPr="00A4682A" w14:paraId="0B658CEF" w14:textId="77777777" w:rsidTr="00A92700">
        <w:tc>
          <w:tcPr>
            <w:tcW w:w="1795" w:type="dxa"/>
          </w:tcPr>
          <w:p w14:paraId="1665901B" w14:textId="77777777" w:rsidR="00A92700" w:rsidRPr="00A4682A" w:rsidRDefault="00A92700" w:rsidP="00A92700">
            <w:pPr>
              <w:pStyle w:val="aa"/>
              <w:spacing w:line="256" w:lineRule="auto"/>
              <w:rPr>
                <w:rFonts w:cs="Arial"/>
              </w:rPr>
            </w:pPr>
            <w:r>
              <w:rPr>
                <w:rFonts w:cs="Arial"/>
              </w:rPr>
              <w:t>Huawei</w:t>
            </w:r>
          </w:p>
        </w:tc>
        <w:tc>
          <w:tcPr>
            <w:tcW w:w="7834" w:type="dxa"/>
          </w:tcPr>
          <w:p w14:paraId="515625C3" w14:textId="77777777" w:rsidR="00A92700" w:rsidRDefault="00A92700" w:rsidP="00A92700">
            <w:pPr>
              <w:pStyle w:val="aa"/>
              <w:spacing w:line="256" w:lineRule="auto"/>
              <w:rPr>
                <w:rFonts w:cs="Arial"/>
              </w:rPr>
            </w:pPr>
            <w:r>
              <w:rPr>
                <w:rFonts w:cs="Arial"/>
              </w:rPr>
              <w:t xml:space="preserve">Q1: With K_offset, there is no need </w:t>
            </w:r>
            <w:r>
              <w:rPr>
                <w:rFonts w:cs="Arial" w:hint="eastAsia"/>
              </w:rPr>
              <w:t>to</w:t>
            </w:r>
            <w:r>
              <w:rPr>
                <w:rFonts w:cs="Arial"/>
              </w:rPr>
              <w:t xml:space="preserve"> introduce K1 range extension to paired spectrum.</w:t>
            </w:r>
          </w:p>
          <w:p w14:paraId="70F38E64" w14:textId="77777777" w:rsidR="00A92700" w:rsidRDefault="00A92700" w:rsidP="00A92700">
            <w:pPr>
              <w:pStyle w:val="aa"/>
              <w:spacing w:line="256" w:lineRule="auto"/>
              <w:rPr>
                <w:rFonts w:cs="Arial"/>
              </w:rPr>
            </w:pPr>
            <w:r>
              <w:rPr>
                <w:rFonts w:cs="Arial"/>
              </w:rPr>
              <w:t>Q2: First of all, this seems to be RAN 2 issue. Secondly</w:t>
            </w:r>
            <w:r w:rsidRPr="007717F3">
              <w:rPr>
                <w:rFonts w:cs="Arial"/>
              </w:rPr>
              <w:t xml:space="preserve">, depending on the selection option in </w:t>
            </w:r>
            <w:r>
              <w:rPr>
                <w:rFonts w:cs="Arial"/>
              </w:rPr>
              <w:t>Q</w:t>
            </w:r>
            <w:r w:rsidRPr="007717F3">
              <w:rPr>
                <w:rFonts w:cs="Arial"/>
              </w:rPr>
              <w:t>3</w:t>
            </w:r>
            <w:r>
              <w:rPr>
                <w:rFonts w:cs="Arial"/>
              </w:rPr>
              <w:t>,</w:t>
            </w:r>
            <w:r w:rsidRPr="007717F3">
              <w:rPr>
                <w:rFonts w:cs="Arial"/>
              </w:rPr>
              <w:t xml:space="preserve"> </w:t>
            </w:r>
            <w:r>
              <w:rPr>
                <w:rFonts w:cs="Arial"/>
              </w:rPr>
              <w:t>there may be no need to change the range for these parameters.</w:t>
            </w:r>
          </w:p>
          <w:p w14:paraId="4AAA8964" w14:textId="77777777" w:rsidR="00A92700" w:rsidRPr="00A4682A" w:rsidRDefault="00A92700" w:rsidP="00A92700">
            <w:pPr>
              <w:pStyle w:val="aa"/>
              <w:spacing w:line="256" w:lineRule="auto"/>
              <w:rPr>
                <w:rFonts w:cs="Arial"/>
              </w:rPr>
            </w:pPr>
            <w:r>
              <w:rPr>
                <w:rFonts w:cs="Arial"/>
              </w:rPr>
              <w:t>Q3: Option 3 is preferred. It has the minimum specification impact. No need to extend the RRC configuration as well as the DCI field. So with this Option, we don’t need to consider the issue of Q2.</w:t>
            </w:r>
          </w:p>
        </w:tc>
      </w:tr>
      <w:tr w:rsidR="00A92700" w:rsidRPr="00A4682A" w14:paraId="2EB48797" w14:textId="77777777" w:rsidTr="00A92700">
        <w:tc>
          <w:tcPr>
            <w:tcW w:w="1795" w:type="dxa"/>
          </w:tcPr>
          <w:p w14:paraId="51DC6ADD" w14:textId="77777777" w:rsidR="00A92700" w:rsidRPr="00A4682A" w:rsidRDefault="00A92700" w:rsidP="00A92700">
            <w:pPr>
              <w:pStyle w:val="aa"/>
              <w:spacing w:line="256" w:lineRule="auto"/>
              <w:rPr>
                <w:rFonts w:cs="Arial"/>
              </w:rPr>
            </w:pPr>
            <w:r>
              <w:rPr>
                <w:rFonts w:cs="Arial"/>
              </w:rPr>
              <w:t>APT</w:t>
            </w:r>
          </w:p>
        </w:tc>
        <w:tc>
          <w:tcPr>
            <w:tcW w:w="7834" w:type="dxa"/>
          </w:tcPr>
          <w:p w14:paraId="0FFC896A" w14:textId="77777777" w:rsidR="00A92700" w:rsidRDefault="00A92700" w:rsidP="00A92700">
            <w:pPr>
              <w:pStyle w:val="aa"/>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Default="00A92700" w:rsidP="00A92700">
            <w:pPr>
              <w:pStyle w:val="aa"/>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673671B1" w14:textId="77777777" w:rsidR="00A92700" w:rsidRPr="00A4682A" w:rsidRDefault="00A92700" w:rsidP="00A92700">
            <w:pPr>
              <w:pStyle w:val="aa"/>
              <w:spacing w:line="256" w:lineRule="auto"/>
              <w:rPr>
                <w:rFonts w:cs="Arial"/>
              </w:rPr>
            </w:pPr>
            <w:r>
              <w:rPr>
                <w:rFonts w:cs="Arial"/>
              </w:rPr>
              <w:t>Q3: Prefer option 4 for less spec impact. Considering the enhancement may only use for HIBS and ATG, the benefit might be very limited.</w:t>
            </w:r>
          </w:p>
        </w:tc>
      </w:tr>
      <w:tr w:rsidR="00A92700" w:rsidRPr="00A4682A" w14:paraId="65DE14E1" w14:textId="77777777" w:rsidTr="00A92700">
        <w:tc>
          <w:tcPr>
            <w:tcW w:w="1795" w:type="dxa"/>
          </w:tcPr>
          <w:p w14:paraId="5EC28219" w14:textId="77777777" w:rsidR="00A92700" w:rsidRPr="00A4682A" w:rsidRDefault="00A92700" w:rsidP="00A92700">
            <w:pPr>
              <w:pStyle w:val="aa"/>
              <w:spacing w:line="256" w:lineRule="auto"/>
              <w:rPr>
                <w:rFonts w:cs="Arial"/>
              </w:rPr>
            </w:pPr>
            <w:r>
              <w:rPr>
                <w:rFonts w:cs="Arial"/>
              </w:rPr>
              <w:t>Sony</w:t>
            </w:r>
          </w:p>
        </w:tc>
        <w:tc>
          <w:tcPr>
            <w:tcW w:w="7834" w:type="dxa"/>
          </w:tcPr>
          <w:p w14:paraId="6705D58B" w14:textId="77777777" w:rsidR="00A92700" w:rsidRPr="00A4682A" w:rsidRDefault="00A92700" w:rsidP="00A92700">
            <w:pPr>
              <w:pStyle w:val="aa"/>
              <w:spacing w:line="256" w:lineRule="auto"/>
              <w:rPr>
                <w:rFonts w:cs="Arial"/>
              </w:rPr>
            </w:pPr>
            <w:r>
              <w:rPr>
                <w:rFonts w:cs="Arial"/>
              </w:rPr>
              <w:t>No need – this extension is already achieved by setting an appropriate Koffset value greater than the TA.</w:t>
            </w:r>
          </w:p>
        </w:tc>
      </w:tr>
      <w:tr w:rsidR="00A92700" w:rsidRPr="00A4682A" w14:paraId="6F36A6C5" w14:textId="77777777" w:rsidTr="00A92700">
        <w:tc>
          <w:tcPr>
            <w:tcW w:w="1795" w:type="dxa"/>
          </w:tcPr>
          <w:p w14:paraId="13D3DE59" w14:textId="77777777" w:rsidR="00A92700" w:rsidRPr="00A4682A" w:rsidRDefault="00A92700" w:rsidP="00A92700">
            <w:pPr>
              <w:pStyle w:val="aa"/>
              <w:spacing w:line="256" w:lineRule="auto"/>
              <w:rPr>
                <w:rFonts w:cs="Arial"/>
              </w:rPr>
            </w:pPr>
            <w:r>
              <w:rPr>
                <w:rFonts w:cs="Arial" w:hint="eastAsia"/>
              </w:rPr>
              <w:t>CATT</w:t>
            </w:r>
          </w:p>
        </w:tc>
        <w:tc>
          <w:tcPr>
            <w:tcW w:w="7834" w:type="dxa"/>
          </w:tcPr>
          <w:p w14:paraId="4205B14E" w14:textId="77777777" w:rsidR="00A92700" w:rsidRDefault="00A92700" w:rsidP="00A92700">
            <w:pPr>
              <w:pStyle w:val="aa"/>
              <w:spacing w:line="256" w:lineRule="auto"/>
              <w:rPr>
                <w:rFonts w:cs="Arial"/>
              </w:rPr>
            </w:pPr>
            <w:r>
              <w:rPr>
                <w:rFonts w:cs="Arial"/>
              </w:rPr>
              <w:t>Q1: No need</w:t>
            </w:r>
            <w:r>
              <w:rPr>
                <w:rFonts w:cs="Arial" w:hint="eastAsia"/>
              </w:rPr>
              <w:t xml:space="preserve"> for FDD</w:t>
            </w:r>
            <w:r>
              <w:rPr>
                <w:rFonts w:cs="Arial"/>
              </w:rPr>
              <w:t>.</w:t>
            </w:r>
          </w:p>
          <w:p w14:paraId="6F6FE748" w14:textId="77777777" w:rsidR="00A92700" w:rsidRDefault="00A92700" w:rsidP="00A92700">
            <w:pPr>
              <w:pStyle w:val="aa"/>
              <w:spacing w:line="256" w:lineRule="auto"/>
              <w:rPr>
                <w:rFonts w:cs="Arial"/>
              </w:rPr>
            </w:pPr>
            <w:r>
              <w:rPr>
                <w:rFonts w:cs="Arial"/>
              </w:rPr>
              <w:lastRenderedPageBreak/>
              <w:t xml:space="preserve">Q2: </w:t>
            </w:r>
            <w:r w:rsidRPr="00D911C9">
              <w:rPr>
                <w:rFonts w:cs="Arial"/>
              </w:rPr>
              <w:t>dl-DataToUL-ACK-r17</w:t>
            </w:r>
            <w:r>
              <w:rPr>
                <w:rFonts w:cs="Arial" w:hint="eastAsia"/>
              </w:rPr>
              <w:t xml:space="preserve"> </w:t>
            </w:r>
          </w:p>
          <w:p w14:paraId="3308AF37" w14:textId="77777777" w:rsidR="00A92700" w:rsidRPr="00A4682A" w:rsidRDefault="00A92700" w:rsidP="00A92700">
            <w:pPr>
              <w:pStyle w:val="aa"/>
              <w:spacing w:line="256" w:lineRule="auto"/>
              <w:rPr>
                <w:rFonts w:cs="Arial"/>
              </w:rPr>
            </w:pPr>
            <w:r>
              <w:rPr>
                <w:rFonts w:cs="Arial"/>
              </w:rPr>
              <w:t xml:space="preserve">Q3: </w:t>
            </w:r>
            <w:r>
              <w:rPr>
                <w:rFonts w:cs="Arial" w:hint="eastAsia"/>
              </w:rPr>
              <w:t>option 3 is supported for TDD case.</w:t>
            </w:r>
          </w:p>
        </w:tc>
      </w:tr>
      <w:tr w:rsidR="00A92700" w:rsidRPr="00A4682A" w14:paraId="28AFB6C1" w14:textId="77777777" w:rsidTr="00A92700">
        <w:tc>
          <w:tcPr>
            <w:tcW w:w="1795" w:type="dxa"/>
          </w:tcPr>
          <w:p w14:paraId="1EA8D2F2" w14:textId="77777777" w:rsidR="00A92700" w:rsidRDefault="00A92700" w:rsidP="00A92700">
            <w:pPr>
              <w:pStyle w:val="aa"/>
              <w:spacing w:line="256" w:lineRule="auto"/>
              <w:rPr>
                <w:rFonts w:cs="Arial"/>
              </w:rPr>
            </w:pPr>
            <w:r>
              <w:rPr>
                <w:rFonts w:cs="Arial" w:hint="eastAsia"/>
              </w:rPr>
              <w:lastRenderedPageBreak/>
              <w:t>C</w:t>
            </w:r>
            <w:r>
              <w:rPr>
                <w:rFonts w:cs="Arial"/>
              </w:rPr>
              <w:t>MCC</w:t>
            </w:r>
          </w:p>
        </w:tc>
        <w:tc>
          <w:tcPr>
            <w:tcW w:w="7834" w:type="dxa"/>
          </w:tcPr>
          <w:p w14:paraId="4DB15FA9" w14:textId="77777777" w:rsidR="00A92700" w:rsidRDefault="00A92700" w:rsidP="00A92700">
            <w:pPr>
              <w:pStyle w:val="aa"/>
              <w:spacing w:line="256" w:lineRule="auto"/>
              <w:rPr>
                <w:rFonts w:cs="Arial"/>
              </w:rPr>
            </w:pPr>
            <w:r>
              <w:rPr>
                <w:rFonts w:cs="Arial" w:hint="eastAsia"/>
              </w:rPr>
              <w:t>Q</w:t>
            </w:r>
            <w:r>
              <w:rPr>
                <w:rFonts w:cs="Arial"/>
              </w:rPr>
              <w:t>3: If needed, Option 4 is preferred for more flexible network scheduling.</w:t>
            </w:r>
          </w:p>
        </w:tc>
      </w:tr>
      <w:tr w:rsidR="00A92700" w:rsidRPr="00A4682A" w14:paraId="2CF6E96A" w14:textId="77777777" w:rsidTr="00A92700">
        <w:tc>
          <w:tcPr>
            <w:tcW w:w="1795" w:type="dxa"/>
          </w:tcPr>
          <w:p w14:paraId="7802D437" w14:textId="77777777" w:rsidR="00A92700" w:rsidRDefault="00A92700" w:rsidP="00A92700">
            <w:pPr>
              <w:pStyle w:val="aa"/>
              <w:spacing w:line="256" w:lineRule="auto"/>
              <w:rPr>
                <w:rFonts w:cs="Arial"/>
              </w:rPr>
            </w:pPr>
            <w:r>
              <w:rPr>
                <w:rFonts w:cs="Arial" w:hint="eastAsia"/>
              </w:rPr>
              <w:t>X</w:t>
            </w:r>
            <w:r>
              <w:rPr>
                <w:rFonts w:cs="Arial"/>
              </w:rPr>
              <w:t>iaomi</w:t>
            </w:r>
          </w:p>
        </w:tc>
        <w:tc>
          <w:tcPr>
            <w:tcW w:w="7834" w:type="dxa"/>
          </w:tcPr>
          <w:p w14:paraId="1F943479" w14:textId="77777777" w:rsidR="00A92700" w:rsidRDefault="00A92700" w:rsidP="00A92700">
            <w:pPr>
              <w:pStyle w:val="aa"/>
              <w:spacing w:line="256" w:lineRule="auto"/>
              <w:rPr>
                <w:rFonts w:cs="Arial"/>
              </w:rPr>
            </w:pPr>
            <w:r>
              <w:rPr>
                <w:rFonts w:cs="Arial"/>
              </w:rPr>
              <w:t>Q1: Given the current situation, we are fine to accept that K1 extension is applied to unpaired spectrum only.</w:t>
            </w:r>
          </w:p>
          <w:p w14:paraId="13ADCE6A" w14:textId="77777777" w:rsidR="00A92700" w:rsidRDefault="00A92700" w:rsidP="00A92700">
            <w:pPr>
              <w:pStyle w:val="aa"/>
              <w:spacing w:line="256" w:lineRule="auto"/>
              <w:rPr>
                <w:rFonts w:eastAsia="맑은 고딕" w:cs="Arial"/>
              </w:rPr>
            </w:pPr>
            <w:r>
              <w:rPr>
                <w:rFonts w:cs="Arial"/>
              </w:rPr>
              <w:t xml:space="preserve">Q2: </w:t>
            </w:r>
            <w:r w:rsidRPr="00E317DF">
              <w:rPr>
                <w:rFonts w:eastAsia="맑은 고딕" w:cs="Arial"/>
              </w:rPr>
              <w:t>dl-DataToUL-ACK-r17</w:t>
            </w:r>
          </w:p>
          <w:p w14:paraId="0DD484CA" w14:textId="77777777" w:rsidR="00A92700" w:rsidRDefault="00A92700" w:rsidP="00A92700">
            <w:pPr>
              <w:pStyle w:val="aa"/>
              <w:spacing w:line="256" w:lineRule="auto"/>
              <w:rPr>
                <w:rFonts w:cs="Arial"/>
              </w:rPr>
            </w:pPr>
            <w:r>
              <w:rPr>
                <w:rFonts w:eastAsia="맑은 고딕" w:cs="Arial"/>
              </w:rPr>
              <w:t>Q3: No need</w:t>
            </w:r>
          </w:p>
        </w:tc>
      </w:tr>
      <w:tr w:rsidR="00A92700" w:rsidRPr="00A4682A" w14:paraId="2B0EC6FB" w14:textId="77777777" w:rsidTr="00A92700">
        <w:tc>
          <w:tcPr>
            <w:tcW w:w="1795" w:type="dxa"/>
          </w:tcPr>
          <w:p w14:paraId="17654B8C" w14:textId="77777777" w:rsidR="00A92700" w:rsidRDefault="00A92700" w:rsidP="00A92700">
            <w:pPr>
              <w:pStyle w:val="aa"/>
              <w:spacing w:line="256" w:lineRule="auto"/>
              <w:rPr>
                <w:rFonts w:cs="Arial"/>
              </w:rPr>
            </w:pPr>
            <w:r>
              <w:rPr>
                <w:rFonts w:cs="Arial"/>
              </w:rPr>
              <w:t>QC</w:t>
            </w:r>
          </w:p>
        </w:tc>
        <w:tc>
          <w:tcPr>
            <w:tcW w:w="7834" w:type="dxa"/>
          </w:tcPr>
          <w:p w14:paraId="240FEAA4" w14:textId="77777777" w:rsidR="00A92700" w:rsidRPr="00B40F1A" w:rsidRDefault="00A92700" w:rsidP="00A92700">
            <w:pPr>
              <w:spacing w:line="256" w:lineRule="auto"/>
              <w:rPr>
                <w:rFonts w:cs="Arial"/>
              </w:rPr>
            </w:pPr>
            <w:r w:rsidRPr="00B40F1A">
              <w:rPr>
                <w:rFonts w:cs="Arial"/>
              </w:rPr>
              <w:t>Q1: No need for FDD.</w:t>
            </w:r>
          </w:p>
          <w:p w14:paraId="11A95293" w14:textId="77777777" w:rsidR="00A92700" w:rsidRPr="00B40F1A" w:rsidRDefault="00A92700" w:rsidP="00A92700">
            <w:pPr>
              <w:spacing w:line="256" w:lineRule="auto"/>
              <w:rPr>
                <w:rFonts w:cs="Arial"/>
              </w:rPr>
            </w:pPr>
            <w:r w:rsidRPr="00B40F1A">
              <w:rPr>
                <w:rFonts w:cs="Arial"/>
              </w:rPr>
              <w:t xml:space="preserve">Q2: The answer is better to be handled by RAN2 </w:t>
            </w:r>
          </w:p>
          <w:p w14:paraId="27D17F56" w14:textId="77777777" w:rsidR="00A92700" w:rsidRDefault="00A92700" w:rsidP="00A92700">
            <w:pPr>
              <w:pStyle w:val="aa"/>
              <w:spacing w:line="256" w:lineRule="auto"/>
              <w:rPr>
                <w:rFonts w:cs="Arial"/>
              </w:rPr>
            </w:pPr>
            <w:r w:rsidRPr="00B40F1A">
              <w:rPr>
                <w:rFonts w:asciiTheme="minorHAnsi" w:hAnsiTheme="minorHAnsi" w:cs="Arial"/>
              </w:rPr>
              <w:t>Q3: No need to change the DCI formats</w:t>
            </w:r>
          </w:p>
        </w:tc>
      </w:tr>
      <w:tr w:rsidR="00A92700" w:rsidRPr="00A4682A" w14:paraId="68B21A91" w14:textId="77777777" w:rsidTr="00A92700">
        <w:tc>
          <w:tcPr>
            <w:tcW w:w="1795" w:type="dxa"/>
          </w:tcPr>
          <w:p w14:paraId="70F4629F" w14:textId="77777777" w:rsidR="00A92700" w:rsidRDefault="00A92700" w:rsidP="00A92700">
            <w:pPr>
              <w:pStyle w:val="aa"/>
              <w:spacing w:line="256" w:lineRule="auto"/>
              <w:rPr>
                <w:rFonts w:cs="Arial"/>
              </w:rPr>
            </w:pPr>
            <w:r>
              <w:rPr>
                <w:rFonts w:cs="Arial" w:hint="eastAsia"/>
              </w:rPr>
              <w:t>LG</w:t>
            </w:r>
          </w:p>
        </w:tc>
        <w:tc>
          <w:tcPr>
            <w:tcW w:w="7834" w:type="dxa"/>
          </w:tcPr>
          <w:p w14:paraId="6A786CFD" w14:textId="77777777" w:rsidR="00A92700" w:rsidRDefault="00A92700" w:rsidP="00A92700">
            <w:pPr>
              <w:pStyle w:val="aa"/>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28FA103C" w14:textId="77777777" w:rsidR="00A92700" w:rsidRDefault="00A92700" w:rsidP="00A92700">
            <w:pPr>
              <w:pStyle w:val="aa"/>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1C4D9DF9" w14:textId="77777777" w:rsidR="00A92700" w:rsidRDefault="00A92700" w:rsidP="00A92700">
            <w:pPr>
              <w:pStyle w:val="aa"/>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A4682A" w14:paraId="7DD7033C" w14:textId="77777777" w:rsidTr="00A92700">
        <w:tc>
          <w:tcPr>
            <w:tcW w:w="1795" w:type="dxa"/>
          </w:tcPr>
          <w:p w14:paraId="13B226F6" w14:textId="77777777" w:rsidR="00A92700" w:rsidRPr="00A4682A" w:rsidRDefault="00A92700" w:rsidP="00A92700">
            <w:pPr>
              <w:pStyle w:val="aa"/>
              <w:spacing w:line="256" w:lineRule="auto"/>
              <w:rPr>
                <w:rFonts w:cs="Arial"/>
              </w:rPr>
            </w:pPr>
            <w:r>
              <w:rPr>
                <w:rFonts w:cs="Arial" w:hint="eastAsia"/>
              </w:rPr>
              <w:t>ZTE</w:t>
            </w:r>
          </w:p>
        </w:tc>
        <w:tc>
          <w:tcPr>
            <w:tcW w:w="7834" w:type="dxa"/>
          </w:tcPr>
          <w:p w14:paraId="348D6FA1" w14:textId="77777777" w:rsidR="00A92700" w:rsidRDefault="00A92700" w:rsidP="00A92700">
            <w:pPr>
              <w:pStyle w:val="aa"/>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3100392C" w14:textId="77777777" w:rsidR="00A92700" w:rsidRDefault="00A92700" w:rsidP="00A92700">
            <w:pPr>
              <w:pStyle w:val="aa"/>
              <w:spacing w:line="256" w:lineRule="auto"/>
              <w:rPr>
                <w:rFonts w:cs="Arial"/>
              </w:rPr>
            </w:pPr>
            <w:r>
              <w:rPr>
                <w:rFonts w:cs="Arial"/>
              </w:rPr>
              <w:t>Q2: The determination of naming is up to RAN2. No need to treated it hear</w:t>
            </w:r>
          </w:p>
          <w:p w14:paraId="709E23F9" w14:textId="77777777" w:rsidR="00A92700" w:rsidRPr="00A4682A" w:rsidRDefault="00A92700" w:rsidP="00A92700">
            <w:pPr>
              <w:pStyle w:val="aa"/>
              <w:spacing w:line="256" w:lineRule="auto"/>
              <w:rPr>
                <w:rFonts w:cs="Arial"/>
              </w:rPr>
            </w:pPr>
            <w:r>
              <w:rPr>
                <w:rFonts w:cs="Arial"/>
              </w:rPr>
              <w:t>Q3: O</w:t>
            </w:r>
            <w:r w:rsidRPr="000A0687">
              <w:rPr>
                <w:rFonts w:cs="Arial"/>
              </w:rPr>
              <w:t xml:space="preserve">ption </w:t>
            </w:r>
            <w:r>
              <w:rPr>
                <w:rFonts w:cs="Arial"/>
              </w:rPr>
              <w:t xml:space="preserve">3 and </w:t>
            </w:r>
            <w:r w:rsidRPr="000A0687">
              <w:rPr>
                <w:rFonts w:cs="Arial"/>
              </w:rPr>
              <w:t xml:space="preserve">4 </w:t>
            </w:r>
            <w:r>
              <w:rPr>
                <w:rFonts w:cs="Arial"/>
              </w:rPr>
              <w:t>are</w:t>
            </w:r>
            <w:r w:rsidRPr="000A0687">
              <w:rPr>
                <w:rFonts w:cs="Arial"/>
              </w:rPr>
              <w:t xml:space="preserve"> preferable </w:t>
            </w:r>
            <w:r>
              <w:rPr>
                <w:rFonts w:cs="Arial"/>
              </w:rPr>
              <w:t>to cover different cases.</w:t>
            </w:r>
          </w:p>
        </w:tc>
      </w:tr>
      <w:tr w:rsidR="00A92700" w:rsidRPr="00A4682A" w14:paraId="4313CDCF" w14:textId="77777777" w:rsidTr="00A92700">
        <w:tc>
          <w:tcPr>
            <w:tcW w:w="1795" w:type="dxa"/>
          </w:tcPr>
          <w:p w14:paraId="3CA417B2" w14:textId="77777777" w:rsidR="00A92700" w:rsidRDefault="00A92700" w:rsidP="00A92700">
            <w:pPr>
              <w:pStyle w:val="aa"/>
              <w:spacing w:line="256" w:lineRule="auto"/>
              <w:rPr>
                <w:rFonts w:cs="Arial"/>
              </w:rPr>
            </w:pPr>
            <w:r>
              <w:rPr>
                <w:rFonts w:cs="Arial" w:hint="eastAsia"/>
              </w:rPr>
              <w:t>C</w:t>
            </w:r>
            <w:r>
              <w:rPr>
                <w:rFonts w:cs="Arial"/>
              </w:rPr>
              <w:t>hina Telecom</w:t>
            </w:r>
          </w:p>
        </w:tc>
        <w:tc>
          <w:tcPr>
            <w:tcW w:w="7834" w:type="dxa"/>
          </w:tcPr>
          <w:p w14:paraId="7E2DEE16" w14:textId="77777777" w:rsidR="00A92700" w:rsidRDefault="00A92700" w:rsidP="00A92700">
            <w:pPr>
              <w:pStyle w:val="aa"/>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A92700" w:rsidRPr="00A4682A" w14:paraId="0C6BA689" w14:textId="77777777" w:rsidTr="00A92700">
        <w:tc>
          <w:tcPr>
            <w:tcW w:w="1795" w:type="dxa"/>
          </w:tcPr>
          <w:p w14:paraId="69CB55F0" w14:textId="77777777" w:rsidR="00A92700" w:rsidRDefault="00A92700" w:rsidP="00A92700">
            <w:pPr>
              <w:pStyle w:val="aa"/>
              <w:spacing w:line="256" w:lineRule="auto"/>
              <w:rPr>
                <w:rFonts w:cs="Arial"/>
              </w:rPr>
            </w:pPr>
            <w:r>
              <w:rPr>
                <w:rFonts w:cs="Arial" w:hint="eastAsia"/>
              </w:rPr>
              <w:t>L</w:t>
            </w:r>
            <w:r>
              <w:rPr>
                <w:rFonts w:cs="Arial"/>
              </w:rPr>
              <w:t>enovo/MM</w:t>
            </w:r>
          </w:p>
        </w:tc>
        <w:tc>
          <w:tcPr>
            <w:tcW w:w="7834" w:type="dxa"/>
          </w:tcPr>
          <w:p w14:paraId="38ACCCED" w14:textId="77777777" w:rsidR="00A92700" w:rsidRDefault="00A92700" w:rsidP="00A92700">
            <w:pPr>
              <w:pStyle w:val="aa"/>
              <w:spacing w:line="256" w:lineRule="auto"/>
              <w:rPr>
                <w:rFonts w:cs="Arial"/>
              </w:rPr>
            </w:pPr>
            <w:r>
              <w:rPr>
                <w:rFonts w:cs="Arial" w:hint="eastAsia"/>
              </w:rPr>
              <w:t>R</w:t>
            </w:r>
            <w:r>
              <w:rPr>
                <w:rFonts w:cs="Arial"/>
              </w:rPr>
              <w:t>egarding Q1, currently we don’t see the need to extend K1 range for paired spectrum.</w:t>
            </w:r>
          </w:p>
          <w:p w14:paraId="583E79C9" w14:textId="77777777" w:rsidR="00A92700" w:rsidRDefault="00A92700" w:rsidP="00A92700">
            <w:pPr>
              <w:pStyle w:val="aa"/>
              <w:spacing w:line="256" w:lineRule="auto"/>
              <w:rPr>
                <w:rFonts w:cs="Arial"/>
              </w:rPr>
            </w:pPr>
            <w:r>
              <w:rPr>
                <w:rFonts w:cs="Arial" w:hint="eastAsia"/>
              </w:rPr>
              <w:t>R</w:t>
            </w:r>
            <w:r>
              <w:rPr>
                <w:rFonts w:cs="Arial"/>
              </w:rPr>
              <w:t xml:space="preserve">egarding Q2, we think a new parameter for R17 should be adopted for clear specification design, i.e. </w:t>
            </w:r>
            <w:r w:rsidRPr="007C7CE7">
              <w:rPr>
                <w:rFonts w:cs="Arial"/>
              </w:rPr>
              <w:t>dl-DataToUL-ACK-r17</w:t>
            </w:r>
          </w:p>
          <w:p w14:paraId="6FD2FE1E" w14:textId="77777777" w:rsidR="00A92700" w:rsidRDefault="00A92700" w:rsidP="00A92700">
            <w:pPr>
              <w:pStyle w:val="aa"/>
              <w:spacing w:line="256" w:lineRule="auto"/>
              <w:rPr>
                <w:rFonts w:cs="Arial"/>
              </w:rPr>
            </w:pPr>
            <w:r>
              <w:rPr>
                <w:rFonts w:cs="Arial" w:hint="eastAsia"/>
              </w:rPr>
              <w:t>R</w:t>
            </w:r>
            <w:r>
              <w:rPr>
                <w:rFonts w:cs="Arial"/>
              </w:rPr>
              <w:t>egarding Q3, our first preference is Option 3 for non-fallback DCI. And we also prefer Option 1 for fallback DCI when there is no RRC configuration.</w:t>
            </w:r>
          </w:p>
        </w:tc>
      </w:tr>
      <w:tr w:rsidR="00A92700" w:rsidRPr="00A4682A" w14:paraId="37359B7D" w14:textId="77777777" w:rsidTr="00A92700">
        <w:tc>
          <w:tcPr>
            <w:tcW w:w="1795" w:type="dxa"/>
          </w:tcPr>
          <w:p w14:paraId="18E07CF6" w14:textId="77777777" w:rsidR="00A92700" w:rsidRDefault="00A92700" w:rsidP="00A92700">
            <w:pPr>
              <w:pStyle w:val="aa"/>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a"/>
              <w:spacing w:line="256" w:lineRule="auto"/>
              <w:rPr>
                <w:rFonts w:eastAsia="맑은 고딕" w:cs="Arial"/>
                <w:lang w:val="it-IT"/>
              </w:rPr>
            </w:pPr>
            <w:r w:rsidRPr="00E86BBE">
              <w:rPr>
                <w:rFonts w:eastAsia="맑은 고딕" w:cs="Arial"/>
                <w:lang w:val="it-IT"/>
              </w:rPr>
              <w:t>Q1: No</w:t>
            </w:r>
          </w:p>
          <w:p w14:paraId="1F58FC46" w14:textId="77777777" w:rsidR="00A92700" w:rsidRPr="00E86BBE" w:rsidRDefault="00A92700" w:rsidP="00A92700">
            <w:pPr>
              <w:pStyle w:val="aa"/>
              <w:spacing w:line="256" w:lineRule="auto"/>
              <w:rPr>
                <w:rFonts w:cs="Arial"/>
                <w:lang w:val="it-IT"/>
              </w:rPr>
            </w:pPr>
            <w:r w:rsidRPr="00E86BBE">
              <w:rPr>
                <w:rFonts w:eastAsia="맑은 고딕" w:cs="Arial"/>
                <w:lang w:val="it-IT"/>
              </w:rPr>
              <w:t xml:space="preserve">Q2: dl-DataToUL-ACK-r17 </w:t>
            </w:r>
          </w:p>
          <w:p w14:paraId="33D2C0A7" w14:textId="77777777" w:rsidR="00A92700" w:rsidRDefault="00A92700" w:rsidP="00A92700">
            <w:pPr>
              <w:pStyle w:val="aa"/>
              <w:spacing w:line="256" w:lineRule="auto"/>
              <w:rPr>
                <w:rFonts w:cs="Arial"/>
              </w:rPr>
            </w:pPr>
            <w:r>
              <w:rPr>
                <w:rFonts w:eastAsia="맑은 고딕" w:cs="Arial"/>
              </w:rPr>
              <w:t xml:space="preserve">Q3: </w:t>
            </w:r>
            <w:r>
              <w:rPr>
                <w:rFonts w:eastAsia="맑은 고딕" w:cs="Arial" w:hint="eastAsia"/>
              </w:rPr>
              <w:t xml:space="preserve">No. </w:t>
            </w:r>
            <w:r>
              <w:rPr>
                <w:rFonts w:eastAsia="맑은 고딕" w:cs="Arial"/>
              </w:rPr>
              <w:t>We understand the motivation t</w:t>
            </w:r>
            <w:r>
              <w:rPr>
                <w:rFonts w:eastAsia="맑은 고딕" w:cs="Arial" w:hint="eastAsia"/>
              </w:rPr>
              <w:t>o support extended value range</w:t>
            </w:r>
            <w:r>
              <w:rPr>
                <w:rFonts w:eastAsia="맑은 고딕" w:cs="Arial"/>
              </w:rPr>
              <w:t>. But it is not related to DCI field range. Current range is sufficient.</w:t>
            </w:r>
          </w:p>
        </w:tc>
      </w:tr>
      <w:tr w:rsidR="00A92700" w:rsidRPr="00A4682A" w14:paraId="037982A1" w14:textId="77777777" w:rsidTr="00A92700">
        <w:tc>
          <w:tcPr>
            <w:tcW w:w="1795" w:type="dxa"/>
          </w:tcPr>
          <w:p w14:paraId="1E9AD591" w14:textId="77777777" w:rsidR="00A92700" w:rsidRDefault="00A92700" w:rsidP="00A92700">
            <w:pPr>
              <w:pStyle w:val="aa"/>
              <w:spacing w:line="256" w:lineRule="auto"/>
              <w:rPr>
                <w:rFonts w:cs="Arial"/>
              </w:rPr>
            </w:pPr>
            <w:r>
              <w:rPr>
                <w:rFonts w:cs="Arial" w:hint="eastAsia"/>
              </w:rPr>
              <w:t>C</w:t>
            </w:r>
            <w:r>
              <w:rPr>
                <w:rFonts w:cs="Arial"/>
              </w:rPr>
              <w:t>AICT</w:t>
            </w:r>
          </w:p>
        </w:tc>
        <w:tc>
          <w:tcPr>
            <w:tcW w:w="7834" w:type="dxa"/>
          </w:tcPr>
          <w:p w14:paraId="34FFD645" w14:textId="77777777" w:rsidR="00A92700" w:rsidRDefault="00A92700" w:rsidP="00A92700">
            <w:pPr>
              <w:pStyle w:val="aa"/>
              <w:spacing w:line="254" w:lineRule="auto"/>
              <w:rPr>
                <w:rFonts w:cs="Arial"/>
              </w:rPr>
            </w:pPr>
            <w:r>
              <w:rPr>
                <w:rFonts w:cs="Arial"/>
              </w:rPr>
              <w:t>Q1: Could be considered with more agreements about K_offset updating.</w:t>
            </w:r>
          </w:p>
          <w:p w14:paraId="55CBF08E" w14:textId="77777777" w:rsidR="00A92700" w:rsidRDefault="00A92700" w:rsidP="00A92700">
            <w:pPr>
              <w:pStyle w:val="aa"/>
              <w:spacing w:line="254" w:lineRule="auto"/>
              <w:rPr>
                <w:rFonts w:cs="Arial"/>
              </w:rPr>
            </w:pPr>
            <w:r>
              <w:rPr>
                <w:rFonts w:cs="Arial"/>
              </w:rPr>
              <w:t>Q2: Depends on the determined solution for Q3</w:t>
            </w:r>
          </w:p>
          <w:p w14:paraId="0BD8491D" w14:textId="77777777" w:rsidR="00A92700" w:rsidRPr="00CC50FA" w:rsidRDefault="00A92700" w:rsidP="00A92700">
            <w:pPr>
              <w:pStyle w:val="aa"/>
              <w:spacing w:line="256" w:lineRule="auto"/>
              <w:rPr>
                <w:rFonts w:eastAsia="맑은 고딕" w:cs="Arial"/>
              </w:rPr>
            </w:pPr>
            <w:r>
              <w:rPr>
                <w:rFonts w:cs="Arial"/>
              </w:rPr>
              <w:t xml:space="preserve">Q3: Option 2 is preferred to keep bit width in DCI and keep </w:t>
            </w:r>
            <w:r>
              <w:t>scheduling flexibility.</w:t>
            </w:r>
          </w:p>
        </w:tc>
      </w:tr>
    </w:tbl>
    <w:p w14:paraId="65EEF8FD" w14:textId="2817BADF" w:rsidR="002440BB"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Default="00A92700" w:rsidP="00E77B9C">
      <w:pPr>
        <w:rPr>
          <w:rFonts w:ascii="Arial" w:hAnsi="Arial"/>
        </w:rPr>
      </w:pPr>
    </w:p>
    <w:p w14:paraId="37BE8B9B" w14:textId="629D98EC" w:rsidR="00A92700" w:rsidRDefault="00A92700" w:rsidP="00A92700">
      <w:pPr>
        <w:rPr>
          <w:rFonts w:ascii="Arial" w:hAnsi="Arial" w:cs="Arial"/>
        </w:rPr>
      </w:pPr>
      <w:r w:rsidRPr="005830D0">
        <w:rPr>
          <w:rFonts w:ascii="Arial" w:hAnsi="Arial" w:cs="Arial"/>
        </w:rPr>
        <w:t>Short summary of companies views in the first round of discussion</w:t>
      </w:r>
      <w:r>
        <w:rPr>
          <w:rFonts w:ascii="Arial" w:hAnsi="Arial" w:cs="Arial"/>
        </w:rPr>
        <w:t>:</w:t>
      </w:r>
    </w:p>
    <w:p w14:paraId="53006FCC" w14:textId="26965A83" w:rsidR="00A92700" w:rsidRPr="00A92700" w:rsidRDefault="00A92700" w:rsidP="001F02B4">
      <w:pPr>
        <w:pStyle w:val="af9"/>
        <w:numPr>
          <w:ilvl w:val="0"/>
          <w:numId w:val="58"/>
        </w:numPr>
        <w:ind w:firstLine="400"/>
        <w:rPr>
          <w:rFonts w:ascii="Arial" w:hAnsi="Arial" w:cs="Arial"/>
        </w:rPr>
      </w:pPr>
      <w:r>
        <w:rPr>
          <w:rFonts w:ascii="Arial" w:hAnsi="Arial" w:cs="Arial"/>
        </w:rPr>
        <w:t>Extension to FDD: there is almost universal comment that this is not needed.</w:t>
      </w:r>
    </w:p>
    <w:p w14:paraId="711B17EC" w14:textId="1619190F" w:rsidR="00A92700" w:rsidRPr="00A92700" w:rsidRDefault="00A92700" w:rsidP="001F02B4">
      <w:pPr>
        <w:pStyle w:val="af9"/>
        <w:numPr>
          <w:ilvl w:val="0"/>
          <w:numId w:val="58"/>
        </w:numPr>
        <w:ind w:firstLine="400"/>
        <w:rPr>
          <w:rFonts w:ascii="Arial" w:hAnsi="Arial" w:cs="Arial"/>
        </w:rPr>
      </w:pPr>
      <w:r>
        <w:rPr>
          <w:rFonts w:ascii="Arial" w:hAnsi="Arial" w:cs="Arial"/>
        </w:rPr>
        <w:t xml:space="preserve">Relevant RRC parameters: many companies mentioned </w:t>
      </w:r>
      <w:r w:rsidRPr="00A92700">
        <w:rPr>
          <w:rFonts w:ascii="Arial" w:hAnsi="Arial" w:cs="Arial"/>
        </w:rPr>
        <w:t>dl-DataToUL-ACK-r17</w:t>
      </w:r>
      <w:r>
        <w:rPr>
          <w:rFonts w:ascii="Arial" w:hAnsi="Arial" w:cs="Arial"/>
        </w:rPr>
        <w:t xml:space="preserve"> but several also point out this would be up to RAN2 to decide.</w:t>
      </w:r>
    </w:p>
    <w:p w14:paraId="173EF0F2" w14:textId="35AADB82" w:rsidR="008A34C1" w:rsidRPr="008A34C1" w:rsidRDefault="00A92700" w:rsidP="001F02B4">
      <w:pPr>
        <w:pStyle w:val="af9"/>
        <w:numPr>
          <w:ilvl w:val="0"/>
          <w:numId w:val="58"/>
        </w:numPr>
        <w:ind w:firstLine="400"/>
        <w:rPr>
          <w:rFonts w:ascii="Arial" w:hAnsi="Arial" w:cs="Arial"/>
        </w:rPr>
      </w:pPr>
      <w:r>
        <w:rPr>
          <w:rFonts w:ascii="Arial" w:hAnsi="Arial" w:cs="Arial"/>
        </w:rPr>
        <w:lastRenderedPageBreak/>
        <w:t xml:space="preserve">DCI impact: many companies </w:t>
      </w:r>
      <w:r w:rsidR="008A34C1">
        <w:rPr>
          <w:rFonts w:ascii="Arial" w:hAnsi="Arial" w:cs="Arial"/>
        </w:rPr>
        <w:t>do not consider enhancement necessary, despite some companies view some enhancements would be beneficial.</w:t>
      </w:r>
    </w:p>
    <w:p w14:paraId="310D5B1B" w14:textId="383318BF" w:rsidR="008A34C1" w:rsidRDefault="008A34C1" w:rsidP="008A34C1">
      <w:pPr>
        <w:rPr>
          <w:rFonts w:ascii="Arial" w:hAnsi="Arial" w:cs="Arial"/>
        </w:rPr>
      </w:pPr>
      <w:r>
        <w:rPr>
          <w:rFonts w:ascii="Arial" w:hAnsi="Arial" w:cs="Arial"/>
        </w:rPr>
        <w:t>Given the views expressed so far, Moderator holds the view that it is not necessary to discuss issue #7 further at this RAN1 meeting.</w:t>
      </w:r>
    </w:p>
    <w:p w14:paraId="686CF5B2" w14:textId="3F9681EE" w:rsidR="008A34C1" w:rsidRPr="0046457F" w:rsidRDefault="008A34C1" w:rsidP="008A34C1">
      <w:pPr>
        <w:rPr>
          <w:rFonts w:ascii="Arial" w:hAnsi="Arial" w:cs="Arial"/>
          <w:b/>
          <w:bCs/>
          <w:highlight w:val="cyan"/>
          <w:u w:val="single"/>
        </w:rPr>
      </w:pPr>
      <w:r w:rsidRPr="0046457F">
        <w:rPr>
          <w:rFonts w:ascii="Arial" w:hAnsi="Arial" w:cs="Arial"/>
          <w:b/>
          <w:bCs/>
          <w:highlight w:val="cyan"/>
          <w:u w:val="single"/>
        </w:rPr>
        <w:t>Moderator recommendation on Issue #</w:t>
      </w:r>
      <w:r>
        <w:rPr>
          <w:rFonts w:ascii="Arial" w:hAnsi="Arial" w:cs="Arial"/>
          <w:b/>
          <w:bCs/>
          <w:highlight w:val="cyan"/>
          <w:u w:val="single"/>
        </w:rPr>
        <w:t>7</w:t>
      </w:r>
      <w:r w:rsidRPr="0046457F">
        <w:rPr>
          <w:rFonts w:ascii="Arial" w:hAnsi="Arial" w:cs="Arial"/>
          <w:b/>
          <w:bCs/>
          <w:highlight w:val="cyan"/>
          <w:u w:val="single"/>
        </w:rPr>
        <w:t>:</w:t>
      </w:r>
    </w:p>
    <w:p w14:paraId="11B2FBAF" w14:textId="75D5CFF2" w:rsidR="008A34C1" w:rsidRPr="0046457F" w:rsidRDefault="008A34C1" w:rsidP="008A34C1">
      <w:pPr>
        <w:pStyle w:val="aa"/>
        <w:spacing w:line="256" w:lineRule="auto"/>
        <w:rPr>
          <w:rFonts w:cs="Arial"/>
          <w:i/>
          <w:iCs/>
          <w:highlight w:val="cyan"/>
        </w:rPr>
      </w:pPr>
      <w:r>
        <w:rPr>
          <w:rFonts w:cs="Arial"/>
          <w:highlight w:val="cyan"/>
        </w:rPr>
        <w:t>Revisit the issue at future RAN1 meetings.</w:t>
      </w: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Default="00CF5372" w:rsidP="00CF5372">
      <w:pPr>
        <w:rPr>
          <w:rFonts w:ascii="Arial" w:hAnsi="Arial" w:cs="Arial"/>
        </w:rPr>
      </w:pPr>
      <w:r>
        <w:rPr>
          <w:rFonts w:ascii="Arial" w:hAnsi="Arial" w:cs="Arial"/>
        </w:rPr>
        <w:t>At RAN1#104</w:t>
      </w:r>
      <w:r w:rsidR="00466C75">
        <w:rPr>
          <w:rFonts w:ascii="Arial" w:hAnsi="Arial" w:cs="Arial"/>
        </w:rPr>
        <w:t>bis</w:t>
      </w:r>
      <w:r>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CC50FA" w:rsidRPr="00466C75" w:rsidRDefault="00CC50FA" w:rsidP="00CF5372">
                            <w:pPr>
                              <w:rPr>
                                <w:b/>
                                <w:bCs/>
                                <w:szCs w:val="20"/>
                                <w:u w:val="single"/>
                              </w:rPr>
                            </w:pPr>
                            <w:r w:rsidRPr="00466C75">
                              <w:rPr>
                                <w:b/>
                                <w:bCs/>
                                <w:szCs w:val="20"/>
                                <w:u w:val="single"/>
                              </w:rPr>
                              <w:t>Koffset is needed:</w:t>
                            </w:r>
                          </w:p>
                          <w:p w14:paraId="363228CC" w14:textId="77777777" w:rsidR="00CC50FA" w:rsidRPr="00466C75" w:rsidRDefault="00CC50FA" w:rsidP="00466C75">
                            <w:pPr>
                              <w:ind w:left="567"/>
                              <w:rPr>
                                <w:b/>
                                <w:bCs/>
                                <w:szCs w:val="20"/>
                              </w:rPr>
                            </w:pPr>
                            <w:r w:rsidRPr="00466C75">
                              <w:rPr>
                                <w:b/>
                                <w:bCs/>
                                <w:szCs w:val="20"/>
                              </w:rPr>
                              <w:t xml:space="preserve">[China Telecom] </w:t>
                            </w:r>
                          </w:p>
                          <w:p w14:paraId="3D53EC9B" w14:textId="77777777" w:rsidR="00CC50FA" w:rsidRPr="00466C75" w:rsidRDefault="00CC50FA"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CC50FA" w:rsidRPr="00466C75" w:rsidRDefault="00CC50FA" w:rsidP="00466C75">
                            <w:pPr>
                              <w:ind w:left="567"/>
                              <w:rPr>
                                <w:b/>
                                <w:bCs/>
                                <w:szCs w:val="20"/>
                                <w:lang w:val="en-GB"/>
                              </w:rPr>
                            </w:pPr>
                            <w:r w:rsidRPr="00466C75">
                              <w:rPr>
                                <w:b/>
                                <w:bCs/>
                                <w:szCs w:val="20"/>
                                <w:lang w:val="en-GB"/>
                              </w:rPr>
                              <w:t>[Apple]</w:t>
                            </w:r>
                          </w:p>
                          <w:p w14:paraId="20F5C8A2" w14:textId="38D1E612" w:rsidR="00CC50FA" w:rsidRPr="00466C75" w:rsidRDefault="00CC50FA" w:rsidP="00466C75">
                            <w:pPr>
                              <w:ind w:left="567"/>
                              <w:rPr>
                                <w:szCs w:val="20"/>
                                <w:lang w:eastAsia="x-none"/>
                              </w:rPr>
                            </w:pPr>
                            <w:r w:rsidRPr="00466C75">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66C75">
                              <w:rPr>
                                <w:szCs w:val="20"/>
                              </w:rPr>
                              <w:t xml:space="preserve"> </w:t>
                            </w:r>
                            <w:r w:rsidRPr="00466C75">
                              <w:rPr>
                                <w:szCs w:val="20"/>
                                <w:lang w:eastAsia="x-none"/>
                              </w:rPr>
                              <w:t>to the timing relationship for type 1 configured grant.</w:t>
                            </w:r>
                          </w:p>
                          <w:p w14:paraId="317478FF" w14:textId="17A144DA" w:rsidR="00CC50FA" w:rsidRPr="00466C75" w:rsidRDefault="00CC50FA" w:rsidP="00CF5372">
                            <w:pPr>
                              <w:rPr>
                                <w:b/>
                                <w:bCs/>
                                <w:szCs w:val="20"/>
                                <w:u w:val="single"/>
                              </w:rPr>
                            </w:pPr>
                            <w:r w:rsidRPr="00466C75">
                              <w:rPr>
                                <w:b/>
                                <w:bCs/>
                                <w:szCs w:val="20"/>
                                <w:u w:val="single"/>
                              </w:rPr>
                              <w:t>Koffset is not needed:</w:t>
                            </w:r>
                          </w:p>
                          <w:p w14:paraId="15733C4F" w14:textId="77777777" w:rsidR="00CC50FA" w:rsidRPr="00466C75" w:rsidRDefault="00CC50FA" w:rsidP="00466C75">
                            <w:pPr>
                              <w:ind w:left="567"/>
                              <w:rPr>
                                <w:b/>
                                <w:bCs/>
                                <w:szCs w:val="20"/>
                              </w:rPr>
                            </w:pPr>
                            <w:r w:rsidRPr="00466C75">
                              <w:rPr>
                                <w:b/>
                                <w:bCs/>
                                <w:szCs w:val="20"/>
                              </w:rPr>
                              <w:t xml:space="preserve">[Samsung] </w:t>
                            </w:r>
                            <w:bookmarkStart w:id="39" w:name="_Ref54332811"/>
                          </w:p>
                          <w:p w14:paraId="6EBD23A1" w14:textId="75388C82" w:rsidR="00CC50FA" w:rsidRPr="00466C75" w:rsidRDefault="00CC50FA" w:rsidP="00466C75">
                            <w:pPr>
                              <w:ind w:left="567"/>
                              <w:rPr>
                                <w:szCs w:val="20"/>
                              </w:rPr>
                            </w:pPr>
                            <w:r w:rsidRPr="00466C75">
                              <w:rPr>
                                <w:szCs w:val="20"/>
                              </w:rPr>
                              <w:t xml:space="preserve">Proposal </w:t>
                            </w:r>
                            <w:r w:rsidRPr="00466C75">
                              <w:rPr>
                                <w:szCs w:val="20"/>
                              </w:rPr>
                              <w:fldChar w:fldCharType="begin"/>
                            </w:r>
                            <w:r w:rsidRPr="00466C75">
                              <w:rPr>
                                <w:szCs w:val="20"/>
                              </w:rPr>
                              <w:instrText xml:space="preserve"> SEQ Proposal \* ARABIC </w:instrText>
                            </w:r>
                            <w:r w:rsidRPr="00466C75">
                              <w:rPr>
                                <w:szCs w:val="20"/>
                              </w:rPr>
                              <w:fldChar w:fldCharType="separate"/>
                            </w:r>
                            <w:r w:rsidRPr="00466C75">
                              <w:rPr>
                                <w:noProof/>
                                <w:szCs w:val="20"/>
                              </w:rPr>
                              <w:t>4</w:t>
                            </w:r>
                            <w:r w:rsidRPr="00466C75">
                              <w:rPr>
                                <w:szCs w:val="20"/>
                              </w:rPr>
                              <w:fldChar w:fldCharType="end"/>
                            </w:r>
                            <w:r w:rsidRPr="00466C75">
                              <w:rPr>
                                <w:szCs w:val="20"/>
                              </w:rPr>
                              <w:t>: The timing relationship for Configured Grant Type 1 should be left to Network implementation.</w:t>
                            </w:r>
                            <w:bookmarkEnd w:id="39"/>
                            <w:r w:rsidRPr="00466C75">
                              <w:rPr>
                                <w:szCs w:val="20"/>
                              </w:rPr>
                              <w:t xml:space="preserve"> </w:t>
                            </w:r>
                          </w:p>
                          <w:p w14:paraId="690CD2AB" w14:textId="77777777" w:rsidR="00CC50FA" w:rsidRPr="00466C75" w:rsidRDefault="00CC50FA" w:rsidP="00466C75">
                            <w:pPr>
                              <w:ind w:left="567"/>
                              <w:rPr>
                                <w:b/>
                                <w:bCs/>
                                <w:szCs w:val="20"/>
                                <w:lang w:eastAsia="zh-TW"/>
                              </w:rPr>
                            </w:pPr>
                            <w:r w:rsidRPr="00466C75">
                              <w:rPr>
                                <w:b/>
                                <w:bCs/>
                                <w:szCs w:val="20"/>
                              </w:rPr>
                              <w:t>[Huawei, HiSilicon]</w:t>
                            </w:r>
                          </w:p>
                          <w:p w14:paraId="2BFADBA4" w14:textId="77777777" w:rsidR="00CC50FA" w:rsidRPr="00466C75" w:rsidRDefault="00CC50FA" w:rsidP="00466C75">
                            <w:pPr>
                              <w:ind w:left="567"/>
                              <w:rPr>
                                <w:color w:val="000000"/>
                                <w:szCs w:val="20"/>
                                <w:lang w:val="en-GB"/>
                              </w:rPr>
                            </w:pPr>
                            <w:r w:rsidRPr="00466C75">
                              <w:rPr>
                                <w:color w:val="000000"/>
                                <w:szCs w:val="20"/>
                                <w:lang w:val="en-GB"/>
                              </w:rPr>
                              <w:t>Proposal 5: By extending the range of tim</w:t>
                            </w:r>
                            <w:r w:rsidRPr="00466C75">
                              <w:rPr>
                                <w:rFonts w:eastAsia="맑은 고딕"/>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Cs w:val="20"/>
                              </w:rPr>
                            </w:pPr>
                            <w:r w:rsidRPr="00466C75">
                              <w:rPr>
                                <w:b/>
                                <w:bCs/>
                                <w:szCs w:val="20"/>
                              </w:rPr>
                              <w:t>[OPPO]</w:t>
                            </w:r>
                          </w:p>
                          <w:p w14:paraId="25301D23" w14:textId="77777777" w:rsidR="00CC50FA" w:rsidRPr="00466C75" w:rsidRDefault="00CC50FA" w:rsidP="00466C75">
                            <w:pPr>
                              <w:pStyle w:val="aa"/>
                              <w:ind w:left="567"/>
                              <w:rPr>
                                <w:rFonts w:ascii="Times New Roman" w:hAnsi="Times New Roman"/>
                                <w:szCs w:val="20"/>
                              </w:rPr>
                            </w:pPr>
                            <w:r w:rsidRPr="00466C75">
                              <w:rPr>
                                <w:rFonts w:ascii="Times New Roman" w:hAnsi="Times New Roman"/>
                                <w:szCs w:val="20"/>
                              </w:rPr>
                              <w:t xml:space="preserve">Proposal 7: K_offset is not needed for CG Type 1 configuration. </w:t>
                            </w:r>
                          </w:p>
                          <w:p w14:paraId="41DA9E2F" w14:textId="77777777" w:rsidR="00CC50FA" w:rsidRPr="00466C75" w:rsidRDefault="00CC50FA" w:rsidP="00466C75">
                            <w:pPr>
                              <w:ind w:left="567"/>
                              <w:rPr>
                                <w:b/>
                                <w:bCs/>
                                <w:szCs w:val="20"/>
                                <w:lang w:val="en-GB"/>
                              </w:rPr>
                            </w:pPr>
                            <w:r w:rsidRPr="00466C75">
                              <w:rPr>
                                <w:b/>
                                <w:bCs/>
                                <w:szCs w:val="20"/>
                                <w:lang w:val="en-GB"/>
                              </w:rPr>
                              <w:t>[Panasonic]</w:t>
                            </w:r>
                          </w:p>
                          <w:p w14:paraId="2B4E0777" w14:textId="00DD5787" w:rsidR="00CC50FA" w:rsidRPr="00466C75" w:rsidRDefault="00CC50FA" w:rsidP="00466C75">
                            <w:pPr>
                              <w:ind w:left="567"/>
                              <w:rPr>
                                <w:szCs w:val="20"/>
                                <w:lang w:val="en-GB"/>
                              </w:rPr>
                            </w:pPr>
                            <w:r w:rsidRPr="00466C75">
                              <w:rPr>
                                <w:szCs w:val="20"/>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CC50FA" w:rsidRPr="00466C75" w:rsidRDefault="00CC50FA" w:rsidP="00CF5372">
                      <w:pPr>
                        <w:rPr>
                          <w:b/>
                          <w:bCs/>
                          <w:szCs w:val="20"/>
                          <w:u w:val="single"/>
                        </w:rPr>
                      </w:pPr>
                      <w:r w:rsidRPr="00466C75">
                        <w:rPr>
                          <w:b/>
                          <w:bCs/>
                          <w:szCs w:val="20"/>
                          <w:u w:val="single"/>
                        </w:rPr>
                        <w:t>Koffset is needed:</w:t>
                      </w:r>
                    </w:p>
                    <w:p w14:paraId="363228CC" w14:textId="77777777" w:rsidR="00CC50FA" w:rsidRPr="00466C75" w:rsidRDefault="00CC50FA" w:rsidP="00466C75">
                      <w:pPr>
                        <w:ind w:left="567"/>
                        <w:rPr>
                          <w:b/>
                          <w:bCs/>
                          <w:szCs w:val="20"/>
                        </w:rPr>
                      </w:pPr>
                      <w:r w:rsidRPr="00466C75">
                        <w:rPr>
                          <w:b/>
                          <w:bCs/>
                          <w:szCs w:val="20"/>
                        </w:rPr>
                        <w:t xml:space="preserve">[China Telecom] </w:t>
                      </w:r>
                    </w:p>
                    <w:p w14:paraId="3D53EC9B" w14:textId="77777777" w:rsidR="00CC50FA" w:rsidRPr="00466C75" w:rsidRDefault="00CC50FA"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CC50FA" w:rsidRPr="00466C75" w:rsidRDefault="00CC50FA" w:rsidP="00466C75">
                      <w:pPr>
                        <w:ind w:left="567"/>
                        <w:rPr>
                          <w:b/>
                          <w:bCs/>
                          <w:szCs w:val="20"/>
                          <w:lang w:val="en-GB"/>
                        </w:rPr>
                      </w:pPr>
                      <w:r w:rsidRPr="00466C75">
                        <w:rPr>
                          <w:b/>
                          <w:bCs/>
                          <w:szCs w:val="20"/>
                          <w:lang w:val="en-GB"/>
                        </w:rPr>
                        <w:t>[Apple]</w:t>
                      </w:r>
                    </w:p>
                    <w:p w14:paraId="20F5C8A2" w14:textId="38D1E612" w:rsidR="00CC50FA" w:rsidRPr="00466C75" w:rsidRDefault="00CC50FA" w:rsidP="00466C75">
                      <w:pPr>
                        <w:ind w:left="567"/>
                        <w:rPr>
                          <w:szCs w:val="20"/>
                          <w:lang w:eastAsia="x-none"/>
                        </w:rPr>
                      </w:pPr>
                      <w:r w:rsidRPr="00466C75">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66C75">
                        <w:rPr>
                          <w:szCs w:val="20"/>
                        </w:rPr>
                        <w:t xml:space="preserve"> </w:t>
                      </w:r>
                      <w:r w:rsidRPr="00466C75">
                        <w:rPr>
                          <w:szCs w:val="20"/>
                          <w:lang w:eastAsia="x-none"/>
                        </w:rPr>
                        <w:t>to the timing relationship for type 1 configured grant.</w:t>
                      </w:r>
                    </w:p>
                    <w:p w14:paraId="317478FF" w14:textId="17A144DA" w:rsidR="00CC50FA" w:rsidRPr="00466C75" w:rsidRDefault="00CC50FA" w:rsidP="00CF5372">
                      <w:pPr>
                        <w:rPr>
                          <w:b/>
                          <w:bCs/>
                          <w:szCs w:val="20"/>
                          <w:u w:val="single"/>
                        </w:rPr>
                      </w:pPr>
                      <w:r w:rsidRPr="00466C75">
                        <w:rPr>
                          <w:b/>
                          <w:bCs/>
                          <w:szCs w:val="20"/>
                          <w:u w:val="single"/>
                        </w:rPr>
                        <w:t>Koffset is not needed:</w:t>
                      </w:r>
                    </w:p>
                    <w:p w14:paraId="15733C4F" w14:textId="77777777" w:rsidR="00CC50FA" w:rsidRPr="00466C75" w:rsidRDefault="00CC50FA" w:rsidP="00466C75">
                      <w:pPr>
                        <w:ind w:left="567"/>
                        <w:rPr>
                          <w:b/>
                          <w:bCs/>
                          <w:szCs w:val="20"/>
                        </w:rPr>
                      </w:pPr>
                      <w:r w:rsidRPr="00466C75">
                        <w:rPr>
                          <w:b/>
                          <w:bCs/>
                          <w:szCs w:val="20"/>
                        </w:rPr>
                        <w:t xml:space="preserve">[Samsung] </w:t>
                      </w:r>
                      <w:bookmarkStart w:id="40" w:name="_Ref54332811"/>
                    </w:p>
                    <w:p w14:paraId="6EBD23A1" w14:textId="75388C82" w:rsidR="00CC50FA" w:rsidRPr="00466C75" w:rsidRDefault="00CC50FA" w:rsidP="00466C75">
                      <w:pPr>
                        <w:ind w:left="567"/>
                        <w:rPr>
                          <w:szCs w:val="20"/>
                        </w:rPr>
                      </w:pPr>
                      <w:r w:rsidRPr="00466C75">
                        <w:rPr>
                          <w:szCs w:val="20"/>
                        </w:rPr>
                        <w:t xml:space="preserve">Proposal </w:t>
                      </w:r>
                      <w:r w:rsidRPr="00466C75">
                        <w:rPr>
                          <w:szCs w:val="20"/>
                        </w:rPr>
                        <w:fldChar w:fldCharType="begin"/>
                      </w:r>
                      <w:r w:rsidRPr="00466C75">
                        <w:rPr>
                          <w:szCs w:val="20"/>
                        </w:rPr>
                        <w:instrText xml:space="preserve"> SEQ Proposal \* ARABIC </w:instrText>
                      </w:r>
                      <w:r w:rsidRPr="00466C75">
                        <w:rPr>
                          <w:szCs w:val="20"/>
                        </w:rPr>
                        <w:fldChar w:fldCharType="separate"/>
                      </w:r>
                      <w:r w:rsidRPr="00466C75">
                        <w:rPr>
                          <w:noProof/>
                          <w:szCs w:val="20"/>
                        </w:rPr>
                        <w:t>4</w:t>
                      </w:r>
                      <w:r w:rsidRPr="00466C75">
                        <w:rPr>
                          <w:szCs w:val="20"/>
                        </w:rPr>
                        <w:fldChar w:fldCharType="end"/>
                      </w:r>
                      <w:r w:rsidRPr="00466C75">
                        <w:rPr>
                          <w:szCs w:val="20"/>
                        </w:rPr>
                        <w:t>: The timing relationship for Configured Grant Type 1 should be left to Network implementation.</w:t>
                      </w:r>
                      <w:bookmarkEnd w:id="40"/>
                      <w:r w:rsidRPr="00466C75">
                        <w:rPr>
                          <w:szCs w:val="20"/>
                        </w:rPr>
                        <w:t xml:space="preserve"> </w:t>
                      </w:r>
                    </w:p>
                    <w:p w14:paraId="690CD2AB" w14:textId="77777777" w:rsidR="00CC50FA" w:rsidRPr="00466C75" w:rsidRDefault="00CC50FA" w:rsidP="00466C75">
                      <w:pPr>
                        <w:ind w:left="567"/>
                        <w:rPr>
                          <w:b/>
                          <w:bCs/>
                          <w:szCs w:val="20"/>
                          <w:lang w:eastAsia="zh-TW"/>
                        </w:rPr>
                      </w:pPr>
                      <w:r w:rsidRPr="00466C75">
                        <w:rPr>
                          <w:b/>
                          <w:bCs/>
                          <w:szCs w:val="20"/>
                        </w:rPr>
                        <w:t>[Huawei, HiSilicon]</w:t>
                      </w:r>
                    </w:p>
                    <w:p w14:paraId="2BFADBA4" w14:textId="77777777" w:rsidR="00CC50FA" w:rsidRPr="00466C75" w:rsidRDefault="00CC50FA" w:rsidP="00466C75">
                      <w:pPr>
                        <w:ind w:left="567"/>
                        <w:rPr>
                          <w:color w:val="000000"/>
                          <w:szCs w:val="20"/>
                          <w:lang w:val="en-GB"/>
                        </w:rPr>
                      </w:pPr>
                      <w:r w:rsidRPr="00466C75">
                        <w:rPr>
                          <w:color w:val="000000"/>
                          <w:szCs w:val="20"/>
                          <w:lang w:val="en-GB"/>
                        </w:rPr>
                        <w:t>Proposal 5: By extending the range of tim</w:t>
                      </w:r>
                      <w:r w:rsidRPr="00466C75">
                        <w:rPr>
                          <w:rFonts w:eastAsia="맑은 고딕"/>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Cs w:val="20"/>
                        </w:rPr>
                      </w:pPr>
                      <w:r w:rsidRPr="00466C75">
                        <w:rPr>
                          <w:b/>
                          <w:bCs/>
                          <w:szCs w:val="20"/>
                        </w:rPr>
                        <w:t>[OPPO]</w:t>
                      </w:r>
                    </w:p>
                    <w:p w14:paraId="25301D23" w14:textId="77777777" w:rsidR="00CC50FA" w:rsidRPr="00466C75" w:rsidRDefault="00CC50FA" w:rsidP="00466C75">
                      <w:pPr>
                        <w:pStyle w:val="aa"/>
                        <w:ind w:left="567"/>
                        <w:rPr>
                          <w:rFonts w:ascii="Times New Roman" w:hAnsi="Times New Roman"/>
                          <w:szCs w:val="20"/>
                        </w:rPr>
                      </w:pPr>
                      <w:r w:rsidRPr="00466C75">
                        <w:rPr>
                          <w:rFonts w:ascii="Times New Roman" w:hAnsi="Times New Roman"/>
                          <w:szCs w:val="20"/>
                        </w:rPr>
                        <w:t xml:space="preserve">Proposal 7: K_offset is not needed for CG Type 1 configuration. </w:t>
                      </w:r>
                    </w:p>
                    <w:p w14:paraId="41DA9E2F" w14:textId="77777777" w:rsidR="00CC50FA" w:rsidRPr="00466C75" w:rsidRDefault="00CC50FA" w:rsidP="00466C75">
                      <w:pPr>
                        <w:ind w:left="567"/>
                        <w:rPr>
                          <w:b/>
                          <w:bCs/>
                          <w:szCs w:val="20"/>
                          <w:lang w:val="en-GB"/>
                        </w:rPr>
                      </w:pPr>
                      <w:r w:rsidRPr="00466C75">
                        <w:rPr>
                          <w:b/>
                          <w:bCs/>
                          <w:szCs w:val="20"/>
                          <w:lang w:val="en-GB"/>
                        </w:rPr>
                        <w:t>[Panasonic]</w:t>
                      </w:r>
                    </w:p>
                    <w:p w14:paraId="2B4E0777" w14:textId="00DD5787" w:rsidR="00CC50FA" w:rsidRPr="00466C75" w:rsidRDefault="00CC50FA" w:rsidP="00466C75">
                      <w:pPr>
                        <w:ind w:left="567"/>
                        <w:rPr>
                          <w:szCs w:val="20"/>
                          <w:lang w:val="en-GB"/>
                        </w:rPr>
                      </w:pPr>
                      <w:r w:rsidRPr="00466C75">
                        <w:rPr>
                          <w:szCs w:val="20"/>
                        </w:rPr>
                        <w:t>Proposal 11: Koffset is not necessary for configured grant type 1.</w:t>
                      </w:r>
                    </w:p>
                  </w:txbxContent>
                </v:textbox>
                <w10:anchorlock/>
              </v:shape>
            </w:pict>
          </mc:Fallback>
        </mc:AlternateContent>
      </w:r>
    </w:p>
    <w:p w14:paraId="6A087BEC" w14:textId="77777777" w:rsidR="00CF5372" w:rsidRDefault="00CF5372" w:rsidP="00CF5372">
      <w:pPr>
        <w:rPr>
          <w:rFonts w:ascii="Arial" w:hAnsi="Arial" w:cs="Arial"/>
        </w:rPr>
      </w:pPr>
      <w:r>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f9"/>
        <w:numPr>
          <w:ilvl w:val="0"/>
          <w:numId w:val="24"/>
        </w:numPr>
        <w:ind w:firstLine="40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Default="00466C75" w:rsidP="00466C75">
      <w:pPr>
        <w:rPr>
          <w:rFonts w:ascii="Arial" w:hAnsi="Arial" w:cs="Arial"/>
        </w:rPr>
      </w:pPr>
      <w:r>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rPr>
          <w:rFonts w:ascii="Arial" w:hAnsi="Arial" w:cs="Arial"/>
        </w:rPr>
      </w:pPr>
      <w:r>
        <w:rPr>
          <w:rFonts w:ascii="Arial" w:hAnsi="Arial" w:cs="Arial"/>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rPr>
          <w:rFonts w:ascii="Arial" w:hAnsi="Arial" w:cs="Arial"/>
        </w:rPr>
      </w:pPr>
      <w:r>
        <w:rPr>
          <w:rFonts w:ascii="Arial" w:hAnsi="Arial" w:cs="Arial"/>
        </w:rPr>
        <w:t>Given this situation, Moderator would like to continue to</w:t>
      </w:r>
      <w:r w:rsidRPr="00FD3F74">
        <w:rPr>
          <w:rFonts w:ascii="Arial" w:hAnsi="Arial" w:cs="Arial"/>
        </w:rPr>
        <w:t xml:space="preserve"> recommend the proponents to offline discuss with other companies to make progress and let Moderator know if there is a possibility for potential consensus.</w:t>
      </w:r>
      <w:r>
        <w:rPr>
          <w:rFonts w:ascii="Arial" w:hAnsi="Arial" w:cs="Arial"/>
        </w:rPr>
        <w:t xml:space="preserve"> </w:t>
      </w:r>
    </w:p>
    <w:p w14:paraId="7343392C" w14:textId="41792585" w:rsidR="00CF5372" w:rsidRDefault="00CF5372" w:rsidP="00CF5372">
      <w:pPr>
        <w:pStyle w:val="21"/>
      </w:pPr>
      <w:r>
        <w:lastRenderedPageBreak/>
        <w:t>8</w:t>
      </w:r>
      <w:r w:rsidRPr="00A85EAA">
        <w:t>.</w:t>
      </w:r>
      <w:r>
        <w:t>2</w:t>
      </w:r>
      <w:r w:rsidRPr="00A85EAA">
        <w:tab/>
      </w:r>
      <w:r>
        <w:t>Company views</w:t>
      </w:r>
    </w:p>
    <w:p w14:paraId="74F539DA" w14:textId="4E8FF9AC" w:rsidR="00CF5372" w:rsidRDefault="00CF5372" w:rsidP="00CF5372">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a"/>
              <w:spacing w:line="256" w:lineRule="auto"/>
              <w:rPr>
                <w:rFonts w:cs="Arial"/>
              </w:rPr>
            </w:pPr>
            <w:r>
              <w:rPr>
                <w:rFonts w:cs="Arial"/>
              </w:rPr>
              <w:t>Comments</w:t>
            </w:r>
          </w:p>
        </w:tc>
      </w:tr>
      <w:tr w:rsidR="005830D0" w14:paraId="4A899DF8" w14:textId="77777777" w:rsidTr="00A92700">
        <w:tc>
          <w:tcPr>
            <w:tcW w:w="1795" w:type="dxa"/>
          </w:tcPr>
          <w:p w14:paraId="1200271C" w14:textId="77777777" w:rsidR="005830D0" w:rsidRDefault="005830D0" w:rsidP="00A92700">
            <w:pPr>
              <w:pStyle w:val="aa"/>
              <w:spacing w:line="256" w:lineRule="auto"/>
              <w:rPr>
                <w:rFonts w:cs="Arial"/>
              </w:rPr>
            </w:pPr>
            <w:r>
              <w:rPr>
                <w:rFonts w:cs="Arial" w:hint="eastAsia"/>
              </w:rPr>
              <w:t>H</w:t>
            </w:r>
            <w:r>
              <w:rPr>
                <w:rFonts w:cs="Arial"/>
              </w:rPr>
              <w:t>uawei, HiSilicon</w:t>
            </w:r>
          </w:p>
        </w:tc>
        <w:tc>
          <w:tcPr>
            <w:tcW w:w="7834" w:type="dxa"/>
          </w:tcPr>
          <w:p w14:paraId="2AE912F9" w14:textId="77777777" w:rsidR="005830D0" w:rsidRDefault="005830D0" w:rsidP="00A92700">
            <w:pPr>
              <w:pStyle w:val="aa"/>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맑은 고딕"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5830D0" w14:paraId="3387C4A9" w14:textId="77777777" w:rsidTr="00A92700">
        <w:tc>
          <w:tcPr>
            <w:tcW w:w="1795" w:type="dxa"/>
          </w:tcPr>
          <w:p w14:paraId="1C7DFFD3" w14:textId="77777777" w:rsidR="005830D0" w:rsidRDefault="005830D0" w:rsidP="00A92700">
            <w:pPr>
              <w:pStyle w:val="aa"/>
              <w:spacing w:line="256" w:lineRule="auto"/>
              <w:rPr>
                <w:rFonts w:cs="Arial"/>
              </w:rPr>
            </w:pPr>
          </w:p>
        </w:tc>
        <w:tc>
          <w:tcPr>
            <w:tcW w:w="7834" w:type="dxa"/>
          </w:tcPr>
          <w:p w14:paraId="28CBF521" w14:textId="77777777" w:rsidR="005830D0" w:rsidRDefault="005830D0" w:rsidP="00A92700">
            <w:pPr>
              <w:pStyle w:val="aa"/>
              <w:spacing w:line="256" w:lineRule="auto"/>
              <w:rPr>
                <w:rFonts w:cs="Arial"/>
              </w:rPr>
            </w:pPr>
          </w:p>
        </w:tc>
      </w:tr>
      <w:tr w:rsidR="005830D0" w14:paraId="4B17B5A4" w14:textId="77777777" w:rsidTr="00A92700">
        <w:tc>
          <w:tcPr>
            <w:tcW w:w="1795" w:type="dxa"/>
          </w:tcPr>
          <w:p w14:paraId="7A9060C8" w14:textId="77777777" w:rsidR="005830D0" w:rsidRDefault="005830D0" w:rsidP="00A92700">
            <w:pPr>
              <w:pStyle w:val="aa"/>
              <w:spacing w:line="256" w:lineRule="auto"/>
              <w:rPr>
                <w:rFonts w:cs="Arial"/>
              </w:rPr>
            </w:pPr>
          </w:p>
        </w:tc>
        <w:tc>
          <w:tcPr>
            <w:tcW w:w="7834" w:type="dxa"/>
          </w:tcPr>
          <w:p w14:paraId="0FDDCD3F" w14:textId="77777777" w:rsidR="005830D0" w:rsidRDefault="005830D0" w:rsidP="00A92700">
            <w:pPr>
              <w:pStyle w:val="aa"/>
              <w:spacing w:line="256" w:lineRule="auto"/>
              <w:rPr>
                <w:rFonts w:cs="Arial"/>
              </w:rPr>
            </w:pPr>
          </w:p>
        </w:tc>
      </w:tr>
      <w:tr w:rsidR="005830D0" w14:paraId="7CD0781C" w14:textId="77777777" w:rsidTr="00A92700">
        <w:tc>
          <w:tcPr>
            <w:tcW w:w="1795" w:type="dxa"/>
          </w:tcPr>
          <w:p w14:paraId="67A0208E" w14:textId="77777777" w:rsidR="005830D0" w:rsidRDefault="005830D0" w:rsidP="00A92700">
            <w:pPr>
              <w:pStyle w:val="aa"/>
              <w:spacing w:line="256" w:lineRule="auto"/>
              <w:rPr>
                <w:rFonts w:cs="Arial"/>
              </w:rPr>
            </w:pPr>
          </w:p>
        </w:tc>
        <w:tc>
          <w:tcPr>
            <w:tcW w:w="7834" w:type="dxa"/>
          </w:tcPr>
          <w:p w14:paraId="050DC879" w14:textId="77777777" w:rsidR="005830D0" w:rsidRDefault="005830D0" w:rsidP="00A92700">
            <w:pPr>
              <w:pStyle w:val="aa"/>
              <w:spacing w:line="256" w:lineRule="auto"/>
              <w:rPr>
                <w:rFonts w:cs="Arial"/>
              </w:rPr>
            </w:pPr>
          </w:p>
        </w:tc>
      </w:tr>
      <w:tr w:rsidR="005830D0" w14:paraId="5494083E" w14:textId="77777777" w:rsidTr="00A92700">
        <w:tc>
          <w:tcPr>
            <w:tcW w:w="1795" w:type="dxa"/>
          </w:tcPr>
          <w:p w14:paraId="649CC62D" w14:textId="77777777" w:rsidR="005830D0" w:rsidRDefault="005830D0" w:rsidP="00A92700">
            <w:pPr>
              <w:pStyle w:val="aa"/>
              <w:spacing w:line="256" w:lineRule="auto"/>
              <w:rPr>
                <w:rFonts w:cs="Arial"/>
              </w:rPr>
            </w:pPr>
          </w:p>
        </w:tc>
        <w:tc>
          <w:tcPr>
            <w:tcW w:w="7834" w:type="dxa"/>
          </w:tcPr>
          <w:p w14:paraId="6D6B9DDD" w14:textId="77777777" w:rsidR="005830D0" w:rsidRDefault="005830D0" w:rsidP="00A92700">
            <w:pPr>
              <w:pStyle w:val="aa"/>
              <w:spacing w:line="256" w:lineRule="auto"/>
              <w:rPr>
                <w:rFonts w:cs="Arial"/>
              </w:rPr>
            </w:pPr>
          </w:p>
        </w:tc>
      </w:tr>
      <w:tr w:rsidR="005830D0" w14:paraId="2130D845" w14:textId="77777777" w:rsidTr="00A92700">
        <w:tc>
          <w:tcPr>
            <w:tcW w:w="1795" w:type="dxa"/>
          </w:tcPr>
          <w:p w14:paraId="4E0D0E29" w14:textId="77777777" w:rsidR="005830D0" w:rsidRDefault="005830D0" w:rsidP="00A92700">
            <w:pPr>
              <w:pStyle w:val="aa"/>
              <w:spacing w:line="256" w:lineRule="auto"/>
              <w:rPr>
                <w:rFonts w:cs="Arial"/>
              </w:rPr>
            </w:pPr>
          </w:p>
        </w:tc>
        <w:tc>
          <w:tcPr>
            <w:tcW w:w="7834" w:type="dxa"/>
          </w:tcPr>
          <w:p w14:paraId="65E51A5A" w14:textId="77777777" w:rsidR="005830D0" w:rsidRDefault="005830D0" w:rsidP="00A92700">
            <w:pPr>
              <w:pStyle w:val="aa"/>
              <w:spacing w:line="256" w:lineRule="auto"/>
              <w:rPr>
                <w:rFonts w:cs="Arial"/>
              </w:rPr>
            </w:pPr>
          </w:p>
        </w:tc>
      </w:tr>
      <w:tr w:rsidR="005830D0" w14:paraId="0250F8DC" w14:textId="77777777" w:rsidTr="00A92700">
        <w:tc>
          <w:tcPr>
            <w:tcW w:w="1795" w:type="dxa"/>
          </w:tcPr>
          <w:p w14:paraId="69E5A648" w14:textId="77777777" w:rsidR="005830D0" w:rsidRDefault="005830D0" w:rsidP="00A92700">
            <w:pPr>
              <w:pStyle w:val="aa"/>
              <w:spacing w:line="256" w:lineRule="auto"/>
              <w:rPr>
                <w:rFonts w:cs="Arial"/>
              </w:rPr>
            </w:pPr>
          </w:p>
        </w:tc>
        <w:tc>
          <w:tcPr>
            <w:tcW w:w="7834" w:type="dxa"/>
          </w:tcPr>
          <w:p w14:paraId="2A29027B" w14:textId="77777777" w:rsidR="005830D0" w:rsidRDefault="005830D0" w:rsidP="00A92700">
            <w:pPr>
              <w:pStyle w:val="aa"/>
              <w:spacing w:line="256" w:lineRule="auto"/>
              <w:rPr>
                <w:rFonts w:cs="Arial"/>
              </w:rPr>
            </w:pPr>
          </w:p>
        </w:tc>
      </w:tr>
      <w:tr w:rsidR="005830D0" w14:paraId="5EB8A523" w14:textId="77777777" w:rsidTr="00A92700">
        <w:tc>
          <w:tcPr>
            <w:tcW w:w="1795" w:type="dxa"/>
          </w:tcPr>
          <w:p w14:paraId="7767D108" w14:textId="77777777" w:rsidR="005830D0" w:rsidRDefault="005830D0" w:rsidP="00A92700">
            <w:pPr>
              <w:pStyle w:val="aa"/>
              <w:spacing w:line="256" w:lineRule="auto"/>
              <w:rPr>
                <w:rFonts w:cs="Arial"/>
              </w:rPr>
            </w:pPr>
          </w:p>
        </w:tc>
        <w:tc>
          <w:tcPr>
            <w:tcW w:w="7834" w:type="dxa"/>
          </w:tcPr>
          <w:p w14:paraId="64CB1A31" w14:textId="77777777" w:rsidR="005830D0" w:rsidRDefault="005830D0" w:rsidP="00A92700">
            <w:pPr>
              <w:pStyle w:val="aa"/>
              <w:spacing w:line="256" w:lineRule="auto"/>
              <w:rPr>
                <w:rFonts w:cs="Arial"/>
              </w:rPr>
            </w:pPr>
          </w:p>
        </w:tc>
      </w:tr>
      <w:tr w:rsidR="005830D0" w14:paraId="41C2D1EF" w14:textId="77777777" w:rsidTr="00A92700">
        <w:tc>
          <w:tcPr>
            <w:tcW w:w="1795" w:type="dxa"/>
          </w:tcPr>
          <w:p w14:paraId="6CA419A9" w14:textId="77777777" w:rsidR="005830D0" w:rsidRDefault="005830D0" w:rsidP="00A92700">
            <w:pPr>
              <w:pStyle w:val="aa"/>
              <w:spacing w:line="256" w:lineRule="auto"/>
              <w:rPr>
                <w:rFonts w:cs="Arial"/>
              </w:rPr>
            </w:pPr>
          </w:p>
        </w:tc>
        <w:tc>
          <w:tcPr>
            <w:tcW w:w="7834" w:type="dxa"/>
          </w:tcPr>
          <w:p w14:paraId="6E796273" w14:textId="77777777" w:rsidR="005830D0" w:rsidRDefault="005830D0" w:rsidP="00A92700">
            <w:pPr>
              <w:pStyle w:val="aa"/>
              <w:spacing w:line="256" w:lineRule="auto"/>
              <w:rPr>
                <w:rFonts w:cs="Arial"/>
              </w:rPr>
            </w:pPr>
          </w:p>
        </w:tc>
      </w:tr>
      <w:tr w:rsidR="005830D0" w14:paraId="34360072" w14:textId="77777777" w:rsidTr="00A92700">
        <w:tc>
          <w:tcPr>
            <w:tcW w:w="1795" w:type="dxa"/>
          </w:tcPr>
          <w:p w14:paraId="69FC96E9" w14:textId="77777777" w:rsidR="005830D0" w:rsidRDefault="005830D0" w:rsidP="00A92700">
            <w:pPr>
              <w:pStyle w:val="aa"/>
              <w:spacing w:line="256" w:lineRule="auto"/>
              <w:rPr>
                <w:rFonts w:cs="Arial"/>
              </w:rPr>
            </w:pPr>
          </w:p>
        </w:tc>
        <w:tc>
          <w:tcPr>
            <w:tcW w:w="7834" w:type="dxa"/>
          </w:tcPr>
          <w:p w14:paraId="1A3667BA" w14:textId="77777777" w:rsidR="005830D0" w:rsidRDefault="005830D0" w:rsidP="00A92700">
            <w:pPr>
              <w:pStyle w:val="aa"/>
              <w:spacing w:line="256" w:lineRule="auto"/>
              <w:rPr>
                <w:rFonts w:cs="Arial"/>
              </w:rPr>
            </w:pPr>
          </w:p>
        </w:tc>
      </w:tr>
      <w:tr w:rsidR="005830D0" w14:paraId="67229852" w14:textId="77777777" w:rsidTr="00A92700">
        <w:tc>
          <w:tcPr>
            <w:tcW w:w="1795" w:type="dxa"/>
          </w:tcPr>
          <w:p w14:paraId="16BBDFE5" w14:textId="77777777" w:rsidR="005830D0" w:rsidRDefault="005830D0" w:rsidP="00A92700">
            <w:pPr>
              <w:pStyle w:val="aa"/>
              <w:spacing w:line="256" w:lineRule="auto"/>
              <w:rPr>
                <w:rFonts w:cs="Arial"/>
              </w:rPr>
            </w:pPr>
          </w:p>
        </w:tc>
        <w:tc>
          <w:tcPr>
            <w:tcW w:w="7834" w:type="dxa"/>
          </w:tcPr>
          <w:p w14:paraId="40891CCC" w14:textId="77777777" w:rsidR="005830D0" w:rsidRDefault="005830D0" w:rsidP="00A92700">
            <w:pPr>
              <w:pStyle w:val="aa"/>
              <w:spacing w:line="256" w:lineRule="auto"/>
              <w:rPr>
                <w:rFonts w:cs="Arial"/>
              </w:rPr>
            </w:pPr>
          </w:p>
        </w:tc>
      </w:tr>
    </w:tbl>
    <w:p w14:paraId="5DD2939D" w14:textId="6B9EE430" w:rsidR="00466C75"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6D57E3" w:rsidRDefault="005830D0" w:rsidP="005830D0">
      <w:pPr>
        <w:rPr>
          <w:rFonts w:ascii="Arial" w:hAnsi="Arial" w:cs="Arial"/>
        </w:rPr>
      </w:pPr>
      <w:r>
        <w:rPr>
          <w:rFonts w:ascii="Arial" w:hAnsi="Arial" w:cs="Arial"/>
        </w:rPr>
        <w:t>Given the current situation, Moderator recommendation stands as is.</w:t>
      </w:r>
    </w:p>
    <w:p w14:paraId="78AB286F" w14:textId="77777777" w:rsidR="005830D0" w:rsidRPr="004C00FD" w:rsidRDefault="005830D0" w:rsidP="005830D0">
      <w:pPr>
        <w:rPr>
          <w:rFonts w:ascii="Arial" w:hAnsi="Arial" w:cs="Arial"/>
          <w:b/>
          <w:bCs/>
          <w:highlight w:val="cyan"/>
          <w:u w:val="single"/>
        </w:rPr>
      </w:pPr>
      <w:r w:rsidRPr="004C00FD">
        <w:rPr>
          <w:rFonts w:ascii="Arial" w:hAnsi="Arial" w:cs="Arial"/>
          <w:b/>
          <w:bCs/>
          <w:highlight w:val="cyan"/>
          <w:u w:val="single"/>
        </w:rPr>
        <w:t>Moderator recommendation on Issue #8:</w:t>
      </w:r>
    </w:p>
    <w:p w14:paraId="593B2116" w14:textId="77777777" w:rsidR="005830D0" w:rsidRDefault="005830D0" w:rsidP="005830D0">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Default="00E575F4" w:rsidP="00E575F4">
      <w:pPr>
        <w:rPr>
          <w:rFonts w:ascii="Arial" w:hAnsi="Arial" w:cs="Arial"/>
        </w:rPr>
      </w:pPr>
      <w:r>
        <w:rPr>
          <w:rFonts w:ascii="Arial" w:hAnsi="Arial" w:cs="Arial"/>
        </w:rPr>
        <w:t>At RAN1#104</w:t>
      </w:r>
      <w:r w:rsidR="000E16CC">
        <w:rPr>
          <w:rFonts w:ascii="Arial" w:hAnsi="Arial" w:cs="Arial"/>
        </w:rPr>
        <w:t>bis</w:t>
      </w:r>
      <w:r>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CC50FA" w:rsidRPr="000E16CC" w:rsidRDefault="00CC50FA" w:rsidP="000E16CC">
                            <w:pPr>
                              <w:rPr>
                                <w:b/>
                                <w:bCs/>
                                <w:sz w:val="18"/>
                                <w:szCs w:val="18"/>
                              </w:rPr>
                            </w:pPr>
                            <w:r w:rsidRPr="000E16CC">
                              <w:rPr>
                                <w:b/>
                                <w:bCs/>
                                <w:sz w:val="18"/>
                                <w:szCs w:val="18"/>
                              </w:rPr>
                              <w:t>[MediaTek]</w:t>
                            </w:r>
                          </w:p>
                          <w:p w14:paraId="4A1097F8" w14:textId="77777777" w:rsidR="00CC50FA" w:rsidRPr="000E16CC" w:rsidRDefault="00CC50FA" w:rsidP="000E16CC">
                            <w:pPr>
                              <w:pStyle w:val="aa"/>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rPr>
                            </w:pPr>
                            <w:r w:rsidRPr="000E16CC">
                              <w:rPr>
                                <w:b/>
                                <w:bCs/>
                                <w:sz w:val="18"/>
                                <w:szCs w:val="18"/>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rPr>
                              <w:t>]</w:t>
                            </w:r>
                          </w:p>
                          <w:p w14:paraId="768EDCAB" w14:textId="77777777" w:rsidR="00CC50FA" w:rsidRPr="000E16CC" w:rsidRDefault="00CC50FA"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CC50FA" w:rsidRPr="000E16CC" w:rsidRDefault="00CC50FA" w:rsidP="000E16CC">
                            <w:pPr>
                              <w:rPr>
                                <w:b/>
                                <w:bCs/>
                                <w:sz w:val="18"/>
                                <w:szCs w:val="18"/>
                              </w:rPr>
                            </w:pPr>
                            <w:r w:rsidRPr="000E16CC">
                              <w:rPr>
                                <w:b/>
                                <w:bCs/>
                                <w:sz w:val="18"/>
                                <w:szCs w:val="18"/>
                              </w:rPr>
                              <w:t>[Huawei, HiSilicon]</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CC50FA" w:rsidRPr="000E16CC" w:rsidRDefault="00CC50FA" w:rsidP="000E16CC">
                            <w:pPr>
                              <w:rPr>
                                <w:b/>
                                <w:bCs/>
                                <w:sz w:val="18"/>
                                <w:szCs w:val="18"/>
                              </w:rPr>
                            </w:pPr>
                            <w:r w:rsidRPr="000E16CC">
                              <w:rPr>
                                <w:b/>
                                <w:bCs/>
                                <w:sz w:val="18"/>
                                <w:szCs w:val="18"/>
                              </w:rPr>
                              <w:t>[Asia Pacific Telecom, FGI, ITRI, III]</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1"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aa"/>
                              <w:rPr>
                                <w:rFonts w:ascii="Times New Roman" w:hAnsi="Times New Roman"/>
                                <w:sz w:val="18"/>
                                <w:szCs w:val="18"/>
                              </w:rPr>
                            </w:pPr>
                            <w:r w:rsidRPr="000E16CC">
                              <w:rPr>
                                <w:rFonts w:ascii="Times New Roma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Proposal 7: UE could only start ra-ResponseWindow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rPr>
                            </w:pPr>
                            <w:r w:rsidRPr="000E16CC">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E16CC" w:rsidRDefault="00CC50FA"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CC50FA" w:rsidRPr="000E16CC" w:rsidRDefault="00CC50FA" w:rsidP="000E16CC">
                      <w:pPr>
                        <w:rPr>
                          <w:b/>
                          <w:bCs/>
                          <w:sz w:val="18"/>
                          <w:szCs w:val="18"/>
                        </w:rPr>
                      </w:pPr>
                      <w:r w:rsidRPr="000E16CC">
                        <w:rPr>
                          <w:b/>
                          <w:bCs/>
                          <w:sz w:val="18"/>
                          <w:szCs w:val="18"/>
                        </w:rPr>
                        <w:t>[MediaTek]</w:t>
                      </w:r>
                    </w:p>
                    <w:p w14:paraId="4A1097F8" w14:textId="77777777" w:rsidR="00CC50FA" w:rsidRPr="000E16CC" w:rsidRDefault="00CC50FA" w:rsidP="000E16CC">
                      <w:pPr>
                        <w:pStyle w:val="aa"/>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rPr>
                      </w:pPr>
                      <w:r w:rsidRPr="000E16CC">
                        <w:rPr>
                          <w:b/>
                          <w:bCs/>
                          <w:sz w:val="18"/>
                          <w:szCs w:val="18"/>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rPr>
                        <w:t>]</w:t>
                      </w:r>
                    </w:p>
                    <w:p w14:paraId="768EDCAB" w14:textId="77777777" w:rsidR="00CC50FA" w:rsidRPr="000E16CC" w:rsidRDefault="00CC50FA"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CC50FA" w:rsidRPr="000E16CC" w:rsidRDefault="00CC50FA" w:rsidP="000E16CC">
                      <w:pPr>
                        <w:rPr>
                          <w:b/>
                          <w:bCs/>
                          <w:sz w:val="18"/>
                          <w:szCs w:val="18"/>
                        </w:rPr>
                      </w:pPr>
                      <w:r w:rsidRPr="000E16CC">
                        <w:rPr>
                          <w:b/>
                          <w:bCs/>
                          <w:sz w:val="18"/>
                          <w:szCs w:val="18"/>
                        </w:rPr>
                        <w:t>[Huawei, HiSilicon]</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CC50FA" w:rsidRPr="000E16CC" w:rsidRDefault="00CC50FA" w:rsidP="000E16CC">
                      <w:pPr>
                        <w:rPr>
                          <w:b/>
                          <w:bCs/>
                          <w:sz w:val="18"/>
                          <w:szCs w:val="18"/>
                        </w:rPr>
                      </w:pPr>
                      <w:r w:rsidRPr="000E16CC">
                        <w:rPr>
                          <w:b/>
                          <w:bCs/>
                          <w:sz w:val="18"/>
                          <w:szCs w:val="18"/>
                        </w:rPr>
                        <w:t>[Asia Pacific Telecom, FGI, ITRI, III]</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2"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2"/>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aa"/>
                        <w:rPr>
                          <w:rFonts w:ascii="Times New Roman" w:hAnsi="Times New Roman"/>
                          <w:sz w:val="18"/>
                          <w:szCs w:val="18"/>
                        </w:rPr>
                      </w:pPr>
                      <w:r w:rsidRPr="000E16CC">
                        <w:rPr>
                          <w:rFonts w:ascii="Times New Roma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Proposal 7: UE could only start ra-ResponseWindow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rPr>
                      </w:pPr>
                      <w:r w:rsidRPr="000E16CC">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E16CC" w:rsidRDefault="00CC50FA" w:rsidP="00E575F4">
                      <w:pPr>
                        <w:rPr>
                          <w:sz w:val="18"/>
                          <w:szCs w:val="18"/>
                        </w:rPr>
                      </w:pPr>
                    </w:p>
                  </w:txbxContent>
                </v:textbox>
                <w10:anchorlock/>
              </v:shape>
            </w:pict>
          </mc:Fallback>
        </mc:AlternateContent>
      </w:r>
    </w:p>
    <w:p w14:paraId="21C4EF52" w14:textId="2FB2BF80" w:rsidR="000E16CC" w:rsidRDefault="000E16CC" w:rsidP="00441141">
      <w:pPr>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af9"/>
        <w:numPr>
          <w:ilvl w:val="0"/>
          <w:numId w:val="28"/>
        </w:numPr>
        <w:ind w:firstLine="40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f9"/>
        <w:numPr>
          <w:ilvl w:val="0"/>
          <w:numId w:val="28"/>
        </w:numPr>
        <w:ind w:firstLine="40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f9"/>
        <w:numPr>
          <w:ilvl w:val="0"/>
          <w:numId w:val="28"/>
        </w:numPr>
        <w:ind w:firstLine="40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Default="00441141" w:rsidP="000E16CC">
      <w:pPr>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af9"/>
        <w:numPr>
          <w:ilvl w:val="0"/>
          <w:numId w:val="34"/>
        </w:numPr>
        <w:ind w:firstLine="40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f9"/>
        <w:numPr>
          <w:ilvl w:val="1"/>
          <w:numId w:val="34"/>
        </w:numPr>
        <w:ind w:firstLine="40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w:t>
      </w:r>
      <w:r w:rsidRPr="00441141">
        <w:rPr>
          <w:rFonts w:ascii="Arial" w:hAnsi="Arial" w:cs="Arial"/>
        </w:rPr>
        <w:lastRenderedPageBreak/>
        <w:t>accurately compensated by UE-gNB RTT.</w:t>
      </w:r>
    </w:p>
    <w:p w14:paraId="60BF09BE" w14:textId="63F29F45" w:rsidR="00441141" w:rsidRPr="00441141" w:rsidRDefault="00441141" w:rsidP="00370D54">
      <w:pPr>
        <w:pStyle w:val="af9"/>
        <w:numPr>
          <w:ilvl w:val="0"/>
          <w:numId w:val="34"/>
        </w:numPr>
        <w:ind w:firstLine="40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f9"/>
        <w:numPr>
          <w:ilvl w:val="1"/>
          <w:numId w:val="34"/>
        </w:numPr>
        <w:ind w:firstLine="40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f9"/>
        <w:numPr>
          <w:ilvl w:val="1"/>
          <w:numId w:val="34"/>
        </w:numPr>
        <w:ind w:firstLine="40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616DC35" w14:textId="2AB8076C" w:rsidR="00946BBA" w:rsidRPr="00092F46" w:rsidRDefault="00946BBA" w:rsidP="00946BBA">
      <w:pPr>
        <w:rPr>
          <w:rFonts w:ascii="Arial" w:hAnsi="Arial" w:cs="Arial"/>
          <w:b/>
          <w:bCs/>
          <w:highlight w:val="yellow"/>
          <w:u w:val="single"/>
        </w:rPr>
      </w:pPr>
      <w:r w:rsidRPr="00092F46">
        <w:rPr>
          <w:rFonts w:ascii="Arial" w:hAnsi="Arial" w:cs="Arial"/>
          <w:b/>
          <w:bCs/>
          <w:highlight w:val="yellow"/>
          <w:u w:val="single"/>
        </w:rPr>
        <w:t>Initial proposal 9.2 (Moderator):</w:t>
      </w:r>
    </w:p>
    <w:p w14:paraId="32AFC107" w14:textId="01F7DAF7" w:rsidR="00092F46" w:rsidRPr="00092F46" w:rsidRDefault="00092F46" w:rsidP="00370D54">
      <w:pPr>
        <w:pStyle w:val="aa"/>
        <w:numPr>
          <w:ilvl w:val="0"/>
          <w:numId w:val="36"/>
        </w:numPr>
        <w:spacing w:line="256" w:lineRule="auto"/>
        <w:rPr>
          <w:rFonts w:cs="Arial"/>
          <w:highlight w:val="yellow"/>
        </w:rPr>
      </w:pPr>
      <w:r w:rsidRPr="00092F46">
        <w:rPr>
          <w:rFonts w:cs="Arial"/>
          <w:highlight w:val="yellow"/>
        </w:rPr>
        <w:t>The start of ra-ResponseWindow and msgB-ResponseWindow are compensated by UE-gNB RTT.</w:t>
      </w:r>
    </w:p>
    <w:p w14:paraId="6BD79FF2" w14:textId="57A5A3D1" w:rsidR="00092F46" w:rsidRPr="00092F46" w:rsidRDefault="00092F46" w:rsidP="00370D54">
      <w:pPr>
        <w:pStyle w:val="af9"/>
        <w:numPr>
          <w:ilvl w:val="0"/>
          <w:numId w:val="36"/>
        </w:numPr>
        <w:ind w:firstLine="40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f9"/>
        <w:numPr>
          <w:ilvl w:val="1"/>
          <w:numId w:val="36"/>
        </w:numPr>
        <w:ind w:firstLine="40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f9"/>
        <w:numPr>
          <w:ilvl w:val="0"/>
          <w:numId w:val="36"/>
        </w:numPr>
        <w:ind w:firstLine="40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f9"/>
        <w:ind w:firstLine="400"/>
        <w:rPr>
          <w:rFonts w:ascii="Arial" w:hAnsi="Arial" w:cs="Arial"/>
        </w:rPr>
      </w:pPr>
    </w:p>
    <w:tbl>
      <w:tblPr>
        <w:tblStyle w:val="afc"/>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a"/>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a"/>
              <w:spacing w:line="256" w:lineRule="auto"/>
              <w:rPr>
                <w:rFonts w:cs="Arial"/>
              </w:rPr>
            </w:pPr>
            <w:r>
              <w:rPr>
                <w:rFonts w:cs="Arial"/>
              </w:rPr>
              <w:t>Comments</w:t>
            </w:r>
          </w:p>
        </w:tc>
      </w:tr>
      <w:tr w:rsidR="000E112B" w:rsidRPr="00A4682A" w14:paraId="026066AD" w14:textId="77777777" w:rsidTr="00A92700">
        <w:tc>
          <w:tcPr>
            <w:tcW w:w="1795" w:type="dxa"/>
          </w:tcPr>
          <w:p w14:paraId="659993ED" w14:textId="77777777" w:rsidR="000E112B" w:rsidRDefault="000E112B" w:rsidP="00A92700">
            <w:pPr>
              <w:pStyle w:val="aa"/>
              <w:spacing w:line="256" w:lineRule="auto"/>
              <w:rPr>
                <w:rFonts w:cs="Arial"/>
              </w:rPr>
            </w:pPr>
            <w:r>
              <w:t>Nokia, Nokia Shanghai Bell</w:t>
            </w:r>
          </w:p>
        </w:tc>
        <w:tc>
          <w:tcPr>
            <w:tcW w:w="7834" w:type="dxa"/>
          </w:tcPr>
          <w:p w14:paraId="4FCCE455" w14:textId="77777777" w:rsidR="000E112B" w:rsidRPr="00A4682A" w:rsidRDefault="000E112B" w:rsidP="00A92700">
            <w:pPr>
              <w:pStyle w:val="aa"/>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a"/>
              <w:spacing w:line="256" w:lineRule="auto"/>
              <w:rPr>
                <w:rFonts w:cs="Arial"/>
              </w:rPr>
            </w:pPr>
            <w:r>
              <w:rPr>
                <w:rFonts w:cs="Arial"/>
              </w:rPr>
              <w:t>Intel</w:t>
            </w:r>
          </w:p>
        </w:tc>
        <w:tc>
          <w:tcPr>
            <w:tcW w:w="7834" w:type="dxa"/>
          </w:tcPr>
          <w:p w14:paraId="56BFD940" w14:textId="77777777" w:rsidR="000E112B" w:rsidRPr="00A4682A" w:rsidRDefault="000E112B" w:rsidP="00A92700">
            <w:pPr>
              <w:pStyle w:val="aa"/>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a"/>
              <w:spacing w:line="256" w:lineRule="auto"/>
              <w:rPr>
                <w:rFonts w:cs="Arial"/>
              </w:rPr>
            </w:pPr>
            <w:r>
              <w:rPr>
                <w:rFonts w:cs="Arial" w:hint="eastAsia"/>
              </w:rPr>
              <w:t>OPPO</w:t>
            </w:r>
          </w:p>
        </w:tc>
        <w:tc>
          <w:tcPr>
            <w:tcW w:w="7834" w:type="dxa"/>
          </w:tcPr>
          <w:p w14:paraId="18ECC0D6" w14:textId="77777777" w:rsidR="000E112B" w:rsidRDefault="000E112B" w:rsidP="00A92700">
            <w:pPr>
              <w:pStyle w:val="aa"/>
              <w:spacing w:line="256" w:lineRule="auto"/>
              <w:rPr>
                <w:rFonts w:cs="Arial"/>
              </w:rPr>
            </w:pPr>
            <w:r>
              <w:rPr>
                <w:rFonts w:cs="Arial" w:hint="eastAsia"/>
              </w:rPr>
              <w:t xml:space="preserve">There is another simple alternative: </w:t>
            </w:r>
          </w:p>
          <w:p w14:paraId="4DAE9A33" w14:textId="77777777" w:rsidR="000E112B" w:rsidRPr="000316B3" w:rsidRDefault="000E112B" w:rsidP="00A92700">
            <w:pPr>
              <w:pStyle w:val="aa"/>
              <w:spacing w:line="256" w:lineRule="auto"/>
              <w:rPr>
                <w:rFonts w:cs="Arial"/>
                <w:b/>
                <w:u w:val="single"/>
              </w:rPr>
            </w:pPr>
            <w:r w:rsidRPr="000316B3">
              <w:rPr>
                <w:rFonts w:cs="Arial"/>
                <w:b/>
                <w:u w:val="single"/>
              </w:rPr>
              <w:t>Alternative:</w:t>
            </w:r>
          </w:p>
          <w:p w14:paraId="3E5E62CE"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The start of ra-ResponseWindow and msgB-ResponseWindow are compensated by UE-gNB RTT.</w:t>
            </w:r>
          </w:p>
          <w:p w14:paraId="46014F3A"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 xml:space="preserve">UE-gNB RTT is derived from Msg1/A TA and an additional RTT. </w:t>
            </w:r>
          </w:p>
          <w:p w14:paraId="3B494E78"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 xml:space="preserve">The additional RTT is signaled by the gNB to UE. </w:t>
            </w:r>
          </w:p>
          <w:p w14:paraId="065428BD"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If gNB does not signal the additional RTT, the additional RTT is assumed to be zero.</w:t>
            </w:r>
          </w:p>
          <w:p w14:paraId="65AB97A6"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FFS signaling details.</w:t>
            </w:r>
          </w:p>
          <w:p w14:paraId="02E5B5F7" w14:textId="77777777" w:rsidR="000E112B" w:rsidRPr="00A4682A" w:rsidRDefault="000E112B" w:rsidP="00A92700">
            <w:pPr>
              <w:pStyle w:val="aa"/>
              <w:spacing w:line="256" w:lineRule="auto"/>
              <w:rPr>
                <w:rFonts w:cs="Arial"/>
              </w:rPr>
            </w:pPr>
          </w:p>
        </w:tc>
      </w:tr>
      <w:tr w:rsidR="000E112B" w:rsidRPr="00A4682A" w14:paraId="6687E8D2" w14:textId="77777777" w:rsidTr="00A92700">
        <w:tc>
          <w:tcPr>
            <w:tcW w:w="1795" w:type="dxa"/>
          </w:tcPr>
          <w:p w14:paraId="4747240A" w14:textId="77777777" w:rsidR="000E112B" w:rsidRPr="00A4682A" w:rsidRDefault="000E112B" w:rsidP="00A92700">
            <w:pPr>
              <w:pStyle w:val="aa"/>
              <w:spacing w:line="256" w:lineRule="auto"/>
              <w:rPr>
                <w:rFonts w:cs="Arial"/>
              </w:rPr>
            </w:pPr>
            <w:r>
              <w:rPr>
                <w:rFonts w:cs="Arial"/>
              </w:rPr>
              <w:t>MediaTek</w:t>
            </w:r>
          </w:p>
        </w:tc>
        <w:tc>
          <w:tcPr>
            <w:tcW w:w="7834" w:type="dxa"/>
          </w:tcPr>
          <w:p w14:paraId="0F3E5D24" w14:textId="77777777" w:rsidR="000E112B" w:rsidRPr="00A4682A" w:rsidRDefault="000E112B" w:rsidP="00A92700">
            <w:pPr>
              <w:pStyle w:val="aa"/>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a"/>
              <w:spacing w:line="256" w:lineRule="auto"/>
              <w:rPr>
                <w:rFonts w:cs="Arial"/>
              </w:rPr>
            </w:pPr>
            <w:r>
              <w:rPr>
                <w:rFonts w:cs="Arial"/>
              </w:rPr>
              <w:t>Apple</w:t>
            </w:r>
          </w:p>
        </w:tc>
        <w:tc>
          <w:tcPr>
            <w:tcW w:w="7834" w:type="dxa"/>
          </w:tcPr>
          <w:p w14:paraId="7FAA9AC2" w14:textId="77777777" w:rsidR="000E112B" w:rsidRPr="00A4682A" w:rsidRDefault="000E112B" w:rsidP="00A92700">
            <w:pPr>
              <w:pStyle w:val="aa"/>
              <w:spacing w:line="256" w:lineRule="auto"/>
              <w:rPr>
                <w:rFonts w:cs="Arial"/>
              </w:rPr>
            </w:pPr>
            <w:r>
              <w:rPr>
                <w:rFonts w:cs="Arial"/>
              </w:rPr>
              <w:t xml:space="preserve">Fine with the proposal. </w:t>
            </w:r>
          </w:p>
        </w:tc>
      </w:tr>
      <w:tr w:rsidR="000E112B" w:rsidRPr="00A4682A" w14:paraId="2AED55CD" w14:textId="77777777" w:rsidTr="00A92700">
        <w:tc>
          <w:tcPr>
            <w:tcW w:w="1795" w:type="dxa"/>
          </w:tcPr>
          <w:p w14:paraId="4CB5307F" w14:textId="77777777" w:rsidR="000E112B" w:rsidRPr="00A4682A" w:rsidRDefault="000E112B" w:rsidP="00A92700">
            <w:pPr>
              <w:pStyle w:val="aa"/>
              <w:spacing w:line="256" w:lineRule="auto"/>
              <w:rPr>
                <w:rFonts w:cs="Arial"/>
              </w:rPr>
            </w:pPr>
            <w:r>
              <w:rPr>
                <w:rFonts w:eastAsia="맑은 고딕" w:cs="Arial" w:hint="eastAsia"/>
              </w:rPr>
              <w:t>Samsung</w:t>
            </w:r>
          </w:p>
        </w:tc>
        <w:tc>
          <w:tcPr>
            <w:tcW w:w="7834" w:type="dxa"/>
          </w:tcPr>
          <w:p w14:paraId="5E124742" w14:textId="77777777" w:rsidR="000E112B" w:rsidRDefault="000E112B" w:rsidP="00A92700">
            <w:pPr>
              <w:pStyle w:val="aa"/>
              <w:spacing w:line="256" w:lineRule="auto"/>
              <w:rPr>
                <w:rFonts w:eastAsia="맑은 고딕" w:cs="Arial"/>
              </w:rPr>
            </w:pPr>
            <w:r>
              <w:rPr>
                <w:rFonts w:eastAsia="맑은 고딕" w:cs="Arial" w:hint="eastAsia"/>
              </w:rPr>
              <w:t xml:space="preserve">If the gNB indicates K_offset, the value of K_offset can be used instead of indicating a </w:t>
            </w:r>
            <w:r>
              <w:rPr>
                <w:rFonts w:eastAsia="맑은 고딕" w:cs="Arial" w:hint="eastAsia"/>
              </w:rPr>
              <w:lastRenderedPageBreak/>
              <w:t>separate value.</w:t>
            </w:r>
            <w:r>
              <w:rPr>
                <w:rFonts w:eastAsia="맑은 고딕" w:cs="Arial"/>
              </w:rPr>
              <w:t xml:space="preserve"> Then, the proposal could be </w:t>
            </w:r>
          </w:p>
          <w:p w14:paraId="7E44A7FB" w14:textId="77777777" w:rsidR="000E112B" w:rsidRPr="00A4682A" w:rsidRDefault="000E112B" w:rsidP="00A92700">
            <w:pPr>
              <w:pStyle w:val="aa"/>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0E112B" w:rsidRPr="00A4682A" w14:paraId="532133B8" w14:textId="77777777" w:rsidTr="00A92700">
        <w:tc>
          <w:tcPr>
            <w:tcW w:w="1795" w:type="dxa"/>
          </w:tcPr>
          <w:p w14:paraId="6E0158A2" w14:textId="77777777" w:rsidR="000E112B" w:rsidRPr="00A4682A" w:rsidRDefault="000E112B" w:rsidP="00A92700">
            <w:pPr>
              <w:pStyle w:val="aa"/>
              <w:spacing w:line="256" w:lineRule="auto"/>
              <w:rPr>
                <w:rFonts w:cs="Arial"/>
              </w:rPr>
            </w:pPr>
            <w:r>
              <w:rPr>
                <w:rFonts w:cs="Arial"/>
              </w:rPr>
              <w:lastRenderedPageBreak/>
              <w:t>Ericsson</w:t>
            </w:r>
          </w:p>
        </w:tc>
        <w:tc>
          <w:tcPr>
            <w:tcW w:w="7834" w:type="dxa"/>
          </w:tcPr>
          <w:p w14:paraId="44B243C6" w14:textId="77777777" w:rsidR="000E112B" w:rsidRDefault="000E112B" w:rsidP="00A92700">
            <w:pPr>
              <w:pStyle w:val="aa"/>
              <w:spacing w:line="256" w:lineRule="auto"/>
              <w:rPr>
                <w:rFonts w:cs="Arial"/>
              </w:rPr>
            </w:pPr>
            <w:r>
              <w:rPr>
                <w:rFonts w:cs="Arial"/>
              </w:rPr>
              <w:t>Support the proposal.</w:t>
            </w:r>
          </w:p>
          <w:p w14:paraId="05DEE5C4" w14:textId="77777777" w:rsidR="000E112B" w:rsidRPr="00A4682A" w:rsidRDefault="000E112B" w:rsidP="00A92700">
            <w:pPr>
              <w:pStyle w:val="aa"/>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0E112B" w:rsidRPr="00A4682A" w14:paraId="249EC2D0" w14:textId="77777777" w:rsidTr="00A92700">
        <w:tc>
          <w:tcPr>
            <w:tcW w:w="1795" w:type="dxa"/>
          </w:tcPr>
          <w:p w14:paraId="3BC9F76E" w14:textId="77777777" w:rsidR="000E112B" w:rsidRPr="00A4682A" w:rsidRDefault="000E112B" w:rsidP="00A92700">
            <w:pPr>
              <w:pStyle w:val="aa"/>
              <w:spacing w:line="256" w:lineRule="auto"/>
              <w:rPr>
                <w:rFonts w:cs="Arial"/>
              </w:rPr>
            </w:pPr>
            <w:r>
              <w:rPr>
                <w:rFonts w:cs="Arial"/>
              </w:rPr>
              <w:t>Huawei, HiSilicon</w:t>
            </w:r>
          </w:p>
        </w:tc>
        <w:tc>
          <w:tcPr>
            <w:tcW w:w="7834" w:type="dxa"/>
          </w:tcPr>
          <w:p w14:paraId="4E260BC7" w14:textId="77777777" w:rsidR="000E112B" w:rsidRPr="00A4682A" w:rsidRDefault="000E112B" w:rsidP="00A92700">
            <w:pPr>
              <w:pStyle w:val="aa"/>
              <w:spacing w:line="256" w:lineRule="auto"/>
              <w:rPr>
                <w:rFonts w:cs="Arial"/>
              </w:rPr>
            </w:pPr>
            <w:r>
              <w:rPr>
                <w:rFonts w:cs="Arial"/>
              </w:rPr>
              <w:t>The key issue is to determine the</w:t>
            </w:r>
            <w:r w:rsidRPr="00491B60">
              <w:rPr>
                <w:rFonts w:cs="Arial"/>
              </w:rPr>
              <w:t xml:space="preserve"> start of RAR window</w:t>
            </w:r>
            <w:r>
              <w:rPr>
                <w:rFonts w:cs="Arial"/>
              </w:rPr>
              <w:t xml:space="preserve"> and</w:t>
            </w:r>
            <w:r w:rsidRPr="00491B60">
              <w:rPr>
                <w:rFonts w:cs="Arial"/>
              </w:rPr>
              <w:t xml:space="preserve"> the first bullet</w:t>
            </w:r>
            <w:r>
              <w:rPr>
                <w:rFonts w:cs="Arial"/>
              </w:rPr>
              <w:t xml:space="preserve"> </w:t>
            </w:r>
            <w:r w:rsidRPr="00491B60">
              <w:rPr>
                <w:rFonts w:cs="Arial"/>
              </w:rPr>
              <w:t xml:space="preserve">as such is not relevant, and particularly since the frame timing alignment is not settled yet. </w:t>
            </w:r>
          </w:p>
        </w:tc>
      </w:tr>
      <w:tr w:rsidR="000E112B" w:rsidRPr="00A4682A" w14:paraId="1BF0DF94" w14:textId="77777777" w:rsidTr="00A92700">
        <w:tc>
          <w:tcPr>
            <w:tcW w:w="1795" w:type="dxa"/>
          </w:tcPr>
          <w:p w14:paraId="79A46027" w14:textId="77777777" w:rsidR="000E112B" w:rsidRPr="00A4682A" w:rsidRDefault="000E112B" w:rsidP="00A92700">
            <w:pPr>
              <w:pStyle w:val="aa"/>
              <w:spacing w:line="256" w:lineRule="auto"/>
              <w:rPr>
                <w:rFonts w:cs="Arial"/>
              </w:rPr>
            </w:pPr>
            <w:r>
              <w:rPr>
                <w:rFonts w:cs="Arial"/>
              </w:rPr>
              <w:t>APT</w:t>
            </w:r>
          </w:p>
        </w:tc>
        <w:tc>
          <w:tcPr>
            <w:tcW w:w="7834" w:type="dxa"/>
          </w:tcPr>
          <w:p w14:paraId="3209BA05" w14:textId="77777777" w:rsidR="000E112B" w:rsidRDefault="000E112B" w:rsidP="00A92700">
            <w:pPr>
              <w:pStyle w:val="aa"/>
              <w:spacing w:line="256" w:lineRule="auto"/>
              <w:rPr>
                <w:rFonts w:cs="Arial"/>
              </w:rPr>
            </w:pPr>
            <w:r>
              <w:rPr>
                <w:rFonts w:cs="Arial"/>
              </w:rPr>
              <w:t xml:space="preserve">Agree. </w:t>
            </w:r>
          </w:p>
          <w:p w14:paraId="3A32236A" w14:textId="77777777" w:rsidR="000E112B" w:rsidRDefault="000E112B" w:rsidP="00A92700">
            <w:pPr>
              <w:pStyle w:val="aa"/>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Default="000E112B" w:rsidP="00A92700">
            <w:pPr>
              <w:pStyle w:val="aa"/>
              <w:spacing w:line="256" w:lineRule="auto"/>
              <w:rPr>
                <w:rFonts w:cs="Arial"/>
              </w:rPr>
            </w:pPr>
            <w:r>
              <w:rPr>
                <w:rFonts w:cs="Arial"/>
              </w:rPr>
              <w:t>Considering that determining the start of the RAR window may not need feeder link RTT, but UE still needs it for PRACH, we propose a change below:</w:t>
            </w:r>
          </w:p>
          <w:p w14:paraId="098A5BD0" w14:textId="77777777" w:rsidR="000E112B" w:rsidRPr="00A4682A" w:rsidRDefault="000E112B" w:rsidP="00A92700">
            <w:pPr>
              <w:pStyle w:val="aa"/>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a"/>
              <w:spacing w:line="256" w:lineRule="auto"/>
              <w:rPr>
                <w:rFonts w:cs="Arial"/>
              </w:rPr>
            </w:pPr>
            <w:r>
              <w:rPr>
                <w:rFonts w:cs="Arial"/>
              </w:rPr>
              <w:t>Sony</w:t>
            </w:r>
          </w:p>
        </w:tc>
        <w:tc>
          <w:tcPr>
            <w:tcW w:w="7834" w:type="dxa"/>
          </w:tcPr>
          <w:p w14:paraId="4E1CFFD4" w14:textId="77777777" w:rsidR="000E112B" w:rsidRPr="00A4682A" w:rsidRDefault="000E112B" w:rsidP="00A92700">
            <w:pPr>
              <w:pStyle w:val="aa"/>
              <w:spacing w:line="256" w:lineRule="auto"/>
              <w:rPr>
                <w:rFonts w:cs="Arial"/>
              </w:rPr>
            </w:pPr>
            <w:r>
              <w:rPr>
                <w:rFonts w:cs="Arial"/>
              </w:rPr>
              <w:t>Support the proposal</w:t>
            </w:r>
          </w:p>
        </w:tc>
      </w:tr>
      <w:tr w:rsidR="000E112B" w:rsidRPr="00A4682A" w14:paraId="55BECFE2" w14:textId="77777777" w:rsidTr="00A92700">
        <w:tc>
          <w:tcPr>
            <w:tcW w:w="1795" w:type="dxa"/>
          </w:tcPr>
          <w:p w14:paraId="16CA63A7" w14:textId="77777777" w:rsidR="000E112B" w:rsidRPr="00A4682A" w:rsidRDefault="000E112B" w:rsidP="00A92700">
            <w:pPr>
              <w:pStyle w:val="aa"/>
              <w:spacing w:line="256" w:lineRule="auto"/>
              <w:rPr>
                <w:rFonts w:cs="Arial"/>
              </w:rPr>
            </w:pPr>
            <w:r>
              <w:rPr>
                <w:rFonts w:cs="Arial" w:hint="eastAsia"/>
              </w:rPr>
              <w:t>CATT</w:t>
            </w:r>
          </w:p>
        </w:tc>
        <w:tc>
          <w:tcPr>
            <w:tcW w:w="7834" w:type="dxa"/>
          </w:tcPr>
          <w:p w14:paraId="6D5DB39D" w14:textId="77777777" w:rsidR="000E112B" w:rsidRDefault="000E112B" w:rsidP="00A92700">
            <w:pPr>
              <w:pStyle w:val="aa"/>
              <w:spacing w:line="256" w:lineRule="auto"/>
              <w:rPr>
                <w:rFonts w:cs="Arial"/>
              </w:rPr>
            </w:pPr>
            <w:r>
              <w:rPr>
                <w:rFonts w:cs="Arial" w:hint="eastAsia"/>
              </w:rPr>
              <w:t>Support first sub-bullet:</w:t>
            </w:r>
          </w:p>
          <w:p w14:paraId="3EC085D9" w14:textId="77777777" w:rsidR="000E112B" w:rsidRPr="00092F46" w:rsidRDefault="000E112B" w:rsidP="000E112B">
            <w:pPr>
              <w:pStyle w:val="af9"/>
              <w:numPr>
                <w:ilvl w:val="0"/>
                <w:numId w:val="36"/>
              </w:numPr>
              <w:ind w:firstLine="40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7ADB9A63" w14:textId="77777777" w:rsidR="000E112B" w:rsidRPr="00A4682A" w:rsidRDefault="000E112B" w:rsidP="00A92700">
            <w:pPr>
              <w:pStyle w:val="aa"/>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a"/>
              <w:spacing w:line="256" w:lineRule="auto"/>
              <w:rPr>
                <w:rFonts w:cs="Arial"/>
              </w:rPr>
            </w:pPr>
            <w:r>
              <w:rPr>
                <w:rFonts w:cs="Arial" w:hint="eastAsia"/>
              </w:rPr>
              <w:t>C</w:t>
            </w:r>
            <w:r>
              <w:rPr>
                <w:rFonts w:cs="Arial"/>
              </w:rPr>
              <w:t>MCC</w:t>
            </w:r>
          </w:p>
        </w:tc>
        <w:tc>
          <w:tcPr>
            <w:tcW w:w="7834" w:type="dxa"/>
          </w:tcPr>
          <w:p w14:paraId="0FD6D01E" w14:textId="77777777" w:rsidR="000E112B" w:rsidRDefault="000E112B" w:rsidP="00A92700">
            <w:pPr>
              <w:pStyle w:val="aa"/>
              <w:spacing w:line="256" w:lineRule="auto"/>
              <w:rPr>
                <w:rFonts w:cs="Arial"/>
              </w:rPr>
            </w:pPr>
            <w:r>
              <w:rPr>
                <w:rFonts w:cs="Arial"/>
              </w:rPr>
              <w:t>Agree with the main bullet and the second sub-bullet.</w:t>
            </w:r>
          </w:p>
          <w:p w14:paraId="3EFAD51B" w14:textId="77777777" w:rsidR="000E112B" w:rsidRDefault="000E112B" w:rsidP="00A92700">
            <w:pPr>
              <w:pStyle w:val="aa"/>
              <w:spacing w:line="256" w:lineRule="auto"/>
              <w:rPr>
                <w:rFonts w:cs="Arial"/>
              </w:rPr>
            </w:pPr>
            <w:r>
              <w:rPr>
                <w:rFonts w:cs="Arial" w:hint="eastAsia"/>
              </w:rPr>
              <w:t>R</w:t>
            </w:r>
            <w:r>
              <w:rPr>
                <w:rFonts w:cs="Arial"/>
              </w:rPr>
              <w:t xml:space="preserve">egarding the </w:t>
            </w:r>
            <w:r>
              <w:rPr>
                <w:rFonts w:cs="Arial" w:hint="eastAsia"/>
              </w:rPr>
              <w:t>first</w:t>
            </w:r>
            <w:r>
              <w:rPr>
                <w:rFonts w:cs="Arial"/>
              </w:rPr>
              <w:t xml:space="preserve"> sub-bullet, </w:t>
            </w:r>
            <w:r>
              <w:rPr>
                <w:rFonts w:cs="Arial" w:hint="eastAsia"/>
              </w:rPr>
              <w:t>i</w:t>
            </w:r>
            <w:r w:rsidRPr="00A7481F">
              <w:rPr>
                <w:rFonts w:cs="Arial"/>
              </w:rPr>
              <w:t>f downlink and uplink frame timing are not aligned at gNB,</w:t>
            </w:r>
            <w:r>
              <w:rPr>
                <w:rFonts w:cs="Arial"/>
              </w:rPr>
              <w:t xml:space="preserve"> </w:t>
            </w:r>
            <w:r w:rsidRPr="00DD4959">
              <w:rPr>
                <w:bCs/>
                <w:i/>
              </w:rPr>
              <w:t>RAR_window_offset</w:t>
            </w:r>
            <w:r>
              <w:rPr>
                <w:bCs/>
                <w:iCs/>
              </w:rPr>
              <w:t xml:space="preserve"> </w:t>
            </w:r>
            <w:r w:rsidRPr="00260CD5">
              <w:rPr>
                <w:rFonts w:cs="Arial"/>
              </w:rPr>
              <w:t>is signaled to UE</w:t>
            </w:r>
            <w:r>
              <w:rPr>
                <w:rFonts w:cs="Arial"/>
              </w:rPr>
              <w:t xml:space="preserve">, where, </w:t>
            </w:r>
            <w:r w:rsidRPr="00DD4959">
              <w:rPr>
                <w:bCs/>
                <w:i/>
              </w:rPr>
              <w:t>RAR_window_offset</w:t>
            </w:r>
            <w:r>
              <w:rPr>
                <w:rFonts w:cs="Arial"/>
              </w:rPr>
              <w:t xml:space="preserve"> = UE-to-gNB RTT – TA.</w:t>
            </w:r>
          </w:p>
          <w:p w14:paraId="37CE4E37" w14:textId="77777777" w:rsidR="000E112B" w:rsidRDefault="000E112B" w:rsidP="00A92700">
            <w:pPr>
              <w:pStyle w:val="aa"/>
              <w:spacing w:line="256" w:lineRule="auto"/>
              <w:rPr>
                <w:rFonts w:cs="Arial"/>
              </w:rPr>
            </w:pPr>
            <w:r>
              <w:rPr>
                <w:rFonts w:cs="Arial"/>
              </w:rPr>
              <w:t xml:space="preserve">Only in the special case of </w:t>
            </w:r>
            <w:r w:rsidRPr="00A7481F">
              <w:rPr>
                <w:rFonts w:cs="Arial"/>
              </w:rPr>
              <w:t xml:space="preserve">downlink and uplink frame timing aligned at </w:t>
            </w:r>
            <w:r>
              <w:rPr>
                <w:rFonts w:cs="Arial"/>
              </w:rPr>
              <w:t xml:space="preserve">satellite, </w:t>
            </w:r>
            <w:r w:rsidRPr="00DD4959">
              <w:rPr>
                <w:bCs/>
                <w:i/>
              </w:rPr>
              <w:t>RAR_window_offset</w:t>
            </w:r>
            <w:r>
              <w:rPr>
                <w:rFonts w:cs="Arial"/>
              </w:rPr>
              <w:t xml:space="preserve"> = </w:t>
            </w:r>
            <w:r w:rsidRPr="00014C18">
              <w:rPr>
                <w:rFonts w:cs="Arial"/>
              </w:rPr>
              <w:t>feeder link RTT</w:t>
            </w:r>
            <w:r>
              <w:rPr>
                <w:rFonts w:cs="Arial"/>
              </w:rPr>
              <w:t>.</w:t>
            </w:r>
          </w:p>
          <w:p w14:paraId="009B72EB" w14:textId="77777777" w:rsidR="000E112B" w:rsidRDefault="004D68B0" w:rsidP="00A92700">
            <w:pPr>
              <w:pStyle w:val="aa"/>
              <w:spacing w:line="256" w:lineRule="auto"/>
              <w:rPr>
                <w:rFonts w:cs="Arial"/>
              </w:rPr>
            </w:pPr>
            <w:r>
              <w:rPr>
                <w:rFonts w:eastAsiaTheme="minorEastAsia"/>
                <w:noProof/>
                <w:lang w:val="en-GB"/>
              </w:rPr>
              <w:object w:dxaOrig="8545" w:dyaOrig="3145" w14:anchorId="46108F3D">
                <v:shape id="_x0000_i1029" type="#_x0000_t75" alt="" style="width:323.05pt;height:119.6pt;mso-width-percent:0;mso-height-percent:0;mso-width-percent:0;mso-height-percent:0" o:ole="">
                  <v:imagedata r:id="rId24" o:title=""/>
                </v:shape>
                <o:OLEObject Type="Embed" ProgID="Visio.Drawing.15" ShapeID="_x0000_i1029" DrawAspect="Content" ObjectID="_1680345842" r:id="rId25"/>
              </w:object>
            </w:r>
          </w:p>
          <w:p w14:paraId="66945A2A" w14:textId="77777777" w:rsidR="000E112B" w:rsidRPr="00A4682A" w:rsidRDefault="000E112B" w:rsidP="00A92700">
            <w:pPr>
              <w:pStyle w:val="aa"/>
              <w:spacing w:line="256" w:lineRule="auto"/>
              <w:rPr>
                <w:rFonts w:cs="Arial"/>
              </w:rPr>
            </w:pPr>
          </w:p>
        </w:tc>
      </w:tr>
      <w:tr w:rsidR="000E112B" w:rsidRPr="00A4682A" w14:paraId="2BE1E754" w14:textId="77777777" w:rsidTr="00A92700">
        <w:tc>
          <w:tcPr>
            <w:tcW w:w="1795" w:type="dxa"/>
          </w:tcPr>
          <w:p w14:paraId="035DC9F5" w14:textId="77777777" w:rsidR="000E112B" w:rsidRDefault="000E112B" w:rsidP="00A92700">
            <w:pPr>
              <w:pStyle w:val="aa"/>
              <w:spacing w:line="256" w:lineRule="auto"/>
              <w:rPr>
                <w:rFonts w:cs="Arial"/>
              </w:rPr>
            </w:pPr>
            <w:r>
              <w:rPr>
                <w:rFonts w:cs="Arial" w:hint="eastAsia"/>
              </w:rPr>
              <w:t>LG</w:t>
            </w:r>
          </w:p>
        </w:tc>
        <w:tc>
          <w:tcPr>
            <w:tcW w:w="7834" w:type="dxa"/>
          </w:tcPr>
          <w:p w14:paraId="40197673" w14:textId="77777777" w:rsidR="000E112B" w:rsidRDefault="000E112B" w:rsidP="00A92700">
            <w:pPr>
              <w:pStyle w:val="aa"/>
              <w:spacing w:line="256" w:lineRule="auto"/>
              <w:rPr>
                <w:rFonts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E112B" w:rsidRPr="00A4682A" w14:paraId="3E53A99F" w14:textId="77777777" w:rsidTr="00A92700">
        <w:tc>
          <w:tcPr>
            <w:tcW w:w="1795" w:type="dxa"/>
          </w:tcPr>
          <w:p w14:paraId="14745B48" w14:textId="77777777" w:rsidR="000E112B" w:rsidRDefault="000E112B"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Default="000E112B" w:rsidP="00A92700">
            <w:pPr>
              <w:pStyle w:val="aa"/>
              <w:spacing w:line="256" w:lineRule="auto"/>
              <w:rPr>
                <w:rFonts w:eastAsia="Yu Mincho" w:cs="Arial"/>
              </w:rPr>
            </w:pPr>
            <w:r>
              <w:rPr>
                <w:rFonts w:eastAsia="Yu Mincho" w:cs="Arial"/>
              </w:rPr>
              <w:t xml:space="preserve">Ideally, the start of </w:t>
            </w:r>
            <w:r w:rsidRPr="00730ED9">
              <w:rPr>
                <w:rFonts w:eastAsia="Yu Mincho" w:cs="Arial"/>
              </w:rPr>
              <w:t xml:space="preserve">ra-ResponseWindow and msgB-ResponseWindow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4E410C6F" w14:textId="77777777" w:rsidR="000E112B" w:rsidRDefault="000E112B" w:rsidP="00A92700">
            <w:pPr>
              <w:pStyle w:val="aa"/>
              <w:spacing w:line="256" w:lineRule="auto"/>
              <w:rPr>
                <w:rFonts w:eastAsia="Yu Mincho" w:cs="Arial"/>
              </w:rPr>
            </w:pPr>
            <w:r>
              <w:rPr>
                <w:rFonts w:eastAsia="Yu Mincho" w:cs="Arial"/>
              </w:rPr>
              <w:t>Because RAR window at gNB and RAR window at UE is shifted by the DL-UL timing difference, the effective window during which gNB can send RAR is reduced by the DL-</w:t>
            </w:r>
            <w:r>
              <w:rPr>
                <w:rFonts w:eastAsia="Yu Mincho" w:cs="Arial"/>
              </w:rPr>
              <w:lastRenderedPageBreak/>
              <w:t xml:space="preserve">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Default="000E112B" w:rsidP="00A92700">
            <w:pPr>
              <w:pStyle w:val="aa"/>
              <w:spacing w:line="256" w:lineRule="auto"/>
              <w:rPr>
                <w:rFonts w:cs="Arial"/>
              </w:rPr>
            </w:pPr>
            <w:r>
              <w:rPr>
                <w:rFonts w:eastAsia="Yu Mincho" w:cs="Arial"/>
              </w:rPr>
              <w:t xml:space="preserve">To be agnostic to the reference point selection, we support OPPO’s alternative. </w:t>
            </w:r>
          </w:p>
        </w:tc>
      </w:tr>
      <w:tr w:rsidR="000E112B" w:rsidRPr="00A4682A" w14:paraId="651D13F2" w14:textId="77777777" w:rsidTr="00A92700">
        <w:tc>
          <w:tcPr>
            <w:tcW w:w="1795" w:type="dxa"/>
          </w:tcPr>
          <w:p w14:paraId="2A9F1959" w14:textId="77777777" w:rsidR="000E112B" w:rsidRPr="00A4682A" w:rsidRDefault="000E112B" w:rsidP="00A92700">
            <w:pPr>
              <w:pStyle w:val="aa"/>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A4682A" w:rsidRDefault="000E112B" w:rsidP="00A92700">
            <w:pPr>
              <w:pStyle w:val="aa"/>
              <w:spacing w:line="256" w:lineRule="auto"/>
              <w:rPr>
                <w:rFonts w:cs="Arial"/>
              </w:rPr>
            </w:pPr>
            <w:r>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a"/>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a"/>
              <w:spacing w:line="256" w:lineRule="auto"/>
              <w:rPr>
                <w:rFonts w:cs="Arial"/>
              </w:rPr>
            </w:pPr>
            <w:r>
              <w:rPr>
                <w:rFonts w:cs="Arial" w:hint="eastAsia"/>
              </w:rPr>
              <w:t>A</w:t>
            </w:r>
            <w:r>
              <w:rPr>
                <w:rFonts w:cs="Arial"/>
              </w:rPr>
              <w:t>gree with moderator’s proposal.</w:t>
            </w:r>
          </w:p>
        </w:tc>
      </w:tr>
      <w:tr w:rsidR="000E112B" w:rsidRPr="00A4682A" w14:paraId="1639BCA9" w14:textId="77777777" w:rsidTr="00A92700">
        <w:tc>
          <w:tcPr>
            <w:tcW w:w="1795" w:type="dxa"/>
          </w:tcPr>
          <w:p w14:paraId="3BC68730" w14:textId="77777777" w:rsidR="000E112B" w:rsidRDefault="000E112B" w:rsidP="00A92700">
            <w:pPr>
              <w:pStyle w:val="aa"/>
              <w:spacing w:line="256" w:lineRule="auto"/>
              <w:rPr>
                <w:rFonts w:cs="Arial"/>
              </w:rPr>
            </w:pPr>
            <w:r>
              <w:rPr>
                <w:rFonts w:cs="Arial"/>
              </w:rPr>
              <w:t xml:space="preserve">Fraunhofer IIS, </w:t>
            </w:r>
          </w:p>
          <w:p w14:paraId="4A3D051E" w14:textId="77777777" w:rsidR="000E112B" w:rsidRDefault="000E112B" w:rsidP="00A92700">
            <w:pPr>
              <w:pStyle w:val="aa"/>
              <w:spacing w:line="256" w:lineRule="auto"/>
              <w:rPr>
                <w:rFonts w:cs="Arial"/>
              </w:rPr>
            </w:pPr>
            <w:r>
              <w:rPr>
                <w:rFonts w:cs="Arial"/>
              </w:rPr>
              <w:t>Fraunhofer HHI</w:t>
            </w:r>
          </w:p>
        </w:tc>
        <w:tc>
          <w:tcPr>
            <w:tcW w:w="7834" w:type="dxa"/>
          </w:tcPr>
          <w:p w14:paraId="21FA3115" w14:textId="77777777" w:rsidR="000E112B" w:rsidRDefault="000E112B" w:rsidP="00A92700">
            <w:pPr>
              <w:pStyle w:val="aa"/>
              <w:spacing w:line="256" w:lineRule="auto"/>
              <w:rPr>
                <w:rFonts w:cs="Arial"/>
              </w:rPr>
            </w:pPr>
            <w:r>
              <w:rPr>
                <w:rFonts w:cs="Arial"/>
              </w:rPr>
              <w:t xml:space="preserve">We share the same view as Panasonic. </w:t>
            </w:r>
          </w:p>
        </w:tc>
      </w:tr>
    </w:tbl>
    <w:p w14:paraId="70713987" w14:textId="450B275A" w:rsidR="00092F46"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5830D0" w:rsidRDefault="001E3D8E" w:rsidP="001E3D8E">
      <w:pPr>
        <w:rPr>
          <w:rFonts w:ascii="Arial" w:hAnsi="Arial" w:cs="Arial"/>
          <w:b/>
          <w:bCs/>
        </w:rPr>
      </w:pPr>
      <w:r w:rsidRPr="005830D0">
        <w:rPr>
          <w:rFonts w:ascii="Arial" w:hAnsi="Arial" w:cs="Arial"/>
        </w:rPr>
        <w:t>Short summary of companies views in the first round of discussion:</w:t>
      </w:r>
    </w:p>
    <w:p w14:paraId="0DEB9B74" w14:textId="6F196F64" w:rsidR="001E3D8E" w:rsidRPr="001E3D8E" w:rsidRDefault="001E3D8E" w:rsidP="001F02B4">
      <w:pPr>
        <w:pStyle w:val="af9"/>
        <w:numPr>
          <w:ilvl w:val="0"/>
          <w:numId w:val="57"/>
        </w:numPr>
        <w:spacing w:before="100" w:beforeAutospacing="1" w:after="100" w:afterAutospacing="1"/>
        <w:ind w:firstLine="400"/>
        <w:rPr>
          <w:rFonts w:ascii="Arial" w:hAnsi="Arial" w:cs="Arial"/>
          <w:b/>
          <w:bCs/>
        </w:rPr>
      </w:pPr>
      <w:r>
        <w:rPr>
          <w:rFonts w:ascii="Arial" w:hAnsi="Arial" w:cs="Arial"/>
        </w:rPr>
        <w:t>In general, companies (partially)</w:t>
      </w:r>
      <w:r w:rsidRPr="005830D0">
        <w:rPr>
          <w:rFonts w:ascii="Arial" w:hAnsi="Arial" w:cs="Arial"/>
        </w:rPr>
        <w:t xml:space="preserve"> support / agree / are ok </w:t>
      </w:r>
      <w:r>
        <w:rPr>
          <w:rFonts w:ascii="Arial" w:hAnsi="Arial" w:cs="Arial"/>
        </w:rPr>
        <w:t>with the proposal, though there are miscellaneous comments on improving the formulation</w:t>
      </w:r>
    </w:p>
    <w:p w14:paraId="79D3A781" w14:textId="6EA5D0AE" w:rsidR="001E3D8E" w:rsidRPr="001E3D8E" w:rsidRDefault="001E3D8E" w:rsidP="001F02B4">
      <w:pPr>
        <w:pStyle w:val="af9"/>
        <w:numPr>
          <w:ilvl w:val="1"/>
          <w:numId w:val="57"/>
        </w:numPr>
        <w:spacing w:before="100" w:beforeAutospacing="1" w:after="100" w:afterAutospacing="1"/>
        <w:ind w:firstLine="400"/>
        <w:rPr>
          <w:rFonts w:ascii="Arial" w:hAnsi="Arial" w:cs="Arial"/>
        </w:rPr>
      </w:pPr>
      <w:r w:rsidRPr="001E3D8E">
        <w:rPr>
          <w:rFonts w:ascii="Arial" w:hAnsi="Arial" w:cs="Arial"/>
        </w:rPr>
        <w:t>[Intel</w:t>
      </w:r>
      <w:r>
        <w:rPr>
          <w:rFonts w:ascii="Arial" w:hAnsi="Arial" w:cs="Arial"/>
        </w:rPr>
        <w:t>, MediaTek, Apple, Samsung, Ericsson, APT, Sony, CATT, CMCC, ZTE, Lenovo/MM</w:t>
      </w:r>
      <w:r w:rsidRPr="001E3D8E">
        <w:rPr>
          <w:rFonts w:ascii="Arial" w:hAnsi="Arial" w:cs="Arial"/>
        </w:rPr>
        <w:t>]</w:t>
      </w:r>
    </w:p>
    <w:p w14:paraId="6A439C11" w14:textId="0DB2F631" w:rsidR="001E3D8E" w:rsidRPr="001E3D8E" w:rsidRDefault="001E3D8E" w:rsidP="001F02B4">
      <w:pPr>
        <w:pStyle w:val="af9"/>
        <w:numPr>
          <w:ilvl w:val="0"/>
          <w:numId w:val="57"/>
        </w:numPr>
        <w:spacing w:before="100" w:beforeAutospacing="1" w:after="100" w:afterAutospacing="1"/>
        <w:ind w:firstLine="400"/>
        <w:rPr>
          <w:rFonts w:ascii="Arial" w:hAnsi="Arial" w:cs="Arial"/>
        </w:rPr>
      </w:pPr>
      <w:r>
        <w:rPr>
          <w:rFonts w:ascii="Arial" w:hAnsi="Arial" w:cs="Arial"/>
        </w:rPr>
        <w:t>Other alternative was also brought up by [OPPO] supported by [Panasonic] whose views are shared by [</w:t>
      </w:r>
      <w:r w:rsidRPr="001E3D8E">
        <w:rPr>
          <w:rFonts w:ascii="Arial" w:hAnsi="Arial" w:cs="Arial"/>
        </w:rPr>
        <w:t>Fraunhofer IIS</w:t>
      </w:r>
      <w:r>
        <w:rPr>
          <w:rFonts w:ascii="Arial" w:hAnsi="Arial" w:cs="Arial"/>
        </w:rPr>
        <w:t>/</w:t>
      </w:r>
      <w:r w:rsidRPr="001E3D8E">
        <w:rPr>
          <w:rFonts w:ascii="Arial" w:hAnsi="Arial" w:cs="Arial"/>
        </w:rPr>
        <w:t>Fraunhofer HHI</w:t>
      </w:r>
      <w:r>
        <w:rPr>
          <w:rFonts w:ascii="Arial" w:hAnsi="Arial" w:cs="Arial"/>
        </w:rPr>
        <w:t>]</w:t>
      </w:r>
    </w:p>
    <w:p w14:paraId="13FA51A0" w14:textId="3AC906DA" w:rsidR="001E3D8E" w:rsidRPr="001E3D8E" w:rsidRDefault="001E3D8E" w:rsidP="001F02B4">
      <w:pPr>
        <w:pStyle w:val="af9"/>
        <w:numPr>
          <w:ilvl w:val="0"/>
          <w:numId w:val="57"/>
        </w:numPr>
        <w:spacing w:before="100" w:beforeAutospacing="1" w:after="100" w:afterAutospacing="1"/>
        <w:ind w:firstLine="400"/>
        <w:rPr>
          <w:rFonts w:ascii="Arial" w:hAnsi="Arial" w:cs="Arial"/>
          <w:b/>
          <w:bCs/>
        </w:rPr>
      </w:pPr>
      <w:r>
        <w:rPr>
          <w:rFonts w:ascii="Arial" w:hAnsi="Arial" w:cs="Arial"/>
        </w:rPr>
        <w:t>There are also several comments that tie the issue to the frame timing alignment discussion, which is pending</w:t>
      </w:r>
    </w:p>
    <w:p w14:paraId="0F234D7B" w14:textId="5498E7D2" w:rsidR="001E3D8E" w:rsidRPr="001E3D8E" w:rsidRDefault="001E3D8E" w:rsidP="001F02B4">
      <w:pPr>
        <w:pStyle w:val="af9"/>
        <w:numPr>
          <w:ilvl w:val="1"/>
          <w:numId w:val="57"/>
        </w:numPr>
        <w:spacing w:before="100" w:beforeAutospacing="1" w:after="100" w:afterAutospacing="1"/>
        <w:ind w:firstLine="400"/>
        <w:rPr>
          <w:rFonts w:ascii="Arial" w:hAnsi="Arial" w:cs="Arial"/>
          <w:b/>
          <w:bCs/>
        </w:rPr>
      </w:pPr>
      <w:r>
        <w:rPr>
          <w:rFonts w:ascii="Arial" w:hAnsi="Arial" w:cs="Arial"/>
        </w:rPr>
        <w:t>[Nokia/NSB, Huawei/HiSi, LG]</w:t>
      </w:r>
    </w:p>
    <w:p w14:paraId="21DDC968" w14:textId="469D2EE7" w:rsidR="00CE5D82" w:rsidRDefault="001E3D8E" w:rsidP="00CE5D82">
      <w:pPr>
        <w:spacing w:before="100" w:beforeAutospacing="1" w:after="100" w:afterAutospacing="1"/>
        <w:rPr>
          <w:rFonts w:ascii="Arial" w:hAnsi="Arial" w:cs="Arial"/>
        </w:rPr>
      </w:pPr>
      <w:r w:rsidRPr="001E3D8E">
        <w:rPr>
          <w:rFonts w:ascii="Arial" w:hAnsi="Arial" w:cs="Arial"/>
        </w:rPr>
        <w:t>Based on the views expressed,</w:t>
      </w:r>
      <w:r w:rsidR="00CE5D82">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w:t>
      </w:r>
      <w:r w:rsidR="00CE5D82" w:rsidRPr="00B24FCD">
        <w:rPr>
          <w:rFonts w:ascii="Arial" w:hAnsi="Arial" w:cs="Arial"/>
        </w:rPr>
        <w:t xml:space="preserve"> With this way forward, it is not necessary to discuss issue #</w:t>
      </w:r>
      <w:r w:rsidR="00CE5D82">
        <w:rPr>
          <w:rFonts w:ascii="Arial" w:hAnsi="Arial" w:cs="Arial"/>
        </w:rPr>
        <w:t>9</w:t>
      </w:r>
      <w:r w:rsidR="00CE5D82" w:rsidRPr="00B24FCD">
        <w:rPr>
          <w:rFonts w:ascii="Arial" w:hAnsi="Arial" w:cs="Arial"/>
        </w:rPr>
        <w:t xml:space="preserve"> further at this RAN1 meeting.</w:t>
      </w:r>
    </w:p>
    <w:p w14:paraId="171D3687" w14:textId="77777777" w:rsidR="00CB7084" w:rsidRPr="00CE5D82" w:rsidRDefault="00CB7084" w:rsidP="00CE5D82">
      <w:pPr>
        <w:spacing w:before="100" w:beforeAutospacing="1" w:after="100" w:afterAutospacing="1"/>
        <w:rPr>
          <w:rFonts w:ascii="Arial" w:hAnsi="Arial" w:cs="Arial"/>
        </w:rPr>
      </w:pPr>
    </w:p>
    <w:p w14:paraId="03AD93B6" w14:textId="5A721967" w:rsidR="00CE5D82" w:rsidRPr="00CE5D82" w:rsidRDefault="00CE5D82" w:rsidP="00CE5D82">
      <w:pPr>
        <w:rPr>
          <w:rFonts w:ascii="Arial" w:hAnsi="Arial" w:cs="Arial"/>
          <w:b/>
          <w:bCs/>
          <w:highlight w:val="cyan"/>
          <w:u w:val="single"/>
        </w:rPr>
      </w:pPr>
      <w:r w:rsidRPr="00CE5D82">
        <w:rPr>
          <w:rFonts w:ascii="Arial" w:hAnsi="Arial" w:cs="Arial"/>
          <w:b/>
          <w:bCs/>
          <w:highlight w:val="cyan"/>
          <w:u w:val="single"/>
        </w:rPr>
        <w:t>Moderator recommendation on Issue #</w:t>
      </w:r>
      <w:r w:rsidR="00CB7084">
        <w:rPr>
          <w:rFonts w:ascii="Arial" w:hAnsi="Arial" w:cs="Arial"/>
          <w:b/>
          <w:bCs/>
          <w:highlight w:val="cyan"/>
          <w:u w:val="single"/>
        </w:rPr>
        <w:t>9</w:t>
      </w:r>
      <w:r w:rsidRPr="00CE5D82">
        <w:rPr>
          <w:rFonts w:ascii="Arial" w:hAnsi="Arial" w:cs="Arial"/>
          <w:b/>
          <w:bCs/>
          <w:highlight w:val="cyan"/>
          <w:u w:val="single"/>
        </w:rPr>
        <w:t>:</w:t>
      </w:r>
    </w:p>
    <w:p w14:paraId="5870A706" w14:textId="7BB844F8" w:rsidR="00CE5D82" w:rsidRPr="00CE5D82" w:rsidRDefault="00CE5D82" w:rsidP="00CE5D82">
      <w:pPr>
        <w:rPr>
          <w:rFonts w:ascii="Arial" w:hAnsi="Arial" w:cs="Arial"/>
          <w:highlight w:val="cyan"/>
        </w:rPr>
      </w:pPr>
      <w:r w:rsidRPr="00CE5D82">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CE5D82" w:rsidRDefault="00CE5D82" w:rsidP="00CE5D82">
      <w:pPr>
        <w:pStyle w:val="aa"/>
        <w:numPr>
          <w:ilvl w:val="0"/>
          <w:numId w:val="36"/>
        </w:numPr>
        <w:spacing w:line="256" w:lineRule="auto"/>
        <w:rPr>
          <w:rFonts w:cs="Arial"/>
          <w:i/>
          <w:iCs/>
          <w:highlight w:val="cyan"/>
        </w:rPr>
      </w:pPr>
      <w:r w:rsidRPr="00CE5D82">
        <w:rPr>
          <w:rFonts w:cs="Arial"/>
          <w:i/>
          <w:iCs/>
          <w:highlight w:val="cyan"/>
        </w:rPr>
        <w:t>The start of ra-ResponseWindow and msgB-ResponseWindow are compensated by UE-gNB RTT.</w:t>
      </w:r>
    </w:p>
    <w:p w14:paraId="3077E61F" w14:textId="77777777" w:rsidR="00CE5D82" w:rsidRPr="00CE5D82" w:rsidRDefault="00CE5D82" w:rsidP="00CE5D82">
      <w:pPr>
        <w:pStyle w:val="af9"/>
        <w:numPr>
          <w:ilvl w:val="0"/>
          <w:numId w:val="36"/>
        </w:numPr>
        <w:ind w:firstLine="400"/>
        <w:rPr>
          <w:rFonts w:ascii="Arial" w:hAnsi="Arial" w:cs="Arial"/>
          <w:i/>
          <w:iCs/>
          <w:highlight w:val="cyan"/>
        </w:rPr>
      </w:pPr>
      <w:r w:rsidRPr="00CE5D82">
        <w:rPr>
          <w:rFonts w:ascii="Arial" w:hAnsi="Arial" w:cs="Arial"/>
          <w:i/>
          <w:iCs/>
          <w:color w:val="000000"/>
          <w:highlight w:val="cyan"/>
        </w:rPr>
        <w:t xml:space="preserve">If downlink and uplink frame timing are </w:t>
      </w:r>
      <w:r w:rsidRPr="00CE5D82">
        <w:rPr>
          <w:rFonts w:ascii="Arial" w:hAnsi="Arial" w:cs="Arial"/>
          <w:i/>
          <w:iCs/>
          <w:color w:val="000000"/>
          <w:highlight w:val="cyan"/>
          <w:u w:val="single"/>
        </w:rPr>
        <w:t>not</w:t>
      </w:r>
      <w:r w:rsidRPr="00CE5D82">
        <w:rPr>
          <w:rFonts w:ascii="Arial" w:hAnsi="Arial" w:cs="Arial"/>
          <w:i/>
          <w:iCs/>
          <w:color w:val="000000"/>
          <w:highlight w:val="cyan"/>
        </w:rPr>
        <w:t xml:space="preserve"> aligned at gNB, feeder link RTT is signaled to UE.</w:t>
      </w:r>
    </w:p>
    <w:p w14:paraId="02C4114D" w14:textId="77777777" w:rsidR="00CE5D82" w:rsidRPr="00CE5D82" w:rsidRDefault="00CE5D82" w:rsidP="00CE5D82">
      <w:pPr>
        <w:pStyle w:val="af9"/>
        <w:numPr>
          <w:ilvl w:val="1"/>
          <w:numId w:val="36"/>
        </w:numPr>
        <w:ind w:firstLine="40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CE5D82" w:rsidRDefault="00CE5D82" w:rsidP="00CE5D82">
      <w:pPr>
        <w:pStyle w:val="af9"/>
        <w:numPr>
          <w:ilvl w:val="0"/>
          <w:numId w:val="36"/>
        </w:numPr>
        <w:ind w:firstLine="400"/>
        <w:rPr>
          <w:rFonts w:ascii="Arial" w:hAnsi="Arial" w:cs="Arial"/>
          <w:i/>
          <w:iCs/>
          <w:highlight w:val="cyan"/>
        </w:rPr>
      </w:pPr>
      <w:r w:rsidRPr="00CE5D82">
        <w:rPr>
          <w:rFonts w:ascii="Arial" w:hAnsi="Arial" w:cs="Arial"/>
          <w:i/>
          <w:iCs/>
          <w:color w:val="000000"/>
          <w:highlight w:val="cyan"/>
        </w:rPr>
        <w:t>Note: If downlink and uplink frame timing are aligned at gNB, there is no need to signal feeder link RTT. Instead, UE can determine the start of RAR window based on downlink timing.</w:t>
      </w:r>
    </w:p>
    <w:p w14:paraId="3C395060" w14:textId="77777777" w:rsidR="00CE5D82" w:rsidRPr="00092F46" w:rsidRDefault="00CE5D82" w:rsidP="00092F46">
      <w:pPr>
        <w:rPr>
          <w:rFonts w:ascii="Arial" w:hAnsi="Arial" w:cs="Arial"/>
        </w:rPr>
      </w:pPr>
    </w:p>
    <w:p w14:paraId="4D7B9801" w14:textId="078F3641" w:rsidR="002440BB" w:rsidRPr="00A85EAA" w:rsidRDefault="002440BB" w:rsidP="002440BB">
      <w:pPr>
        <w:pStyle w:val="1"/>
      </w:pPr>
      <w:r>
        <w:lastRenderedPageBreak/>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Default="00053F2F" w:rsidP="00053F2F">
      <w:pPr>
        <w:rPr>
          <w:rFonts w:ascii="Arial" w:hAnsi="Arial" w:cs="Arial"/>
        </w:rPr>
      </w:pPr>
      <w:r>
        <w:rPr>
          <w:rFonts w:ascii="Arial" w:hAnsi="Arial" w:cs="Arial"/>
        </w:rPr>
        <w:t>At RAN1#104</w:t>
      </w:r>
      <w:r w:rsidR="00702716">
        <w:rPr>
          <w:rFonts w:ascii="Arial" w:hAnsi="Arial" w:cs="Arial"/>
        </w:rPr>
        <w:t>bis</w:t>
      </w:r>
      <w:r>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[InterDigital]</w:t>
                            </w:r>
                          </w:p>
                          <w:p w14:paraId="0B41B2FD" w14:textId="77777777" w:rsidR="00CC50FA" w:rsidRPr="00032C76" w:rsidRDefault="00CC50FA" w:rsidP="00702716">
                            <w:pPr>
                              <w:spacing w:after="120"/>
                              <w:ind w:left="567"/>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snapToGrid w:val="0"/>
                              <w:ind w:left="567"/>
                              <w:contextualSpacing/>
                              <w:rPr>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굴림"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rPr>
                            </w:pPr>
                            <w:r w:rsidRPr="00032C76">
                              <w:rPr>
                                <w:b/>
                                <w:bCs/>
                                <w:sz w:val="18"/>
                                <w:szCs w:val="18"/>
                              </w:rPr>
                              <w:t>[Asia Pacific Telecom, FGI, ITRI, III]</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3"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2AAD08AC" w14:textId="66253E83" w:rsidR="00CC50FA" w:rsidRPr="00032C76" w:rsidRDefault="00CC50FA" w:rsidP="00702716">
                            <w:pPr>
                              <w:tabs>
                                <w:tab w:val="left" w:pos="2227"/>
                              </w:tabs>
                              <w:spacing w:afterLines="50" w:after="120"/>
                              <w:ind w:left="567"/>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CC50FA" w:rsidRPr="00032C76" w:rsidRDefault="00CC50FA" w:rsidP="00702716">
                            <w:pPr>
                              <w:ind w:left="567"/>
                              <w:rPr>
                                <w:rFonts w:eastAsia="Yu Mincho"/>
                                <w:b/>
                                <w:bCs/>
                                <w:sz w:val="18"/>
                                <w:szCs w:val="18"/>
                              </w:rPr>
                            </w:pPr>
                            <w:r w:rsidRPr="00032C76">
                              <w:rPr>
                                <w:rFonts w:eastAsia="Yu Mincho"/>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CC50FA" w:rsidRPr="00032C76" w:rsidRDefault="00CC50FA" w:rsidP="00702716">
                            <w:pPr>
                              <w:ind w:left="567"/>
                              <w:rPr>
                                <w:rFonts w:eastAsia="Yu Mincho"/>
                                <w:b/>
                                <w:bCs/>
                                <w:sz w:val="18"/>
                                <w:szCs w:val="18"/>
                              </w:rPr>
                            </w:pPr>
                            <w:r w:rsidRPr="00032C76">
                              <w:rPr>
                                <w:rFonts w:eastAsia="Yu Mincho"/>
                                <w:b/>
                                <w:bCs/>
                                <w:sz w:val="18"/>
                                <w:szCs w:val="18"/>
                              </w:rPr>
                              <w:t>[Panasonic]</w:t>
                            </w:r>
                          </w:p>
                          <w:p w14:paraId="3DDC0480" w14:textId="1B9C21CB" w:rsidR="00CC50FA" w:rsidRPr="00032C76" w:rsidRDefault="00CC50FA" w:rsidP="00702716">
                            <w:pPr>
                              <w:ind w:left="567"/>
                              <w:rPr>
                                <w:sz w:val="18"/>
                                <w:szCs w:val="18"/>
                              </w:rPr>
                            </w:pPr>
                            <w:r w:rsidRPr="00032C76">
                              <w:rPr>
                                <w:sz w:val="18"/>
                                <w:szCs w:val="18"/>
                              </w:rPr>
                              <w:t xml:space="preserve">Proposal 7: Cell specific Koffset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rPr>
                            </w:pPr>
                            <w:r w:rsidRPr="00032C76">
                              <w:rPr>
                                <w:b/>
                                <w:bCs/>
                                <w:sz w:val="18"/>
                                <w:szCs w:val="18"/>
                              </w:rPr>
                              <w:t>[MediaTek]</w:t>
                            </w:r>
                          </w:p>
                          <w:p w14:paraId="597B8F72" w14:textId="77777777" w:rsidR="00CC50FA" w:rsidRPr="00032C76" w:rsidRDefault="00CC50FA" w:rsidP="00702716">
                            <w:pPr>
                              <w:pStyle w:val="aa"/>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rPr>
                            </w:pPr>
                            <w:r w:rsidRPr="00032C76">
                              <w:rPr>
                                <w:b/>
                                <w:bCs/>
                                <w:sz w:val="18"/>
                                <w:szCs w:val="18"/>
                              </w:rPr>
                              <w:t>[Spreadtrum]</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4" w:name="OLE_LINK2"/>
                            <w:r w:rsidRPr="00032C76">
                              <w:rPr>
                                <w:sz w:val="18"/>
                                <w:szCs w:val="18"/>
                              </w:rPr>
                              <w:t>Proposal 6: There is no necessity to add an additional offset between PDCCH order and corresponding PRACH.</w:t>
                            </w:r>
                            <w:bookmarkEnd w:id="44"/>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[InterDigital]</w:t>
                      </w:r>
                    </w:p>
                    <w:p w14:paraId="0B41B2FD" w14:textId="77777777" w:rsidR="00CC50FA" w:rsidRPr="00032C76" w:rsidRDefault="00CC50FA" w:rsidP="00702716">
                      <w:pPr>
                        <w:spacing w:after="120"/>
                        <w:ind w:left="567"/>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snapToGrid w:val="0"/>
                        <w:ind w:left="567"/>
                        <w:contextualSpacing/>
                        <w:rPr>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굴림"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굴림"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rPr>
                      </w:pPr>
                      <w:r w:rsidRPr="00032C76">
                        <w:rPr>
                          <w:b/>
                          <w:bCs/>
                          <w:sz w:val="18"/>
                          <w:szCs w:val="18"/>
                        </w:rPr>
                        <w:t>[Asia Pacific Telecom, FGI, ITRI, III]</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5"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2AAD08AC" w14:textId="66253E83" w:rsidR="00CC50FA" w:rsidRPr="00032C76" w:rsidRDefault="00CC50FA" w:rsidP="00702716">
                      <w:pPr>
                        <w:tabs>
                          <w:tab w:val="left" w:pos="2227"/>
                        </w:tabs>
                        <w:spacing w:afterLines="50" w:after="120"/>
                        <w:ind w:left="567"/>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CC50FA" w:rsidRPr="00032C76" w:rsidRDefault="00CC50FA" w:rsidP="00702716">
                      <w:pPr>
                        <w:ind w:left="567"/>
                        <w:rPr>
                          <w:rFonts w:eastAsia="Yu Mincho"/>
                          <w:b/>
                          <w:bCs/>
                          <w:sz w:val="18"/>
                          <w:szCs w:val="18"/>
                        </w:rPr>
                      </w:pPr>
                      <w:r w:rsidRPr="00032C76">
                        <w:rPr>
                          <w:rFonts w:eastAsia="Yu Mincho"/>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CC50FA" w:rsidRPr="00032C76" w:rsidRDefault="00CC50FA" w:rsidP="00702716">
                      <w:pPr>
                        <w:ind w:left="567"/>
                        <w:rPr>
                          <w:rFonts w:eastAsia="Yu Mincho"/>
                          <w:b/>
                          <w:bCs/>
                          <w:sz w:val="18"/>
                          <w:szCs w:val="18"/>
                        </w:rPr>
                      </w:pPr>
                      <w:r w:rsidRPr="00032C76">
                        <w:rPr>
                          <w:rFonts w:eastAsia="Yu Mincho"/>
                          <w:b/>
                          <w:bCs/>
                          <w:sz w:val="18"/>
                          <w:szCs w:val="18"/>
                        </w:rPr>
                        <w:t>[Panasonic]</w:t>
                      </w:r>
                    </w:p>
                    <w:p w14:paraId="3DDC0480" w14:textId="1B9C21CB" w:rsidR="00CC50FA" w:rsidRPr="00032C76" w:rsidRDefault="00CC50FA" w:rsidP="00702716">
                      <w:pPr>
                        <w:ind w:left="567"/>
                        <w:rPr>
                          <w:sz w:val="18"/>
                          <w:szCs w:val="18"/>
                        </w:rPr>
                      </w:pPr>
                      <w:r w:rsidRPr="00032C76">
                        <w:rPr>
                          <w:sz w:val="18"/>
                          <w:szCs w:val="18"/>
                        </w:rPr>
                        <w:t xml:space="preserve">Proposal 7: Cell specific Koffset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rPr>
                      </w:pPr>
                      <w:r w:rsidRPr="00032C76">
                        <w:rPr>
                          <w:b/>
                          <w:bCs/>
                          <w:sz w:val="18"/>
                          <w:szCs w:val="18"/>
                        </w:rPr>
                        <w:t>[MediaTek]</w:t>
                      </w:r>
                    </w:p>
                    <w:p w14:paraId="597B8F72" w14:textId="77777777" w:rsidR="00CC50FA" w:rsidRPr="00032C76" w:rsidRDefault="00CC50FA" w:rsidP="00702716">
                      <w:pPr>
                        <w:pStyle w:val="aa"/>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rPr>
                      </w:pPr>
                      <w:r w:rsidRPr="00032C76">
                        <w:rPr>
                          <w:b/>
                          <w:bCs/>
                          <w:sz w:val="18"/>
                          <w:szCs w:val="18"/>
                        </w:rPr>
                        <w:t>[Spreadtrum]</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6" w:name="OLE_LINK2"/>
                      <w:r w:rsidRPr="00032C76">
                        <w:rPr>
                          <w:sz w:val="18"/>
                          <w:szCs w:val="18"/>
                        </w:rPr>
                        <w:t>Proposal 6: There is no necessity to add an additional offset between PDCCH order and corresponding PRACH.</w:t>
                      </w:r>
                      <w:bookmarkEnd w:id="46"/>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rPr>
          <w:rFonts w:ascii="Arial" w:hAnsi="Arial" w:cs="Arial"/>
        </w:rPr>
      </w:pPr>
      <w:r>
        <w:rPr>
          <w:rFonts w:ascii="Arial" w:hAnsi="Arial" w:cs="Arial"/>
        </w:rPr>
        <w:t>Based on the submitted contributions at RAN1#104</w:t>
      </w:r>
      <w:r w:rsidR="003F3385">
        <w:rPr>
          <w:rFonts w:ascii="Arial" w:hAnsi="Arial" w:cs="Arial"/>
        </w:rPr>
        <w:t>bis</w:t>
      </w:r>
      <w:r>
        <w:rPr>
          <w:rFonts w:ascii="Arial" w:hAnsi="Arial" w:cs="Arial"/>
        </w:rPr>
        <w:t xml:space="preserve">-e, it appears that the views on this topic </w:t>
      </w:r>
      <w:r w:rsidR="004A67F3">
        <w:rPr>
          <w:rFonts w:ascii="Arial" w:hAnsi="Arial" w:cs="Arial"/>
        </w:rPr>
        <w:t>have not converged sufficiently</w:t>
      </w:r>
      <w:r>
        <w:rPr>
          <w:rFonts w:ascii="Arial" w:hAnsi="Arial" w:cs="Arial"/>
        </w:rPr>
        <w:t>.</w:t>
      </w:r>
    </w:p>
    <w:p w14:paraId="724A3D9E" w14:textId="6EF159CC" w:rsidR="003F3385" w:rsidRPr="003F3385" w:rsidRDefault="003F3385" w:rsidP="00370D54">
      <w:pPr>
        <w:pStyle w:val="af9"/>
        <w:numPr>
          <w:ilvl w:val="0"/>
          <w:numId w:val="24"/>
        </w:numPr>
        <w:ind w:firstLine="400"/>
        <w:rPr>
          <w:rFonts w:ascii="Arial" w:hAnsi="Arial" w:cs="Arial"/>
        </w:rPr>
      </w:pPr>
      <w:r>
        <w:rPr>
          <w:rFonts w:ascii="Arial" w:hAnsi="Arial" w:cs="Arial"/>
        </w:rPr>
        <w:lastRenderedPageBreak/>
        <w:t>The main debating point is whether the issue can be left to network implementation following the discussion at RAN1#104-e.</w:t>
      </w:r>
    </w:p>
    <w:p w14:paraId="3C0EEA76" w14:textId="0F2C0F3E" w:rsidR="003F3385" w:rsidRPr="003F3385" w:rsidRDefault="003F3385" w:rsidP="00370D54">
      <w:pPr>
        <w:pStyle w:val="af9"/>
        <w:numPr>
          <w:ilvl w:val="1"/>
          <w:numId w:val="24"/>
        </w:numPr>
        <w:ind w:firstLine="40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f9"/>
        <w:numPr>
          <w:ilvl w:val="0"/>
          <w:numId w:val="24"/>
        </w:numPr>
        <w:ind w:firstLine="40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f9"/>
        <w:numPr>
          <w:ilvl w:val="1"/>
          <w:numId w:val="24"/>
        </w:numPr>
        <w:ind w:firstLine="400"/>
        <w:rPr>
          <w:rFonts w:ascii="Arial" w:hAnsi="Arial" w:cs="Arial"/>
        </w:rPr>
      </w:pPr>
      <w:r>
        <w:rPr>
          <w:rFonts w:ascii="Arial" w:hAnsi="Arial" w:cs="Arial"/>
        </w:rPr>
        <w:t>Moderator: This is a good comment. If TA is not considered (i.e., logical timing with TA=0 is assumed), then there is no issue to start with.</w:t>
      </w:r>
    </w:p>
    <w:p w14:paraId="6F79AC8D" w14:textId="77777777" w:rsidR="004A67F3" w:rsidRPr="004A67F3" w:rsidRDefault="004A67F3" w:rsidP="00370D54">
      <w:pPr>
        <w:pStyle w:val="af9"/>
        <w:numPr>
          <w:ilvl w:val="0"/>
          <w:numId w:val="24"/>
        </w:numPr>
        <w:ind w:firstLine="40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f9"/>
        <w:numPr>
          <w:ilvl w:val="1"/>
          <w:numId w:val="24"/>
        </w:numPr>
        <w:ind w:firstLine="40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rPr>
          <w:rFonts w:ascii="Arial" w:hAnsi="Arial" w:cs="Arial"/>
        </w:rPr>
      </w:pPr>
      <w:r>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56D63400" w:rsidR="00053F2F" w:rsidRPr="00711DE7" w:rsidRDefault="00053F2F" w:rsidP="00053F2F">
      <w:pPr>
        <w:rPr>
          <w:rFonts w:ascii="Arial" w:hAnsi="Arial" w:cs="Arial"/>
          <w:b/>
          <w:bCs/>
          <w:highlight w:val="yellow"/>
          <w:u w:val="single"/>
        </w:rPr>
      </w:pPr>
      <w:r w:rsidRPr="00711DE7">
        <w:rPr>
          <w:rFonts w:ascii="Arial" w:hAnsi="Arial" w:cs="Arial"/>
          <w:b/>
          <w:bCs/>
          <w:highlight w:val="yellow"/>
          <w:u w:val="single"/>
        </w:rPr>
        <w:t xml:space="preserve">Initial proposal </w:t>
      </w:r>
      <w:r w:rsidR="007631AB" w:rsidRPr="00711DE7">
        <w:rPr>
          <w:rFonts w:ascii="Arial" w:hAnsi="Arial" w:cs="Arial"/>
          <w:b/>
          <w:bCs/>
          <w:highlight w:val="yellow"/>
          <w:u w:val="single"/>
        </w:rPr>
        <w:t>1</w:t>
      </w:r>
      <w:r w:rsidR="001A54F7">
        <w:rPr>
          <w:rFonts w:ascii="Arial" w:hAnsi="Arial" w:cs="Arial"/>
          <w:b/>
          <w:bCs/>
          <w:highlight w:val="yellow"/>
          <w:u w:val="single"/>
        </w:rPr>
        <w:t>0</w:t>
      </w:r>
      <w:r w:rsidRPr="00711DE7">
        <w:rPr>
          <w:rFonts w:ascii="Arial" w:hAnsi="Arial" w:cs="Arial"/>
          <w:b/>
          <w:bCs/>
          <w:highlight w:val="yellow"/>
          <w:u w:val="single"/>
        </w:rPr>
        <w:t>.2 (Moderator):</w:t>
      </w:r>
    </w:p>
    <w:p w14:paraId="30120B1B" w14:textId="200ED0E4" w:rsidR="00053F2F" w:rsidRPr="00711DE7" w:rsidRDefault="003F3385" w:rsidP="00053F2F">
      <w:pPr>
        <w:pStyle w:val="aa"/>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1F02B4">
      <w:pPr>
        <w:pStyle w:val="aa"/>
        <w:numPr>
          <w:ilvl w:val="0"/>
          <w:numId w:val="52"/>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1F02B4">
      <w:pPr>
        <w:pStyle w:val="aa"/>
        <w:numPr>
          <w:ilvl w:val="0"/>
          <w:numId w:val="52"/>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1F02B4">
      <w:pPr>
        <w:pStyle w:val="aa"/>
        <w:numPr>
          <w:ilvl w:val="0"/>
          <w:numId w:val="52"/>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Koffset is not needed</w:t>
      </w:r>
      <w:r>
        <w:rPr>
          <w:rFonts w:cs="Arial"/>
          <w:highlight w:val="yellow"/>
        </w:rPr>
        <w:t>.</w:t>
      </w:r>
    </w:p>
    <w:p w14:paraId="1E7A1A72" w14:textId="664E41D6" w:rsidR="00711DE7" w:rsidRPr="00711DE7" w:rsidRDefault="00711DE7" w:rsidP="001F02B4">
      <w:pPr>
        <w:pStyle w:val="aa"/>
        <w:numPr>
          <w:ilvl w:val="0"/>
          <w:numId w:val="52"/>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a"/>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711DE7" w:rsidRDefault="00711DE7" w:rsidP="001F02B4">
      <w:pPr>
        <w:pStyle w:val="aa"/>
        <w:numPr>
          <w:ilvl w:val="1"/>
          <w:numId w:val="52"/>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a"/>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a"/>
              <w:spacing w:line="256" w:lineRule="auto"/>
              <w:rPr>
                <w:rFonts w:cs="Arial"/>
              </w:rPr>
            </w:pPr>
            <w:r>
              <w:rPr>
                <w:rFonts w:cs="Arial"/>
              </w:rPr>
              <w:t>Comments</w:t>
            </w:r>
          </w:p>
        </w:tc>
      </w:tr>
      <w:tr w:rsidR="001E48A5" w:rsidRPr="00A4682A" w14:paraId="0D74F944" w14:textId="77777777" w:rsidTr="00A92700">
        <w:tc>
          <w:tcPr>
            <w:tcW w:w="1795" w:type="dxa"/>
          </w:tcPr>
          <w:p w14:paraId="0006F8A1" w14:textId="77777777" w:rsidR="001E48A5" w:rsidRDefault="001E48A5" w:rsidP="00A92700">
            <w:pPr>
              <w:pStyle w:val="aa"/>
              <w:spacing w:line="256" w:lineRule="auto"/>
              <w:rPr>
                <w:rFonts w:cs="Arial"/>
              </w:rPr>
            </w:pPr>
            <w:r>
              <w:t>Nokia, Nokia Shanghai Bell</w:t>
            </w:r>
          </w:p>
        </w:tc>
        <w:tc>
          <w:tcPr>
            <w:tcW w:w="7834" w:type="dxa"/>
          </w:tcPr>
          <w:p w14:paraId="267CDE1B" w14:textId="77777777" w:rsidR="001E48A5" w:rsidRPr="00A4682A" w:rsidRDefault="001E48A5" w:rsidP="00A92700">
            <w:pPr>
              <w:pStyle w:val="aa"/>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A4682A" w:rsidRDefault="001E48A5" w:rsidP="00A92700">
            <w:pPr>
              <w:pStyle w:val="aa"/>
              <w:spacing w:line="256" w:lineRule="auto"/>
              <w:rPr>
                <w:rFonts w:cs="Arial"/>
              </w:rPr>
            </w:pPr>
            <w:r w:rsidRPr="00A4682A">
              <w:rPr>
                <w:rFonts w:cs="Arial"/>
              </w:rPr>
              <w:t>Q2: Ideally not.</w:t>
            </w:r>
          </w:p>
          <w:p w14:paraId="7785B4AB" w14:textId="77777777" w:rsidR="001E48A5" w:rsidRPr="00A4682A" w:rsidRDefault="001E48A5" w:rsidP="00A92700">
            <w:pPr>
              <w:pStyle w:val="aa"/>
              <w:spacing w:line="256" w:lineRule="auto"/>
              <w:rPr>
                <w:rFonts w:cs="Arial"/>
              </w:rPr>
            </w:pPr>
            <w:r w:rsidRPr="00A4682A">
              <w:rPr>
                <w:rFonts w:cs="Arial"/>
              </w:rPr>
              <w:t>Q3: Yes</w:t>
            </w:r>
          </w:p>
          <w:p w14:paraId="5F710260" w14:textId="77777777" w:rsidR="001E48A5" w:rsidRPr="00A4682A" w:rsidRDefault="001E48A5" w:rsidP="00A92700">
            <w:pPr>
              <w:pStyle w:val="aa"/>
              <w:spacing w:line="256" w:lineRule="auto"/>
              <w:rPr>
                <w:rFonts w:cs="Arial"/>
              </w:rPr>
            </w:pPr>
            <w:r w:rsidRPr="00A4682A">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w:t>
            </w:r>
            <w:r w:rsidRPr="00A4682A">
              <w:rPr>
                <w:rFonts w:cs="Arial"/>
              </w:rPr>
              <w:lastRenderedPageBreak/>
              <w:t>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a"/>
              <w:spacing w:line="256" w:lineRule="auto"/>
              <w:rPr>
                <w:rFonts w:cs="Arial"/>
              </w:rPr>
            </w:pPr>
            <w:r>
              <w:rPr>
                <w:rFonts w:cs="Arial"/>
              </w:rPr>
              <w:lastRenderedPageBreak/>
              <w:t>Intel</w:t>
            </w:r>
          </w:p>
        </w:tc>
        <w:tc>
          <w:tcPr>
            <w:tcW w:w="7834" w:type="dxa"/>
          </w:tcPr>
          <w:p w14:paraId="0BB26DD8" w14:textId="77777777" w:rsidR="001E48A5" w:rsidRDefault="001E48A5" w:rsidP="00A92700">
            <w:pPr>
              <w:pStyle w:val="aa"/>
              <w:spacing w:line="256" w:lineRule="auto"/>
              <w:rPr>
                <w:rFonts w:cs="Arial"/>
              </w:rPr>
            </w:pPr>
            <w:r>
              <w:rPr>
                <w:rFonts w:cs="Arial"/>
              </w:rPr>
              <w:t>Q1: Yes</w:t>
            </w:r>
          </w:p>
          <w:p w14:paraId="572CAC11" w14:textId="77777777" w:rsidR="001E48A5" w:rsidRDefault="001E48A5" w:rsidP="00A92700">
            <w:pPr>
              <w:pStyle w:val="aa"/>
              <w:spacing w:line="256" w:lineRule="auto"/>
              <w:rPr>
                <w:rFonts w:cs="Arial"/>
              </w:rPr>
            </w:pPr>
            <w:r>
              <w:rPr>
                <w:rFonts w:cs="Arial"/>
              </w:rPr>
              <w:t>Q2: No</w:t>
            </w:r>
          </w:p>
          <w:p w14:paraId="67D1F5A5" w14:textId="77777777" w:rsidR="001E48A5" w:rsidRDefault="001E48A5" w:rsidP="00A92700">
            <w:pPr>
              <w:pStyle w:val="aa"/>
              <w:spacing w:line="256" w:lineRule="auto"/>
              <w:rPr>
                <w:rFonts w:cs="Arial"/>
              </w:rPr>
            </w:pPr>
            <w:r>
              <w:rPr>
                <w:rFonts w:cs="Arial"/>
              </w:rPr>
              <w:t>Q3: If the gNB is aware of UE-specific TA applied at the UE than yes</w:t>
            </w:r>
          </w:p>
          <w:p w14:paraId="7CC9A33D" w14:textId="77777777" w:rsidR="001E48A5" w:rsidRPr="00A4682A" w:rsidRDefault="001E48A5" w:rsidP="00A92700">
            <w:pPr>
              <w:pStyle w:val="aa"/>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a"/>
              <w:spacing w:line="256" w:lineRule="auto"/>
              <w:rPr>
                <w:rFonts w:cs="Arial"/>
              </w:rPr>
            </w:pPr>
            <w:r>
              <w:rPr>
                <w:rFonts w:cs="Arial"/>
              </w:rPr>
              <w:t>MediaTek</w:t>
            </w:r>
          </w:p>
        </w:tc>
        <w:tc>
          <w:tcPr>
            <w:tcW w:w="7834" w:type="dxa"/>
          </w:tcPr>
          <w:p w14:paraId="3FBCBA83" w14:textId="77777777" w:rsidR="001E48A5" w:rsidRDefault="001E48A5" w:rsidP="00A92700">
            <w:pPr>
              <w:pStyle w:val="aa"/>
              <w:spacing w:line="256" w:lineRule="auto"/>
              <w:rPr>
                <w:rFonts w:cs="Arial"/>
              </w:rPr>
            </w:pPr>
            <w:r>
              <w:rPr>
                <w:rFonts w:cs="Arial"/>
              </w:rPr>
              <w:t>Q1: Yes</w:t>
            </w:r>
          </w:p>
          <w:p w14:paraId="464C0616" w14:textId="77777777" w:rsidR="001E48A5" w:rsidRDefault="001E48A5" w:rsidP="00A92700">
            <w:pPr>
              <w:pStyle w:val="aa"/>
              <w:spacing w:line="256" w:lineRule="auto"/>
              <w:rPr>
                <w:rFonts w:cs="Arial"/>
              </w:rPr>
            </w:pPr>
            <w:r>
              <w:rPr>
                <w:rFonts w:cs="Arial"/>
              </w:rPr>
              <w:t>Q2: No</w:t>
            </w:r>
          </w:p>
          <w:p w14:paraId="6D92534E" w14:textId="77777777" w:rsidR="001E48A5" w:rsidRDefault="001E48A5" w:rsidP="00A92700">
            <w:pPr>
              <w:pStyle w:val="aa"/>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2192C4F5" w14:textId="77777777" w:rsidR="001E48A5" w:rsidRPr="00A4682A" w:rsidRDefault="001E48A5" w:rsidP="00A92700">
            <w:pPr>
              <w:pStyle w:val="aa"/>
              <w:spacing w:line="256" w:lineRule="auto"/>
              <w:rPr>
                <w:rFonts w:cs="Arial"/>
              </w:rPr>
            </w:pPr>
            <w:r>
              <w:rPr>
                <w:rFonts w:cs="Arial"/>
              </w:rPr>
              <w:t>Q4: Option 2</w:t>
            </w:r>
          </w:p>
        </w:tc>
      </w:tr>
      <w:tr w:rsidR="001E48A5" w:rsidRPr="00A4682A" w14:paraId="35F2DE56" w14:textId="77777777" w:rsidTr="00A92700">
        <w:tc>
          <w:tcPr>
            <w:tcW w:w="1795" w:type="dxa"/>
          </w:tcPr>
          <w:p w14:paraId="4902F536" w14:textId="77777777" w:rsidR="001E48A5" w:rsidRPr="00A4682A" w:rsidRDefault="001E48A5" w:rsidP="00A92700">
            <w:pPr>
              <w:pStyle w:val="aa"/>
              <w:spacing w:line="256" w:lineRule="auto"/>
              <w:rPr>
                <w:rFonts w:cs="Arial"/>
              </w:rPr>
            </w:pPr>
            <w:r>
              <w:rPr>
                <w:rFonts w:eastAsia="맑은 고딕" w:cs="Arial" w:hint="eastAsia"/>
              </w:rPr>
              <w:t>Samsung</w:t>
            </w:r>
          </w:p>
        </w:tc>
        <w:tc>
          <w:tcPr>
            <w:tcW w:w="7834" w:type="dxa"/>
          </w:tcPr>
          <w:p w14:paraId="1185F8E7" w14:textId="77777777" w:rsidR="001E48A5" w:rsidRDefault="001E48A5" w:rsidP="00A92700">
            <w:pPr>
              <w:pStyle w:val="aa"/>
              <w:spacing w:line="256" w:lineRule="auto"/>
              <w:rPr>
                <w:rFonts w:eastAsia="맑은 고딕" w:cs="Arial"/>
              </w:rPr>
            </w:pPr>
            <w:r>
              <w:rPr>
                <w:rFonts w:eastAsia="맑은 고딕" w:cs="Arial"/>
              </w:rPr>
              <w:t xml:space="preserve">Q1: Yes. It is needed for handover case. </w:t>
            </w:r>
          </w:p>
          <w:p w14:paraId="5BAA790D" w14:textId="77777777" w:rsidR="001E48A5" w:rsidRPr="00A4682A" w:rsidRDefault="001E48A5" w:rsidP="00A92700">
            <w:pPr>
              <w:pStyle w:val="aa"/>
              <w:spacing w:line="256" w:lineRule="auto"/>
              <w:rPr>
                <w:rFonts w:cs="Arial"/>
              </w:rPr>
            </w:pPr>
            <w:r>
              <w:rPr>
                <w:rFonts w:eastAsia="맑은 고딕" w:cs="Arial"/>
              </w:rPr>
              <w:t>It seems the questions of 2) to 4) are unclear. We see that a UE needs to select a resource for PRACH transmission corresponding to PDCCH order by using K_offset similar to initial access procedure in timing perspective.</w:t>
            </w:r>
          </w:p>
        </w:tc>
      </w:tr>
      <w:tr w:rsidR="001E48A5" w:rsidRPr="00A4682A" w14:paraId="1CBD2A9F" w14:textId="77777777" w:rsidTr="00A92700">
        <w:tc>
          <w:tcPr>
            <w:tcW w:w="1795" w:type="dxa"/>
          </w:tcPr>
          <w:p w14:paraId="41485153" w14:textId="77777777" w:rsidR="001E48A5" w:rsidRPr="00A4682A" w:rsidRDefault="001E48A5" w:rsidP="00A92700">
            <w:pPr>
              <w:pStyle w:val="aa"/>
              <w:spacing w:line="256" w:lineRule="auto"/>
              <w:rPr>
                <w:rFonts w:cs="Arial"/>
              </w:rPr>
            </w:pPr>
            <w:r>
              <w:rPr>
                <w:rFonts w:cs="Arial"/>
              </w:rPr>
              <w:t>Ericsson</w:t>
            </w:r>
          </w:p>
        </w:tc>
        <w:tc>
          <w:tcPr>
            <w:tcW w:w="7834" w:type="dxa"/>
          </w:tcPr>
          <w:p w14:paraId="0E64ACF4" w14:textId="77777777" w:rsidR="001E48A5" w:rsidRDefault="001E48A5" w:rsidP="00A92700">
            <w:pPr>
              <w:pStyle w:val="aa"/>
              <w:spacing w:line="256" w:lineRule="auto"/>
              <w:rPr>
                <w:rFonts w:cs="Arial"/>
              </w:rPr>
            </w:pPr>
            <w:r>
              <w:rPr>
                <w:rFonts w:cs="Arial"/>
              </w:rPr>
              <w:t>Q1: Yes, as analyzed by the Moderator</w:t>
            </w:r>
          </w:p>
          <w:p w14:paraId="474BD146" w14:textId="77777777" w:rsidR="001E48A5" w:rsidRDefault="001E48A5" w:rsidP="00A92700">
            <w:pPr>
              <w:pStyle w:val="aa"/>
              <w:spacing w:line="256" w:lineRule="auto"/>
              <w:rPr>
                <w:rFonts w:cs="Arial"/>
              </w:rPr>
            </w:pPr>
            <w:r>
              <w:rPr>
                <w:rFonts w:cs="Arial"/>
              </w:rPr>
              <w:t>Q2: No</w:t>
            </w:r>
          </w:p>
          <w:p w14:paraId="42A852F4" w14:textId="77777777" w:rsidR="001E48A5" w:rsidRDefault="001E48A5" w:rsidP="00A92700">
            <w:pPr>
              <w:pStyle w:val="aa"/>
              <w:spacing w:line="256" w:lineRule="auto"/>
              <w:rPr>
                <w:rFonts w:cs="Arial"/>
              </w:rPr>
            </w:pPr>
            <w:r>
              <w:rPr>
                <w:rFonts w:cs="Arial"/>
              </w:rPr>
              <w:t>Q3: Yes, conditioning on networking knowing the UE specific TA</w:t>
            </w:r>
          </w:p>
          <w:p w14:paraId="4E834364" w14:textId="77777777" w:rsidR="001E48A5" w:rsidRPr="00A4682A" w:rsidRDefault="001E48A5" w:rsidP="00A92700">
            <w:pPr>
              <w:pStyle w:val="aa"/>
              <w:spacing w:line="256" w:lineRule="auto"/>
              <w:rPr>
                <w:rFonts w:cs="Arial"/>
              </w:rPr>
            </w:pPr>
            <w:r>
              <w:rPr>
                <w:rFonts w:cs="Arial"/>
              </w:rPr>
              <w:t xml:space="preserve">Q4: It’s preferred to reduce blind detection at the network side  </w:t>
            </w:r>
          </w:p>
        </w:tc>
      </w:tr>
      <w:tr w:rsidR="001E48A5" w:rsidRPr="00A4682A" w14:paraId="6E248FD8" w14:textId="77777777" w:rsidTr="00A92700">
        <w:tc>
          <w:tcPr>
            <w:tcW w:w="1795" w:type="dxa"/>
          </w:tcPr>
          <w:p w14:paraId="2018E0B1" w14:textId="77777777" w:rsidR="001E48A5" w:rsidRPr="00A4682A" w:rsidRDefault="001E48A5" w:rsidP="00A92700">
            <w:pPr>
              <w:pStyle w:val="aa"/>
              <w:spacing w:line="256" w:lineRule="auto"/>
              <w:rPr>
                <w:rFonts w:cs="Arial"/>
              </w:rPr>
            </w:pPr>
            <w:r>
              <w:rPr>
                <w:rFonts w:cs="Arial" w:hint="eastAsia"/>
              </w:rPr>
              <w:t>H</w:t>
            </w:r>
            <w:r>
              <w:rPr>
                <w:rFonts w:cs="Arial"/>
              </w:rPr>
              <w:t>uawei, HiSilicon</w:t>
            </w:r>
          </w:p>
        </w:tc>
        <w:tc>
          <w:tcPr>
            <w:tcW w:w="7834" w:type="dxa"/>
          </w:tcPr>
          <w:p w14:paraId="7570B25A" w14:textId="77777777" w:rsidR="001E48A5" w:rsidRDefault="001E48A5" w:rsidP="00A92700">
            <w:pPr>
              <w:pStyle w:val="aa"/>
              <w:spacing w:line="256" w:lineRule="auto"/>
              <w:rPr>
                <w:rFonts w:cs="Arial"/>
              </w:rPr>
            </w:pPr>
            <w:r>
              <w:rPr>
                <w:rFonts w:cs="Arial"/>
              </w:rPr>
              <w:t xml:space="preserve">Q1: Agree with others that it is not reasonable to exclude </w:t>
            </w:r>
            <w:r w:rsidRPr="00DE315C">
              <w:rPr>
                <w:rFonts w:cs="Arial"/>
              </w:rPr>
              <w:t>PDCCH ordered PRACH needed for NTN</w:t>
            </w:r>
            <w:r>
              <w:rPr>
                <w:rFonts w:cs="Arial"/>
              </w:rPr>
              <w:t>.</w:t>
            </w:r>
          </w:p>
          <w:p w14:paraId="7F770E8B" w14:textId="77777777" w:rsidR="001E48A5" w:rsidRPr="00820400" w:rsidRDefault="001E48A5" w:rsidP="00A92700">
            <w:pPr>
              <w:pStyle w:val="aa"/>
              <w:spacing w:line="256" w:lineRule="auto"/>
              <w:rPr>
                <w:rFonts w:cs="Arial"/>
                <w:lang w:val="en-GB"/>
              </w:rPr>
            </w:pPr>
            <w:r w:rsidRPr="00820400">
              <w:rPr>
                <w:rFonts w:cs="Arial"/>
              </w:rPr>
              <w:t xml:space="preserve">Q2: Our view is that the impact of TA </w:t>
            </w:r>
            <w:r>
              <w:rPr>
                <w:rFonts w:cs="Arial"/>
              </w:rPr>
              <w:t>needs to</w:t>
            </w:r>
            <w:r w:rsidRPr="00820400">
              <w:rPr>
                <w:rFonts w:cs="Arial"/>
              </w:rPr>
              <w:t xml:space="preserve"> be considered in PRACH occasion selection</w:t>
            </w:r>
            <w:r>
              <w:rPr>
                <w:rFonts w:cs="Arial"/>
              </w:rPr>
              <w:t xml:space="preserve"> at least in the context of NTN since the TA for MSG1/MSGA transmission is not equal to 0 as discussed in 8.4.2</w:t>
            </w:r>
            <w:r w:rsidRPr="00820400">
              <w:rPr>
                <w:rFonts w:cs="Arial"/>
              </w:rPr>
              <w:t>.</w:t>
            </w:r>
            <w:r>
              <w:rPr>
                <w:rFonts w:cs="Arial"/>
              </w:rPr>
              <w:t xml:space="preserve"> According to the current specification,</w:t>
            </w:r>
            <w:r w:rsidRPr="00820400">
              <w:rPr>
                <w:rFonts w:cs="Arial"/>
              </w:rPr>
              <w:t xml:space="preserve"> </w:t>
            </w:r>
            <w:r>
              <w:rPr>
                <w:rFonts w:cs="Arial"/>
              </w:rPr>
              <w:t xml:space="preserve">RO is selected by the UE and </w:t>
            </w:r>
            <w:r w:rsidRPr="00820400">
              <w:rPr>
                <w:rFonts w:cs="Arial"/>
              </w:rPr>
              <w:t xml:space="preserve">the UE can determine which RO is the “next available” RO from a set of periodic ROs. </w:t>
            </w:r>
            <w:r>
              <w:rPr>
                <w:rFonts w:cs="Arial"/>
              </w:rPr>
              <w:t>I</w:t>
            </w:r>
            <w:r w:rsidRPr="00820400">
              <w:rPr>
                <w:rFonts w:cs="Arial"/>
              </w:rPr>
              <w:t>f the timing-gap between one RO timing and the received PDCCH timing is smaller than the UE</w:t>
            </w:r>
            <w:r>
              <w:rPr>
                <w:rFonts w:cs="Arial"/>
              </w:rPr>
              <w:t>-</w:t>
            </w:r>
            <w:r w:rsidRPr="00820400">
              <w:rPr>
                <w:rFonts w:cs="Arial"/>
              </w:rPr>
              <w:t>s</w:t>
            </w:r>
            <w:r>
              <w:rPr>
                <w:rFonts w:cs="Arial"/>
              </w:rPr>
              <w:t>pecific</w:t>
            </w:r>
            <w:r w:rsidRPr="00820400">
              <w:rPr>
                <w:rFonts w:cs="Arial"/>
              </w:rPr>
              <w:t xml:space="preserve"> TA, this RO is not an available one and will not be selected by the UE.</w:t>
            </w:r>
            <w:r>
              <w:rPr>
                <w:rFonts w:cs="Arial"/>
              </w:rPr>
              <w:t xml:space="preserve"> </w:t>
            </w:r>
          </w:p>
          <w:p w14:paraId="1575E169" w14:textId="77777777" w:rsidR="001E48A5" w:rsidRPr="00820400" w:rsidRDefault="001E48A5" w:rsidP="00A92700">
            <w:pPr>
              <w:pStyle w:val="aa"/>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A4682A" w:rsidRDefault="001E48A5" w:rsidP="00A92700">
            <w:pPr>
              <w:pStyle w:val="aa"/>
              <w:spacing w:line="256" w:lineRule="auto"/>
              <w:rPr>
                <w:rFonts w:cs="Arial"/>
              </w:rPr>
            </w:pPr>
            <w:r>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A4682A" w14:paraId="4AF1DF6A" w14:textId="77777777" w:rsidTr="00A92700">
        <w:tc>
          <w:tcPr>
            <w:tcW w:w="1795" w:type="dxa"/>
          </w:tcPr>
          <w:p w14:paraId="0BAF39D9" w14:textId="77777777" w:rsidR="001E48A5" w:rsidRPr="00A4682A" w:rsidRDefault="001E48A5" w:rsidP="00A92700">
            <w:pPr>
              <w:pStyle w:val="aa"/>
              <w:spacing w:line="256" w:lineRule="auto"/>
              <w:rPr>
                <w:rFonts w:cs="Arial"/>
              </w:rPr>
            </w:pPr>
            <w:r>
              <w:rPr>
                <w:rFonts w:cs="Arial"/>
              </w:rPr>
              <w:t>APT</w:t>
            </w:r>
          </w:p>
        </w:tc>
        <w:tc>
          <w:tcPr>
            <w:tcW w:w="7834" w:type="dxa"/>
          </w:tcPr>
          <w:p w14:paraId="5C4AEE5B" w14:textId="77777777" w:rsidR="001E48A5" w:rsidRDefault="001E48A5" w:rsidP="00A92700">
            <w:pPr>
              <w:pStyle w:val="aa"/>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41A6FF90" w14:textId="77777777" w:rsidR="001E48A5" w:rsidRDefault="001E48A5" w:rsidP="00A92700">
            <w:pPr>
              <w:pStyle w:val="aa"/>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Default="001E48A5" w:rsidP="00A92700">
            <w:pPr>
              <w:pStyle w:val="aa"/>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Default="001E48A5" w:rsidP="00A92700">
            <w:pPr>
              <w:pStyle w:val="aa"/>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 xml:space="preserve">For paired spectrum, all </w:t>
            </w:r>
            <w:r w:rsidRPr="001E2628">
              <w:rPr>
                <w:rFonts w:cs="Arial"/>
                <w:b/>
                <w:bCs/>
              </w:rPr>
              <w:lastRenderedPageBreak/>
              <w:t>PRACH occasions are valid.</w:t>
            </w:r>
            <w:r>
              <w:rPr>
                <w:rFonts w:cs="Arial"/>
                <w:b/>
                <w:bCs/>
              </w:rPr>
              <w:t>”</w:t>
            </w:r>
          </w:p>
          <w:p w14:paraId="35269C5C" w14:textId="77777777" w:rsidR="001E48A5" w:rsidRPr="00E420DE" w:rsidRDefault="001E48A5" w:rsidP="00A92700">
            <w:pPr>
              <w:pStyle w:val="aa"/>
              <w:spacing w:line="256" w:lineRule="auto"/>
              <w:rPr>
                <w:rFonts w:cs="Arial"/>
              </w:rPr>
            </w:pPr>
            <w:r>
              <w:rPr>
                <w:rFonts w:cs="Arial"/>
              </w:rPr>
              <w:t xml:space="preserve">Or maybe ZTE wants to modify the RACH occasion selection in TS 38.321. </w:t>
            </w:r>
          </w:p>
          <w:p w14:paraId="254953D5" w14:textId="77777777" w:rsidR="001E48A5" w:rsidRDefault="001E48A5" w:rsidP="00A92700">
            <w:pPr>
              <w:pStyle w:val="aa"/>
              <w:spacing w:line="256" w:lineRule="auto"/>
              <w:rPr>
                <w:rFonts w:cs="Arial"/>
              </w:rPr>
            </w:pPr>
            <w:r>
              <w:rPr>
                <w:rFonts w:cs="Arial"/>
              </w:rPr>
              <w:t>We quote ZTE’s t-doc below as a reference:</w:t>
            </w:r>
          </w:p>
          <w:p w14:paraId="0921E720" w14:textId="77777777" w:rsidR="001E48A5" w:rsidRPr="00054C8C" w:rsidRDefault="001E48A5" w:rsidP="00A92700">
            <w:pPr>
              <w:pStyle w:val="aa"/>
              <w:spacing w:line="256" w:lineRule="auto"/>
              <w:rPr>
                <w:rFonts w:cs="Arial"/>
                <w:u w:val="single"/>
              </w:rPr>
            </w:pPr>
            <w:r w:rsidRPr="00054C8C">
              <w:rPr>
                <w:rFonts w:cs="Arial"/>
                <w:u w:val="single"/>
              </w:rPr>
              <w:t>PDCCH order PRACH</w:t>
            </w:r>
          </w:p>
          <w:p w14:paraId="74AC7ACF" w14:textId="77777777" w:rsidR="001E48A5" w:rsidRPr="00054C8C" w:rsidRDefault="001E48A5" w:rsidP="00A92700">
            <w:pPr>
              <w:pStyle w:val="aa"/>
              <w:spacing w:line="256" w:lineRule="auto"/>
              <w:rPr>
                <w:rFonts w:cs="Arial"/>
              </w:rPr>
            </w:pPr>
            <w:r w:rsidRPr="00054C8C">
              <w:rPr>
                <w:rFonts w:cs="Arial"/>
              </w:rPr>
              <w:t>According the existing spec, w.r.t the transmission of PRACH initialized by PDCCH [4]:</w:t>
            </w:r>
          </w:p>
          <w:p w14:paraId="17F03C48" w14:textId="77777777" w:rsidR="001E48A5" w:rsidRPr="00054C8C" w:rsidRDefault="001E48A5" w:rsidP="00A92700">
            <w:pPr>
              <w:pStyle w:val="aa"/>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54C8C" w:rsidRDefault="001E48A5" w:rsidP="00A92700">
            <w:pPr>
              <w:pStyle w:val="aa"/>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5B5A5B32" w14:textId="77777777" w:rsidR="001E48A5" w:rsidRDefault="001E48A5" w:rsidP="00A92700">
            <w:pPr>
              <w:pStyle w:val="aa"/>
              <w:spacing w:line="256" w:lineRule="auto"/>
              <w:rPr>
                <w:rFonts w:cs="Arial"/>
              </w:rPr>
            </w:pPr>
            <w:r w:rsidRPr="00054C8C">
              <w:rPr>
                <w:rFonts w:cs="Arial"/>
              </w:rPr>
              <w:t>Proposal 10: It should be clarified that the impact of TA is considered into selection on PRACH occasion.</w:t>
            </w:r>
          </w:p>
          <w:p w14:paraId="3469691A" w14:textId="77777777" w:rsidR="001E48A5" w:rsidRPr="00A4682A" w:rsidRDefault="001E48A5" w:rsidP="00A92700">
            <w:pPr>
              <w:pStyle w:val="aa"/>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1E48A5" w:rsidRPr="00A4682A" w14:paraId="1007F5C6" w14:textId="77777777" w:rsidTr="00A92700">
        <w:tc>
          <w:tcPr>
            <w:tcW w:w="1795" w:type="dxa"/>
          </w:tcPr>
          <w:p w14:paraId="3C14BE99" w14:textId="77777777" w:rsidR="001E48A5" w:rsidRPr="00A4682A" w:rsidRDefault="001E48A5" w:rsidP="00A92700">
            <w:pPr>
              <w:pStyle w:val="aa"/>
              <w:spacing w:line="256" w:lineRule="auto"/>
              <w:rPr>
                <w:rFonts w:cs="Arial"/>
              </w:rPr>
            </w:pPr>
            <w:r>
              <w:rPr>
                <w:rFonts w:cs="Arial"/>
              </w:rPr>
              <w:lastRenderedPageBreak/>
              <w:t>Sony</w:t>
            </w:r>
          </w:p>
        </w:tc>
        <w:tc>
          <w:tcPr>
            <w:tcW w:w="7834" w:type="dxa"/>
          </w:tcPr>
          <w:p w14:paraId="02E0CC4D" w14:textId="77777777" w:rsidR="001E48A5" w:rsidRDefault="001E48A5" w:rsidP="00A92700">
            <w:pPr>
              <w:pStyle w:val="aa"/>
              <w:spacing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Default="001E48A5" w:rsidP="00A92700">
            <w:pPr>
              <w:pStyle w:val="aa"/>
              <w:spacing w:line="254" w:lineRule="auto"/>
              <w:rPr>
                <w:rFonts w:cs="Arial"/>
              </w:rPr>
            </w:pPr>
            <w:r>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9725E4F" w14:textId="77777777" w:rsidR="001E48A5" w:rsidRDefault="001E48A5" w:rsidP="00A92700">
            <w:pPr>
              <w:pStyle w:val="aa"/>
              <w:spacing w:line="254" w:lineRule="auto"/>
              <w:rPr>
                <w:rFonts w:cs="Arial"/>
              </w:rPr>
            </w:pPr>
            <w:r>
              <w:rPr>
                <w:rFonts w:cs="Arial"/>
              </w:rPr>
              <w:t>Q3: No – they would not without further information on the UE-gNB propagation delay.</w:t>
            </w:r>
          </w:p>
          <w:p w14:paraId="339902AA" w14:textId="77777777" w:rsidR="001E48A5" w:rsidRPr="00A4682A" w:rsidRDefault="001E48A5" w:rsidP="00A92700">
            <w:pPr>
              <w:pStyle w:val="aa"/>
              <w:spacing w:line="256" w:lineRule="auto"/>
              <w:rPr>
                <w:rFonts w:cs="Arial"/>
              </w:rPr>
            </w:pPr>
            <w:r>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a"/>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a"/>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a"/>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a"/>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a"/>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a"/>
              <w:spacing w:line="256" w:lineRule="auto"/>
              <w:rPr>
                <w:rFonts w:cs="Arial"/>
              </w:rPr>
            </w:pPr>
            <w:r>
              <w:rPr>
                <w:rFonts w:cs="Arial" w:hint="eastAsia"/>
              </w:rPr>
              <w:t>CATT</w:t>
            </w:r>
          </w:p>
        </w:tc>
        <w:tc>
          <w:tcPr>
            <w:tcW w:w="7834" w:type="dxa"/>
          </w:tcPr>
          <w:p w14:paraId="4C5FF5F0" w14:textId="77777777" w:rsidR="001E48A5" w:rsidRDefault="001E48A5" w:rsidP="00A92700">
            <w:pPr>
              <w:pStyle w:val="aa"/>
              <w:spacing w:line="256" w:lineRule="auto"/>
              <w:rPr>
                <w:rFonts w:cs="Arial"/>
              </w:rPr>
            </w:pPr>
            <w:r>
              <w:rPr>
                <w:rFonts w:cs="Arial"/>
              </w:rPr>
              <w:t>Q1: Yes, as analyzed by the Moderator</w:t>
            </w:r>
          </w:p>
          <w:p w14:paraId="186AD134" w14:textId="77777777" w:rsidR="001E48A5" w:rsidRDefault="001E48A5" w:rsidP="00A92700">
            <w:pPr>
              <w:pStyle w:val="aa"/>
              <w:spacing w:line="256" w:lineRule="auto"/>
              <w:rPr>
                <w:rFonts w:cs="Arial"/>
              </w:rPr>
            </w:pPr>
            <w:r>
              <w:rPr>
                <w:rFonts w:cs="Arial"/>
              </w:rPr>
              <w:t>Q2: No</w:t>
            </w:r>
          </w:p>
          <w:p w14:paraId="54E889A3" w14:textId="77777777" w:rsidR="001E48A5" w:rsidRDefault="001E48A5" w:rsidP="00A92700">
            <w:pPr>
              <w:pStyle w:val="aa"/>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77F51292" w14:textId="77777777" w:rsidR="001E48A5" w:rsidRPr="00A4682A" w:rsidRDefault="001E48A5" w:rsidP="00A92700">
            <w:pPr>
              <w:pStyle w:val="aa"/>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A4682A" w14:paraId="3DA37307" w14:textId="77777777" w:rsidTr="00A92700">
        <w:tc>
          <w:tcPr>
            <w:tcW w:w="1795" w:type="dxa"/>
          </w:tcPr>
          <w:p w14:paraId="2D81566E" w14:textId="77777777" w:rsidR="001E48A5" w:rsidRPr="00A4682A" w:rsidRDefault="001E48A5" w:rsidP="00A92700">
            <w:pPr>
              <w:pStyle w:val="aa"/>
              <w:spacing w:line="256" w:lineRule="auto"/>
              <w:rPr>
                <w:rFonts w:cs="Arial"/>
              </w:rPr>
            </w:pPr>
            <w:r>
              <w:rPr>
                <w:rFonts w:cs="Arial" w:hint="eastAsia"/>
              </w:rPr>
              <w:t>C</w:t>
            </w:r>
            <w:r>
              <w:rPr>
                <w:rFonts w:cs="Arial"/>
              </w:rPr>
              <w:t>MCC</w:t>
            </w:r>
          </w:p>
        </w:tc>
        <w:tc>
          <w:tcPr>
            <w:tcW w:w="7834" w:type="dxa"/>
          </w:tcPr>
          <w:p w14:paraId="55DD8962" w14:textId="77777777" w:rsidR="001E48A5" w:rsidRDefault="001E48A5" w:rsidP="00A92700">
            <w:pPr>
              <w:pStyle w:val="aa"/>
              <w:spacing w:line="256" w:lineRule="auto"/>
              <w:rPr>
                <w:rFonts w:cs="Arial"/>
              </w:rPr>
            </w:pPr>
            <w:r w:rsidRPr="00A96ED8">
              <w:rPr>
                <w:rFonts w:cs="Arial"/>
              </w:rPr>
              <w:t>Q1: Yes</w:t>
            </w:r>
          </w:p>
          <w:p w14:paraId="2EEC631F" w14:textId="77777777" w:rsidR="001E48A5" w:rsidRPr="00A4682A" w:rsidRDefault="001E48A5" w:rsidP="00A92700">
            <w:pPr>
              <w:pStyle w:val="aa"/>
              <w:spacing w:line="256" w:lineRule="auto"/>
              <w:rPr>
                <w:rFonts w:cs="Arial"/>
              </w:rPr>
            </w:pPr>
            <w:r w:rsidRPr="00A96ED8">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a"/>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a"/>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a"/>
              <w:spacing w:line="256" w:lineRule="auto"/>
              <w:rPr>
                <w:rFonts w:cs="Arial"/>
              </w:rPr>
            </w:pPr>
            <w:r>
              <w:rPr>
                <w:rFonts w:cs="Arial" w:hint="eastAsia"/>
              </w:rPr>
              <w:t>LG</w:t>
            </w:r>
          </w:p>
        </w:tc>
        <w:tc>
          <w:tcPr>
            <w:tcW w:w="7834" w:type="dxa"/>
          </w:tcPr>
          <w:p w14:paraId="0B4831B2" w14:textId="77777777" w:rsidR="001E48A5" w:rsidRDefault="001E48A5" w:rsidP="00A92700">
            <w:pPr>
              <w:pStyle w:val="aa"/>
              <w:spacing w:line="256" w:lineRule="auto"/>
              <w:rPr>
                <w:rFonts w:cs="Arial"/>
              </w:rPr>
            </w:pPr>
            <w:r>
              <w:rPr>
                <w:rFonts w:cs="Arial" w:hint="eastAsia"/>
              </w:rPr>
              <w:t xml:space="preserve">Q1: Yes, </w:t>
            </w:r>
            <w:r>
              <w:rPr>
                <w:rFonts w:cs="Arial"/>
              </w:rPr>
              <w:t>for use case, we agree with FL and Nokia.</w:t>
            </w:r>
          </w:p>
          <w:p w14:paraId="6BA72D10" w14:textId="77777777" w:rsidR="001E48A5" w:rsidRDefault="001E48A5" w:rsidP="00A92700">
            <w:pPr>
              <w:pStyle w:val="aa"/>
              <w:spacing w:line="256" w:lineRule="auto"/>
              <w:rPr>
                <w:rFonts w:cs="Arial"/>
              </w:rPr>
            </w:pPr>
            <w:r>
              <w:rPr>
                <w:rFonts w:cs="Arial"/>
              </w:rPr>
              <w:t xml:space="preserve">Q2: </w:t>
            </w:r>
            <w:r>
              <w:rPr>
                <w:rFonts w:cs="Arial" w:hint="eastAsia"/>
              </w:rPr>
              <w:t>Maybe not</w:t>
            </w:r>
          </w:p>
          <w:p w14:paraId="0778AFE2" w14:textId="77777777" w:rsidR="001E48A5" w:rsidRDefault="001E48A5" w:rsidP="00A92700">
            <w:pPr>
              <w:pStyle w:val="aa"/>
              <w:spacing w:line="256" w:lineRule="auto"/>
              <w:rPr>
                <w:rFonts w:cs="Arial"/>
              </w:rPr>
            </w:pPr>
            <w:r>
              <w:rPr>
                <w:rFonts w:cs="Arial"/>
              </w:rPr>
              <w:t>Q3: Yes.</w:t>
            </w:r>
          </w:p>
          <w:p w14:paraId="3C002853" w14:textId="77777777" w:rsidR="001E48A5" w:rsidRPr="00A4682A" w:rsidRDefault="001E48A5" w:rsidP="00A92700">
            <w:pPr>
              <w:pStyle w:val="aa"/>
              <w:spacing w:line="256" w:lineRule="auto"/>
              <w:rPr>
                <w:rFonts w:cs="Arial"/>
              </w:rPr>
            </w:pPr>
            <w:r>
              <w:rPr>
                <w:rFonts w:cs="Arial"/>
              </w:rPr>
              <w:lastRenderedPageBreak/>
              <w:t>Q4: Option1 is preferred.</w:t>
            </w:r>
          </w:p>
        </w:tc>
      </w:tr>
      <w:tr w:rsidR="001E48A5" w:rsidRPr="00A4682A" w14:paraId="7EED7711" w14:textId="77777777" w:rsidTr="00A92700">
        <w:tc>
          <w:tcPr>
            <w:tcW w:w="1795" w:type="dxa"/>
          </w:tcPr>
          <w:p w14:paraId="451F379C" w14:textId="77777777" w:rsidR="001E48A5" w:rsidRDefault="001E48A5" w:rsidP="00A92700">
            <w:pPr>
              <w:pStyle w:val="aa"/>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59A53CB4" w14:textId="77777777" w:rsidR="001E48A5" w:rsidRDefault="001E48A5" w:rsidP="00A92700">
            <w:pPr>
              <w:pStyle w:val="aa"/>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3316A7D9" w14:textId="77777777" w:rsidR="001E48A5" w:rsidRDefault="001E48A5" w:rsidP="00A92700">
            <w:pPr>
              <w:pStyle w:val="aa"/>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0731FD3D" w14:textId="77777777" w:rsidR="001E48A5" w:rsidRDefault="001E48A5" w:rsidP="00A92700">
            <w:pPr>
              <w:pStyle w:val="aa"/>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23CCB2A0" w14:textId="77777777" w:rsidR="001E48A5" w:rsidRDefault="001E48A5" w:rsidP="00A92700">
            <w:pPr>
              <w:pStyle w:val="aa"/>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a"/>
              <w:spacing w:line="256" w:lineRule="auto"/>
              <w:rPr>
                <w:rFonts w:cs="Arial"/>
              </w:rPr>
            </w:pPr>
            <w:r>
              <w:rPr>
                <w:rFonts w:cs="Arial" w:hint="eastAsia"/>
              </w:rPr>
              <w:t>Z</w:t>
            </w:r>
            <w:r>
              <w:rPr>
                <w:rFonts w:cs="Arial"/>
              </w:rPr>
              <w:t>TE</w:t>
            </w:r>
          </w:p>
        </w:tc>
        <w:tc>
          <w:tcPr>
            <w:tcW w:w="7834" w:type="dxa"/>
          </w:tcPr>
          <w:p w14:paraId="0146C105" w14:textId="77777777" w:rsidR="001E48A5" w:rsidRPr="00A96ED8" w:rsidRDefault="001E48A5" w:rsidP="00A92700">
            <w:pPr>
              <w:pStyle w:val="aa"/>
              <w:spacing w:line="256" w:lineRule="auto"/>
              <w:rPr>
                <w:rFonts w:cs="Arial"/>
              </w:rPr>
            </w:pPr>
            <w:r w:rsidRPr="00A96ED8">
              <w:rPr>
                <w:rFonts w:cs="Arial"/>
              </w:rPr>
              <w:t>Q1: Yes</w:t>
            </w:r>
          </w:p>
          <w:p w14:paraId="12679697" w14:textId="77777777" w:rsidR="001E48A5" w:rsidRPr="00A96ED8" w:rsidRDefault="001E48A5" w:rsidP="00A92700">
            <w:pPr>
              <w:pStyle w:val="aa"/>
              <w:spacing w:line="256" w:lineRule="auto"/>
              <w:rPr>
                <w:rFonts w:cs="Arial"/>
              </w:rPr>
            </w:pPr>
            <w:r w:rsidRPr="00A96ED8">
              <w:rPr>
                <w:rFonts w:cs="Arial"/>
              </w:rPr>
              <w:t xml:space="preserve">Q2: </w:t>
            </w:r>
            <w:r>
              <w:rPr>
                <w:rFonts w:cs="Arial"/>
              </w:rPr>
              <w:t>In current spec, no additional restriction is added on the selection of PRACH occasion</w:t>
            </w:r>
          </w:p>
          <w:p w14:paraId="2B08D40F" w14:textId="77777777" w:rsidR="001E48A5" w:rsidRPr="00A96ED8" w:rsidRDefault="001E48A5" w:rsidP="00A92700">
            <w:pPr>
              <w:pStyle w:val="aa"/>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a"/>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r w:rsidR="001E48A5" w:rsidRPr="00A4682A" w14:paraId="0B3470D4" w14:textId="77777777" w:rsidTr="00A92700">
        <w:tc>
          <w:tcPr>
            <w:tcW w:w="1795" w:type="dxa"/>
          </w:tcPr>
          <w:p w14:paraId="54CE7224" w14:textId="77777777" w:rsidR="001E48A5" w:rsidRDefault="001E48A5" w:rsidP="00A92700">
            <w:pPr>
              <w:pStyle w:val="aa"/>
              <w:spacing w:line="256" w:lineRule="auto"/>
              <w:rPr>
                <w:rFonts w:cs="Arial"/>
              </w:rPr>
            </w:pPr>
            <w:r>
              <w:rPr>
                <w:rFonts w:cs="Arial" w:hint="eastAsia"/>
              </w:rPr>
              <w:t>L</w:t>
            </w:r>
            <w:r>
              <w:rPr>
                <w:rFonts w:cs="Arial"/>
              </w:rPr>
              <w:t>enovo/MM</w:t>
            </w:r>
          </w:p>
        </w:tc>
        <w:tc>
          <w:tcPr>
            <w:tcW w:w="7834" w:type="dxa"/>
          </w:tcPr>
          <w:p w14:paraId="0EFDA9B5" w14:textId="77777777" w:rsidR="001E48A5" w:rsidRDefault="001E48A5" w:rsidP="00A92700">
            <w:pPr>
              <w:pStyle w:val="aa"/>
              <w:spacing w:line="256" w:lineRule="auto"/>
              <w:rPr>
                <w:rFonts w:cs="Arial"/>
              </w:rPr>
            </w:pPr>
            <w:r>
              <w:rPr>
                <w:rFonts w:cs="Arial" w:hint="eastAsia"/>
              </w:rPr>
              <w:t>R</w:t>
            </w:r>
            <w:r>
              <w:rPr>
                <w:rFonts w:cs="Arial"/>
              </w:rPr>
              <w:t>egarding Q1, we think PDCCH order PRACH is necessary in NTN. The use case is to get uplink synchronization when the UE is out of sync.</w:t>
            </w:r>
          </w:p>
          <w:p w14:paraId="34643FA6" w14:textId="77777777" w:rsidR="001E48A5" w:rsidRDefault="001E48A5" w:rsidP="00A92700">
            <w:pPr>
              <w:pStyle w:val="aa"/>
              <w:spacing w:line="256" w:lineRule="auto"/>
              <w:rPr>
                <w:rFonts w:cs="Arial"/>
              </w:rPr>
            </w:pPr>
            <w:r>
              <w:rPr>
                <w:rFonts w:cs="Arial" w:hint="eastAsia"/>
              </w:rPr>
              <w:t>R</w:t>
            </w:r>
            <w:r>
              <w:rPr>
                <w:rFonts w:cs="Arial"/>
              </w:rPr>
              <w:t>egarding Q2, we think the impact of TA is considered in PRACH occasion selection.</w:t>
            </w:r>
          </w:p>
          <w:p w14:paraId="04EA944E" w14:textId="77777777" w:rsidR="001E48A5" w:rsidRDefault="001E48A5" w:rsidP="00A92700">
            <w:pPr>
              <w:pStyle w:val="aa"/>
              <w:spacing w:line="256" w:lineRule="auto"/>
              <w:rPr>
                <w:rFonts w:cs="Arial"/>
              </w:rPr>
            </w:pPr>
            <w:r>
              <w:rPr>
                <w:rFonts w:cs="Arial" w:hint="eastAsia"/>
              </w:rPr>
              <w:t>R</w:t>
            </w:r>
            <w:r>
              <w:rPr>
                <w:rFonts w:cs="Arial"/>
              </w:rPr>
              <w:t>egarding Q3, we agree with the observation.</w:t>
            </w:r>
          </w:p>
          <w:p w14:paraId="36483560" w14:textId="77777777" w:rsidR="001E48A5" w:rsidRPr="00A96ED8" w:rsidRDefault="001E48A5" w:rsidP="00A92700">
            <w:pPr>
              <w:pStyle w:val="aa"/>
              <w:spacing w:line="256" w:lineRule="auto"/>
              <w:rPr>
                <w:rFonts w:cs="Arial"/>
              </w:rPr>
            </w:pPr>
            <w:r>
              <w:rPr>
                <w:rFonts w:cs="Arial" w:hint="eastAsia"/>
              </w:rPr>
              <w:t>R</w:t>
            </w:r>
            <w:r>
              <w:rPr>
                <w:rFonts w:cs="Arial"/>
              </w:rPr>
              <w:t>egarding Q4, we prefer Option 2, however, we can also stay with Option 1 if it is the majority view.</w:t>
            </w:r>
          </w:p>
        </w:tc>
      </w:tr>
      <w:tr w:rsidR="001E48A5" w:rsidRPr="00A4682A" w14:paraId="2B15BE81" w14:textId="77777777" w:rsidTr="00A92700">
        <w:tc>
          <w:tcPr>
            <w:tcW w:w="1795" w:type="dxa"/>
          </w:tcPr>
          <w:p w14:paraId="75D93D65" w14:textId="77777777" w:rsidR="001E48A5" w:rsidRDefault="001E48A5" w:rsidP="00A92700">
            <w:pPr>
              <w:pStyle w:val="aa"/>
              <w:spacing w:line="256" w:lineRule="auto"/>
              <w:rPr>
                <w:rFonts w:cs="Arial"/>
              </w:rPr>
            </w:pPr>
            <w:r>
              <w:rPr>
                <w:rFonts w:cs="Arial"/>
              </w:rPr>
              <w:t>NTT DOCOMO</w:t>
            </w:r>
          </w:p>
        </w:tc>
        <w:tc>
          <w:tcPr>
            <w:tcW w:w="7834" w:type="dxa"/>
          </w:tcPr>
          <w:p w14:paraId="2A15375D" w14:textId="77777777" w:rsidR="001E48A5" w:rsidRDefault="001E48A5" w:rsidP="00A92700">
            <w:pPr>
              <w:pStyle w:val="aa"/>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Default="001E48A5" w:rsidP="00A92700">
            <w:pPr>
              <w:pStyle w:val="aa"/>
              <w:spacing w:line="256" w:lineRule="auto"/>
              <w:rPr>
                <w:rFonts w:cs="Arial"/>
              </w:rPr>
            </w:pPr>
            <w:r>
              <w:rPr>
                <w:rFonts w:cs="Arial"/>
              </w:rPr>
              <w:t xml:space="preserve">Q4: if there is ambiguity, option 1 is preferred to avoid gNB BD. </w:t>
            </w:r>
          </w:p>
        </w:tc>
      </w:tr>
      <w:tr w:rsidR="001E48A5" w:rsidRPr="00A4682A" w14:paraId="73EC3303" w14:textId="77777777" w:rsidTr="00A92700">
        <w:tc>
          <w:tcPr>
            <w:tcW w:w="1795" w:type="dxa"/>
          </w:tcPr>
          <w:p w14:paraId="7C3A3167" w14:textId="77777777" w:rsidR="001E48A5" w:rsidRDefault="001E48A5" w:rsidP="00A92700">
            <w:pPr>
              <w:pStyle w:val="aa"/>
              <w:spacing w:line="256" w:lineRule="auto"/>
              <w:rPr>
                <w:rFonts w:cs="Arial"/>
              </w:rPr>
            </w:pPr>
            <w:r>
              <w:rPr>
                <w:rFonts w:cs="Arial" w:hint="eastAsia"/>
              </w:rPr>
              <w:t>C</w:t>
            </w:r>
            <w:r>
              <w:rPr>
                <w:rFonts w:cs="Arial"/>
              </w:rPr>
              <w:t>AICT</w:t>
            </w:r>
          </w:p>
        </w:tc>
        <w:tc>
          <w:tcPr>
            <w:tcW w:w="7834" w:type="dxa"/>
          </w:tcPr>
          <w:p w14:paraId="5F8634C0" w14:textId="77777777" w:rsidR="001E48A5" w:rsidRDefault="001E48A5" w:rsidP="00A92700">
            <w:pPr>
              <w:pStyle w:val="aa"/>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Default="001E48A5" w:rsidP="00A92700">
            <w:pPr>
              <w:pStyle w:val="aa"/>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Default="001E48A5" w:rsidP="00A92700">
            <w:pPr>
              <w:pStyle w:val="aa"/>
              <w:spacing w:line="256" w:lineRule="auto"/>
              <w:rPr>
                <w:rFonts w:cs="Arial"/>
              </w:rPr>
            </w:pPr>
            <w:r>
              <w:rPr>
                <w:rFonts w:cs="Arial"/>
              </w:rPr>
              <w:t xml:space="preserve">Q3: For NR R16, the answer is YES, which can be considered as gNB knows the UE_specific TA which is always zero. </w:t>
            </w:r>
          </w:p>
          <w:p w14:paraId="00759133" w14:textId="77777777" w:rsidR="001E48A5" w:rsidRDefault="001E48A5" w:rsidP="00A92700">
            <w:pPr>
              <w:pStyle w:val="aa"/>
              <w:spacing w:line="256" w:lineRule="auto"/>
              <w:rPr>
                <w:rFonts w:cs="Arial"/>
              </w:rPr>
            </w:pPr>
          </w:p>
          <w:p w14:paraId="3950102B" w14:textId="77777777" w:rsidR="001E48A5" w:rsidRDefault="001E48A5" w:rsidP="00A92700">
            <w:pPr>
              <w:pStyle w:val="aa"/>
              <w:spacing w:line="256" w:lineRule="auto"/>
              <w:rPr>
                <w:rFonts w:cs="Arial"/>
              </w:rPr>
            </w:pPr>
            <w:r>
              <w:rPr>
                <w:rFonts w:cs="Arial"/>
              </w:rPr>
              <w:t xml:space="preserve">Q4: We prefer Option1 for four reasons: </w:t>
            </w:r>
          </w:p>
          <w:p w14:paraId="4F8915C4" w14:textId="77777777" w:rsidR="001E48A5" w:rsidRDefault="001E48A5" w:rsidP="001F02B4">
            <w:pPr>
              <w:pStyle w:val="aa"/>
              <w:numPr>
                <w:ilvl w:val="0"/>
                <w:numId w:val="54"/>
              </w:numPr>
              <w:spacing w:after="160" w:line="256" w:lineRule="auto"/>
              <w:jc w:val="left"/>
              <w:rPr>
                <w:rFonts w:cs="Arial"/>
              </w:rPr>
            </w:pPr>
            <w:r>
              <w:rPr>
                <w:rFonts w:cs="Arial"/>
              </w:rPr>
              <w:t xml:space="preserve">We prefer to reduce the blind detection complexity at gNB due to the un-alignment of RO selection in PDCCH ordered RACH between gNB and UE. </w:t>
            </w:r>
            <w:r w:rsidRPr="00183229">
              <w:t>The blind de</w:t>
            </w:r>
            <w:r>
              <w:t>tection period can be as long</w:t>
            </w:r>
            <w:r w:rsidRPr="00183229">
              <w:t xml:space="preserve"> as</w:t>
            </w:r>
            <w:r>
              <w:rPr>
                <w:rFonts w:cs="Arial"/>
              </w:rPr>
              <w:t xml:space="preserve"> </w:t>
            </w:r>
            <w:r w:rsidRPr="00183229">
              <w:t>2* Maximum Differential Delay</w:t>
            </w:r>
            <w:r>
              <w:t xml:space="preserve"> for NTN, </w:t>
            </w:r>
            <w:r>
              <w:lastRenderedPageBreak/>
              <w:t>for which the negative impact should not be ignored.</w:t>
            </w:r>
            <w:r>
              <w:rPr>
                <w:rFonts w:cs="Arial"/>
              </w:rPr>
              <w:t xml:space="preserve"> </w:t>
            </w:r>
          </w:p>
          <w:p w14:paraId="5914E4D5" w14:textId="77777777" w:rsidR="001E48A5" w:rsidRDefault="001E48A5" w:rsidP="001F02B4">
            <w:pPr>
              <w:pStyle w:val="aa"/>
              <w:numPr>
                <w:ilvl w:val="0"/>
                <w:numId w:val="54"/>
              </w:numPr>
              <w:spacing w:after="160" w:line="256" w:lineRule="auto"/>
              <w:jc w:val="left"/>
              <w:rPr>
                <w:rFonts w:cs="Arial"/>
              </w:rPr>
            </w:pPr>
            <w:r>
              <w:rPr>
                <w:rFonts w:cs="Arial"/>
              </w:rPr>
              <w:t xml:space="preserve">We prefer to guarantee the performance of PDCCH ordered RACH in NTN as same as it in TN(NR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119B970C" w14:textId="77777777" w:rsidR="001E48A5" w:rsidRPr="00D34AC8" w:rsidRDefault="001E48A5" w:rsidP="001F02B4">
            <w:pPr>
              <w:pStyle w:val="aa"/>
              <w:numPr>
                <w:ilvl w:val="0"/>
                <w:numId w:val="54"/>
              </w:numPr>
              <w:spacing w:after="160" w:line="256" w:lineRule="auto"/>
              <w:jc w:val="left"/>
              <w:rPr>
                <w:rFonts w:cs="Arial"/>
              </w:rPr>
            </w:pPr>
            <w:r>
              <w:rPr>
                <w:rFonts w:cs="Arial"/>
              </w:rPr>
              <w:t xml:space="preserve">The TA reported by UE might not be reliable, especially for LEO where the position of satellite changes fast and the reported TA could be outdated. </w:t>
            </w:r>
          </w:p>
          <w:p w14:paraId="18FE6EC5" w14:textId="77777777" w:rsidR="001E48A5" w:rsidRDefault="001E48A5" w:rsidP="00A92700">
            <w:pPr>
              <w:pStyle w:val="aa"/>
              <w:spacing w:line="256" w:lineRule="auto"/>
              <w:rPr>
                <w:rFonts w:cs="Arial"/>
              </w:rPr>
            </w:pPr>
            <w:r>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a"/>
              <w:spacing w:line="256" w:lineRule="auto"/>
              <w:rPr>
                <w:rFonts w:cs="Arial"/>
              </w:rPr>
            </w:pPr>
            <w:r>
              <w:rPr>
                <w:rFonts w:cs="Arial"/>
              </w:rPr>
              <w:lastRenderedPageBreak/>
              <w:t>InterDigital</w:t>
            </w:r>
          </w:p>
        </w:tc>
        <w:tc>
          <w:tcPr>
            <w:tcW w:w="7834" w:type="dxa"/>
          </w:tcPr>
          <w:p w14:paraId="4E38AD7D" w14:textId="77777777" w:rsidR="004C2024" w:rsidRDefault="004C2024" w:rsidP="004C2024">
            <w:pPr>
              <w:pStyle w:val="aa"/>
              <w:spacing w:line="256" w:lineRule="auto"/>
              <w:rPr>
                <w:rFonts w:cs="Arial"/>
              </w:rPr>
            </w:pPr>
            <w:r>
              <w:rPr>
                <w:rFonts w:cs="Arial"/>
              </w:rPr>
              <w:t>Q1: Yes</w:t>
            </w:r>
          </w:p>
          <w:p w14:paraId="6F647FC8" w14:textId="77777777" w:rsidR="004C2024" w:rsidRDefault="004C2024" w:rsidP="004C2024">
            <w:pPr>
              <w:pStyle w:val="aa"/>
              <w:spacing w:line="256" w:lineRule="auto"/>
              <w:rPr>
                <w:rFonts w:cs="Arial"/>
              </w:rPr>
            </w:pPr>
            <w:r>
              <w:rPr>
                <w:rFonts w:cs="Arial"/>
              </w:rPr>
              <w:t>Q2: No</w:t>
            </w:r>
          </w:p>
          <w:p w14:paraId="7D8700A8" w14:textId="77777777" w:rsidR="004C2024" w:rsidRDefault="004C2024" w:rsidP="004C2024">
            <w:pPr>
              <w:pStyle w:val="aa"/>
              <w:spacing w:line="256" w:lineRule="auto"/>
              <w:rPr>
                <w:rFonts w:cs="Arial"/>
              </w:rPr>
            </w:pPr>
            <w:r>
              <w:rPr>
                <w:rFonts w:cs="Arial"/>
              </w:rPr>
              <w:t>Q3: Yes or No. It depends whether NW has UE-specific TA value reported</w:t>
            </w:r>
          </w:p>
          <w:p w14:paraId="5DA45C2B" w14:textId="3F31278A" w:rsidR="004C2024" w:rsidRDefault="004C2024" w:rsidP="004C2024">
            <w:pPr>
              <w:pStyle w:val="aa"/>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A45A50" w:rsidRDefault="006F4B96" w:rsidP="006F4B96">
      <w:pPr>
        <w:rPr>
          <w:rFonts w:ascii="Arial" w:hAnsi="Arial" w:cs="Arial"/>
        </w:rPr>
      </w:pPr>
      <w:r w:rsidRPr="00A45A50">
        <w:rPr>
          <w:rFonts w:ascii="Arial" w:hAnsi="Arial" w:cs="Arial"/>
        </w:rPr>
        <w:t>In the first round of email discussion, 1</w:t>
      </w:r>
      <w:r>
        <w:rPr>
          <w:rFonts w:ascii="Arial" w:hAnsi="Arial" w:cs="Arial"/>
        </w:rPr>
        <w:t>8</w:t>
      </w:r>
      <w:r w:rsidRPr="00A45A50">
        <w:rPr>
          <w:rFonts w:ascii="Arial" w:hAnsi="Arial" w:cs="Arial"/>
        </w:rPr>
        <w:t xml:space="preserve"> companies provided views:</w:t>
      </w:r>
    </w:p>
    <w:p w14:paraId="44FF9664" w14:textId="19EF4270" w:rsidR="006F4B96" w:rsidRPr="006F4B96" w:rsidRDefault="006F4B96" w:rsidP="001F02B4">
      <w:pPr>
        <w:pStyle w:val="af9"/>
        <w:numPr>
          <w:ilvl w:val="0"/>
          <w:numId w:val="53"/>
        </w:numPr>
        <w:ind w:firstLine="400"/>
        <w:rPr>
          <w:rFonts w:ascii="Arial" w:hAnsi="Arial" w:cs="Arial"/>
        </w:rPr>
      </w:pPr>
      <w:r>
        <w:rPr>
          <w:rFonts w:ascii="Arial" w:hAnsi="Arial" w:cs="Arial"/>
        </w:rPr>
        <w:t xml:space="preserve">On Q1 originated from a proposal from [NTT DOCOMO], the group views PDCCH ordered PRACH is a necessary functionality in NTN. </w:t>
      </w:r>
      <w:r w:rsidRPr="006F4B96">
        <w:rPr>
          <w:rFonts w:ascii="Arial" w:hAnsi="Arial" w:cs="Arial"/>
        </w:rPr>
        <w:t xml:space="preserve">Moderator encourages </w:t>
      </w:r>
      <w:r>
        <w:rPr>
          <w:rFonts w:ascii="Arial" w:hAnsi="Arial" w:cs="Arial"/>
        </w:rPr>
        <w:t>[NTT DOCOMO] to check companies’ replies in this regard.</w:t>
      </w:r>
    </w:p>
    <w:p w14:paraId="3D967D55" w14:textId="76044CB4" w:rsidR="006F4B96" w:rsidRPr="006F4B96" w:rsidRDefault="006F4B96" w:rsidP="001F02B4">
      <w:pPr>
        <w:pStyle w:val="af9"/>
        <w:numPr>
          <w:ilvl w:val="0"/>
          <w:numId w:val="53"/>
        </w:numPr>
        <w:ind w:firstLine="400"/>
        <w:rPr>
          <w:rFonts w:ascii="Arial" w:hAnsi="Arial" w:cs="Arial"/>
        </w:rPr>
      </w:pPr>
      <w:r>
        <w:rPr>
          <w:rFonts w:ascii="Arial" w:hAnsi="Arial" w:cs="Arial"/>
        </w:rPr>
        <w:t xml:space="preserve">On Q2 originated from a proposal from [ZTE], it appears there is some unclarity. </w:t>
      </w:r>
      <w:r w:rsidRPr="006F4B96">
        <w:rPr>
          <w:rFonts w:ascii="Arial" w:hAnsi="Arial" w:cs="Arial"/>
        </w:rPr>
        <w:t xml:space="preserve">Moderator encourages </w:t>
      </w:r>
      <w:r>
        <w:rPr>
          <w:rFonts w:ascii="Arial" w:hAnsi="Arial" w:cs="Arial"/>
        </w:rPr>
        <w:t>[ZTE] to check companies’ replies in this regard.</w:t>
      </w:r>
    </w:p>
    <w:p w14:paraId="1DFF96FB" w14:textId="4D281517" w:rsidR="006F4B96" w:rsidRPr="006F4B96" w:rsidRDefault="006F4B96" w:rsidP="001F02B4">
      <w:pPr>
        <w:pStyle w:val="af9"/>
        <w:numPr>
          <w:ilvl w:val="0"/>
          <w:numId w:val="53"/>
        </w:numPr>
        <w:ind w:firstLine="400"/>
        <w:rPr>
          <w:rFonts w:ascii="Arial" w:hAnsi="Arial" w:cs="Arial"/>
        </w:rPr>
      </w:pPr>
      <w:r>
        <w:rPr>
          <w:rFonts w:ascii="Arial" w:hAnsi="Arial" w:cs="Arial"/>
        </w:rPr>
        <w:t>On Q3 which is a continuation from the discussion at the last RAN1 meeting,</w:t>
      </w:r>
      <w:r w:rsidR="00806AED">
        <w:rPr>
          <w:rFonts w:ascii="Arial" w:hAnsi="Arial" w:cs="Arial"/>
        </w:rPr>
        <w:t xml:space="preserve"> the answers reconfirm that</w:t>
      </w:r>
      <w:r>
        <w:rPr>
          <w:rFonts w:ascii="Arial" w:hAnsi="Arial" w:cs="Arial"/>
        </w:rPr>
        <w:t xml:space="preserve"> </w:t>
      </w:r>
      <w:r w:rsidR="00806AED" w:rsidRPr="00806AED">
        <w:rPr>
          <w:rFonts w:ascii="Arial" w:hAnsi="Arial" w:cs="Arial"/>
        </w:rPr>
        <w:t>it the network may not know which PRACH occasion was selected by the UE according to the UE’s “next available PRACH occasion”</w:t>
      </w:r>
      <w:r w:rsidR="00806AED">
        <w:rPr>
          <w:rFonts w:ascii="Arial" w:hAnsi="Arial" w:cs="Arial"/>
        </w:rPr>
        <w:t>, unless network knows UE’s TA.</w:t>
      </w:r>
    </w:p>
    <w:p w14:paraId="72536DCB" w14:textId="2F43EF18" w:rsidR="006F4B96" w:rsidRPr="006F4B96" w:rsidRDefault="00806AED" w:rsidP="001F02B4">
      <w:pPr>
        <w:pStyle w:val="af9"/>
        <w:numPr>
          <w:ilvl w:val="0"/>
          <w:numId w:val="53"/>
        </w:numPr>
        <w:ind w:firstLine="400"/>
        <w:rPr>
          <w:rFonts w:ascii="Arial" w:hAnsi="Arial" w:cs="Arial"/>
        </w:rPr>
      </w:pPr>
      <w:r>
        <w:rPr>
          <w:rFonts w:ascii="Arial" w:hAnsi="Arial" w:cs="Arial"/>
        </w:rPr>
        <w:t>On Q4, the views are still polarized, with roughly equally split between the two options</w:t>
      </w:r>
    </w:p>
    <w:p w14:paraId="643935B1" w14:textId="7CBE8EC0" w:rsidR="00806AED" w:rsidRDefault="00806AED" w:rsidP="001F02B4">
      <w:pPr>
        <w:pStyle w:val="aa"/>
        <w:numPr>
          <w:ilvl w:val="1"/>
          <w:numId w:val="53"/>
        </w:numPr>
        <w:spacing w:line="256" w:lineRule="auto"/>
        <w:rPr>
          <w:rFonts w:cs="Arial"/>
        </w:rPr>
      </w:pPr>
      <w:r w:rsidRPr="00806AED">
        <w:rPr>
          <w:rFonts w:cs="Arial"/>
        </w:rPr>
        <w:t>Option 1: Introduce Koffset</w:t>
      </w:r>
    </w:p>
    <w:p w14:paraId="357751EA" w14:textId="39DC6990" w:rsidR="00806AED" w:rsidRPr="00806AED" w:rsidRDefault="00806AED" w:rsidP="001F02B4">
      <w:pPr>
        <w:pStyle w:val="aa"/>
        <w:numPr>
          <w:ilvl w:val="2"/>
          <w:numId w:val="53"/>
        </w:numPr>
        <w:spacing w:line="256" w:lineRule="auto"/>
        <w:rPr>
          <w:rFonts w:cs="Arial"/>
        </w:rPr>
      </w:pPr>
      <w:r>
        <w:rPr>
          <w:rFonts w:cs="Arial"/>
        </w:rPr>
        <w:t>[APT, Sony, CATT, LG, Pansonic, NTT DOCOMO, CAICT]</w:t>
      </w:r>
    </w:p>
    <w:p w14:paraId="01CDB42D" w14:textId="6D6AE191" w:rsidR="00806AED" w:rsidRDefault="00806AED" w:rsidP="001F02B4">
      <w:pPr>
        <w:pStyle w:val="aa"/>
        <w:numPr>
          <w:ilvl w:val="1"/>
          <w:numId w:val="53"/>
        </w:numPr>
        <w:spacing w:line="256" w:lineRule="auto"/>
        <w:rPr>
          <w:rFonts w:cs="Arial"/>
        </w:rPr>
      </w:pPr>
      <w:r w:rsidRPr="00806AED">
        <w:rPr>
          <w:rFonts w:cs="Arial"/>
        </w:rPr>
        <w:t>Option 2: Leave it to network implementation</w:t>
      </w:r>
    </w:p>
    <w:p w14:paraId="374684A4" w14:textId="6D2340F7" w:rsidR="001E48A5" w:rsidRPr="00806AED" w:rsidRDefault="00806AED" w:rsidP="001F02B4">
      <w:pPr>
        <w:pStyle w:val="aa"/>
        <w:numPr>
          <w:ilvl w:val="2"/>
          <w:numId w:val="53"/>
        </w:numPr>
        <w:spacing w:line="256" w:lineRule="auto"/>
        <w:rPr>
          <w:rFonts w:cs="Arial"/>
        </w:rPr>
      </w:pPr>
      <w:r>
        <w:rPr>
          <w:rFonts w:cs="Arial"/>
        </w:rPr>
        <w:t>[Intel, MediaTek, Huawei/HiSi, Spreadtrum, CMCC, ZTE, Lenovo/MM]</w:t>
      </w:r>
    </w:p>
    <w:p w14:paraId="514008AE" w14:textId="36AC9D7A" w:rsidR="00806AED" w:rsidRDefault="00806AED" w:rsidP="00806AED">
      <w:pPr>
        <w:rPr>
          <w:rFonts w:ascii="Arial" w:hAnsi="Arial" w:cs="Arial"/>
        </w:rPr>
      </w:pPr>
      <w:r>
        <w:rPr>
          <w:rFonts w:ascii="Arial" w:hAnsi="Arial" w:cs="Arial"/>
        </w:rPr>
        <w:t>Given the views expressed so far, the situation does not change much compared to RAN1#10</w:t>
      </w:r>
      <w:r w:rsidR="003463EF">
        <w:rPr>
          <w:rFonts w:ascii="Arial" w:hAnsi="Arial" w:cs="Arial"/>
        </w:rPr>
        <w:t>4</w:t>
      </w:r>
      <w:r>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8372ED" w:rsidRDefault="00806AED" w:rsidP="00806AED">
      <w:pPr>
        <w:rPr>
          <w:rFonts w:ascii="Arial" w:hAnsi="Arial" w:cs="Arial"/>
        </w:rPr>
      </w:pPr>
      <w:r>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BA0F63" w:rsidRDefault="00806AED" w:rsidP="00806AED">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10</w:t>
      </w:r>
      <w:r w:rsidRPr="00BA0F63">
        <w:rPr>
          <w:rFonts w:ascii="Arial" w:hAnsi="Arial" w:cs="Arial"/>
          <w:b/>
          <w:bCs/>
          <w:highlight w:val="cyan"/>
          <w:u w:val="single"/>
        </w:rPr>
        <w:t>:</w:t>
      </w:r>
    </w:p>
    <w:p w14:paraId="621F46CA" w14:textId="7EE4F912" w:rsidR="006F4B96" w:rsidRPr="00806AED" w:rsidRDefault="00806AED" w:rsidP="00806AED">
      <w:pPr>
        <w:rPr>
          <w:rFonts w:ascii="Arial" w:hAnsi="Arial" w:cs="Arial"/>
        </w:rPr>
      </w:pPr>
      <w:r w:rsidRPr="00BA0F63">
        <w:rPr>
          <w:rFonts w:ascii="Arial" w:hAnsi="Arial" w:cs="Arial"/>
          <w:highlight w:val="cyan"/>
        </w:rPr>
        <w:t xml:space="preserve">On </w:t>
      </w:r>
      <w:r>
        <w:rPr>
          <w:rFonts w:ascii="Arial" w:hAnsi="Arial" w:cs="Arial"/>
          <w:highlight w:val="cyan"/>
        </w:rPr>
        <w:t>whether to introduce Koffset in PDCCH ordered PRACH</w:t>
      </w:r>
      <w:r w:rsidRPr="00BA0F63">
        <w:rPr>
          <w:rFonts w:ascii="Arial" w:hAnsi="Arial" w:cs="Arial"/>
          <w:highlight w:val="cyan"/>
        </w:rPr>
        <w:t>, proponents are encouraged to have offline discussions with other companies.</w:t>
      </w:r>
    </w:p>
    <w:p w14:paraId="3DC33C4A" w14:textId="77777777" w:rsidR="006F4B96" w:rsidRDefault="006F4B96" w:rsidP="00E77B9C">
      <w:pPr>
        <w:rPr>
          <w:rFonts w:ascii="Arial" w:hAnsi="Arial"/>
        </w:rPr>
      </w:pPr>
    </w:p>
    <w:p w14:paraId="5CB3A5B8" w14:textId="46368C98" w:rsidR="002440BB" w:rsidRPr="00A85EAA" w:rsidRDefault="002440BB" w:rsidP="002440BB">
      <w:pPr>
        <w:pStyle w:val="1"/>
      </w:pPr>
      <w:r>
        <w:lastRenderedPageBreak/>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Default="003A6795" w:rsidP="003A6795">
      <w:pPr>
        <w:rPr>
          <w:rFonts w:ascii="Arial" w:hAnsi="Arial" w:cs="Arial"/>
        </w:rPr>
      </w:pPr>
      <w:r>
        <w:rPr>
          <w:rFonts w:ascii="Arial" w:hAnsi="Arial" w:cs="Arial"/>
        </w:rPr>
        <w:t>At RAN1#104</w:t>
      </w:r>
      <w:r w:rsidR="004E3B1E">
        <w:rPr>
          <w:rFonts w:ascii="Arial" w:hAnsi="Arial" w:cs="Arial"/>
        </w:rPr>
        <w:t>bis</w:t>
      </w:r>
      <w:r>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rPr>
          <w:rFonts w:ascii="Arial" w:hAnsi="Arial" w:cs="Arial"/>
        </w:rPr>
      </w:pPr>
      <w:r>
        <w:rPr>
          <w:rFonts w:ascii="Arial" w:hAnsi="Arial" w:cs="Arial"/>
        </w:rPr>
        <w:t>At RAN1#102-e</w:t>
      </w:r>
      <w:r w:rsidR="004E3B1E">
        <w:rPr>
          <w:rFonts w:ascii="Arial" w:hAnsi="Arial" w:cs="Arial"/>
        </w:rPr>
        <w:t xml:space="preserve">, </w:t>
      </w:r>
      <w:r>
        <w:rPr>
          <w:rFonts w:ascii="Arial" w:hAnsi="Arial" w:cs="Arial"/>
        </w:rPr>
        <w:t>RAN1#103-e,</w:t>
      </w:r>
      <w:r w:rsidR="004E3B1E">
        <w:rPr>
          <w:rFonts w:ascii="Arial" w:hAnsi="Arial" w:cs="Arial"/>
        </w:rPr>
        <w:t xml:space="preserve"> and RAN1#104-e,</w:t>
      </w:r>
      <w:r>
        <w:rPr>
          <w:rFonts w:ascii="Arial" w:hAnsi="Arial" w:cs="Arial"/>
        </w:rPr>
        <w:t xml:space="preserve"> SFI timing relationship was discussed. Based on the submitted contributions at RAN1#104</w:t>
      </w:r>
      <w:r w:rsidR="004E3B1E">
        <w:rPr>
          <w:rFonts w:ascii="Arial" w:hAnsi="Arial" w:cs="Arial"/>
        </w:rPr>
        <w:t>bis</w:t>
      </w:r>
      <w:r>
        <w:rPr>
          <w:rFonts w:ascii="Arial" w:hAnsi="Arial" w:cs="Arial"/>
        </w:rPr>
        <w:t>-e, it appears that the interest in this topic is quite low.</w:t>
      </w:r>
    </w:p>
    <w:p w14:paraId="3D24498C" w14:textId="563E2EBC" w:rsidR="00FD3F74" w:rsidRDefault="003A6795" w:rsidP="003A6795">
      <w:pPr>
        <w:rPr>
          <w:rFonts w:ascii="Arial" w:hAnsi="Arial" w:cs="Arial"/>
        </w:rPr>
      </w:pPr>
      <w:r>
        <w:rPr>
          <w:rFonts w:ascii="Arial" w:hAnsi="Arial" w:cs="Arial"/>
        </w:rPr>
        <w:t xml:space="preserve">Given (1) </w:t>
      </w:r>
      <w:r w:rsidR="004E3B1E">
        <w:rPr>
          <w:rFonts w:ascii="Arial" w:hAnsi="Arial" w:cs="Arial"/>
        </w:rPr>
        <w:t xml:space="preserve">the </w:t>
      </w:r>
      <w:r>
        <w:rPr>
          <w:rFonts w:ascii="Arial" w:hAnsi="Arial" w:cs="Arial"/>
        </w:rPr>
        <w:t>low interest in this topic and (</w:t>
      </w:r>
      <w:r w:rsidR="004E3B1E">
        <w:rPr>
          <w:rFonts w:ascii="Arial" w:hAnsi="Arial" w:cs="Arial"/>
        </w:rPr>
        <w:t>2</w:t>
      </w:r>
      <w:r>
        <w:rPr>
          <w:rFonts w:ascii="Arial" w:hAnsi="Arial" w:cs="Arial"/>
        </w:rPr>
        <w:t>) discussions happened at</w:t>
      </w:r>
      <w:r w:rsidR="00FD3F74">
        <w:rPr>
          <w:rFonts w:ascii="Arial" w:hAnsi="Arial" w:cs="Arial"/>
        </w:rPr>
        <w:t xml:space="preserve"> the</w:t>
      </w:r>
      <w:r>
        <w:rPr>
          <w:rFonts w:ascii="Arial" w:hAnsi="Arial" w:cs="Arial"/>
        </w:rPr>
        <w:t xml:space="preserve"> </w:t>
      </w:r>
      <w:r w:rsidR="00FD3F74">
        <w:rPr>
          <w:rFonts w:ascii="Arial" w:hAnsi="Arial" w:cs="Arial"/>
        </w:rPr>
        <w:t xml:space="preserve">last </w:t>
      </w:r>
      <w:r w:rsidR="004E3B1E">
        <w:rPr>
          <w:rFonts w:ascii="Arial" w:hAnsi="Arial" w:cs="Arial"/>
        </w:rPr>
        <w:t>3</w:t>
      </w:r>
      <w:r>
        <w:rPr>
          <w:rFonts w:ascii="Arial" w:hAnsi="Arial" w:cs="Arial"/>
        </w:rPr>
        <w:t xml:space="preserve"> meetings already, it </w:t>
      </w:r>
      <w:r w:rsidR="00FD3F74">
        <w:rPr>
          <w:rFonts w:ascii="Arial" w:hAnsi="Arial" w:cs="Arial"/>
        </w:rPr>
        <w:t xml:space="preserve">does not seem helpful to spend online/email effort discussing this topic again. </w:t>
      </w:r>
    </w:p>
    <w:p w14:paraId="022FEF76" w14:textId="41EFCC83" w:rsidR="004E3B1E" w:rsidRPr="008372ED" w:rsidRDefault="004E3B1E" w:rsidP="004E3B1E">
      <w:pPr>
        <w:rPr>
          <w:rFonts w:ascii="Arial" w:hAnsi="Arial" w:cs="Arial"/>
        </w:rPr>
      </w:pPr>
      <w:r>
        <w:rPr>
          <w:rFonts w:ascii="Arial" w:hAnsi="Arial" w:cs="Arial"/>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rPr>
          <w:rFonts w:ascii="Arial" w:hAnsi="Arial" w:cs="Arial"/>
        </w:rPr>
      </w:pPr>
      <w:r>
        <w:rPr>
          <w:rFonts w:ascii="Arial" w:hAnsi="Arial" w:cs="Arial"/>
        </w:rPr>
        <w:t>Given this situation, Moderator would like to continue to</w:t>
      </w:r>
      <w:r w:rsidR="00FD3F74" w:rsidRPr="00FD3F74">
        <w:rPr>
          <w:rFonts w:ascii="Arial" w:hAnsi="Arial" w:cs="Arial"/>
        </w:rPr>
        <w:t xml:space="preserve"> recommend the proponents to offline discuss with other companies to make progress and let Moderator know if there is a possibility for potential consensus.</w:t>
      </w:r>
      <w:r w:rsidR="003A6795">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rPr>
      </w:pPr>
      <w:r w:rsidRPr="00673504">
        <w:rPr>
          <w:rFonts w:ascii="Arial" w:hAnsi="Arial" w:cs="Arial"/>
        </w:rPr>
        <w:t xml:space="preserve">Based on the above discussion, </w:t>
      </w:r>
      <w:r w:rsidR="00053F2F">
        <w:rPr>
          <w:rFonts w:ascii="Arial" w:hAnsi="Arial" w:cs="Arial"/>
        </w:rPr>
        <w:t>a recommendation</w:t>
      </w:r>
      <w:r w:rsidRPr="00673504">
        <w:rPr>
          <w:rFonts w:ascii="Arial" w:hAnsi="Arial" w:cs="Arial"/>
        </w:rPr>
        <w:t xml:space="preserve"> is made as follows.</w:t>
      </w:r>
    </w:p>
    <w:p w14:paraId="306F6D0A" w14:textId="7C4B3C05" w:rsidR="00FD3F74" w:rsidRPr="00E94822" w:rsidRDefault="00FD3F74" w:rsidP="00053F2F">
      <w:pPr>
        <w:rPr>
          <w:rFonts w:ascii="Arial" w:hAnsi="Arial" w:cs="Arial"/>
          <w:b/>
          <w:bCs/>
          <w:highlight w:val="cyan"/>
          <w:u w:val="single"/>
        </w:rPr>
      </w:pPr>
      <w:r w:rsidRPr="00E94822">
        <w:rPr>
          <w:rFonts w:ascii="Arial" w:hAnsi="Arial" w:cs="Arial"/>
          <w:b/>
          <w:bCs/>
          <w:highlight w:val="cyan"/>
          <w:u w:val="single"/>
        </w:rPr>
        <w:t>Moderator recommendation on Issue #12:</w:t>
      </w:r>
    </w:p>
    <w:p w14:paraId="47D3585B" w14:textId="055B3A4C" w:rsidR="00FB0FFA" w:rsidRDefault="00FD3F74" w:rsidP="00E77B9C">
      <w:pPr>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a"/>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a"/>
              <w:spacing w:line="256" w:lineRule="auto"/>
              <w:rPr>
                <w:rFonts w:cs="Arial"/>
              </w:rPr>
            </w:pPr>
            <w:r>
              <w:rPr>
                <w:rFonts w:cs="Arial"/>
              </w:rPr>
              <w:t>Comments</w:t>
            </w:r>
          </w:p>
        </w:tc>
      </w:tr>
      <w:tr w:rsidR="00F95C84" w14:paraId="2AB925A3" w14:textId="77777777" w:rsidTr="00A92700">
        <w:tc>
          <w:tcPr>
            <w:tcW w:w="1795" w:type="dxa"/>
          </w:tcPr>
          <w:p w14:paraId="573C2E03" w14:textId="77777777" w:rsidR="00F95C84" w:rsidRDefault="00F95C84" w:rsidP="00A92700">
            <w:pPr>
              <w:pStyle w:val="aa"/>
              <w:spacing w:line="256" w:lineRule="auto"/>
              <w:rPr>
                <w:rFonts w:cs="Arial"/>
              </w:rPr>
            </w:pPr>
            <w:r>
              <w:rPr>
                <w:rFonts w:cs="Arial" w:hint="eastAsia"/>
              </w:rPr>
              <w:t>C</w:t>
            </w:r>
            <w:r>
              <w:rPr>
                <w:rFonts w:cs="Arial"/>
              </w:rPr>
              <w:t>AICT</w:t>
            </w:r>
          </w:p>
        </w:tc>
        <w:tc>
          <w:tcPr>
            <w:tcW w:w="7834" w:type="dxa"/>
          </w:tcPr>
          <w:p w14:paraId="3ABE1F07" w14:textId="77777777" w:rsidR="00F95C84" w:rsidRDefault="00F95C84" w:rsidP="00A92700">
            <w:pPr>
              <w:pStyle w:val="aa"/>
              <w:spacing w:line="256" w:lineRule="auto"/>
              <w:rPr>
                <w:rFonts w:cs="Arial"/>
              </w:rPr>
            </w:pPr>
            <w:r>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14:paraId="62FDF060" w14:textId="77777777" w:rsidTr="00A92700">
        <w:tc>
          <w:tcPr>
            <w:tcW w:w="1795" w:type="dxa"/>
          </w:tcPr>
          <w:p w14:paraId="1BE5ACBE" w14:textId="77777777" w:rsidR="00F95C84" w:rsidRDefault="00F95C84" w:rsidP="00A92700">
            <w:pPr>
              <w:pStyle w:val="aa"/>
              <w:spacing w:line="256" w:lineRule="auto"/>
              <w:rPr>
                <w:rFonts w:cs="Arial"/>
              </w:rPr>
            </w:pPr>
          </w:p>
        </w:tc>
        <w:tc>
          <w:tcPr>
            <w:tcW w:w="7834" w:type="dxa"/>
          </w:tcPr>
          <w:p w14:paraId="5520B649" w14:textId="77777777" w:rsidR="00F95C84" w:rsidRDefault="00F95C84" w:rsidP="00A92700">
            <w:pPr>
              <w:pStyle w:val="aa"/>
              <w:spacing w:line="256" w:lineRule="auto"/>
              <w:rPr>
                <w:rFonts w:cs="Arial"/>
              </w:rPr>
            </w:pPr>
          </w:p>
        </w:tc>
      </w:tr>
      <w:tr w:rsidR="00F95C84" w14:paraId="57642B18" w14:textId="77777777" w:rsidTr="00A92700">
        <w:tc>
          <w:tcPr>
            <w:tcW w:w="1795" w:type="dxa"/>
          </w:tcPr>
          <w:p w14:paraId="42FB7542" w14:textId="77777777" w:rsidR="00F95C84" w:rsidRDefault="00F95C84" w:rsidP="00A92700">
            <w:pPr>
              <w:pStyle w:val="aa"/>
              <w:spacing w:line="256" w:lineRule="auto"/>
              <w:rPr>
                <w:rFonts w:cs="Arial"/>
              </w:rPr>
            </w:pPr>
          </w:p>
        </w:tc>
        <w:tc>
          <w:tcPr>
            <w:tcW w:w="7834" w:type="dxa"/>
          </w:tcPr>
          <w:p w14:paraId="43CE2B69" w14:textId="77777777" w:rsidR="00F95C84" w:rsidRDefault="00F95C84" w:rsidP="00A92700">
            <w:pPr>
              <w:pStyle w:val="aa"/>
              <w:spacing w:line="256" w:lineRule="auto"/>
              <w:rPr>
                <w:rFonts w:cs="Arial"/>
              </w:rPr>
            </w:pPr>
          </w:p>
        </w:tc>
      </w:tr>
      <w:tr w:rsidR="00F95C84" w14:paraId="1CE1C9C2" w14:textId="77777777" w:rsidTr="00A92700">
        <w:tc>
          <w:tcPr>
            <w:tcW w:w="1795" w:type="dxa"/>
          </w:tcPr>
          <w:p w14:paraId="38D60A4A" w14:textId="77777777" w:rsidR="00F95C84" w:rsidRDefault="00F95C84" w:rsidP="00A92700">
            <w:pPr>
              <w:pStyle w:val="aa"/>
              <w:spacing w:line="256" w:lineRule="auto"/>
              <w:rPr>
                <w:rFonts w:cs="Arial"/>
              </w:rPr>
            </w:pPr>
          </w:p>
        </w:tc>
        <w:tc>
          <w:tcPr>
            <w:tcW w:w="7834" w:type="dxa"/>
          </w:tcPr>
          <w:p w14:paraId="0655992B" w14:textId="77777777" w:rsidR="00F95C84" w:rsidRDefault="00F95C84" w:rsidP="00A92700">
            <w:pPr>
              <w:pStyle w:val="aa"/>
              <w:spacing w:line="256" w:lineRule="auto"/>
              <w:rPr>
                <w:rFonts w:cs="Arial"/>
              </w:rPr>
            </w:pPr>
          </w:p>
        </w:tc>
      </w:tr>
      <w:tr w:rsidR="00F95C84" w14:paraId="7FE1E077" w14:textId="77777777" w:rsidTr="00A92700">
        <w:tc>
          <w:tcPr>
            <w:tcW w:w="1795" w:type="dxa"/>
          </w:tcPr>
          <w:p w14:paraId="1D05E7BA" w14:textId="77777777" w:rsidR="00F95C84" w:rsidRDefault="00F95C84" w:rsidP="00A92700">
            <w:pPr>
              <w:pStyle w:val="aa"/>
              <w:spacing w:line="256" w:lineRule="auto"/>
              <w:rPr>
                <w:rFonts w:cs="Arial"/>
              </w:rPr>
            </w:pPr>
          </w:p>
        </w:tc>
        <w:tc>
          <w:tcPr>
            <w:tcW w:w="7834" w:type="dxa"/>
          </w:tcPr>
          <w:p w14:paraId="069792A8" w14:textId="77777777" w:rsidR="00F95C84" w:rsidRDefault="00F95C84" w:rsidP="00A92700">
            <w:pPr>
              <w:pStyle w:val="aa"/>
              <w:spacing w:line="256" w:lineRule="auto"/>
              <w:rPr>
                <w:rFonts w:cs="Arial"/>
              </w:rPr>
            </w:pPr>
          </w:p>
        </w:tc>
      </w:tr>
      <w:tr w:rsidR="00F95C84" w14:paraId="7C0064F7" w14:textId="77777777" w:rsidTr="00A92700">
        <w:tc>
          <w:tcPr>
            <w:tcW w:w="1795" w:type="dxa"/>
          </w:tcPr>
          <w:p w14:paraId="176D203B" w14:textId="77777777" w:rsidR="00F95C84" w:rsidRDefault="00F95C84" w:rsidP="00A92700">
            <w:pPr>
              <w:pStyle w:val="aa"/>
              <w:spacing w:line="256" w:lineRule="auto"/>
              <w:rPr>
                <w:rFonts w:cs="Arial"/>
              </w:rPr>
            </w:pPr>
          </w:p>
        </w:tc>
        <w:tc>
          <w:tcPr>
            <w:tcW w:w="7834" w:type="dxa"/>
          </w:tcPr>
          <w:p w14:paraId="507A3998" w14:textId="77777777" w:rsidR="00F95C84" w:rsidRDefault="00F95C84" w:rsidP="00A92700">
            <w:pPr>
              <w:pStyle w:val="aa"/>
              <w:spacing w:line="256" w:lineRule="auto"/>
              <w:rPr>
                <w:rFonts w:cs="Arial"/>
              </w:rPr>
            </w:pPr>
          </w:p>
        </w:tc>
      </w:tr>
      <w:tr w:rsidR="00F95C84" w14:paraId="381CDA1D" w14:textId="77777777" w:rsidTr="00A92700">
        <w:tc>
          <w:tcPr>
            <w:tcW w:w="1795" w:type="dxa"/>
          </w:tcPr>
          <w:p w14:paraId="362E5563" w14:textId="77777777" w:rsidR="00F95C84" w:rsidRDefault="00F95C84" w:rsidP="00A92700">
            <w:pPr>
              <w:pStyle w:val="aa"/>
              <w:spacing w:line="256" w:lineRule="auto"/>
              <w:rPr>
                <w:rFonts w:cs="Arial"/>
              </w:rPr>
            </w:pPr>
          </w:p>
        </w:tc>
        <w:tc>
          <w:tcPr>
            <w:tcW w:w="7834" w:type="dxa"/>
          </w:tcPr>
          <w:p w14:paraId="2A8E81F8" w14:textId="77777777" w:rsidR="00F95C84" w:rsidRDefault="00F95C84" w:rsidP="00A92700">
            <w:pPr>
              <w:pStyle w:val="aa"/>
              <w:spacing w:line="256" w:lineRule="auto"/>
              <w:rPr>
                <w:rFonts w:cs="Arial"/>
              </w:rPr>
            </w:pPr>
          </w:p>
        </w:tc>
      </w:tr>
      <w:tr w:rsidR="00F95C84" w14:paraId="6B54D5D0" w14:textId="77777777" w:rsidTr="00A92700">
        <w:tc>
          <w:tcPr>
            <w:tcW w:w="1795" w:type="dxa"/>
          </w:tcPr>
          <w:p w14:paraId="45E86E44" w14:textId="77777777" w:rsidR="00F95C84" w:rsidRDefault="00F95C84" w:rsidP="00A92700">
            <w:pPr>
              <w:pStyle w:val="aa"/>
              <w:spacing w:line="256" w:lineRule="auto"/>
              <w:rPr>
                <w:rFonts w:cs="Arial"/>
              </w:rPr>
            </w:pPr>
          </w:p>
        </w:tc>
        <w:tc>
          <w:tcPr>
            <w:tcW w:w="7834" w:type="dxa"/>
          </w:tcPr>
          <w:p w14:paraId="00DAF77B" w14:textId="77777777" w:rsidR="00F95C84" w:rsidRDefault="00F95C84" w:rsidP="00A92700">
            <w:pPr>
              <w:pStyle w:val="aa"/>
              <w:spacing w:line="256" w:lineRule="auto"/>
              <w:rPr>
                <w:rFonts w:cs="Arial"/>
              </w:rPr>
            </w:pPr>
          </w:p>
        </w:tc>
      </w:tr>
      <w:tr w:rsidR="00F95C84" w14:paraId="2EEC8D9D" w14:textId="77777777" w:rsidTr="00A92700">
        <w:tc>
          <w:tcPr>
            <w:tcW w:w="1795" w:type="dxa"/>
          </w:tcPr>
          <w:p w14:paraId="309B8C3E" w14:textId="77777777" w:rsidR="00F95C84" w:rsidRDefault="00F95C84" w:rsidP="00A92700">
            <w:pPr>
              <w:pStyle w:val="aa"/>
              <w:spacing w:line="256" w:lineRule="auto"/>
              <w:rPr>
                <w:rFonts w:cs="Arial"/>
              </w:rPr>
            </w:pPr>
          </w:p>
        </w:tc>
        <w:tc>
          <w:tcPr>
            <w:tcW w:w="7834" w:type="dxa"/>
          </w:tcPr>
          <w:p w14:paraId="5A5FF951" w14:textId="77777777" w:rsidR="00F95C84" w:rsidRDefault="00F95C84" w:rsidP="00A92700">
            <w:pPr>
              <w:pStyle w:val="aa"/>
              <w:spacing w:line="256" w:lineRule="auto"/>
              <w:rPr>
                <w:rFonts w:cs="Arial"/>
              </w:rPr>
            </w:pPr>
          </w:p>
        </w:tc>
      </w:tr>
      <w:tr w:rsidR="00F95C84" w14:paraId="0BEAF0F1" w14:textId="77777777" w:rsidTr="00A92700">
        <w:tc>
          <w:tcPr>
            <w:tcW w:w="1795" w:type="dxa"/>
          </w:tcPr>
          <w:p w14:paraId="44019D2C" w14:textId="77777777" w:rsidR="00F95C84" w:rsidRDefault="00F95C84" w:rsidP="00A92700">
            <w:pPr>
              <w:pStyle w:val="aa"/>
              <w:spacing w:line="256" w:lineRule="auto"/>
              <w:rPr>
                <w:rFonts w:cs="Arial"/>
              </w:rPr>
            </w:pPr>
          </w:p>
        </w:tc>
        <w:tc>
          <w:tcPr>
            <w:tcW w:w="7834" w:type="dxa"/>
          </w:tcPr>
          <w:p w14:paraId="0CF7725C" w14:textId="77777777" w:rsidR="00F95C84" w:rsidRDefault="00F95C84" w:rsidP="00A92700">
            <w:pPr>
              <w:pStyle w:val="aa"/>
              <w:spacing w:line="256" w:lineRule="auto"/>
              <w:rPr>
                <w:rFonts w:cs="Arial"/>
              </w:rPr>
            </w:pPr>
          </w:p>
        </w:tc>
      </w:tr>
    </w:tbl>
    <w:p w14:paraId="17D81F46" w14:textId="0083C3F0" w:rsidR="00C90E06" w:rsidRDefault="00C90E06" w:rsidP="00E77B9C">
      <w:pPr>
        <w:rPr>
          <w:rFonts w:ascii="Arial" w:hAnsi="Arial" w:cs="Arial"/>
        </w:rPr>
      </w:pPr>
    </w:p>
    <w:p w14:paraId="61304048" w14:textId="0CB2C666" w:rsidR="006D57E3" w:rsidRPr="0046457F" w:rsidRDefault="006D57E3" w:rsidP="006D57E3">
      <w:pPr>
        <w:pStyle w:val="21"/>
      </w:pPr>
      <w:r>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6D57E3" w:rsidRDefault="00F95C84" w:rsidP="006D57E3">
      <w:pPr>
        <w:rPr>
          <w:rFonts w:ascii="Arial" w:hAnsi="Arial" w:cs="Arial"/>
        </w:rPr>
      </w:pPr>
      <w:r>
        <w:rPr>
          <w:rFonts w:ascii="Arial" w:hAnsi="Arial" w:cs="Arial"/>
        </w:rPr>
        <w:t>Given the current situation</w:t>
      </w:r>
      <w:r w:rsidR="006D57E3">
        <w:rPr>
          <w:rFonts w:ascii="Arial" w:hAnsi="Arial" w:cs="Arial"/>
        </w:rPr>
        <w:t>, Moderator recommendation stands as is.</w:t>
      </w:r>
    </w:p>
    <w:p w14:paraId="5687FC91" w14:textId="57F5DB44" w:rsidR="006D57E3" w:rsidRPr="00E94822" w:rsidRDefault="006D57E3" w:rsidP="006D57E3">
      <w:pPr>
        <w:rPr>
          <w:rFonts w:ascii="Arial" w:hAnsi="Arial" w:cs="Arial"/>
          <w:b/>
          <w:bCs/>
          <w:highlight w:val="cyan"/>
          <w:u w:val="single"/>
        </w:rPr>
      </w:pPr>
      <w:r w:rsidRPr="00E94822">
        <w:rPr>
          <w:rFonts w:ascii="Arial" w:hAnsi="Arial" w:cs="Arial"/>
          <w:b/>
          <w:bCs/>
          <w:highlight w:val="cyan"/>
          <w:u w:val="single"/>
        </w:rPr>
        <w:t>Moderator recommendation on Issue #1</w:t>
      </w:r>
      <w:r w:rsidR="00775E0C">
        <w:rPr>
          <w:rFonts w:ascii="Arial" w:hAnsi="Arial" w:cs="Arial"/>
          <w:b/>
          <w:bCs/>
          <w:highlight w:val="cyan"/>
          <w:u w:val="single"/>
        </w:rPr>
        <w:t>1</w:t>
      </w:r>
      <w:r w:rsidRPr="00E94822">
        <w:rPr>
          <w:rFonts w:ascii="Arial" w:hAnsi="Arial" w:cs="Arial"/>
          <w:b/>
          <w:bCs/>
          <w:highlight w:val="cyan"/>
          <w:u w:val="single"/>
        </w:rPr>
        <w:t>:</w:t>
      </w:r>
    </w:p>
    <w:p w14:paraId="39F139FE" w14:textId="77777777" w:rsidR="006D57E3" w:rsidRDefault="006D57E3" w:rsidP="006D57E3">
      <w:pPr>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p w14:paraId="5A008662" w14:textId="77777777" w:rsidR="006D57E3" w:rsidRPr="00E94822"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Default="000D6B0F" w:rsidP="000D6B0F">
      <w:pPr>
        <w:rPr>
          <w:rFonts w:ascii="Arial" w:hAnsi="Arial" w:cs="Arial"/>
        </w:rPr>
      </w:pPr>
      <w:r w:rsidRPr="00366C81">
        <w:rPr>
          <w:rFonts w:ascii="Arial" w:hAnsi="Arial" w:cs="Arial"/>
        </w:rPr>
        <w:t xml:space="preserve"> [</w:t>
      </w:r>
      <w:r w:rsidR="008D6E7E">
        <w:rPr>
          <w:rFonts w:ascii="Arial" w:hAnsi="Arial" w:cs="Arial"/>
        </w:rPr>
        <w:t>CATT</w:t>
      </w:r>
      <w:r w:rsidRPr="00366C81">
        <w:rPr>
          <w:rFonts w:ascii="Arial" w:hAnsi="Arial" w:cs="Arial"/>
        </w:rPr>
        <w:t xml:space="preserve">] propose 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CC50FA" w:rsidRPr="00032C76" w:rsidRDefault="00CC50FA" w:rsidP="000D6B0F">
                            <w:pPr>
                              <w:pStyle w:val="aa"/>
                              <w:rPr>
                                <w:rFonts w:ascii="Times New Roman" w:hAnsi="Times New Roman"/>
                                <w:b/>
                                <w:bCs/>
                                <w:sz w:val="18"/>
                                <w:szCs w:val="18"/>
                              </w:rPr>
                            </w:pPr>
                            <w:r w:rsidRPr="00032C76">
                              <w:rPr>
                                <w:rFonts w:ascii="Times New Roman" w:hAnsi="Times New Roman"/>
                                <w:b/>
                                <w:bCs/>
                                <w:sz w:val="18"/>
                                <w:szCs w:val="18"/>
                              </w:rPr>
                              <w:t>[CATT]:</w:t>
                            </w:r>
                          </w:p>
                          <w:p w14:paraId="54B18CCF" w14:textId="77777777" w:rsidR="00CC50FA" w:rsidRPr="00032C76" w:rsidRDefault="00CC50FA" w:rsidP="008D6E7E">
                            <w:pPr>
                              <w:rPr>
                                <w:color w:val="000000" w:themeColor="text1"/>
                                <w:sz w:val="18"/>
                                <w:szCs w:val="18"/>
                              </w:rPr>
                            </w:pPr>
                            <w:r w:rsidRPr="00032C76">
                              <w:rPr>
                                <w:color w:val="000000" w:themeColor="text1"/>
                                <w:sz w:val="18"/>
                                <w:szCs w:val="18"/>
                              </w:rPr>
                              <w:t xml:space="preserve">With respect to </w:t>
                            </w:r>
                            <w:bookmarkStart w:id="47" w:name="OLE_LINK12"/>
                            <w:bookmarkStart w:id="48" w:name="OLE_LINK15"/>
                            <w:r w:rsidRPr="00032C76">
                              <w:rPr>
                                <w:color w:val="000000" w:themeColor="text1"/>
                                <w:sz w:val="18"/>
                                <w:szCs w:val="18"/>
                              </w:rPr>
                              <w:t>the retransmission of preamble</w:t>
                            </w:r>
                            <w:bookmarkEnd w:id="47"/>
                            <w:bookmarkEnd w:id="48"/>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CC50FA" w:rsidRPr="00032C76" w:rsidRDefault="00CC50FA" w:rsidP="000D6B0F">
                      <w:pPr>
                        <w:pStyle w:val="aa"/>
                        <w:rPr>
                          <w:rFonts w:ascii="Times New Roman" w:hAnsi="Times New Roman"/>
                          <w:b/>
                          <w:bCs/>
                          <w:sz w:val="18"/>
                          <w:szCs w:val="18"/>
                        </w:rPr>
                      </w:pPr>
                      <w:r w:rsidRPr="00032C76">
                        <w:rPr>
                          <w:rFonts w:ascii="Times New Roman" w:hAnsi="Times New Roman"/>
                          <w:b/>
                          <w:bCs/>
                          <w:sz w:val="18"/>
                          <w:szCs w:val="18"/>
                        </w:rPr>
                        <w:t>[CATT]:</w:t>
                      </w:r>
                    </w:p>
                    <w:p w14:paraId="54B18CCF" w14:textId="77777777" w:rsidR="00CC50FA" w:rsidRPr="00032C76" w:rsidRDefault="00CC50FA" w:rsidP="008D6E7E">
                      <w:pPr>
                        <w:rPr>
                          <w:color w:val="000000" w:themeColor="text1"/>
                          <w:sz w:val="18"/>
                          <w:szCs w:val="18"/>
                        </w:rPr>
                      </w:pPr>
                      <w:r w:rsidRPr="00032C76">
                        <w:rPr>
                          <w:color w:val="000000" w:themeColor="text1"/>
                          <w:sz w:val="18"/>
                          <w:szCs w:val="18"/>
                        </w:rPr>
                        <w:t xml:space="preserve">With respect to </w:t>
                      </w:r>
                      <w:bookmarkStart w:id="49" w:name="OLE_LINK12"/>
                      <w:bookmarkStart w:id="50" w:name="OLE_LINK15"/>
                      <w:r w:rsidRPr="00032C76">
                        <w:rPr>
                          <w:color w:val="000000" w:themeColor="text1"/>
                          <w:sz w:val="18"/>
                          <w:szCs w:val="18"/>
                        </w:rPr>
                        <w:t>the retransmission of preamble</w:t>
                      </w:r>
                      <w:bookmarkEnd w:id="49"/>
                      <w:bookmarkEnd w:id="50"/>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aa"/>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f9"/>
        <w:numPr>
          <w:ilvl w:val="0"/>
          <w:numId w:val="26"/>
        </w:numPr>
        <w:ind w:firstLine="40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673504" w:rsidRDefault="008D6E7E" w:rsidP="008D6E7E">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577DFDB" w14:textId="5E8C39ED" w:rsidR="008D6E7E" w:rsidRPr="001344DC" w:rsidRDefault="008D6E7E" w:rsidP="008D6E7E">
      <w:pPr>
        <w:rPr>
          <w:rFonts w:ascii="Arial" w:hAnsi="Arial" w:cs="Arial"/>
          <w:b/>
          <w:bCs/>
          <w:highlight w:val="yellow"/>
          <w:u w:val="single"/>
        </w:rPr>
      </w:pPr>
      <w:r w:rsidRPr="001344DC">
        <w:rPr>
          <w:rFonts w:ascii="Arial" w:hAnsi="Arial" w:cs="Arial"/>
          <w:b/>
          <w:bCs/>
          <w:highlight w:val="yellow"/>
          <w:u w:val="single"/>
        </w:rPr>
        <w:t>Initial proposal 1</w:t>
      </w:r>
      <w:r w:rsidR="001A54F7">
        <w:rPr>
          <w:rFonts w:ascii="Arial" w:hAnsi="Arial" w:cs="Arial"/>
          <w:b/>
          <w:bCs/>
          <w:highlight w:val="yellow"/>
          <w:u w:val="single"/>
        </w:rPr>
        <w:t>2</w:t>
      </w:r>
      <w:r w:rsidRPr="001344DC">
        <w:rPr>
          <w:rFonts w:ascii="Arial" w:hAnsi="Arial" w:cs="Arial"/>
          <w:b/>
          <w:bCs/>
          <w:highlight w:val="yellow"/>
          <w:u w:val="single"/>
        </w:rPr>
        <w:t>.2 (Moderator):</w:t>
      </w:r>
    </w:p>
    <w:p w14:paraId="02D39D51" w14:textId="77777777" w:rsidR="008D6E7E" w:rsidRPr="008D6E7E" w:rsidRDefault="008D6E7E" w:rsidP="008D6E7E">
      <w:pPr>
        <w:pStyle w:val="aa"/>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aa"/>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a"/>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a"/>
              <w:spacing w:line="256" w:lineRule="auto"/>
              <w:rPr>
                <w:rFonts w:cs="Arial"/>
              </w:rPr>
            </w:pPr>
            <w:r>
              <w:rPr>
                <w:rFonts w:cs="Arial"/>
              </w:rPr>
              <w:t>Comments</w:t>
            </w:r>
          </w:p>
        </w:tc>
      </w:tr>
      <w:tr w:rsidR="00A45A50" w:rsidRPr="00A4682A" w14:paraId="5CA426AA" w14:textId="77777777" w:rsidTr="00A45A50">
        <w:tc>
          <w:tcPr>
            <w:tcW w:w="1795" w:type="dxa"/>
          </w:tcPr>
          <w:p w14:paraId="2D3ED299" w14:textId="77777777" w:rsidR="00A45A50" w:rsidRDefault="00A45A50" w:rsidP="00A45A50">
            <w:pPr>
              <w:pStyle w:val="aa"/>
              <w:spacing w:line="256" w:lineRule="auto"/>
              <w:rPr>
                <w:rFonts w:cs="Arial"/>
              </w:rPr>
            </w:pPr>
            <w:r>
              <w:t>Nokia, Nokia Shanghai Bell</w:t>
            </w:r>
          </w:p>
        </w:tc>
        <w:tc>
          <w:tcPr>
            <w:tcW w:w="7834" w:type="dxa"/>
          </w:tcPr>
          <w:p w14:paraId="5E22159E" w14:textId="77777777" w:rsidR="00A45A50" w:rsidRPr="00A4682A" w:rsidRDefault="00A45A50" w:rsidP="00A45A50">
            <w:pPr>
              <w:pStyle w:val="aa"/>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A4682A" w14:paraId="14F76451" w14:textId="77777777" w:rsidTr="00A45A50">
        <w:tc>
          <w:tcPr>
            <w:tcW w:w="1795" w:type="dxa"/>
          </w:tcPr>
          <w:p w14:paraId="206C208D" w14:textId="77777777" w:rsidR="00A45A50" w:rsidRPr="00A4682A" w:rsidRDefault="00A45A50" w:rsidP="00A45A50">
            <w:pPr>
              <w:pStyle w:val="aa"/>
              <w:spacing w:line="256" w:lineRule="auto"/>
              <w:rPr>
                <w:rFonts w:cs="Arial"/>
              </w:rPr>
            </w:pPr>
            <w:r>
              <w:rPr>
                <w:rFonts w:cs="Arial" w:hint="eastAsia"/>
              </w:rPr>
              <w:t>OPPO</w:t>
            </w:r>
          </w:p>
        </w:tc>
        <w:tc>
          <w:tcPr>
            <w:tcW w:w="7834" w:type="dxa"/>
          </w:tcPr>
          <w:p w14:paraId="6F297E10" w14:textId="77777777" w:rsidR="00A45A50" w:rsidRPr="006A054C" w:rsidRDefault="00A45A50" w:rsidP="00A45A50">
            <w:pPr>
              <w:pStyle w:val="aa"/>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5D61889" w14:textId="77777777" w:rsidR="00A45A50" w:rsidRDefault="00A45A50" w:rsidP="00A45A50">
            <w:pPr>
              <w:pStyle w:val="aa"/>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217808D4" w14:textId="77777777" w:rsidR="00A45A50" w:rsidRPr="00A4682A" w:rsidRDefault="00A45A50" w:rsidP="00A45A50">
            <w:pPr>
              <w:pStyle w:val="aa"/>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a"/>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aa"/>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a"/>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a"/>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A4682A" w14:paraId="02E6FE73" w14:textId="77777777" w:rsidTr="00A45A50">
        <w:tc>
          <w:tcPr>
            <w:tcW w:w="1795" w:type="dxa"/>
          </w:tcPr>
          <w:p w14:paraId="4A216CD2" w14:textId="77777777" w:rsidR="00A45A50" w:rsidRPr="00A4682A" w:rsidRDefault="00A45A50" w:rsidP="00A45A50">
            <w:pPr>
              <w:pStyle w:val="aa"/>
              <w:spacing w:line="256" w:lineRule="auto"/>
              <w:rPr>
                <w:rFonts w:cs="Arial"/>
              </w:rPr>
            </w:pPr>
            <w:r>
              <w:rPr>
                <w:rFonts w:cs="Arial" w:hint="eastAsia"/>
              </w:rPr>
              <w:t>H</w:t>
            </w:r>
            <w:r>
              <w:rPr>
                <w:rFonts w:cs="Arial"/>
              </w:rPr>
              <w:t>uawei, HiSilicon</w:t>
            </w:r>
          </w:p>
        </w:tc>
        <w:tc>
          <w:tcPr>
            <w:tcW w:w="7834" w:type="dxa"/>
          </w:tcPr>
          <w:p w14:paraId="7F588B5A" w14:textId="77777777" w:rsidR="00A45A50" w:rsidRPr="00A4682A" w:rsidRDefault="00A45A50" w:rsidP="00A45A50">
            <w:pPr>
              <w:pStyle w:val="aa"/>
              <w:spacing w:line="256" w:lineRule="auto"/>
              <w:rPr>
                <w:rFonts w:cs="Arial"/>
              </w:rPr>
            </w:pPr>
            <w:r>
              <w:rPr>
                <w:rFonts w:cs="Arial" w:hint="eastAsia"/>
              </w:rPr>
              <w:t>T</w:t>
            </w:r>
            <w:r>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a"/>
              <w:spacing w:line="256" w:lineRule="auto"/>
              <w:rPr>
                <w:rFonts w:cs="Arial"/>
              </w:rPr>
            </w:pPr>
            <w:r>
              <w:rPr>
                <w:rFonts w:cs="Arial"/>
              </w:rPr>
              <w:t>APT</w:t>
            </w:r>
          </w:p>
        </w:tc>
        <w:tc>
          <w:tcPr>
            <w:tcW w:w="7834" w:type="dxa"/>
          </w:tcPr>
          <w:p w14:paraId="3920129E" w14:textId="77777777" w:rsidR="00A45A50" w:rsidRDefault="00A45A50" w:rsidP="00A45A50">
            <w:pPr>
              <w:pStyle w:val="aa"/>
              <w:spacing w:line="256" w:lineRule="auto"/>
              <w:rPr>
                <w:rFonts w:cs="Arial"/>
              </w:rPr>
            </w:pPr>
            <w:r>
              <w:rPr>
                <w:rFonts w:cs="Arial"/>
              </w:rPr>
              <w:t>Agree with Moderator’s view</w:t>
            </w:r>
          </w:p>
          <w:p w14:paraId="1E76FEF5" w14:textId="77777777" w:rsidR="00A45A50" w:rsidRDefault="00A45A50" w:rsidP="00A45A50">
            <w:pPr>
              <w:pStyle w:val="aa"/>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Default="00A45A50" w:rsidP="00A45A50">
            <w:pPr>
              <w:pStyle w:val="aa"/>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1B713173" w14:textId="77777777" w:rsidR="00A45A50" w:rsidRPr="00A4682A" w:rsidRDefault="00A45A50" w:rsidP="00A45A50">
            <w:pPr>
              <w:pStyle w:val="aa"/>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A4682A" w14:paraId="7095992B" w14:textId="77777777" w:rsidTr="00A45A50">
        <w:tc>
          <w:tcPr>
            <w:tcW w:w="1795" w:type="dxa"/>
          </w:tcPr>
          <w:p w14:paraId="144BA677" w14:textId="77777777" w:rsidR="00A45A50" w:rsidRPr="00A4682A" w:rsidRDefault="00A45A50" w:rsidP="00A45A50">
            <w:pPr>
              <w:pStyle w:val="aa"/>
              <w:spacing w:line="256" w:lineRule="auto"/>
              <w:rPr>
                <w:rFonts w:cs="Arial"/>
              </w:rPr>
            </w:pPr>
            <w:r>
              <w:rPr>
                <w:rFonts w:cs="Arial" w:hint="eastAsia"/>
              </w:rPr>
              <w:t>CATT</w:t>
            </w:r>
          </w:p>
        </w:tc>
        <w:tc>
          <w:tcPr>
            <w:tcW w:w="7834" w:type="dxa"/>
          </w:tcPr>
          <w:p w14:paraId="353DF14F" w14:textId="77777777" w:rsidR="00A45A50" w:rsidRDefault="00A45A50" w:rsidP="00A45A50">
            <w:pPr>
              <w:pStyle w:val="aa"/>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245F2184" w14:textId="77777777" w:rsidR="00A45A50" w:rsidRPr="00A4682A" w:rsidRDefault="00A45A50" w:rsidP="00A45A50">
            <w:pPr>
              <w:pStyle w:val="aa"/>
              <w:spacing w:line="256" w:lineRule="auto"/>
              <w:rPr>
                <w:rFonts w:cs="Arial"/>
              </w:rPr>
            </w:pPr>
            <w:r>
              <w:rPr>
                <w:rFonts w:cs="Arial"/>
              </w:rPr>
              <w:t>F</w:t>
            </w:r>
            <w:r>
              <w:rPr>
                <w:rFonts w:cs="Arial" w:hint="eastAsia"/>
              </w:rPr>
              <w:t xml:space="preserve">or OPPO and APT comment, we think it is valid, in NTN case, relaxed timing can be </w:t>
            </w:r>
            <w:r>
              <w:rPr>
                <w:rFonts w:cs="Arial" w:hint="eastAsia"/>
              </w:rPr>
              <w:lastRenderedPageBreak/>
              <w:t>considered.</w:t>
            </w:r>
          </w:p>
        </w:tc>
      </w:tr>
      <w:tr w:rsidR="00A45A50" w:rsidRPr="00A4682A" w14:paraId="5B204E3A" w14:textId="77777777" w:rsidTr="00A45A50">
        <w:tc>
          <w:tcPr>
            <w:tcW w:w="1795" w:type="dxa"/>
          </w:tcPr>
          <w:p w14:paraId="36220D1E" w14:textId="77777777" w:rsidR="00A45A50" w:rsidRPr="00A4682A" w:rsidRDefault="00A45A50" w:rsidP="00A45A50">
            <w:pPr>
              <w:pStyle w:val="aa"/>
              <w:spacing w:line="256" w:lineRule="auto"/>
              <w:rPr>
                <w:rFonts w:cs="Arial"/>
              </w:rPr>
            </w:pPr>
            <w:r>
              <w:rPr>
                <w:rFonts w:cs="Arial"/>
              </w:rPr>
              <w:lastRenderedPageBreak/>
              <w:t>QC</w:t>
            </w:r>
          </w:p>
        </w:tc>
        <w:tc>
          <w:tcPr>
            <w:tcW w:w="7834" w:type="dxa"/>
          </w:tcPr>
          <w:p w14:paraId="535E138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a"/>
              <w:spacing w:line="256" w:lineRule="auto"/>
              <w:rPr>
                <w:rFonts w:cs="Arial"/>
              </w:rPr>
            </w:pPr>
            <w:r>
              <w:rPr>
                <w:rFonts w:cs="Arial"/>
              </w:rPr>
              <w:t>LG</w:t>
            </w:r>
          </w:p>
        </w:tc>
        <w:tc>
          <w:tcPr>
            <w:tcW w:w="7834" w:type="dxa"/>
          </w:tcPr>
          <w:p w14:paraId="3ECDC12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aa"/>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a"/>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a"/>
              <w:spacing w:line="256" w:lineRule="auto"/>
              <w:rPr>
                <w:rFonts w:cs="Arial"/>
              </w:rPr>
            </w:pPr>
            <w:r>
              <w:rPr>
                <w:rFonts w:cs="Arial" w:hint="eastAsia"/>
              </w:rPr>
              <w:t>N</w:t>
            </w:r>
            <w:r>
              <w:rPr>
                <w:rFonts w:cs="Arial"/>
              </w:rPr>
              <w:t>o need</w:t>
            </w:r>
          </w:p>
        </w:tc>
      </w:tr>
      <w:tr w:rsidR="00A45A50" w:rsidRPr="00A4682A" w14:paraId="23905901" w14:textId="77777777" w:rsidTr="00A45A50">
        <w:tc>
          <w:tcPr>
            <w:tcW w:w="1795" w:type="dxa"/>
          </w:tcPr>
          <w:p w14:paraId="5CE90C0F" w14:textId="77777777" w:rsidR="00A45A50" w:rsidRPr="00A4682A" w:rsidRDefault="00A45A50" w:rsidP="00A45A50">
            <w:pPr>
              <w:pStyle w:val="aa"/>
              <w:spacing w:line="256" w:lineRule="auto"/>
              <w:rPr>
                <w:rFonts w:cs="Arial"/>
              </w:rPr>
            </w:pPr>
            <w:r>
              <w:rPr>
                <w:rFonts w:cs="Arial" w:hint="eastAsia"/>
              </w:rPr>
              <w:t>L</w:t>
            </w:r>
            <w:r>
              <w:rPr>
                <w:rFonts w:cs="Arial"/>
              </w:rPr>
              <w:t>enovo/MM</w:t>
            </w:r>
          </w:p>
        </w:tc>
        <w:tc>
          <w:tcPr>
            <w:tcW w:w="7834" w:type="dxa"/>
          </w:tcPr>
          <w:p w14:paraId="73807EE0" w14:textId="77777777" w:rsidR="00A45A50" w:rsidRPr="00A4682A" w:rsidRDefault="00A45A50" w:rsidP="00A45A50">
            <w:pPr>
              <w:pStyle w:val="aa"/>
              <w:spacing w:line="256" w:lineRule="auto"/>
              <w:rPr>
                <w:rFonts w:cs="Arial"/>
              </w:rPr>
            </w:pPr>
            <w:r>
              <w:rPr>
                <w:rFonts w:cs="Arial" w:hint="eastAsia"/>
              </w:rPr>
              <w:t>W</w:t>
            </w:r>
            <w:r>
              <w:rPr>
                <w:rFonts w:cs="Arial"/>
              </w:rPr>
              <w:t>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440F6D99" w:rsidR="000D6B0F"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A45A50" w:rsidRDefault="00A45A50" w:rsidP="00A45A50">
      <w:pPr>
        <w:rPr>
          <w:rFonts w:ascii="Arial" w:hAnsi="Arial" w:cs="Arial"/>
        </w:rPr>
      </w:pPr>
      <w:r w:rsidRPr="00A45A50">
        <w:rPr>
          <w:rFonts w:ascii="Arial" w:hAnsi="Arial" w:cs="Arial"/>
        </w:rPr>
        <w:t>In the first round of email discussion, 12 companies provided views:</w:t>
      </w:r>
    </w:p>
    <w:p w14:paraId="0260BCDE" w14:textId="226E622B" w:rsidR="00A45A50" w:rsidRPr="00A45A50" w:rsidRDefault="00A45A50" w:rsidP="001F02B4">
      <w:pPr>
        <w:pStyle w:val="af9"/>
        <w:numPr>
          <w:ilvl w:val="0"/>
          <w:numId w:val="53"/>
        </w:numPr>
        <w:ind w:firstLine="400"/>
        <w:rPr>
          <w:rFonts w:ascii="Arial" w:hAnsi="Arial" w:cs="Arial"/>
        </w:rPr>
      </w:pPr>
      <w:r w:rsidRPr="00A45A50">
        <w:rPr>
          <w:rFonts w:ascii="Arial" w:hAnsi="Arial" w:cs="Arial"/>
        </w:rPr>
        <w:t>[Nokia/NSB, MediaTek, Ericsson, Huawei/HiSi, QC, LG, Panasonic, ZTE] consider the proposal from [CATT] unnecessary.</w:t>
      </w:r>
    </w:p>
    <w:p w14:paraId="543A54FB" w14:textId="578414B1" w:rsidR="00A45A50" w:rsidRPr="00384ADB" w:rsidRDefault="00A45A50" w:rsidP="001F02B4">
      <w:pPr>
        <w:pStyle w:val="af9"/>
        <w:numPr>
          <w:ilvl w:val="0"/>
          <w:numId w:val="53"/>
        </w:numPr>
        <w:ind w:firstLine="400"/>
        <w:rPr>
          <w:rFonts w:ascii="Arial" w:hAnsi="Arial" w:cs="Arial"/>
        </w:rPr>
      </w:pPr>
      <w:r w:rsidRPr="00A45A50">
        <w:rPr>
          <w:rFonts w:ascii="Arial" w:hAnsi="Arial" w:cs="Arial"/>
        </w:rPr>
        <w:t>[OPPO, APT, CATT, Lenovo/MM]</w:t>
      </w:r>
      <w:r>
        <w:rPr>
          <w:rFonts w:ascii="Arial" w:hAnsi="Arial" w:cs="Arial"/>
        </w:rPr>
        <w:t xml:space="preserve"> hold the view that there are merits in the proposal</w:t>
      </w:r>
      <w:r w:rsidR="006D57E3">
        <w:rPr>
          <w:rFonts w:ascii="Arial" w:hAnsi="Arial" w:cs="Arial"/>
        </w:rPr>
        <w:t xml:space="preserve"> from [CATT]</w:t>
      </w:r>
      <w:r>
        <w:rPr>
          <w:rFonts w:ascii="Arial" w:hAnsi="Arial" w:cs="Arial"/>
        </w:rPr>
        <w:t xml:space="preserve"> considering e.g., UE perspective, TA effect</w:t>
      </w:r>
      <w:r w:rsidR="006D57E3">
        <w:rPr>
          <w:rFonts w:ascii="Arial" w:hAnsi="Arial" w:cs="Arial"/>
        </w:rPr>
        <w:t>.</w:t>
      </w:r>
      <w:r>
        <w:rPr>
          <w:rFonts w:ascii="Arial" w:hAnsi="Arial" w:cs="Arial"/>
        </w:rPr>
        <w:t xml:space="preserve"> </w:t>
      </w:r>
    </w:p>
    <w:p w14:paraId="2BE569AA" w14:textId="75800D0D" w:rsidR="006D57E3" w:rsidRDefault="006D57E3" w:rsidP="006D57E3">
      <w:pPr>
        <w:rPr>
          <w:rFonts w:ascii="Arial" w:hAnsi="Arial"/>
        </w:rPr>
      </w:pPr>
      <w:r>
        <w:rPr>
          <w:rFonts w:ascii="Arial" w:hAnsi="Arial"/>
        </w:rPr>
        <w:t xml:space="preserve">Given the status, in Moderator’s view, it is fine to leave the issue open.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12</w:t>
      </w:r>
      <w:r w:rsidRPr="00B24FCD">
        <w:rPr>
          <w:rFonts w:ascii="Arial" w:hAnsi="Arial" w:cs="Arial"/>
        </w:rPr>
        <w:t xml:space="preserve"> further at this RAN1 meeting.</w:t>
      </w:r>
    </w:p>
    <w:p w14:paraId="1B1376F3" w14:textId="04B3B6A4" w:rsidR="006D57E3" w:rsidRPr="006D57E3" w:rsidRDefault="006D57E3" w:rsidP="006D57E3">
      <w:pPr>
        <w:rPr>
          <w:rFonts w:ascii="Arial" w:hAnsi="Arial" w:cs="Arial"/>
          <w:b/>
          <w:bCs/>
          <w:highlight w:val="cyan"/>
          <w:u w:val="single"/>
        </w:rPr>
      </w:pPr>
      <w:r w:rsidRPr="006D57E3">
        <w:rPr>
          <w:rFonts w:ascii="Arial" w:hAnsi="Arial" w:cs="Arial"/>
          <w:b/>
          <w:bCs/>
          <w:highlight w:val="cyan"/>
          <w:u w:val="single"/>
        </w:rPr>
        <w:t>Moderator recommendation on Issue #12:</w:t>
      </w:r>
    </w:p>
    <w:p w14:paraId="5AF24C8B" w14:textId="741DF60E" w:rsidR="006D57E3" w:rsidRPr="006D57E3" w:rsidRDefault="006D57E3" w:rsidP="005809D0">
      <w:pPr>
        <w:rPr>
          <w:rFonts w:ascii="Arial" w:hAnsi="Arial" w:cs="Arial"/>
          <w:highlight w:val="cyan"/>
        </w:rPr>
      </w:pPr>
      <w:r w:rsidRPr="006D57E3">
        <w:rPr>
          <w:rFonts w:ascii="Arial" w:hAnsi="Arial" w:cs="Arial"/>
          <w:highlight w:val="cyan"/>
        </w:rPr>
        <w:t>Companies are encouraged to</w:t>
      </w:r>
      <w:r w:rsidR="003463EF">
        <w:rPr>
          <w:rFonts w:ascii="Arial" w:hAnsi="Arial" w:cs="Arial"/>
          <w:highlight w:val="cyan"/>
        </w:rPr>
        <w:t xml:space="preserve"> further</w:t>
      </w:r>
      <w:r w:rsidRPr="006D57E3">
        <w:rPr>
          <w:rFonts w:ascii="Arial" w:hAnsi="Arial" w:cs="Arial"/>
          <w:highlight w:val="cyan"/>
        </w:rPr>
        <w:t xml:space="preserve"> analyze the necessity of the following proposal further.</w:t>
      </w:r>
    </w:p>
    <w:p w14:paraId="097F8AEA" w14:textId="77777777" w:rsidR="006D57E3" w:rsidRPr="006D57E3" w:rsidRDefault="006D57E3" w:rsidP="006D57E3">
      <w:pPr>
        <w:pStyle w:val="aa"/>
        <w:spacing w:line="256" w:lineRule="auto"/>
        <w:ind w:left="567"/>
        <w:rPr>
          <w:rFonts w:cs="Arial"/>
          <w:i/>
          <w:iCs/>
          <w:highlight w:val="cyan"/>
        </w:rPr>
      </w:pPr>
      <w:r w:rsidRPr="006D57E3">
        <w:rPr>
          <w:rFonts w:cstheme="minorHAnsi"/>
          <w:i/>
          <w:iCs/>
          <w:highlight w:val="cyan"/>
        </w:rPr>
        <w:t>[CATT] For preamble retransmission case, one additional timing offset is needed.</w:t>
      </w:r>
    </w:p>
    <w:p w14:paraId="5532F727" w14:textId="77777777" w:rsidR="006D57E3" w:rsidRPr="00E80A15"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Default="005809D0" w:rsidP="005809D0">
      <w:pPr>
        <w:rPr>
          <w:rFonts w:ascii="Arial" w:hAnsi="Arial" w:cs="Arial"/>
        </w:rPr>
      </w:pPr>
      <w:r w:rsidRPr="00366C81">
        <w:rPr>
          <w:rFonts w:ascii="Arial" w:hAnsi="Arial" w:cs="Arial"/>
        </w:rPr>
        <w:t xml:space="preserve"> [</w:t>
      </w:r>
      <w:r>
        <w:rPr>
          <w:rFonts w:ascii="Arial" w:hAnsi="Arial" w:cs="Arial"/>
        </w:rPr>
        <w:t>CAICT</w:t>
      </w:r>
      <w:r w:rsidRPr="00366C81">
        <w:rPr>
          <w:rFonts w:ascii="Arial" w:hAnsi="Arial" w:cs="Arial"/>
        </w:rPr>
        <w:t xml:space="preserve">] propose 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CC50FA" w:rsidRPr="00032C76" w:rsidRDefault="00CC50FA"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1" type="#_x0000_t75" alt="" style="width:443.9pt;height:180.3pt;mso-width-percent:0;mso-height-percent:0;mso-width-percent:0;mso-height-percent:0" o:ole="">
                                  <v:imagedata r:id="rId27" o:title=""/>
                                </v:shape>
                                <o:OLEObject Type="Embed" ProgID="Visio.Drawing.15" ShapeID="_x0000_i1031" DrawAspect="Content" ObjectID="_1680345844" r:id="rId28"/>
                              </w:object>
                            </w:r>
                          </w:p>
                          <w:p w14:paraId="41B8A60C" w14:textId="77777777"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CC50FA" w:rsidRPr="00032C76" w:rsidRDefault="00CC50FA"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1" type="#_x0000_t75" alt="" style="width:443.9pt;height:180.3pt;mso-width-percent:0;mso-height-percent:0;mso-width-percent:0;mso-height-percent:0" o:ole="">
                            <v:imagedata r:id="rId27" o:title=""/>
                          </v:shape>
                          <o:OLEObject Type="Embed" ProgID="Visio.Drawing.15" ShapeID="_x0000_i1031" DrawAspect="Content" ObjectID="_1680345844" r:id="rId29"/>
                        </w:object>
                      </w:r>
                    </w:p>
                    <w:p w14:paraId="41B8A60C" w14:textId="77777777"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f9"/>
        <w:numPr>
          <w:ilvl w:val="0"/>
          <w:numId w:val="26"/>
        </w:numPr>
        <w:ind w:firstLine="40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f9"/>
        <w:numPr>
          <w:ilvl w:val="0"/>
          <w:numId w:val="26"/>
        </w:numPr>
        <w:ind w:firstLine="40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Default="001344DC" w:rsidP="001344DC">
      <w:pPr>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ms,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rPr>
          <w:rFonts w:ascii="Arial" w:hAnsi="Arial" w:cs="Arial"/>
        </w:rPr>
      </w:pPr>
      <w:r>
        <w:rPr>
          <w:rFonts w:ascii="Arial" w:hAnsi="Arial" w:cs="Arial"/>
        </w:rPr>
        <w:t>That said, it would be good to hear more views from the group.</w:t>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6569A1D9" w:rsidR="001344DC" w:rsidRPr="001344DC" w:rsidRDefault="001344DC" w:rsidP="001344DC">
      <w:pPr>
        <w:rPr>
          <w:rFonts w:ascii="Arial" w:hAnsi="Arial" w:cs="Arial"/>
          <w:b/>
          <w:bCs/>
          <w:highlight w:val="yellow"/>
          <w:u w:val="single"/>
        </w:rPr>
      </w:pPr>
      <w:r w:rsidRPr="001344DC">
        <w:rPr>
          <w:rFonts w:ascii="Arial" w:hAnsi="Arial" w:cs="Arial"/>
          <w:b/>
          <w:bCs/>
          <w:highlight w:val="yellow"/>
          <w:u w:val="single"/>
        </w:rPr>
        <w:t>Initial proposal 1</w:t>
      </w:r>
      <w:r w:rsidR="001A54F7">
        <w:rPr>
          <w:rFonts w:ascii="Arial" w:hAnsi="Arial" w:cs="Arial"/>
          <w:b/>
          <w:bCs/>
          <w:highlight w:val="yellow"/>
          <w:u w:val="single"/>
        </w:rPr>
        <w:t>3</w:t>
      </w:r>
      <w:r w:rsidRPr="001344DC">
        <w:rPr>
          <w:rFonts w:ascii="Arial" w:hAnsi="Arial" w:cs="Arial"/>
          <w:b/>
          <w:bCs/>
          <w:highlight w:val="yellow"/>
          <w:u w:val="single"/>
        </w:rPr>
        <w:t>.2 (Moderator):</w:t>
      </w:r>
    </w:p>
    <w:p w14:paraId="64BA9F1E" w14:textId="77777777" w:rsidR="001344DC" w:rsidRPr="001344DC" w:rsidRDefault="001344DC" w:rsidP="001344DC">
      <w:pPr>
        <w:pStyle w:val="aa"/>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aa"/>
        <w:spacing w:line="256" w:lineRule="auto"/>
        <w:ind w:left="567"/>
        <w:rPr>
          <w:rFonts w:cs="Arial"/>
          <w:i/>
          <w:iCs/>
          <w:highlight w:val="yellow"/>
        </w:rPr>
      </w:pPr>
      <w:r w:rsidRPr="001344DC">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673504" w:rsidRDefault="005809D0" w:rsidP="005809D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a"/>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a"/>
              <w:spacing w:line="256" w:lineRule="auto"/>
              <w:rPr>
                <w:rFonts w:cs="Arial"/>
              </w:rPr>
            </w:pPr>
            <w:r>
              <w:rPr>
                <w:rFonts w:cs="Arial"/>
              </w:rPr>
              <w:t>Comments</w:t>
            </w:r>
          </w:p>
        </w:tc>
      </w:tr>
      <w:tr w:rsidR="0046457F" w:rsidRPr="00A4682A" w14:paraId="3EA70AC7" w14:textId="77777777" w:rsidTr="00A45A50">
        <w:tc>
          <w:tcPr>
            <w:tcW w:w="1795" w:type="dxa"/>
          </w:tcPr>
          <w:p w14:paraId="3C042410" w14:textId="77777777" w:rsidR="0046457F" w:rsidRDefault="0046457F" w:rsidP="00A45A50">
            <w:pPr>
              <w:pStyle w:val="aa"/>
              <w:spacing w:line="256" w:lineRule="auto"/>
              <w:rPr>
                <w:rFonts w:cs="Arial"/>
              </w:rPr>
            </w:pPr>
            <w:r>
              <w:t>Nokia, Nokia Shanghai Bell</w:t>
            </w:r>
          </w:p>
        </w:tc>
        <w:tc>
          <w:tcPr>
            <w:tcW w:w="7834" w:type="dxa"/>
          </w:tcPr>
          <w:p w14:paraId="05E85F92" w14:textId="77777777" w:rsidR="0046457F" w:rsidRPr="00A4682A" w:rsidRDefault="0046457F" w:rsidP="00A45A50">
            <w:pPr>
              <w:pStyle w:val="aa"/>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a"/>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390ED9C0" w14:textId="77777777" w:rsidTr="00A45A50">
        <w:tc>
          <w:tcPr>
            <w:tcW w:w="1795" w:type="dxa"/>
          </w:tcPr>
          <w:p w14:paraId="2CE598BC" w14:textId="77777777" w:rsidR="0046457F" w:rsidRPr="00A4682A" w:rsidRDefault="0046457F" w:rsidP="00A45A50">
            <w:pPr>
              <w:pStyle w:val="aa"/>
              <w:spacing w:line="256" w:lineRule="auto"/>
              <w:rPr>
                <w:rFonts w:cs="Arial"/>
              </w:rPr>
            </w:pPr>
            <w:r>
              <w:rPr>
                <w:rFonts w:cs="Arial"/>
              </w:rPr>
              <w:t>Ericsson</w:t>
            </w:r>
          </w:p>
        </w:tc>
        <w:tc>
          <w:tcPr>
            <w:tcW w:w="7834" w:type="dxa"/>
          </w:tcPr>
          <w:p w14:paraId="7F213C2F" w14:textId="77777777" w:rsidR="0046457F" w:rsidRPr="00A4682A" w:rsidRDefault="0046457F" w:rsidP="00A45A50">
            <w:pPr>
              <w:pStyle w:val="aa"/>
              <w:spacing w:line="256" w:lineRule="auto"/>
              <w:rPr>
                <w:rFonts w:cs="Arial"/>
              </w:rPr>
            </w:pPr>
            <w:r>
              <w:rPr>
                <w:rFonts w:cs="Arial"/>
              </w:rPr>
              <w:t>Agree with Moderator’s assessment this issue can be handled by network implementation.</w:t>
            </w:r>
          </w:p>
        </w:tc>
      </w:tr>
      <w:tr w:rsidR="0046457F" w:rsidRPr="00A4682A" w14:paraId="3C023EAE" w14:textId="77777777" w:rsidTr="00A45A50">
        <w:tc>
          <w:tcPr>
            <w:tcW w:w="1795" w:type="dxa"/>
          </w:tcPr>
          <w:p w14:paraId="09C46C33" w14:textId="77777777" w:rsidR="0046457F" w:rsidRPr="00A4682A" w:rsidRDefault="0046457F" w:rsidP="00A45A50">
            <w:pPr>
              <w:pStyle w:val="aa"/>
              <w:spacing w:line="256" w:lineRule="auto"/>
              <w:rPr>
                <w:rFonts w:cs="Arial"/>
              </w:rPr>
            </w:pPr>
            <w:r>
              <w:rPr>
                <w:rFonts w:cs="Arial" w:hint="eastAsia"/>
              </w:rPr>
              <w:t>H</w:t>
            </w:r>
            <w:r>
              <w:rPr>
                <w:rFonts w:cs="Arial"/>
              </w:rPr>
              <w:t>uawei, HiSilicon</w:t>
            </w:r>
          </w:p>
        </w:tc>
        <w:tc>
          <w:tcPr>
            <w:tcW w:w="7834" w:type="dxa"/>
          </w:tcPr>
          <w:p w14:paraId="4F77A503" w14:textId="77777777" w:rsidR="0046457F" w:rsidRPr="00A4682A" w:rsidRDefault="0046457F" w:rsidP="00A45A50">
            <w:pPr>
              <w:pStyle w:val="aa"/>
              <w:spacing w:line="256" w:lineRule="auto"/>
              <w:rPr>
                <w:rFonts w:cs="Arial"/>
              </w:rPr>
            </w:pPr>
            <w:r>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a"/>
              <w:spacing w:line="256" w:lineRule="auto"/>
              <w:rPr>
                <w:rFonts w:cs="Arial"/>
              </w:rPr>
            </w:pPr>
            <w:r>
              <w:rPr>
                <w:rFonts w:cs="Arial"/>
              </w:rPr>
              <w:lastRenderedPageBreak/>
              <w:t>APT</w:t>
            </w:r>
          </w:p>
        </w:tc>
        <w:tc>
          <w:tcPr>
            <w:tcW w:w="7834" w:type="dxa"/>
          </w:tcPr>
          <w:p w14:paraId="44A205A6" w14:textId="77777777" w:rsidR="0046457F" w:rsidRDefault="0046457F" w:rsidP="00A45A50">
            <w:pPr>
              <w:pStyle w:val="aa"/>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16BF8347" w14:textId="77777777" w:rsidR="0046457F" w:rsidRPr="00A4682A" w:rsidRDefault="0046457F" w:rsidP="00A45A50">
            <w:pPr>
              <w:pStyle w:val="aa"/>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a"/>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a"/>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a"/>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aa"/>
              <w:spacing w:line="256" w:lineRule="auto"/>
              <w:rPr>
                <w:rFonts w:cs="Arial"/>
              </w:rPr>
            </w:pPr>
            <w:r>
              <w:rPr>
                <w:rFonts w:eastAsia="Yu Mincho" w:cs="Arial" w:hint="eastAsia"/>
              </w:rPr>
              <w:t>A</w:t>
            </w:r>
            <w:r>
              <w:rPr>
                <w:rFonts w:eastAsia="Yu Mincho" w:cs="Arial"/>
              </w:rPr>
              <w:t>gree with Nokia.</w:t>
            </w:r>
          </w:p>
        </w:tc>
      </w:tr>
      <w:tr w:rsidR="0046457F" w:rsidRPr="00A4682A" w14:paraId="3808C46E" w14:textId="77777777" w:rsidTr="00A45A50">
        <w:tc>
          <w:tcPr>
            <w:tcW w:w="1795" w:type="dxa"/>
          </w:tcPr>
          <w:p w14:paraId="2D3487AD" w14:textId="77777777" w:rsidR="0046457F" w:rsidRPr="00A4682A" w:rsidRDefault="0046457F" w:rsidP="00A45A50">
            <w:pPr>
              <w:pStyle w:val="aa"/>
              <w:spacing w:line="256" w:lineRule="auto"/>
              <w:rPr>
                <w:rFonts w:cs="Arial"/>
              </w:rPr>
            </w:pPr>
            <w:r>
              <w:rPr>
                <w:rFonts w:cs="Arial" w:hint="eastAsia"/>
              </w:rPr>
              <w:t>Z</w:t>
            </w:r>
            <w:r>
              <w:rPr>
                <w:rFonts w:cs="Arial"/>
              </w:rPr>
              <w:t>TE</w:t>
            </w:r>
          </w:p>
        </w:tc>
        <w:tc>
          <w:tcPr>
            <w:tcW w:w="7834" w:type="dxa"/>
          </w:tcPr>
          <w:p w14:paraId="5345CE50" w14:textId="77777777" w:rsidR="0046457F" w:rsidRPr="00A4682A" w:rsidRDefault="0046457F" w:rsidP="00A45A50">
            <w:pPr>
              <w:pStyle w:val="aa"/>
              <w:spacing w:line="256" w:lineRule="auto"/>
              <w:rPr>
                <w:rFonts w:cs="Arial"/>
              </w:rPr>
            </w:pPr>
            <w:r>
              <w:rPr>
                <w:rFonts w:cs="Arial" w:hint="eastAsia"/>
              </w:rPr>
              <w:t>A</w:t>
            </w:r>
            <w:r>
              <w:rPr>
                <w:rFonts w:cs="Arial"/>
              </w:rPr>
              <w:t>gree with moderator’s views and can be done implementation</w:t>
            </w:r>
          </w:p>
        </w:tc>
      </w:tr>
      <w:tr w:rsidR="0046457F" w:rsidRPr="00A4682A" w14:paraId="176C73C9" w14:textId="77777777" w:rsidTr="00A45A50">
        <w:tc>
          <w:tcPr>
            <w:tcW w:w="1795" w:type="dxa"/>
          </w:tcPr>
          <w:p w14:paraId="436482FB" w14:textId="77777777" w:rsidR="0046457F" w:rsidRPr="00A4682A" w:rsidRDefault="0046457F" w:rsidP="00A45A50">
            <w:pPr>
              <w:pStyle w:val="aa"/>
              <w:spacing w:line="256" w:lineRule="auto"/>
              <w:rPr>
                <w:rFonts w:cs="Arial"/>
              </w:rPr>
            </w:pPr>
            <w:r>
              <w:rPr>
                <w:rFonts w:cs="Arial" w:hint="eastAsia"/>
              </w:rPr>
              <w:t>L</w:t>
            </w:r>
            <w:r>
              <w:rPr>
                <w:rFonts w:cs="Arial"/>
              </w:rPr>
              <w:t>enovo/MM</w:t>
            </w:r>
          </w:p>
        </w:tc>
        <w:tc>
          <w:tcPr>
            <w:tcW w:w="7834" w:type="dxa"/>
          </w:tcPr>
          <w:p w14:paraId="0201BAEB" w14:textId="77777777" w:rsidR="0046457F" w:rsidRPr="00A4682A" w:rsidRDefault="0046457F" w:rsidP="00A45A50">
            <w:pPr>
              <w:pStyle w:val="aa"/>
              <w:spacing w:line="256" w:lineRule="auto"/>
              <w:rPr>
                <w:rFonts w:cs="Arial"/>
              </w:rPr>
            </w:pPr>
            <w:r>
              <w:rPr>
                <w:rFonts w:cs="Arial" w:hint="eastAsia"/>
              </w:rPr>
              <w:t>W</w:t>
            </w:r>
            <w:r>
              <w:rPr>
                <w:rFonts w:cs="Arial"/>
              </w:rPr>
              <w:t>e agree with moderator’s view that this issue is minor and can be handled by network implementation.</w:t>
            </w:r>
          </w:p>
        </w:tc>
      </w:tr>
      <w:tr w:rsidR="0046457F" w:rsidRPr="00A4682A" w14:paraId="1410C39B" w14:textId="77777777" w:rsidTr="00A45A50">
        <w:tc>
          <w:tcPr>
            <w:tcW w:w="1795" w:type="dxa"/>
          </w:tcPr>
          <w:p w14:paraId="36A29228" w14:textId="77777777" w:rsidR="0046457F" w:rsidRPr="00A4682A" w:rsidRDefault="0046457F" w:rsidP="00A45A50">
            <w:pPr>
              <w:pStyle w:val="aa"/>
              <w:spacing w:line="256" w:lineRule="auto"/>
              <w:rPr>
                <w:rFonts w:cs="Arial"/>
              </w:rPr>
            </w:pPr>
            <w:r>
              <w:rPr>
                <w:rFonts w:cs="Arial" w:hint="eastAsia"/>
              </w:rPr>
              <w:t>C</w:t>
            </w:r>
            <w:r>
              <w:rPr>
                <w:rFonts w:cs="Arial"/>
              </w:rPr>
              <w:t>AICT</w:t>
            </w:r>
          </w:p>
        </w:tc>
        <w:tc>
          <w:tcPr>
            <w:tcW w:w="7834" w:type="dxa"/>
          </w:tcPr>
          <w:p w14:paraId="15CDD27D" w14:textId="77777777" w:rsidR="0046457F" w:rsidRPr="00A4682A" w:rsidRDefault="0046457F" w:rsidP="00A45A50">
            <w:pPr>
              <w:pStyle w:val="aa"/>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46457F" w:rsidRPr="00A4682A" w14:paraId="29ABFD08" w14:textId="77777777" w:rsidTr="00A45A50">
        <w:tc>
          <w:tcPr>
            <w:tcW w:w="1795" w:type="dxa"/>
          </w:tcPr>
          <w:p w14:paraId="622CBBA4" w14:textId="77777777" w:rsidR="0046457F" w:rsidRPr="00A4682A" w:rsidRDefault="0046457F" w:rsidP="00A45A50">
            <w:pPr>
              <w:pStyle w:val="aa"/>
              <w:spacing w:line="256" w:lineRule="auto"/>
              <w:rPr>
                <w:rFonts w:cs="Arial"/>
              </w:rPr>
            </w:pPr>
          </w:p>
        </w:tc>
        <w:tc>
          <w:tcPr>
            <w:tcW w:w="7834" w:type="dxa"/>
          </w:tcPr>
          <w:p w14:paraId="69277478" w14:textId="77777777" w:rsidR="0046457F" w:rsidRPr="00A4682A" w:rsidRDefault="0046457F" w:rsidP="00A45A50">
            <w:pPr>
              <w:pStyle w:val="aa"/>
              <w:spacing w:line="256" w:lineRule="auto"/>
              <w:rPr>
                <w:rFonts w:cs="Arial"/>
              </w:rPr>
            </w:pPr>
          </w:p>
        </w:tc>
      </w:tr>
    </w:tbl>
    <w:p w14:paraId="1846C57F" w14:textId="7E64F30C" w:rsidR="005809D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5F123C" w:rsidRDefault="0046457F" w:rsidP="0046457F">
      <w:pPr>
        <w:rPr>
          <w:rFonts w:ascii="Arial" w:hAnsi="Arial" w:cs="Arial"/>
        </w:rPr>
      </w:pPr>
      <w:r w:rsidRPr="005F123C">
        <w:rPr>
          <w:rFonts w:ascii="Arial" w:hAnsi="Arial" w:cs="Arial"/>
        </w:rPr>
        <w:t>In the first round of email discussion, 1</w:t>
      </w:r>
      <w:r>
        <w:rPr>
          <w:rFonts w:ascii="Arial" w:hAnsi="Arial" w:cs="Arial"/>
        </w:rPr>
        <w:t>1</w:t>
      </w:r>
      <w:r w:rsidRPr="005F123C">
        <w:rPr>
          <w:rFonts w:ascii="Arial" w:hAnsi="Arial" w:cs="Arial"/>
        </w:rPr>
        <w:t xml:space="preserve"> companies provided views</w:t>
      </w:r>
      <w:r>
        <w:rPr>
          <w:rFonts w:ascii="Arial" w:hAnsi="Arial" w:cs="Arial"/>
        </w:rPr>
        <w:t>:</w:t>
      </w:r>
    </w:p>
    <w:p w14:paraId="7756A20A" w14:textId="5327E67B" w:rsidR="0046457F" w:rsidRPr="005F123C" w:rsidRDefault="0046457F" w:rsidP="001F02B4">
      <w:pPr>
        <w:pStyle w:val="af9"/>
        <w:numPr>
          <w:ilvl w:val="0"/>
          <w:numId w:val="53"/>
        </w:numPr>
        <w:ind w:firstLine="400"/>
        <w:rPr>
          <w:rFonts w:ascii="Arial" w:hAnsi="Arial" w:cs="Arial"/>
        </w:rPr>
      </w:pPr>
      <w:r>
        <w:rPr>
          <w:rFonts w:ascii="Arial" w:hAnsi="Arial" w:cs="Arial"/>
        </w:rPr>
        <w:t>10 companies consider the proposal from [CAICT] unnecessary.</w:t>
      </w:r>
    </w:p>
    <w:p w14:paraId="191EA434" w14:textId="3424434A" w:rsidR="0046457F" w:rsidRPr="005F123C" w:rsidRDefault="0046457F" w:rsidP="001F02B4">
      <w:pPr>
        <w:pStyle w:val="af9"/>
        <w:numPr>
          <w:ilvl w:val="0"/>
          <w:numId w:val="53"/>
        </w:numPr>
        <w:ind w:firstLine="400"/>
        <w:rPr>
          <w:rFonts w:ascii="Arial" w:hAnsi="Arial" w:cs="Arial"/>
        </w:rPr>
      </w:pPr>
      <w:r>
        <w:rPr>
          <w:rFonts w:ascii="Arial" w:hAnsi="Arial" w:cs="Arial"/>
        </w:rPr>
        <w:t>The proponent [CAICT] clarified the intention of the proposal.</w:t>
      </w:r>
    </w:p>
    <w:p w14:paraId="478E24B9" w14:textId="74B14E86" w:rsidR="0046457F" w:rsidRDefault="0046457F" w:rsidP="0046457F">
      <w:pPr>
        <w:rPr>
          <w:rFonts w:ascii="Arial" w:hAnsi="Arial" w:cs="Arial"/>
        </w:rPr>
      </w:pPr>
      <w:r>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46457F" w:rsidRDefault="0046457F" w:rsidP="0046457F">
      <w:pPr>
        <w:rPr>
          <w:rFonts w:ascii="Arial" w:hAnsi="Arial" w:cs="Arial"/>
          <w:b/>
          <w:bCs/>
          <w:highlight w:val="cyan"/>
          <w:u w:val="single"/>
        </w:rPr>
      </w:pPr>
      <w:r w:rsidRPr="0046457F">
        <w:rPr>
          <w:rFonts w:ascii="Arial" w:hAnsi="Arial" w:cs="Arial"/>
          <w:b/>
          <w:bCs/>
          <w:highlight w:val="cyan"/>
          <w:u w:val="single"/>
        </w:rPr>
        <w:t>Moderator recommendation on Issue #13:</w:t>
      </w:r>
    </w:p>
    <w:p w14:paraId="6DCFC91D" w14:textId="79E80E96" w:rsidR="0046457F" w:rsidRPr="0046457F" w:rsidRDefault="0046457F" w:rsidP="0046457F">
      <w:pPr>
        <w:pStyle w:val="aa"/>
        <w:spacing w:line="256" w:lineRule="auto"/>
        <w:rPr>
          <w:rFonts w:cs="Arial"/>
          <w:i/>
          <w:iCs/>
          <w:highlight w:val="cyan"/>
        </w:rPr>
      </w:pPr>
      <w:r w:rsidRPr="0046457F">
        <w:rPr>
          <w:rFonts w:cs="Arial"/>
          <w:highlight w:val="cyan"/>
        </w:rPr>
        <w:t>The following proposal is considered unnecessary</w:t>
      </w:r>
      <w:r>
        <w:rPr>
          <w:rFonts w:cs="Arial"/>
          <w:highlight w:val="cyan"/>
        </w:rPr>
        <w:t xml:space="preserve"> </w:t>
      </w:r>
      <w:r w:rsidR="006D57E3">
        <w:rPr>
          <w:rFonts w:cs="Arial"/>
          <w:highlight w:val="cyan"/>
        </w:rPr>
        <w:t>(</w:t>
      </w:r>
      <w:r>
        <w:rPr>
          <w:rFonts w:cs="Arial"/>
          <w:highlight w:val="cyan"/>
        </w:rPr>
        <w:t>at least</w:t>
      </w:r>
      <w:r w:rsidRPr="0046457F">
        <w:rPr>
          <w:rFonts w:cs="Arial"/>
          <w:highlight w:val="cyan"/>
        </w:rPr>
        <w:t xml:space="preserve"> at this RAN1 meeting</w:t>
      </w:r>
      <w:r w:rsidR="006D57E3">
        <w:rPr>
          <w:rFonts w:cs="Arial"/>
          <w:highlight w:val="cyan"/>
        </w:rPr>
        <w:t>)</w:t>
      </w:r>
    </w:p>
    <w:p w14:paraId="78B84C52" w14:textId="77777777" w:rsidR="0046457F" w:rsidRPr="0046457F" w:rsidRDefault="0046457F" w:rsidP="0046457F">
      <w:pPr>
        <w:pStyle w:val="aa"/>
        <w:spacing w:line="256" w:lineRule="auto"/>
        <w:ind w:left="567"/>
        <w:rPr>
          <w:rFonts w:cs="Arial"/>
          <w:i/>
          <w:iCs/>
          <w:highlight w:val="cyan"/>
        </w:rPr>
      </w:pPr>
      <w:r w:rsidRPr="0046457F">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673504" w:rsidRDefault="00E77B9C" w:rsidP="005E0505">
      <w:pPr>
        <w:pStyle w:val="Reference"/>
        <w:jc w:val="left"/>
      </w:pPr>
      <w:bookmarkStart w:id="56" w:name="_Ref29827421"/>
      <w:bookmarkStart w:id="57" w:name="_Ref48034415"/>
      <w:bookmarkStart w:id="58" w:name="_Ref42716514"/>
      <w:bookmarkStart w:id="59" w:name="_Ref45286859"/>
      <w:bookmarkEnd w:id="52"/>
      <w:bookmarkEnd w:id="53"/>
      <w:bookmarkEnd w:id="54"/>
      <w:bookmarkEnd w:id="55"/>
      <w:r w:rsidRPr="00673504">
        <w:t>TR 38.821, Solutions for NR to support non-terrestrial networks</w:t>
      </w:r>
      <w:bookmarkEnd w:id="56"/>
      <w:bookmarkEnd w:id="57"/>
    </w:p>
    <w:bookmarkEnd w:id="58"/>
    <w:bookmarkEnd w:id="59"/>
    <w:p w14:paraId="642F0680" w14:textId="77777777" w:rsidR="001245FB" w:rsidRDefault="001245FB" w:rsidP="001245FB">
      <w:pPr>
        <w:pStyle w:val="Reference"/>
      </w:pPr>
      <w:r w:rsidRPr="00A85EAA">
        <w:t>RP-2</w:t>
      </w:r>
      <w:r>
        <w:t>10908</w:t>
      </w:r>
      <w:r w:rsidRPr="00A85EAA">
        <w:t>, “</w:t>
      </w:r>
      <w:r w:rsidRPr="00A85EAA">
        <w:rPr>
          <w:rFonts w:eastAsia="바탕"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HiSilicon </w:t>
      </w:r>
    </w:p>
    <w:p w14:paraId="2524C833" w14:textId="234A52BF" w:rsidR="001245FB" w:rsidRDefault="001245FB" w:rsidP="001245FB">
      <w:pPr>
        <w:pStyle w:val="Reference"/>
      </w:pPr>
      <w:r w:rsidRPr="00E44ADC">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r w:rsidRPr="00E44ADC">
        <w:t>Spreadtrum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t>R1-2102751</w:t>
      </w:r>
      <w:r>
        <w:t xml:space="preserve">, </w:t>
      </w:r>
      <w:r w:rsidRPr="00E44ADC">
        <w:t>Timing relationship enhancements for NR-NTN</w:t>
      </w:r>
      <w:r w:rsidR="00B31B75">
        <w:t xml:space="preserve">, </w:t>
      </w:r>
      <w:r w:rsidRPr="00E44ADC">
        <w:t xml:space="preserve">MediaTek Inc. </w:t>
      </w:r>
    </w:p>
    <w:p w14:paraId="2B773C61" w14:textId="3D23B57E" w:rsidR="001245FB" w:rsidRDefault="001245FB" w:rsidP="001245FB">
      <w:pPr>
        <w:pStyle w:val="Reference"/>
      </w:pPr>
      <w:r w:rsidRPr="00E44ADC">
        <w:lastRenderedPageBreak/>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r w:rsidRPr="00E44ADC">
        <w:t xml:space="preserve">Xiaomi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r w:rsidRPr="00E44ADC">
        <w:t xml:space="preserve">InterDigital,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r w:rsidRPr="00E44ADC">
        <w:t xml:space="preserve">Fraunhofer IIS, Fraunhofer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C50FA" w:rsidRPr="00E67C30" w:rsidRDefault="00CC50FA" w:rsidP="000D1B4D">
                            <w:pPr>
                              <w:rPr>
                                <w:b/>
                                <w:bCs/>
                                <w:szCs w:val="20"/>
                                <w:u w:val="single"/>
                              </w:rPr>
                            </w:pPr>
                            <w:r w:rsidRPr="00E67C30">
                              <w:rPr>
                                <w:b/>
                                <w:bCs/>
                                <w:szCs w:val="20"/>
                                <w:u w:val="single"/>
                              </w:rPr>
                              <w:t>RAN1#103-e:</w:t>
                            </w:r>
                          </w:p>
                          <w:p w14:paraId="15FADE32" w14:textId="77777777" w:rsidR="00CC50FA" w:rsidRPr="00E67C30" w:rsidRDefault="00CC50FA" w:rsidP="000D1B4D">
                            <w:pPr>
                              <w:rPr>
                                <w:szCs w:val="20"/>
                                <w:lang w:eastAsia="x-none"/>
                              </w:rPr>
                            </w:pPr>
                            <w:bookmarkStart w:id="60" w:name="_Hlk56149827"/>
                            <w:r w:rsidRPr="00E67C30">
                              <w:rPr>
                                <w:szCs w:val="20"/>
                                <w:highlight w:val="green"/>
                                <w:lang w:eastAsia="x-none"/>
                              </w:rPr>
                              <w:t>Agreement:</w:t>
                            </w:r>
                          </w:p>
                          <w:p w14:paraId="542AD2FE" w14:textId="77777777" w:rsidR="00CC50FA" w:rsidRPr="00E67C30" w:rsidRDefault="00CC50FA"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CC50FA" w:rsidRPr="00E67C30" w:rsidRDefault="00CC50FA" w:rsidP="000D1B4D">
                            <w:pPr>
                              <w:rPr>
                                <w:szCs w:val="20"/>
                                <w:lang w:eastAsia="x-none"/>
                              </w:rPr>
                            </w:pPr>
                            <w:r w:rsidRPr="00E67C30">
                              <w:rPr>
                                <w:szCs w:val="20"/>
                                <w:highlight w:val="green"/>
                                <w:lang w:eastAsia="x-none"/>
                              </w:rPr>
                              <w:t>Agreement:</w:t>
                            </w:r>
                          </w:p>
                          <w:p w14:paraId="6EFA4B6A" w14:textId="77777777" w:rsidR="00CC50FA" w:rsidRPr="00E67C30" w:rsidRDefault="00CC50FA"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CC50FA" w:rsidRDefault="00CC50FA"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CC50FA" w:rsidRPr="00E67C30" w:rsidRDefault="00CC50FA" w:rsidP="000D1B4D">
                            <w:pPr>
                              <w:ind w:left="360"/>
                              <w:rPr>
                                <w:szCs w:val="20"/>
                                <w:lang w:eastAsia="x-none"/>
                              </w:rPr>
                            </w:pPr>
                          </w:p>
                          <w:p w14:paraId="6C1B935F" w14:textId="77777777" w:rsidR="00CC50FA" w:rsidRPr="00E67C30" w:rsidRDefault="00CC50FA" w:rsidP="000D1B4D">
                            <w:pPr>
                              <w:rPr>
                                <w:szCs w:val="20"/>
                                <w:lang w:eastAsia="x-none"/>
                              </w:rPr>
                            </w:pPr>
                            <w:r w:rsidRPr="00E67C30">
                              <w:rPr>
                                <w:szCs w:val="20"/>
                                <w:highlight w:val="darkGray"/>
                                <w:lang w:eastAsia="x-none"/>
                              </w:rPr>
                              <w:t>Working Assumption:</w:t>
                            </w:r>
                          </w:p>
                          <w:p w14:paraId="78F1A177" w14:textId="77777777" w:rsidR="00CC50FA" w:rsidRPr="00E67C30" w:rsidRDefault="00CC50FA"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E67C30" w:rsidRDefault="00CC50FA" w:rsidP="000D1B4D">
                            <w:pPr>
                              <w:rPr>
                                <w:b/>
                                <w:bCs/>
                                <w:szCs w:val="20"/>
                                <w:u w:val="single"/>
                                <w:lang w:eastAsia="x-none"/>
                              </w:rPr>
                            </w:pPr>
                            <w:r w:rsidRPr="00E67C30">
                              <w:rPr>
                                <w:b/>
                                <w:bCs/>
                                <w:szCs w:val="20"/>
                                <w:u w:val="single"/>
                                <w:lang w:eastAsia="x-none"/>
                              </w:rPr>
                              <w:t>Conclusion:</w:t>
                            </w:r>
                          </w:p>
                          <w:p w14:paraId="7DB7A9C8" w14:textId="77777777" w:rsidR="00CC50FA" w:rsidRPr="00E67C30" w:rsidRDefault="00CC50FA"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CC50FA" w:rsidRPr="00E67C30" w:rsidRDefault="00CC50FA" w:rsidP="000D1B4D">
                            <w:pPr>
                              <w:rPr>
                                <w:szCs w:val="20"/>
                                <w:lang w:eastAsia="x-none"/>
                              </w:rPr>
                            </w:pPr>
                            <w:r w:rsidRPr="00E67C30">
                              <w:rPr>
                                <w:szCs w:val="20"/>
                                <w:highlight w:val="green"/>
                                <w:lang w:eastAsia="x-none"/>
                              </w:rPr>
                              <w:t>Agreement:</w:t>
                            </w:r>
                          </w:p>
                          <w:p w14:paraId="3B931520" w14:textId="77777777" w:rsidR="00CC50FA" w:rsidRPr="00E67C30" w:rsidRDefault="00CC50FA" w:rsidP="000D1B4D">
                            <w:pPr>
                              <w:rPr>
                                <w:szCs w:val="20"/>
                                <w:lang w:eastAsia="x-none"/>
                              </w:rPr>
                            </w:pPr>
                            <w:r w:rsidRPr="00E67C30">
                              <w:rPr>
                                <w:szCs w:val="20"/>
                                <w:lang w:eastAsia="x-none"/>
                              </w:rPr>
                              <w:t>Denote by K_mac a scheduling offset other than K_offset:</w:t>
                            </w:r>
                          </w:p>
                          <w:p w14:paraId="149E39CE" w14:textId="77777777" w:rsidR="00CC50FA" w:rsidRPr="00E67C30" w:rsidRDefault="00CC50FA"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CC50FA" w:rsidRPr="00E67C30" w:rsidRDefault="00CC50FA"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CC50FA" w:rsidRPr="00E67C30" w:rsidRDefault="00CC50FA"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CC50FA" w:rsidRPr="00E67C30" w:rsidRDefault="00CC50FA"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CC50FA" w:rsidRPr="00E67C30" w:rsidRDefault="00CC50FA"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CC50FA" w:rsidRPr="00E67C30" w:rsidRDefault="00CC50FA"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CC50FA" w:rsidRPr="00E67C30" w:rsidRDefault="00CC50FA"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60"/>
                          <w:p w14:paraId="2323961C" w14:textId="77777777" w:rsidR="00CC50FA" w:rsidRPr="00E67C30" w:rsidRDefault="00CC50F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CC50FA" w:rsidRPr="00E67C30" w:rsidRDefault="00CC50FA" w:rsidP="000D1B4D">
                      <w:pPr>
                        <w:rPr>
                          <w:b/>
                          <w:bCs/>
                          <w:szCs w:val="20"/>
                          <w:u w:val="single"/>
                        </w:rPr>
                      </w:pPr>
                      <w:r w:rsidRPr="00E67C30">
                        <w:rPr>
                          <w:b/>
                          <w:bCs/>
                          <w:szCs w:val="20"/>
                          <w:u w:val="single"/>
                        </w:rPr>
                        <w:t>RAN1#103-e:</w:t>
                      </w:r>
                    </w:p>
                    <w:p w14:paraId="15FADE32" w14:textId="77777777" w:rsidR="00CC50FA" w:rsidRPr="00E67C30" w:rsidRDefault="00CC50FA" w:rsidP="000D1B4D">
                      <w:pPr>
                        <w:rPr>
                          <w:szCs w:val="20"/>
                          <w:lang w:eastAsia="x-none"/>
                        </w:rPr>
                      </w:pPr>
                      <w:bookmarkStart w:id="61" w:name="_Hlk56149827"/>
                      <w:r w:rsidRPr="00E67C30">
                        <w:rPr>
                          <w:szCs w:val="20"/>
                          <w:highlight w:val="green"/>
                          <w:lang w:eastAsia="x-none"/>
                        </w:rPr>
                        <w:t>Agreement:</w:t>
                      </w:r>
                    </w:p>
                    <w:p w14:paraId="542AD2FE" w14:textId="77777777" w:rsidR="00CC50FA" w:rsidRPr="00E67C30" w:rsidRDefault="00CC50FA"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CC50FA" w:rsidRPr="00E67C30" w:rsidRDefault="00CC50FA" w:rsidP="000D1B4D">
                      <w:pPr>
                        <w:rPr>
                          <w:szCs w:val="20"/>
                          <w:lang w:eastAsia="x-none"/>
                        </w:rPr>
                      </w:pPr>
                      <w:r w:rsidRPr="00E67C30">
                        <w:rPr>
                          <w:szCs w:val="20"/>
                          <w:highlight w:val="green"/>
                          <w:lang w:eastAsia="x-none"/>
                        </w:rPr>
                        <w:t>Agreement:</w:t>
                      </w:r>
                    </w:p>
                    <w:p w14:paraId="6EFA4B6A" w14:textId="77777777" w:rsidR="00CC50FA" w:rsidRPr="00E67C30" w:rsidRDefault="00CC50FA"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CC50FA" w:rsidRDefault="00CC50FA"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CC50FA" w:rsidRPr="00E67C30" w:rsidRDefault="00CC50FA" w:rsidP="000D1B4D">
                      <w:pPr>
                        <w:ind w:left="360"/>
                        <w:rPr>
                          <w:szCs w:val="20"/>
                          <w:lang w:eastAsia="x-none"/>
                        </w:rPr>
                      </w:pPr>
                    </w:p>
                    <w:p w14:paraId="6C1B935F" w14:textId="77777777" w:rsidR="00CC50FA" w:rsidRPr="00E67C30" w:rsidRDefault="00CC50FA" w:rsidP="000D1B4D">
                      <w:pPr>
                        <w:rPr>
                          <w:szCs w:val="20"/>
                          <w:lang w:eastAsia="x-none"/>
                        </w:rPr>
                      </w:pPr>
                      <w:r w:rsidRPr="00E67C30">
                        <w:rPr>
                          <w:szCs w:val="20"/>
                          <w:highlight w:val="darkGray"/>
                          <w:lang w:eastAsia="x-none"/>
                        </w:rPr>
                        <w:t>Working Assumption:</w:t>
                      </w:r>
                    </w:p>
                    <w:p w14:paraId="78F1A177" w14:textId="77777777" w:rsidR="00CC50FA" w:rsidRPr="00E67C30" w:rsidRDefault="00CC50FA"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E67C30" w:rsidRDefault="00CC50FA" w:rsidP="000D1B4D">
                      <w:pPr>
                        <w:rPr>
                          <w:b/>
                          <w:bCs/>
                          <w:szCs w:val="20"/>
                          <w:u w:val="single"/>
                          <w:lang w:eastAsia="x-none"/>
                        </w:rPr>
                      </w:pPr>
                      <w:r w:rsidRPr="00E67C30">
                        <w:rPr>
                          <w:b/>
                          <w:bCs/>
                          <w:szCs w:val="20"/>
                          <w:u w:val="single"/>
                          <w:lang w:eastAsia="x-none"/>
                        </w:rPr>
                        <w:t>Conclusion:</w:t>
                      </w:r>
                    </w:p>
                    <w:p w14:paraId="7DB7A9C8" w14:textId="77777777" w:rsidR="00CC50FA" w:rsidRPr="00E67C30" w:rsidRDefault="00CC50FA"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CC50FA" w:rsidRPr="00E67C30" w:rsidRDefault="00CC50FA" w:rsidP="000D1B4D">
                      <w:pPr>
                        <w:rPr>
                          <w:szCs w:val="20"/>
                          <w:lang w:eastAsia="x-none"/>
                        </w:rPr>
                      </w:pPr>
                      <w:r w:rsidRPr="00E67C30">
                        <w:rPr>
                          <w:szCs w:val="20"/>
                          <w:highlight w:val="green"/>
                          <w:lang w:eastAsia="x-none"/>
                        </w:rPr>
                        <w:t>Agreement:</w:t>
                      </w:r>
                    </w:p>
                    <w:p w14:paraId="3B931520" w14:textId="77777777" w:rsidR="00CC50FA" w:rsidRPr="00E67C30" w:rsidRDefault="00CC50FA" w:rsidP="000D1B4D">
                      <w:pPr>
                        <w:rPr>
                          <w:szCs w:val="20"/>
                          <w:lang w:eastAsia="x-none"/>
                        </w:rPr>
                      </w:pPr>
                      <w:r w:rsidRPr="00E67C30">
                        <w:rPr>
                          <w:szCs w:val="20"/>
                          <w:lang w:eastAsia="x-none"/>
                        </w:rPr>
                        <w:t>Denote by K_mac a scheduling offset other than K_offset:</w:t>
                      </w:r>
                    </w:p>
                    <w:p w14:paraId="149E39CE" w14:textId="77777777" w:rsidR="00CC50FA" w:rsidRPr="00E67C30" w:rsidRDefault="00CC50FA"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CC50FA" w:rsidRPr="00E67C30" w:rsidRDefault="00CC50FA"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CC50FA" w:rsidRPr="00E67C30" w:rsidRDefault="00CC50FA"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CC50FA" w:rsidRPr="00E67C30" w:rsidRDefault="00CC50FA"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CC50FA" w:rsidRPr="00E67C30" w:rsidRDefault="00CC50FA"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CC50FA" w:rsidRPr="00E67C30" w:rsidRDefault="00CC50FA"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CC50FA" w:rsidRPr="00E67C30" w:rsidRDefault="00CC50FA"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61"/>
                    <w:p w14:paraId="2323961C" w14:textId="77777777" w:rsidR="00CC50FA" w:rsidRPr="00E67C30" w:rsidRDefault="00CC50FA"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C50FA" w:rsidRPr="0030039F" w:rsidRDefault="00CC50FA" w:rsidP="001245FB">
                            <w:pPr>
                              <w:rPr>
                                <w:b/>
                                <w:bCs/>
                                <w:szCs w:val="20"/>
                                <w:u w:val="single"/>
                              </w:rPr>
                            </w:pPr>
                            <w:r w:rsidRPr="0030039F">
                              <w:rPr>
                                <w:b/>
                                <w:bCs/>
                                <w:szCs w:val="20"/>
                                <w:u w:val="single"/>
                              </w:rPr>
                              <w:t>RAN1#104-e:</w:t>
                            </w:r>
                          </w:p>
                          <w:p w14:paraId="26DB0EA9" w14:textId="77777777" w:rsidR="00CC50FA" w:rsidRPr="0030039F" w:rsidRDefault="00CC50FA" w:rsidP="001245FB">
                            <w:pPr>
                              <w:rPr>
                                <w:szCs w:val="20"/>
                                <w:lang w:eastAsia="x-none"/>
                              </w:rPr>
                            </w:pPr>
                            <w:r w:rsidRPr="0030039F">
                              <w:rPr>
                                <w:szCs w:val="20"/>
                                <w:highlight w:val="green"/>
                                <w:lang w:eastAsia="x-none"/>
                              </w:rPr>
                              <w:t>Agreement:</w:t>
                            </w:r>
                          </w:p>
                          <w:p w14:paraId="3CCE3AB1" w14:textId="77777777" w:rsidR="00CC50FA" w:rsidRPr="0030039F" w:rsidRDefault="00CC50FA" w:rsidP="001245FB">
                            <w:pPr>
                              <w:rPr>
                                <w:szCs w:val="20"/>
                                <w:lang w:eastAsia="x-none"/>
                              </w:rPr>
                            </w:pPr>
                            <w:r w:rsidRPr="0030039F">
                              <w:rPr>
                                <w:szCs w:val="20"/>
                                <w:lang w:eastAsia="x-none"/>
                              </w:rPr>
                              <w:t>Confirm the following working assumption:</w:t>
                            </w:r>
                          </w:p>
                          <w:p w14:paraId="4EAE7536" w14:textId="77777777" w:rsidR="00CC50FA" w:rsidRPr="0030039F" w:rsidRDefault="00CC50FA"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30039F" w:rsidRDefault="00CC50FA" w:rsidP="001245FB">
                            <w:pPr>
                              <w:rPr>
                                <w:szCs w:val="20"/>
                                <w:lang w:eastAsia="x-none"/>
                              </w:rPr>
                            </w:pPr>
                            <w:r w:rsidRPr="0030039F">
                              <w:rPr>
                                <w:szCs w:val="20"/>
                                <w:highlight w:val="green"/>
                                <w:lang w:eastAsia="x-none"/>
                              </w:rPr>
                              <w:t>Agreement:</w:t>
                            </w:r>
                          </w:p>
                          <w:p w14:paraId="6D33B4A7" w14:textId="77777777" w:rsidR="00CC50FA" w:rsidRPr="0030039F" w:rsidRDefault="00CC50FA" w:rsidP="001245FB">
                            <w:pPr>
                              <w:rPr>
                                <w:szCs w:val="20"/>
                                <w:lang w:eastAsia="x-none"/>
                              </w:rPr>
                            </w:pPr>
                            <w:r w:rsidRPr="0030039F">
                              <w:rPr>
                                <w:szCs w:val="20"/>
                                <w:lang w:eastAsia="x-none"/>
                              </w:rPr>
                              <w:t>Update of K_offset after initial access is supported</w:t>
                            </w:r>
                          </w:p>
                          <w:p w14:paraId="73A66E9D" w14:textId="77777777" w:rsidR="00CC50FA" w:rsidRPr="0030039F" w:rsidRDefault="00CC50FA" w:rsidP="001245FB">
                            <w:pPr>
                              <w:rPr>
                                <w:szCs w:val="20"/>
                                <w:lang w:eastAsia="x-none"/>
                              </w:rPr>
                            </w:pPr>
                            <w:r w:rsidRPr="0030039F">
                              <w:rPr>
                                <w:szCs w:val="20"/>
                                <w:highlight w:val="green"/>
                                <w:lang w:eastAsia="x-none"/>
                              </w:rPr>
                              <w:t>Agreement:</w:t>
                            </w:r>
                          </w:p>
                          <w:p w14:paraId="52EE784B" w14:textId="77777777" w:rsidR="00CC50FA" w:rsidRPr="0030039F" w:rsidRDefault="00CC50FA" w:rsidP="001245FB">
                            <w:pPr>
                              <w:rPr>
                                <w:szCs w:val="20"/>
                                <w:lang w:eastAsia="x-none"/>
                              </w:rPr>
                            </w:pPr>
                            <w:r w:rsidRPr="0030039F">
                              <w:rPr>
                                <w:szCs w:val="20"/>
                                <w:lang w:eastAsia="x-none"/>
                              </w:rPr>
                              <w:t xml:space="preserve">For unpaired spectrum, extend the value range of K1 from (0..15) to (0..31) </w:t>
                            </w:r>
                          </w:p>
                          <w:p w14:paraId="2189A772" w14:textId="77777777" w:rsidR="00CC50FA" w:rsidRPr="0030039F" w:rsidRDefault="00CC50FA"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CC50FA" w:rsidRPr="0030039F" w:rsidRDefault="00CC50FA"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CC50FA" w:rsidRPr="001245FB" w:rsidRDefault="00CC50FA"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CC50FA" w:rsidRPr="0030039F" w:rsidRDefault="00CC50FA" w:rsidP="001245FB">
                      <w:pPr>
                        <w:rPr>
                          <w:b/>
                          <w:bCs/>
                          <w:szCs w:val="20"/>
                          <w:u w:val="single"/>
                        </w:rPr>
                      </w:pPr>
                      <w:r w:rsidRPr="0030039F">
                        <w:rPr>
                          <w:b/>
                          <w:bCs/>
                          <w:szCs w:val="20"/>
                          <w:u w:val="single"/>
                        </w:rPr>
                        <w:t>RAN1#104-e:</w:t>
                      </w:r>
                    </w:p>
                    <w:p w14:paraId="26DB0EA9" w14:textId="77777777" w:rsidR="00CC50FA" w:rsidRPr="0030039F" w:rsidRDefault="00CC50FA" w:rsidP="001245FB">
                      <w:pPr>
                        <w:rPr>
                          <w:szCs w:val="20"/>
                          <w:lang w:eastAsia="x-none"/>
                        </w:rPr>
                      </w:pPr>
                      <w:r w:rsidRPr="0030039F">
                        <w:rPr>
                          <w:szCs w:val="20"/>
                          <w:highlight w:val="green"/>
                          <w:lang w:eastAsia="x-none"/>
                        </w:rPr>
                        <w:t>Agreement:</w:t>
                      </w:r>
                    </w:p>
                    <w:p w14:paraId="3CCE3AB1" w14:textId="77777777" w:rsidR="00CC50FA" w:rsidRPr="0030039F" w:rsidRDefault="00CC50FA" w:rsidP="001245FB">
                      <w:pPr>
                        <w:rPr>
                          <w:szCs w:val="20"/>
                          <w:lang w:eastAsia="x-none"/>
                        </w:rPr>
                      </w:pPr>
                      <w:r w:rsidRPr="0030039F">
                        <w:rPr>
                          <w:szCs w:val="20"/>
                          <w:lang w:eastAsia="x-none"/>
                        </w:rPr>
                        <w:t>Confirm the following working assumption:</w:t>
                      </w:r>
                    </w:p>
                    <w:p w14:paraId="4EAE7536" w14:textId="77777777" w:rsidR="00CC50FA" w:rsidRPr="0030039F" w:rsidRDefault="00CC50FA"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30039F" w:rsidRDefault="00CC50FA" w:rsidP="001245FB">
                      <w:pPr>
                        <w:rPr>
                          <w:szCs w:val="20"/>
                          <w:lang w:eastAsia="x-none"/>
                        </w:rPr>
                      </w:pPr>
                      <w:r w:rsidRPr="0030039F">
                        <w:rPr>
                          <w:szCs w:val="20"/>
                          <w:highlight w:val="green"/>
                          <w:lang w:eastAsia="x-none"/>
                        </w:rPr>
                        <w:t>Agreement:</w:t>
                      </w:r>
                    </w:p>
                    <w:p w14:paraId="6D33B4A7" w14:textId="77777777" w:rsidR="00CC50FA" w:rsidRPr="0030039F" w:rsidRDefault="00CC50FA" w:rsidP="001245FB">
                      <w:pPr>
                        <w:rPr>
                          <w:szCs w:val="20"/>
                          <w:lang w:eastAsia="x-none"/>
                        </w:rPr>
                      </w:pPr>
                      <w:r w:rsidRPr="0030039F">
                        <w:rPr>
                          <w:szCs w:val="20"/>
                          <w:lang w:eastAsia="x-none"/>
                        </w:rPr>
                        <w:t>Update of K_offset after initial access is supported</w:t>
                      </w:r>
                    </w:p>
                    <w:p w14:paraId="73A66E9D" w14:textId="77777777" w:rsidR="00CC50FA" w:rsidRPr="0030039F" w:rsidRDefault="00CC50FA" w:rsidP="001245FB">
                      <w:pPr>
                        <w:rPr>
                          <w:szCs w:val="20"/>
                          <w:lang w:eastAsia="x-none"/>
                        </w:rPr>
                      </w:pPr>
                      <w:r w:rsidRPr="0030039F">
                        <w:rPr>
                          <w:szCs w:val="20"/>
                          <w:highlight w:val="green"/>
                          <w:lang w:eastAsia="x-none"/>
                        </w:rPr>
                        <w:t>Agreement:</w:t>
                      </w:r>
                    </w:p>
                    <w:p w14:paraId="52EE784B" w14:textId="77777777" w:rsidR="00CC50FA" w:rsidRPr="0030039F" w:rsidRDefault="00CC50FA" w:rsidP="001245FB">
                      <w:pPr>
                        <w:rPr>
                          <w:szCs w:val="20"/>
                          <w:lang w:eastAsia="x-none"/>
                        </w:rPr>
                      </w:pPr>
                      <w:r w:rsidRPr="0030039F">
                        <w:rPr>
                          <w:szCs w:val="20"/>
                          <w:lang w:eastAsia="x-none"/>
                        </w:rPr>
                        <w:t xml:space="preserve">For unpaired spectrum, extend the value range of K1 from (0..15) to (0..31) </w:t>
                      </w:r>
                    </w:p>
                    <w:p w14:paraId="2189A772" w14:textId="77777777" w:rsidR="00CC50FA" w:rsidRPr="0030039F" w:rsidRDefault="00CC50FA"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CC50FA" w:rsidRPr="0030039F" w:rsidRDefault="00CC50FA"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CC50FA" w:rsidRPr="001245FB" w:rsidRDefault="00CC50FA"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A3A57" w14:textId="77777777" w:rsidR="00A92B05" w:rsidRDefault="00A92B05">
      <w:r>
        <w:separator/>
      </w:r>
    </w:p>
  </w:endnote>
  <w:endnote w:type="continuationSeparator" w:id="0">
    <w:p w14:paraId="1A4F7747" w14:textId="77777777" w:rsidR="00A92B05" w:rsidRDefault="00A92B05">
      <w:r>
        <w:continuationSeparator/>
      </w:r>
    </w:p>
  </w:endnote>
  <w:endnote w:type="continuationNotice" w:id="1">
    <w:p w14:paraId="08F9ED5E" w14:textId="77777777" w:rsidR="00A92B05" w:rsidRDefault="00A92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바탕"/>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KaiTi_GB2312">
    <w:altName w:val="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2502B140" w:rsidR="00CC50FA" w:rsidRDefault="00CC50FA"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386881">
      <w:rPr>
        <w:rStyle w:val="af0"/>
        <w:noProof/>
      </w:rPr>
      <w:t>27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386881">
      <w:rPr>
        <w:rStyle w:val="af0"/>
        <w:noProof/>
      </w:rPr>
      <w:t>60</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3D2C3" w14:textId="77777777" w:rsidR="00A92B05" w:rsidRDefault="00A92B05">
      <w:r>
        <w:separator/>
      </w:r>
    </w:p>
  </w:footnote>
  <w:footnote w:type="continuationSeparator" w:id="0">
    <w:p w14:paraId="56EA242B" w14:textId="77777777" w:rsidR="00A92B05" w:rsidRDefault="00A92B05">
      <w:r>
        <w:continuationSeparator/>
      </w:r>
    </w:p>
  </w:footnote>
  <w:footnote w:type="continuationNotice" w:id="1">
    <w:p w14:paraId="45A4386B" w14:textId="77777777" w:rsidR="00A92B05" w:rsidRDefault="00A92B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CC50FA" w:rsidRDefault="00CC50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B00AAF"/>
    <w:multiLevelType w:val="hybridMultilevel"/>
    <w:tmpl w:val="3104D55C"/>
    <w:lvl w:ilvl="0" w:tplc="F7424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9C5365"/>
    <w:multiLevelType w:val="hybridMultilevel"/>
    <w:tmpl w:val="29701542"/>
    <w:lvl w:ilvl="0" w:tplc="B5202D9C">
      <w:start w:val="2"/>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2">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3">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5">
    <w:nsid w:val="77665891"/>
    <w:multiLevelType w:val="hybridMultilevel"/>
    <w:tmpl w:val="0C824E6C"/>
    <w:lvl w:ilvl="0" w:tplc="8E30644A">
      <w:numFmt w:val="bullet"/>
      <w:lvlText w:val="-"/>
      <w:lvlJc w:val="left"/>
      <w:pPr>
        <w:ind w:left="836" w:hanging="420"/>
      </w:pPr>
      <w:rPr>
        <w:rFonts w:ascii="Arial" w:eastAsia="맑은 고딕"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6">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0"/>
  </w:num>
  <w:num w:numId="4">
    <w:abstractNumId w:val="47"/>
  </w:num>
  <w:num w:numId="5">
    <w:abstractNumId w:val="48"/>
  </w:num>
  <w:num w:numId="6">
    <w:abstractNumId w:val="56"/>
  </w:num>
  <w:num w:numId="7">
    <w:abstractNumId w:val="20"/>
  </w:num>
  <w:num w:numId="8">
    <w:abstractNumId w:val="26"/>
  </w:num>
  <w:num w:numId="9">
    <w:abstractNumId w:val="11"/>
  </w:num>
  <w:num w:numId="10">
    <w:abstractNumId w:val="64"/>
  </w:num>
  <w:num w:numId="11">
    <w:abstractNumId w:val="32"/>
  </w:num>
  <w:num w:numId="12">
    <w:abstractNumId w:val="62"/>
  </w:num>
  <w:num w:numId="13">
    <w:abstractNumId w:val="31"/>
  </w:num>
  <w:num w:numId="14">
    <w:abstractNumId w:val="6"/>
  </w:num>
  <w:num w:numId="15">
    <w:abstractNumId w:val="45"/>
  </w:num>
  <w:num w:numId="16">
    <w:abstractNumId w:val="27"/>
  </w:num>
  <w:num w:numId="17">
    <w:abstractNumId w:val="5"/>
  </w:num>
  <w:num w:numId="18">
    <w:abstractNumId w:val="30"/>
  </w:num>
  <w:num w:numId="19">
    <w:abstractNumId w:val="61"/>
  </w:num>
  <w:num w:numId="20">
    <w:abstractNumId w:val="9"/>
  </w:num>
  <w:num w:numId="21">
    <w:abstractNumId w:val="55"/>
  </w:num>
  <w:num w:numId="22">
    <w:abstractNumId w:val="66"/>
  </w:num>
  <w:num w:numId="23">
    <w:abstractNumId w:val="10"/>
  </w:num>
  <w:num w:numId="24">
    <w:abstractNumId w:val="17"/>
  </w:num>
  <w:num w:numId="25">
    <w:abstractNumId w:val="1"/>
  </w:num>
  <w:num w:numId="26">
    <w:abstractNumId w:val="21"/>
  </w:num>
  <w:num w:numId="27">
    <w:abstractNumId w:val="12"/>
  </w:num>
  <w:num w:numId="28">
    <w:abstractNumId w:val="68"/>
  </w:num>
  <w:num w:numId="29">
    <w:abstractNumId w:val="18"/>
  </w:num>
  <w:num w:numId="30">
    <w:abstractNumId w:val="63"/>
  </w:num>
  <w:num w:numId="31">
    <w:abstractNumId w:val="13"/>
  </w:num>
  <w:num w:numId="32">
    <w:abstractNumId w:val="33"/>
  </w:num>
  <w:num w:numId="33">
    <w:abstractNumId w:val="52"/>
  </w:num>
  <w:num w:numId="34">
    <w:abstractNumId w:val="14"/>
  </w:num>
  <w:num w:numId="35">
    <w:abstractNumId w:val="16"/>
  </w:num>
  <w:num w:numId="36">
    <w:abstractNumId w:val="7"/>
  </w:num>
  <w:num w:numId="37">
    <w:abstractNumId w:val="65"/>
  </w:num>
  <w:num w:numId="38">
    <w:abstractNumId w:val="70"/>
  </w:num>
  <w:num w:numId="39">
    <w:abstractNumId w:val="38"/>
  </w:num>
  <w:num w:numId="40">
    <w:abstractNumId w:val="4"/>
  </w:num>
  <w:num w:numId="41">
    <w:abstractNumId w:val="51"/>
  </w:num>
  <w:num w:numId="42">
    <w:abstractNumId w:val="60"/>
  </w:num>
  <w:num w:numId="43">
    <w:abstractNumId w:val="3"/>
  </w:num>
  <w:num w:numId="44">
    <w:abstractNumId w:val="2"/>
  </w:num>
  <w:num w:numId="45">
    <w:abstractNumId w:val="50"/>
  </w:num>
  <w:num w:numId="46">
    <w:abstractNumId w:val="34"/>
  </w:num>
  <w:num w:numId="47">
    <w:abstractNumId w:val="36"/>
  </w:num>
  <w:num w:numId="48">
    <w:abstractNumId w:val="49"/>
  </w:num>
  <w:num w:numId="49">
    <w:abstractNumId w:val="39"/>
  </w:num>
  <w:num w:numId="50">
    <w:abstractNumId w:val="46"/>
  </w:num>
  <w:num w:numId="51">
    <w:abstractNumId w:val="25"/>
  </w:num>
  <w:num w:numId="52">
    <w:abstractNumId w:val="54"/>
  </w:num>
  <w:num w:numId="53">
    <w:abstractNumId w:val="15"/>
  </w:num>
  <w:num w:numId="54">
    <w:abstractNumId w:val="19"/>
  </w:num>
  <w:num w:numId="55">
    <w:abstractNumId w:val="58"/>
  </w:num>
  <w:num w:numId="56">
    <w:abstractNumId w:val="57"/>
  </w:num>
  <w:num w:numId="57">
    <w:abstractNumId w:val="53"/>
  </w:num>
  <w:num w:numId="58">
    <w:abstractNumId w:val="8"/>
  </w:num>
  <w:num w:numId="59">
    <w:abstractNumId w:val="28"/>
  </w:num>
  <w:num w:numId="60">
    <w:abstractNumId w:val="59"/>
  </w:num>
  <w:num w:numId="61">
    <w:abstractNumId w:val="23"/>
  </w:num>
  <w:num w:numId="62">
    <w:abstractNumId w:val="67"/>
  </w:num>
  <w:num w:numId="63">
    <w:abstractNumId w:val="22"/>
  </w:num>
  <w:num w:numId="64">
    <w:abstractNumId w:val="40"/>
  </w:num>
  <w:num w:numId="65">
    <w:abstractNumId w:val="69"/>
  </w:num>
  <w:num w:numId="66">
    <w:abstractNumId w:val="35"/>
  </w:num>
  <w:num w:numId="67">
    <w:abstractNumId w:val="41"/>
  </w:num>
  <w:num w:numId="68">
    <w:abstractNumId w:val="43"/>
  </w:num>
  <w:num w:numId="69">
    <w:abstractNumId w:val="29"/>
  </w:num>
  <w:num w:numId="70">
    <w:abstractNumId w:val="42"/>
  </w:num>
  <w:num w:numId="71">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86881"/>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21"/>
    <w:link w:val="1Char"/>
    <w:qFormat/>
    <w:rsid w:val="00CC7310"/>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Char"/>
    <w:qFormat/>
    <w:rsid w:val="00CC7310"/>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Char"/>
    <w:qFormat/>
    <w:rsid w:val="00CC7310"/>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386881"/>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38688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CC7310"/>
    <w:pPr>
      <w:tabs>
        <w:tab w:val="center" w:pos="4153"/>
        <w:tab w:val="right" w:pos="8306"/>
      </w:tabs>
      <w:snapToGrid w:val="0"/>
      <w:jc w:val="both"/>
    </w:pPr>
    <w:rPr>
      <w:rFonts w:ascii="Arial" w:eastAsia="SimSun"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CC7310"/>
    <w:pPr>
      <w:tabs>
        <w:tab w:val="center" w:pos="4510"/>
        <w:tab w:val="right" w:pos="9020"/>
      </w:tabs>
    </w:pPr>
    <w:rPr>
      <w:rFonts w:ascii="Arial" w:eastAsia="SimSun"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CC7310"/>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제목 1 Char"/>
    <w:link w:val="1"/>
    <w:rsid w:val="008D00A5"/>
    <w:rPr>
      <w:rFonts w:ascii="Arial" w:eastAsia="SimHei"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본문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basedOn w:val="a4"/>
    <w:link w:val="af"/>
    <w:rsid w:val="00CC7310"/>
    <w:rPr>
      <w:rFonts w:ascii="Times New Roman" w:eastAsia="SimSun" w:hAnsi="Times New Roman"/>
      <w:snapToGrid w:val="0"/>
      <w:sz w:val="18"/>
      <w:szCs w:val="18"/>
      <w:lang w:val="en-US" w:eastAsia="zh-CN"/>
    </w:rPr>
  </w:style>
  <w:style w:type="character" w:customStyle="1" w:styleId="Char6">
    <w:name w:val="메모 텍스트 Char"/>
    <w:link w:val="af4"/>
    <w:uiPriority w:val="99"/>
    <w:qFormat/>
    <w:rsid w:val="008D00A5"/>
    <w:rPr>
      <w:rFonts w:ascii="Times New Roman" w:hAnsi="Times New Roman"/>
      <w:lang w:eastAsia="ja-JP"/>
    </w:rPr>
  </w:style>
  <w:style w:type="character" w:customStyle="1" w:styleId="Char7">
    <w:name w:val="메모 주제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b"/>
    <w:rsid w:val="008D00A5"/>
    <w:rPr>
      <w:rFonts w:ascii="Arial" w:eastAsia="SimSun" w:hAnsi="Arial"/>
      <w:sz w:val="18"/>
      <w:szCs w:val="18"/>
      <w:lang w:val="en-US" w:eastAsia="zh-CN"/>
    </w:rPr>
  </w:style>
  <w:style w:type="character" w:customStyle="1" w:styleId="Char3">
    <w:name w:val="바닥글 Char"/>
    <w:link w:val="ae"/>
    <w:rsid w:val="008D00A5"/>
    <w:rPr>
      <w:rFonts w:ascii="Arial" w:eastAsia="SimSun" w:hAnsi="Arial"/>
      <w:sz w:val="18"/>
      <w:szCs w:val="18"/>
      <w:lang w:val="en-US" w:eastAsia="zh-CN"/>
    </w:rPr>
  </w:style>
  <w:style w:type="character" w:customStyle="1" w:styleId="Char2">
    <w:name w:val="각주 텍스트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제목 2 Char"/>
    <w:link w:val="21"/>
    <w:rsid w:val="008D00A5"/>
    <w:rPr>
      <w:rFonts w:ascii="Arial" w:eastAsia="SimHei" w:hAnsi="Arial"/>
      <w:sz w:val="24"/>
      <w:szCs w:val="24"/>
      <w:lang w:val="en-US" w:eastAsia="zh-CN"/>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Times New Roman" w:eastAsia="SimHei" w:hAnsi="Times New Roman"/>
      <w:bCs/>
      <w:snapToGrid w:val="0"/>
      <w:kern w:val="2"/>
      <w:sz w:val="24"/>
      <w:szCs w:val="32"/>
      <w:lang w:val="en-US" w:eastAsia="zh-CN"/>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목록 단,列出段落,リスト段落"/>
    <w:basedOn w:val="a3"/>
    <w:link w:val="Char8"/>
    <w:uiPriority w:val="34"/>
    <w:qFormat/>
    <w:rsid w:val="00CC7310"/>
    <w:pPr>
      <w:ind w:firstLineChars="200" w:firstLine="420"/>
    </w:p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CC7310"/>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바탕"/>
      <w:b/>
      <w:sz w:val="28"/>
      <w:szCs w:val="20"/>
      <w:lang w:val="en-GB"/>
    </w:rPr>
  </w:style>
  <w:style w:type="paragraph" w:customStyle="1" w:styleId="a1">
    <w:name w:val="表格题注"/>
    <w:next w:val="a3"/>
    <w:rsid w:val="00CC7310"/>
    <w:pPr>
      <w:keepLines/>
      <w:numPr>
        <w:ilvl w:val="8"/>
        <w:numId w:val="67"/>
      </w:numPr>
      <w:spacing w:beforeLines="100"/>
      <w:ind w:left="1089" w:hanging="369"/>
      <w:jc w:val="center"/>
    </w:pPr>
    <w:rPr>
      <w:rFonts w:ascii="Arial" w:eastAsia="SimSun" w:hAnsi="Arial"/>
      <w:sz w:val="18"/>
      <w:szCs w:val="18"/>
      <w:lang w:val="en-US" w:eastAsia="zh-CN"/>
    </w:rPr>
  </w:style>
  <w:style w:type="paragraph" w:customStyle="1" w:styleId="aff1">
    <w:name w:val="表格文本"/>
    <w:rsid w:val="00CC7310"/>
    <w:pPr>
      <w:tabs>
        <w:tab w:val="decimal" w:pos="0"/>
      </w:tabs>
    </w:pPr>
    <w:rPr>
      <w:rFonts w:ascii="Arial" w:eastAsia="SimSun" w:hAnsi="Arial"/>
      <w:noProof/>
      <w:sz w:val="21"/>
      <w:szCs w:val="21"/>
      <w:lang w:val="en-US" w:eastAsia="zh-CN"/>
    </w:rPr>
  </w:style>
  <w:style w:type="paragraph" w:customStyle="1" w:styleId="aff2">
    <w:name w:val="表头文本"/>
    <w:rsid w:val="00CC7310"/>
    <w:pPr>
      <w:jc w:val="center"/>
    </w:pPr>
    <w:rPr>
      <w:rFonts w:ascii="Arial" w:eastAsia="SimSun" w:hAnsi="Arial"/>
      <w:b/>
      <w:sz w:val="21"/>
      <w:szCs w:val="21"/>
      <w:lang w:val="en-US" w:eastAsia="zh-CN"/>
    </w:rPr>
  </w:style>
  <w:style w:type="table" w:customStyle="1" w:styleId="aff3">
    <w:name w:val="表样式"/>
    <w:basedOn w:val="a5"/>
    <w:rsid w:val="00CC7310"/>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SimSun" w:hAnsi="Arial"/>
      <w:sz w:val="18"/>
      <w:szCs w:val="18"/>
      <w:lang w:val="en-US" w:eastAsia="zh-CN"/>
    </w:rPr>
  </w:style>
  <w:style w:type="paragraph" w:customStyle="1" w:styleId="aff4">
    <w:name w:val="图样式"/>
    <w:basedOn w:val="a3"/>
    <w:rsid w:val="00CC7310"/>
    <w:pPr>
      <w:keepNext/>
      <w:widowControl/>
      <w:spacing w:before="80" w:after="80"/>
      <w:jc w:val="center"/>
    </w:pPr>
  </w:style>
  <w:style w:type="paragraph" w:customStyle="1" w:styleId="aff5">
    <w:name w:val="文档标题"/>
    <w:basedOn w:val="a3"/>
    <w:rsid w:val="00CC7310"/>
    <w:pPr>
      <w:tabs>
        <w:tab w:val="left" w:pos="0"/>
      </w:tabs>
      <w:spacing w:before="300" w:after="300"/>
      <w:jc w:val="center"/>
    </w:pPr>
    <w:rPr>
      <w:rFonts w:ascii="Arial" w:eastAsia="SimHei" w:hAnsi="Arial"/>
      <w:sz w:val="36"/>
      <w:szCs w:val="36"/>
    </w:rPr>
  </w:style>
  <w:style w:type="paragraph" w:customStyle="1" w:styleId="aff6">
    <w:name w:val="正文（首行不缩进）"/>
    <w:basedOn w:val="a3"/>
    <w:rsid w:val="00CC7310"/>
  </w:style>
  <w:style w:type="paragraph" w:customStyle="1" w:styleId="aff7">
    <w:name w:val="注示头"/>
    <w:basedOn w:val="a3"/>
    <w:rsid w:val="00CC7310"/>
    <w:pPr>
      <w:pBdr>
        <w:top w:val="single" w:sz="4" w:space="1" w:color="000000"/>
      </w:pBdr>
    </w:pPr>
    <w:rPr>
      <w:rFonts w:ascii="Arial" w:eastAsia="SimHei" w:hAnsi="Arial"/>
      <w:sz w:val="18"/>
    </w:rPr>
  </w:style>
  <w:style w:type="paragraph" w:customStyle="1" w:styleId="aff8">
    <w:name w:val="注示文本"/>
    <w:basedOn w:val="a3"/>
    <w:rsid w:val="00CC7310"/>
    <w:pPr>
      <w:pBdr>
        <w:bottom w:val="single" w:sz="4" w:space="1" w:color="000000"/>
      </w:pBdr>
      <w:ind w:firstLine="360"/>
    </w:pPr>
    <w:rPr>
      <w:rFonts w:ascii="Arial" w:eastAsia="KaiTi_GB2312" w:hAnsi="Arial"/>
      <w:sz w:val="18"/>
      <w:szCs w:val="18"/>
    </w:rPr>
  </w:style>
  <w:style w:type="paragraph" w:customStyle="1" w:styleId="aff9">
    <w:name w:val="编写建议"/>
    <w:basedOn w:val="a3"/>
    <w:rsid w:val="00CC7310"/>
    <w:pPr>
      <w:ind w:firstLine="420"/>
    </w:pPr>
    <w:rPr>
      <w:rFonts w:ascii="Arial" w:hAnsi="Arial" w:cs="Arial"/>
      <w:i/>
      <w:color w:val="0000FF"/>
    </w:rPr>
  </w:style>
  <w:style w:type="character" w:customStyle="1" w:styleId="affa">
    <w:name w:val="样式一"/>
    <w:basedOn w:val="a4"/>
    <w:rsid w:val="00CC7310"/>
    <w:rPr>
      <w:rFonts w:ascii="SimSun" w:hAnsi="SimSun"/>
      <w:b/>
      <w:bCs/>
      <w:color w:val="000000"/>
      <w:sz w:val="36"/>
    </w:rPr>
  </w:style>
  <w:style w:type="character" w:customStyle="1" w:styleId="affb">
    <w:name w:val="样式二"/>
    <w:basedOn w:val="affa"/>
    <w:rsid w:val="00CC7310"/>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package" Target="embeddings/Microsoft_Visio_Drawing111111111111111.vsdx"/><Relationship Id="rId17" Type="http://schemas.openxmlformats.org/officeDocument/2006/relationships/image" Target="media/image4.emf"/><Relationship Id="rId25" Type="http://schemas.openxmlformats.org/officeDocument/2006/relationships/package" Target="embeddings/Microsoft_Visio_Drawing24444.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package" Target="embeddings/Microsoft_Visio_Drawing3555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2223.vsdx"/><Relationship Id="rId23" Type="http://schemas.openxmlformats.org/officeDocument/2006/relationships/oleObject" Target="embeddings/oleObject3.bin"/><Relationship Id="rId28" Type="http://schemas.openxmlformats.org/officeDocument/2006/relationships/package" Target="embeddings/Microsoft_Visio_Drawing35555.vsdx"/><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2222.vsdx"/><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0048233-062A-4262-99AF-BA91070C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15986</Words>
  <Characters>91121</Characters>
  <Application>Microsoft Office Word</Application>
  <DocSecurity>0</DocSecurity>
  <Lines>759</Lines>
  <Paragraphs>213</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106894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박해욱/책임연구원/미래기술센터 C&amp;M표준(연)5G무선통신표준Task(haewook.park@lge.com)</cp:lastModifiedBy>
  <cp:revision>2</cp:revision>
  <dcterms:created xsi:type="dcterms:W3CDTF">2021-04-19T04:57:00Z</dcterms:created>
  <dcterms:modified xsi:type="dcterms:W3CDTF">2021-04-19T04:57:00Z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