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664625E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-0</w:t>
      </w:r>
      <w:r w:rsidR="00123B6C">
        <w:rPr>
          <w:rFonts w:ascii="Arial" w:hAnsi="Arial" w:cs="Arial"/>
          <w:b/>
          <w:sz w:val="24"/>
        </w:rPr>
        <w:t>4</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46958A6"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[103-e-NR-Rel-16-V2X-04]</w:t>
      </w:r>
      <w:r w:rsidRPr="009C60AB">
        <w:rPr>
          <w:lang w:val="en-US"/>
        </w:rPr>
        <w:t>.</w:t>
      </w:r>
    </w:p>
    <w:p w14:paraId="77FCB1EA" w14:textId="77777777" w:rsidR="00781B13" w:rsidRDefault="00781B13" w:rsidP="004D0C23">
      <w:pPr>
        <w:jc w:val="both"/>
        <w:rPr>
          <w:lang w:val="en-US"/>
        </w:rPr>
      </w:pPr>
    </w:p>
    <w:p w14:paraId="00A93656" w14:textId="77777777" w:rsidR="00123B6C" w:rsidRDefault="00123B6C" w:rsidP="00123B6C">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76963AEF" w14:textId="77777777" w:rsidR="00123B6C" w:rsidRDefault="00123B6C" w:rsidP="00123B6C">
      <w:pPr>
        <w:numPr>
          <w:ilvl w:val="0"/>
          <w:numId w:val="52"/>
        </w:numPr>
        <w:rPr>
          <w:highlight w:val="cyan"/>
        </w:rPr>
      </w:pPr>
      <w:r>
        <w:rPr>
          <w:highlight w:val="cyan"/>
        </w:rPr>
        <w:t>Issue M2-1: Fix undefined UE behaviour for the case of re-evaluation performed during periodic reservation process</w:t>
      </w:r>
      <w:bookmarkStart w:id="3" w:name="_GoBack"/>
      <w:bookmarkEnd w:id="3"/>
    </w:p>
    <w:p w14:paraId="7C5FDDC8" w14:textId="77777777" w:rsidR="00123B6C" w:rsidRDefault="00123B6C" w:rsidP="00123B6C">
      <w:pPr>
        <w:numPr>
          <w:ilvl w:val="0"/>
          <w:numId w:val="52"/>
        </w:numPr>
        <w:rPr>
          <w:highlight w:val="cyan"/>
        </w:rPr>
      </w:pPr>
      <w:r>
        <w:rPr>
          <w:highlight w:val="cyan"/>
        </w:rPr>
        <w:t>Issue M2-7: Fix the issue of unreachable pre-emption event condition due to prior exclusion of slots related to non-monitored slots in the sensing window</w:t>
      </w:r>
    </w:p>
    <w:p w14:paraId="04CC29E3" w14:textId="77777777" w:rsidR="00123B6C" w:rsidRDefault="00123B6C" w:rsidP="00123B6C">
      <w:r>
        <w:rPr>
          <w:highlight w:val="cyan"/>
        </w:rPr>
        <w:t>till 10/30, with a potential CR by 11/4 – Sergey (Intel)</w:t>
      </w:r>
    </w:p>
    <w:p w14:paraId="62843CE3" w14:textId="2492E258" w:rsidR="003C7F59" w:rsidRDefault="003C7F59" w:rsidP="004D0C23">
      <w:pPr>
        <w:jc w:val="both"/>
      </w:pPr>
    </w:p>
    <w:p w14:paraId="32021A4B" w14:textId="51F4BFEF" w:rsidR="00835298" w:rsidRDefault="00835298" w:rsidP="00835298">
      <w:pPr>
        <w:pStyle w:val="3GPPH1"/>
      </w:pPr>
      <w:r>
        <w:t>Outcome summary</w:t>
      </w:r>
    </w:p>
    <w:p w14:paraId="35741DB3" w14:textId="42A428C1" w:rsidR="00835298" w:rsidRDefault="00835298" w:rsidP="004D0C23">
      <w:pPr>
        <w:jc w:val="both"/>
      </w:pPr>
    </w:p>
    <w:p w14:paraId="0AB4C130" w14:textId="55830D02" w:rsidR="00835298" w:rsidRPr="00835298" w:rsidRDefault="00835298" w:rsidP="00835298">
      <w:pPr>
        <w:pStyle w:val="3GPPH1"/>
      </w:pPr>
      <w:r w:rsidRPr="00835298">
        <w:t xml:space="preserve">Text </w:t>
      </w:r>
      <w:r w:rsidR="00DB1EF0">
        <w:t>p</w:t>
      </w:r>
      <w:r w:rsidRPr="00835298">
        <w:t>roposal</w:t>
      </w:r>
    </w:p>
    <w:p w14:paraId="00A84A71" w14:textId="77777777" w:rsidR="00FA63CA" w:rsidRPr="003C7F59" w:rsidRDefault="00FA63CA" w:rsidP="004D0C23">
      <w:pPr>
        <w:jc w:val="both"/>
      </w:pPr>
    </w:p>
    <w:p w14:paraId="47734C42" w14:textId="06617A30" w:rsidR="00E41505" w:rsidRDefault="00620609" w:rsidP="0000254F">
      <w:pPr>
        <w:pStyle w:val="3GPPH1"/>
      </w:pPr>
      <w:r>
        <w:t>1</w:t>
      </w:r>
      <w:r w:rsidRPr="00620609">
        <w:rPr>
          <w:vertAlign w:val="superscript"/>
        </w:rPr>
        <w:t>st</w:t>
      </w:r>
      <w:r>
        <w:t xml:space="preserve"> round d</w:t>
      </w:r>
      <w:r w:rsidR="003C7F59">
        <w:t>iscussion</w:t>
      </w:r>
    </w:p>
    <w:p w14:paraId="6033A753" w14:textId="7035F741" w:rsidR="007B559B" w:rsidRPr="00620609" w:rsidRDefault="00C21293" w:rsidP="00C21293">
      <w:pPr>
        <w:pStyle w:val="Heading2"/>
        <w:rPr>
          <w:szCs w:val="32"/>
          <w:u w:val="single"/>
        </w:rPr>
      </w:pPr>
      <w:r w:rsidRPr="00C21293">
        <w:t>Issue M2-1: Fix undefined UE behaviour for the case of re-evaluation performed during periodic reservation process</w:t>
      </w:r>
    </w:p>
    <w:p w14:paraId="7D869A21" w14:textId="77777777" w:rsidR="00620609" w:rsidRDefault="00620609" w:rsidP="00243E73">
      <w:pPr>
        <w:rPr>
          <w:lang w:eastAsia="x-none"/>
        </w:rPr>
      </w:pPr>
    </w:p>
    <w:p w14:paraId="43A62E8B" w14:textId="647BD426" w:rsidR="00243E73" w:rsidRDefault="00781E0C" w:rsidP="00243E73">
      <w:pPr>
        <w:rPr>
          <w:lang w:eastAsia="x-none"/>
        </w:rPr>
      </w:pPr>
      <w:r>
        <w:rPr>
          <w:lang w:eastAsia="x-none"/>
        </w:rPr>
        <w:t>It is currently uncertain in specification whether a UE should perform re-evaluation procedure only before SCIs of the first period after the re-selection, or before ant SCI regardless of the periodic occasion.</w:t>
      </w:r>
    </w:p>
    <w:p w14:paraId="68BCB648" w14:textId="77777777" w:rsidR="00781E0C" w:rsidRDefault="00781E0C" w:rsidP="00243E73">
      <w:pPr>
        <w:rPr>
          <w:lang w:eastAsia="x-none"/>
        </w:rPr>
      </w:pPr>
    </w:p>
    <w:p w14:paraId="21E1B7A7" w14:textId="6FB13B8E" w:rsidR="008A23D3" w:rsidRDefault="009C7260" w:rsidP="008A23D3">
      <w:pPr>
        <w:jc w:val="both"/>
        <w:rPr>
          <w:lang w:eastAsia="x-none"/>
        </w:rPr>
      </w:pPr>
      <w:r>
        <w:rPr>
          <w:lang w:eastAsia="x-none"/>
        </w:rPr>
        <w:t xml:space="preserve">In the last meeting the issue was discussed but no final decision was made. The following was one of the </w:t>
      </w:r>
      <w:r w:rsidR="009D34B9">
        <w:rPr>
          <w:lang w:eastAsia="x-none"/>
        </w:rPr>
        <w:t>latest</w:t>
      </w:r>
      <w:r>
        <w:rPr>
          <w:lang w:eastAsia="x-none"/>
        </w:rPr>
        <w:t xml:space="preserve"> proposals:</w:t>
      </w:r>
    </w:p>
    <w:p w14:paraId="36DF73A2" w14:textId="3563F04F" w:rsidR="009C7260" w:rsidRDefault="009C7260" w:rsidP="008A23D3">
      <w:pPr>
        <w:jc w:val="both"/>
        <w:rPr>
          <w:lang w:eastAsia="x-none"/>
        </w:rPr>
      </w:pPr>
    </w:p>
    <w:tbl>
      <w:tblPr>
        <w:tblStyle w:val="TableGrid"/>
        <w:tblW w:w="0" w:type="auto"/>
        <w:tblLook w:val="04A0" w:firstRow="1" w:lastRow="0" w:firstColumn="1" w:lastColumn="0" w:noHBand="0" w:noVBand="1"/>
      </w:tblPr>
      <w:tblGrid>
        <w:gridCol w:w="9631"/>
      </w:tblGrid>
      <w:tr w:rsidR="009C7260" w14:paraId="3AA10D7E" w14:textId="77777777" w:rsidTr="009C7260">
        <w:tc>
          <w:tcPr>
            <w:tcW w:w="9631" w:type="dxa"/>
          </w:tcPr>
          <w:p w14:paraId="74480475" w14:textId="77777777" w:rsidR="00D33F98" w:rsidRDefault="00D33F98" w:rsidP="00D33F98">
            <w:pPr>
              <w:rPr>
                <w:rFonts w:ascii="Calibri" w:hAnsi="Calibri"/>
                <w:szCs w:val="20"/>
                <w:highlight w:val="yellow"/>
                <w:lang w:val="en-US" w:eastAsia="ko-KR"/>
              </w:rPr>
            </w:pPr>
            <w:r>
              <w:rPr>
                <w:b/>
                <w:bCs/>
                <w:highlight w:val="yellow"/>
                <w:lang w:eastAsia="ko-KR"/>
              </w:rPr>
              <w:t>Updated Proposal</w:t>
            </w:r>
          </w:p>
          <w:p w14:paraId="09DFFAB0" w14:textId="77777777" w:rsidR="00D33F98" w:rsidRDefault="00D33F98" w:rsidP="00D33F98">
            <w:pPr>
              <w:pStyle w:val="ListParagraph"/>
              <w:numPr>
                <w:ilvl w:val="0"/>
                <w:numId w:val="57"/>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70A0E0EA" w14:textId="77777777" w:rsidR="00D33F98" w:rsidRDefault="00D33F98" w:rsidP="00D33F98">
            <w:pPr>
              <w:pStyle w:val="ListParagraph"/>
              <w:numPr>
                <w:ilvl w:val="1"/>
                <w:numId w:val="57"/>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66E16CF0" w14:textId="77777777" w:rsidR="00D33F98" w:rsidRDefault="00D33F98" w:rsidP="00D33F98">
            <w:pPr>
              <w:pStyle w:val="ListParagraph"/>
              <w:numPr>
                <w:ilvl w:val="1"/>
                <w:numId w:val="57"/>
              </w:numPr>
              <w:ind w:leftChars="0"/>
              <w:rPr>
                <w:lang w:eastAsia="ko-KR"/>
              </w:rPr>
            </w:pPr>
            <w:r>
              <w:rPr>
                <w:lang w:eastAsia="ko-KR"/>
              </w:rPr>
              <w:t>Note, this is intended to be captured in MAC specification</w:t>
            </w:r>
          </w:p>
          <w:p w14:paraId="792C7C14" w14:textId="4973FF75" w:rsidR="009C7260" w:rsidRDefault="00D33F98" w:rsidP="00D33F98">
            <w:pPr>
              <w:pStyle w:val="ListParagraph"/>
              <w:numPr>
                <w:ilvl w:val="1"/>
                <w:numId w:val="57"/>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5606D419" w14:textId="7D46B07E" w:rsidR="009C7260" w:rsidRDefault="009C7260" w:rsidP="008A23D3">
      <w:pPr>
        <w:jc w:val="both"/>
        <w:rPr>
          <w:lang w:eastAsia="x-none"/>
        </w:rPr>
      </w:pPr>
    </w:p>
    <w:p w14:paraId="1BEDBFFF" w14:textId="7A7A62CE" w:rsidR="009D34B9" w:rsidRDefault="009D34B9" w:rsidP="008A23D3">
      <w:pPr>
        <w:jc w:val="both"/>
        <w:rPr>
          <w:lang w:eastAsia="x-none"/>
        </w:rPr>
      </w:pPr>
      <w:r>
        <w:rPr>
          <w:lang w:eastAsia="x-none"/>
        </w:rPr>
        <w:t>This option was not supported by a few sources since it precludes re-evaluation every period</w:t>
      </w:r>
      <w:r w:rsidR="00FD76F6">
        <w:rPr>
          <w:lang w:eastAsia="x-none"/>
        </w:rPr>
        <w:t>.</w:t>
      </w:r>
      <w:r w:rsidR="00A65A3A">
        <w:rPr>
          <w:lang w:eastAsia="x-none"/>
        </w:rPr>
        <w:t xml:space="preserve"> However, it was argued that if ‘</w:t>
      </w:r>
      <w:proofErr w:type="spellStart"/>
      <w:r w:rsidR="00A65A3A">
        <w:rPr>
          <w:lang w:eastAsia="x-none"/>
        </w:rPr>
        <w:t>sl-ReselectAfter</w:t>
      </w:r>
      <w:proofErr w:type="spellEnd"/>
      <w:r w:rsidR="00A65A3A">
        <w:rPr>
          <w:lang w:eastAsia="x-none"/>
        </w:rPr>
        <w:t>’ is configured to 0 or a smaller value, then it may be already possible to do re-evaluation/re-selection when there is no packet transmission in a period.</w:t>
      </w:r>
    </w:p>
    <w:p w14:paraId="442D6ABA" w14:textId="1D643F02" w:rsidR="00A65A3A" w:rsidRDefault="00A65A3A" w:rsidP="008A23D3">
      <w:pPr>
        <w:jc w:val="both"/>
        <w:rPr>
          <w:lang w:eastAsia="x-none"/>
        </w:rPr>
      </w:pPr>
    </w:p>
    <w:p w14:paraId="29D1F69C" w14:textId="0D30AC2B" w:rsidR="00A65A3A" w:rsidRDefault="00A65A3A" w:rsidP="008A23D3">
      <w:pPr>
        <w:jc w:val="both"/>
        <w:rPr>
          <w:lang w:eastAsia="x-none"/>
        </w:rPr>
      </w:pPr>
      <w:r>
        <w:rPr>
          <w:lang w:eastAsia="x-none"/>
        </w:rPr>
        <w:t xml:space="preserve">Another issue found with re-evaluation every period is self-blocking due to step 5) execution. </w:t>
      </w:r>
      <w:proofErr w:type="gramStart"/>
      <w:r>
        <w:rPr>
          <w:lang w:eastAsia="x-none"/>
        </w:rPr>
        <w:t>Similar to</w:t>
      </w:r>
      <w:proofErr w:type="gramEnd"/>
      <w:r>
        <w:rPr>
          <w:lang w:eastAsia="x-none"/>
        </w:rPr>
        <w:t xml:space="preserve"> Issue M2-7, </w:t>
      </w:r>
      <w:r w:rsidR="005318D8">
        <w:rPr>
          <w:lang w:eastAsia="x-none"/>
        </w:rPr>
        <w:t xml:space="preserve">the resource being re-evaluated overlaps with the slot which should be excluded in step 5). In this case, after execution of steps 1)-7), the resource will not be in S_A, </w:t>
      </w:r>
      <w:r w:rsidR="009C4D70">
        <w:rPr>
          <w:lang w:eastAsia="x-none"/>
        </w:rPr>
        <w:t>even if</w:t>
      </w:r>
      <w:r w:rsidR="005318D8">
        <w:rPr>
          <w:lang w:eastAsia="x-none"/>
        </w:rPr>
        <w:t xml:space="preserve"> there was no collision.</w:t>
      </w:r>
    </w:p>
    <w:p w14:paraId="4466E9B5" w14:textId="4250D8B6" w:rsidR="00D04054" w:rsidRDefault="00D04054" w:rsidP="008A23D3">
      <w:pPr>
        <w:jc w:val="both"/>
        <w:rPr>
          <w:lang w:eastAsia="x-none"/>
        </w:rPr>
      </w:pPr>
      <w:r>
        <w:rPr>
          <w:lang w:eastAsia="x-none"/>
        </w:rPr>
        <w:lastRenderedPageBreak/>
        <w:t>In order to facilitate decision in this meeting, the following set of questions is presented, based on the following two options:</w:t>
      </w:r>
    </w:p>
    <w:p w14:paraId="3296958F" w14:textId="55F467D0" w:rsidR="00D04054" w:rsidRDefault="00D04054" w:rsidP="008A23D3">
      <w:pPr>
        <w:jc w:val="both"/>
        <w:rPr>
          <w:lang w:eastAsia="x-none"/>
        </w:rPr>
      </w:pPr>
    </w:p>
    <w:p w14:paraId="1C3F80BD" w14:textId="6A3BF56B" w:rsidR="00D04054" w:rsidRPr="006B3105" w:rsidRDefault="00D04054" w:rsidP="008A23D3">
      <w:pPr>
        <w:jc w:val="both"/>
        <w:rPr>
          <w:b/>
          <w:bCs/>
          <w:lang w:eastAsia="x-none"/>
        </w:rPr>
      </w:pPr>
      <w:r w:rsidRPr="006B3105">
        <w:rPr>
          <w:b/>
          <w:bCs/>
          <w:lang w:eastAsia="x-none"/>
        </w:rPr>
        <w:t>Option 1:</w:t>
      </w:r>
    </w:p>
    <w:p w14:paraId="267AEB55" w14:textId="77777777" w:rsidR="00D04054" w:rsidRDefault="00D04054" w:rsidP="00D04054">
      <w:pPr>
        <w:pStyle w:val="ListParagraph"/>
        <w:numPr>
          <w:ilvl w:val="0"/>
          <w:numId w:val="57"/>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54A2EB74" w14:textId="1F7A9C26" w:rsidR="00D04054" w:rsidRDefault="00D04054" w:rsidP="00D04054">
      <w:pPr>
        <w:pStyle w:val="ListParagraph"/>
        <w:numPr>
          <w:ilvl w:val="1"/>
          <w:numId w:val="57"/>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7C2F8F77" w14:textId="77777777" w:rsidR="00D04054" w:rsidRDefault="00D04054" w:rsidP="00D04054">
      <w:pPr>
        <w:pStyle w:val="ListParagraph"/>
        <w:numPr>
          <w:ilvl w:val="1"/>
          <w:numId w:val="57"/>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56BF68BE" w14:textId="77777777" w:rsidR="00D04054" w:rsidRDefault="00D04054" w:rsidP="008A23D3">
      <w:pPr>
        <w:jc w:val="both"/>
        <w:rPr>
          <w:lang w:eastAsia="ko-KR"/>
        </w:rPr>
      </w:pPr>
    </w:p>
    <w:p w14:paraId="719A3826" w14:textId="479FC117" w:rsidR="00D04054" w:rsidRPr="006B3105" w:rsidRDefault="00D04054" w:rsidP="008A23D3">
      <w:pPr>
        <w:jc w:val="both"/>
        <w:rPr>
          <w:b/>
          <w:bCs/>
          <w:lang w:eastAsia="x-none"/>
        </w:rPr>
      </w:pPr>
      <w:r w:rsidRPr="006B3105">
        <w:rPr>
          <w:b/>
          <w:bCs/>
          <w:lang w:eastAsia="x-none"/>
        </w:rPr>
        <w:t>Option 2:</w:t>
      </w:r>
    </w:p>
    <w:p w14:paraId="13907834" w14:textId="77777777" w:rsidR="00D04054" w:rsidRDefault="00D04054" w:rsidP="00D04054">
      <w:pPr>
        <w:pStyle w:val="ListParagraph"/>
        <w:numPr>
          <w:ilvl w:val="0"/>
          <w:numId w:val="57"/>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3D67424E" w14:textId="74FEC8EE" w:rsidR="00D04054" w:rsidRPr="00D04054" w:rsidRDefault="00D04054" w:rsidP="00D04054">
      <w:pPr>
        <w:pStyle w:val="ListParagraph"/>
        <w:numPr>
          <w:ilvl w:val="1"/>
          <w:numId w:val="57"/>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28602B6C" w14:textId="45EBCB7C" w:rsidR="00D04054" w:rsidRDefault="00D04054" w:rsidP="00D04054">
      <w:pPr>
        <w:pStyle w:val="ListParagraph"/>
        <w:numPr>
          <w:ilvl w:val="1"/>
          <w:numId w:val="57"/>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0C6EA17C" w14:textId="77777777" w:rsidR="00D04054" w:rsidRDefault="00D04054" w:rsidP="00D04054">
      <w:pPr>
        <w:pStyle w:val="ListParagraph"/>
        <w:numPr>
          <w:ilvl w:val="1"/>
          <w:numId w:val="57"/>
        </w:numPr>
        <w:ind w:leftChars="0"/>
        <w:rPr>
          <w:rFonts w:cs="Times"/>
          <w:lang w:eastAsia="ko-KR"/>
        </w:rPr>
      </w:pPr>
      <w:r>
        <w:rPr>
          <w:lang w:eastAsia="ko-KR"/>
        </w:rPr>
        <w:t>If the resource is not in the identified resource set, then re-evaluation is indicated to MAC layer</w:t>
      </w:r>
    </w:p>
    <w:p w14:paraId="0B35BDF5" w14:textId="6FA2D46C" w:rsidR="00D04054" w:rsidRDefault="00D04054" w:rsidP="00D04054">
      <w:pPr>
        <w:pStyle w:val="ListParagraph"/>
        <w:numPr>
          <w:ilvl w:val="1"/>
          <w:numId w:val="57"/>
        </w:numPr>
        <w:ind w:leftChars="0"/>
        <w:rPr>
          <w:rFonts w:cs="Times"/>
          <w:lang w:eastAsia="ko-KR"/>
        </w:rPr>
      </w:pPr>
      <w:r>
        <w:rPr>
          <w:lang w:eastAsia="ko-KR"/>
        </w:rPr>
        <w:t>MAC layer resets SL_RESOURCE_RESELECTION_COUNTER following agreed procedures</w:t>
      </w:r>
    </w:p>
    <w:p w14:paraId="27C5246A" w14:textId="77777777" w:rsidR="00D04054" w:rsidRDefault="00D04054" w:rsidP="00D04054">
      <w:pPr>
        <w:pStyle w:val="ListParagraph"/>
        <w:numPr>
          <w:ilvl w:val="1"/>
          <w:numId w:val="57"/>
        </w:numPr>
        <w:ind w:leftChars="0"/>
        <w:rPr>
          <w:rFonts w:cs="Times"/>
          <w:lang w:eastAsia="ko-KR"/>
        </w:rPr>
      </w:pPr>
      <w:r>
        <w:rPr>
          <w:lang w:eastAsia="ko-KR"/>
        </w:rPr>
        <w:t>In SCI, which was supposed to reserve the re-evaluated resource with a period, the reservation period is set to 0</w:t>
      </w:r>
    </w:p>
    <w:p w14:paraId="514F6F91" w14:textId="77777777" w:rsidR="00D04054" w:rsidRDefault="00D04054" w:rsidP="008A23D3">
      <w:pPr>
        <w:jc w:val="both"/>
        <w:rPr>
          <w:lang w:eastAsia="x-none"/>
        </w:rPr>
      </w:pPr>
    </w:p>
    <w:p w14:paraId="72716026" w14:textId="77777777" w:rsidR="00243E73" w:rsidRPr="00243E73" w:rsidRDefault="00243E73" w:rsidP="00243E73">
      <w:pPr>
        <w:rPr>
          <w:lang w:eastAsia="x-none"/>
        </w:rPr>
      </w:pPr>
    </w:p>
    <w:p w14:paraId="46ABB300" w14:textId="762FF964" w:rsidR="00F27A80" w:rsidRDefault="00243E73" w:rsidP="008539C5">
      <w:pPr>
        <w:jc w:val="both"/>
        <w:rPr>
          <w:b/>
          <w:bCs/>
        </w:rPr>
      </w:pPr>
      <w:r>
        <w:rPr>
          <w:b/>
          <w:bCs/>
        </w:rPr>
        <w:t>Q1</w:t>
      </w:r>
      <w:r w:rsidR="00781E0C">
        <w:rPr>
          <w:b/>
          <w:bCs/>
        </w:rPr>
        <w:t>-1</w:t>
      </w:r>
      <w:r>
        <w:rPr>
          <w:b/>
          <w:bCs/>
        </w:rPr>
        <w:t>:</w:t>
      </w:r>
      <w:r w:rsidR="00D04054">
        <w:rPr>
          <w:b/>
          <w:bCs/>
        </w:rPr>
        <w:t xml:space="preserve"> Does the above description of Option 1 capture the intention of performing re-evaluation only for resource in the first period</w:t>
      </w:r>
      <w:r w:rsidR="003160B8">
        <w:rPr>
          <w:b/>
          <w:bCs/>
        </w:rPr>
        <w:t>?</w:t>
      </w:r>
      <w:r w:rsidR="006B3105">
        <w:rPr>
          <w:b/>
          <w:bCs/>
        </w:rPr>
        <w:t xml:space="preserve"> Please answer even if you don’t support Option 1.</w:t>
      </w:r>
    </w:p>
    <w:p w14:paraId="26961BE3" w14:textId="77777777" w:rsidR="006A797C" w:rsidRDefault="006A797C" w:rsidP="008539C5">
      <w:pPr>
        <w:jc w:val="both"/>
        <w:rPr>
          <w:b/>
          <w:bCs/>
        </w:rPr>
      </w:pPr>
    </w:p>
    <w:tbl>
      <w:tblPr>
        <w:tblStyle w:val="TableGrid"/>
        <w:tblW w:w="0" w:type="auto"/>
        <w:tblLook w:val="04A0" w:firstRow="1" w:lastRow="0" w:firstColumn="1" w:lastColumn="0" w:noHBand="0" w:noVBand="1"/>
      </w:tblPr>
      <w:tblGrid>
        <w:gridCol w:w="1661"/>
        <w:gridCol w:w="2020"/>
        <w:gridCol w:w="5950"/>
      </w:tblGrid>
      <w:tr w:rsidR="006A797C" w14:paraId="06C8968D" w14:textId="77777777" w:rsidTr="006B3105">
        <w:tc>
          <w:tcPr>
            <w:tcW w:w="1661" w:type="dxa"/>
          </w:tcPr>
          <w:p w14:paraId="55853F99" w14:textId="3968269B" w:rsidR="006A797C" w:rsidRDefault="006A797C" w:rsidP="006A797C">
            <w:pPr>
              <w:rPr>
                <w:b/>
                <w:bCs/>
              </w:rPr>
            </w:pPr>
            <w:r>
              <w:rPr>
                <w:b/>
                <w:bCs/>
              </w:rPr>
              <w:t>Source</w:t>
            </w:r>
          </w:p>
        </w:tc>
        <w:tc>
          <w:tcPr>
            <w:tcW w:w="2020" w:type="dxa"/>
          </w:tcPr>
          <w:p w14:paraId="73E5B4D5" w14:textId="5E72488F" w:rsidR="006A797C" w:rsidRDefault="006A797C" w:rsidP="006A797C">
            <w:pPr>
              <w:rPr>
                <w:b/>
                <w:bCs/>
              </w:rPr>
            </w:pPr>
            <w:r>
              <w:rPr>
                <w:b/>
                <w:bCs/>
              </w:rPr>
              <w:t>Short answer</w:t>
            </w:r>
          </w:p>
        </w:tc>
        <w:tc>
          <w:tcPr>
            <w:tcW w:w="5950" w:type="dxa"/>
          </w:tcPr>
          <w:p w14:paraId="4E5750EE" w14:textId="2DC6360E" w:rsidR="006A797C" w:rsidRDefault="006A797C" w:rsidP="006A797C">
            <w:pPr>
              <w:rPr>
                <w:b/>
                <w:bCs/>
              </w:rPr>
            </w:pPr>
            <w:r>
              <w:rPr>
                <w:b/>
                <w:bCs/>
              </w:rPr>
              <w:t>Comments</w:t>
            </w:r>
          </w:p>
        </w:tc>
      </w:tr>
      <w:tr w:rsidR="006A797C" w14:paraId="0CB999A2" w14:textId="77777777" w:rsidTr="006B3105">
        <w:tc>
          <w:tcPr>
            <w:tcW w:w="1661" w:type="dxa"/>
          </w:tcPr>
          <w:p w14:paraId="58445BC3" w14:textId="548691A3" w:rsidR="006A797C" w:rsidRPr="0064728C" w:rsidRDefault="006A797C" w:rsidP="008539C5">
            <w:pPr>
              <w:jc w:val="both"/>
              <w:rPr>
                <w:rFonts w:eastAsiaTheme="minorEastAsia"/>
                <w:bCs/>
                <w:lang w:eastAsia="zh-CN"/>
              </w:rPr>
            </w:pPr>
          </w:p>
        </w:tc>
        <w:tc>
          <w:tcPr>
            <w:tcW w:w="2020" w:type="dxa"/>
          </w:tcPr>
          <w:p w14:paraId="51813F0D" w14:textId="78C91063" w:rsidR="006A797C" w:rsidRPr="0064728C" w:rsidRDefault="006A797C" w:rsidP="008539C5">
            <w:pPr>
              <w:jc w:val="both"/>
              <w:rPr>
                <w:rFonts w:eastAsiaTheme="minorEastAsia"/>
                <w:bCs/>
                <w:lang w:eastAsia="zh-CN"/>
              </w:rPr>
            </w:pPr>
          </w:p>
        </w:tc>
        <w:tc>
          <w:tcPr>
            <w:tcW w:w="5950" w:type="dxa"/>
          </w:tcPr>
          <w:p w14:paraId="665CAF2F" w14:textId="657299D1" w:rsidR="005E6508" w:rsidRPr="005E6508" w:rsidRDefault="005E6508" w:rsidP="0064728C">
            <w:pPr>
              <w:jc w:val="both"/>
              <w:rPr>
                <w:rFonts w:eastAsiaTheme="minorEastAsia"/>
                <w:b/>
                <w:bCs/>
                <w:lang w:eastAsia="zh-CN"/>
              </w:rPr>
            </w:pPr>
          </w:p>
        </w:tc>
      </w:tr>
      <w:tr w:rsidR="006A797C" w14:paraId="2BF8EEC9" w14:textId="77777777" w:rsidTr="006B3105">
        <w:tc>
          <w:tcPr>
            <w:tcW w:w="1661" w:type="dxa"/>
          </w:tcPr>
          <w:p w14:paraId="4747A37C" w14:textId="65F54D76" w:rsidR="006A797C" w:rsidRPr="00745DD8" w:rsidRDefault="006A797C" w:rsidP="008539C5">
            <w:pPr>
              <w:jc w:val="both"/>
            </w:pPr>
          </w:p>
        </w:tc>
        <w:tc>
          <w:tcPr>
            <w:tcW w:w="2020" w:type="dxa"/>
          </w:tcPr>
          <w:p w14:paraId="22579867" w14:textId="498DF4CE" w:rsidR="006A797C" w:rsidRPr="00745DD8" w:rsidRDefault="006A797C" w:rsidP="008539C5">
            <w:pPr>
              <w:jc w:val="both"/>
            </w:pPr>
          </w:p>
        </w:tc>
        <w:tc>
          <w:tcPr>
            <w:tcW w:w="5950" w:type="dxa"/>
          </w:tcPr>
          <w:p w14:paraId="157E5E6B" w14:textId="7883CB07" w:rsidR="006A797C" w:rsidRDefault="006A797C" w:rsidP="008539C5">
            <w:pPr>
              <w:jc w:val="both"/>
              <w:rPr>
                <w:b/>
                <w:bCs/>
              </w:rPr>
            </w:pPr>
          </w:p>
        </w:tc>
      </w:tr>
      <w:tr w:rsidR="006A797C" w14:paraId="45828F9C" w14:textId="77777777" w:rsidTr="006B3105">
        <w:tc>
          <w:tcPr>
            <w:tcW w:w="1661" w:type="dxa"/>
          </w:tcPr>
          <w:p w14:paraId="07ED6C8A" w14:textId="1D2311E7" w:rsidR="006A797C" w:rsidRPr="0093349C" w:rsidRDefault="006A797C" w:rsidP="008539C5">
            <w:pPr>
              <w:jc w:val="both"/>
              <w:rPr>
                <w:bCs/>
                <w:lang w:eastAsia="ko-KR"/>
              </w:rPr>
            </w:pPr>
          </w:p>
        </w:tc>
        <w:tc>
          <w:tcPr>
            <w:tcW w:w="2020" w:type="dxa"/>
          </w:tcPr>
          <w:p w14:paraId="3A69A39A" w14:textId="0EA9A4C7" w:rsidR="006A797C" w:rsidRPr="0093349C" w:rsidRDefault="006A797C" w:rsidP="008539C5">
            <w:pPr>
              <w:jc w:val="both"/>
              <w:rPr>
                <w:bCs/>
                <w:lang w:eastAsia="ko-KR"/>
              </w:rPr>
            </w:pPr>
          </w:p>
        </w:tc>
        <w:tc>
          <w:tcPr>
            <w:tcW w:w="5950" w:type="dxa"/>
          </w:tcPr>
          <w:p w14:paraId="01B63100" w14:textId="77777777" w:rsidR="006A797C" w:rsidRDefault="006A797C" w:rsidP="008539C5">
            <w:pPr>
              <w:jc w:val="both"/>
              <w:rPr>
                <w:b/>
                <w:bCs/>
              </w:rPr>
            </w:pPr>
          </w:p>
        </w:tc>
      </w:tr>
    </w:tbl>
    <w:p w14:paraId="73541DCE" w14:textId="2B51E799" w:rsidR="00243E73" w:rsidRDefault="00243E73" w:rsidP="008539C5">
      <w:pPr>
        <w:jc w:val="both"/>
        <w:rPr>
          <w:b/>
          <w:bCs/>
        </w:rPr>
      </w:pPr>
    </w:p>
    <w:p w14:paraId="5189BF3B" w14:textId="2C7A1ED7" w:rsidR="00645114" w:rsidRDefault="00645114" w:rsidP="008539C5">
      <w:pPr>
        <w:jc w:val="both"/>
        <w:rPr>
          <w:b/>
          <w:bCs/>
        </w:rPr>
      </w:pPr>
    </w:p>
    <w:p w14:paraId="66AA6C88" w14:textId="77777777" w:rsidR="00645114" w:rsidRDefault="00645114" w:rsidP="008539C5">
      <w:pPr>
        <w:jc w:val="both"/>
        <w:rPr>
          <w:b/>
          <w:bCs/>
        </w:rPr>
      </w:pPr>
    </w:p>
    <w:p w14:paraId="0A32C9B0" w14:textId="5B95C006" w:rsidR="00A41CC2" w:rsidRDefault="00A41CC2" w:rsidP="008539C5">
      <w:pPr>
        <w:jc w:val="both"/>
        <w:rPr>
          <w:b/>
          <w:bCs/>
        </w:rPr>
      </w:pPr>
      <w:r>
        <w:rPr>
          <w:b/>
          <w:bCs/>
        </w:rPr>
        <w:t xml:space="preserve">Q1-2: </w:t>
      </w:r>
      <w:r w:rsidR="00D04054">
        <w:rPr>
          <w:b/>
          <w:bCs/>
        </w:rPr>
        <w:t>Does the above description of Option 2 capture the intention of performing re-evaluation in every period?</w:t>
      </w:r>
      <w:r w:rsidR="006B3105">
        <w:rPr>
          <w:b/>
          <w:bCs/>
        </w:rPr>
        <w:t xml:space="preserve"> Please answer even if you don’t support Option 2.</w:t>
      </w:r>
    </w:p>
    <w:p w14:paraId="1913E9AE" w14:textId="57FA71E3" w:rsidR="0025045A" w:rsidRDefault="0025045A" w:rsidP="0025045A">
      <w:pPr>
        <w:jc w:val="both"/>
        <w:rPr>
          <w:b/>
          <w:bCs/>
        </w:rPr>
      </w:pPr>
    </w:p>
    <w:tbl>
      <w:tblPr>
        <w:tblStyle w:val="TableGrid"/>
        <w:tblW w:w="0" w:type="auto"/>
        <w:tblLook w:val="04A0" w:firstRow="1" w:lastRow="0" w:firstColumn="1" w:lastColumn="0" w:noHBand="0" w:noVBand="1"/>
      </w:tblPr>
      <w:tblGrid>
        <w:gridCol w:w="1661"/>
        <w:gridCol w:w="2020"/>
        <w:gridCol w:w="5950"/>
      </w:tblGrid>
      <w:tr w:rsidR="0025045A" w14:paraId="5198211F" w14:textId="77777777" w:rsidTr="006B3105">
        <w:tc>
          <w:tcPr>
            <w:tcW w:w="1661" w:type="dxa"/>
          </w:tcPr>
          <w:p w14:paraId="3950B36E" w14:textId="77777777" w:rsidR="0025045A" w:rsidRDefault="0025045A" w:rsidP="00C2202A">
            <w:pPr>
              <w:rPr>
                <w:b/>
                <w:bCs/>
              </w:rPr>
            </w:pPr>
            <w:r>
              <w:rPr>
                <w:b/>
                <w:bCs/>
              </w:rPr>
              <w:t>Source</w:t>
            </w:r>
          </w:p>
        </w:tc>
        <w:tc>
          <w:tcPr>
            <w:tcW w:w="2020" w:type="dxa"/>
          </w:tcPr>
          <w:p w14:paraId="680051A2" w14:textId="77777777" w:rsidR="0025045A" w:rsidRDefault="0025045A" w:rsidP="00C2202A">
            <w:pPr>
              <w:rPr>
                <w:b/>
                <w:bCs/>
              </w:rPr>
            </w:pPr>
            <w:r>
              <w:rPr>
                <w:b/>
                <w:bCs/>
              </w:rPr>
              <w:t>Short answer</w:t>
            </w:r>
          </w:p>
        </w:tc>
        <w:tc>
          <w:tcPr>
            <w:tcW w:w="5950" w:type="dxa"/>
          </w:tcPr>
          <w:p w14:paraId="6F48A969" w14:textId="3D903DDC" w:rsidR="0025045A" w:rsidRDefault="0025045A" w:rsidP="00C2202A">
            <w:pPr>
              <w:rPr>
                <w:b/>
                <w:bCs/>
              </w:rPr>
            </w:pPr>
            <w:r>
              <w:rPr>
                <w:b/>
                <w:bCs/>
              </w:rPr>
              <w:t>Comments</w:t>
            </w:r>
          </w:p>
        </w:tc>
      </w:tr>
      <w:tr w:rsidR="00DB1EF0" w14:paraId="3D63ED37" w14:textId="77777777" w:rsidTr="006B3105">
        <w:tc>
          <w:tcPr>
            <w:tcW w:w="1661" w:type="dxa"/>
          </w:tcPr>
          <w:p w14:paraId="7B35FDEE" w14:textId="77777777" w:rsidR="00DB1EF0" w:rsidRPr="00DB1EF0" w:rsidRDefault="00DB1EF0" w:rsidP="00C2202A"/>
        </w:tc>
        <w:tc>
          <w:tcPr>
            <w:tcW w:w="2020" w:type="dxa"/>
          </w:tcPr>
          <w:p w14:paraId="615B8A12" w14:textId="77777777" w:rsidR="00DB1EF0" w:rsidRPr="00DB1EF0" w:rsidRDefault="00DB1EF0" w:rsidP="00C2202A"/>
        </w:tc>
        <w:tc>
          <w:tcPr>
            <w:tcW w:w="5950" w:type="dxa"/>
          </w:tcPr>
          <w:p w14:paraId="0FCCC310" w14:textId="77777777" w:rsidR="00DB1EF0" w:rsidRPr="00DB1EF0" w:rsidRDefault="00DB1EF0" w:rsidP="00C2202A"/>
        </w:tc>
      </w:tr>
      <w:tr w:rsidR="00DB1EF0" w14:paraId="78EEFDB2" w14:textId="77777777" w:rsidTr="006B3105">
        <w:tc>
          <w:tcPr>
            <w:tcW w:w="1661" w:type="dxa"/>
          </w:tcPr>
          <w:p w14:paraId="1B430A5A" w14:textId="77777777" w:rsidR="00DB1EF0" w:rsidRPr="00DB1EF0" w:rsidRDefault="00DB1EF0" w:rsidP="00C2202A"/>
        </w:tc>
        <w:tc>
          <w:tcPr>
            <w:tcW w:w="2020" w:type="dxa"/>
          </w:tcPr>
          <w:p w14:paraId="75F0D924" w14:textId="77777777" w:rsidR="00DB1EF0" w:rsidRPr="00DB1EF0" w:rsidRDefault="00DB1EF0" w:rsidP="00C2202A"/>
        </w:tc>
        <w:tc>
          <w:tcPr>
            <w:tcW w:w="5950" w:type="dxa"/>
          </w:tcPr>
          <w:p w14:paraId="33C71EA2" w14:textId="77777777" w:rsidR="00DB1EF0" w:rsidRPr="00DB1EF0" w:rsidRDefault="00DB1EF0" w:rsidP="00C2202A"/>
        </w:tc>
      </w:tr>
      <w:tr w:rsidR="00DB1EF0" w14:paraId="1B8FD00B" w14:textId="77777777" w:rsidTr="006B3105">
        <w:tc>
          <w:tcPr>
            <w:tcW w:w="1661" w:type="dxa"/>
          </w:tcPr>
          <w:p w14:paraId="0EF1DBB5" w14:textId="77777777" w:rsidR="00DB1EF0" w:rsidRPr="00DB1EF0" w:rsidRDefault="00DB1EF0" w:rsidP="00C2202A"/>
        </w:tc>
        <w:tc>
          <w:tcPr>
            <w:tcW w:w="2020" w:type="dxa"/>
          </w:tcPr>
          <w:p w14:paraId="6F86667F" w14:textId="77777777" w:rsidR="00DB1EF0" w:rsidRPr="00DB1EF0" w:rsidRDefault="00DB1EF0" w:rsidP="00C2202A"/>
        </w:tc>
        <w:tc>
          <w:tcPr>
            <w:tcW w:w="5950" w:type="dxa"/>
          </w:tcPr>
          <w:p w14:paraId="12171BBD" w14:textId="77777777" w:rsidR="00DB1EF0" w:rsidRPr="00DB1EF0" w:rsidRDefault="00DB1EF0" w:rsidP="00C2202A"/>
        </w:tc>
      </w:tr>
    </w:tbl>
    <w:p w14:paraId="0DCB44C6" w14:textId="7FF8180A" w:rsidR="00C2202A" w:rsidRDefault="00C2202A" w:rsidP="00C2202A">
      <w:pPr>
        <w:jc w:val="both"/>
        <w:rPr>
          <w:b/>
          <w:bCs/>
        </w:rPr>
      </w:pPr>
    </w:p>
    <w:p w14:paraId="6BBF22DA" w14:textId="1EA902B4" w:rsidR="009C4D70" w:rsidRDefault="009C4D70" w:rsidP="00C2202A">
      <w:pPr>
        <w:jc w:val="both"/>
        <w:rPr>
          <w:b/>
          <w:bCs/>
        </w:rPr>
      </w:pPr>
    </w:p>
    <w:p w14:paraId="54D97075" w14:textId="77777777" w:rsidR="009C4D70" w:rsidRDefault="009C4D70" w:rsidP="00C2202A">
      <w:pPr>
        <w:jc w:val="both"/>
        <w:rPr>
          <w:b/>
          <w:bCs/>
        </w:rPr>
      </w:pPr>
    </w:p>
    <w:p w14:paraId="2BD9ED5A" w14:textId="5278B760" w:rsidR="00B03F34" w:rsidRDefault="00B03F34" w:rsidP="00C2202A">
      <w:pPr>
        <w:jc w:val="both"/>
        <w:rPr>
          <w:b/>
          <w:bCs/>
        </w:rPr>
      </w:pPr>
      <w:r>
        <w:rPr>
          <w:b/>
          <w:bCs/>
        </w:rPr>
        <w:t xml:space="preserve">Q1-3: Based on essentiality, spec impact, and backward compatibility which option (or any </w:t>
      </w:r>
      <w:r w:rsidR="009C4D70">
        <w:rPr>
          <w:b/>
          <w:bCs/>
        </w:rPr>
        <w:t xml:space="preserve">other </w:t>
      </w:r>
      <w:r>
        <w:rPr>
          <w:b/>
          <w:bCs/>
        </w:rPr>
        <w:t xml:space="preserve">alternative) </w:t>
      </w:r>
      <w:r w:rsidR="009C4D70">
        <w:rPr>
          <w:b/>
          <w:bCs/>
        </w:rPr>
        <w:t>should be implemented?</w:t>
      </w:r>
    </w:p>
    <w:p w14:paraId="7C1FB22A" w14:textId="670302B8" w:rsidR="009C4D70" w:rsidRDefault="009C4D70" w:rsidP="00C2202A">
      <w:pPr>
        <w:jc w:val="both"/>
        <w:rPr>
          <w:b/>
          <w:bCs/>
        </w:rPr>
      </w:pPr>
    </w:p>
    <w:tbl>
      <w:tblPr>
        <w:tblStyle w:val="TableGrid"/>
        <w:tblW w:w="0" w:type="auto"/>
        <w:tblLook w:val="04A0" w:firstRow="1" w:lastRow="0" w:firstColumn="1" w:lastColumn="0" w:noHBand="0" w:noVBand="1"/>
      </w:tblPr>
      <w:tblGrid>
        <w:gridCol w:w="1661"/>
        <w:gridCol w:w="2020"/>
        <w:gridCol w:w="5950"/>
      </w:tblGrid>
      <w:tr w:rsidR="009C4D70" w14:paraId="40651D5B" w14:textId="77777777" w:rsidTr="00F52C1D">
        <w:tc>
          <w:tcPr>
            <w:tcW w:w="1661" w:type="dxa"/>
          </w:tcPr>
          <w:p w14:paraId="32259C97" w14:textId="77777777" w:rsidR="009C4D70" w:rsidRDefault="009C4D70" w:rsidP="00C95FEC">
            <w:pPr>
              <w:rPr>
                <w:b/>
                <w:bCs/>
              </w:rPr>
            </w:pPr>
            <w:r>
              <w:rPr>
                <w:b/>
                <w:bCs/>
              </w:rPr>
              <w:t>Source</w:t>
            </w:r>
          </w:p>
        </w:tc>
        <w:tc>
          <w:tcPr>
            <w:tcW w:w="2020" w:type="dxa"/>
          </w:tcPr>
          <w:p w14:paraId="67F511A3" w14:textId="77777777" w:rsidR="009C4D70" w:rsidRDefault="009C4D70" w:rsidP="00C95FEC">
            <w:pPr>
              <w:rPr>
                <w:b/>
                <w:bCs/>
              </w:rPr>
            </w:pPr>
            <w:r>
              <w:rPr>
                <w:b/>
                <w:bCs/>
              </w:rPr>
              <w:t>Short answer</w:t>
            </w:r>
          </w:p>
        </w:tc>
        <w:tc>
          <w:tcPr>
            <w:tcW w:w="5950" w:type="dxa"/>
          </w:tcPr>
          <w:p w14:paraId="3FB290AD" w14:textId="77777777" w:rsidR="009C4D70" w:rsidRDefault="009C4D70" w:rsidP="00C95FEC">
            <w:pPr>
              <w:rPr>
                <w:b/>
                <w:bCs/>
              </w:rPr>
            </w:pPr>
            <w:r>
              <w:rPr>
                <w:b/>
                <w:bCs/>
              </w:rPr>
              <w:t>Comments</w:t>
            </w:r>
          </w:p>
        </w:tc>
      </w:tr>
      <w:tr w:rsidR="009C4D70" w:rsidRPr="00DB1EF0" w14:paraId="5AE79B3A" w14:textId="77777777" w:rsidTr="00F52C1D">
        <w:tc>
          <w:tcPr>
            <w:tcW w:w="1661" w:type="dxa"/>
          </w:tcPr>
          <w:p w14:paraId="0224041A" w14:textId="77777777" w:rsidR="009C4D70" w:rsidRPr="00DB1EF0" w:rsidRDefault="009C4D70" w:rsidP="00C95FEC"/>
        </w:tc>
        <w:tc>
          <w:tcPr>
            <w:tcW w:w="2020" w:type="dxa"/>
          </w:tcPr>
          <w:p w14:paraId="3ABE1D55" w14:textId="77777777" w:rsidR="009C4D70" w:rsidRPr="00DB1EF0" w:rsidRDefault="009C4D70" w:rsidP="00C95FEC"/>
        </w:tc>
        <w:tc>
          <w:tcPr>
            <w:tcW w:w="5950" w:type="dxa"/>
          </w:tcPr>
          <w:p w14:paraId="2A780F16" w14:textId="77777777" w:rsidR="009C4D70" w:rsidRPr="00DB1EF0" w:rsidRDefault="009C4D70" w:rsidP="00C95FEC"/>
        </w:tc>
      </w:tr>
      <w:tr w:rsidR="009C4D70" w:rsidRPr="00DB1EF0" w14:paraId="5720CA67" w14:textId="77777777" w:rsidTr="00F52C1D">
        <w:tc>
          <w:tcPr>
            <w:tcW w:w="1661" w:type="dxa"/>
          </w:tcPr>
          <w:p w14:paraId="023AF0EB" w14:textId="77777777" w:rsidR="009C4D70" w:rsidRPr="00DB1EF0" w:rsidRDefault="009C4D70" w:rsidP="00C95FEC"/>
        </w:tc>
        <w:tc>
          <w:tcPr>
            <w:tcW w:w="2020" w:type="dxa"/>
          </w:tcPr>
          <w:p w14:paraId="2A39099D" w14:textId="77777777" w:rsidR="009C4D70" w:rsidRPr="00DB1EF0" w:rsidRDefault="009C4D70" w:rsidP="00C95FEC"/>
        </w:tc>
        <w:tc>
          <w:tcPr>
            <w:tcW w:w="5950" w:type="dxa"/>
          </w:tcPr>
          <w:p w14:paraId="6932A640" w14:textId="77777777" w:rsidR="009C4D70" w:rsidRPr="00DB1EF0" w:rsidRDefault="009C4D70" w:rsidP="00C95FEC"/>
        </w:tc>
      </w:tr>
      <w:tr w:rsidR="009C4D70" w:rsidRPr="00DB1EF0" w14:paraId="6E319A44" w14:textId="77777777" w:rsidTr="00F52C1D">
        <w:tc>
          <w:tcPr>
            <w:tcW w:w="1661" w:type="dxa"/>
          </w:tcPr>
          <w:p w14:paraId="2001B380" w14:textId="77777777" w:rsidR="009C4D70" w:rsidRPr="00DB1EF0" w:rsidRDefault="009C4D70" w:rsidP="00C95FEC"/>
        </w:tc>
        <w:tc>
          <w:tcPr>
            <w:tcW w:w="2020" w:type="dxa"/>
          </w:tcPr>
          <w:p w14:paraId="7C50066B" w14:textId="77777777" w:rsidR="009C4D70" w:rsidRPr="00DB1EF0" w:rsidRDefault="009C4D70" w:rsidP="00C95FEC"/>
        </w:tc>
        <w:tc>
          <w:tcPr>
            <w:tcW w:w="5950" w:type="dxa"/>
          </w:tcPr>
          <w:p w14:paraId="25133DAB" w14:textId="77777777" w:rsidR="009C4D70" w:rsidRPr="00DB1EF0" w:rsidRDefault="009C4D70" w:rsidP="00C95FEC"/>
        </w:tc>
      </w:tr>
    </w:tbl>
    <w:p w14:paraId="798C4AA5" w14:textId="77777777" w:rsidR="009C4D70" w:rsidRDefault="009C4D70" w:rsidP="00C2202A">
      <w:pPr>
        <w:jc w:val="both"/>
        <w:rPr>
          <w:b/>
          <w:bCs/>
        </w:rPr>
      </w:pPr>
    </w:p>
    <w:p w14:paraId="7B3F2182" w14:textId="54BF00BD" w:rsidR="00DB1EF0" w:rsidRDefault="00DB1EF0" w:rsidP="00C2202A">
      <w:pPr>
        <w:jc w:val="both"/>
        <w:rPr>
          <w:b/>
          <w:bCs/>
        </w:rPr>
      </w:pPr>
    </w:p>
    <w:p w14:paraId="3E8C3198" w14:textId="1B813919" w:rsidR="0066720E" w:rsidRDefault="0066720E" w:rsidP="00C2202A">
      <w:pPr>
        <w:jc w:val="both"/>
        <w:rPr>
          <w:b/>
          <w:bCs/>
        </w:rPr>
      </w:pPr>
      <w:r>
        <w:rPr>
          <w:b/>
          <w:bCs/>
        </w:rPr>
        <w:t>Q1-4: Any other compromise proposals / comments helping to resolve the outstanding issue?</w:t>
      </w:r>
    </w:p>
    <w:p w14:paraId="7D7703E1" w14:textId="77777777" w:rsidR="0066720E" w:rsidRDefault="0066720E" w:rsidP="00C2202A">
      <w:pPr>
        <w:jc w:val="both"/>
        <w:rPr>
          <w:b/>
          <w:bCs/>
        </w:rPr>
      </w:pPr>
    </w:p>
    <w:tbl>
      <w:tblPr>
        <w:tblStyle w:val="TableGrid"/>
        <w:tblW w:w="9634" w:type="dxa"/>
        <w:tblLook w:val="04A0" w:firstRow="1" w:lastRow="0" w:firstColumn="1" w:lastColumn="0" w:noHBand="0" w:noVBand="1"/>
      </w:tblPr>
      <w:tblGrid>
        <w:gridCol w:w="1661"/>
        <w:gridCol w:w="7973"/>
      </w:tblGrid>
      <w:tr w:rsidR="0066720E" w14:paraId="7CFD564D" w14:textId="77777777" w:rsidTr="00C95FEC">
        <w:tc>
          <w:tcPr>
            <w:tcW w:w="1661" w:type="dxa"/>
          </w:tcPr>
          <w:p w14:paraId="07DD291C" w14:textId="77777777" w:rsidR="0066720E" w:rsidRDefault="0066720E" w:rsidP="00C95FEC">
            <w:pPr>
              <w:rPr>
                <w:b/>
                <w:bCs/>
              </w:rPr>
            </w:pPr>
            <w:r>
              <w:rPr>
                <w:b/>
                <w:bCs/>
              </w:rPr>
              <w:t>Source</w:t>
            </w:r>
          </w:p>
        </w:tc>
        <w:tc>
          <w:tcPr>
            <w:tcW w:w="7973" w:type="dxa"/>
          </w:tcPr>
          <w:p w14:paraId="4A7EC94C" w14:textId="77777777" w:rsidR="0066720E" w:rsidRDefault="0066720E" w:rsidP="00C95FEC">
            <w:pPr>
              <w:rPr>
                <w:b/>
                <w:bCs/>
              </w:rPr>
            </w:pPr>
            <w:r>
              <w:rPr>
                <w:b/>
                <w:bCs/>
              </w:rPr>
              <w:t>Comments</w:t>
            </w:r>
          </w:p>
        </w:tc>
      </w:tr>
      <w:tr w:rsidR="0066720E" w:rsidRPr="004A1A09" w14:paraId="35D44573" w14:textId="77777777" w:rsidTr="00C95FEC">
        <w:tc>
          <w:tcPr>
            <w:tcW w:w="1661" w:type="dxa"/>
          </w:tcPr>
          <w:p w14:paraId="1DE4C52E" w14:textId="77777777" w:rsidR="0066720E" w:rsidRPr="00BD7629" w:rsidRDefault="0066720E" w:rsidP="00C95FEC">
            <w:pPr>
              <w:jc w:val="both"/>
              <w:rPr>
                <w:rFonts w:eastAsiaTheme="minorEastAsia"/>
                <w:b/>
                <w:bCs/>
                <w:lang w:eastAsia="zh-CN"/>
              </w:rPr>
            </w:pPr>
          </w:p>
        </w:tc>
        <w:tc>
          <w:tcPr>
            <w:tcW w:w="7973" w:type="dxa"/>
          </w:tcPr>
          <w:p w14:paraId="6C6D3D44" w14:textId="77777777" w:rsidR="0066720E" w:rsidRPr="004A1A09" w:rsidRDefault="0066720E" w:rsidP="00C95FEC">
            <w:pPr>
              <w:pStyle w:val="ListParagraph"/>
              <w:ind w:leftChars="0" w:left="360"/>
              <w:jc w:val="both"/>
              <w:rPr>
                <w:rFonts w:eastAsiaTheme="minorEastAsia"/>
                <w:bCs/>
                <w:lang w:eastAsia="zh-CN"/>
              </w:rPr>
            </w:pPr>
          </w:p>
        </w:tc>
      </w:tr>
      <w:tr w:rsidR="0066720E" w14:paraId="1BF3898F" w14:textId="77777777" w:rsidTr="00C95FEC">
        <w:tc>
          <w:tcPr>
            <w:tcW w:w="1661" w:type="dxa"/>
          </w:tcPr>
          <w:p w14:paraId="2B792E69" w14:textId="77777777" w:rsidR="0066720E" w:rsidRDefault="0066720E" w:rsidP="00C95FEC">
            <w:pPr>
              <w:jc w:val="both"/>
              <w:rPr>
                <w:b/>
                <w:bCs/>
              </w:rPr>
            </w:pPr>
          </w:p>
        </w:tc>
        <w:tc>
          <w:tcPr>
            <w:tcW w:w="7973" w:type="dxa"/>
          </w:tcPr>
          <w:p w14:paraId="62F63F9E" w14:textId="77777777" w:rsidR="0066720E" w:rsidRDefault="0066720E" w:rsidP="00C95FEC">
            <w:pPr>
              <w:jc w:val="both"/>
              <w:rPr>
                <w:b/>
                <w:bCs/>
              </w:rPr>
            </w:pPr>
          </w:p>
        </w:tc>
      </w:tr>
      <w:tr w:rsidR="0066720E" w14:paraId="5BCFEB8C" w14:textId="77777777" w:rsidTr="00C95FEC">
        <w:tc>
          <w:tcPr>
            <w:tcW w:w="1661" w:type="dxa"/>
          </w:tcPr>
          <w:p w14:paraId="68F101C6" w14:textId="77777777" w:rsidR="0066720E" w:rsidRDefault="0066720E" w:rsidP="00C95FEC">
            <w:pPr>
              <w:jc w:val="both"/>
              <w:rPr>
                <w:b/>
                <w:bCs/>
              </w:rPr>
            </w:pPr>
          </w:p>
        </w:tc>
        <w:tc>
          <w:tcPr>
            <w:tcW w:w="7973" w:type="dxa"/>
          </w:tcPr>
          <w:p w14:paraId="00DDE612" w14:textId="77777777" w:rsidR="0066720E" w:rsidRDefault="0066720E" w:rsidP="00C95FEC">
            <w:pPr>
              <w:ind w:firstLineChars="150" w:firstLine="294"/>
              <w:jc w:val="both"/>
              <w:rPr>
                <w:b/>
                <w:bCs/>
              </w:rPr>
            </w:pPr>
          </w:p>
        </w:tc>
      </w:tr>
      <w:tr w:rsidR="0066720E" w:rsidRPr="0019455E" w14:paraId="743484FA" w14:textId="77777777" w:rsidTr="00C95FEC">
        <w:tc>
          <w:tcPr>
            <w:tcW w:w="1661" w:type="dxa"/>
          </w:tcPr>
          <w:p w14:paraId="528C3DBD" w14:textId="77777777" w:rsidR="0066720E" w:rsidRPr="0019455E" w:rsidRDefault="0066720E" w:rsidP="00C95FEC">
            <w:pPr>
              <w:jc w:val="both"/>
            </w:pPr>
          </w:p>
        </w:tc>
        <w:tc>
          <w:tcPr>
            <w:tcW w:w="7973" w:type="dxa"/>
          </w:tcPr>
          <w:p w14:paraId="692965D5" w14:textId="77777777" w:rsidR="0066720E" w:rsidRPr="0019455E" w:rsidRDefault="0066720E" w:rsidP="00C95FEC">
            <w:pPr>
              <w:jc w:val="both"/>
            </w:pPr>
          </w:p>
        </w:tc>
      </w:tr>
    </w:tbl>
    <w:p w14:paraId="378F47F6" w14:textId="77777777" w:rsidR="00C2202A" w:rsidRPr="00C2202A" w:rsidRDefault="00C2202A" w:rsidP="00C2202A">
      <w:pPr>
        <w:jc w:val="both"/>
      </w:pPr>
    </w:p>
    <w:p w14:paraId="498D5228" w14:textId="0566D452" w:rsidR="00C21293" w:rsidRPr="00620609" w:rsidRDefault="00C21293" w:rsidP="00C21293">
      <w:pPr>
        <w:pStyle w:val="Heading2"/>
        <w:rPr>
          <w:szCs w:val="32"/>
          <w:u w:val="single"/>
        </w:rPr>
      </w:pPr>
      <w:r w:rsidRPr="00C21293">
        <w:t>Issue M2-7: Fix the issue of unreachable pre-emption event condition due to prior exclusion of slots related to non-monitored slots in the sensing window</w:t>
      </w:r>
    </w:p>
    <w:p w14:paraId="7A9D92FE" w14:textId="77777777" w:rsidR="00620609" w:rsidRPr="00620609" w:rsidRDefault="00620609" w:rsidP="00620609">
      <w:pPr>
        <w:rPr>
          <w:b/>
          <w:bCs/>
          <w:sz w:val="24"/>
          <w:szCs w:val="32"/>
          <w:u w:val="single"/>
          <w:lang w:eastAsia="x-none"/>
        </w:rPr>
      </w:pPr>
    </w:p>
    <w:p w14:paraId="5D156694" w14:textId="7EE7C921" w:rsidR="00534DE4" w:rsidRDefault="00534DE4" w:rsidP="00534DE4">
      <w:pPr>
        <w:rPr>
          <w:lang w:eastAsia="x-none"/>
        </w:rPr>
      </w:pPr>
    </w:p>
    <w:p w14:paraId="1D1BE476" w14:textId="299FADAC" w:rsidR="00C21293" w:rsidRDefault="00C21293" w:rsidP="00534DE4">
      <w:pPr>
        <w:rPr>
          <w:lang w:eastAsia="x-none"/>
        </w:rPr>
      </w:pPr>
      <w:r>
        <w:rPr>
          <w:lang w:eastAsia="x-none"/>
        </w:rPr>
        <w:t xml:space="preserve">In NR SL </w:t>
      </w:r>
      <w:r w:rsidR="00A94C59">
        <w:rPr>
          <w:lang w:eastAsia="x-none"/>
        </w:rPr>
        <w:t>M</w:t>
      </w:r>
      <w:r>
        <w:rPr>
          <w:lang w:eastAsia="x-none"/>
        </w:rPr>
        <w:t xml:space="preserve">ode-2, when pre-emption enabled a UE performs pre-emption checking with both aperiodic and periodic traffic. In case of periodic reservation is enabled in the pool, </w:t>
      </w:r>
      <w:r w:rsidR="00B924CF">
        <w:rPr>
          <w:lang w:eastAsia="x-none"/>
        </w:rPr>
        <w:t>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1FBCF076" w14:textId="4E4CBE0B" w:rsidR="00B924CF" w:rsidRDefault="00B924CF" w:rsidP="00534DE4">
      <w:pPr>
        <w:rPr>
          <w:lang w:eastAsia="x-none"/>
        </w:rPr>
      </w:pPr>
      <w:r>
        <w:rPr>
          <w:lang w:eastAsia="x-none"/>
        </w:rPr>
        <w:t xml:space="preserve">Even if only one period is configured, a UE can face the issue that pre-emption condition is never reached even if there are collisions. This is illustrated in </w:t>
      </w:r>
      <w:r>
        <w:rPr>
          <w:lang w:eastAsia="x-none"/>
        </w:rPr>
        <w:fldChar w:fldCharType="begin"/>
      </w:r>
      <w:r>
        <w:rPr>
          <w:lang w:eastAsia="x-none"/>
        </w:rPr>
        <w:instrText xml:space="preserve"> REF _Ref54609293 \h </w:instrText>
      </w:r>
      <w:r>
        <w:rPr>
          <w:lang w:eastAsia="x-none"/>
        </w:rPr>
      </w:r>
      <w:r>
        <w:rPr>
          <w:lang w:eastAsia="x-none"/>
        </w:rPr>
        <w:fldChar w:fldCharType="separate"/>
      </w:r>
      <w:r>
        <w:t xml:space="preserve">Figure </w:t>
      </w:r>
      <w:r>
        <w:rPr>
          <w:noProof/>
        </w:rPr>
        <w:t>1</w:t>
      </w:r>
      <w:r>
        <w:rPr>
          <w:lang w:eastAsia="x-none"/>
        </w:rPr>
        <w:fldChar w:fldCharType="end"/>
      </w:r>
      <w:r>
        <w:rPr>
          <w:lang w:eastAsia="x-none"/>
        </w:rPr>
        <w:t xml:space="preserve"> from </w:t>
      </w:r>
      <w:r>
        <w:rPr>
          <w:lang w:eastAsia="x-none"/>
        </w:rPr>
        <w:fldChar w:fldCharType="begin"/>
      </w:r>
      <w:r>
        <w:rPr>
          <w:lang w:eastAsia="x-none"/>
        </w:rPr>
        <w:instrText xml:space="preserve"> REF _Ref54027126 \r \h </w:instrText>
      </w:r>
      <w:r>
        <w:rPr>
          <w:lang w:eastAsia="x-none"/>
        </w:rPr>
      </w:r>
      <w:r>
        <w:rPr>
          <w:lang w:eastAsia="x-none"/>
        </w:rPr>
        <w:fldChar w:fldCharType="separate"/>
      </w:r>
      <w:r>
        <w:rPr>
          <w:lang w:eastAsia="x-none"/>
        </w:rPr>
        <w:t>[1]</w:t>
      </w:r>
      <w:r>
        <w:rPr>
          <w:lang w:eastAsia="x-none"/>
        </w:rPr>
        <w:fldChar w:fldCharType="end"/>
      </w:r>
      <w:r>
        <w:rPr>
          <w:lang w:eastAsia="x-none"/>
        </w:rPr>
        <w:t>.</w:t>
      </w:r>
    </w:p>
    <w:p w14:paraId="1DEBB991" w14:textId="77777777" w:rsidR="00B924CF" w:rsidRDefault="00B924CF" w:rsidP="00B924CF">
      <w:pPr>
        <w:keepNext/>
      </w:pPr>
      <w:r>
        <w:rPr>
          <w:noProof/>
          <w:lang w:eastAsia="zh-CN"/>
        </w:rPr>
        <w:drawing>
          <wp:inline distT="0" distB="0" distL="0" distR="0" wp14:anchorId="6DB79F4A" wp14:editId="3866D9C9">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16295" cy="1784350"/>
                    </a:xfrm>
                    <a:prstGeom prst="rect">
                      <a:avLst/>
                    </a:prstGeom>
                  </pic:spPr>
                </pic:pic>
              </a:graphicData>
            </a:graphic>
          </wp:inline>
        </w:drawing>
      </w:r>
    </w:p>
    <w:p w14:paraId="279793F5" w14:textId="02158E1A" w:rsidR="00B924CF" w:rsidRDefault="00B924CF" w:rsidP="00B924CF">
      <w:pPr>
        <w:pStyle w:val="Caption"/>
        <w:jc w:val="center"/>
        <w:rPr>
          <w:lang w:eastAsia="x-none"/>
        </w:rPr>
      </w:pPr>
      <w:bookmarkStart w:id="4" w:name="_Ref54609293"/>
      <w:r>
        <w:t xml:space="preserve">Figure </w:t>
      </w:r>
      <w:r>
        <w:fldChar w:fldCharType="begin"/>
      </w:r>
      <w:r>
        <w:instrText xml:space="preserve"> SEQ Figure \* ARABIC </w:instrText>
      </w:r>
      <w:r>
        <w:fldChar w:fldCharType="separate"/>
      </w:r>
      <w:r>
        <w:rPr>
          <w:noProof/>
        </w:rPr>
        <w:t>1</w:t>
      </w:r>
      <w:r>
        <w:fldChar w:fldCharType="end"/>
      </w:r>
      <w:bookmarkEnd w:id="4"/>
      <w:r>
        <w:t>. Reserved resource with period P during pre-emption</w:t>
      </w:r>
    </w:p>
    <w:p w14:paraId="5DF068AD" w14:textId="3D233CBB" w:rsidR="004026C3" w:rsidRDefault="004026C3" w:rsidP="00534DE4">
      <w:pPr>
        <w:rPr>
          <w:lang w:val="en-US" w:eastAsia="x-none"/>
        </w:rPr>
      </w:pPr>
    </w:p>
    <w:p w14:paraId="0BDDA495" w14:textId="1AB37454" w:rsidR="00B924CF" w:rsidRDefault="00B924CF" w:rsidP="00534DE4">
      <w:pPr>
        <w:rPr>
          <w:lang w:val="en-US" w:eastAsia="x-none"/>
        </w:rPr>
      </w:pPr>
      <w:r>
        <w:rPr>
          <w:lang w:val="en-US" w:eastAsia="x-none"/>
        </w:rPr>
        <w:t>In order to avoid the issue, step 5) may need to be modified for the case when executed during pre-emption checking</w:t>
      </w:r>
      <w:r w:rsidR="00A94C59">
        <w:rPr>
          <w:lang w:val="en-US" w:eastAsia="x-none"/>
        </w:rPr>
        <w:t xml:space="preserve"> it does not exclude the reserved resource subject to pre-emption.</w:t>
      </w:r>
    </w:p>
    <w:p w14:paraId="71828CEF" w14:textId="77777777" w:rsidR="00492C4F" w:rsidRDefault="00492C4F" w:rsidP="00534DE4">
      <w:pPr>
        <w:rPr>
          <w:lang w:val="en-US" w:eastAsia="x-none"/>
        </w:rPr>
      </w:pPr>
    </w:p>
    <w:p w14:paraId="7B03E3D4" w14:textId="77777777" w:rsidR="00B924CF" w:rsidRDefault="00B924CF" w:rsidP="00534DE4">
      <w:pPr>
        <w:rPr>
          <w:lang w:val="en-US" w:eastAsia="x-none"/>
        </w:rPr>
      </w:pPr>
    </w:p>
    <w:p w14:paraId="1119A81A" w14:textId="1B3D0E04" w:rsidR="0025045A" w:rsidRDefault="004026C3" w:rsidP="0025045A">
      <w:pPr>
        <w:jc w:val="both"/>
        <w:rPr>
          <w:b/>
          <w:bCs/>
        </w:rPr>
      </w:pPr>
      <w:r w:rsidRPr="00EF3069">
        <w:rPr>
          <w:b/>
          <w:bCs/>
          <w:lang w:val="en-US" w:eastAsia="x-none"/>
        </w:rPr>
        <w:t>Q</w:t>
      </w:r>
      <w:r w:rsidR="0025045A">
        <w:rPr>
          <w:b/>
          <w:bCs/>
          <w:lang w:val="en-US" w:eastAsia="x-none"/>
        </w:rPr>
        <w:t>2-1</w:t>
      </w:r>
      <w:r w:rsidRPr="00EF3069">
        <w:rPr>
          <w:b/>
          <w:bCs/>
          <w:lang w:val="en-US" w:eastAsia="x-none"/>
        </w:rPr>
        <w:t>:</w:t>
      </w:r>
      <w:r w:rsidR="0025045A">
        <w:rPr>
          <w:b/>
          <w:bCs/>
        </w:rPr>
        <w:t xml:space="preserve"> </w:t>
      </w:r>
      <w:r w:rsidR="00A94C59">
        <w:rPr>
          <w:b/>
          <w:bCs/>
        </w:rPr>
        <w:t>Do you agree that the issue is valid and need to be resolved</w:t>
      </w:r>
      <w:r w:rsidR="0025045A">
        <w:rPr>
          <w:b/>
          <w:bCs/>
        </w:rPr>
        <w:t>?</w:t>
      </w:r>
    </w:p>
    <w:p w14:paraId="2052A8A4" w14:textId="77777777" w:rsidR="0025045A" w:rsidRDefault="0025045A" w:rsidP="0025045A">
      <w:pPr>
        <w:jc w:val="both"/>
        <w:rPr>
          <w:b/>
          <w:bCs/>
        </w:rPr>
      </w:pPr>
    </w:p>
    <w:tbl>
      <w:tblPr>
        <w:tblStyle w:val="TableGrid"/>
        <w:tblW w:w="0" w:type="auto"/>
        <w:tblLook w:val="04A0" w:firstRow="1" w:lastRow="0" w:firstColumn="1" w:lastColumn="0" w:noHBand="0" w:noVBand="1"/>
      </w:tblPr>
      <w:tblGrid>
        <w:gridCol w:w="1661"/>
        <w:gridCol w:w="2020"/>
        <w:gridCol w:w="5950"/>
      </w:tblGrid>
      <w:tr w:rsidR="0025045A" w14:paraId="20BF4A61" w14:textId="77777777" w:rsidTr="006B3105">
        <w:tc>
          <w:tcPr>
            <w:tcW w:w="1661" w:type="dxa"/>
          </w:tcPr>
          <w:p w14:paraId="1E1C6217" w14:textId="77777777" w:rsidR="0025045A" w:rsidRDefault="0025045A" w:rsidP="00C2202A">
            <w:pPr>
              <w:rPr>
                <w:b/>
                <w:bCs/>
              </w:rPr>
            </w:pPr>
            <w:r>
              <w:rPr>
                <w:b/>
                <w:bCs/>
              </w:rPr>
              <w:t>Source</w:t>
            </w:r>
          </w:p>
        </w:tc>
        <w:tc>
          <w:tcPr>
            <w:tcW w:w="2020" w:type="dxa"/>
          </w:tcPr>
          <w:p w14:paraId="41EBBCE9" w14:textId="77777777" w:rsidR="0025045A" w:rsidRDefault="0025045A" w:rsidP="00C2202A">
            <w:pPr>
              <w:rPr>
                <w:b/>
                <w:bCs/>
              </w:rPr>
            </w:pPr>
            <w:r>
              <w:rPr>
                <w:b/>
                <w:bCs/>
              </w:rPr>
              <w:t>Short answer</w:t>
            </w:r>
          </w:p>
        </w:tc>
        <w:tc>
          <w:tcPr>
            <w:tcW w:w="5950" w:type="dxa"/>
          </w:tcPr>
          <w:p w14:paraId="0BBB0519" w14:textId="77777777" w:rsidR="0025045A" w:rsidRDefault="0025045A" w:rsidP="00C2202A">
            <w:pPr>
              <w:rPr>
                <w:b/>
                <w:bCs/>
              </w:rPr>
            </w:pPr>
            <w:r>
              <w:rPr>
                <w:b/>
                <w:bCs/>
              </w:rPr>
              <w:t>Comments</w:t>
            </w:r>
          </w:p>
        </w:tc>
      </w:tr>
      <w:tr w:rsidR="0025045A" w14:paraId="4D358E06" w14:textId="77777777" w:rsidTr="006B3105">
        <w:tc>
          <w:tcPr>
            <w:tcW w:w="1661" w:type="dxa"/>
          </w:tcPr>
          <w:p w14:paraId="65952ADA" w14:textId="4BBC742A" w:rsidR="0025045A" w:rsidRPr="004B6D6A" w:rsidRDefault="0025045A" w:rsidP="00C2202A">
            <w:pPr>
              <w:jc w:val="both"/>
              <w:rPr>
                <w:rFonts w:eastAsiaTheme="minorEastAsia"/>
                <w:bCs/>
                <w:lang w:eastAsia="zh-CN"/>
              </w:rPr>
            </w:pPr>
          </w:p>
        </w:tc>
        <w:tc>
          <w:tcPr>
            <w:tcW w:w="2020" w:type="dxa"/>
          </w:tcPr>
          <w:p w14:paraId="2699CF34" w14:textId="04FF285F" w:rsidR="0025045A" w:rsidRPr="004B6D6A" w:rsidRDefault="0025045A" w:rsidP="00C2202A">
            <w:pPr>
              <w:jc w:val="both"/>
              <w:rPr>
                <w:rFonts w:eastAsiaTheme="minorEastAsia"/>
                <w:bCs/>
                <w:lang w:eastAsia="zh-CN"/>
              </w:rPr>
            </w:pPr>
          </w:p>
        </w:tc>
        <w:tc>
          <w:tcPr>
            <w:tcW w:w="5950" w:type="dxa"/>
          </w:tcPr>
          <w:p w14:paraId="75AEC7D8" w14:textId="53D74858" w:rsidR="0025045A" w:rsidRPr="009337B8" w:rsidRDefault="0025045A" w:rsidP="009337B8">
            <w:pPr>
              <w:jc w:val="both"/>
              <w:rPr>
                <w:rFonts w:eastAsiaTheme="minorEastAsia"/>
                <w:bCs/>
                <w:lang w:eastAsia="zh-CN"/>
              </w:rPr>
            </w:pPr>
          </w:p>
        </w:tc>
      </w:tr>
      <w:tr w:rsidR="008008BA" w14:paraId="64AA395D" w14:textId="77777777" w:rsidTr="006B3105">
        <w:tc>
          <w:tcPr>
            <w:tcW w:w="1661" w:type="dxa"/>
          </w:tcPr>
          <w:p w14:paraId="1A964D08" w14:textId="27EC4134" w:rsidR="008008BA" w:rsidRPr="008008BA" w:rsidRDefault="008008BA" w:rsidP="008008BA">
            <w:pPr>
              <w:jc w:val="both"/>
            </w:pPr>
          </w:p>
        </w:tc>
        <w:tc>
          <w:tcPr>
            <w:tcW w:w="2020" w:type="dxa"/>
          </w:tcPr>
          <w:p w14:paraId="1315DF03" w14:textId="70207318" w:rsidR="008008BA" w:rsidRPr="008008BA" w:rsidRDefault="008008BA" w:rsidP="008008BA">
            <w:pPr>
              <w:jc w:val="both"/>
            </w:pPr>
          </w:p>
        </w:tc>
        <w:tc>
          <w:tcPr>
            <w:tcW w:w="5950" w:type="dxa"/>
          </w:tcPr>
          <w:p w14:paraId="491924EB" w14:textId="17C15D2E" w:rsidR="008008BA" w:rsidRDefault="008008BA" w:rsidP="008008BA">
            <w:pPr>
              <w:jc w:val="both"/>
              <w:rPr>
                <w:b/>
                <w:bCs/>
              </w:rPr>
            </w:pPr>
          </w:p>
        </w:tc>
      </w:tr>
      <w:tr w:rsidR="008008BA" w14:paraId="0CFD77CA" w14:textId="77777777" w:rsidTr="006B3105">
        <w:tc>
          <w:tcPr>
            <w:tcW w:w="1661" w:type="dxa"/>
          </w:tcPr>
          <w:p w14:paraId="7167977F" w14:textId="0E4D71F8" w:rsidR="008008BA" w:rsidRPr="0093349C" w:rsidRDefault="008008BA" w:rsidP="008008BA">
            <w:pPr>
              <w:jc w:val="both"/>
              <w:rPr>
                <w:bCs/>
                <w:lang w:eastAsia="ko-KR"/>
              </w:rPr>
            </w:pPr>
          </w:p>
        </w:tc>
        <w:tc>
          <w:tcPr>
            <w:tcW w:w="2020" w:type="dxa"/>
          </w:tcPr>
          <w:p w14:paraId="2E2BE6DD" w14:textId="418E61DF" w:rsidR="008008BA" w:rsidRPr="0093349C" w:rsidRDefault="008008BA" w:rsidP="008008BA">
            <w:pPr>
              <w:jc w:val="both"/>
              <w:rPr>
                <w:bCs/>
                <w:lang w:eastAsia="ko-KR"/>
              </w:rPr>
            </w:pPr>
          </w:p>
        </w:tc>
        <w:tc>
          <w:tcPr>
            <w:tcW w:w="5950" w:type="dxa"/>
          </w:tcPr>
          <w:p w14:paraId="65446C59" w14:textId="2D8E2782" w:rsidR="008008BA" w:rsidRDefault="008008BA" w:rsidP="008008BA">
            <w:pPr>
              <w:jc w:val="both"/>
              <w:rPr>
                <w:b/>
                <w:bCs/>
                <w:lang w:eastAsia="ko-KR"/>
              </w:rPr>
            </w:pPr>
          </w:p>
        </w:tc>
      </w:tr>
      <w:tr w:rsidR="004B68A3" w14:paraId="70A1B8E3" w14:textId="77777777" w:rsidTr="006B3105">
        <w:tc>
          <w:tcPr>
            <w:tcW w:w="1661" w:type="dxa"/>
          </w:tcPr>
          <w:p w14:paraId="72E9319C" w14:textId="2E9EA9DF" w:rsidR="004B68A3" w:rsidRDefault="004B68A3" w:rsidP="004B68A3">
            <w:pPr>
              <w:jc w:val="both"/>
              <w:rPr>
                <w:b/>
                <w:bCs/>
              </w:rPr>
            </w:pPr>
          </w:p>
        </w:tc>
        <w:tc>
          <w:tcPr>
            <w:tcW w:w="2020" w:type="dxa"/>
          </w:tcPr>
          <w:p w14:paraId="77211478" w14:textId="1AE3C238" w:rsidR="004B68A3" w:rsidRDefault="004B68A3" w:rsidP="004B68A3">
            <w:pPr>
              <w:jc w:val="both"/>
              <w:rPr>
                <w:b/>
                <w:bCs/>
              </w:rPr>
            </w:pPr>
          </w:p>
        </w:tc>
        <w:tc>
          <w:tcPr>
            <w:tcW w:w="5950" w:type="dxa"/>
          </w:tcPr>
          <w:p w14:paraId="4B1B47E3" w14:textId="4C19F549" w:rsidR="004B68A3" w:rsidRDefault="004B68A3" w:rsidP="004B68A3">
            <w:pPr>
              <w:jc w:val="both"/>
              <w:rPr>
                <w:b/>
                <w:bCs/>
              </w:rPr>
            </w:pPr>
          </w:p>
        </w:tc>
      </w:tr>
    </w:tbl>
    <w:p w14:paraId="073ECC1D" w14:textId="209FAC04" w:rsidR="0025045A" w:rsidRDefault="0025045A" w:rsidP="0025045A">
      <w:pPr>
        <w:jc w:val="both"/>
        <w:rPr>
          <w:b/>
          <w:bCs/>
        </w:rPr>
      </w:pPr>
    </w:p>
    <w:p w14:paraId="0E686E06" w14:textId="77777777" w:rsidR="0025045A" w:rsidRPr="0025045A" w:rsidRDefault="0025045A" w:rsidP="0025045A">
      <w:pPr>
        <w:jc w:val="both"/>
      </w:pPr>
    </w:p>
    <w:p w14:paraId="3F385F3E" w14:textId="646424C2" w:rsidR="0025045A" w:rsidRDefault="0025045A" w:rsidP="0025045A">
      <w:pPr>
        <w:jc w:val="both"/>
        <w:rPr>
          <w:b/>
          <w:bCs/>
        </w:rPr>
      </w:pPr>
      <w:r>
        <w:rPr>
          <w:b/>
          <w:bCs/>
        </w:rPr>
        <w:t xml:space="preserve">Q2-2: </w:t>
      </w:r>
      <w:r w:rsidR="00A94C59">
        <w:rPr>
          <w:b/>
          <w:bCs/>
        </w:rPr>
        <w:t xml:space="preserve">If you think the issue is valid, </w:t>
      </w:r>
      <w:r w:rsidR="00492C4F">
        <w:rPr>
          <w:b/>
          <w:bCs/>
        </w:rPr>
        <w:t>what</w:t>
      </w:r>
      <w:r w:rsidR="00A94C59">
        <w:rPr>
          <w:b/>
          <w:bCs/>
        </w:rPr>
        <w:t xml:space="preserve"> </w:t>
      </w:r>
      <w:r w:rsidR="00492C4F">
        <w:rPr>
          <w:b/>
          <w:bCs/>
        </w:rPr>
        <w:t>solution</w:t>
      </w:r>
      <w:r w:rsidR="00A94C59">
        <w:rPr>
          <w:b/>
          <w:bCs/>
        </w:rPr>
        <w:t xml:space="preserve"> can be applied</w:t>
      </w:r>
      <w:r>
        <w:rPr>
          <w:b/>
          <w:bCs/>
        </w:rPr>
        <w:t>?</w:t>
      </w:r>
    </w:p>
    <w:p w14:paraId="70E3228E" w14:textId="4859E782" w:rsidR="00492C4F" w:rsidRDefault="00492C4F" w:rsidP="00492C4F">
      <w:pPr>
        <w:pStyle w:val="ListParagraph"/>
        <w:numPr>
          <w:ilvl w:val="0"/>
          <w:numId w:val="56"/>
        </w:numPr>
        <w:ind w:leftChars="0"/>
        <w:jc w:val="both"/>
        <w:rPr>
          <w:b/>
          <w:bCs/>
        </w:rPr>
      </w:pPr>
      <w:r>
        <w:rPr>
          <w:b/>
          <w:bCs/>
        </w:rPr>
        <w:t>Examples:</w:t>
      </w:r>
    </w:p>
    <w:p w14:paraId="3C1351F9" w14:textId="71E385C5" w:rsidR="00492C4F" w:rsidRDefault="00492C4F" w:rsidP="00492C4F">
      <w:pPr>
        <w:pStyle w:val="ListParagraph"/>
        <w:numPr>
          <w:ilvl w:val="1"/>
          <w:numId w:val="56"/>
        </w:numPr>
        <w:ind w:leftChars="0"/>
        <w:jc w:val="both"/>
        <w:rPr>
          <w:b/>
          <w:bCs/>
        </w:rPr>
      </w:pPr>
      <w:r>
        <w:rPr>
          <w:b/>
          <w:bCs/>
        </w:rPr>
        <w:t>Skip step 5) during pre-emption check</w:t>
      </w:r>
    </w:p>
    <w:p w14:paraId="408FD904" w14:textId="5F7D4046" w:rsidR="00492C4F" w:rsidRDefault="00492C4F" w:rsidP="00492C4F">
      <w:pPr>
        <w:pStyle w:val="ListParagraph"/>
        <w:numPr>
          <w:ilvl w:val="1"/>
          <w:numId w:val="56"/>
        </w:numPr>
        <w:ind w:leftChars="0"/>
        <w:jc w:val="both"/>
        <w:rPr>
          <w:b/>
          <w:bCs/>
        </w:rPr>
      </w:pPr>
      <w:r>
        <w:rPr>
          <w:b/>
          <w:bCs/>
        </w:rPr>
        <w:t>Do not include TX period when executing step 5)</w:t>
      </w:r>
    </w:p>
    <w:p w14:paraId="6317B35D" w14:textId="45DDEEE0" w:rsidR="00492C4F" w:rsidRDefault="00492C4F" w:rsidP="00492C4F">
      <w:pPr>
        <w:pStyle w:val="ListParagraph"/>
        <w:numPr>
          <w:ilvl w:val="1"/>
          <w:numId w:val="56"/>
        </w:numPr>
        <w:ind w:leftChars="0"/>
        <w:jc w:val="both"/>
        <w:rPr>
          <w:b/>
          <w:bCs/>
        </w:rPr>
      </w:pPr>
      <w:r>
        <w:rPr>
          <w:b/>
          <w:bCs/>
        </w:rPr>
        <w:t>Swap step 5) and step 6)</w:t>
      </w:r>
    </w:p>
    <w:p w14:paraId="6E21E76E" w14:textId="380CDACE" w:rsidR="00492C4F" w:rsidRPr="00492C4F" w:rsidRDefault="00492C4F" w:rsidP="00492C4F">
      <w:pPr>
        <w:pStyle w:val="ListParagraph"/>
        <w:numPr>
          <w:ilvl w:val="1"/>
          <w:numId w:val="56"/>
        </w:numPr>
        <w:ind w:leftChars="0"/>
        <w:jc w:val="both"/>
        <w:rPr>
          <w:b/>
          <w:bCs/>
        </w:rPr>
      </w:pPr>
      <w:r>
        <w:rPr>
          <w:b/>
          <w:bCs/>
        </w:rPr>
        <w:t>Etc.</w:t>
      </w:r>
    </w:p>
    <w:p w14:paraId="0CDC5CB1" w14:textId="7CDCA3D3" w:rsidR="0025045A" w:rsidRDefault="0025045A" w:rsidP="0025045A">
      <w:pPr>
        <w:jc w:val="both"/>
        <w:rPr>
          <w:b/>
          <w:bCs/>
        </w:rPr>
      </w:pPr>
    </w:p>
    <w:tbl>
      <w:tblPr>
        <w:tblStyle w:val="TableGrid"/>
        <w:tblW w:w="9634" w:type="dxa"/>
        <w:tblLook w:val="04A0" w:firstRow="1" w:lastRow="0" w:firstColumn="1" w:lastColumn="0" w:noHBand="0" w:noVBand="1"/>
      </w:tblPr>
      <w:tblGrid>
        <w:gridCol w:w="1661"/>
        <w:gridCol w:w="7973"/>
      </w:tblGrid>
      <w:tr w:rsidR="00492C4F" w14:paraId="7DA395AA" w14:textId="77777777" w:rsidTr="00492C4F">
        <w:tc>
          <w:tcPr>
            <w:tcW w:w="1661" w:type="dxa"/>
          </w:tcPr>
          <w:p w14:paraId="533FD912" w14:textId="77777777" w:rsidR="00492C4F" w:rsidRDefault="00492C4F" w:rsidP="00C2202A">
            <w:pPr>
              <w:rPr>
                <w:b/>
                <w:bCs/>
              </w:rPr>
            </w:pPr>
            <w:r>
              <w:rPr>
                <w:b/>
                <w:bCs/>
              </w:rPr>
              <w:t>Source</w:t>
            </w:r>
          </w:p>
        </w:tc>
        <w:tc>
          <w:tcPr>
            <w:tcW w:w="7973" w:type="dxa"/>
          </w:tcPr>
          <w:p w14:paraId="287A79E9" w14:textId="77777777" w:rsidR="00492C4F" w:rsidRDefault="00492C4F" w:rsidP="00C2202A">
            <w:pPr>
              <w:rPr>
                <w:b/>
                <w:bCs/>
              </w:rPr>
            </w:pPr>
            <w:r>
              <w:rPr>
                <w:b/>
                <w:bCs/>
              </w:rPr>
              <w:t>Comments</w:t>
            </w:r>
          </w:p>
        </w:tc>
      </w:tr>
      <w:tr w:rsidR="00492C4F" w14:paraId="3FCD7E8D" w14:textId="77777777" w:rsidTr="00492C4F">
        <w:tc>
          <w:tcPr>
            <w:tcW w:w="1661" w:type="dxa"/>
          </w:tcPr>
          <w:p w14:paraId="07B1998A" w14:textId="387F837D" w:rsidR="00492C4F" w:rsidRPr="00BD7629" w:rsidRDefault="00492C4F" w:rsidP="00C2202A">
            <w:pPr>
              <w:jc w:val="both"/>
              <w:rPr>
                <w:rFonts w:eastAsiaTheme="minorEastAsia"/>
                <w:b/>
                <w:bCs/>
                <w:lang w:eastAsia="zh-CN"/>
              </w:rPr>
            </w:pPr>
          </w:p>
        </w:tc>
        <w:tc>
          <w:tcPr>
            <w:tcW w:w="7973" w:type="dxa"/>
          </w:tcPr>
          <w:p w14:paraId="3BFEFA1A" w14:textId="3CE05972" w:rsidR="00492C4F" w:rsidRPr="004A1A09" w:rsidRDefault="00492C4F" w:rsidP="007B3154">
            <w:pPr>
              <w:pStyle w:val="ListParagraph"/>
              <w:ind w:leftChars="0" w:left="360"/>
              <w:jc w:val="both"/>
              <w:rPr>
                <w:rFonts w:eastAsiaTheme="minorEastAsia"/>
                <w:bCs/>
                <w:lang w:eastAsia="zh-CN"/>
              </w:rPr>
            </w:pPr>
          </w:p>
        </w:tc>
      </w:tr>
      <w:tr w:rsidR="00492C4F" w14:paraId="1929F80D" w14:textId="77777777" w:rsidTr="00492C4F">
        <w:tc>
          <w:tcPr>
            <w:tcW w:w="1661" w:type="dxa"/>
          </w:tcPr>
          <w:p w14:paraId="497CCF86" w14:textId="1844B3E3" w:rsidR="00492C4F" w:rsidRDefault="00492C4F" w:rsidP="0008609C">
            <w:pPr>
              <w:jc w:val="both"/>
              <w:rPr>
                <w:b/>
                <w:bCs/>
              </w:rPr>
            </w:pPr>
          </w:p>
        </w:tc>
        <w:tc>
          <w:tcPr>
            <w:tcW w:w="7973" w:type="dxa"/>
          </w:tcPr>
          <w:p w14:paraId="2156C756" w14:textId="0EE42223" w:rsidR="00492C4F" w:rsidRDefault="00492C4F" w:rsidP="0008609C">
            <w:pPr>
              <w:jc w:val="both"/>
              <w:rPr>
                <w:b/>
                <w:bCs/>
              </w:rPr>
            </w:pPr>
          </w:p>
        </w:tc>
      </w:tr>
      <w:tr w:rsidR="00492C4F" w14:paraId="0F9431C0" w14:textId="77777777" w:rsidTr="00492C4F">
        <w:tc>
          <w:tcPr>
            <w:tcW w:w="1661" w:type="dxa"/>
          </w:tcPr>
          <w:p w14:paraId="7A1DBAF9" w14:textId="5CAAA3E2" w:rsidR="00492C4F" w:rsidRDefault="00492C4F" w:rsidP="001F16EF">
            <w:pPr>
              <w:jc w:val="both"/>
              <w:rPr>
                <w:b/>
                <w:bCs/>
              </w:rPr>
            </w:pPr>
          </w:p>
        </w:tc>
        <w:tc>
          <w:tcPr>
            <w:tcW w:w="7973" w:type="dxa"/>
          </w:tcPr>
          <w:p w14:paraId="0DD3C0B2" w14:textId="1EB5CD7B" w:rsidR="00492C4F" w:rsidRDefault="00492C4F" w:rsidP="00C255E3">
            <w:pPr>
              <w:ind w:firstLineChars="150" w:firstLine="294"/>
              <w:jc w:val="both"/>
              <w:rPr>
                <w:b/>
                <w:bCs/>
              </w:rPr>
            </w:pPr>
          </w:p>
        </w:tc>
      </w:tr>
      <w:tr w:rsidR="00492C4F" w14:paraId="7D56BBCD" w14:textId="77777777" w:rsidTr="00492C4F">
        <w:tc>
          <w:tcPr>
            <w:tcW w:w="1661" w:type="dxa"/>
          </w:tcPr>
          <w:p w14:paraId="4345585C" w14:textId="1A2369F8" w:rsidR="00492C4F" w:rsidRPr="0019455E" w:rsidRDefault="00492C4F" w:rsidP="0008609C">
            <w:pPr>
              <w:jc w:val="both"/>
            </w:pPr>
          </w:p>
        </w:tc>
        <w:tc>
          <w:tcPr>
            <w:tcW w:w="7973" w:type="dxa"/>
          </w:tcPr>
          <w:p w14:paraId="11E79BF5" w14:textId="195E05A6" w:rsidR="00492C4F" w:rsidRPr="0019455E" w:rsidRDefault="00492C4F" w:rsidP="0008609C">
            <w:pPr>
              <w:jc w:val="both"/>
            </w:pPr>
          </w:p>
        </w:tc>
      </w:tr>
    </w:tbl>
    <w:p w14:paraId="1089E6B8" w14:textId="0330E5D3" w:rsidR="00D37EE2" w:rsidRDefault="00D37EE2" w:rsidP="0025045A">
      <w:pPr>
        <w:jc w:val="both"/>
      </w:pPr>
    </w:p>
    <w:p w14:paraId="05ED79EA" w14:textId="026ACA93" w:rsidR="00AA4526" w:rsidRDefault="00AA4526" w:rsidP="0025045A">
      <w:pPr>
        <w:jc w:val="both"/>
      </w:pPr>
    </w:p>
    <w:p w14:paraId="5DADA3FE" w14:textId="1F64F0EF" w:rsidR="001D6E1A" w:rsidRDefault="001D6E1A" w:rsidP="001D6E1A">
      <w:pPr>
        <w:jc w:val="both"/>
      </w:pPr>
    </w:p>
    <w:p w14:paraId="1167A107" w14:textId="026B7EF2" w:rsidR="00FA4CF7" w:rsidRDefault="00FA4CF7" w:rsidP="00FA4CF7">
      <w:pPr>
        <w:pStyle w:val="3GPPH1"/>
        <w:numPr>
          <w:ilvl w:val="0"/>
          <w:numId w:val="0"/>
        </w:numPr>
        <w:ind w:left="432" w:hanging="432"/>
      </w:pPr>
      <w:r>
        <w:t>References</w:t>
      </w:r>
    </w:p>
    <w:p w14:paraId="1B02F016" w14:textId="77777777" w:rsidR="009337B8" w:rsidRDefault="009337B8" w:rsidP="009337B8">
      <w:pPr>
        <w:pStyle w:val="3GPPText"/>
        <w:rPr>
          <w:b/>
          <w:bCs/>
          <w:u w:val="single"/>
          <w:lang w:val="en-GB"/>
        </w:rPr>
      </w:pPr>
    </w:p>
    <w:p w14:paraId="5AC143B2" w14:textId="77777777" w:rsidR="009337B8" w:rsidRPr="00230CB9" w:rsidRDefault="009337B8" w:rsidP="009337B8">
      <w:pPr>
        <w:pStyle w:val="3GPPText"/>
        <w:rPr>
          <w:b/>
          <w:bCs/>
          <w:u w:val="single"/>
          <w:lang w:val="en-GB"/>
        </w:rPr>
      </w:pPr>
      <w:r w:rsidRPr="00230CB9">
        <w:rPr>
          <w:b/>
          <w:bCs/>
          <w:u w:val="single"/>
          <w:lang w:val="en-GB"/>
        </w:rPr>
        <w:lastRenderedPageBreak/>
        <w:t>Contributions identified by FL to contain Mode-2 related issues:</w:t>
      </w:r>
    </w:p>
    <w:bookmarkStart w:id="5" w:name="_Ref54027126"/>
    <w:p w14:paraId="434EFD59" w14:textId="77777777" w:rsidR="009337B8" w:rsidRPr="00230CB9" w:rsidRDefault="009337B8" w:rsidP="009337B8">
      <w:pPr>
        <w:pStyle w:val="ListParagraph"/>
        <w:numPr>
          <w:ilvl w:val="0"/>
          <w:numId w:val="53"/>
        </w:numPr>
        <w:ind w:leftChars="0"/>
      </w:pPr>
      <w:r w:rsidRPr="00230CB9">
        <w:fldChar w:fldCharType="begin"/>
      </w:r>
      <w:r w:rsidRPr="00230CB9">
        <w:instrText xml:space="preserve"> HYPERLINK "file:///C:\\Users\\wanshic\\OneDrive%20-%20Qualcomm\\Documents\\Standards\\3GPP%20Standards\\Meeting%20Documents\\TSGR1_103\\Docs\\R1-2007612.zip" </w:instrText>
      </w:r>
      <w:r w:rsidRPr="00230CB9">
        <w:fldChar w:fldCharType="separate"/>
      </w:r>
      <w:r w:rsidRPr="00230CB9">
        <w:t>R1-2007612</w:t>
      </w:r>
      <w:r w:rsidRPr="00230CB9">
        <w:fldChar w:fldCharType="end"/>
      </w:r>
      <w:r w:rsidRPr="00230CB9">
        <w:tab/>
        <w:t>Remaining details of sidelink resource allocation mode 2</w:t>
      </w:r>
      <w:r w:rsidRPr="00230CB9">
        <w:tab/>
        <w:t xml:space="preserve">Huawei, </w:t>
      </w:r>
      <w:proofErr w:type="spellStart"/>
      <w:r w:rsidRPr="00230CB9">
        <w:t>HiSilicon</w:t>
      </w:r>
      <w:bookmarkEnd w:id="5"/>
      <w:proofErr w:type="spellEnd"/>
    </w:p>
    <w:p w14:paraId="485A1892" w14:textId="77777777" w:rsidR="009337B8" w:rsidRPr="00230CB9" w:rsidRDefault="00337DF8" w:rsidP="009337B8">
      <w:pPr>
        <w:pStyle w:val="ListParagraph"/>
        <w:numPr>
          <w:ilvl w:val="0"/>
          <w:numId w:val="53"/>
        </w:numPr>
        <w:ind w:leftChars="0"/>
      </w:pPr>
      <w:hyperlink r:id="rId10" w:history="1">
        <w:r w:rsidR="009337B8" w:rsidRPr="00230CB9">
          <w:t>R1-2007774</w:t>
        </w:r>
      </w:hyperlink>
      <w:r w:rsidR="009337B8" w:rsidRPr="00230CB9">
        <w:tab/>
        <w:t>Discussion on essential corrections in resource allocation for Mode 2</w:t>
      </w:r>
      <w:r w:rsidR="009337B8" w:rsidRPr="00230CB9">
        <w:tab/>
        <w:t>LG Electronics</w:t>
      </w:r>
    </w:p>
    <w:p w14:paraId="436D7FB1" w14:textId="77777777" w:rsidR="009337B8" w:rsidRPr="00230CB9" w:rsidRDefault="00337DF8" w:rsidP="009337B8">
      <w:pPr>
        <w:pStyle w:val="ListParagraph"/>
        <w:numPr>
          <w:ilvl w:val="0"/>
          <w:numId w:val="53"/>
        </w:numPr>
        <w:ind w:leftChars="0"/>
      </w:pPr>
      <w:hyperlink r:id="rId11" w:history="1">
        <w:r w:rsidR="009337B8" w:rsidRPr="00230CB9">
          <w:t>R1-2007811</w:t>
        </w:r>
      </w:hyperlink>
      <w:r w:rsidR="009337B8" w:rsidRPr="00230CB9">
        <w:tab/>
        <w:t>Remaining issues on Mode 2 resource allocation in NR V2X</w:t>
      </w:r>
      <w:r w:rsidR="009337B8" w:rsidRPr="00230CB9">
        <w:tab/>
        <w:t>CATT</w:t>
      </w:r>
    </w:p>
    <w:p w14:paraId="5AC87D4B" w14:textId="77777777" w:rsidR="009337B8" w:rsidRPr="00230CB9" w:rsidRDefault="00337DF8" w:rsidP="009337B8">
      <w:pPr>
        <w:pStyle w:val="ListParagraph"/>
        <w:numPr>
          <w:ilvl w:val="0"/>
          <w:numId w:val="53"/>
        </w:numPr>
        <w:ind w:leftChars="0"/>
      </w:pPr>
      <w:hyperlink r:id="rId12" w:history="1">
        <w:r w:rsidR="009337B8" w:rsidRPr="00230CB9">
          <w:t>R1-2007923</w:t>
        </w:r>
      </w:hyperlink>
      <w:r w:rsidR="009337B8" w:rsidRPr="00230CB9">
        <w:tab/>
        <w:t>Remaining issues in mode 2</w:t>
      </w:r>
      <w:r w:rsidR="009337B8" w:rsidRPr="00230CB9">
        <w:tab/>
        <w:t xml:space="preserve">ZTE, </w:t>
      </w:r>
      <w:proofErr w:type="spellStart"/>
      <w:r w:rsidR="009337B8" w:rsidRPr="00230CB9">
        <w:t>Sanechips</w:t>
      </w:r>
      <w:proofErr w:type="spellEnd"/>
    </w:p>
    <w:p w14:paraId="587B97D6" w14:textId="77777777" w:rsidR="009337B8" w:rsidRPr="00230CB9" w:rsidRDefault="00337DF8" w:rsidP="009337B8">
      <w:pPr>
        <w:pStyle w:val="ListParagraph"/>
        <w:numPr>
          <w:ilvl w:val="0"/>
          <w:numId w:val="53"/>
        </w:numPr>
        <w:ind w:leftChars="0"/>
      </w:pPr>
      <w:hyperlink r:id="rId13" w:history="1">
        <w:r w:rsidR="009337B8" w:rsidRPr="00230CB9">
          <w:t>R1-2007935</w:t>
        </w:r>
      </w:hyperlink>
      <w:r w:rsidR="009337B8" w:rsidRPr="00230CB9">
        <w:tab/>
        <w:t>Corrections related to Mode-2 resource allocation</w:t>
      </w:r>
      <w:r w:rsidR="009337B8" w:rsidRPr="00230CB9">
        <w:tab/>
        <w:t>Intel Corporation</w:t>
      </w:r>
    </w:p>
    <w:p w14:paraId="187CD4AC" w14:textId="77777777" w:rsidR="009337B8" w:rsidRPr="00230CB9" w:rsidRDefault="00337DF8" w:rsidP="009337B8">
      <w:pPr>
        <w:pStyle w:val="ListParagraph"/>
        <w:numPr>
          <w:ilvl w:val="0"/>
          <w:numId w:val="53"/>
        </w:numPr>
        <w:ind w:leftChars="0"/>
      </w:pPr>
      <w:hyperlink r:id="rId14" w:history="1">
        <w:r w:rsidR="009337B8" w:rsidRPr="00230CB9">
          <w:t>R1-2007986</w:t>
        </w:r>
      </w:hyperlink>
      <w:r w:rsidR="009337B8" w:rsidRPr="00230CB9">
        <w:tab/>
        <w:t>Remaining issues on resource allocation mode 2 for NR V2X</w:t>
      </w:r>
      <w:r w:rsidR="009337B8" w:rsidRPr="00230CB9">
        <w:tab/>
        <w:t>ETRI</w:t>
      </w:r>
    </w:p>
    <w:p w14:paraId="07F77B7E" w14:textId="77777777" w:rsidR="009337B8" w:rsidRPr="00230CB9" w:rsidRDefault="00337DF8" w:rsidP="009337B8">
      <w:pPr>
        <w:pStyle w:val="ListParagraph"/>
        <w:numPr>
          <w:ilvl w:val="0"/>
          <w:numId w:val="53"/>
        </w:numPr>
        <w:ind w:leftChars="0"/>
      </w:pPr>
      <w:hyperlink r:id="rId15" w:history="1">
        <w:r w:rsidR="009337B8" w:rsidRPr="00230CB9">
          <w:t>R1-2008081</w:t>
        </w:r>
      </w:hyperlink>
      <w:r w:rsidR="009337B8" w:rsidRPr="00230CB9">
        <w:tab/>
        <w:t>Maintenance for mode 2 resource allocation</w:t>
      </w:r>
      <w:r w:rsidR="009337B8" w:rsidRPr="00230CB9">
        <w:tab/>
        <w:t>NEC</w:t>
      </w:r>
    </w:p>
    <w:p w14:paraId="3C493C4F" w14:textId="77777777" w:rsidR="009337B8" w:rsidRPr="00230CB9" w:rsidRDefault="00337DF8" w:rsidP="009337B8">
      <w:pPr>
        <w:pStyle w:val="ListParagraph"/>
        <w:numPr>
          <w:ilvl w:val="0"/>
          <w:numId w:val="53"/>
        </w:numPr>
        <w:ind w:leftChars="0"/>
      </w:pPr>
      <w:hyperlink r:id="rId16" w:history="1">
        <w:r w:rsidR="009337B8" w:rsidRPr="00230CB9">
          <w:t>R1-2008096</w:t>
        </w:r>
      </w:hyperlink>
      <w:r w:rsidR="009337B8" w:rsidRPr="00230CB9">
        <w:tab/>
        <w:t>Remaining issues in NR sidelink mode 2 resource allocation</w:t>
      </w:r>
      <w:r w:rsidR="009337B8" w:rsidRPr="00230CB9">
        <w:tab/>
      </w:r>
      <w:proofErr w:type="spellStart"/>
      <w:r w:rsidR="009337B8" w:rsidRPr="00230CB9">
        <w:t>Spreadtrum</w:t>
      </w:r>
      <w:proofErr w:type="spellEnd"/>
      <w:r w:rsidR="009337B8" w:rsidRPr="00230CB9">
        <w:t xml:space="preserve"> Communications</w:t>
      </w:r>
    </w:p>
    <w:p w14:paraId="609B6AA1" w14:textId="77777777" w:rsidR="009337B8" w:rsidRPr="00230CB9" w:rsidRDefault="00337DF8" w:rsidP="009337B8">
      <w:pPr>
        <w:pStyle w:val="ListParagraph"/>
        <w:numPr>
          <w:ilvl w:val="0"/>
          <w:numId w:val="53"/>
        </w:numPr>
        <w:ind w:leftChars="0"/>
      </w:pPr>
      <w:hyperlink r:id="rId17" w:history="1">
        <w:r w:rsidR="009337B8" w:rsidRPr="00230CB9">
          <w:t>R1-2008131</w:t>
        </w:r>
      </w:hyperlink>
      <w:r w:rsidR="009337B8" w:rsidRPr="00230CB9">
        <w:tab/>
        <w:t>Draft CR on Mode 2 for NR Sidelink</w:t>
      </w:r>
      <w:r w:rsidR="009337B8" w:rsidRPr="00230CB9">
        <w:tab/>
        <w:t>Samsung</w:t>
      </w:r>
    </w:p>
    <w:p w14:paraId="45568AB7" w14:textId="77777777" w:rsidR="009337B8" w:rsidRPr="00230CB9" w:rsidRDefault="00337DF8" w:rsidP="009337B8">
      <w:pPr>
        <w:pStyle w:val="ListParagraph"/>
        <w:numPr>
          <w:ilvl w:val="0"/>
          <w:numId w:val="53"/>
        </w:numPr>
        <w:ind w:leftChars="0"/>
      </w:pPr>
      <w:hyperlink r:id="rId18" w:history="1">
        <w:r w:rsidR="009337B8" w:rsidRPr="00230CB9">
          <w:t>R1-2008132</w:t>
        </w:r>
      </w:hyperlink>
      <w:r w:rsidR="009337B8" w:rsidRPr="00230CB9">
        <w:tab/>
        <w:t>Draft CR on Sidelink Physical Duration to Logical Slot Conversion</w:t>
      </w:r>
      <w:r w:rsidR="009337B8" w:rsidRPr="00230CB9">
        <w:tab/>
        <w:t>Samsung</w:t>
      </w:r>
    </w:p>
    <w:p w14:paraId="24145B5C" w14:textId="77777777" w:rsidR="009337B8" w:rsidRPr="00230CB9" w:rsidRDefault="00337DF8" w:rsidP="009337B8">
      <w:pPr>
        <w:pStyle w:val="ListParagraph"/>
        <w:numPr>
          <w:ilvl w:val="0"/>
          <w:numId w:val="53"/>
        </w:numPr>
        <w:ind w:leftChars="0"/>
      </w:pPr>
      <w:hyperlink r:id="rId19" w:history="1">
        <w:r w:rsidR="009337B8" w:rsidRPr="00230CB9">
          <w:t>R1-2008236</w:t>
        </w:r>
      </w:hyperlink>
      <w:r w:rsidR="009337B8" w:rsidRPr="00230CB9">
        <w:tab/>
        <w:t>Remaining open issues and corrections for mode 2 RA</w:t>
      </w:r>
      <w:r w:rsidR="009337B8" w:rsidRPr="00230CB9">
        <w:tab/>
        <w:t>OPPO</w:t>
      </w:r>
    </w:p>
    <w:p w14:paraId="3C0199D6" w14:textId="77777777" w:rsidR="009337B8" w:rsidRPr="00230CB9" w:rsidRDefault="00337DF8" w:rsidP="009337B8">
      <w:pPr>
        <w:pStyle w:val="ListParagraph"/>
        <w:numPr>
          <w:ilvl w:val="0"/>
          <w:numId w:val="53"/>
        </w:numPr>
        <w:ind w:leftChars="0"/>
      </w:pPr>
      <w:hyperlink r:id="rId20" w:history="1">
        <w:r w:rsidR="009337B8" w:rsidRPr="00230CB9">
          <w:t>R1-2008389</w:t>
        </w:r>
      </w:hyperlink>
      <w:r w:rsidR="009337B8" w:rsidRPr="00230CB9">
        <w:tab/>
        <w:t>Remaining issues on resource allocation mode 2 for NR sidelink</w:t>
      </w:r>
      <w:r w:rsidR="009337B8" w:rsidRPr="00230CB9">
        <w:tab/>
        <w:t>Sharp</w:t>
      </w:r>
    </w:p>
    <w:p w14:paraId="2477702D" w14:textId="77777777" w:rsidR="009337B8" w:rsidRPr="00230CB9" w:rsidRDefault="00337DF8" w:rsidP="009337B8">
      <w:pPr>
        <w:pStyle w:val="ListParagraph"/>
        <w:numPr>
          <w:ilvl w:val="0"/>
          <w:numId w:val="53"/>
        </w:numPr>
        <w:ind w:leftChars="0"/>
      </w:pPr>
      <w:hyperlink r:id="rId21" w:history="1">
        <w:r w:rsidR="009337B8" w:rsidRPr="00230CB9">
          <w:t>R1-2008431</w:t>
        </w:r>
      </w:hyperlink>
      <w:r w:rsidR="009337B8" w:rsidRPr="00230CB9">
        <w:tab/>
        <w:t>Remaining Issues of Mode 2 Resource Allocation</w:t>
      </w:r>
      <w:r w:rsidR="009337B8" w:rsidRPr="00230CB9">
        <w:tab/>
        <w:t>Apple</w:t>
      </w:r>
    </w:p>
    <w:p w14:paraId="15172220" w14:textId="77777777" w:rsidR="009337B8" w:rsidRPr="00230CB9" w:rsidRDefault="00337DF8" w:rsidP="009337B8">
      <w:pPr>
        <w:pStyle w:val="ListParagraph"/>
        <w:numPr>
          <w:ilvl w:val="0"/>
          <w:numId w:val="53"/>
        </w:numPr>
        <w:ind w:leftChars="0"/>
      </w:pPr>
      <w:hyperlink r:id="rId22" w:history="1">
        <w:r w:rsidR="009337B8" w:rsidRPr="00230CB9">
          <w:t>R1-2008531</w:t>
        </w:r>
      </w:hyperlink>
      <w:r w:rsidR="009337B8" w:rsidRPr="00230CB9">
        <w:tab/>
        <w:t>Maintenance for resource allocation mechanism mode 2</w:t>
      </w:r>
      <w:r w:rsidR="009337B8" w:rsidRPr="00230CB9">
        <w:tab/>
        <w:t>NTT DOCOMO, INC.</w:t>
      </w:r>
    </w:p>
    <w:p w14:paraId="3384ECCF" w14:textId="77777777" w:rsidR="009337B8" w:rsidRPr="00230CB9" w:rsidRDefault="00337DF8" w:rsidP="009337B8">
      <w:pPr>
        <w:pStyle w:val="ListParagraph"/>
        <w:numPr>
          <w:ilvl w:val="0"/>
          <w:numId w:val="53"/>
        </w:numPr>
        <w:ind w:leftChars="0"/>
      </w:pPr>
      <w:hyperlink r:id="rId23" w:history="1">
        <w:r w:rsidR="009337B8" w:rsidRPr="00230CB9">
          <w:t>R1-2008606</w:t>
        </w:r>
      </w:hyperlink>
      <w:r w:rsidR="009337B8" w:rsidRPr="00230CB9">
        <w:tab/>
        <w:t>Remaining Issues in Mode 2 Resource Allocation</w:t>
      </w:r>
      <w:r w:rsidR="009337B8" w:rsidRPr="00230CB9">
        <w:tab/>
        <w:t>Qualcomm Incorporated</w:t>
      </w:r>
    </w:p>
    <w:p w14:paraId="0D7D8A1C" w14:textId="77777777" w:rsidR="009337B8" w:rsidRPr="00230CB9" w:rsidRDefault="00337DF8" w:rsidP="009337B8">
      <w:pPr>
        <w:pStyle w:val="ListParagraph"/>
        <w:numPr>
          <w:ilvl w:val="0"/>
          <w:numId w:val="53"/>
        </w:numPr>
        <w:ind w:leftChars="0"/>
      </w:pPr>
      <w:hyperlink r:id="rId24" w:history="1">
        <w:r w:rsidR="009337B8" w:rsidRPr="00230CB9">
          <w:t>R1-2008633</w:t>
        </w:r>
      </w:hyperlink>
      <w:r w:rsidR="009337B8" w:rsidRPr="00230CB9">
        <w:tab/>
        <w:t>Remaining issues for Mode 2 resource allocation in NR V2X</w:t>
      </w:r>
      <w:r w:rsidR="009337B8" w:rsidRPr="00230CB9">
        <w:tab/>
      </w:r>
      <w:proofErr w:type="spellStart"/>
      <w:r w:rsidR="009337B8" w:rsidRPr="00230CB9">
        <w:t>ASUSTeK</w:t>
      </w:r>
      <w:proofErr w:type="spellEnd"/>
    </w:p>
    <w:p w14:paraId="2427FD89" w14:textId="77777777" w:rsidR="009337B8" w:rsidRPr="00230CB9" w:rsidRDefault="00337DF8" w:rsidP="009337B8">
      <w:pPr>
        <w:pStyle w:val="ListParagraph"/>
        <w:numPr>
          <w:ilvl w:val="0"/>
          <w:numId w:val="53"/>
        </w:numPr>
        <w:ind w:leftChars="0"/>
      </w:pPr>
      <w:hyperlink r:id="rId25" w:history="1">
        <w:r w:rsidR="009337B8" w:rsidRPr="00230CB9">
          <w:t>R1-2008667</w:t>
        </w:r>
      </w:hyperlink>
      <w:r w:rsidR="009337B8" w:rsidRPr="00230CB9">
        <w:tab/>
        <w:t>Remaining issues on mode 2 resource allocation mechanism</w:t>
      </w:r>
      <w:r w:rsidR="009337B8" w:rsidRPr="00230CB9">
        <w:tab/>
        <w:t>vivo</w:t>
      </w:r>
    </w:p>
    <w:p w14:paraId="2D362E70" w14:textId="77777777" w:rsidR="009337B8" w:rsidRPr="00230CB9" w:rsidRDefault="00337DF8" w:rsidP="009337B8">
      <w:pPr>
        <w:pStyle w:val="ListParagraph"/>
        <w:numPr>
          <w:ilvl w:val="0"/>
          <w:numId w:val="53"/>
        </w:numPr>
        <w:ind w:leftChars="0"/>
      </w:pPr>
      <w:hyperlink r:id="rId26" w:history="1">
        <w:r w:rsidR="009337B8" w:rsidRPr="00230CB9">
          <w:t>R1-2008750</w:t>
        </w:r>
      </w:hyperlink>
      <w:r w:rsidR="009337B8" w:rsidRPr="00230CB9">
        <w:tab/>
        <w:t>Discussion paper on the remaining issues in Rel. 16 for NR V2X</w:t>
      </w:r>
      <w:r w:rsidR="009337B8" w:rsidRPr="00230CB9">
        <w:tab/>
        <w:t>Ericsson</w:t>
      </w:r>
    </w:p>
    <w:p w14:paraId="12A044F9" w14:textId="77777777" w:rsidR="009337B8" w:rsidRPr="00230CB9" w:rsidRDefault="00337DF8" w:rsidP="009337B8">
      <w:pPr>
        <w:pStyle w:val="ListParagraph"/>
        <w:numPr>
          <w:ilvl w:val="0"/>
          <w:numId w:val="53"/>
        </w:numPr>
        <w:ind w:leftChars="0"/>
      </w:pPr>
      <w:hyperlink r:id="rId27" w:history="1">
        <w:r w:rsidR="009337B8" w:rsidRPr="00230CB9">
          <w:t>R1-2008752</w:t>
        </w:r>
      </w:hyperlink>
      <w:r w:rsidR="009337B8" w:rsidRPr="00230CB9">
        <w:tab/>
        <w:t>Draft_CR_TS38.212</w:t>
      </w:r>
      <w:r w:rsidR="009337B8" w:rsidRPr="00230CB9">
        <w:tab/>
        <w:t>Ericsson</w:t>
      </w:r>
    </w:p>
    <w:p w14:paraId="2982C678" w14:textId="77777777" w:rsidR="009337B8" w:rsidRDefault="009337B8" w:rsidP="009337B8">
      <w:pPr>
        <w:rPr>
          <w:lang w:eastAsia="x-none"/>
        </w:rPr>
      </w:pPr>
    </w:p>
    <w:p w14:paraId="1904C469" w14:textId="77777777" w:rsidR="009337B8" w:rsidRPr="00230CB9" w:rsidRDefault="009337B8" w:rsidP="009337B8">
      <w:pPr>
        <w:pStyle w:val="3GPPText"/>
        <w:rPr>
          <w:b/>
          <w:bCs/>
          <w:u w:val="single"/>
          <w:lang w:val="en-GB"/>
        </w:rPr>
      </w:pPr>
      <w:r>
        <w:rPr>
          <w:b/>
          <w:bCs/>
          <w:u w:val="single"/>
          <w:lang w:val="en-GB"/>
        </w:rPr>
        <w:t>Other Rel.16 NR V2X c</w:t>
      </w:r>
      <w:r w:rsidRPr="00230CB9">
        <w:rPr>
          <w:b/>
          <w:bCs/>
          <w:u w:val="single"/>
          <w:lang w:val="en-GB"/>
        </w:rPr>
        <w:t>ontributions</w:t>
      </w:r>
    </w:p>
    <w:p w14:paraId="66EFA950" w14:textId="77777777" w:rsidR="009337B8" w:rsidRDefault="009337B8" w:rsidP="009337B8">
      <w:pPr>
        <w:rPr>
          <w:lang w:eastAsia="x-none"/>
        </w:rPr>
      </w:pPr>
    </w:p>
    <w:p w14:paraId="133F529C" w14:textId="77777777" w:rsidR="009337B8" w:rsidRDefault="00337DF8" w:rsidP="009337B8">
      <w:pPr>
        <w:pStyle w:val="ListParagraph"/>
        <w:numPr>
          <w:ilvl w:val="0"/>
          <w:numId w:val="53"/>
        </w:numPr>
        <w:ind w:leftChars="0"/>
      </w:pPr>
      <w:hyperlink r:id="rId28" w:history="1">
        <w:r w:rsidR="009337B8" w:rsidRPr="00CE46C6">
          <w:t>R1-2007610</w:t>
        </w:r>
      </w:hyperlink>
      <w:r w:rsidR="009337B8">
        <w:tab/>
        <w:t>Correction on sidelink PT-RS sequence generation</w:t>
      </w:r>
      <w:r w:rsidR="009337B8">
        <w:tab/>
        <w:t xml:space="preserve">Huawei, </w:t>
      </w:r>
      <w:proofErr w:type="spellStart"/>
      <w:r w:rsidR="009337B8">
        <w:t>HiSilicon</w:t>
      </w:r>
      <w:proofErr w:type="spellEnd"/>
    </w:p>
    <w:p w14:paraId="7F50D767" w14:textId="77777777" w:rsidR="009337B8" w:rsidRDefault="00337DF8" w:rsidP="009337B8">
      <w:pPr>
        <w:pStyle w:val="ListParagraph"/>
        <w:numPr>
          <w:ilvl w:val="0"/>
          <w:numId w:val="53"/>
        </w:numPr>
        <w:ind w:leftChars="0"/>
      </w:pPr>
      <w:hyperlink r:id="rId29" w:history="1">
        <w:r w:rsidR="009337B8" w:rsidRPr="00CE46C6">
          <w:t>R1-2007611</w:t>
        </w:r>
      </w:hyperlink>
      <w:r w:rsidR="009337B8">
        <w:tab/>
        <w:t>Remaining details of sidelink resource allocation mode 1</w:t>
      </w:r>
      <w:r w:rsidR="009337B8">
        <w:tab/>
        <w:t xml:space="preserve">Huawei, </w:t>
      </w:r>
      <w:proofErr w:type="spellStart"/>
      <w:r w:rsidR="009337B8">
        <w:t>HiSilicon</w:t>
      </w:r>
      <w:proofErr w:type="spellEnd"/>
    </w:p>
    <w:p w14:paraId="5B64751D" w14:textId="77777777" w:rsidR="009337B8" w:rsidRDefault="00337DF8" w:rsidP="009337B8">
      <w:pPr>
        <w:pStyle w:val="ListParagraph"/>
        <w:numPr>
          <w:ilvl w:val="0"/>
          <w:numId w:val="53"/>
        </w:numPr>
        <w:ind w:leftChars="0"/>
      </w:pPr>
      <w:hyperlink r:id="rId30" w:history="1">
        <w:r w:rsidR="009337B8" w:rsidRPr="00CE46C6">
          <w:t>R1-2007613</w:t>
        </w:r>
      </w:hyperlink>
      <w:r w:rsidR="009337B8">
        <w:tab/>
        <w:t>Remaining details of physical layer procedures for sidelink</w:t>
      </w:r>
      <w:r w:rsidR="009337B8">
        <w:tab/>
        <w:t xml:space="preserve">Huawei, </w:t>
      </w:r>
      <w:proofErr w:type="spellStart"/>
      <w:r w:rsidR="009337B8">
        <w:t>HiSilicon</w:t>
      </w:r>
      <w:proofErr w:type="spellEnd"/>
    </w:p>
    <w:p w14:paraId="37EDCC8D" w14:textId="77777777" w:rsidR="009337B8" w:rsidRDefault="00337DF8" w:rsidP="009337B8">
      <w:pPr>
        <w:pStyle w:val="ListParagraph"/>
        <w:numPr>
          <w:ilvl w:val="0"/>
          <w:numId w:val="53"/>
        </w:numPr>
        <w:ind w:leftChars="0"/>
      </w:pPr>
      <w:hyperlink r:id="rId31" w:history="1">
        <w:r w:rsidR="009337B8" w:rsidRPr="00CE46C6">
          <w:t>R1-2007772</w:t>
        </w:r>
      </w:hyperlink>
      <w:r w:rsidR="009337B8">
        <w:tab/>
        <w:t>Discussion on essential corrections in physical layer structure</w:t>
      </w:r>
      <w:r w:rsidR="009337B8">
        <w:tab/>
        <w:t>LG Electronics</w:t>
      </w:r>
    </w:p>
    <w:p w14:paraId="38CD1018" w14:textId="77777777" w:rsidR="009337B8" w:rsidRDefault="00337DF8" w:rsidP="009337B8">
      <w:pPr>
        <w:pStyle w:val="ListParagraph"/>
        <w:numPr>
          <w:ilvl w:val="0"/>
          <w:numId w:val="53"/>
        </w:numPr>
        <w:ind w:leftChars="0"/>
      </w:pPr>
      <w:hyperlink r:id="rId32" w:history="1">
        <w:r w:rsidR="009337B8" w:rsidRPr="00CE46C6">
          <w:t>R1-2007773</w:t>
        </w:r>
      </w:hyperlink>
      <w:r w:rsidR="009337B8">
        <w:tab/>
        <w:t>Discussion on essential corrections in resource allocation for Mode 1</w:t>
      </w:r>
      <w:r w:rsidR="009337B8">
        <w:tab/>
        <w:t>LG Electronics</w:t>
      </w:r>
    </w:p>
    <w:p w14:paraId="2DEF3E83" w14:textId="77777777" w:rsidR="009337B8" w:rsidRDefault="00337DF8" w:rsidP="009337B8">
      <w:pPr>
        <w:pStyle w:val="ListParagraph"/>
        <w:numPr>
          <w:ilvl w:val="0"/>
          <w:numId w:val="53"/>
        </w:numPr>
        <w:ind w:leftChars="0"/>
      </w:pPr>
      <w:hyperlink r:id="rId33" w:history="1">
        <w:r w:rsidR="009337B8" w:rsidRPr="00CE46C6">
          <w:t>R1-2007775</w:t>
        </w:r>
      </w:hyperlink>
      <w:r w:rsidR="009337B8">
        <w:tab/>
        <w:t>Discussion on essential corrections in sidelink synchronization mechanism</w:t>
      </w:r>
      <w:r w:rsidR="009337B8">
        <w:tab/>
        <w:t>LG Electronics</w:t>
      </w:r>
    </w:p>
    <w:p w14:paraId="4E3E009B" w14:textId="77777777" w:rsidR="009337B8" w:rsidRDefault="00337DF8" w:rsidP="009337B8">
      <w:pPr>
        <w:pStyle w:val="ListParagraph"/>
        <w:numPr>
          <w:ilvl w:val="0"/>
          <w:numId w:val="53"/>
        </w:numPr>
        <w:ind w:leftChars="0"/>
      </w:pPr>
      <w:hyperlink r:id="rId34" w:history="1">
        <w:r w:rsidR="009337B8" w:rsidRPr="00CE46C6">
          <w:t>R1-2007776</w:t>
        </w:r>
      </w:hyperlink>
      <w:r w:rsidR="009337B8">
        <w:tab/>
        <w:t>Discussion on essential corrections in physical layer procedure</w:t>
      </w:r>
      <w:r w:rsidR="009337B8">
        <w:tab/>
        <w:t>LG Electronics</w:t>
      </w:r>
    </w:p>
    <w:p w14:paraId="3BAA0C0E" w14:textId="77777777" w:rsidR="009337B8" w:rsidRDefault="00337DF8" w:rsidP="009337B8">
      <w:pPr>
        <w:pStyle w:val="ListParagraph"/>
        <w:numPr>
          <w:ilvl w:val="0"/>
          <w:numId w:val="53"/>
        </w:numPr>
        <w:ind w:leftChars="0"/>
      </w:pPr>
      <w:hyperlink r:id="rId35" w:history="1">
        <w:r w:rsidR="009337B8" w:rsidRPr="00CE46C6">
          <w:t>R1-2007779</w:t>
        </w:r>
      </w:hyperlink>
      <w:r w:rsidR="009337B8">
        <w:tab/>
        <w:t>A remaining issue on UE procedures for reporting HARQ-ACK on uplink</w:t>
      </w:r>
      <w:r w:rsidR="009337B8">
        <w:tab/>
        <w:t>Fujitsu</w:t>
      </w:r>
    </w:p>
    <w:p w14:paraId="059D5573" w14:textId="77777777" w:rsidR="009337B8" w:rsidRDefault="00337DF8" w:rsidP="009337B8">
      <w:pPr>
        <w:pStyle w:val="ListParagraph"/>
        <w:numPr>
          <w:ilvl w:val="0"/>
          <w:numId w:val="53"/>
        </w:numPr>
        <w:ind w:leftChars="0"/>
      </w:pPr>
      <w:hyperlink r:id="rId36" w:history="1">
        <w:r w:rsidR="009337B8" w:rsidRPr="00CE46C6">
          <w:t>R1-2007780</w:t>
        </w:r>
      </w:hyperlink>
      <w:r w:rsidR="009337B8">
        <w:tab/>
        <w:t>A remaining issue on simultaneous transmissions of uplink and PUSCH carrying sidelink HARQ-ACK</w:t>
      </w:r>
      <w:r w:rsidR="009337B8">
        <w:tab/>
        <w:t>Fujitsu</w:t>
      </w:r>
    </w:p>
    <w:p w14:paraId="7FE3C084" w14:textId="77777777" w:rsidR="009337B8" w:rsidRDefault="00337DF8" w:rsidP="009337B8">
      <w:pPr>
        <w:pStyle w:val="ListParagraph"/>
        <w:numPr>
          <w:ilvl w:val="0"/>
          <w:numId w:val="53"/>
        </w:numPr>
        <w:ind w:leftChars="0"/>
      </w:pPr>
      <w:hyperlink r:id="rId37" w:history="1">
        <w:r w:rsidR="009337B8" w:rsidRPr="00CE46C6">
          <w:t>R1-2007809</w:t>
        </w:r>
      </w:hyperlink>
      <w:r w:rsidR="009337B8">
        <w:tab/>
        <w:t>Remaining issues on physical layer structure for NR sidelink</w:t>
      </w:r>
      <w:r w:rsidR="009337B8">
        <w:tab/>
        <w:t>CATT</w:t>
      </w:r>
    </w:p>
    <w:p w14:paraId="5F5D7A71" w14:textId="77777777" w:rsidR="009337B8" w:rsidRDefault="00337DF8" w:rsidP="009337B8">
      <w:pPr>
        <w:pStyle w:val="ListParagraph"/>
        <w:numPr>
          <w:ilvl w:val="0"/>
          <w:numId w:val="53"/>
        </w:numPr>
        <w:ind w:leftChars="0"/>
      </w:pPr>
      <w:hyperlink r:id="rId38" w:history="1">
        <w:r w:rsidR="009337B8" w:rsidRPr="00CE46C6">
          <w:t>R1-2007810</w:t>
        </w:r>
      </w:hyperlink>
      <w:r w:rsidR="009337B8">
        <w:tab/>
        <w:t>Remaining issues on Mode 1 resource allocation in NR V2X</w:t>
      </w:r>
      <w:r w:rsidR="009337B8">
        <w:tab/>
        <w:t>CATT</w:t>
      </w:r>
    </w:p>
    <w:p w14:paraId="202F2FDF" w14:textId="77777777" w:rsidR="009337B8" w:rsidRDefault="00337DF8" w:rsidP="009337B8">
      <w:pPr>
        <w:pStyle w:val="ListParagraph"/>
        <w:numPr>
          <w:ilvl w:val="0"/>
          <w:numId w:val="53"/>
        </w:numPr>
        <w:ind w:leftChars="0"/>
      </w:pPr>
      <w:hyperlink r:id="rId39" w:history="1">
        <w:r w:rsidR="009337B8" w:rsidRPr="00CE46C6">
          <w:t>R1-2007812</w:t>
        </w:r>
      </w:hyperlink>
      <w:r w:rsidR="009337B8">
        <w:tab/>
        <w:t>Remaining issues on sidelink synchronization mechanism in NR V2X</w:t>
      </w:r>
      <w:r w:rsidR="009337B8">
        <w:tab/>
        <w:t>CATT</w:t>
      </w:r>
    </w:p>
    <w:p w14:paraId="4D4C4A4A" w14:textId="77777777" w:rsidR="009337B8" w:rsidRDefault="00337DF8" w:rsidP="009337B8">
      <w:pPr>
        <w:pStyle w:val="ListParagraph"/>
        <w:numPr>
          <w:ilvl w:val="0"/>
          <w:numId w:val="53"/>
        </w:numPr>
        <w:ind w:leftChars="0"/>
      </w:pPr>
      <w:hyperlink r:id="rId40" w:history="1">
        <w:r w:rsidR="009337B8" w:rsidRPr="00CE46C6">
          <w:t>R1-2007813</w:t>
        </w:r>
      </w:hyperlink>
      <w:r w:rsidR="009337B8">
        <w:tab/>
        <w:t>Remaining issues on physical layer procedures for NR V2X</w:t>
      </w:r>
      <w:r w:rsidR="009337B8">
        <w:tab/>
        <w:t>CATT</w:t>
      </w:r>
    </w:p>
    <w:p w14:paraId="02CACF47" w14:textId="77777777" w:rsidR="009337B8" w:rsidRDefault="00337DF8" w:rsidP="009337B8">
      <w:pPr>
        <w:pStyle w:val="ListParagraph"/>
        <w:numPr>
          <w:ilvl w:val="0"/>
          <w:numId w:val="53"/>
        </w:numPr>
        <w:ind w:leftChars="0"/>
      </w:pPr>
      <w:hyperlink r:id="rId41" w:history="1">
        <w:r w:rsidR="009337B8" w:rsidRPr="00CE46C6">
          <w:t>R1-2007921</w:t>
        </w:r>
      </w:hyperlink>
      <w:r w:rsidR="009337B8">
        <w:tab/>
        <w:t>Remaining issues of NR sidelink physical layer structure</w:t>
      </w:r>
      <w:r w:rsidR="009337B8">
        <w:tab/>
        <w:t xml:space="preserve">ZTE, </w:t>
      </w:r>
      <w:proofErr w:type="spellStart"/>
      <w:r w:rsidR="009337B8">
        <w:t>Sanechips</w:t>
      </w:r>
      <w:proofErr w:type="spellEnd"/>
    </w:p>
    <w:p w14:paraId="397E9AD4" w14:textId="77777777" w:rsidR="009337B8" w:rsidRDefault="00337DF8" w:rsidP="009337B8">
      <w:pPr>
        <w:pStyle w:val="ListParagraph"/>
        <w:numPr>
          <w:ilvl w:val="0"/>
          <w:numId w:val="53"/>
        </w:numPr>
        <w:ind w:leftChars="0"/>
      </w:pPr>
      <w:hyperlink r:id="rId42" w:history="1">
        <w:r w:rsidR="009337B8" w:rsidRPr="00CE46C6">
          <w:t>R1-2007922</w:t>
        </w:r>
      </w:hyperlink>
      <w:r w:rsidR="009337B8">
        <w:tab/>
        <w:t>Remaining issues in Mode-1</w:t>
      </w:r>
      <w:r w:rsidR="009337B8">
        <w:tab/>
        <w:t xml:space="preserve">ZTE, </w:t>
      </w:r>
      <w:proofErr w:type="spellStart"/>
      <w:r w:rsidR="009337B8">
        <w:t>Sanechips</w:t>
      </w:r>
      <w:proofErr w:type="spellEnd"/>
    </w:p>
    <w:p w14:paraId="49068E29" w14:textId="77777777" w:rsidR="009337B8" w:rsidRDefault="00337DF8" w:rsidP="009337B8">
      <w:pPr>
        <w:pStyle w:val="ListParagraph"/>
        <w:numPr>
          <w:ilvl w:val="0"/>
          <w:numId w:val="53"/>
        </w:numPr>
        <w:ind w:leftChars="0"/>
      </w:pPr>
      <w:hyperlink r:id="rId43" w:history="1">
        <w:r w:rsidR="009337B8" w:rsidRPr="00CE46C6">
          <w:t>R1-2007924</w:t>
        </w:r>
      </w:hyperlink>
      <w:r w:rsidR="009337B8">
        <w:tab/>
        <w:t>Remaining issues of synchronization</w:t>
      </w:r>
      <w:r w:rsidR="009337B8">
        <w:tab/>
        <w:t xml:space="preserve">ZTE, </w:t>
      </w:r>
      <w:proofErr w:type="spellStart"/>
      <w:r w:rsidR="009337B8">
        <w:t>Sanechips</w:t>
      </w:r>
      <w:proofErr w:type="spellEnd"/>
    </w:p>
    <w:p w14:paraId="1B888EE4" w14:textId="77777777" w:rsidR="009337B8" w:rsidRDefault="00337DF8" w:rsidP="009337B8">
      <w:pPr>
        <w:pStyle w:val="ListParagraph"/>
        <w:numPr>
          <w:ilvl w:val="0"/>
          <w:numId w:val="53"/>
        </w:numPr>
        <w:ind w:leftChars="0"/>
      </w:pPr>
      <w:hyperlink r:id="rId44" w:history="1">
        <w:r w:rsidR="009337B8" w:rsidRPr="00CE46C6">
          <w:t>R1-2007925</w:t>
        </w:r>
      </w:hyperlink>
      <w:r w:rsidR="009337B8">
        <w:tab/>
        <w:t>Remaining issues in PHY procedures for Rel-16 sidelink</w:t>
      </w:r>
      <w:r w:rsidR="009337B8">
        <w:tab/>
        <w:t xml:space="preserve">ZTE, </w:t>
      </w:r>
      <w:proofErr w:type="spellStart"/>
      <w:r w:rsidR="009337B8">
        <w:t>Sanechips</w:t>
      </w:r>
      <w:proofErr w:type="spellEnd"/>
    </w:p>
    <w:p w14:paraId="60DE8C0E" w14:textId="77777777" w:rsidR="009337B8" w:rsidRDefault="00337DF8" w:rsidP="009337B8">
      <w:pPr>
        <w:pStyle w:val="ListParagraph"/>
        <w:numPr>
          <w:ilvl w:val="0"/>
          <w:numId w:val="53"/>
        </w:numPr>
        <w:ind w:leftChars="0"/>
      </w:pPr>
      <w:hyperlink r:id="rId45" w:history="1">
        <w:r w:rsidR="009337B8" w:rsidRPr="00CE46C6">
          <w:t>R1-2007934</w:t>
        </w:r>
      </w:hyperlink>
      <w:r w:rsidR="009337B8">
        <w:tab/>
        <w:t>Remaining opens of sidelink physical structure for NR V2X design</w:t>
      </w:r>
      <w:r w:rsidR="009337B8">
        <w:tab/>
        <w:t>Intel Corporation</w:t>
      </w:r>
    </w:p>
    <w:p w14:paraId="54AFDD03" w14:textId="77777777" w:rsidR="009337B8" w:rsidRDefault="00337DF8" w:rsidP="009337B8">
      <w:pPr>
        <w:pStyle w:val="ListParagraph"/>
        <w:numPr>
          <w:ilvl w:val="0"/>
          <w:numId w:val="53"/>
        </w:numPr>
        <w:ind w:leftChars="0"/>
      </w:pPr>
      <w:hyperlink r:id="rId46" w:history="1">
        <w:r w:rsidR="009337B8" w:rsidRPr="00CE46C6">
          <w:t>R1-2007936</w:t>
        </w:r>
      </w:hyperlink>
      <w:r w:rsidR="009337B8">
        <w:tab/>
        <w:t>Corrections related to Mode-1 resource allocation</w:t>
      </w:r>
      <w:r w:rsidR="009337B8">
        <w:tab/>
        <w:t>Intel Corporation</w:t>
      </w:r>
    </w:p>
    <w:p w14:paraId="79BE9374" w14:textId="77777777" w:rsidR="009337B8" w:rsidRDefault="00337DF8" w:rsidP="009337B8">
      <w:pPr>
        <w:pStyle w:val="ListParagraph"/>
        <w:numPr>
          <w:ilvl w:val="0"/>
          <w:numId w:val="53"/>
        </w:numPr>
        <w:ind w:leftChars="0"/>
      </w:pPr>
      <w:hyperlink r:id="rId47" w:history="1">
        <w:r w:rsidR="009337B8" w:rsidRPr="00CE46C6">
          <w:t>R1-2007987</w:t>
        </w:r>
      </w:hyperlink>
      <w:r w:rsidR="009337B8">
        <w:tab/>
        <w:t>Physical layer procedures for sidelink</w:t>
      </w:r>
      <w:r w:rsidR="009337B8">
        <w:tab/>
        <w:t>ETRI</w:t>
      </w:r>
    </w:p>
    <w:p w14:paraId="1F2BC167" w14:textId="77777777" w:rsidR="009337B8" w:rsidRDefault="00337DF8" w:rsidP="009337B8">
      <w:pPr>
        <w:pStyle w:val="ListParagraph"/>
        <w:numPr>
          <w:ilvl w:val="0"/>
          <w:numId w:val="53"/>
        </w:numPr>
        <w:ind w:leftChars="0"/>
      </w:pPr>
      <w:hyperlink r:id="rId48" w:history="1">
        <w:r w:rsidR="009337B8" w:rsidRPr="00CE46C6">
          <w:t>R1-2008095</w:t>
        </w:r>
      </w:hyperlink>
      <w:r w:rsidR="009337B8">
        <w:tab/>
        <w:t>Remaining issues in NR sidelink mode 1 resource allocation</w:t>
      </w:r>
      <w:r w:rsidR="009337B8">
        <w:tab/>
      </w:r>
      <w:proofErr w:type="spellStart"/>
      <w:r w:rsidR="009337B8">
        <w:t>Spreadtrum</w:t>
      </w:r>
      <w:proofErr w:type="spellEnd"/>
      <w:r w:rsidR="009337B8">
        <w:t xml:space="preserve"> Communications</w:t>
      </w:r>
    </w:p>
    <w:p w14:paraId="6CA7546C" w14:textId="77777777" w:rsidR="009337B8" w:rsidRDefault="00337DF8" w:rsidP="009337B8">
      <w:pPr>
        <w:pStyle w:val="ListParagraph"/>
        <w:numPr>
          <w:ilvl w:val="0"/>
          <w:numId w:val="53"/>
        </w:numPr>
        <w:ind w:leftChars="0"/>
      </w:pPr>
      <w:hyperlink r:id="rId49" w:history="1">
        <w:r w:rsidR="009337B8" w:rsidRPr="00CE46C6">
          <w:t>R1-2008097</w:t>
        </w:r>
      </w:hyperlink>
      <w:r w:rsidR="009337B8">
        <w:tab/>
        <w:t>Remaining issues on sidelink physical layer procedure</w:t>
      </w:r>
      <w:r w:rsidR="009337B8">
        <w:tab/>
      </w:r>
      <w:proofErr w:type="spellStart"/>
      <w:r w:rsidR="009337B8">
        <w:t>Spreadtrum</w:t>
      </w:r>
      <w:proofErr w:type="spellEnd"/>
      <w:r w:rsidR="009337B8">
        <w:t xml:space="preserve"> Communications</w:t>
      </w:r>
    </w:p>
    <w:p w14:paraId="6A5EA26D" w14:textId="77777777" w:rsidR="009337B8" w:rsidRDefault="00337DF8" w:rsidP="009337B8">
      <w:pPr>
        <w:pStyle w:val="ListParagraph"/>
        <w:numPr>
          <w:ilvl w:val="0"/>
          <w:numId w:val="53"/>
        </w:numPr>
        <w:ind w:leftChars="0"/>
      </w:pPr>
      <w:hyperlink r:id="rId50" w:history="1">
        <w:r w:rsidR="009337B8" w:rsidRPr="00CE46C6">
          <w:t>R1-2008129</w:t>
        </w:r>
      </w:hyperlink>
      <w:r w:rsidR="009337B8">
        <w:tab/>
        <w:t>Text Proposals on Physical Layer Structures for NR Sidelink</w:t>
      </w:r>
      <w:r w:rsidR="009337B8">
        <w:tab/>
        <w:t>Samsung</w:t>
      </w:r>
    </w:p>
    <w:p w14:paraId="4B8A1EB7" w14:textId="77777777" w:rsidR="009337B8" w:rsidRDefault="00337DF8" w:rsidP="009337B8">
      <w:pPr>
        <w:pStyle w:val="ListParagraph"/>
        <w:numPr>
          <w:ilvl w:val="0"/>
          <w:numId w:val="53"/>
        </w:numPr>
        <w:ind w:leftChars="0"/>
      </w:pPr>
      <w:hyperlink r:id="rId51" w:history="1">
        <w:r w:rsidR="009337B8" w:rsidRPr="00CE46C6">
          <w:t>R1-2008130</w:t>
        </w:r>
      </w:hyperlink>
      <w:r w:rsidR="009337B8">
        <w:tab/>
        <w:t>Draft CR on PUCCH Power Control for NR Sidelink Mode 1 Scheduling</w:t>
      </w:r>
      <w:r w:rsidR="009337B8">
        <w:tab/>
        <w:t>Samsung</w:t>
      </w:r>
    </w:p>
    <w:p w14:paraId="0CC93AA2" w14:textId="77777777" w:rsidR="009337B8" w:rsidRDefault="00337DF8" w:rsidP="009337B8">
      <w:pPr>
        <w:pStyle w:val="ListParagraph"/>
        <w:numPr>
          <w:ilvl w:val="0"/>
          <w:numId w:val="53"/>
        </w:numPr>
        <w:ind w:leftChars="0"/>
      </w:pPr>
      <w:hyperlink r:id="rId52" w:history="1">
        <w:r w:rsidR="009337B8" w:rsidRPr="00CE46C6">
          <w:t>R1-2008133</w:t>
        </w:r>
      </w:hyperlink>
      <w:r w:rsidR="009337B8">
        <w:tab/>
        <w:t>Draft CR on Physical Layer Procedures for NR Sidelink</w:t>
      </w:r>
      <w:r w:rsidR="009337B8">
        <w:tab/>
        <w:t>Samsung</w:t>
      </w:r>
    </w:p>
    <w:p w14:paraId="1EDB1EC3" w14:textId="77777777" w:rsidR="009337B8" w:rsidRDefault="00337DF8" w:rsidP="009337B8">
      <w:pPr>
        <w:pStyle w:val="ListParagraph"/>
        <w:numPr>
          <w:ilvl w:val="0"/>
          <w:numId w:val="53"/>
        </w:numPr>
        <w:ind w:leftChars="0"/>
      </w:pPr>
      <w:hyperlink r:id="rId53" w:history="1">
        <w:r w:rsidR="009337B8" w:rsidRPr="00CE46C6">
          <w:t>R1-2008230</w:t>
        </w:r>
      </w:hyperlink>
      <w:r w:rsidR="009337B8">
        <w:tab/>
        <w:t>Draft TP on physical structure for NR sidelink</w:t>
      </w:r>
      <w:r w:rsidR="009337B8">
        <w:tab/>
        <w:t>OPPO</w:t>
      </w:r>
    </w:p>
    <w:p w14:paraId="5737E45F" w14:textId="77777777" w:rsidR="009337B8" w:rsidRDefault="00337DF8" w:rsidP="009337B8">
      <w:pPr>
        <w:pStyle w:val="ListParagraph"/>
        <w:numPr>
          <w:ilvl w:val="0"/>
          <w:numId w:val="53"/>
        </w:numPr>
        <w:ind w:leftChars="0"/>
      </w:pPr>
      <w:hyperlink r:id="rId54" w:history="1">
        <w:r w:rsidR="009337B8" w:rsidRPr="00CE46C6">
          <w:t>R1-2008231</w:t>
        </w:r>
      </w:hyperlink>
      <w:r w:rsidR="009337B8">
        <w:tab/>
        <w:t>Text proposal of mode 1 for NR sidelink</w:t>
      </w:r>
      <w:r w:rsidR="009337B8">
        <w:tab/>
        <w:t>OPPO</w:t>
      </w:r>
    </w:p>
    <w:p w14:paraId="1640FFEF" w14:textId="77777777" w:rsidR="009337B8" w:rsidRDefault="00337DF8" w:rsidP="009337B8">
      <w:pPr>
        <w:pStyle w:val="ListParagraph"/>
        <w:numPr>
          <w:ilvl w:val="0"/>
          <w:numId w:val="53"/>
        </w:numPr>
        <w:ind w:leftChars="0"/>
      </w:pPr>
      <w:hyperlink r:id="rId55" w:history="1">
        <w:r w:rsidR="009337B8" w:rsidRPr="00CE46C6">
          <w:t>R1-2008232</w:t>
        </w:r>
      </w:hyperlink>
      <w:r w:rsidR="009337B8">
        <w:tab/>
        <w:t>Text proposal of physical layer procedure for NR sidelink</w:t>
      </w:r>
      <w:r w:rsidR="009337B8">
        <w:tab/>
        <w:t>OPPO</w:t>
      </w:r>
    </w:p>
    <w:p w14:paraId="56A72B1F" w14:textId="77777777" w:rsidR="009337B8" w:rsidRDefault="00337DF8" w:rsidP="009337B8">
      <w:pPr>
        <w:pStyle w:val="ListParagraph"/>
        <w:numPr>
          <w:ilvl w:val="0"/>
          <w:numId w:val="53"/>
        </w:numPr>
        <w:ind w:leftChars="0"/>
      </w:pPr>
      <w:hyperlink r:id="rId56" w:history="1">
        <w:r w:rsidR="009337B8" w:rsidRPr="00CE46C6">
          <w:t>R1-2008237</w:t>
        </w:r>
      </w:hyperlink>
      <w:r w:rsidR="009337B8">
        <w:tab/>
        <w:t>Corrections for FDM-based semi-static power split for in-device coexistence</w:t>
      </w:r>
      <w:r w:rsidR="009337B8">
        <w:tab/>
        <w:t>OPPO</w:t>
      </w:r>
    </w:p>
    <w:p w14:paraId="662E200C" w14:textId="77777777" w:rsidR="009337B8" w:rsidRPr="00DD3B23" w:rsidRDefault="00337DF8" w:rsidP="009337B8">
      <w:pPr>
        <w:pStyle w:val="ListParagraph"/>
        <w:numPr>
          <w:ilvl w:val="0"/>
          <w:numId w:val="53"/>
        </w:numPr>
        <w:ind w:leftChars="0"/>
      </w:pPr>
      <w:hyperlink r:id="rId57" w:history="1">
        <w:r w:rsidR="009337B8" w:rsidRPr="00DD3B23">
          <w:t>R1-2008334</w:t>
        </w:r>
      </w:hyperlink>
      <w:r w:rsidR="009337B8" w:rsidRPr="00DD3B23">
        <w:tab/>
        <w:t>Correction on sidelink timing definition</w:t>
      </w:r>
      <w:r w:rsidR="009337B8" w:rsidRPr="00DD3B23">
        <w:tab/>
        <w:t xml:space="preserve">Huawei, </w:t>
      </w:r>
      <w:proofErr w:type="spellStart"/>
      <w:r w:rsidR="009337B8" w:rsidRPr="00DD3B23">
        <w:t>HiSilicon</w:t>
      </w:r>
      <w:proofErr w:type="spellEnd"/>
    </w:p>
    <w:p w14:paraId="129059C2" w14:textId="77777777" w:rsidR="009337B8" w:rsidRDefault="00337DF8" w:rsidP="009337B8">
      <w:pPr>
        <w:pStyle w:val="ListParagraph"/>
        <w:numPr>
          <w:ilvl w:val="0"/>
          <w:numId w:val="53"/>
        </w:numPr>
        <w:ind w:leftChars="0"/>
      </w:pPr>
      <w:hyperlink r:id="rId58" w:history="1">
        <w:r w:rsidR="009337B8" w:rsidRPr="00CE46C6">
          <w:t>R1-2008381</w:t>
        </w:r>
      </w:hyperlink>
      <w:r w:rsidR="009337B8">
        <w:tab/>
        <w:t>Remaining issue on physical layer structure and procedure for sidelink in NR V2X</w:t>
      </w:r>
      <w:r w:rsidR="009337B8">
        <w:tab/>
        <w:t>Panasonic Corporation</w:t>
      </w:r>
    </w:p>
    <w:p w14:paraId="46D02272" w14:textId="77777777" w:rsidR="009337B8" w:rsidRDefault="00337DF8" w:rsidP="009337B8">
      <w:pPr>
        <w:pStyle w:val="ListParagraph"/>
        <w:numPr>
          <w:ilvl w:val="0"/>
          <w:numId w:val="53"/>
        </w:numPr>
        <w:ind w:leftChars="0"/>
      </w:pPr>
      <w:hyperlink r:id="rId59" w:history="1">
        <w:r w:rsidR="009337B8" w:rsidRPr="00CE46C6">
          <w:t>R1-2008387</w:t>
        </w:r>
      </w:hyperlink>
      <w:r w:rsidR="009337B8">
        <w:tab/>
        <w:t>Remaining issues on physical layer structure for NR sidelink</w:t>
      </w:r>
      <w:r w:rsidR="009337B8">
        <w:tab/>
        <w:t>Sharp</w:t>
      </w:r>
    </w:p>
    <w:p w14:paraId="39C64761" w14:textId="77777777" w:rsidR="009337B8" w:rsidRDefault="00337DF8" w:rsidP="009337B8">
      <w:pPr>
        <w:pStyle w:val="ListParagraph"/>
        <w:numPr>
          <w:ilvl w:val="0"/>
          <w:numId w:val="53"/>
        </w:numPr>
        <w:ind w:leftChars="0"/>
      </w:pPr>
      <w:hyperlink r:id="rId60" w:history="1">
        <w:r w:rsidR="009337B8" w:rsidRPr="00CE46C6">
          <w:t>R1-2008388</w:t>
        </w:r>
      </w:hyperlink>
      <w:r w:rsidR="009337B8">
        <w:tab/>
        <w:t>Remaining issues on resource allocation mode 1 for NR sidelink</w:t>
      </w:r>
      <w:r w:rsidR="009337B8">
        <w:tab/>
        <w:t>Sharp</w:t>
      </w:r>
    </w:p>
    <w:p w14:paraId="06AD3786" w14:textId="77777777" w:rsidR="009337B8" w:rsidRDefault="00337DF8" w:rsidP="009337B8">
      <w:pPr>
        <w:pStyle w:val="ListParagraph"/>
        <w:numPr>
          <w:ilvl w:val="0"/>
          <w:numId w:val="53"/>
        </w:numPr>
        <w:ind w:leftChars="0"/>
      </w:pPr>
      <w:hyperlink r:id="rId61" w:history="1">
        <w:r w:rsidR="009337B8" w:rsidRPr="00CE46C6">
          <w:t>R1-2008390</w:t>
        </w:r>
      </w:hyperlink>
      <w:r w:rsidR="009337B8">
        <w:tab/>
        <w:t>Remaining issues on synchronization mechanism for NR sidelink</w:t>
      </w:r>
      <w:r w:rsidR="009337B8">
        <w:tab/>
        <w:t>Sharp</w:t>
      </w:r>
    </w:p>
    <w:p w14:paraId="3E37B6A5" w14:textId="77777777" w:rsidR="009337B8" w:rsidRDefault="00337DF8" w:rsidP="009337B8">
      <w:pPr>
        <w:pStyle w:val="ListParagraph"/>
        <w:numPr>
          <w:ilvl w:val="0"/>
          <w:numId w:val="53"/>
        </w:numPr>
        <w:ind w:leftChars="0"/>
      </w:pPr>
      <w:hyperlink r:id="rId62" w:history="1">
        <w:r w:rsidR="009337B8" w:rsidRPr="00CE46C6">
          <w:t>R1-2008391</w:t>
        </w:r>
      </w:hyperlink>
      <w:r w:rsidR="009337B8">
        <w:tab/>
        <w:t>Remaining issues on physical layer procedures for NR sidelink</w:t>
      </w:r>
      <w:r w:rsidR="009337B8">
        <w:tab/>
        <w:t>Sharp</w:t>
      </w:r>
    </w:p>
    <w:p w14:paraId="7A669CCC" w14:textId="77777777" w:rsidR="009337B8" w:rsidRDefault="00337DF8" w:rsidP="009337B8">
      <w:pPr>
        <w:pStyle w:val="ListParagraph"/>
        <w:numPr>
          <w:ilvl w:val="0"/>
          <w:numId w:val="53"/>
        </w:numPr>
        <w:ind w:leftChars="0"/>
      </w:pPr>
      <w:hyperlink r:id="rId63" w:history="1">
        <w:r w:rsidR="009337B8" w:rsidRPr="00CE46C6">
          <w:t>R1-2008428</w:t>
        </w:r>
      </w:hyperlink>
      <w:r w:rsidR="009337B8">
        <w:tab/>
        <w:t>Remaining Issues of Physical Layer Procedures</w:t>
      </w:r>
      <w:r w:rsidR="009337B8">
        <w:tab/>
        <w:t>Apple</w:t>
      </w:r>
    </w:p>
    <w:p w14:paraId="4D9A3B8A" w14:textId="77777777" w:rsidR="009337B8" w:rsidRDefault="00337DF8" w:rsidP="009337B8">
      <w:pPr>
        <w:pStyle w:val="ListParagraph"/>
        <w:numPr>
          <w:ilvl w:val="0"/>
          <w:numId w:val="53"/>
        </w:numPr>
        <w:ind w:leftChars="0"/>
      </w:pPr>
      <w:hyperlink r:id="rId64" w:history="1">
        <w:r w:rsidR="009337B8" w:rsidRPr="00CE46C6">
          <w:t>R1-2008429</w:t>
        </w:r>
      </w:hyperlink>
      <w:r w:rsidR="009337B8">
        <w:tab/>
        <w:t>Remaining Issue of Sidelink Physical Layer Structure</w:t>
      </w:r>
      <w:r w:rsidR="009337B8">
        <w:tab/>
        <w:t>Apple</w:t>
      </w:r>
    </w:p>
    <w:p w14:paraId="30EAF9AC" w14:textId="77777777" w:rsidR="009337B8" w:rsidRDefault="00337DF8" w:rsidP="009337B8">
      <w:pPr>
        <w:pStyle w:val="ListParagraph"/>
        <w:numPr>
          <w:ilvl w:val="0"/>
          <w:numId w:val="53"/>
        </w:numPr>
        <w:ind w:leftChars="0"/>
      </w:pPr>
      <w:hyperlink r:id="rId65" w:history="1">
        <w:r w:rsidR="009337B8" w:rsidRPr="00CE46C6">
          <w:t>R1-2008430</w:t>
        </w:r>
      </w:hyperlink>
      <w:r w:rsidR="009337B8">
        <w:tab/>
        <w:t>Remaining Issues of Mode 1 Resource Allocation</w:t>
      </w:r>
      <w:r w:rsidR="009337B8">
        <w:tab/>
        <w:t>Apple</w:t>
      </w:r>
    </w:p>
    <w:p w14:paraId="4178FB79" w14:textId="77777777" w:rsidR="009337B8" w:rsidRDefault="00337DF8" w:rsidP="009337B8">
      <w:pPr>
        <w:pStyle w:val="ListParagraph"/>
        <w:numPr>
          <w:ilvl w:val="0"/>
          <w:numId w:val="53"/>
        </w:numPr>
        <w:ind w:leftChars="0"/>
      </w:pPr>
      <w:hyperlink r:id="rId66" w:history="1">
        <w:r w:rsidR="009337B8" w:rsidRPr="00CE46C6">
          <w:t>R1-2008496</w:t>
        </w:r>
      </w:hyperlink>
      <w:r w:rsidR="009337B8">
        <w:tab/>
        <w:t>Maintenance for PSFCH and PSCCH symbol on NR sidelink</w:t>
      </w:r>
      <w:r w:rsidR="009337B8">
        <w:tab/>
      </w:r>
      <w:proofErr w:type="spellStart"/>
      <w:r w:rsidR="009337B8">
        <w:t>ASUSTeK</w:t>
      </w:r>
      <w:proofErr w:type="spellEnd"/>
    </w:p>
    <w:p w14:paraId="59542F71" w14:textId="77777777" w:rsidR="009337B8" w:rsidRDefault="00337DF8" w:rsidP="009337B8">
      <w:pPr>
        <w:pStyle w:val="ListParagraph"/>
        <w:numPr>
          <w:ilvl w:val="0"/>
          <w:numId w:val="53"/>
        </w:numPr>
        <w:ind w:leftChars="0"/>
      </w:pPr>
      <w:hyperlink r:id="rId67" w:history="1">
        <w:r w:rsidR="009337B8" w:rsidRPr="00CE46C6">
          <w:t>R1-2008497</w:t>
        </w:r>
      </w:hyperlink>
      <w:r w:rsidR="009337B8">
        <w:tab/>
        <w:t>Remaining issues on sidelink power control</w:t>
      </w:r>
      <w:r w:rsidR="009337B8">
        <w:tab/>
      </w:r>
      <w:proofErr w:type="spellStart"/>
      <w:r w:rsidR="009337B8">
        <w:t>ASUSTeK</w:t>
      </w:r>
      <w:proofErr w:type="spellEnd"/>
    </w:p>
    <w:p w14:paraId="0DACDDC4" w14:textId="77777777" w:rsidR="009337B8" w:rsidRDefault="00337DF8" w:rsidP="009337B8">
      <w:pPr>
        <w:pStyle w:val="ListParagraph"/>
        <w:numPr>
          <w:ilvl w:val="0"/>
          <w:numId w:val="53"/>
        </w:numPr>
        <w:ind w:leftChars="0"/>
      </w:pPr>
      <w:hyperlink r:id="rId68" w:history="1">
        <w:r w:rsidR="009337B8" w:rsidRPr="00CE46C6">
          <w:t>R1-2008498</w:t>
        </w:r>
      </w:hyperlink>
      <w:r w:rsidR="009337B8">
        <w:tab/>
        <w:t>Miscellaneous issues of SL HARQ-ACK reporting on PUCCH</w:t>
      </w:r>
      <w:r w:rsidR="009337B8">
        <w:tab/>
      </w:r>
      <w:proofErr w:type="spellStart"/>
      <w:r w:rsidR="009337B8">
        <w:t>ASUSTeK</w:t>
      </w:r>
      <w:proofErr w:type="spellEnd"/>
    </w:p>
    <w:p w14:paraId="3BC46844" w14:textId="77777777" w:rsidR="009337B8" w:rsidRDefault="00337DF8" w:rsidP="009337B8">
      <w:pPr>
        <w:pStyle w:val="ListParagraph"/>
        <w:numPr>
          <w:ilvl w:val="0"/>
          <w:numId w:val="53"/>
        </w:numPr>
        <w:ind w:leftChars="0"/>
      </w:pPr>
      <w:hyperlink r:id="rId69" w:history="1">
        <w:r w:rsidR="009337B8" w:rsidRPr="00CE46C6">
          <w:t>R1-2008529</w:t>
        </w:r>
      </w:hyperlink>
      <w:r w:rsidR="009337B8">
        <w:tab/>
        <w:t>Maintenance for sidelink physical layer structure</w:t>
      </w:r>
      <w:r w:rsidR="009337B8">
        <w:tab/>
        <w:t>NTT DOCOMO, INC.</w:t>
      </w:r>
    </w:p>
    <w:p w14:paraId="78E0DE27" w14:textId="77777777" w:rsidR="009337B8" w:rsidRDefault="00337DF8" w:rsidP="009337B8">
      <w:pPr>
        <w:pStyle w:val="ListParagraph"/>
        <w:numPr>
          <w:ilvl w:val="0"/>
          <w:numId w:val="53"/>
        </w:numPr>
        <w:ind w:leftChars="0"/>
      </w:pPr>
      <w:hyperlink r:id="rId70" w:history="1">
        <w:r w:rsidR="009337B8" w:rsidRPr="00CE46C6">
          <w:t>R1-2008530</w:t>
        </w:r>
      </w:hyperlink>
      <w:r w:rsidR="009337B8">
        <w:tab/>
        <w:t>Maintenance for resource allocation mechanism mode 1</w:t>
      </w:r>
      <w:r w:rsidR="009337B8">
        <w:tab/>
        <w:t>NTT DOCOMO, INC.</w:t>
      </w:r>
    </w:p>
    <w:p w14:paraId="65B77C1F" w14:textId="77777777" w:rsidR="009337B8" w:rsidRDefault="00337DF8" w:rsidP="009337B8">
      <w:pPr>
        <w:pStyle w:val="ListParagraph"/>
        <w:numPr>
          <w:ilvl w:val="0"/>
          <w:numId w:val="53"/>
        </w:numPr>
        <w:ind w:leftChars="0"/>
      </w:pPr>
      <w:hyperlink r:id="rId71" w:history="1">
        <w:r w:rsidR="009337B8" w:rsidRPr="00CE46C6">
          <w:t>R1-2008532</w:t>
        </w:r>
      </w:hyperlink>
      <w:r w:rsidR="009337B8">
        <w:tab/>
        <w:t>Maintenance for sidelink physical layer procedure</w:t>
      </w:r>
      <w:r w:rsidR="009337B8">
        <w:tab/>
        <w:t>NTT DOCOMO, INC.</w:t>
      </w:r>
    </w:p>
    <w:p w14:paraId="4B219823" w14:textId="77777777" w:rsidR="009337B8" w:rsidRDefault="00337DF8" w:rsidP="009337B8">
      <w:pPr>
        <w:pStyle w:val="ListParagraph"/>
        <w:numPr>
          <w:ilvl w:val="0"/>
          <w:numId w:val="53"/>
        </w:numPr>
        <w:ind w:leftChars="0"/>
      </w:pPr>
      <w:hyperlink r:id="rId72" w:history="1">
        <w:r w:rsidR="009337B8" w:rsidRPr="00CE46C6">
          <w:t>R1-2008533</w:t>
        </w:r>
      </w:hyperlink>
      <w:r w:rsidR="009337B8">
        <w:tab/>
        <w:t>Maintenance for sidelink-related collision</w:t>
      </w:r>
      <w:r w:rsidR="009337B8">
        <w:tab/>
        <w:t>NTT DOCOMO, INC.</w:t>
      </w:r>
    </w:p>
    <w:p w14:paraId="62D65F9D" w14:textId="77777777" w:rsidR="009337B8" w:rsidRDefault="00337DF8" w:rsidP="009337B8">
      <w:pPr>
        <w:pStyle w:val="ListParagraph"/>
        <w:numPr>
          <w:ilvl w:val="0"/>
          <w:numId w:val="53"/>
        </w:numPr>
        <w:ind w:leftChars="0"/>
      </w:pPr>
      <w:hyperlink r:id="rId73" w:history="1">
        <w:r w:rsidR="009337B8" w:rsidRPr="00CE46C6">
          <w:t>R1-2008604</w:t>
        </w:r>
      </w:hyperlink>
      <w:r w:rsidR="009337B8">
        <w:tab/>
        <w:t>Remaining Issues in Physical Layer Structure</w:t>
      </w:r>
      <w:r w:rsidR="009337B8">
        <w:tab/>
        <w:t>Qualcomm Incorporated</w:t>
      </w:r>
    </w:p>
    <w:p w14:paraId="551EEF43" w14:textId="77777777" w:rsidR="009337B8" w:rsidRDefault="00337DF8" w:rsidP="009337B8">
      <w:pPr>
        <w:pStyle w:val="ListParagraph"/>
        <w:numPr>
          <w:ilvl w:val="0"/>
          <w:numId w:val="53"/>
        </w:numPr>
        <w:ind w:leftChars="0"/>
      </w:pPr>
      <w:hyperlink r:id="rId74" w:history="1">
        <w:r w:rsidR="009337B8" w:rsidRPr="00CE46C6">
          <w:t>R1-2008605</w:t>
        </w:r>
      </w:hyperlink>
      <w:r w:rsidR="009337B8">
        <w:tab/>
        <w:t>Remaining Issues in Mode 1 Resource Allocation</w:t>
      </w:r>
      <w:r w:rsidR="009337B8">
        <w:tab/>
        <w:t>Qualcomm Incorporated</w:t>
      </w:r>
    </w:p>
    <w:p w14:paraId="1ECDC664" w14:textId="77777777" w:rsidR="009337B8" w:rsidRDefault="00337DF8" w:rsidP="009337B8">
      <w:pPr>
        <w:pStyle w:val="ListParagraph"/>
        <w:numPr>
          <w:ilvl w:val="0"/>
          <w:numId w:val="53"/>
        </w:numPr>
        <w:ind w:leftChars="0"/>
      </w:pPr>
      <w:hyperlink r:id="rId75" w:history="1">
        <w:r w:rsidR="009337B8" w:rsidRPr="00CE46C6">
          <w:t>R1-2008665</w:t>
        </w:r>
      </w:hyperlink>
      <w:r w:rsidR="009337B8">
        <w:tab/>
        <w:t>Remaining issues on physical layer structure for NR sidelink</w:t>
      </w:r>
      <w:r w:rsidR="009337B8">
        <w:tab/>
        <w:t>vivo</w:t>
      </w:r>
    </w:p>
    <w:p w14:paraId="5740B721" w14:textId="77777777" w:rsidR="009337B8" w:rsidRDefault="00337DF8" w:rsidP="009337B8">
      <w:pPr>
        <w:pStyle w:val="ListParagraph"/>
        <w:numPr>
          <w:ilvl w:val="0"/>
          <w:numId w:val="53"/>
        </w:numPr>
        <w:ind w:leftChars="0"/>
      </w:pPr>
      <w:hyperlink r:id="rId76" w:history="1">
        <w:r w:rsidR="009337B8" w:rsidRPr="00CE46C6">
          <w:t>R1-2008666</w:t>
        </w:r>
      </w:hyperlink>
      <w:r w:rsidR="009337B8">
        <w:tab/>
        <w:t>Remaining issues on mode 1 resource allocation mechanism</w:t>
      </w:r>
      <w:r w:rsidR="009337B8">
        <w:tab/>
        <w:t>vivo</w:t>
      </w:r>
    </w:p>
    <w:p w14:paraId="68BE4DCB" w14:textId="77777777" w:rsidR="009337B8" w:rsidRDefault="00337DF8" w:rsidP="009337B8">
      <w:pPr>
        <w:pStyle w:val="ListParagraph"/>
        <w:numPr>
          <w:ilvl w:val="0"/>
          <w:numId w:val="53"/>
        </w:numPr>
        <w:ind w:leftChars="0"/>
      </w:pPr>
      <w:hyperlink r:id="rId77" w:history="1">
        <w:r w:rsidR="009337B8" w:rsidRPr="00CE46C6">
          <w:t>R1-2008668</w:t>
        </w:r>
      </w:hyperlink>
      <w:r w:rsidR="009337B8">
        <w:tab/>
        <w:t>Remaining issues on sidelink synchronization mechanism</w:t>
      </w:r>
      <w:r w:rsidR="009337B8">
        <w:tab/>
        <w:t>vivo</w:t>
      </w:r>
    </w:p>
    <w:p w14:paraId="67BB58A8" w14:textId="77777777" w:rsidR="009337B8" w:rsidRDefault="00337DF8" w:rsidP="009337B8">
      <w:pPr>
        <w:pStyle w:val="ListParagraph"/>
        <w:numPr>
          <w:ilvl w:val="0"/>
          <w:numId w:val="53"/>
        </w:numPr>
        <w:ind w:leftChars="0"/>
      </w:pPr>
      <w:hyperlink r:id="rId78" w:history="1">
        <w:r w:rsidR="009337B8" w:rsidRPr="00CE46C6">
          <w:t>R1-2008669</w:t>
        </w:r>
      </w:hyperlink>
      <w:r w:rsidR="009337B8">
        <w:tab/>
        <w:t>Remaining issues on physical layer procedure for NR sidelink</w:t>
      </w:r>
      <w:r w:rsidR="009337B8">
        <w:tab/>
        <w:t>vivo</w:t>
      </w:r>
    </w:p>
    <w:p w14:paraId="19452529" w14:textId="77777777" w:rsidR="009337B8" w:rsidRDefault="00337DF8" w:rsidP="009337B8">
      <w:pPr>
        <w:pStyle w:val="ListParagraph"/>
        <w:numPr>
          <w:ilvl w:val="0"/>
          <w:numId w:val="53"/>
        </w:numPr>
        <w:ind w:leftChars="0"/>
      </w:pPr>
      <w:hyperlink r:id="rId79" w:history="1">
        <w:r w:rsidR="009337B8" w:rsidRPr="00CE46C6">
          <w:t>R1-2008721</w:t>
        </w:r>
      </w:hyperlink>
      <w:r w:rsidR="009337B8">
        <w:tab/>
        <w:t>Remaining issues on physical layer procedures for sidelink</w:t>
      </w:r>
      <w:r w:rsidR="009337B8">
        <w:tab/>
        <w:t>KT Corp.</w:t>
      </w:r>
    </w:p>
    <w:p w14:paraId="0CAF609A" w14:textId="77777777" w:rsidR="009337B8" w:rsidRDefault="00337DF8" w:rsidP="009337B8">
      <w:pPr>
        <w:pStyle w:val="ListParagraph"/>
        <w:numPr>
          <w:ilvl w:val="0"/>
          <w:numId w:val="53"/>
        </w:numPr>
        <w:ind w:leftChars="0"/>
      </w:pPr>
      <w:hyperlink r:id="rId80" w:history="1">
        <w:r w:rsidR="009337B8" w:rsidRPr="00CE46C6">
          <w:t>R1-2008751</w:t>
        </w:r>
      </w:hyperlink>
      <w:r w:rsidR="009337B8">
        <w:tab/>
        <w:t>Draft_CR_TS38.211</w:t>
      </w:r>
      <w:r w:rsidR="009337B8">
        <w:tab/>
        <w:t>Ericsson</w:t>
      </w:r>
    </w:p>
    <w:p w14:paraId="3F19AB18" w14:textId="77777777" w:rsidR="009337B8" w:rsidRDefault="00337DF8" w:rsidP="009337B8">
      <w:pPr>
        <w:pStyle w:val="ListParagraph"/>
        <w:numPr>
          <w:ilvl w:val="0"/>
          <w:numId w:val="53"/>
        </w:numPr>
        <w:ind w:leftChars="0"/>
      </w:pPr>
      <w:hyperlink r:id="rId81" w:history="1">
        <w:r w:rsidR="009337B8" w:rsidRPr="00CE46C6">
          <w:t>R1-2008753</w:t>
        </w:r>
      </w:hyperlink>
      <w:r w:rsidR="009337B8">
        <w:tab/>
        <w:t>Draft_CR_TS38.213</w:t>
      </w:r>
      <w:r w:rsidR="009337B8">
        <w:tab/>
        <w:t>Ericsson</w:t>
      </w:r>
    </w:p>
    <w:bookmarkStart w:id="6" w:name="_Ref54027129"/>
    <w:p w14:paraId="56C58591" w14:textId="77777777" w:rsidR="009337B8" w:rsidRDefault="009337B8" w:rsidP="009337B8">
      <w:pPr>
        <w:pStyle w:val="ListParagraph"/>
        <w:numPr>
          <w:ilvl w:val="0"/>
          <w:numId w:val="53"/>
        </w:numPr>
        <w:ind w:leftChars="0"/>
      </w:pPr>
      <w:r>
        <w:fldChar w:fldCharType="begin"/>
      </w:r>
      <w:r>
        <w:instrText xml:space="preserve"> HYPERLINK "file:///C:\\Users\\wanshic\\OneDrive%20-%20Qualcomm\\Documents\\Standards\\3GPP%20Standards\\Meeting%20Documents\\TSGR1_103\\Docs\\R1-2008754.zip" </w:instrText>
      </w:r>
      <w:r>
        <w:fldChar w:fldCharType="separate"/>
      </w:r>
      <w:r w:rsidRPr="00CE46C6">
        <w:t>R1-2008754</w:t>
      </w:r>
      <w:r>
        <w:fldChar w:fldCharType="end"/>
      </w:r>
      <w:r>
        <w:tab/>
        <w:t>Draft_CR_TS38.214</w:t>
      </w:r>
      <w:r>
        <w:tab/>
        <w:t>Ericsson</w:t>
      </w:r>
      <w:bookmarkEnd w:id="6"/>
    </w:p>
    <w:p w14:paraId="72A2014F" w14:textId="77777777" w:rsidR="009337B8" w:rsidRPr="00CE46C6" w:rsidRDefault="009337B8" w:rsidP="009337B8">
      <w:pPr>
        <w:pStyle w:val="3GPPText"/>
        <w:rPr>
          <w:lang w:val="en-GB"/>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5AF0D" w14:textId="77777777" w:rsidR="00337DF8" w:rsidRDefault="00337DF8">
      <w:r>
        <w:separator/>
      </w:r>
    </w:p>
  </w:endnote>
  <w:endnote w:type="continuationSeparator" w:id="0">
    <w:p w14:paraId="74471FDF" w14:textId="77777777" w:rsidR="00337DF8" w:rsidRDefault="0033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8078F" w14:textId="77777777" w:rsidR="00337DF8" w:rsidRDefault="00337DF8">
      <w:r>
        <w:separator/>
      </w:r>
    </w:p>
  </w:footnote>
  <w:footnote w:type="continuationSeparator" w:id="0">
    <w:p w14:paraId="5B8E7B1B" w14:textId="77777777" w:rsidR="00337DF8" w:rsidRDefault="00337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FB1E40"/>
    <w:multiLevelType w:val="hybridMultilevel"/>
    <w:tmpl w:val="7682D58A"/>
    <w:lvl w:ilvl="0" w:tplc="A1665A44">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1A39E8"/>
    <w:multiLevelType w:val="multilevel"/>
    <w:tmpl w:val="5894B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223638"/>
    <w:multiLevelType w:val="hybridMultilevel"/>
    <w:tmpl w:val="9D80D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113E3"/>
    <w:multiLevelType w:val="hybridMultilevel"/>
    <w:tmpl w:val="337A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6FE3C48"/>
    <w:multiLevelType w:val="multilevel"/>
    <w:tmpl w:val="93C67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FA7670"/>
    <w:multiLevelType w:val="multilevel"/>
    <w:tmpl w:val="09D210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226462"/>
    <w:multiLevelType w:val="multilevel"/>
    <w:tmpl w:val="B9569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243831"/>
    <w:multiLevelType w:val="multilevel"/>
    <w:tmpl w:val="EC0E7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596CDE"/>
    <w:multiLevelType w:val="multilevel"/>
    <w:tmpl w:val="B8B0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9DA5C89"/>
    <w:multiLevelType w:val="hybridMultilevel"/>
    <w:tmpl w:val="B02646BA"/>
    <w:lvl w:ilvl="0" w:tplc="6F382B6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CE1DA6"/>
    <w:multiLevelType w:val="hybridMultilevel"/>
    <w:tmpl w:val="9A52C600"/>
    <w:lvl w:ilvl="0" w:tplc="B24A599E">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0" w15:restartNumberingAfterBreak="0">
    <w:nsid w:val="34990644"/>
    <w:multiLevelType w:val="hybridMultilevel"/>
    <w:tmpl w:val="19CC0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5A70169"/>
    <w:multiLevelType w:val="multilevel"/>
    <w:tmpl w:val="B50CF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1037B8"/>
    <w:multiLevelType w:val="multilevel"/>
    <w:tmpl w:val="7E889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7660F6"/>
    <w:multiLevelType w:val="multilevel"/>
    <w:tmpl w:val="DDDA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A1C4E09"/>
    <w:multiLevelType w:val="hybridMultilevel"/>
    <w:tmpl w:val="B4908EE6"/>
    <w:lvl w:ilvl="0" w:tplc="FAB463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875BED"/>
    <w:multiLevelType w:val="multilevel"/>
    <w:tmpl w:val="94180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B91976"/>
    <w:multiLevelType w:val="multilevel"/>
    <w:tmpl w:val="0C56A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916B8C"/>
    <w:multiLevelType w:val="multilevel"/>
    <w:tmpl w:val="3D405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100E83"/>
    <w:multiLevelType w:val="multilevel"/>
    <w:tmpl w:val="B4E8C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5B4D1F"/>
    <w:multiLevelType w:val="multilevel"/>
    <w:tmpl w:val="E2C8B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C23CCE"/>
    <w:multiLevelType w:val="hybridMultilevel"/>
    <w:tmpl w:val="49E41D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45063F"/>
    <w:multiLevelType w:val="hybridMultilevel"/>
    <w:tmpl w:val="BF18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345E6E"/>
    <w:multiLevelType w:val="hybridMultilevel"/>
    <w:tmpl w:val="C5EC9B2C"/>
    <w:lvl w:ilvl="0" w:tplc="65A4A3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C3B5B26"/>
    <w:multiLevelType w:val="hybridMultilevel"/>
    <w:tmpl w:val="080C31F2"/>
    <w:lvl w:ilvl="0" w:tplc="791E07A0">
      <w:numFmt w:val="bullet"/>
      <w:lvlText w:val="-"/>
      <w:lvlJc w:val="left"/>
      <w:pPr>
        <w:ind w:left="927" w:hanging="360"/>
      </w:pPr>
      <w:rPr>
        <w:rFonts w:ascii="Times New Roman" w:eastAsia="Malgun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D1F1C56"/>
    <w:multiLevelType w:val="multilevel"/>
    <w:tmpl w:val="6D5863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2C3B23"/>
    <w:multiLevelType w:val="multilevel"/>
    <w:tmpl w:val="E1EEF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657782"/>
    <w:multiLevelType w:val="hybridMultilevel"/>
    <w:tmpl w:val="B94AF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B06FCBC">
      <w:numFmt w:val="bullet"/>
      <w:lvlText w:val="-"/>
      <w:lvlJc w:val="left"/>
      <w:pPr>
        <w:ind w:left="2880" w:hanging="360"/>
      </w:pPr>
      <w:rPr>
        <w:rFonts w:ascii="Times" w:eastAsia="Batang" w:hAnsi="Times" w:cs="Time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5773CC"/>
    <w:multiLevelType w:val="hybridMultilevel"/>
    <w:tmpl w:val="48487020"/>
    <w:lvl w:ilvl="0" w:tplc="109CA0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69759CC"/>
    <w:multiLevelType w:val="hybridMultilevel"/>
    <w:tmpl w:val="B9B4DBA8"/>
    <w:lvl w:ilvl="0" w:tplc="F2847C3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5" w15:restartNumberingAfterBreak="0">
    <w:nsid w:val="78440D0A"/>
    <w:multiLevelType w:val="multilevel"/>
    <w:tmpl w:val="DDDA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8" w15:restartNumberingAfterBreak="0">
    <w:nsid w:val="7F0817BC"/>
    <w:multiLevelType w:val="multilevel"/>
    <w:tmpl w:val="63E81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47"/>
  </w:num>
  <w:num w:numId="4">
    <w:abstractNumId w:val="46"/>
  </w:num>
  <w:num w:numId="5">
    <w:abstractNumId w:val="41"/>
  </w:num>
  <w:num w:numId="6">
    <w:abstractNumId w:val="25"/>
  </w:num>
  <w:num w:numId="7">
    <w:abstractNumId w:val="10"/>
  </w:num>
  <w:num w:numId="8">
    <w:abstractNumId w:val="49"/>
  </w:num>
  <w:num w:numId="9">
    <w:abstractNumId w:val="18"/>
  </w:num>
  <w:num w:numId="10">
    <w:abstractNumId w:val="42"/>
  </w:num>
  <w:num w:numId="11">
    <w:abstractNumId w:val="24"/>
  </w:num>
  <w:num w:numId="12">
    <w:abstractNumId w:val="4"/>
  </w:num>
  <w:num w:numId="13">
    <w:abstractNumId w:val="19"/>
  </w:num>
  <w:num w:numId="14">
    <w:abstractNumId w:val="8"/>
  </w:num>
  <w:num w:numId="15">
    <w:abstractNumId w:val="6"/>
  </w:num>
  <w:num w:numId="16">
    <w:abstractNumId w:val="40"/>
  </w:num>
  <w:num w:numId="17">
    <w:abstractNumId w:val="36"/>
  </w:num>
  <w:num w:numId="18">
    <w:abstractNumId w:val="26"/>
  </w:num>
  <w:num w:numId="19">
    <w:abstractNumId w:val="16"/>
  </w:num>
  <w:num w:numId="20">
    <w:abstractNumId w:val="43"/>
  </w:num>
  <w:num w:numId="21">
    <w:abstractNumId w:val="34"/>
  </w:num>
  <w:num w:numId="22">
    <w:abstractNumId w:val="33"/>
  </w:num>
  <w:num w:numId="23">
    <w:abstractNumId w:val="7"/>
  </w:num>
  <w:num w:numId="24">
    <w:abstractNumId w:val="7"/>
  </w:num>
  <w:num w:numId="25">
    <w:abstractNumId w:val="40"/>
  </w:num>
  <w:num w:numId="26">
    <w:abstractNumId w:val="39"/>
  </w:num>
  <w:num w:numId="27">
    <w:abstractNumId w:val="13"/>
  </w:num>
  <w:num w:numId="28">
    <w:abstractNumId w:val="12"/>
  </w:num>
  <w:num w:numId="29">
    <w:abstractNumId w:val="31"/>
  </w:num>
  <w:num w:numId="30">
    <w:abstractNumId w:val="32"/>
  </w:num>
  <w:num w:numId="31">
    <w:abstractNumId w:val="48"/>
  </w:num>
  <w:num w:numId="32">
    <w:abstractNumId w:val="45"/>
  </w:num>
  <w:num w:numId="33">
    <w:abstractNumId w:val="29"/>
  </w:num>
  <w:num w:numId="34">
    <w:abstractNumId w:val="30"/>
  </w:num>
  <w:num w:numId="35">
    <w:abstractNumId w:val="21"/>
  </w:num>
  <w:num w:numId="36">
    <w:abstractNumId w:val="11"/>
  </w:num>
  <w:num w:numId="37">
    <w:abstractNumId w:val="28"/>
  </w:num>
  <w:num w:numId="38">
    <w:abstractNumId w:val="22"/>
  </w:num>
  <w:num w:numId="39">
    <w:abstractNumId w:val="5"/>
  </w:num>
  <w:num w:numId="40">
    <w:abstractNumId w:val="38"/>
  </w:num>
  <w:num w:numId="41">
    <w:abstractNumId w:val="9"/>
  </w:num>
  <w:num w:numId="42">
    <w:abstractNumId w:val="14"/>
  </w:num>
  <w:num w:numId="43">
    <w:abstractNumId w:val="45"/>
  </w:num>
  <w:num w:numId="44">
    <w:abstractNumId w:val="40"/>
  </w:num>
  <w:num w:numId="45">
    <w:abstractNumId w:val="23"/>
  </w:num>
  <w:num w:numId="46">
    <w:abstractNumId w:val="35"/>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37"/>
  </w:num>
  <w:num w:numId="50">
    <w:abstractNumId w:val="7"/>
  </w:num>
  <w:num w:numId="51">
    <w:abstractNumId w:val="2"/>
  </w:num>
  <w:num w:numId="52">
    <w:abstractNumId w:val="20"/>
  </w:num>
  <w:num w:numId="53">
    <w:abstractNumId w:val="15"/>
  </w:num>
  <w:num w:numId="54">
    <w:abstractNumId w:val="25"/>
  </w:num>
  <w:num w:numId="55">
    <w:abstractNumId w:val="25"/>
  </w:num>
  <w:num w:numId="56">
    <w:abstractNumId w:val="17"/>
  </w:num>
  <w:num w:numId="57">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列出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
    <w:name w:val="列出段落2"/>
    <w:aliases w:val="목록 단락,列"/>
    <w:basedOn w:val="Normal"/>
    <w:uiPriority w:val="34"/>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750.zip" TargetMode="External"/><Relationship Id="rId21" Type="http://schemas.openxmlformats.org/officeDocument/2006/relationships/hyperlink" Target="file:///C:\Users\wanshic\OneDrive%20-%20Qualcomm\Documents\Standards\3GPP%20Standards\Meeting%20Documents\TSGR1_103\Docs\R1-2008431.zip" TargetMode="External"/><Relationship Id="rId42" Type="http://schemas.openxmlformats.org/officeDocument/2006/relationships/hyperlink" Target="file:///C:\Users\wanshic\OneDrive%20-%20Qualcomm\Documents\Standards\3GPP%20Standards\Meeting%20Documents\TSGR1_103\Docs\R1-2007922.zip" TargetMode="External"/><Relationship Id="rId47" Type="http://schemas.openxmlformats.org/officeDocument/2006/relationships/hyperlink" Target="file:///C:\Users\wanshic\OneDrive%20-%20Qualcomm\Documents\Standards\3GPP%20Standards\Meeting%20Documents\TSGR1_103\Docs\R1-2007987.zip" TargetMode="External"/><Relationship Id="rId63" Type="http://schemas.openxmlformats.org/officeDocument/2006/relationships/hyperlink" Target="file:///C:\Users\wanshic\OneDrive%20-%20Qualcomm\Documents\Standards\3GPP%20Standards\Meeting%20Documents\TSGR1_103\Docs\R1-2008428.zip" TargetMode="External"/><Relationship Id="rId68" Type="http://schemas.openxmlformats.org/officeDocument/2006/relationships/hyperlink" Target="file:///C:\Users\wanshic\OneDrive%20-%20Qualcomm\Documents\Standards\3GPP%20Standards\Meeting%20Documents\TSGR1_103\Docs\R1-2008498.zip" TargetMode="External"/><Relationship Id="rId16" Type="http://schemas.openxmlformats.org/officeDocument/2006/relationships/hyperlink" Target="file:///C:\Users\wanshic\OneDrive%20-%20Qualcomm\Documents\Standards\3GPP%20Standards\Meeting%20Documents\TSGR1_103\Docs\R1-2008096.zip" TargetMode="External"/><Relationship Id="rId11" Type="http://schemas.openxmlformats.org/officeDocument/2006/relationships/hyperlink" Target="file:///C:\Users\wanshic\OneDrive%20-%20Qualcomm\Documents\Standards\3GPP%20Standards\Meeting%20Documents\TSGR1_103\Docs\R1-2007811.zip" TargetMode="External"/><Relationship Id="rId32" Type="http://schemas.openxmlformats.org/officeDocument/2006/relationships/hyperlink" Target="file:///C:\Users\wanshic\OneDrive%20-%20Qualcomm\Documents\Standards\3GPP%20Standards\Meeting%20Documents\TSGR1_103\Docs\R1-2007773.zip" TargetMode="External"/><Relationship Id="rId37" Type="http://schemas.openxmlformats.org/officeDocument/2006/relationships/hyperlink" Target="file:///C:\Users\wanshic\OneDrive%20-%20Qualcomm\Documents\Standards\3GPP%20Standards\Meeting%20Documents\TSGR1_103\Docs\R1-2007809.zip" TargetMode="External"/><Relationship Id="rId53" Type="http://schemas.openxmlformats.org/officeDocument/2006/relationships/hyperlink" Target="file:///C:\Users\wanshic\OneDrive%20-%20Qualcomm\Documents\Standards\3GPP%20Standards\Meeting%20Documents\TSGR1_103\Docs\R1-2008230.zip" TargetMode="External"/><Relationship Id="rId58" Type="http://schemas.openxmlformats.org/officeDocument/2006/relationships/hyperlink" Target="file:///C:\Users\wanshic\OneDrive%20-%20Qualcomm\Documents\Standards\3GPP%20Standards\Meeting%20Documents\TSGR1_103\Docs\R1-2008381.zip" TargetMode="External"/><Relationship Id="rId74" Type="http://schemas.openxmlformats.org/officeDocument/2006/relationships/hyperlink" Target="file:///C:\Users\wanshic\OneDrive%20-%20Qualcomm\Documents\Standards\3GPP%20Standards\Meeting%20Documents\TSGR1_103\Docs\R1-2008605.zip" TargetMode="External"/><Relationship Id="rId79" Type="http://schemas.openxmlformats.org/officeDocument/2006/relationships/hyperlink" Target="file:///C:\Users\wanshic\OneDrive%20-%20Qualcomm\Documents\Standards\3GPP%20Standards\Meeting%20Documents\TSGR1_103\Docs\R1-2008721.zip" TargetMode="External"/><Relationship Id="rId5" Type="http://schemas.openxmlformats.org/officeDocument/2006/relationships/settings" Target="settings.xml"/><Relationship Id="rId61" Type="http://schemas.openxmlformats.org/officeDocument/2006/relationships/hyperlink" Target="file:///C:\Users\wanshic\OneDrive%20-%20Qualcomm\Documents\Standards\3GPP%20Standards\Meeting%20Documents\TSGR1_103\Docs\R1-2008390.zip" TargetMode="External"/><Relationship Id="rId82"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3\Docs\R1-2008236.zip" TargetMode="External"/><Relationship Id="rId14" Type="http://schemas.openxmlformats.org/officeDocument/2006/relationships/hyperlink" Target="file:///C:\Users\wanshic\OneDrive%20-%20Qualcomm\Documents\Standards\3GPP%20Standards\Meeting%20Documents\TSGR1_103\Docs\R1-2007986.zip" TargetMode="External"/><Relationship Id="rId22" Type="http://schemas.openxmlformats.org/officeDocument/2006/relationships/hyperlink" Target="file:///C:\Users\wanshic\OneDrive%20-%20Qualcomm\Documents\Standards\3GPP%20Standards\Meeting%20Documents\TSGR1_103\Docs\R1-2008531.zip" TargetMode="External"/><Relationship Id="rId27" Type="http://schemas.openxmlformats.org/officeDocument/2006/relationships/hyperlink" Target="file:///C:\Users\wanshic\OneDrive%20-%20Qualcomm\Documents\Standards\3GPP%20Standards\Meeting%20Documents\TSGR1_103\Docs\R1-2008752.zip" TargetMode="External"/><Relationship Id="rId30" Type="http://schemas.openxmlformats.org/officeDocument/2006/relationships/hyperlink" Target="file:///C:\Users\wanshic\OneDrive%20-%20Qualcomm\Documents\Standards\3GPP%20Standards\Meeting%20Documents\TSGR1_103\Docs\R1-2007613.zip" TargetMode="External"/><Relationship Id="rId35" Type="http://schemas.openxmlformats.org/officeDocument/2006/relationships/hyperlink" Target="file:///C:\Users\wanshic\OneDrive%20-%20Qualcomm\Documents\Standards\3GPP%20Standards\Meeting%20Documents\TSGR1_103\Docs\R1-2007779.zip" TargetMode="External"/><Relationship Id="rId43" Type="http://schemas.openxmlformats.org/officeDocument/2006/relationships/hyperlink" Target="file:///C:\Users\wanshic\OneDrive%20-%20Qualcomm\Documents\Standards\3GPP%20Standards\Meeting%20Documents\TSGR1_103\Docs\R1-2007924.zip" TargetMode="External"/><Relationship Id="rId48" Type="http://schemas.openxmlformats.org/officeDocument/2006/relationships/hyperlink" Target="file:///C:\Users\wanshic\OneDrive%20-%20Qualcomm\Documents\Standards\3GPP%20Standards\Meeting%20Documents\TSGR1_103\Docs\R1-2008095.zip" TargetMode="External"/><Relationship Id="rId56" Type="http://schemas.openxmlformats.org/officeDocument/2006/relationships/hyperlink" Target="file:///C:\Users\wanshic\OneDrive%20-%20Qualcomm\Documents\Standards\3GPP%20Standards\Meeting%20Documents\TSGR1_103\Docs\R1-2008237.zip" TargetMode="External"/><Relationship Id="rId64" Type="http://schemas.openxmlformats.org/officeDocument/2006/relationships/hyperlink" Target="file:///C:\Users\wanshic\OneDrive%20-%20Qualcomm\Documents\Standards\3GPP%20Standards\Meeting%20Documents\TSGR1_103\Docs\R1-2008429.zip" TargetMode="External"/><Relationship Id="rId69" Type="http://schemas.openxmlformats.org/officeDocument/2006/relationships/hyperlink" Target="file:///C:\Users\wanshic\OneDrive%20-%20Qualcomm\Documents\Standards\3GPP%20Standards\Meeting%20Documents\TSGR1_103\Docs\R1-2008529.zip" TargetMode="External"/><Relationship Id="rId77" Type="http://schemas.openxmlformats.org/officeDocument/2006/relationships/hyperlink" Target="file:///C:\Users\wanshic\OneDrive%20-%20Qualcomm\Documents\Standards\3GPP%20Standards\Meeting%20Documents\TSGR1_103\Docs\R1-2008668.zip" TargetMode="External"/><Relationship Id="rId8" Type="http://schemas.openxmlformats.org/officeDocument/2006/relationships/endnotes" Target="endnotes.xml"/><Relationship Id="rId51" Type="http://schemas.openxmlformats.org/officeDocument/2006/relationships/hyperlink" Target="file:///C:\Users\wanshic\OneDrive%20-%20Qualcomm\Documents\Standards\3GPP%20Standards\Meeting%20Documents\TSGR1_103\Docs\R1-2008130.zip" TargetMode="External"/><Relationship Id="rId72" Type="http://schemas.openxmlformats.org/officeDocument/2006/relationships/hyperlink" Target="file:///C:\Users\wanshic\OneDrive%20-%20Qualcomm\Documents\Standards\3GPP%20Standards\Meeting%20Documents\TSGR1_103\Docs\R1-2008533.zip" TargetMode="External"/><Relationship Id="rId80" Type="http://schemas.openxmlformats.org/officeDocument/2006/relationships/hyperlink" Target="file:///C:\Users\wanshic\OneDrive%20-%20Qualcomm\Documents\Standards\3GPP%20Standards\Meeting%20Documents\TSGR1_103\Docs\R1-2008751.zip" TargetMode="External"/><Relationship Id="rId3" Type="http://schemas.openxmlformats.org/officeDocument/2006/relationships/numbering" Target="numbering.xml"/><Relationship Id="rId12" Type="http://schemas.openxmlformats.org/officeDocument/2006/relationships/hyperlink" Target="file:///C:\Users\wanshic\OneDrive%20-%20Qualcomm\Documents\Standards\3GPP%20Standards\Meeting%20Documents\TSGR1_103\Docs\R1-2007923.zip" TargetMode="External"/><Relationship Id="rId17" Type="http://schemas.openxmlformats.org/officeDocument/2006/relationships/hyperlink" Target="file:///C:\Users\wanshic\OneDrive%20-%20Qualcomm\Documents\Standards\3GPP%20Standards\Meeting%20Documents\TSGR1_103\Docs\R1-2008131.zip" TargetMode="External"/><Relationship Id="rId25" Type="http://schemas.openxmlformats.org/officeDocument/2006/relationships/hyperlink" Target="file:///C:\Users\wanshic\OneDrive%20-%20Qualcomm\Documents\Standards\3GPP%20Standards\Meeting%20Documents\TSGR1_103\Docs\R1-2008667.zip" TargetMode="External"/><Relationship Id="rId33" Type="http://schemas.openxmlformats.org/officeDocument/2006/relationships/hyperlink" Target="file:///C:\Users\wanshic\OneDrive%20-%20Qualcomm\Documents\Standards\3GPP%20Standards\Meeting%20Documents\TSGR1_103\Docs\R1-2007775.zip" TargetMode="External"/><Relationship Id="rId38" Type="http://schemas.openxmlformats.org/officeDocument/2006/relationships/hyperlink" Target="file:///C:\Users\wanshic\OneDrive%20-%20Qualcomm\Documents\Standards\3GPP%20Standards\Meeting%20Documents\TSGR1_103\Docs\R1-2007810.zip" TargetMode="External"/><Relationship Id="rId46" Type="http://schemas.openxmlformats.org/officeDocument/2006/relationships/hyperlink" Target="file:///C:\Users\wanshic\OneDrive%20-%20Qualcomm\Documents\Standards\3GPP%20Standards\Meeting%20Documents\TSGR1_103\Docs\R1-2007936.zip" TargetMode="External"/><Relationship Id="rId59" Type="http://schemas.openxmlformats.org/officeDocument/2006/relationships/hyperlink" Target="file:///C:\Users\wanshic\OneDrive%20-%20Qualcomm\Documents\Standards\3GPP%20Standards\Meeting%20Documents\TSGR1_103\Docs\R1-2008387.zip" TargetMode="External"/><Relationship Id="rId67" Type="http://schemas.openxmlformats.org/officeDocument/2006/relationships/hyperlink" Target="file:///C:\Users\wanshic\OneDrive%20-%20Qualcomm\Documents\Standards\3GPP%20Standards\Meeting%20Documents\TSGR1_103\Docs\R1-2008497.zip" TargetMode="External"/><Relationship Id="rId20" Type="http://schemas.openxmlformats.org/officeDocument/2006/relationships/hyperlink" Target="file:///C:\Users\wanshic\OneDrive%20-%20Qualcomm\Documents\Standards\3GPP%20Standards\Meeting%20Documents\TSGR1_103\Docs\R1-2008389.zip" TargetMode="External"/><Relationship Id="rId41" Type="http://schemas.openxmlformats.org/officeDocument/2006/relationships/hyperlink" Target="file:///C:\Users\wanshic\OneDrive%20-%20Qualcomm\Documents\Standards\3GPP%20Standards\Meeting%20Documents\TSGR1_103\Docs\R1-2007921.zip" TargetMode="External"/><Relationship Id="rId54" Type="http://schemas.openxmlformats.org/officeDocument/2006/relationships/hyperlink" Target="file:///C:\Users\wanshic\OneDrive%20-%20Qualcomm\Documents\Standards\3GPP%20Standards\Meeting%20Documents\TSGR1_103\Docs\R1-2008231.zip" TargetMode="External"/><Relationship Id="rId62" Type="http://schemas.openxmlformats.org/officeDocument/2006/relationships/hyperlink" Target="file:///C:\Users\wanshic\OneDrive%20-%20Qualcomm\Documents\Standards\3GPP%20Standards\Meeting%20Documents\TSGR1_103\Docs\R1-2008391.zip" TargetMode="External"/><Relationship Id="rId70" Type="http://schemas.openxmlformats.org/officeDocument/2006/relationships/hyperlink" Target="file:///C:\Users\wanshic\OneDrive%20-%20Qualcomm\Documents\Standards\3GPP%20Standards\Meeting%20Documents\TSGR1_103\Docs\R1-2008530.zip" TargetMode="External"/><Relationship Id="rId75" Type="http://schemas.openxmlformats.org/officeDocument/2006/relationships/hyperlink" Target="file:///C:\Users\wanshic\OneDrive%20-%20Qualcomm\Documents\Standards\3GPP%20Standards\Meeting%20Documents\TSGR1_103\Docs\R1-2008665.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3\Docs\R1-2008081.zip" TargetMode="External"/><Relationship Id="rId23" Type="http://schemas.openxmlformats.org/officeDocument/2006/relationships/hyperlink" Target="file:///C:\Users\wanshic\OneDrive%20-%20Qualcomm\Documents\Standards\3GPP%20Standards\Meeting%20Documents\TSGR1_103\Docs\R1-2008606.zip" TargetMode="External"/><Relationship Id="rId28" Type="http://schemas.openxmlformats.org/officeDocument/2006/relationships/hyperlink" Target="file:///C:\Users\wanshic\OneDrive%20-%20Qualcomm\Documents\Standards\3GPP%20Standards\Meeting%20Documents\TSGR1_103\Docs\R1-2007610.zip" TargetMode="External"/><Relationship Id="rId36" Type="http://schemas.openxmlformats.org/officeDocument/2006/relationships/hyperlink" Target="file:///C:\Users\wanshic\OneDrive%20-%20Qualcomm\Documents\Standards\3GPP%20Standards\Meeting%20Documents\TSGR1_103\Docs\R1-2007780.zip" TargetMode="External"/><Relationship Id="rId49" Type="http://schemas.openxmlformats.org/officeDocument/2006/relationships/hyperlink" Target="file:///C:\Users\wanshic\OneDrive%20-%20Qualcomm\Documents\Standards\3GPP%20Standards\Meeting%20Documents\TSGR1_103\Docs\R1-2008097.zip" TargetMode="External"/><Relationship Id="rId57" Type="http://schemas.openxmlformats.org/officeDocument/2006/relationships/hyperlink" Target="file:///C:\Users\wanshic\OneDrive%20-%20Qualcomm\Documents\Standards\3GPP%20Standards\Meeting%20Documents\TSGR1_103\Docs\R1-2008334.zip" TargetMode="External"/><Relationship Id="rId10" Type="http://schemas.openxmlformats.org/officeDocument/2006/relationships/hyperlink" Target="file:///C:\Users\wanshic\OneDrive%20-%20Qualcomm\Documents\Standards\3GPP%20Standards\Meeting%20Documents\TSGR1_103\Docs\R1-2007774.zip" TargetMode="External"/><Relationship Id="rId31" Type="http://schemas.openxmlformats.org/officeDocument/2006/relationships/hyperlink" Target="file:///C:\Users\wanshic\OneDrive%20-%20Qualcomm\Documents\Standards\3GPP%20Standards\Meeting%20Documents\TSGR1_103\Docs\R1-2007772.zip" TargetMode="External"/><Relationship Id="rId44" Type="http://schemas.openxmlformats.org/officeDocument/2006/relationships/hyperlink" Target="file:///C:\Users\wanshic\OneDrive%20-%20Qualcomm\Documents\Standards\3GPP%20Standards\Meeting%20Documents\TSGR1_103\Docs\R1-2007925.zip" TargetMode="External"/><Relationship Id="rId52" Type="http://schemas.openxmlformats.org/officeDocument/2006/relationships/hyperlink" Target="file:///C:\Users\wanshic\OneDrive%20-%20Qualcomm\Documents\Standards\3GPP%20Standards\Meeting%20Documents\TSGR1_103\Docs\R1-2008133.zip" TargetMode="External"/><Relationship Id="rId60" Type="http://schemas.openxmlformats.org/officeDocument/2006/relationships/hyperlink" Target="file:///C:\Users\wanshic\OneDrive%20-%20Qualcomm\Documents\Standards\3GPP%20Standards\Meeting%20Documents\TSGR1_103\Docs\R1-2008388.zip" TargetMode="External"/><Relationship Id="rId65" Type="http://schemas.openxmlformats.org/officeDocument/2006/relationships/hyperlink" Target="file:///C:\Users\wanshic\OneDrive%20-%20Qualcomm\Documents\Standards\3GPP%20Standards\Meeting%20Documents\TSGR1_103\Docs\R1-2008430.zip" TargetMode="External"/><Relationship Id="rId73" Type="http://schemas.openxmlformats.org/officeDocument/2006/relationships/hyperlink" Target="file:///C:\Users\wanshic\OneDrive%20-%20Qualcomm\Documents\Standards\3GPP%20Standards\Meeting%20Documents\TSGR1_103\Docs\R1-2008604.zip" TargetMode="External"/><Relationship Id="rId78" Type="http://schemas.openxmlformats.org/officeDocument/2006/relationships/hyperlink" Target="file:///C:\Users\wanshic\OneDrive%20-%20Qualcomm\Documents\Standards\3GPP%20Standards\Meeting%20Documents\TSGR1_103\Docs\R1-2008669.zip" TargetMode="External"/><Relationship Id="rId81" Type="http://schemas.openxmlformats.org/officeDocument/2006/relationships/hyperlink" Target="file:///C:\Users\wanshic\OneDrive%20-%20Qualcomm\Documents\Standards\3GPP%20Standards\Meeting%20Documents\TSGR1_103\Docs\R1-2008753.zip"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file:///C:\Users\wanshic\OneDrive%20-%20Qualcomm\Documents\Standards\3GPP%20Standards\Meeting%20Documents\TSGR1_103\Docs\R1-2007935.zip" TargetMode="External"/><Relationship Id="rId18" Type="http://schemas.openxmlformats.org/officeDocument/2006/relationships/hyperlink" Target="file:///C:\Users\wanshic\OneDrive%20-%20Qualcomm\Documents\Standards\3GPP%20Standards\Meeting%20Documents\TSGR1_103\Docs\R1-2008132.zip" TargetMode="External"/><Relationship Id="rId39" Type="http://schemas.openxmlformats.org/officeDocument/2006/relationships/hyperlink" Target="file:///C:\Users\wanshic\OneDrive%20-%20Qualcomm\Documents\Standards\3GPP%20Standards\Meeting%20Documents\TSGR1_103\Docs\R1-2007812.zip" TargetMode="External"/><Relationship Id="rId34" Type="http://schemas.openxmlformats.org/officeDocument/2006/relationships/hyperlink" Target="file:///C:\Users\wanshic\OneDrive%20-%20Qualcomm\Documents\Standards\3GPP%20Standards\Meeting%20Documents\TSGR1_103\Docs\R1-2007776.zip" TargetMode="External"/><Relationship Id="rId50" Type="http://schemas.openxmlformats.org/officeDocument/2006/relationships/hyperlink" Target="file:///C:\Users\wanshic\OneDrive%20-%20Qualcomm\Documents\Standards\3GPP%20Standards\Meeting%20Documents\TSGR1_103\Docs\R1-2008129.zip" TargetMode="External"/><Relationship Id="rId55" Type="http://schemas.openxmlformats.org/officeDocument/2006/relationships/hyperlink" Target="file:///C:\Users\wanshic\OneDrive%20-%20Qualcomm\Documents\Standards\3GPP%20Standards\Meeting%20Documents\TSGR1_103\Docs\R1-2008232.zip" TargetMode="External"/><Relationship Id="rId76" Type="http://schemas.openxmlformats.org/officeDocument/2006/relationships/hyperlink" Target="file:///C:\Users\wanshic\OneDrive%20-%20Qualcomm\Documents\Standards\3GPP%20Standards\Meeting%20Documents\TSGR1_103\Docs\R1-2008666.zip" TargetMode="External"/><Relationship Id="rId7" Type="http://schemas.openxmlformats.org/officeDocument/2006/relationships/footnotes" Target="footnotes.xml"/><Relationship Id="rId71" Type="http://schemas.openxmlformats.org/officeDocument/2006/relationships/hyperlink" Target="file:///C:\Users\wanshic\OneDrive%20-%20Qualcomm\Documents\Standards\3GPP%20Standards\Meeting%20Documents\TSGR1_103\Docs\R1-2008532.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1.zip" TargetMode="External"/><Relationship Id="rId24" Type="http://schemas.openxmlformats.org/officeDocument/2006/relationships/hyperlink" Target="file:///C:\Users\wanshic\OneDrive%20-%20Qualcomm\Documents\Standards\3GPP%20Standards\Meeting%20Documents\TSGR1_103\Docs\R1-2008633.zip" TargetMode="External"/><Relationship Id="rId40" Type="http://schemas.openxmlformats.org/officeDocument/2006/relationships/hyperlink" Target="file:///C:\Users\wanshic\OneDrive%20-%20Qualcomm\Documents\Standards\3GPP%20Standards\Meeting%20Documents\TSGR1_103\Docs\R1-2007813.zip" TargetMode="External"/><Relationship Id="rId45" Type="http://schemas.openxmlformats.org/officeDocument/2006/relationships/hyperlink" Target="file:///C:\Users\wanshic\OneDrive%20-%20Qualcomm\Documents\Standards\3GPP%20Standards\Meeting%20Documents\TSGR1_103\Docs\R1-2007934.zip" TargetMode="External"/><Relationship Id="rId66" Type="http://schemas.openxmlformats.org/officeDocument/2006/relationships/hyperlink" Target="file:///C:\Users\wanshic\OneDrive%20-%20Qualcomm\Documents\Standards\3GPP%20Standards\Meeting%20Documents\TSGR1_103\Docs\R1-20084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52997-ED4F-4878-9685-1754879F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555</TotalTime>
  <Pages>1</Pages>
  <Words>3609</Words>
  <Characters>20573</Characters>
  <Application>Microsoft Office Word</Application>
  <DocSecurity>0</DocSecurity>
  <Lines>171</Lines>
  <Paragraphs>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24134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22</cp:revision>
  <cp:lastPrinted>2013-05-13T15:37:00Z</cp:lastPrinted>
  <dcterms:created xsi:type="dcterms:W3CDTF">2020-08-27T17:41:00Z</dcterms:created>
  <dcterms:modified xsi:type="dcterms:W3CDTF">2020-10-26T13:40:00Z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