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792ED" w14:textId="77777777" w:rsidR="002217D3" w:rsidRDefault="009165AA">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Pr>
          <w:rFonts w:ascii="Times New Roman" w:eastAsia="SimSun" w:hAnsi="Times New Roman" w:cs="Times New Roman"/>
          <w:kern w:val="0"/>
          <w:szCs w:val="21"/>
          <w:lang w:val="en-GB" w:eastAsia="en-US"/>
        </w:rPr>
        <w:t>As per the guidance of Chairman, there is following email discussion:</w:t>
      </w:r>
    </w:p>
    <w:p w14:paraId="24B8BB5B" w14:textId="77777777" w:rsidR="002217D3" w:rsidRDefault="009165AA">
      <w:pPr>
        <w:spacing w:before="100" w:beforeAutospacing="1" w:after="100" w:afterAutospacing="1"/>
        <w:rPr>
          <w:rFonts w:ascii="Times New Roman" w:eastAsia="SimSun" w:hAnsi="Times New Roman" w:cs="Times New Roman"/>
          <w:kern w:val="0"/>
          <w:szCs w:val="21"/>
          <w:lang w:val="fr-FR"/>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(Nokia)/Jianchi (CT)/Yi (Qualcomm)/</w:t>
      </w:r>
      <w:proofErr w:type="spellStart"/>
      <w:r>
        <w:rPr>
          <w:rFonts w:ascii="Times New Roman" w:hAnsi="Times New Roman" w:cs="Times New Roman"/>
          <w:color w:val="000000"/>
          <w:szCs w:val="21"/>
          <w:shd w:val="clear" w:color="auto" w:fill="00FFFF"/>
        </w:rPr>
        <w:t>Xianghui</w:t>
      </w:r>
      <w:proofErr w:type="spellEnd"/>
      <w:r>
        <w:rPr>
          <w:rFonts w:ascii="Times New Roman" w:hAnsi="Times New Roman" w:cs="Times New Roman"/>
          <w:color w:val="000000"/>
          <w:szCs w:val="21"/>
          <w:shd w:val="clear" w:color="auto" w:fill="00FFFF"/>
        </w:rPr>
        <w:t>(ZTE)</w:t>
      </w:r>
    </w:p>
    <w:p w14:paraId="5DF84A41"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SimSun" w:hAnsi="Times New Roman" w:cs="Times New Roman"/>
          <w:kern w:val="0"/>
          <w:szCs w:val="21"/>
        </w:rPr>
      </w:pPr>
      <w:r>
        <w:rPr>
          <w:rFonts w:ascii="Times New Roman" w:eastAsia="SimSun" w:hAnsi="Times New Roman" w:cs="Times New Roman"/>
          <w:kern w:val="0"/>
          <w:szCs w:val="21"/>
        </w:rPr>
        <w:t>This contribution is a summary of Phase 3: initial collection of simulation results for enhancements</w:t>
      </w:r>
      <w:r>
        <w:rPr>
          <w:rFonts w:ascii="Times New Roman" w:eastAsia="SimSun"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SimSun" w:hAnsi="Times New Roman" w:cs="Times New Roman"/>
              </w:rPr>
            </w:pPr>
          </w:p>
        </w:tc>
        <w:tc>
          <w:tcPr>
            <w:tcW w:w="1778" w:type="dxa"/>
            <w:vMerge/>
          </w:tcPr>
          <w:p w14:paraId="6949D240" w14:textId="77777777" w:rsidR="002217D3" w:rsidRDefault="002217D3">
            <w:pPr>
              <w:jc w:val="center"/>
              <w:rPr>
                <w:rFonts w:ascii="Times New Roman" w:eastAsia="SimSun" w:hAnsi="Times New Roman" w:cs="Times New Roman"/>
              </w:rPr>
            </w:pPr>
          </w:p>
        </w:tc>
        <w:tc>
          <w:tcPr>
            <w:tcW w:w="1329" w:type="dxa"/>
            <w:vAlign w:val="center"/>
          </w:tcPr>
          <w:p w14:paraId="5013D277"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37E0AA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6C7AD2" w14:textId="77777777" w:rsidR="002217D3" w:rsidRDefault="002217D3">
            <w:pPr>
              <w:jc w:val="center"/>
              <w:rPr>
                <w:rFonts w:ascii="Times New Roman" w:eastAsia="SimSun"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E002DB0" w14:textId="77777777" w:rsidR="002217D3" w:rsidRDefault="002217D3">
            <w:pPr>
              <w:jc w:val="center"/>
              <w:rPr>
                <w:rFonts w:ascii="Times New Roman" w:eastAsia="SimSun" w:hAnsi="Times New Roman" w:cs="Times New Roman"/>
              </w:rPr>
            </w:pPr>
          </w:p>
        </w:tc>
        <w:tc>
          <w:tcPr>
            <w:tcW w:w="1201" w:type="dxa"/>
            <w:vAlign w:val="center"/>
          </w:tcPr>
          <w:p w14:paraId="37E55F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3</w:t>
            </w:r>
            <w:r>
              <w:rPr>
                <w:rFonts w:ascii="Times New Roman" w:eastAsia="SimSun" w:hAnsi="Times New Roman" w:cs="Times New Roman"/>
              </w:rPr>
              <w:t>.2 dB</w:t>
            </w:r>
          </w:p>
        </w:tc>
        <w:tc>
          <w:tcPr>
            <w:tcW w:w="3640" w:type="dxa"/>
            <w:vAlign w:val="center"/>
          </w:tcPr>
          <w:p w14:paraId="7585E6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repetitions counted on the basis of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SimSun" w:hAnsi="Times New Roman" w:cs="Times New Roman"/>
              </w:rPr>
            </w:pPr>
          </w:p>
        </w:tc>
        <w:tc>
          <w:tcPr>
            <w:tcW w:w="1778" w:type="dxa"/>
            <w:vMerge/>
            <w:vAlign w:val="center"/>
          </w:tcPr>
          <w:p w14:paraId="3B92FD68" w14:textId="77777777" w:rsidR="002217D3" w:rsidRDefault="002217D3">
            <w:pPr>
              <w:jc w:val="center"/>
              <w:rPr>
                <w:rFonts w:ascii="Times New Roman" w:eastAsia="SimSun" w:hAnsi="Times New Roman" w:cs="Times New Roman"/>
              </w:rPr>
            </w:pPr>
          </w:p>
        </w:tc>
        <w:tc>
          <w:tcPr>
            <w:tcW w:w="1329" w:type="dxa"/>
            <w:vAlign w:val="center"/>
          </w:tcPr>
          <w:p w14:paraId="1110424B" w14:textId="77777777" w:rsidR="002217D3" w:rsidRDefault="002217D3">
            <w:pPr>
              <w:jc w:val="center"/>
              <w:rPr>
                <w:rFonts w:ascii="Times New Roman" w:eastAsia="SimSun" w:hAnsi="Times New Roman" w:cs="Times New Roman"/>
              </w:rPr>
            </w:pPr>
          </w:p>
        </w:tc>
        <w:tc>
          <w:tcPr>
            <w:tcW w:w="1201" w:type="dxa"/>
            <w:vAlign w:val="center"/>
          </w:tcPr>
          <w:p w14:paraId="37CC03F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w:t>
            </w:r>
            <w:r>
              <w:rPr>
                <w:rFonts w:ascii="Times New Roman" w:eastAsia="SimSun" w:hAnsi="Times New Roman" w:cs="Times New Roman"/>
              </w:rPr>
              <w:t>.0 dB</w:t>
            </w:r>
          </w:p>
        </w:tc>
        <w:tc>
          <w:tcPr>
            <w:tcW w:w="3640" w:type="dxa"/>
            <w:vAlign w:val="center"/>
          </w:tcPr>
          <w:p w14:paraId="28C141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w:t>
            </w:r>
            <w:r>
              <w:rPr>
                <w:rFonts w:ascii="Times New Roman" w:eastAsia="SimSun" w:hAnsi="Times New Roman" w:cs="Times New Roman" w:hint="eastAsia"/>
              </w:rPr>
              <w:t>V</w:t>
            </w:r>
            <w:r>
              <w:rPr>
                <w:rFonts w:ascii="Times New Roman" w:eastAsia="SimSun" w:hAnsi="Times New Roman" w:cs="Times New Roman"/>
              </w:rPr>
              <w:t>oIP, O2O, repetitions counted on the basis of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tcPr>
          <w:p w14:paraId="7E9AE21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6E031BF" w14:textId="77777777" w:rsidR="002217D3" w:rsidRDefault="002217D3">
            <w:pPr>
              <w:jc w:val="center"/>
              <w:rPr>
                <w:rFonts w:ascii="Times New Roman" w:eastAsia="SimSun" w:hAnsi="Times New Roman" w:cs="Times New Roman"/>
              </w:rPr>
            </w:pPr>
          </w:p>
        </w:tc>
        <w:tc>
          <w:tcPr>
            <w:tcW w:w="1201" w:type="dxa"/>
            <w:vAlign w:val="center"/>
          </w:tcPr>
          <w:p w14:paraId="31E1387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SimSun"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5119E77D" w14:textId="512A666D" w:rsidR="00990E21" w:rsidRDefault="00990E21" w:rsidP="00990E2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D28C4F" w14:textId="2D1056E5" w:rsidR="00990E21" w:rsidRDefault="00990E21" w:rsidP="00990E21">
            <w:pPr>
              <w:jc w:val="center"/>
              <w:rPr>
                <w:rFonts w:ascii="Times New Roman" w:eastAsia="SimSun" w:hAnsi="Times New Roman" w:cs="Times New Roman"/>
              </w:rPr>
            </w:pPr>
            <w:r>
              <w:rPr>
                <w:rFonts w:ascii="Times New Roman" w:eastAsia="SimSun" w:hAnsi="Times New Roman" w:cs="Times New Roman"/>
              </w:rPr>
              <w:t>~</w:t>
            </w:r>
            <w:r w:rsidR="00614806">
              <w:rPr>
                <w:rFonts w:ascii="Times New Roman" w:eastAsia="SimSun" w:hAnsi="Times New Roman" w:cs="Times New Roman"/>
              </w:rPr>
              <w:t>2</w:t>
            </w:r>
            <w:r w:rsidRPr="00B674D3">
              <w:rPr>
                <w:rFonts w:ascii="Times New Roman" w:eastAsia="SimSun" w:hAnsi="Times New Roman" w:cs="Times New Roman"/>
              </w:rPr>
              <w:t>.</w:t>
            </w:r>
            <w:r w:rsidR="00614806">
              <w:rPr>
                <w:rFonts w:ascii="Times New Roman" w:eastAsia="SimSun" w:hAnsi="Times New Roman" w:cs="Times New Roman"/>
              </w:rPr>
              <w:t>0</w:t>
            </w:r>
            <w:r>
              <w:rPr>
                <w:rFonts w:ascii="Times New Roman" w:eastAsia="SimSun" w:hAnsi="Times New Roman" w:cs="Times New Roman"/>
              </w:rPr>
              <w:t>dB</w:t>
            </w:r>
          </w:p>
        </w:tc>
        <w:tc>
          <w:tcPr>
            <w:tcW w:w="1201" w:type="dxa"/>
            <w:vAlign w:val="center"/>
          </w:tcPr>
          <w:p w14:paraId="4D5DB41A" w14:textId="77777777" w:rsidR="00990E21" w:rsidRDefault="00990E21" w:rsidP="00990E21">
            <w:pPr>
              <w:jc w:val="center"/>
              <w:rPr>
                <w:rFonts w:ascii="Times New Roman" w:eastAsia="SimSun"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SimSun" w:hAnsi="Times New Roman" w:cs="Times New Roman"/>
                <w:bCs/>
              </w:rPr>
            </w:pPr>
            <w:r>
              <w:rPr>
                <w:rFonts w:ascii="Times New Roman" w:eastAsia="SimSun" w:hAnsi="Times New Roman" w:cs="Times New Roman"/>
                <w:bCs/>
              </w:rPr>
              <w:t>~2dB p</w:t>
            </w:r>
            <w:r w:rsidR="00614806">
              <w:rPr>
                <w:rFonts w:ascii="Times New Roman" w:eastAsia="SimSun" w:hAnsi="Times New Roman" w:cs="Times New Roman"/>
                <w:bCs/>
              </w:rPr>
              <w:t xml:space="preserve">erformance gain </w:t>
            </w:r>
            <w:r w:rsidR="00246628">
              <w:rPr>
                <w:rFonts w:ascii="Times New Roman" w:eastAsia="SimSun" w:hAnsi="Times New Roman" w:cs="Times New Roman"/>
                <w:bCs/>
              </w:rPr>
              <w:t>can be</w:t>
            </w:r>
            <w:r w:rsidR="00614806">
              <w:rPr>
                <w:rFonts w:ascii="Times New Roman" w:eastAsia="SimSun"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SimSun" w:hAnsi="Times New Roman" w:cs="Times New Roman"/>
                <w:bCs/>
              </w:rPr>
            </w:pPr>
            <w:r w:rsidRPr="00990E21">
              <w:rPr>
                <w:rFonts w:ascii="Times New Roman" w:eastAsia="SimSun" w:hAnsi="Times New Roman" w:cs="Times New Roman"/>
                <w:bCs/>
              </w:rPr>
              <w:t>Rural 3km/h, 700MHz, FDD, TBS = 136 bits, MCS 0, 2 DMRS symbols, 12 data symbols</w:t>
            </w:r>
          </w:p>
        </w:tc>
      </w:tr>
      <w:tr w:rsidR="00E51C00" w14:paraId="1BC4F074" w14:textId="77777777" w:rsidTr="00990E21">
        <w:trPr>
          <w:trHeight w:val="412"/>
          <w:jc w:val="center"/>
        </w:trPr>
        <w:tc>
          <w:tcPr>
            <w:tcW w:w="1809" w:type="dxa"/>
            <w:vAlign w:val="center"/>
          </w:tcPr>
          <w:p w14:paraId="6F1EFE05" w14:textId="435794FF" w:rsidR="00E51C00" w:rsidRDefault="00E51C00" w:rsidP="00990E21">
            <w:pPr>
              <w:jc w:val="center"/>
              <w:rPr>
                <w:rFonts w:ascii="Times New Roman" w:eastAsia="SimSun" w:hAnsi="Times New Roman" w:cs="Times New Roman"/>
              </w:rPr>
            </w:pPr>
          </w:p>
        </w:tc>
        <w:tc>
          <w:tcPr>
            <w:tcW w:w="1778" w:type="dxa"/>
            <w:vAlign w:val="center"/>
          </w:tcPr>
          <w:p w14:paraId="1303F098" w14:textId="02604C31" w:rsidR="00E51C00" w:rsidRDefault="00E51C00" w:rsidP="00990E21">
            <w:pPr>
              <w:jc w:val="center"/>
              <w:rPr>
                <w:rFonts w:ascii="Times New Roman" w:eastAsia="SimSun" w:hAnsi="Times New Roman" w:cs="Times New Roman"/>
              </w:rPr>
            </w:pPr>
          </w:p>
        </w:tc>
        <w:tc>
          <w:tcPr>
            <w:tcW w:w="1329" w:type="dxa"/>
            <w:vAlign w:val="center"/>
          </w:tcPr>
          <w:p w14:paraId="1931A48E" w14:textId="77777777" w:rsidR="00E51C00" w:rsidRDefault="00E51C00" w:rsidP="00990E21">
            <w:pPr>
              <w:jc w:val="center"/>
              <w:rPr>
                <w:rFonts w:ascii="Times New Roman" w:eastAsia="SimSun" w:hAnsi="Times New Roman" w:cs="Times New Roman"/>
              </w:rPr>
            </w:pPr>
          </w:p>
        </w:tc>
        <w:tc>
          <w:tcPr>
            <w:tcW w:w="1201" w:type="dxa"/>
            <w:vAlign w:val="center"/>
          </w:tcPr>
          <w:p w14:paraId="20828AF1" w14:textId="77777777" w:rsidR="00E51C00" w:rsidRDefault="00E51C00" w:rsidP="00990E21">
            <w:pPr>
              <w:jc w:val="center"/>
              <w:rPr>
                <w:rFonts w:ascii="Times New Roman" w:eastAsia="SimSun" w:hAnsi="Times New Roman" w:cs="Times New Roman"/>
              </w:rPr>
            </w:pPr>
          </w:p>
        </w:tc>
        <w:tc>
          <w:tcPr>
            <w:tcW w:w="3640" w:type="dxa"/>
            <w:vAlign w:val="center"/>
          </w:tcPr>
          <w:p w14:paraId="4B191199" w14:textId="765A5448" w:rsidR="00E51C00" w:rsidRDefault="00E51C00" w:rsidP="00990E21">
            <w:pPr>
              <w:jc w:val="left"/>
              <w:rPr>
                <w:rFonts w:ascii="Times New Roman" w:eastAsia="SimSun" w:hAnsi="Times New Roman" w:cs="Times New Roman"/>
                <w:bCs/>
              </w:rPr>
            </w:pP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SimSun" w:hAnsi="Times New Roman" w:cs="Times New Roman"/>
              </w:rPr>
            </w:pPr>
          </w:p>
        </w:tc>
        <w:tc>
          <w:tcPr>
            <w:tcW w:w="1778" w:type="dxa"/>
            <w:vMerge/>
          </w:tcPr>
          <w:p w14:paraId="039578D1" w14:textId="77777777" w:rsidR="002217D3" w:rsidRDefault="002217D3">
            <w:pPr>
              <w:jc w:val="center"/>
              <w:rPr>
                <w:rFonts w:ascii="Times New Roman" w:eastAsia="SimSun" w:hAnsi="Times New Roman" w:cs="Times New Roman"/>
              </w:rPr>
            </w:pPr>
          </w:p>
        </w:tc>
        <w:tc>
          <w:tcPr>
            <w:tcW w:w="1329" w:type="dxa"/>
            <w:vAlign w:val="center"/>
          </w:tcPr>
          <w:p w14:paraId="1848A91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68BB5E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CEB4B1" w14:textId="77777777" w:rsidR="002217D3" w:rsidRDefault="002217D3">
            <w:pPr>
              <w:jc w:val="center"/>
              <w:rPr>
                <w:rFonts w:ascii="Times New Roman" w:eastAsia="SimSun"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D8016C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F62F66" w14:textId="77777777" w:rsidR="002217D3" w:rsidRDefault="002217D3">
            <w:pPr>
              <w:jc w:val="center"/>
              <w:rPr>
                <w:rFonts w:ascii="Times New Roman" w:eastAsia="SimSun" w:hAnsi="Times New Roman" w:cs="Times New Roman"/>
              </w:rPr>
            </w:pPr>
          </w:p>
        </w:tc>
        <w:tc>
          <w:tcPr>
            <w:tcW w:w="1201" w:type="dxa"/>
            <w:vAlign w:val="center"/>
          </w:tcPr>
          <w:p w14:paraId="30853FE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02F2928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515441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BE283C5" w14:textId="77777777" w:rsidR="002217D3" w:rsidRDefault="002217D3">
            <w:pPr>
              <w:jc w:val="center"/>
              <w:rPr>
                <w:rFonts w:ascii="Times New Roman" w:eastAsia="SimSun" w:hAnsi="Times New Roman" w:cs="Times New Roman"/>
              </w:rPr>
            </w:pPr>
          </w:p>
        </w:tc>
        <w:tc>
          <w:tcPr>
            <w:tcW w:w="1201" w:type="dxa"/>
            <w:vAlign w:val="center"/>
          </w:tcPr>
          <w:p w14:paraId="4BE5ECD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SimSun" w:hAnsi="Times New Roman" w:cs="Times New Roman"/>
              </w:rPr>
            </w:pPr>
          </w:p>
        </w:tc>
        <w:tc>
          <w:tcPr>
            <w:tcW w:w="1778" w:type="dxa"/>
            <w:vAlign w:val="center"/>
          </w:tcPr>
          <w:p w14:paraId="472484A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F0105C7" w14:textId="77777777" w:rsidR="002217D3" w:rsidRDefault="002217D3">
            <w:pPr>
              <w:jc w:val="center"/>
              <w:rPr>
                <w:rFonts w:ascii="Times New Roman" w:eastAsia="SimSun" w:hAnsi="Times New Roman" w:cs="Times New Roman"/>
              </w:rPr>
            </w:pPr>
          </w:p>
        </w:tc>
        <w:tc>
          <w:tcPr>
            <w:tcW w:w="1201" w:type="dxa"/>
            <w:vAlign w:val="center"/>
          </w:tcPr>
          <w:p w14:paraId="454795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w:t>
            </w:r>
            <w:r>
              <w:rPr>
                <w:rFonts w:ascii="Times New Roman" w:hAnsi="Times New Roman" w:cs="Times New Roman"/>
              </w:rPr>
              <w:lastRenderedPageBreak/>
              <w:t xml:space="preserve">each actual repetition is L=8. </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SimSun" w:hAnsi="Times New Roman" w:cs="Times New Roman"/>
              </w:rPr>
            </w:pPr>
          </w:p>
        </w:tc>
        <w:tc>
          <w:tcPr>
            <w:tcW w:w="1778" w:type="dxa"/>
            <w:vMerge/>
          </w:tcPr>
          <w:p w14:paraId="0EFD1334" w14:textId="77777777" w:rsidR="002217D3" w:rsidRDefault="002217D3">
            <w:pPr>
              <w:jc w:val="center"/>
              <w:rPr>
                <w:rFonts w:ascii="Times New Roman" w:eastAsia="SimSun" w:hAnsi="Times New Roman" w:cs="Times New Roman"/>
              </w:rPr>
            </w:pPr>
          </w:p>
        </w:tc>
        <w:tc>
          <w:tcPr>
            <w:tcW w:w="1329" w:type="dxa"/>
            <w:vAlign w:val="center"/>
          </w:tcPr>
          <w:p w14:paraId="1DD67DCC"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A4AEA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0CD6208" w14:textId="77777777" w:rsidR="002217D3" w:rsidRDefault="002217D3">
            <w:pPr>
              <w:jc w:val="center"/>
              <w:rPr>
                <w:rFonts w:ascii="Times New Roman" w:eastAsia="SimSun"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EED48F" w14:textId="77777777" w:rsidR="002217D3" w:rsidRDefault="002217D3">
            <w:pPr>
              <w:jc w:val="center"/>
              <w:rPr>
                <w:rFonts w:ascii="Times New Roman" w:eastAsia="SimSun" w:hAnsi="Times New Roman" w:cs="Times New Roman"/>
              </w:rPr>
            </w:pPr>
          </w:p>
        </w:tc>
        <w:tc>
          <w:tcPr>
            <w:tcW w:w="1201" w:type="dxa"/>
            <w:vAlign w:val="center"/>
          </w:tcPr>
          <w:p w14:paraId="4F5D557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.0 dB</w:t>
            </w:r>
          </w:p>
        </w:tc>
        <w:tc>
          <w:tcPr>
            <w:tcW w:w="3640" w:type="dxa"/>
            <w:vAlign w:val="center"/>
          </w:tcPr>
          <w:p w14:paraId="4AA4255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SimSun" w:hAnsi="Times New Roman" w:cs="Times New Roman"/>
              </w:rPr>
            </w:pPr>
          </w:p>
        </w:tc>
        <w:tc>
          <w:tcPr>
            <w:tcW w:w="1778" w:type="dxa"/>
            <w:vMerge/>
            <w:vAlign w:val="center"/>
          </w:tcPr>
          <w:p w14:paraId="1A49FB37" w14:textId="77777777" w:rsidR="002217D3" w:rsidRDefault="002217D3">
            <w:pPr>
              <w:jc w:val="center"/>
              <w:rPr>
                <w:rFonts w:ascii="Times New Roman" w:eastAsia="SimSun" w:hAnsi="Times New Roman" w:cs="Times New Roman"/>
              </w:rPr>
            </w:pPr>
          </w:p>
        </w:tc>
        <w:tc>
          <w:tcPr>
            <w:tcW w:w="1329" w:type="dxa"/>
            <w:vAlign w:val="center"/>
          </w:tcPr>
          <w:p w14:paraId="23372DF2" w14:textId="77777777" w:rsidR="002217D3" w:rsidRDefault="002217D3">
            <w:pPr>
              <w:jc w:val="center"/>
              <w:rPr>
                <w:rFonts w:ascii="Times New Roman" w:eastAsia="SimSun" w:hAnsi="Times New Roman" w:cs="Times New Roman"/>
              </w:rPr>
            </w:pPr>
          </w:p>
        </w:tc>
        <w:tc>
          <w:tcPr>
            <w:tcW w:w="1201" w:type="dxa"/>
            <w:vAlign w:val="center"/>
          </w:tcPr>
          <w:p w14:paraId="16EA62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.6 dB</w:t>
            </w:r>
          </w:p>
        </w:tc>
        <w:tc>
          <w:tcPr>
            <w:tcW w:w="3640" w:type="dxa"/>
            <w:vAlign w:val="center"/>
          </w:tcPr>
          <w:p w14:paraId="38E0DE0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SimSun" w:hAnsi="Times New Roman" w:cs="Times New Roman"/>
              </w:rPr>
            </w:pPr>
          </w:p>
        </w:tc>
        <w:tc>
          <w:tcPr>
            <w:tcW w:w="1778" w:type="dxa"/>
            <w:vMerge/>
            <w:vAlign w:val="center"/>
          </w:tcPr>
          <w:p w14:paraId="1FA7F87C" w14:textId="77777777" w:rsidR="002217D3" w:rsidRDefault="002217D3">
            <w:pPr>
              <w:jc w:val="center"/>
              <w:rPr>
                <w:rFonts w:ascii="Times New Roman" w:eastAsia="SimSun" w:hAnsi="Times New Roman" w:cs="Times New Roman"/>
              </w:rPr>
            </w:pPr>
          </w:p>
        </w:tc>
        <w:tc>
          <w:tcPr>
            <w:tcW w:w="1329" w:type="dxa"/>
            <w:vAlign w:val="center"/>
          </w:tcPr>
          <w:p w14:paraId="09F45F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.7 dB</w:t>
            </w:r>
          </w:p>
        </w:tc>
        <w:tc>
          <w:tcPr>
            <w:tcW w:w="1201" w:type="dxa"/>
            <w:vAlign w:val="center"/>
          </w:tcPr>
          <w:p w14:paraId="7F0547E6" w14:textId="77777777" w:rsidR="002217D3" w:rsidRDefault="002217D3">
            <w:pPr>
              <w:jc w:val="center"/>
              <w:rPr>
                <w:rFonts w:ascii="Times New Roman" w:eastAsia="SimSun" w:hAnsi="Times New Roman" w:cs="Times New Roman"/>
              </w:rPr>
            </w:pPr>
          </w:p>
        </w:tc>
        <w:tc>
          <w:tcPr>
            <w:tcW w:w="3640" w:type="dxa"/>
            <w:vAlign w:val="center"/>
          </w:tcPr>
          <w:p w14:paraId="08A44D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F0EA3AE" w14:textId="2C491514" w:rsidR="002217D3" w:rsidRDefault="004B2544">
            <w:pPr>
              <w:jc w:val="center"/>
              <w:rPr>
                <w:rFonts w:ascii="Times New Roman" w:eastAsia="SimSun" w:hAnsi="Times New Roman" w:cs="Times New Roman"/>
              </w:rPr>
            </w:pPr>
            <w:r>
              <w:rPr>
                <w:rFonts w:ascii="Times New Roman" w:eastAsia="SimSun" w:hAnsi="Times New Roman" w:cs="Times New Roman"/>
              </w:rPr>
              <w:t>0.8 dB</w:t>
            </w:r>
          </w:p>
        </w:tc>
        <w:tc>
          <w:tcPr>
            <w:tcW w:w="1201" w:type="dxa"/>
            <w:vAlign w:val="center"/>
          </w:tcPr>
          <w:p w14:paraId="4FAA2EB0" w14:textId="77777777" w:rsidR="002217D3" w:rsidRDefault="002217D3">
            <w:pPr>
              <w:jc w:val="center"/>
              <w:rPr>
                <w:rFonts w:ascii="Times New Roman" w:eastAsia="SimSun" w:hAnsi="Times New Roman" w:cs="Times New Roman"/>
              </w:rPr>
            </w:pPr>
          </w:p>
        </w:tc>
        <w:tc>
          <w:tcPr>
            <w:tcW w:w="3640" w:type="dxa"/>
            <w:vAlign w:val="center"/>
          </w:tcPr>
          <w:p w14:paraId="4ECE0608" w14:textId="680BBF4C" w:rsidR="002217D3" w:rsidRDefault="004B2544">
            <w:pPr>
              <w:jc w:val="center"/>
              <w:rPr>
                <w:rFonts w:ascii="Times New Roman" w:eastAsia="SimSun" w:hAnsi="Times New Roman" w:cs="Times New Roman"/>
              </w:rPr>
            </w:pPr>
            <w:r>
              <w:rPr>
                <w:rFonts w:ascii="Times New Roman" w:eastAsia="SimSun"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C146EB6" w14:textId="7A71C74E" w:rsidR="006367F8" w:rsidRDefault="006367F8"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6E7FDD5" w14:textId="77777777" w:rsidR="006367F8" w:rsidRDefault="006367F8" w:rsidP="006367F8">
            <w:pPr>
              <w:jc w:val="center"/>
              <w:rPr>
                <w:rFonts w:ascii="Times New Roman" w:eastAsia="SimSun" w:hAnsi="Times New Roman" w:cs="Times New Roman"/>
              </w:rPr>
            </w:pPr>
          </w:p>
        </w:tc>
        <w:tc>
          <w:tcPr>
            <w:tcW w:w="1201" w:type="dxa"/>
            <w:vAlign w:val="center"/>
          </w:tcPr>
          <w:p w14:paraId="0D019352" w14:textId="79F7EBA6" w:rsidR="006367F8" w:rsidRDefault="006367F8" w:rsidP="006367F8">
            <w:pPr>
              <w:jc w:val="center"/>
              <w:rPr>
                <w:rFonts w:ascii="Times New Roman" w:eastAsia="SimSun" w:hAnsi="Times New Roman" w:cs="Times New Roman"/>
              </w:rPr>
            </w:pPr>
            <w:r>
              <w:rPr>
                <w:rFonts w:ascii="Times New Roman" w:eastAsia="SimSun"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SimSun" w:hAnsi="Times New Roman" w:cs="Times New Roman"/>
              </w:rPr>
            </w:pPr>
            <w:r w:rsidRPr="00F161D2">
              <w:rPr>
                <w:rFonts w:ascii="Times New Roman" w:eastAsia="SimSun"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TB spanning multiple slots:</w:t>
            </w:r>
            <w:r w:rsidRPr="00F161D2">
              <w:rPr>
                <w:rFonts w:ascii="Times New Roman" w:eastAsia="SimSun"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Simulation assumption: </w:t>
            </w:r>
            <w:r w:rsidRPr="00AF7C5E">
              <w:rPr>
                <w:rFonts w:ascii="Times New Roman" w:eastAsia="SimSun" w:hAnsi="Times New Roman" w:cs="Times New Roman"/>
              </w:rPr>
              <w:t>3km/h, 4 GHz, TDD</w:t>
            </w:r>
            <w:r>
              <w:rPr>
                <w:rFonts w:ascii="Times New Roman" w:eastAsia="SimSun"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562422A" w14:textId="20D54EC9" w:rsidR="008E5527" w:rsidRDefault="008E5527"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5914349" w14:textId="2C7A0A8B" w:rsidR="008E5527" w:rsidRDefault="004E387F" w:rsidP="006367F8">
            <w:pPr>
              <w:jc w:val="center"/>
              <w:rPr>
                <w:rFonts w:ascii="Times New Roman" w:eastAsia="SimSun" w:hAnsi="Times New Roman" w:cs="Times New Roman"/>
              </w:rPr>
            </w:pPr>
            <w:r>
              <w:rPr>
                <w:rFonts w:ascii="Times New Roman" w:eastAsia="SimSun" w:hAnsi="Times New Roman" w:cs="Times New Roman"/>
              </w:rPr>
              <w:t>1-2 dB</w:t>
            </w:r>
          </w:p>
        </w:tc>
        <w:tc>
          <w:tcPr>
            <w:tcW w:w="1201" w:type="dxa"/>
            <w:vAlign w:val="center"/>
          </w:tcPr>
          <w:p w14:paraId="40CF3571" w14:textId="06F88E68" w:rsidR="008E5527" w:rsidRDefault="00903371" w:rsidP="006367F8">
            <w:pPr>
              <w:jc w:val="center"/>
              <w:rPr>
                <w:rFonts w:ascii="Times New Roman" w:eastAsia="SimSun" w:hAnsi="Times New Roman" w:cs="Times New Roman"/>
              </w:rPr>
            </w:pPr>
            <w:r>
              <w:rPr>
                <w:rFonts w:ascii="Times New Roman" w:eastAsia="SimSun"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SimSun" w:hAnsi="Times New Roman" w:cs="Times New Roman"/>
              </w:rPr>
            </w:pPr>
            <w:r>
              <w:rPr>
                <w:rFonts w:ascii="Times New Roman" w:eastAsia="SimSun" w:hAnsi="Times New Roman" w:cs="Times New Roman"/>
              </w:rPr>
              <w:t>Baseline: 1 PRB/slot. TB</w:t>
            </w:r>
            <w:r w:rsidR="009C7B20">
              <w:rPr>
                <w:rFonts w:ascii="Times New Roman" w:eastAsia="SimSun"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SimSun" w:hAnsi="Times New Roman" w:cs="Times New Roman"/>
              </w:rPr>
            </w:pPr>
            <w:r>
              <w:rPr>
                <w:rFonts w:ascii="Times New Roman" w:eastAsia="SimSun" w:hAnsi="Times New Roman" w:cs="Times New Roman"/>
              </w:rPr>
              <w:t>Proposal: Aggregate PRBs across multiple slots. Size TB for total aggregated resources.</w:t>
            </w:r>
          </w:p>
          <w:p w14:paraId="3D1CAAF5" w14:textId="5A6145BB" w:rsidR="009C7B20" w:rsidRDefault="007545A7"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Observation: </w:t>
            </w:r>
            <w:r w:rsidR="001677C6">
              <w:rPr>
                <w:rFonts w:ascii="Times New Roman" w:eastAsia="SimSun" w:hAnsi="Times New Roman" w:cs="Times New Roman"/>
              </w:rPr>
              <w:t xml:space="preserve">2 slot aggregation results in </w:t>
            </w:r>
            <w:r w:rsidR="00CA0605">
              <w:rPr>
                <w:rFonts w:ascii="Times New Roman" w:eastAsia="SimSun"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SimSun" w:hAnsi="Times New Roman" w:cs="Times New Roman"/>
              </w:rPr>
            </w:pPr>
            <w:r>
              <w:rPr>
                <w:rFonts w:ascii="Times New Roman" w:eastAsia="SimSun" w:hAnsi="Times New Roman" w:cs="Times New Roman"/>
              </w:rPr>
              <w:t>Additional gain due to overhead reduction</w:t>
            </w:r>
            <w:r w:rsidR="007545A7">
              <w:rPr>
                <w:rFonts w:ascii="Times New Roman" w:eastAsia="SimSun" w:hAnsi="Times New Roman" w:cs="Times New Roman"/>
              </w:rPr>
              <w:t xml:space="preserve"> is not included here.</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lastRenderedPageBreak/>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SimSun" w:hAnsi="Times New Roman" w:cs="Times New Roman"/>
              </w:rPr>
            </w:pPr>
          </w:p>
        </w:tc>
        <w:tc>
          <w:tcPr>
            <w:tcW w:w="1778" w:type="dxa"/>
            <w:vMerge/>
          </w:tcPr>
          <w:p w14:paraId="093F2318" w14:textId="77777777" w:rsidR="002217D3" w:rsidRDefault="002217D3">
            <w:pPr>
              <w:jc w:val="center"/>
              <w:rPr>
                <w:rFonts w:ascii="Times New Roman" w:eastAsia="SimSun" w:hAnsi="Times New Roman" w:cs="Times New Roman"/>
              </w:rPr>
            </w:pPr>
          </w:p>
        </w:tc>
        <w:tc>
          <w:tcPr>
            <w:tcW w:w="1329" w:type="dxa"/>
            <w:vAlign w:val="center"/>
          </w:tcPr>
          <w:p w14:paraId="56320717"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5846E0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2107B73" w14:textId="77777777" w:rsidR="002217D3" w:rsidRDefault="002217D3">
            <w:pPr>
              <w:jc w:val="center"/>
              <w:rPr>
                <w:rFonts w:ascii="Times New Roman" w:eastAsia="SimSun"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6C3396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A7F002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3535FE96" w14:textId="77777777" w:rsidR="002217D3" w:rsidRDefault="002217D3">
            <w:pPr>
              <w:jc w:val="center"/>
              <w:rPr>
                <w:rFonts w:ascii="Times New Roman" w:eastAsia="SimSun" w:hAnsi="Times New Roman" w:cs="Times New Roman"/>
              </w:rPr>
            </w:pPr>
          </w:p>
        </w:tc>
        <w:tc>
          <w:tcPr>
            <w:tcW w:w="3640" w:type="dxa"/>
            <w:vAlign w:val="center"/>
          </w:tcPr>
          <w:p w14:paraId="7374843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4B7B945A" w14:textId="4260D1C7" w:rsidR="00CB2463" w:rsidRDefault="00CB2463" w:rsidP="00CB2463">
            <w:pPr>
              <w:jc w:val="center"/>
              <w:rPr>
                <w:rFonts w:ascii="Times New Roman" w:eastAsia="SimSun" w:hAnsi="Times New Roman" w:cs="Times New Roman"/>
              </w:rPr>
            </w:pPr>
            <w:r>
              <w:rPr>
                <w:rFonts w:ascii="Times New Roman" w:eastAsia="SimSun" w:hAnsi="Times New Roman" w:cs="Times New Roman"/>
              </w:rPr>
              <w:t>0.3dB</w:t>
            </w:r>
          </w:p>
        </w:tc>
        <w:tc>
          <w:tcPr>
            <w:tcW w:w="1201" w:type="dxa"/>
            <w:vAlign w:val="center"/>
          </w:tcPr>
          <w:p w14:paraId="5EF7100B" w14:textId="77777777" w:rsidR="00CB2463" w:rsidRDefault="00CB2463" w:rsidP="00CB2463">
            <w:pPr>
              <w:jc w:val="center"/>
              <w:rPr>
                <w:rFonts w:ascii="Times New Roman" w:eastAsia="SimSun"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95F93">
              <w:rPr>
                <w:rFonts w:ascii="Times New Roman" w:eastAsia="SimSun"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SimSun" w:hAnsi="Times New Roman" w:cs="Times New Roman"/>
              </w:rPr>
            </w:pPr>
          </w:p>
        </w:tc>
        <w:tc>
          <w:tcPr>
            <w:tcW w:w="1778" w:type="dxa"/>
            <w:vMerge/>
          </w:tcPr>
          <w:p w14:paraId="61684FE2" w14:textId="77777777" w:rsidR="00CB2463" w:rsidRDefault="00CB2463" w:rsidP="00CB2463">
            <w:pPr>
              <w:jc w:val="center"/>
              <w:rPr>
                <w:rFonts w:ascii="Times New Roman" w:eastAsia="SimSun" w:hAnsi="Times New Roman" w:cs="Times New Roman"/>
              </w:rPr>
            </w:pPr>
          </w:p>
        </w:tc>
        <w:tc>
          <w:tcPr>
            <w:tcW w:w="1329" w:type="dxa"/>
            <w:vAlign w:val="center"/>
          </w:tcPr>
          <w:p w14:paraId="79CD8AEF" w14:textId="7CEDCA24" w:rsidR="00CB2463" w:rsidRDefault="00CB2463" w:rsidP="00CB2463">
            <w:pPr>
              <w:jc w:val="center"/>
              <w:rPr>
                <w:rFonts w:ascii="Times New Roman" w:eastAsia="SimSun" w:hAnsi="Times New Roman" w:cs="Times New Roman"/>
              </w:rPr>
            </w:pPr>
            <w:r>
              <w:rPr>
                <w:rFonts w:ascii="Times New Roman" w:eastAsia="SimSun" w:hAnsi="Times New Roman" w:cs="Times New Roman"/>
              </w:rPr>
              <w:t>1.5dB</w:t>
            </w:r>
          </w:p>
        </w:tc>
        <w:tc>
          <w:tcPr>
            <w:tcW w:w="1201" w:type="dxa"/>
            <w:vAlign w:val="center"/>
          </w:tcPr>
          <w:p w14:paraId="5D57DA00" w14:textId="77777777" w:rsidR="00CB2463" w:rsidRDefault="00CB2463" w:rsidP="00CB2463">
            <w:pPr>
              <w:jc w:val="center"/>
              <w:rPr>
                <w:rFonts w:ascii="Times New Roman" w:eastAsia="SimSun"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2E97207E" w14:textId="2E4A8191" w:rsidR="00B87984" w:rsidRDefault="00B87984"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6C6431C" w14:textId="66F9BCB0" w:rsidR="00B87984" w:rsidRDefault="00B87984" w:rsidP="00CB2463">
            <w:pPr>
              <w:jc w:val="center"/>
              <w:rPr>
                <w:rFonts w:ascii="Times New Roman" w:eastAsia="SimSun" w:hAnsi="Times New Roman" w:cs="Times New Roman"/>
              </w:rPr>
            </w:pPr>
            <w:r>
              <w:rPr>
                <w:rFonts w:ascii="Times New Roman" w:eastAsia="SimSun" w:hAnsi="Times New Roman" w:cs="Times New Roman"/>
              </w:rPr>
              <w:t>0 dB</w:t>
            </w:r>
          </w:p>
        </w:tc>
        <w:tc>
          <w:tcPr>
            <w:tcW w:w="1201" w:type="dxa"/>
            <w:vAlign w:val="center"/>
          </w:tcPr>
          <w:p w14:paraId="2F0971FF" w14:textId="77777777" w:rsidR="00B87984" w:rsidRDefault="00B87984" w:rsidP="00CB2463">
            <w:pPr>
              <w:jc w:val="center"/>
              <w:rPr>
                <w:rFonts w:ascii="Times New Roman" w:eastAsia="SimSun"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SimSun" w:hAnsi="Times New Roman" w:cs="Times New Roman"/>
              </w:rPr>
            </w:pPr>
            <w:r>
              <w:rPr>
                <w:rFonts w:ascii="Times New Roman" w:eastAsia="SimSun"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Baseline: </w:t>
            </w:r>
            <w:r w:rsidR="00AA403B">
              <w:rPr>
                <w:rFonts w:ascii="Times New Roman" w:eastAsia="SimSun"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Comparison: 4 repetitions with 4 inter-slot frequency hops. </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SimSun" w:hAnsi="Times New Roman" w:cs="Times New Roman"/>
              </w:rPr>
            </w:pPr>
          </w:p>
        </w:tc>
        <w:tc>
          <w:tcPr>
            <w:tcW w:w="1778" w:type="dxa"/>
            <w:vMerge/>
          </w:tcPr>
          <w:p w14:paraId="6DC6402B" w14:textId="77777777" w:rsidR="002217D3" w:rsidRDefault="002217D3">
            <w:pPr>
              <w:jc w:val="center"/>
              <w:rPr>
                <w:rFonts w:ascii="Times New Roman" w:eastAsia="SimSun" w:hAnsi="Times New Roman" w:cs="Times New Roman"/>
              </w:rPr>
            </w:pPr>
          </w:p>
        </w:tc>
        <w:tc>
          <w:tcPr>
            <w:tcW w:w="1329" w:type="dxa"/>
            <w:vAlign w:val="center"/>
          </w:tcPr>
          <w:p w14:paraId="6998A3F6"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1FD6F5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14912C83" w14:textId="77777777" w:rsidR="002217D3" w:rsidRDefault="002217D3">
            <w:pPr>
              <w:jc w:val="center"/>
              <w:rPr>
                <w:rFonts w:ascii="Times New Roman" w:eastAsia="SimSun"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E14DE6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47F2A" w14:textId="77777777" w:rsidR="002217D3" w:rsidRDefault="002217D3">
            <w:pPr>
              <w:jc w:val="center"/>
              <w:rPr>
                <w:rFonts w:ascii="Times New Roman" w:eastAsia="SimSun" w:hAnsi="Times New Roman" w:cs="Times New Roman"/>
              </w:rPr>
            </w:pPr>
          </w:p>
        </w:tc>
        <w:tc>
          <w:tcPr>
            <w:tcW w:w="1201" w:type="dxa"/>
            <w:vAlign w:val="center"/>
          </w:tcPr>
          <w:p w14:paraId="0EAF4A3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640" w:type="dxa"/>
            <w:vAlign w:val="center"/>
          </w:tcPr>
          <w:p w14:paraId="75BE352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44AAA8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207CB6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6013B737" w14:textId="77777777" w:rsidR="002217D3" w:rsidRDefault="002217D3">
            <w:pPr>
              <w:jc w:val="center"/>
              <w:rPr>
                <w:rFonts w:ascii="Times New Roman" w:eastAsia="SimSun" w:hAnsi="Times New Roman" w:cs="Times New Roman"/>
              </w:rPr>
            </w:pPr>
          </w:p>
        </w:tc>
        <w:tc>
          <w:tcPr>
            <w:tcW w:w="3640" w:type="dxa"/>
            <w:vAlign w:val="center"/>
          </w:tcPr>
          <w:p w14:paraId="6F688FAC"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w:t>
            </w:r>
            <w:r>
              <w:rPr>
                <w:rFonts w:ascii="Times New Roman" w:hAnsi="Times New Roman" w:cs="Times New Roman" w:hint="eastAsia"/>
              </w:rPr>
              <w:lastRenderedPageBreak/>
              <w:t xml:space="preserve">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08F31F5A" w14:textId="647A0D6C" w:rsidR="006B2451" w:rsidRDefault="006B2451" w:rsidP="006B245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2067843" w14:textId="3961D70E" w:rsidR="006B2451" w:rsidRDefault="006B2451" w:rsidP="006B2451">
            <w:pPr>
              <w:jc w:val="center"/>
              <w:rPr>
                <w:rFonts w:ascii="Times New Roman" w:eastAsia="SimSun" w:hAnsi="Times New Roman" w:cs="Times New Roman"/>
              </w:rPr>
            </w:pPr>
            <w:r>
              <w:rPr>
                <w:rFonts w:ascii="Times New Roman" w:eastAsia="SimSun" w:hAnsi="Times New Roman" w:cs="Times New Roman"/>
              </w:rPr>
              <w:t>~1.0dB</w:t>
            </w:r>
          </w:p>
        </w:tc>
        <w:tc>
          <w:tcPr>
            <w:tcW w:w="1201" w:type="dxa"/>
            <w:vAlign w:val="center"/>
          </w:tcPr>
          <w:p w14:paraId="7D40A7DC" w14:textId="77777777" w:rsidR="006B2451" w:rsidRDefault="006B2451" w:rsidP="006B2451">
            <w:pPr>
              <w:jc w:val="center"/>
              <w:rPr>
                <w:rFonts w:ascii="Times New Roman" w:eastAsia="SimSun"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SimSun" w:hAnsi="Times New Roman" w:cs="Times New Roman"/>
              </w:rPr>
            </w:pPr>
            <w:r w:rsidRPr="00BB1E8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BB1E8F">
              <w:rPr>
                <w:rFonts w:ascii="Times New Roman" w:eastAsia="SimSun"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w:t>
            </w:r>
            <w:r>
              <w:t xml:space="preserve"> </w:t>
            </w:r>
            <w:r w:rsidRPr="00864ADF">
              <w:rPr>
                <w:rFonts w:ascii="Times New Roman" w:eastAsia="SimSun" w:hAnsi="Times New Roman" w:cs="Times New Roman"/>
              </w:rPr>
              <w:t xml:space="preserve">same frequency resource in 4 consecutive slots. </w:t>
            </w:r>
            <w:r>
              <w:rPr>
                <w:rFonts w:ascii="Times New Roman" w:eastAsia="SimSun" w:hAnsi="Times New Roman" w:cs="Times New Roman"/>
              </w:rPr>
              <w:t>C</w:t>
            </w:r>
            <w:r w:rsidRPr="00864ADF">
              <w:rPr>
                <w:rFonts w:ascii="Times New Roman" w:eastAsia="SimSun" w:hAnsi="Times New Roman" w:cs="Times New Roman"/>
              </w:rPr>
              <w:t>ross-slot channel estimation is employed with a fixed window size of 4 slots</w:t>
            </w:r>
            <w:r>
              <w:rPr>
                <w:rFonts w:ascii="Times New Roman" w:eastAsia="SimSun" w:hAnsi="Times New Roman" w:cs="Times New Roman"/>
              </w:rPr>
              <w:t xml:space="preserve"> for both Rel-15 inter-slot FH and enhanced inter-slot FH. </w:t>
            </w:r>
            <w:r w:rsidRPr="00864ADF">
              <w:rPr>
                <w:rFonts w:ascii="Times New Roman" w:eastAsia="SimSun" w:hAnsi="Times New Roman" w:cs="Times New Roman"/>
              </w:rPr>
              <w:t xml:space="preserve">When employing cross-slot channel estimation, ~1.0dB performance gain can be achieved by enhanced inter-slot </w:t>
            </w:r>
            <w:r>
              <w:rPr>
                <w:rFonts w:ascii="Times New Roman" w:eastAsia="SimSun" w:hAnsi="Times New Roman" w:cs="Times New Roman"/>
              </w:rPr>
              <w:t>FH</w:t>
            </w:r>
            <w:r w:rsidRPr="00864ADF">
              <w:rPr>
                <w:rFonts w:ascii="Times New Roman" w:eastAsia="SimSun" w:hAnsi="Times New Roman" w:cs="Times New Roman"/>
              </w:rPr>
              <w:t xml:space="preserve"> pattern, compared to Rel-15 inter-slot </w:t>
            </w:r>
            <w:r>
              <w:rPr>
                <w:rFonts w:ascii="Times New Roman" w:eastAsia="SimSun" w:hAnsi="Times New Roman" w:cs="Times New Roman"/>
              </w:rPr>
              <w:t xml:space="preserve">FH. </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SimSun" w:hAnsi="Times New Roman" w:cs="Times New Roman"/>
              </w:rPr>
            </w:pPr>
          </w:p>
        </w:tc>
        <w:tc>
          <w:tcPr>
            <w:tcW w:w="1778" w:type="dxa"/>
            <w:vMerge/>
          </w:tcPr>
          <w:p w14:paraId="7989E2DF" w14:textId="77777777" w:rsidR="002217D3" w:rsidRDefault="002217D3">
            <w:pPr>
              <w:jc w:val="center"/>
              <w:rPr>
                <w:rFonts w:ascii="Times New Roman" w:eastAsia="SimSun" w:hAnsi="Times New Roman" w:cs="Times New Roman"/>
              </w:rPr>
            </w:pPr>
          </w:p>
        </w:tc>
        <w:tc>
          <w:tcPr>
            <w:tcW w:w="1329" w:type="dxa"/>
            <w:vAlign w:val="center"/>
          </w:tcPr>
          <w:p w14:paraId="39D17D59"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4C28E6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6DD1148" w14:textId="77777777" w:rsidR="002217D3" w:rsidRDefault="002217D3">
            <w:pPr>
              <w:jc w:val="center"/>
              <w:rPr>
                <w:rFonts w:ascii="Times New Roman" w:eastAsia="SimSun"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1FDAEA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C627037" w14:textId="77777777" w:rsidR="002217D3" w:rsidRDefault="002217D3">
            <w:pPr>
              <w:jc w:val="center"/>
              <w:rPr>
                <w:rFonts w:ascii="Times New Roman" w:eastAsia="SimSun" w:hAnsi="Times New Roman" w:cs="Times New Roman"/>
              </w:rPr>
            </w:pPr>
          </w:p>
        </w:tc>
        <w:tc>
          <w:tcPr>
            <w:tcW w:w="1201" w:type="dxa"/>
            <w:vAlign w:val="center"/>
          </w:tcPr>
          <w:p w14:paraId="5777A7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245A0D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O2O, half PRB and 8 </w:t>
            </w:r>
            <w:r>
              <w:rPr>
                <w:rFonts w:ascii="Times New Roman" w:eastAsia="SimSun" w:hAnsi="Times New Roman" w:cs="Times New Roman"/>
              </w:rPr>
              <w:lastRenderedPageBreak/>
              <w:t>slots</w:t>
            </w:r>
          </w:p>
        </w:tc>
      </w:tr>
      <w:tr w:rsidR="002217D3" w14:paraId="197D0B3D" w14:textId="77777777">
        <w:trPr>
          <w:trHeight w:val="412"/>
          <w:jc w:val="center"/>
        </w:trPr>
        <w:tc>
          <w:tcPr>
            <w:tcW w:w="1809" w:type="dxa"/>
            <w:vAlign w:val="center"/>
          </w:tcPr>
          <w:p w14:paraId="12563AB4" w14:textId="77777777" w:rsidR="002217D3" w:rsidRDefault="002217D3">
            <w:pPr>
              <w:jc w:val="center"/>
              <w:rPr>
                <w:rFonts w:ascii="Times New Roman" w:eastAsia="SimSun" w:hAnsi="Times New Roman" w:cs="Times New Roman"/>
              </w:rPr>
            </w:pPr>
          </w:p>
        </w:tc>
        <w:tc>
          <w:tcPr>
            <w:tcW w:w="1778" w:type="dxa"/>
          </w:tcPr>
          <w:p w14:paraId="1116D101" w14:textId="77777777" w:rsidR="002217D3" w:rsidRDefault="002217D3">
            <w:pPr>
              <w:jc w:val="center"/>
              <w:rPr>
                <w:rFonts w:ascii="Times New Roman" w:eastAsia="SimSun" w:hAnsi="Times New Roman" w:cs="Times New Roman"/>
              </w:rPr>
            </w:pPr>
          </w:p>
        </w:tc>
        <w:tc>
          <w:tcPr>
            <w:tcW w:w="1329" w:type="dxa"/>
            <w:vAlign w:val="center"/>
          </w:tcPr>
          <w:p w14:paraId="335CBD06" w14:textId="77777777" w:rsidR="002217D3" w:rsidRDefault="002217D3">
            <w:pPr>
              <w:jc w:val="center"/>
              <w:rPr>
                <w:rFonts w:ascii="Times New Roman" w:eastAsia="SimSun" w:hAnsi="Times New Roman" w:cs="Times New Roman"/>
              </w:rPr>
            </w:pPr>
          </w:p>
        </w:tc>
        <w:tc>
          <w:tcPr>
            <w:tcW w:w="1201" w:type="dxa"/>
            <w:vAlign w:val="center"/>
          </w:tcPr>
          <w:p w14:paraId="07CC68B9" w14:textId="77777777" w:rsidR="002217D3" w:rsidRDefault="002217D3">
            <w:pPr>
              <w:jc w:val="center"/>
              <w:rPr>
                <w:rFonts w:ascii="Times New Roman" w:eastAsia="SimSun" w:hAnsi="Times New Roman" w:cs="Times New Roman"/>
              </w:rPr>
            </w:pPr>
          </w:p>
        </w:tc>
        <w:tc>
          <w:tcPr>
            <w:tcW w:w="3640" w:type="dxa"/>
            <w:vAlign w:val="center"/>
          </w:tcPr>
          <w:p w14:paraId="47DA3701" w14:textId="77777777" w:rsidR="002217D3" w:rsidRDefault="002217D3">
            <w:pPr>
              <w:jc w:val="center"/>
              <w:rPr>
                <w:rFonts w:ascii="Times New Roman" w:eastAsia="SimSun" w:hAnsi="Times New Roman" w:cs="Times New Roman"/>
              </w:rPr>
            </w:pPr>
          </w:p>
        </w:tc>
      </w:tr>
      <w:tr w:rsidR="002217D3" w14:paraId="0DCAC195" w14:textId="77777777">
        <w:trPr>
          <w:trHeight w:val="412"/>
          <w:jc w:val="center"/>
        </w:trPr>
        <w:tc>
          <w:tcPr>
            <w:tcW w:w="1809" w:type="dxa"/>
            <w:vAlign w:val="center"/>
          </w:tcPr>
          <w:p w14:paraId="6D24EFE2" w14:textId="77777777" w:rsidR="002217D3" w:rsidRDefault="002217D3">
            <w:pPr>
              <w:jc w:val="center"/>
              <w:rPr>
                <w:rFonts w:ascii="Times New Roman" w:eastAsia="SimSun" w:hAnsi="Times New Roman" w:cs="Times New Roman"/>
              </w:rPr>
            </w:pPr>
          </w:p>
        </w:tc>
        <w:tc>
          <w:tcPr>
            <w:tcW w:w="1778" w:type="dxa"/>
          </w:tcPr>
          <w:p w14:paraId="3D13B14E" w14:textId="77777777" w:rsidR="002217D3" w:rsidRDefault="002217D3">
            <w:pPr>
              <w:jc w:val="center"/>
              <w:rPr>
                <w:rFonts w:ascii="Times New Roman" w:eastAsia="SimSun" w:hAnsi="Times New Roman" w:cs="Times New Roman"/>
              </w:rPr>
            </w:pPr>
          </w:p>
        </w:tc>
        <w:tc>
          <w:tcPr>
            <w:tcW w:w="1329" w:type="dxa"/>
            <w:vAlign w:val="center"/>
          </w:tcPr>
          <w:p w14:paraId="3785CF15" w14:textId="77777777" w:rsidR="002217D3" w:rsidRDefault="002217D3">
            <w:pPr>
              <w:jc w:val="center"/>
              <w:rPr>
                <w:rFonts w:ascii="Times New Roman" w:eastAsia="SimSun" w:hAnsi="Times New Roman" w:cs="Times New Roman"/>
              </w:rPr>
            </w:pPr>
          </w:p>
        </w:tc>
        <w:tc>
          <w:tcPr>
            <w:tcW w:w="1201" w:type="dxa"/>
            <w:vAlign w:val="center"/>
          </w:tcPr>
          <w:p w14:paraId="236638FD" w14:textId="77777777" w:rsidR="002217D3" w:rsidRDefault="002217D3">
            <w:pPr>
              <w:jc w:val="center"/>
              <w:rPr>
                <w:rFonts w:ascii="Times New Roman" w:eastAsia="SimSun" w:hAnsi="Times New Roman" w:cs="Times New Roman"/>
              </w:rPr>
            </w:pPr>
          </w:p>
        </w:tc>
        <w:tc>
          <w:tcPr>
            <w:tcW w:w="3640" w:type="dxa"/>
            <w:vAlign w:val="center"/>
          </w:tcPr>
          <w:p w14:paraId="23A50C04" w14:textId="77777777" w:rsidR="002217D3" w:rsidRDefault="002217D3">
            <w:pPr>
              <w:jc w:val="center"/>
              <w:rPr>
                <w:rFonts w:ascii="Times New Roman" w:eastAsia="SimSun" w:hAnsi="Times New Roman" w:cs="Times New Roman"/>
              </w:rPr>
            </w:pP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SimSun" w:hAnsi="Times New Roman" w:cs="Times New Roman"/>
              </w:rPr>
            </w:pPr>
          </w:p>
        </w:tc>
        <w:tc>
          <w:tcPr>
            <w:tcW w:w="1778" w:type="dxa"/>
            <w:vMerge/>
          </w:tcPr>
          <w:p w14:paraId="7FFEA8FF" w14:textId="77777777" w:rsidR="002217D3" w:rsidRDefault="002217D3">
            <w:pPr>
              <w:jc w:val="center"/>
              <w:rPr>
                <w:rFonts w:ascii="Times New Roman" w:eastAsia="SimSun" w:hAnsi="Times New Roman" w:cs="Times New Roman"/>
              </w:rPr>
            </w:pPr>
          </w:p>
        </w:tc>
        <w:tc>
          <w:tcPr>
            <w:tcW w:w="1329" w:type="dxa"/>
            <w:vAlign w:val="center"/>
          </w:tcPr>
          <w:p w14:paraId="67A6497A"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715DBD7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43B3B07" w14:textId="77777777" w:rsidR="002217D3" w:rsidRDefault="002217D3">
            <w:pPr>
              <w:jc w:val="center"/>
              <w:rPr>
                <w:rFonts w:ascii="Times New Roman" w:eastAsia="SimSun"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B9B41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201" w:type="dxa"/>
            <w:vAlign w:val="center"/>
          </w:tcPr>
          <w:p w14:paraId="203E5948" w14:textId="77777777" w:rsidR="002217D3" w:rsidRDefault="002217D3">
            <w:pPr>
              <w:jc w:val="center"/>
              <w:rPr>
                <w:rFonts w:ascii="Times New Roman" w:eastAsia="SimSun" w:hAnsi="Times New Roman" w:cs="Times New Roman"/>
              </w:rPr>
            </w:pPr>
          </w:p>
        </w:tc>
        <w:tc>
          <w:tcPr>
            <w:tcW w:w="3640" w:type="dxa"/>
            <w:vAlign w:val="center"/>
          </w:tcPr>
          <w:p w14:paraId="12F3D5D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SimSun" w:hAnsi="Times New Roman" w:cs="Times New Roman"/>
              </w:rPr>
            </w:pPr>
          </w:p>
        </w:tc>
        <w:tc>
          <w:tcPr>
            <w:tcW w:w="1778" w:type="dxa"/>
            <w:vMerge/>
            <w:vAlign w:val="center"/>
          </w:tcPr>
          <w:p w14:paraId="72D6617B" w14:textId="77777777" w:rsidR="002217D3" w:rsidRDefault="002217D3">
            <w:pPr>
              <w:jc w:val="center"/>
              <w:rPr>
                <w:rFonts w:ascii="Times New Roman" w:eastAsia="SimSun" w:hAnsi="Times New Roman" w:cs="Times New Roman"/>
              </w:rPr>
            </w:pPr>
          </w:p>
        </w:tc>
        <w:tc>
          <w:tcPr>
            <w:tcW w:w="1329" w:type="dxa"/>
            <w:vAlign w:val="center"/>
          </w:tcPr>
          <w:p w14:paraId="25669F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1201" w:type="dxa"/>
            <w:vAlign w:val="center"/>
          </w:tcPr>
          <w:p w14:paraId="6D0E2A1B" w14:textId="77777777" w:rsidR="002217D3" w:rsidRDefault="002217D3">
            <w:pPr>
              <w:jc w:val="center"/>
              <w:rPr>
                <w:rFonts w:ascii="Times New Roman" w:eastAsia="SimSun" w:hAnsi="Times New Roman" w:cs="Times New Roman"/>
              </w:rPr>
            </w:pPr>
          </w:p>
        </w:tc>
        <w:tc>
          <w:tcPr>
            <w:tcW w:w="3640" w:type="dxa"/>
            <w:vAlign w:val="center"/>
          </w:tcPr>
          <w:p w14:paraId="5372407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3C6C38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EC98E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1.8 dB</w:t>
            </w:r>
          </w:p>
        </w:tc>
        <w:tc>
          <w:tcPr>
            <w:tcW w:w="1201" w:type="dxa"/>
            <w:vAlign w:val="center"/>
          </w:tcPr>
          <w:p w14:paraId="3576C275" w14:textId="77777777" w:rsidR="002217D3" w:rsidRDefault="002217D3">
            <w:pPr>
              <w:jc w:val="center"/>
              <w:rPr>
                <w:rFonts w:ascii="Times New Roman" w:eastAsia="SimSun" w:hAnsi="Times New Roman" w:cs="Times New Roman"/>
              </w:rPr>
            </w:pPr>
          </w:p>
        </w:tc>
        <w:tc>
          <w:tcPr>
            <w:tcW w:w="3640" w:type="dxa"/>
            <w:vAlign w:val="center"/>
          </w:tcPr>
          <w:p w14:paraId="280EC065"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CCA1339" w14:textId="0B8EF512" w:rsidR="001C4D43" w:rsidRDefault="001C4D43" w:rsidP="001C4D43">
            <w:pPr>
              <w:jc w:val="center"/>
              <w:rPr>
                <w:rFonts w:ascii="Times New Roman" w:eastAsia="SimSun" w:hAnsi="Times New Roman" w:cs="Times New Roman"/>
              </w:rPr>
            </w:pPr>
            <w:r>
              <w:rPr>
                <w:rFonts w:ascii="Times New Roman" w:eastAsia="SimSun" w:hAnsi="Times New Roman" w:cs="Times New Roman"/>
              </w:rPr>
              <w:t>~2.0dB</w:t>
            </w:r>
          </w:p>
        </w:tc>
        <w:tc>
          <w:tcPr>
            <w:tcW w:w="1201" w:type="dxa"/>
            <w:vAlign w:val="center"/>
          </w:tcPr>
          <w:p w14:paraId="1F50744F" w14:textId="77777777" w:rsidR="001C4D43" w:rsidRDefault="001C4D43" w:rsidP="001C4D43">
            <w:pPr>
              <w:jc w:val="center"/>
              <w:rPr>
                <w:rFonts w:ascii="Times New Roman" w:eastAsia="SimSun"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D11FF">
              <w:rPr>
                <w:rFonts w:ascii="Times New Roman" w:eastAsia="SimSun" w:hAnsi="Times New Roman" w:cs="Times New Roman"/>
              </w:rPr>
              <w:t>2 DMRS symbols, 12 data symbols</w:t>
            </w:r>
            <w:r>
              <w:rPr>
                <w:rFonts w:ascii="Times New Roman" w:eastAsia="SimSun" w:hAnsi="Times New Roman" w:cs="Times New Roman"/>
              </w:rPr>
              <w:t>. C</w:t>
            </w:r>
            <w:r w:rsidRPr="00864ADF">
              <w:rPr>
                <w:rFonts w:ascii="Times New Roman" w:eastAsia="SimSun"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 xml:space="preserve">For Rel-15 inter-slot </w:t>
            </w:r>
            <w:r>
              <w:rPr>
                <w:rFonts w:ascii="Times New Roman" w:eastAsia="SimSun" w:hAnsi="Times New Roman" w:cs="Times New Roman"/>
              </w:rPr>
              <w:t>FH</w:t>
            </w:r>
            <w:r w:rsidRPr="001D11FF">
              <w:rPr>
                <w:rFonts w:ascii="Times New Roman" w:eastAsia="SimSun" w:hAnsi="Times New Roman" w:cs="Times New Roman"/>
              </w:rPr>
              <w:t>,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SimSun" w:hAnsi="Times New Roman" w:cs="Times New Roman"/>
              </w:rPr>
            </w:pPr>
          </w:p>
        </w:tc>
        <w:tc>
          <w:tcPr>
            <w:tcW w:w="1778" w:type="dxa"/>
            <w:vMerge/>
          </w:tcPr>
          <w:p w14:paraId="6B08486A" w14:textId="77777777" w:rsidR="001C4D43" w:rsidRDefault="001C4D43" w:rsidP="001C4D43">
            <w:pPr>
              <w:jc w:val="center"/>
              <w:rPr>
                <w:rFonts w:ascii="Times New Roman" w:eastAsia="SimSun" w:hAnsi="Times New Roman" w:cs="Times New Roman"/>
              </w:rPr>
            </w:pPr>
          </w:p>
        </w:tc>
        <w:tc>
          <w:tcPr>
            <w:tcW w:w="1329" w:type="dxa"/>
            <w:vAlign w:val="center"/>
          </w:tcPr>
          <w:p w14:paraId="37CEF20F" w14:textId="414F1F4A" w:rsidR="001C4D43" w:rsidRDefault="001C4D43" w:rsidP="001C4D43">
            <w:pPr>
              <w:jc w:val="center"/>
              <w:rPr>
                <w:rFonts w:ascii="Times New Roman" w:eastAsia="SimSun" w:hAnsi="Times New Roman" w:cs="Times New Roman"/>
              </w:rPr>
            </w:pPr>
            <w:r>
              <w:rPr>
                <w:rFonts w:ascii="Times New Roman" w:eastAsia="SimSun" w:hAnsi="Times New Roman" w:cs="Times New Roman"/>
              </w:rPr>
              <w:t>~3.0dB</w:t>
            </w:r>
          </w:p>
        </w:tc>
        <w:tc>
          <w:tcPr>
            <w:tcW w:w="1201" w:type="dxa"/>
            <w:vAlign w:val="center"/>
          </w:tcPr>
          <w:p w14:paraId="1929047D" w14:textId="77777777" w:rsidR="001C4D43" w:rsidRDefault="001C4D43" w:rsidP="001C4D43">
            <w:pPr>
              <w:jc w:val="center"/>
              <w:rPr>
                <w:rFonts w:ascii="Times New Roman" w:eastAsia="SimSun"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SimSun" w:hAnsi="Times New Roman" w:cs="Times New Roman"/>
              </w:rPr>
            </w:pPr>
            <w:r>
              <w:rPr>
                <w:rFonts w:ascii="Times New Roman" w:eastAsia="SimSun" w:hAnsi="Times New Roman" w:cs="Times New Roman"/>
              </w:rPr>
              <w:t>Same simulation assumptions as above. Enhanced inter-slot FH pattern:</w:t>
            </w:r>
            <w:r>
              <w:t xml:space="preserve"> </w:t>
            </w:r>
            <w:r w:rsidRPr="00864ADF">
              <w:rPr>
                <w:rFonts w:ascii="Times New Roman" w:eastAsia="SimSun" w:hAnsi="Times New Roman" w:cs="Times New Roman"/>
              </w:rPr>
              <w:t xml:space="preserve">same frequency resource in 4 consecutive slots. </w:t>
            </w:r>
          </w:p>
          <w:p w14:paraId="559DFD7C" w14:textId="536E8704" w:rsidR="001C4D43" w:rsidRPr="001D11FF" w:rsidRDefault="001C4D43" w:rsidP="00232D2D">
            <w:pPr>
              <w:spacing w:after="0" w:line="240" w:lineRule="auto"/>
              <w:jc w:val="left"/>
              <w:rPr>
                <w:rFonts w:ascii="Times New Roman" w:eastAsia="SimSun" w:hAnsi="Times New Roman" w:cs="Times New Roman"/>
              </w:rPr>
            </w:pPr>
            <w:r w:rsidRPr="001421C1">
              <w:rPr>
                <w:rFonts w:ascii="Times New Roman" w:eastAsia="SimSun" w:hAnsi="Times New Roman" w:cs="Times New Roman"/>
              </w:rPr>
              <w:t xml:space="preserve">Compared to Rel-15 inter-slot </w:t>
            </w:r>
            <w:r>
              <w:rPr>
                <w:rFonts w:ascii="Times New Roman" w:eastAsia="SimSun" w:hAnsi="Times New Roman" w:cs="Times New Roman"/>
              </w:rPr>
              <w:t>FH</w:t>
            </w:r>
            <w:r w:rsidRPr="001421C1">
              <w:rPr>
                <w:rFonts w:ascii="Times New Roman" w:eastAsia="SimSun" w:hAnsi="Times New Roman" w:cs="Times New Roman"/>
              </w:rPr>
              <w:t xml:space="preserve"> without cross-slot channel estimation, ~3dB can be achieved by enhanced inter-slot frequency hopping with </w:t>
            </w:r>
            <w:r w:rsidRPr="001421C1">
              <w:rPr>
                <w:rFonts w:ascii="Times New Roman" w:eastAsia="SimSun" w:hAnsi="Times New Roman" w:cs="Times New Roman"/>
              </w:rPr>
              <w:lastRenderedPageBreak/>
              <w:t>cross-slot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1778" w:type="dxa"/>
          </w:tcPr>
          <w:p w14:paraId="7F75E85F" w14:textId="02004A15" w:rsidR="00650C25" w:rsidRDefault="00650C25"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60859C" w14:textId="078446A2" w:rsidR="00650C25" w:rsidRDefault="00F84D3B" w:rsidP="001C4D43">
            <w:pPr>
              <w:jc w:val="center"/>
              <w:rPr>
                <w:rFonts w:ascii="Times New Roman" w:eastAsia="SimSun" w:hAnsi="Times New Roman" w:cs="Times New Roman"/>
              </w:rPr>
            </w:pPr>
            <w:r>
              <w:rPr>
                <w:rFonts w:ascii="Times New Roman" w:eastAsia="SimSun" w:hAnsi="Times New Roman" w:cs="Times New Roman"/>
              </w:rPr>
              <w:t>1-</w:t>
            </w:r>
            <w:r w:rsidR="00027A62">
              <w:rPr>
                <w:rFonts w:ascii="Times New Roman" w:eastAsia="SimSun" w:hAnsi="Times New Roman" w:cs="Times New Roman"/>
              </w:rPr>
              <w:t>2 dB</w:t>
            </w:r>
          </w:p>
        </w:tc>
        <w:tc>
          <w:tcPr>
            <w:tcW w:w="1201" w:type="dxa"/>
            <w:vAlign w:val="center"/>
          </w:tcPr>
          <w:p w14:paraId="36F2B0AD" w14:textId="77777777" w:rsidR="00650C25" w:rsidRDefault="00650C25" w:rsidP="001C4D43">
            <w:pPr>
              <w:jc w:val="center"/>
              <w:rPr>
                <w:rFonts w:ascii="Times New Roman" w:eastAsia="SimSun"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Enhancement: PUSCH 1 RB allocation, </w:t>
            </w:r>
            <w:r w:rsidR="007C16F2">
              <w:rPr>
                <w:rFonts w:ascii="Times New Roman" w:eastAsia="SimSun" w:hAnsi="Times New Roman" w:cs="Times New Roman"/>
              </w:rPr>
              <w:t>0/2/</w:t>
            </w:r>
            <w:r>
              <w:rPr>
                <w:rFonts w:ascii="Times New Roman" w:eastAsia="SimSun" w:hAnsi="Times New Roman" w:cs="Times New Roman"/>
              </w:rPr>
              <w:t>4 reps, with cross-slot channel estimation.</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SimSun" w:hAnsi="Times New Roman" w:cs="Times New Roman"/>
              </w:rPr>
            </w:pPr>
          </w:p>
        </w:tc>
        <w:tc>
          <w:tcPr>
            <w:tcW w:w="1778" w:type="dxa"/>
            <w:vMerge/>
          </w:tcPr>
          <w:p w14:paraId="34BF5282" w14:textId="77777777" w:rsidR="002217D3" w:rsidRDefault="002217D3">
            <w:pPr>
              <w:jc w:val="center"/>
              <w:rPr>
                <w:rFonts w:ascii="Times New Roman" w:eastAsia="SimSun" w:hAnsi="Times New Roman" w:cs="Times New Roman"/>
              </w:rPr>
            </w:pPr>
          </w:p>
        </w:tc>
        <w:tc>
          <w:tcPr>
            <w:tcW w:w="1329" w:type="dxa"/>
            <w:vAlign w:val="center"/>
          </w:tcPr>
          <w:p w14:paraId="2ACD0E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17A6DD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9D6CD2" w14:textId="77777777" w:rsidR="002217D3"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6CC245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3FA47E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1201" w:type="dxa"/>
            <w:vAlign w:val="center"/>
          </w:tcPr>
          <w:p w14:paraId="63A5B758" w14:textId="77777777" w:rsidR="002217D3" w:rsidRDefault="002217D3">
            <w:pPr>
              <w:jc w:val="center"/>
              <w:rPr>
                <w:rFonts w:ascii="Times New Roman" w:eastAsia="SimSun" w:hAnsi="Times New Roman" w:cs="Times New Roman"/>
              </w:rPr>
            </w:pPr>
          </w:p>
        </w:tc>
        <w:tc>
          <w:tcPr>
            <w:tcW w:w="3640" w:type="dxa"/>
            <w:vAlign w:val="center"/>
          </w:tcPr>
          <w:p w14:paraId="677794FD" w14:textId="77777777" w:rsidR="002217D3" w:rsidRDefault="009165AA">
            <w:pPr>
              <w:jc w:val="left"/>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DMRS type 1, one port transmission, 3 dB power boosting on DMRS RE compared to data RE. </w:t>
            </w:r>
          </w:p>
          <w:p w14:paraId="7C92FEC8" w14:textId="77777777" w:rsidR="002217D3" w:rsidRDefault="009165AA">
            <w:pPr>
              <w:jc w:val="left"/>
              <w:rPr>
                <w:rFonts w:ascii="Times New Roman" w:eastAsia="SimSun"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44CDAA32" w14:textId="621F5A52" w:rsidR="005B79F0" w:rsidRDefault="005B79F0" w:rsidP="005B79F0">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21070BEB" w14:textId="67D8DB05" w:rsidR="005B79F0" w:rsidRDefault="005B79F0" w:rsidP="005B79F0">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661025A" w14:textId="77777777" w:rsidR="005B79F0"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Baseline scheme: </w:t>
            </w:r>
            <w:r w:rsidRPr="00C15D65">
              <w:rPr>
                <w:rFonts w:ascii="Times New Roman" w:eastAsia="SimSun" w:hAnsi="Times New Roman" w:cs="Times New Roman"/>
              </w:rPr>
              <w:t>2 DMRS symbols in each slot</w:t>
            </w:r>
          </w:p>
          <w:p w14:paraId="00B8ED6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Lower DMRS density scheme: </w:t>
            </w:r>
            <w:r w:rsidRPr="00C15D65">
              <w:rPr>
                <w:rFonts w:ascii="Times New Roman" w:eastAsia="SimSun" w:hAnsi="Times New Roman" w:cs="Times New Roman"/>
              </w:rPr>
              <w:t>2 DMRS symbols in even slots and no DMRS in odd slots</w:t>
            </w:r>
          </w:p>
          <w:p w14:paraId="72A3F136" w14:textId="5178BE58" w:rsidR="005B79F0" w:rsidRDefault="005B79F0" w:rsidP="005B79F0">
            <w:pPr>
              <w:jc w:val="left"/>
              <w:rPr>
                <w:rFonts w:ascii="Times New Roman" w:eastAsia="SimSun" w:hAnsi="Times New Roman" w:cs="Times New Roman"/>
              </w:rPr>
            </w:pPr>
            <w:r w:rsidRPr="00C15D65">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C15D65">
              <w:rPr>
                <w:rFonts w:ascii="Times New Roman" w:eastAsia="SimSun" w:hAnsi="Times New Roman" w:cs="Times New Roman"/>
              </w:rPr>
              <w:t>2 DMRS symbols, 12 data symbols</w:t>
            </w:r>
          </w:p>
        </w:tc>
      </w:tr>
      <w:tr w:rsidR="005B79F0" w14:paraId="0F001632" w14:textId="77777777">
        <w:trPr>
          <w:trHeight w:val="412"/>
          <w:jc w:val="center"/>
        </w:trPr>
        <w:tc>
          <w:tcPr>
            <w:tcW w:w="1809" w:type="dxa"/>
            <w:vAlign w:val="center"/>
          </w:tcPr>
          <w:p w14:paraId="6D18C724" w14:textId="77777777" w:rsidR="005B79F0" w:rsidRDefault="005B79F0" w:rsidP="005B79F0">
            <w:pPr>
              <w:jc w:val="center"/>
              <w:rPr>
                <w:rFonts w:ascii="Times New Roman" w:eastAsia="SimSun" w:hAnsi="Times New Roman" w:cs="Times New Roman"/>
              </w:rPr>
            </w:pPr>
          </w:p>
        </w:tc>
        <w:tc>
          <w:tcPr>
            <w:tcW w:w="1778" w:type="dxa"/>
          </w:tcPr>
          <w:p w14:paraId="6A9CA184" w14:textId="77777777" w:rsidR="005B79F0" w:rsidRDefault="005B79F0" w:rsidP="005B79F0">
            <w:pPr>
              <w:jc w:val="center"/>
              <w:rPr>
                <w:rFonts w:ascii="Times New Roman" w:eastAsia="SimSun" w:hAnsi="Times New Roman" w:cs="Times New Roman"/>
              </w:rPr>
            </w:pPr>
          </w:p>
        </w:tc>
        <w:tc>
          <w:tcPr>
            <w:tcW w:w="1329" w:type="dxa"/>
            <w:vAlign w:val="center"/>
          </w:tcPr>
          <w:p w14:paraId="15ED4575" w14:textId="77777777" w:rsidR="005B79F0" w:rsidRDefault="005B79F0" w:rsidP="005B79F0">
            <w:pPr>
              <w:jc w:val="center"/>
              <w:rPr>
                <w:rFonts w:ascii="Times New Roman" w:eastAsia="SimSun" w:hAnsi="Times New Roman" w:cs="Times New Roman"/>
              </w:rPr>
            </w:pPr>
          </w:p>
        </w:tc>
        <w:tc>
          <w:tcPr>
            <w:tcW w:w="1201" w:type="dxa"/>
            <w:vAlign w:val="center"/>
          </w:tcPr>
          <w:p w14:paraId="4A8E60AF" w14:textId="77777777" w:rsidR="005B79F0" w:rsidRDefault="005B79F0" w:rsidP="005B79F0">
            <w:pPr>
              <w:jc w:val="center"/>
              <w:rPr>
                <w:rFonts w:ascii="Times New Roman" w:eastAsia="SimSun" w:hAnsi="Times New Roman" w:cs="Times New Roman"/>
              </w:rPr>
            </w:pPr>
          </w:p>
        </w:tc>
        <w:tc>
          <w:tcPr>
            <w:tcW w:w="3640" w:type="dxa"/>
            <w:vAlign w:val="center"/>
          </w:tcPr>
          <w:p w14:paraId="532008D8" w14:textId="77777777" w:rsidR="005B79F0" w:rsidRDefault="005B79F0" w:rsidP="005B79F0">
            <w:pPr>
              <w:jc w:val="center"/>
              <w:rPr>
                <w:rFonts w:ascii="Times New Roman" w:eastAsia="SimSun" w:hAnsi="Times New Roman" w:cs="Times New Roman"/>
              </w:rPr>
            </w:pP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lastRenderedPageBreak/>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73BBC" w14:paraId="1AB0DF1A" w14:textId="77777777">
        <w:trPr>
          <w:trHeight w:val="412"/>
          <w:jc w:val="center"/>
        </w:trPr>
        <w:tc>
          <w:tcPr>
            <w:tcW w:w="1809" w:type="dxa"/>
            <w:vAlign w:val="center"/>
          </w:tcPr>
          <w:p w14:paraId="2170F390" w14:textId="77777777" w:rsidR="00473BBC" w:rsidRDefault="00473BBC" w:rsidP="00473BBC">
            <w:pPr>
              <w:jc w:val="center"/>
              <w:rPr>
                <w:rFonts w:ascii="Times New Roman" w:eastAsia="SimSun" w:hAnsi="Times New Roman" w:cs="Times New Roman"/>
              </w:rPr>
            </w:pPr>
          </w:p>
        </w:tc>
        <w:tc>
          <w:tcPr>
            <w:tcW w:w="1778" w:type="dxa"/>
          </w:tcPr>
          <w:p w14:paraId="053C9396" w14:textId="77777777" w:rsidR="00473BBC" w:rsidRDefault="00473BBC" w:rsidP="00473BBC">
            <w:pPr>
              <w:jc w:val="center"/>
              <w:rPr>
                <w:rFonts w:ascii="Times New Roman" w:eastAsia="SimSun" w:hAnsi="Times New Roman" w:cs="Times New Roman"/>
              </w:rPr>
            </w:pPr>
          </w:p>
        </w:tc>
        <w:tc>
          <w:tcPr>
            <w:tcW w:w="1329" w:type="dxa"/>
            <w:vAlign w:val="center"/>
          </w:tcPr>
          <w:p w14:paraId="7FF6A4C6" w14:textId="77777777" w:rsidR="00473BBC" w:rsidRDefault="00473BBC" w:rsidP="00473BBC">
            <w:pPr>
              <w:jc w:val="center"/>
              <w:rPr>
                <w:rFonts w:ascii="Times New Roman" w:eastAsia="SimSun" w:hAnsi="Times New Roman" w:cs="Times New Roman"/>
              </w:rPr>
            </w:pPr>
          </w:p>
        </w:tc>
        <w:tc>
          <w:tcPr>
            <w:tcW w:w="1201" w:type="dxa"/>
            <w:vAlign w:val="center"/>
          </w:tcPr>
          <w:p w14:paraId="341C447B" w14:textId="77777777" w:rsidR="00473BBC" w:rsidRDefault="00473BBC" w:rsidP="00473BBC">
            <w:pPr>
              <w:jc w:val="center"/>
              <w:rPr>
                <w:rFonts w:ascii="Times New Roman" w:eastAsia="SimSun" w:hAnsi="Times New Roman" w:cs="Times New Roman"/>
              </w:rPr>
            </w:pPr>
          </w:p>
        </w:tc>
        <w:tc>
          <w:tcPr>
            <w:tcW w:w="3640" w:type="dxa"/>
            <w:vAlign w:val="center"/>
          </w:tcPr>
          <w:p w14:paraId="3B7BE299" w14:textId="77777777" w:rsidR="00473BBC" w:rsidRDefault="00473BBC" w:rsidP="00473BBC">
            <w:pPr>
              <w:jc w:val="center"/>
              <w:rPr>
                <w:rFonts w:ascii="Times New Roman" w:eastAsia="SimSun" w:hAnsi="Times New Roman" w:cs="Times New Roman"/>
              </w:rPr>
            </w:pP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6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2"/>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vAlign w:val="center"/>
          </w:tcPr>
          <w:p w14:paraId="7A34FF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2"/>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2"/>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2"/>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 xml:space="preserve">Aimed at avoiding a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2"/>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2053" w:type="dxa"/>
            <w:vAlign w:val="center"/>
          </w:tcPr>
          <w:p w14:paraId="0C23CE5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89050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75AFBC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71DFA6E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2~3 dB</w:t>
            </w:r>
          </w:p>
        </w:tc>
        <w:tc>
          <w:tcPr>
            <w:tcW w:w="3999" w:type="dxa"/>
            <w:vAlign w:val="center"/>
          </w:tcPr>
          <w:p w14:paraId="2C1310D6"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11 bits UCI</w:t>
            </w:r>
          </w:p>
          <w:p w14:paraId="7279B3A3"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Baseline scheme: </w:t>
            </w:r>
            <w:r>
              <w:rPr>
                <w:rFonts w:ascii="Times New Roman" w:eastAsia="SimSun" w:hAnsi="Times New Roman" w:cs="Times New Roman" w:hint="eastAsia"/>
              </w:rPr>
              <w:t>PUCCH format 3</w:t>
            </w:r>
          </w:p>
          <w:p w14:paraId="41ED6282"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Enhanced scheme: </w:t>
            </w:r>
            <w:r>
              <w:rPr>
                <w:rFonts w:ascii="Times New Roman" w:eastAsia="SimSun" w:hAnsi="Times New Roman" w:cs="Times New Roman" w:hint="eastAsia"/>
              </w:rPr>
              <w:t xml:space="preserve">Sequence based PUCCH with </w:t>
            </w:r>
            <w:r>
              <w:rPr>
                <w:rFonts w:ascii="Times New Roman" w:eastAsia="SimSun" w:hAnsi="Times New Roman" w:cs="Times New Roman"/>
              </w:rPr>
              <w:t>2^11 sequences</w:t>
            </w:r>
            <w:r>
              <w:rPr>
                <w:rFonts w:ascii="Times New Roman" w:eastAsia="SimSun"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17BE55DE" w14:textId="0793EB3E" w:rsidR="001A3FC6" w:rsidRDefault="001A3FC6" w:rsidP="001A3FC6">
            <w:pPr>
              <w:jc w:val="center"/>
              <w:rPr>
                <w:rFonts w:ascii="Times New Roman" w:eastAsia="SimSun" w:hAnsi="Times New Roman" w:cs="Times New Roman"/>
              </w:rPr>
            </w:pPr>
            <w:r>
              <w:rPr>
                <w:rFonts w:ascii="Times New Roman" w:eastAsia="SimSun"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SimSun" w:hAnsi="Times New Roman" w:cs="Times New Roman"/>
              </w:rPr>
            </w:pPr>
            <w:r w:rsidRPr="00D9259D">
              <w:rPr>
                <w:rFonts w:ascii="Times New Roman" w:eastAsia="SimSun" w:hAnsi="Times New Roman" w:cs="Times New Roman"/>
              </w:rPr>
              <w:t>PF3, 1Tx2Rx, FDD 700MHz, 3 UCI bits, 1%</w:t>
            </w:r>
            <w:r w:rsidR="003F5F87">
              <w:rPr>
                <w:rFonts w:ascii="Times New Roman" w:eastAsia="SimSun" w:hAnsi="Times New Roman" w:cs="Times New Roman"/>
              </w:rPr>
              <w:t xml:space="preserve"> </w:t>
            </w:r>
            <w:r w:rsidRPr="00D9259D">
              <w:rPr>
                <w:rFonts w:ascii="Times New Roman" w:eastAsia="SimSun" w:hAnsi="Times New Roman" w:cs="Times New Roman"/>
              </w:rPr>
              <w:t>DTX to ACK, 1% ACK misdetection.</w:t>
            </w:r>
          </w:p>
          <w:p w14:paraId="30277448"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Baseline scheme: existing PF3</w:t>
            </w:r>
          </w:p>
          <w:p w14:paraId="74A4AB85"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DMRS-less scheme: sequence based with PN sequence</w:t>
            </w:r>
          </w:p>
          <w:p w14:paraId="7BF0D96C" w14:textId="6C550473" w:rsidR="001A3FC6" w:rsidRDefault="001A3FC6" w:rsidP="00447E7B">
            <w:pPr>
              <w:jc w:val="left"/>
              <w:rPr>
                <w:rFonts w:ascii="Times New Roman" w:eastAsia="SimSun" w:hAnsi="Times New Roman" w:cs="Times New Roman"/>
              </w:rPr>
            </w:pPr>
            <w:r w:rsidRPr="00D9259D">
              <w:rPr>
                <w:rFonts w:ascii="Times New Roman" w:eastAsia="SimSun"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SimSun" w:hAnsi="Times New Roman" w:cs="Times New Roman"/>
              </w:rPr>
            </w:pPr>
          </w:p>
        </w:tc>
        <w:tc>
          <w:tcPr>
            <w:tcW w:w="2053" w:type="dxa"/>
            <w:vMerge/>
          </w:tcPr>
          <w:p w14:paraId="6E1979C6" w14:textId="77777777" w:rsidR="001A3FC6" w:rsidRDefault="001A3FC6" w:rsidP="001A3FC6">
            <w:pPr>
              <w:jc w:val="center"/>
              <w:rPr>
                <w:rFonts w:ascii="Times New Roman" w:eastAsia="SimSun" w:hAnsi="Times New Roman" w:cs="Times New Roman"/>
              </w:rPr>
            </w:pPr>
          </w:p>
        </w:tc>
        <w:tc>
          <w:tcPr>
            <w:tcW w:w="2316" w:type="dxa"/>
            <w:vAlign w:val="center"/>
          </w:tcPr>
          <w:p w14:paraId="6261A314" w14:textId="1498A8CA" w:rsidR="001A3FC6" w:rsidRDefault="001A3FC6" w:rsidP="001A3FC6">
            <w:pPr>
              <w:jc w:val="center"/>
              <w:rPr>
                <w:rFonts w:ascii="Times New Roman" w:eastAsia="SimSun" w:hAnsi="Times New Roman" w:cs="Times New Roman"/>
              </w:rPr>
            </w:pPr>
            <w:r>
              <w:rPr>
                <w:rFonts w:ascii="Times New Roman" w:eastAsia="SimSun" w:hAnsi="Times New Roman" w:cs="Times New Roman"/>
              </w:rPr>
              <w:t>0.2dB</w:t>
            </w:r>
          </w:p>
        </w:tc>
        <w:tc>
          <w:tcPr>
            <w:tcW w:w="3999" w:type="dxa"/>
            <w:vAlign w:val="center"/>
          </w:tcPr>
          <w:p w14:paraId="56BA23BC" w14:textId="3F900E59" w:rsidR="001A3FC6" w:rsidRDefault="001A3FC6" w:rsidP="00447E7B">
            <w:pPr>
              <w:jc w:val="left"/>
              <w:rPr>
                <w:rFonts w:ascii="Times New Roman" w:eastAsia="SimSun" w:hAnsi="Times New Roman" w:cs="Times New Roman"/>
              </w:rPr>
            </w:pPr>
            <w:r w:rsidRPr="00754FB5">
              <w:rPr>
                <w:rFonts w:ascii="Times New Roman" w:eastAsia="SimSun" w:hAnsi="Times New Roman" w:cs="Times New Roman"/>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75BBC763" w14:textId="633592F1" w:rsidR="00153F98" w:rsidRDefault="00153F98" w:rsidP="001A3FC6">
            <w:pPr>
              <w:jc w:val="center"/>
              <w:rPr>
                <w:rFonts w:ascii="Times New Roman" w:eastAsia="SimSun" w:hAnsi="Times New Roman" w:cs="Times New Roman"/>
              </w:rPr>
            </w:pPr>
            <w:r>
              <w:rPr>
                <w:rFonts w:ascii="Times New Roman" w:eastAsia="SimSun"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SimSun" w:hAnsi="Times New Roman" w:cs="Times New Roman"/>
              </w:rPr>
            </w:pPr>
            <w:r>
              <w:rPr>
                <w:rFonts w:ascii="Times New Roman" w:eastAsia="SimSun" w:hAnsi="Times New Roman" w:cs="Times New Roman"/>
              </w:rPr>
              <w:t>3 - 4 dB</w:t>
            </w:r>
          </w:p>
        </w:tc>
        <w:tc>
          <w:tcPr>
            <w:tcW w:w="3999" w:type="dxa"/>
            <w:vAlign w:val="center"/>
          </w:tcPr>
          <w:p w14:paraId="0D040C83" w14:textId="79958DAC" w:rsidR="00153F98" w:rsidRDefault="00153F98" w:rsidP="00447E7B">
            <w:pPr>
              <w:jc w:val="left"/>
              <w:rPr>
                <w:rFonts w:ascii="Times New Roman" w:eastAsia="SimSun" w:hAnsi="Times New Roman" w:cs="Times New Roman"/>
              </w:rPr>
            </w:pPr>
            <w:r>
              <w:rPr>
                <w:rFonts w:ascii="Times New Roman" w:eastAsia="SimSun" w:hAnsi="Times New Roman" w:cs="Times New Roman"/>
              </w:rPr>
              <w:t xml:space="preserve">Results for </w:t>
            </w:r>
            <w:r w:rsidR="00244094">
              <w:rPr>
                <w:rFonts w:ascii="Times New Roman" w:eastAsia="SimSun" w:hAnsi="Times New Roman" w:cs="Times New Roman"/>
              </w:rPr>
              <w:t xml:space="preserve">PUCCH </w:t>
            </w:r>
            <w:r>
              <w:rPr>
                <w:rFonts w:ascii="Times New Roman" w:eastAsia="SimSun" w:hAnsi="Times New Roman" w:cs="Times New Roman"/>
              </w:rPr>
              <w:t>with 2 bits</w:t>
            </w:r>
            <w:r w:rsidR="00244094">
              <w:rPr>
                <w:rFonts w:ascii="Times New Roman" w:eastAsia="SimSun" w:hAnsi="Times New Roman" w:cs="Times New Roman"/>
              </w:rPr>
              <w:t xml:space="preserve"> payload:</w:t>
            </w:r>
          </w:p>
          <w:p w14:paraId="4DF1BFFE" w14:textId="27849BF5" w:rsid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w:t>
            </w:r>
            <w:r w:rsidR="000E1471">
              <w:rPr>
                <w:rFonts w:ascii="Times New Roman" w:eastAsia="SimSun" w:hAnsi="Times New Roman" w:cs="Times New Roman"/>
              </w:rPr>
              <w:t xml:space="preserve">NR </w:t>
            </w:r>
            <w:r>
              <w:rPr>
                <w:rFonts w:ascii="Times New Roman" w:eastAsia="SimSun" w:hAnsi="Times New Roman" w:cs="Times New Roman"/>
              </w:rPr>
              <w:t xml:space="preserve">PUCCH Format 1, 14 OFDM symbols </w:t>
            </w:r>
          </w:p>
          <w:p w14:paraId="17C48F4E" w14:textId="2A0AFE89" w:rsidR="00244094"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135ADEEF" w14:textId="674E5C77"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Perf. Target: 1% ACK</w:t>
            </w:r>
            <w:r w:rsidRPr="00244094">
              <w:sym w:font="Wingdings" w:char="F0E0"/>
            </w:r>
            <w:r w:rsidRPr="00244094">
              <w:rPr>
                <w:rFonts w:ascii="Times New Roman" w:eastAsia="SimSun" w:hAnsi="Times New Roman" w:cs="Times New Roman"/>
              </w:rPr>
              <w:t>DTX, 0.1% NACK</w:t>
            </w:r>
            <w:r w:rsidRPr="00244094">
              <w:sym w:font="Wingdings" w:char="F0E0"/>
            </w:r>
            <w:r w:rsidRPr="00244094">
              <w:rPr>
                <w:rFonts w:ascii="Times New Roman" w:eastAsia="SimSun" w:hAnsi="Times New Roman" w:cs="Times New Roman"/>
              </w:rPr>
              <w:t xml:space="preserve"> ACK.</w:t>
            </w:r>
          </w:p>
          <w:p w14:paraId="21BA8402"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443E366B" w14:textId="0B67121A"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302896EB" w14:textId="5A06846D"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0E1471">
              <w:rPr>
                <w:rFonts w:ascii="Times New Roman" w:eastAsia="SimSun" w:hAnsi="Times New Roman" w:cs="Times New Roman"/>
              </w:rPr>
              <w:t>UCCH</w:t>
            </w:r>
            <w:r>
              <w:rPr>
                <w:rFonts w:ascii="Times New Roman" w:eastAsia="SimSun" w:hAnsi="Times New Roman" w:cs="Times New Roman"/>
              </w:rPr>
              <w:t xml:space="preserve"> with 4 bits</w:t>
            </w:r>
            <w:r w:rsidR="00244094">
              <w:rPr>
                <w:rFonts w:ascii="Times New Roman" w:eastAsia="SimSun" w:hAnsi="Times New Roman" w:cs="Times New Roman"/>
              </w:rPr>
              <w:t>:</w:t>
            </w:r>
          </w:p>
          <w:p w14:paraId="07241FEE" w14:textId="502AF627"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w:t>
            </w:r>
            <w:r>
              <w:rPr>
                <w:rFonts w:ascii="Times New Roman" w:eastAsia="SimSun" w:hAnsi="Times New Roman" w:cs="Times New Roman"/>
              </w:rPr>
              <w:t xml:space="preserve">NR </w:t>
            </w:r>
            <w:r>
              <w:rPr>
                <w:rFonts w:ascii="Times New Roman" w:eastAsia="SimSun" w:hAnsi="Times New Roman" w:cs="Times New Roman"/>
              </w:rPr>
              <w:t xml:space="preserve">PUCCH Format </w:t>
            </w:r>
            <w:r>
              <w:rPr>
                <w:rFonts w:ascii="Times New Roman" w:eastAsia="SimSun" w:hAnsi="Times New Roman" w:cs="Times New Roman"/>
              </w:rPr>
              <w:t>3</w:t>
            </w:r>
            <w:r>
              <w:rPr>
                <w:rFonts w:ascii="Times New Roman" w:eastAsia="SimSun" w:hAnsi="Times New Roman" w:cs="Times New Roman"/>
              </w:rPr>
              <w:t xml:space="preserve">, 14 OFDM symbols </w:t>
            </w:r>
          </w:p>
          <w:p w14:paraId="0FE995B3" w14:textId="77777777"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59330F8D" w14:textId="0C2E2CF7" w:rsidR="00244094"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 xml:space="preserve">Perf. Target: 1% </w:t>
            </w:r>
            <w:r w:rsidRPr="000E1471">
              <w:rPr>
                <w:rFonts w:ascii="Times New Roman" w:eastAsia="SimSun" w:hAnsi="Times New Roman" w:cs="Times New Roman"/>
              </w:rPr>
              <w:t>BLER</w:t>
            </w:r>
          </w:p>
          <w:p w14:paraId="58C5A185"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 xml:space="preserve">Lower complexity receiver </w:t>
            </w:r>
            <w:r w:rsidRPr="00244094">
              <w:rPr>
                <w:rFonts w:ascii="Times New Roman" w:eastAsia="SimSun" w:hAnsi="Times New Roman" w:cs="Times New Roman"/>
              </w:rPr>
              <w:lastRenderedPageBreak/>
              <w:t>compared to R15/R16 PF3 receiver.</w:t>
            </w:r>
          </w:p>
          <w:p w14:paraId="627FB813" w14:textId="30D24562" w:rsidR="000E1471" w:rsidRP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3170C796" w14:textId="58B7B8D6"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FC74AE">
              <w:rPr>
                <w:rFonts w:ascii="Times New Roman" w:eastAsia="SimSun" w:hAnsi="Times New Roman" w:cs="Times New Roman"/>
              </w:rPr>
              <w:t>UCCH</w:t>
            </w:r>
            <w:r>
              <w:rPr>
                <w:rFonts w:ascii="Times New Roman" w:eastAsia="SimSun" w:hAnsi="Times New Roman" w:cs="Times New Roman"/>
              </w:rPr>
              <w:t xml:space="preserve"> with 11 bits</w:t>
            </w:r>
            <w:r w:rsidR="00244094">
              <w:rPr>
                <w:rFonts w:ascii="Times New Roman" w:eastAsia="SimSun" w:hAnsi="Times New Roman" w:cs="Times New Roman"/>
              </w:rPr>
              <w:t>:</w:t>
            </w:r>
          </w:p>
          <w:p w14:paraId="4FD4D5C6" w14:textId="65104C08"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w:t>
            </w:r>
            <w:r>
              <w:rPr>
                <w:rFonts w:ascii="Times New Roman" w:eastAsia="SimSun" w:hAnsi="Times New Roman" w:cs="Times New Roman"/>
              </w:rPr>
              <w:t xml:space="preserve">NR </w:t>
            </w:r>
            <w:r>
              <w:rPr>
                <w:rFonts w:ascii="Times New Roman" w:eastAsia="SimSun" w:hAnsi="Times New Roman" w:cs="Times New Roman"/>
              </w:rPr>
              <w:t xml:space="preserve">PUCCH Format 3, </w:t>
            </w:r>
            <w:r w:rsidR="00FC74AE">
              <w:rPr>
                <w:rFonts w:ascii="Times New Roman" w:eastAsia="SimSun" w:hAnsi="Times New Roman" w:cs="Times New Roman"/>
              </w:rPr>
              <w:t>4-</w:t>
            </w:r>
            <w:r>
              <w:rPr>
                <w:rFonts w:ascii="Times New Roman" w:eastAsia="SimSun" w:hAnsi="Times New Roman" w:cs="Times New Roman"/>
              </w:rPr>
              <w:t xml:space="preserve">14 OFDM symbols </w:t>
            </w:r>
          </w:p>
          <w:p w14:paraId="62B2D600" w14:textId="41806F9B" w:rsid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Non-orthogonal sequence design</w:t>
            </w:r>
            <w:r>
              <w:rPr>
                <w:rFonts w:ascii="Times New Roman" w:eastAsia="SimSun" w:hAnsi="Times New Roman" w:cs="Times New Roman"/>
              </w:rPr>
              <w:t xml:space="preserve"> </w:t>
            </w:r>
            <w:r>
              <w:rPr>
                <w:rFonts w:ascii="Times New Roman" w:eastAsia="SimSun" w:hAnsi="Times New Roman" w:cs="Times New Roman"/>
              </w:rPr>
              <w:t>for non-coherent PUCCH</w:t>
            </w:r>
          </w:p>
          <w:p w14:paraId="60328E08" w14:textId="77777777" w:rsidR="000E1471" w:rsidRPr="000E1471"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58BCB5D" w14:textId="7BC7D01C"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206E0A75" w14:textId="5FF6026C" w:rsidR="00244094" w:rsidRP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77777777" w:rsidR="00244094" w:rsidRDefault="00244094" w:rsidP="001A3FC6">
            <w:pPr>
              <w:jc w:val="center"/>
              <w:rPr>
                <w:rFonts w:ascii="Times New Roman" w:eastAsia="SimSun" w:hAnsi="Times New Roman" w:cs="Times New Roman"/>
              </w:rPr>
            </w:pPr>
          </w:p>
        </w:tc>
        <w:tc>
          <w:tcPr>
            <w:tcW w:w="2053" w:type="dxa"/>
          </w:tcPr>
          <w:p w14:paraId="728D024C" w14:textId="77777777" w:rsidR="00244094" w:rsidRDefault="00244094" w:rsidP="001A3FC6">
            <w:pPr>
              <w:jc w:val="center"/>
              <w:rPr>
                <w:rFonts w:ascii="Times New Roman" w:eastAsia="SimSun" w:hAnsi="Times New Roman" w:cs="Times New Roman"/>
              </w:rPr>
            </w:pPr>
          </w:p>
        </w:tc>
        <w:tc>
          <w:tcPr>
            <w:tcW w:w="2316" w:type="dxa"/>
            <w:vAlign w:val="center"/>
          </w:tcPr>
          <w:p w14:paraId="269E0C0E" w14:textId="77777777" w:rsidR="00244094" w:rsidRDefault="00244094" w:rsidP="001A3FC6">
            <w:pPr>
              <w:jc w:val="center"/>
              <w:rPr>
                <w:rFonts w:ascii="Times New Roman" w:eastAsia="SimSun" w:hAnsi="Times New Roman" w:cs="Times New Roman"/>
              </w:rPr>
            </w:pPr>
          </w:p>
        </w:tc>
        <w:tc>
          <w:tcPr>
            <w:tcW w:w="3999" w:type="dxa"/>
            <w:vAlign w:val="center"/>
          </w:tcPr>
          <w:p w14:paraId="1841450A" w14:textId="77777777" w:rsidR="00244094" w:rsidRDefault="00244094" w:rsidP="00447E7B">
            <w:pPr>
              <w:jc w:val="left"/>
              <w:rPr>
                <w:rFonts w:ascii="Times New Roman" w:eastAsia="SimSun" w:hAnsi="Times New Roman" w:cs="Times New Roman"/>
              </w:rPr>
            </w:pP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4D68578" w14:textId="77777777">
        <w:trPr>
          <w:trHeight w:val="376"/>
          <w:jc w:val="center"/>
        </w:trPr>
        <w:tc>
          <w:tcPr>
            <w:tcW w:w="1392" w:type="dxa"/>
            <w:vMerge w:val="restart"/>
            <w:vAlign w:val="center"/>
          </w:tcPr>
          <w:p w14:paraId="7BE47E6A" w14:textId="77777777" w:rsidR="002217D3" w:rsidRDefault="002217D3">
            <w:pPr>
              <w:jc w:val="center"/>
              <w:rPr>
                <w:rFonts w:ascii="Times New Roman" w:eastAsia="SimSun" w:hAnsi="Times New Roman" w:cs="Times New Roman"/>
              </w:rPr>
            </w:pPr>
          </w:p>
        </w:tc>
        <w:tc>
          <w:tcPr>
            <w:tcW w:w="2053" w:type="dxa"/>
            <w:vMerge w:val="restart"/>
            <w:vAlign w:val="center"/>
          </w:tcPr>
          <w:p w14:paraId="07D29E8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77777777" w:rsidR="002217D3" w:rsidRDefault="002217D3">
            <w:pPr>
              <w:jc w:val="center"/>
              <w:rPr>
                <w:rFonts w:ascii="Times New Roman" w:eastAsia="SimSun" w:hAnsi="Times New Roman" w:cs="Times New Roman"/>
              </w:rPr>
            </w:pPr>
          </w:p>
        </w:tc>
        <w:tc>
          <w:tcPr>
            <w:tcW w:w="3999" w:type="dxa"/>
            <w:vAlign w:val="center"/>
          </w:tcPr>
          <w:p w14:paraId="592E0083" w14:textId="77777777" w:rsidR="002217D3" w:rsidRDefault="002217D3">
            <w:pPr>
              <w:jc w:val="center"/>
              <w:rPr>
                <w:rFonts w:ascii="Times New Roman" w:eastAsia="SimSun" w:hAnsi="Times New Roman" w:cs="Times New Roman"/>
              </w:rPr>
            </w:pPr>
          </w:p>
        </w:tc>
      </w:tr>
      <w:tr w:rsidR="002217D3" w14:paraId="22DC074E" w14:textId="77777777">
        <w:trPr>
          <w:trHeight w:val="399"/>
          <w:jc w:val="center"/>
        </w:trPr>
        <w:tc>
          <w:tcPr>
            <w:tcW w:w="1392" w:type="dxa"/>
            <w:vMerge/>
            <w:vAlign w:val="center"/>
          </w:tcPr>
          <w:p w14:paraId="44CB2B4E" w14:textId="77777777" w:rsidR="002217D3" w:rsidRDefault="002217D3">
            <w:pPr>
              <w:jc w:val="center"/>
              <w:rPr>
                <w:rFonts w:ascii="Times New Roman" w:eastAsia="SimSun" w:hAnsi="Times New Roman" w:cs="Times New Roman"/>
              </w:rPr>
            </w:pPr>
          </w:p>
        </w:tc>
        <w:tc>
          <w:tcPr>
            <w:tcW w:w="2053" w:type="dxa"/>
            <w:vMerge/>
            <w:vAlign w:val="center"/>
          </w:tcPr>
          <w:p w14:paraId="41491997" w14:textId="77777777" w:rsidR="002217D3" w:rsidRDefault="002217D3">
            <w:pPr>
              <w:jc w:val="center"/>
              <w:rPr>
                <w:rFonts w:ascii="Times New Roman" w:eastAsia="SimSun" w:hAnsi="Times New Roman" w:cs="Times New Roman"/>
              </w:rPr>
            </w:pPr>
          </w:p>
        </w:tc>
        <w:tc>
          <w:tcPr>
            <w:tcW w:w="2316" w:type="dxa"/>
            <w:vAlign w:val="center"/>
          </w:tcPr>
          <w:p w14:paraId="2C678FEC" w14:textId="77777777" w:rsidR="002217D3" w:rsidRDefault="002217D3">
            <w:pPr>
              <w:jc w:val="center"/>
              <w:rPr>
                <w:rFonts w:ascii="Times New Roman" w:eastAsia="SimSun" w:hAnsi="Times New Roman" w:cs="Times New Roman"/>
              </w:rPr>
            </w:pPr>
          </w:p>
        </w:tc>
        <w:tc>
          <w:tcPr>
            <w:tcW w:w="3999" w:type="dxa"/>
            <w:vAlign w:val="center"/>
          </w:tcPr>
          <w:p w14:paraId="1C0910F3" w14:textId="77777777" w:rsidR="002217D3" w:rsidRDefault="002217D3">
            <w:pPr>
              <w:jc w:val="center"/>
              <w:rPr>
                <w:rFonts w:ascii="Times New Roman" w:eastAsia="SimSun" w:hAnsi="Times New Roman" w:cs="Times New Roman"/>
              </w:rPr>
            </w:pPr>
          </w:p>
        </w:tc>
      </w:tr>
      <w:tr w:rsidR="002217D3" w14:paraId="0C82BF90" w14:textId="77777777">
        <w:trPr>
          <w:trHeight w:val="780"/>
          <w:jc w:val="center"/>
        </w:trPr>
        <w:tc>
          <w:tcPr>
            <w:tcW w:w="1392" w:type="dxa"/>
            <w:vMerge/>
            <w:vAlign w:val="center"/>
          </w:tcPr>
          <w:p w14:paraId="6E110AAF" w14:textId="77777777" w:rsidR="002217D3" w:rsidRDefault="002217D3">
            <w:pPr>
              <w:jc w:val="center"/>
              <w:rPr>
                <w:rFonts w:ascii="Times New Roman" w:eastAsia="SimSun" w:hAnsi="Times New Roman" w:cs="Times New Roman"/>
              </w:rPr>
            </w:pPr>
          </w:p>
        </w:tc>
        <w:tc>
          <w:tcPr>
            <w:tcW w:w="2053" w:type="dxa"/>
            <w:vMerge/>
            <w:vAlign w:val="center"/>
          </w:tcPr>
          <w:p w14:paraId="1ED3C321" w14:textId="77777777" w:rsidR="002217D3" w:rsidRDefault="002217D3">
            <w:pPr>
              <w:jc w:val="center"/>
              <w:rPr>
                <w:rFonts w:ascii="Times New Roman" w:eastAsia="SimSun" w:hAnsi="Times New Roman" w:cs="Times New Roman"/>
              </w:rPr>
            </w:pPr>
          </w:p>
        </w:tc>
        <w:tc>
          <w:tcPr>
            <w:tcW w:w="2316" w:type="dxa"/>
            <w:vAlign w:val="center"/>
          </w:tcPr>
          <w:p w14:paraId="3CF17DAA" w14:textId="77777777" w:rsidR="002217D3" w:rsidRDefault="002217D3">
            <w:pPr>
              <w:jc w:val="center"/>
              <w:rPr>
                <w:rFonts w:ascii="Times New Roman" w:eastAsia="SimSun" w:hAnsi="Times New Roman" w:cs="Times New Roman"/>
              </w:rPr>
            </w:pPr>
          </w:p>
        </w:tc>
        <w:tc>
          <w:tcPr>
            <w:tcW w:w="3999" w:type="dxa"/>
            <w:vAlign w:val="center"/>
          </w:tcPr>
          <w:p w14:paraId="176EB0D6" w14:textId="77777777" w:rsidR="002217D3" w:rsidRDefault="002217D3">
            <w:pPr>
              <w:jc w:val="center"/>
              <w:rPr>
                <w:rFonts w:ascii="Times New Roman" w:eastAsia="SimSun" w:hAnsi="Times New Roman" w:cs="Times New Roman"/>
              </w:rPr>
            </w:pP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lastRenderedPageBreak/>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Default="00930560" w:rsidP="00050120">
            <w:pPr>
              <w:spacing w:after="0" w:line="240" w:lineRule="auto"/>
              <w:jc w:val="left"/>
              <w:rPr>
                <w:rFonts w:ascii="Times New Roman" w:eastAsia="SimSun" w:hAnsi="Times New Roman" w:cs="Times New Roman"/>
              </w:rPr>
            </w:pPr>
            <w:r w:rsidRPr="00D9259D">
              <w:rPr>
                <w:rFonts w:ascii="Times New Roman" w:eastAsia="SimSun" w:hAnsi="Times New Roman" w:cs="Times New Roman"/>
              </w:rPr>
              <w:t xml:space="preserve">PF3, 1Tx2Rx, FDD 700MHz, </w:t>
            </w:r>
            <w:r>
              <w:rPr>
                <w:rFonts w:ascii="Times New Roman" w:eastAsia="SimSun" w:hAnsi="Times New Roman" w:cs="Times New Roman"/>
              </w:rPr>
              <w:t>22</w:t>
            </w:r>
            <w:r w:rsidRPr="00D9259D">
              <w:rPr>
                <w:rFonts w:ascii="Times New Roman" w:eastAsia="SimSun" w:hAnsi="Times New Roman" w:cs="Times New Roman"/>
              </w:rPr>
              <w:t xml:space="preserve"> UCI bits,</w:t>
            </w:r>
            <w:r>
              <w:rPr>
                <w:rFonts w:ascii="Times New Roman" w:eastAsia="SimSun" w:hAnsi="Times New Roman" w:cs="Times New Roman"/>
              </w:rPr>
              <w:t xml:space="preserve">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Default="00930560" w:rsidP="00050120">
            <w:pPr>
              <w:spacing w:after="0" w:line="240" w:lineRule="auto"/>
              <w:jc w:val="left"/>
              <w:rPr>
                <w:rFonts w:ascii="Times New Roman" w:eastAsia="SimSun" w:hAnsi="Times New Roman" w:cs="Times New Roman"/>
              </w:rPr>
            </w:pPr>
            <w:r w:rsidRPr="00D9259D">
              <w:rPr>
                <w:rFonts w:ascii="Times New Roman" w:eastAsia="SimSun" w:hAnsi="Times New Roman" w:cs="Times New Roman"/>
              </w:rPr>
              <w:t xml:space="preserve">PF3, 1Tx2Rx, FDD 700MHz, </w:t>
            </w:r>
            <w:r>
              <w:rPr>
                <w:rFonts w:ascii="Times New Roman" w:eastAsia="SimSun" w:hAnsi="Times New Roman" w:cs="Times New Roman"/>
              </w:rPr>
              <w:t>22</w:t>
            </w:r>
            <w:r w:rsidRPr="00D9259D">
              <w:rPr>
                <w:rFonts w:ascii="Times New Roman" w:eastAsia="SimSun" w:hAnsi="Times New Roman" w:cs="Times New Roman"/>
              </w:rPr>
              <w:t xml:space="preserve"> UCI bits,</w:t>
            </w:r>
            <w:r>
              <w:rPr>
                <w:rFonts w:ascii="Times New Roman" w:eastAsia="SimSun" w:hAnsi="Times New Roman" w:cs="Times New Roman"/>
              </w:rPr>
              <w:t xml:space="preserve">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w:t>
            </w:r>
            <w:r w:rsidRPr="0042465E">
              <w:rPr>
                <w:rFonts w:ascii="Times New Roman" w:eastAsia="SimSun" w:hAnsi="Times New Roman" w:cs="Times New Roman"/>
              </w:rPr>
              <w:lastRenderedPageBreak/>
              <w:t xml:space="preserve">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lastRenderedPageBreak/>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8149B6" w14:paraId="5B77D0FC" w14:textId="77777777">
        <w:trPr>
          <w:trHeight w:val="355"/>
          <w:jc w:val="center"/>
        </w:trPr>
        <w:tc>
          <w:tcPr>
            <w:tcW w:w="1386" w:type="dxa"/>
            <w:vAlign w:val="center"/>
          </w:tcPr>
          <w:p w14:paraId="2EB2BAF1" w14:textId="77777777" w:rsidR="008149B6" w:rsidRDefault="008149B6" w:rsidP="008149B6">
            <w:pPr>
              <w:jc w:val="center"/>
              <w:rPr>
                <w:rFonts w:ascii="Times New Roman" w:eastAsia="SimSun" w:hAnsi="Times New Roman" w:cs="Times New Roman"/>
              </w:rPr>
            </w:pPr>
          </w:p>
        </w:tc>
        <w:tc>
          <w:tcPr>
            <w:tcW w:w="2044" w:type="dxa"/>
          </w:tcPr>
          <w:p w14:paraId="19BA7A08" w14:textId="77777777" w:rsidR="008149B6" w:rsidRDefault="008149B6" w:rsidP="008149B6">
            <w:pPr>
              <w:jc w:val="center"/>
              <w:rPr>
                <w:rFonts w:ascii="Times New Roman" w:eastAsia="SimSun" w:hAnsi="Times New Roman" w:cs="Times New Roman"/>
              </w:rPr>
            </w:pPr>
          </w:p>
        </w:tc>
        <w:tc>
          <w:tcPr>
            <w:tcW w:w="2303" w:type="dxa"/>
            <w:vAlign w:val="center"/>
          </w:tcPr>
          <w:p w14:paraId="21E84D84" w14:textId="77777777" w:rsidR="008149B6" w:rsidRDefault="008149B6" w:rsidP="008149B6">
            <w:pPr>
              <w:jc w:val="center"/>
              <w:rPr>
                <w:rFonts w:ascii="Times New Roman" w:eastAsia="SimSun" w:hAnsi="Times New Roman" w:cs="Times New Roman"/>
              </w:rPr>
            </w:pPr>
          </w:p>
        </w:tc>
        <w:tc>
          <w:tcPr>
            <w:tcW w:w="3979" w:type="dxa"/>
            <w:vAlign w:val="center"/>
          </w:tcPr>
          <w:p w14:paraId="67F274CD" w14:textId="77777777" w:rsidR="008149B6" w:rsidRDefault="008149B6" w:rsidP="008149B6">
            <w:pPr>
              <w:jc w:val="center"/>
              <w:rPr>
                <w:rFonts w:ascii="Times New Roman" w:eastAsia="SimSun" w:hAnsi="Times New Roman" w:cs="Times New Roman"/>
              </w:rPr>
            </w:pP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 xml:space="preserve">evaluation results of other enhancements for Msg3 other than Msg3 repetition or enhancements for other channels/signals including PBCH, unicast/broadcast PDCCH, PDSCH, PRACH, A-CSI and PUCCH with </w:t>
      </w:r>
      <w:r>
        <w:rPr>
          <w:rFonts w:ascii="Times New Roman" w:hAnsi="Times New Roman" w:cs="Times New Roman" w:hint="eastAsia"/>
        </w:rPr>
        <w:lastRenderedPageBreak/>
        <w:t>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62" w:type="dxa"/>
            <w:vAlign w:val="center"/>
          </w:tcPr>
          <w:p w14:paraId="5DA787C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hannels</w:t>
            </w:r>
            <w:r>
              <w:rPr>
                <w:rFonts w:ascii="Times New Roman" w:eastAsia="SimSun" w:hAnsi="Times New Roman" w:cs="Times New Roman" w:hint="eastAsia"/>
              </w:rPr>
              <w:t>/Signals</w:t>
            </w:r>
          </w:p>
        </w:tc>
        <w:tc>
          <w:tcPr>
            <w:tcW w:w="2335" w:type="dxa"/>
            <w:vAlign w:val="center"/>
          </w:tcPr>
          <w:p w14:paraId="7F100D0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006" w:type="dxa"/>
            <w:vAlign w:val="center"/>
          </w:tcPr>
          <w:p w14:paraId="25D14A9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SimSun" w:hAnsi="Times New Roman" w:cs="Times New Roman"/>
              </w:rPr>
            </w:pPr>
            <w:r>
              <w:rPr>
                <w:rFonts w:ascii="Times New Roman" w:eastAsia="SimSun" w:hAnsi="Times New Roman" w:cs="Times New Roman" w:hint="eastAsia"/>
              </w:rPr>
              <w:t>ZTE</w:t>
            </w:r>
          </w:p>
        </w:tc>
        <w:tc>
          <w:tcPr>
            <w:tcW w:w="1762" w:type="dxa"/>
            <w:vAlign w:val="center"/>
          </w:tcPr>
          <w:p w14:paraId="66A931DC" w14:textId="77777777" w:rsidR="002217D3" w:rsidRDefault="009165AA">
            <w:pPr>
              <w:rPr>
                <w:rFonts w:ascii="Times New Roman" w:eastAsia="SimSun" w:hAnsi="Times New Roman" w:cs="Times New Roman"/>
              </w:rPr>
            </w:pPr>
            <w:r>
              <w:rPr>
                <w:rFonts w:ascii="Times New Roman" w:eastAsia="SimSun" w:hAnsi="Times New Roman" w:cs="Times New Roman"/>
              </w:rPr>
              <w:t>SSB</w:t>
            </w:r>
          </w:p>
        </w:tc>
        <w:tc>
          <w:tcPr>
            <w:tcW w:w="2335" w:type="dxa"/>
            <w:vAlign w:val="center"/>
          </w:tcPr>
          <w:p w14:paraId="03EAABF4" w14:textId="77777777" w:rsidR="002217D3" w:rsidRDefault="009165AA">
            <w:pPr>
              <w:rPr>
                <w:rFonts w:ascii="Times New Roman" w:eastAsia="SimSun"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SimSun" w:hAnsi="Times New Roman" w:cs="Times New Roman"/>
              </w:rPr>
            </w:pPr>
            <w:r>
              <w:rPr>
                <w:rFonts w:ascii="Times New Roman" w:eastAsia="SimSun" w:hAnsi="Times New Roman" w:cs="Times New Roman"/>
              </w:rPr>
              <w:t>1.84 dB</w:t>
            </w:r>
          </w:p>
        </w:tc>
        <w:tc>
          <w:tcPr>
            <w:tcW w:w="2482" w:type="dxa"/>
          </w:tcPr>
          <w:p w14:paraId="3326F7BD" w14:textId="77777777" w:rsidR="002217D3" w:rsidRDefault="009165AA">
            <w:pPr>
              <w:jc w:val="left"/>
              <w:rPr>
                <w:rFonts w:ascii="Times New Roman" w:eastAsia="SimSun" w:hAnsi="Times New Roman" w:cs="Times New Roman"/>
              </w:rPr>
            </w:pPr>
            <w:r>
              <w:rPr>
                <w:rFonts w:ascii="Times New Roman" w:eastAsia="SimSun"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SimSun"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SimSun" w:hAnsi="Times New Roman" w:cs="Times New Roman"/>
              </w:rPr>
            </w:pPr>
          </w:p>
        </w:tc>
        <w:tc>
          <w:tcPr>
            <w:tcW w:w="1762" w:type="dxa"/>
            <w:vMerge w:val="restart"/>
            <w:vAlign w:val="center"/>
          </w:tcPr>
          <w:p w14:paraId="38BAACE9" w14:textId="77777777" w:rsidR="002217D3" w:rsidRDefault="009165AA">
            <w:pPr>
              <w:rPr>
                <w:rFonts w:ascii="Times New Roman" w:eastAsia="SimSun" w:hAnsi="Times New Roman" w:cs="Times New Roman"/>
              </w:rPr>
            </w:pPr>
            <w:r>
              <w:rPr>
                <w:rFonts w:ascii="Times New Roman" w:eastAsia="SimSun" w:hAnsi="Times New Roman" w:cs="Times New Roman"/>
              </w:rPr>
              <w:t>PRACH</w:t>
            </w:r>
          </w:p>
        </w:tc>
        <w:tc>
          <w:tcPr>
            <w:tcW w:w="2335" w:type="dxa"/>
            <w:vMerge w:val="restart"/>
            <w:vAlign w:val="center"/>
          </w:tcPr>
          <w:p w14:paraId="6C88316C" w14:textId="77777777" w:rsidR="002217D3" w:rsidRDefault="009165AA">
            <w:pPr>
              <w:rPr>
                <w:rFonts w:ascii="Times New Roman" w:eastAsia="SimSun" w:hAnsi="Times New Roman" w:cs="Times New Roman"/>
              </w:rPr>
            </w:pPr>
            <w:r>
              <w:rPr>
                <w:rFonts w:ascii="Times New Roman" w:eastAsia="SimSun" w:hAnsi="Times New Roman" w:cs="Times New Roman"/>
              </w:rPr>
              <w:t>PRACH repetition</w:t>
            </w:r>
          </w:p>
        </w:tc>
        <w:tc>
          <w:tcPr>
            <w:tcW w:w="2006" w:type="dxa"/>
            <w:vAlign w:val="center"/>
          </w:tcPr>
          <w:p w14:paraId="3FDCE0B7" w14:textId="77777777" w:rsidR="002217D3" w:rsidRDefault="009165AA">
            <w:pPr>
              <w:spacing w:after="180"/>
              <w:rPr>
                <w:rFonts w:ascii="Times New Roman" w:eastAsia="SimSun"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SimSun"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SimSun" w:hAnsi="Times New Roman" w:cs="Times New Roman"/>
              </w:rPr>
            </w:pPr>
          </w:p>
        </w:tc>
        <w:tc>
          <w:tcPr>
            <w:tcW w:w="1762" w:type="dxa"/>
            <w:vMerge/>
            <w:vAlign w:val="center"/>
          </w:tcPr>
          <w:p w14:paraId="401B38F1" w14:textId="77777777" w:rsidR="002217D3" w:rsidRDefault="002217D3">
            <w:pPr>
              <w:rPr>
                <w:rFonts w:ascii="Times New Roman" w:eastAsia="SimSun" w:hAnsi="Times New Roman" w:cs="Times New Roman"/>
              </w:rPr>
            </w:pPr>
          </w:p>
        </w:tc>
        <w:tc>
          <w:tcPr>
            <w:tcW w:w="2335" w:type="dxa"/>
            <w:vMerge/>
            <w:vAlign w:val="center"/>
          </w:tcPr>
          <w:p w14:paraId="6F644532" w14:textId="77777777" w:rsidR="002217D3" w:rsidRDefault="002217D3">
            <w:pPr>
              <w:rPr>
                <w:rFonts w:ascii="Times New Roman" w:eastAsia="SimSun"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SimSun" w:hAnsi="Times New Roman" w:cs="Times New Roman"/>
              </w:rPr>
            </w:pPr>
          </w:p>
        </w:tc>
        <w:tc>
          <w:tcPr>
            <w:tcW w:w="1762" w:type="dxa"/>
            <w:vMerge/>
            <w:vAlign w:val="center"/>
          </w:tcPr>
          <w:p w14:paraId="62105C74" w14:textId="77777777" w:rsidR="002217D3" w:rsidRDefault="002217D3">
            <w:pPr>
              <w:rPr>
                <w:rFonts w:ascii="Times New Roman" w:eastAsia="SimSun" w:hAnsi="Times New Roman" w:cs="Times New Roman"/>
              </w:rPr>
            </w:pPr>
          </w:p>
        </w:tc>
        <w:tc>
          <w:tcPr>
            <w:tcW w:w="2335" w:type="dxa"/>
            <w:vMerge/>
            <w:vAlign w:val="center"/>
          </w:tcPr>
          <w:p w14:paraId="28B7A60D" w14:textId="77777777" w:rsidR="002217D3" w:rsidRDefault="002217D3">
            <w:pPr>
              <w:rPr>
                <w:rFonts w:ascii="Times New Roman" w:eastAsia="SimSun"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SimSun" w:hAnsi="Times New Roman" w:cs="Times New Roman"/>
              </w:rPr>
            </w:pPr>
          </w:p>
        </w:tc>
        <w:tc>
          <w:tcPr>
            <w:tcW w:w="1762" w:type="dxa"/>
            <w:vMerge/>
            <w:vAlign w:val="center"/>
          </w:tcPr>
          <w:p w14:paraId="42BE9530" w14:textId="77777777" w:rsidR="002217D3" w:rsidRDefault="002217D3">
            <w:pPr>
              <w:rPr>
                <w:rFonts w:ascii="Times New Roman" w:eastAsia="SimSun" w:hAnsi="Times New Roman" w:cs="Times New Roman"/>
              </w:rPr>
            </w:pPr>
          </w:p>
        </w:tc>
        <w:tc>
          <w:tcPr>
            <w:tcW w:w="2335" w:type="dxa"/>
            <w:vMerge/>
            <w:vAlign w:val="center"/>
          </w:tcPr>
          <w:p w14:paraId="246E28D5" w14:textId="77777777" w:rsidR="002217D3" w:rsidRDefault="002217D3">
            <w:pPr>
              <w:rPr>
                <w:rFonts w:ascii="Times New Roman" w:eastAsia="SimSun"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SimSun" w:hAnsi="Times New Roman" w:cs="Times New Roman"/>
              </w:rPr>
            </w:pPr>
          </w:p>
        </w:tc>
        <w:tc>
          <w:tcPr>
            <w:tcW w:w="1762" w:type="dxa"/>
            <w:vMerge/>
            <w:vAlign w:val="center"/>
          </w:tcPr>
          <w:p w14:paraId="5C52A5C4" w14:textId="77777777" w:rsidR="002217D3" w:rsidRDefault="002217D3">
            <w:pPr>
              <w:rPr>
                <w:rFonts w:ascii="Times New Roman" w:eastAsia="SimSun" w:hAnsi="Times New Roman" w:cs="Times New Roman"/>
              </w:rPr>
            </w:pPr>
          </w:p>
        </w:tc>
        <w:tc>
          <w:tcPr>
            <w:tcW w:w="2335" w:type="dxa"/>
            <w:vAlign w:val="center"/>
          </w:tcPr>
          <w:p w14:paraId="69AE3A60" w14:textId="77777777" w:rsidR="002217D3" w:rsidRDefault="009165AA">
            <w:pPr>
              <w:rPr>
                <w:rFonts w:ascii="Times New Roman" w:eastAsia="SimSun" w:hAnsi="Times New Roman" w:cs="Times New Roman"/>
              </w:rPr>
            </w:pPr>
            <w:r>
              <w:rPr>
                <w:rFonts w:ascii="Times New Roman" w:eastAsia="SimSun"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Rural, </w:t>
            </w:r>
            <w:r>
              <w:rPr>
                <w:rFonts w:ascii="Times New Roman" w:eastAsia="SimSun" w:hAnsi="Times New Roman" w:cs="Times New Roman" w:hint="eastAsia"/>
              </w:rPr>
              <w:t>2G</w:t>
            </w:r>
            <w:r>
              <w:rPr>
                <w:rFonts w:ascii="Times New Roman" w:eastAsia="SimSun"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w:t>
            </w:r>
            <w:r>
              <w:rPr>
                <w:rFonts w:ascii="Times New Roman" w:hAnsi="Times New Roman" w:cs="Times New Roman" w:hint="eastAsia"/>
              </w:rPr>
              <w:lastRenderedPageBreak/>
              <w:t xml:space="preserve">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SimSun" w:hAnsi="Times New Roman" w:cs="Times New Roman"/>
              </w:rPr>
            </w:pPr>
          </w:p>
        </w:tc>
        <w:tc>
          <w:tcPr>
            <w:tcW w:w="1762" w:type="dxa"/>
            <w:vMerge w:val="restart"/>
            <w:vAlign w:val="center"/>
          </w:tcPr>
          <w:p w14:paraId="6655904E" w14:textId="77777777" w:rsidR="002217D3" w:rsidRDefault="009165AA">
            <w:pPr>
              <w:rPr>
                <w:rFonts w:ascii="Times New Roman" w:eastAsia="SimSun"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SimSun" w:hAnsi="Times New Roman" w:cs="Times New Roman"/>
              </w:rPr>
            </w:pPr>
          </w:p>
        </w:tc>
        <w:tc>
          <w:tcPr>
            <w:tcW w:w="1762" w:type="dxa"/>
            <w:vMerge/>
            <w:vAlign w:val="center"/>
          </w:tcPr>
          <w:p w14:paraId="39FA5E74" w14:textId="77777777" w:rsidR="002217D3" w:rsidRDefault="002217D3">
            <w:pPr>
              <w:rPr>
                <w:rFonts w:ascii="Times New Roman" w:eastAsia="SimSun" w:hAnsi="Times New Roman" w:cs="Times New Roman"/>
              </w:rPr>
            </w:pPr>
          </w:p>
        </w:tc>
        <w:tc>
          <w:tcPr>
            <w:tcW w:w="2335" w:type="dxa"/>
            <w:vMerge/>
            <w:vAlign w:val="center"/>
          </w:tcPr>
          <w:p w14:paraId="55064F52" w14:textId="77777777" w:rsidR="002217D3" w:rsidRDefault="002217D3">
            <w:pPr>
              <w:rPr>
                <w:rFonts w:ascii="Times New Roman" w:eastAsia="SimSun"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SimSun" w:hAnsi="Times New Roman" w:cs="Times New Roman"/>
              </w:rPr>
            </w:pPr>
          </w:p>
        </w:tc>
        <w:tc>
          <w:tcPr>
            <w:tcW w:w="1762" w:type="dxa"/>
            <w:vMerge w:val="restart"/>
            <w:vAlign w:val="center"/>
          </w:tcPr>
          <w:p w14:paraId="79F65A03" w14:textId="77777777" w:rsidR="002217D3" w:rsidRDefault="002217D3">
            <w:pPr>
              <w:rPr>
                <w:rFonts w:ascii="Times New Roman" w:eastAsia="SimSun" w:hAnsi="Times New Roman" w:cs="Times New Roman"/>
              </w:rPr>
            </w:pPr>
          </w:p>
          <w:p w14:paraId="7AE81182" w14:textId="77777777" w:rsidR="002217D3" w:rsidRDefault="002217D3">
            <w:pPr>
              <w:rPr>
                <w:rFonts w:ascii="Times New Roman" w:eastAsia="SimSun" w:hAnsi="Times New Roman" w:cs="Times New Roman"/>
              </w:rPr>
            </w:pPr>
          </w:p>
          <w:p w14:paraId="33F4A223" w14:textId="77777777" w:rsidR="002217D3" w:rsidRDefault="002217D3">
            <w:pPr>
              <w:rPr>
                <w:rFonts w:ascii="Times New Roman" w:eastAsia="SimSun" w:hAnsi="Times New Roman" w:cs="Times New Roman"/>
              </w:rPr>
            </w:pPr>
          </w:p>
          <w:p w14:paraId="4AFCE092" w14:textId="77777777" w:rsidR="002217D3" w:rsidRDefault="002217D3">
            <w:pPr>
              <w:rPr>
                <w:rFonts w:ascii="Times New Roman" w:eastAsia="SimSun" w:hAnsi="Times New Roman" w:cs="Times New Roman"/>
              </w:rPr>
            </w:pPr>
          </w:p>
          <w:p w14:paraId="6240224B" w14:textId="77777777" w:rsidR="002217D3" w:rsidRDefault="002217D3">
            <w:pPr>
              <w:rPr>
                <w:rFonts w:ascii="Times New Roman" w:eastAsia="SimSun" w:hAnsi="Times New Roman" w:cs="Times New Roman"/>
              </w:rPr>
            </w:pPr>
          </w:p>
          <w:p w14:paraId="51708E9B" w14:textId="77777777" w:rsidR="002217D3" w:rsidRDefault="002217D3">
            <w:pPr>
              <w:rPr>
                <w:rFonts w:ascii="Times New Roman" w:eastAsia="SimSun" w:hAnsi="Times New Roman" w:cs="Times New Roman"/>
              </w:rPr>
            </w:pPr>
          </w:p>
          <w:p w14:paraId="661BB7B5" w14:textId="77777777" w:rsidR="002217D3" w:rsidRDefault="002217D3">
            <w:pPr>
              <w:rPr>
                <w:rFonts w:ascii="Times New Roman" w:eastAsia="SimSun" w:hAnsi="Times New Roman" w:cs="Times New Roman"/>
              </w:rPr>
            </w:pPr>
          </w:p>
          <w:p w14:paraId="50638E11" w14:textId="77777777" w:rsidR="002217D3" w:rsidRDefault="002217D3">
            <w:pPr>
              <w:rPr>
                <w:rFonts w:ascii="Times New Roman" w:eastAsia="SimSun" w:hAnsi="Times New Roman" w:cs="Times New Roman"/>
              </w:rPr>
            </w:pPr>
          </w:p>
          <w:p w14:paraId="164E10EC" w14:textId="77777777" w:rsidR="002217D3" w:rsidRDefault="009165AA">
            <w:pPr>
              <w:rPr>
                <w:rFonts w:ascii="Times New Roman" w:eastAsia="SimSun" w:hAnsi="Times New Roman" w:cs="Times New Roman"/>
              </w:rPr>
            </w:pPr>
            <w:r>
              <w:rPr>
                <w:rFonts w:ascii="Times New Roman" w:eastAsia="SimSun" w:hAnsi="Times New Roman" w:cs="Times New Roman" w:hint="eastAsia"/>
              </w:rPr>
              <w:t>PDCCH</w:t>
            </w:r>
          </w:p>
        </w:tc>
        <w:tc>
          <w:tcPr>
            <w:tcW w:w="2335" w:type="dxa"/>
            <w:vMerge w:val="restart"/>
            <w:vAlign w:val="center"/>
          </w:tcPr>
          <w:p w14:paraId="4BEBF30B" w14:textId="77777777" w:rsidR="002217D3" w:rsidRDefault="002217D3">
            <w:pPr>
              <w:rPr>
                <w:rFonts w:ascii="Times New Roman" w:eastAsia="SimSun" w:hAnsi="Times New Roman" w:cs="Times New Roman"/>
              </w:rPr>
            </w:pPr>
          </w:p>
          <w:p w14:paraId="35D7C783" w14:textId="77777777" w:rsidR="002217D3" w:rsidRDefault="002217D3">
            <w:pPr>
              <w:rPr>
                <w:rFonts w:ascii="Times New Roman" w:eastAsia="SimSun" w:hAnsi="Times New Roman" w:cs="Times New Roman"/>
              </w:rPr>
            </w:pPr>
          </w:p>
          <w:p w14:paraId="320DB040" w14:textId="77777777" w:rsidR="002217D3" w:rsidRDefault="002217D3">
            <w:pPr>
              <w:rPr>
                <w:rFonts w:ascii="Times New Roman" w:eastAsia="SimSun" w:hAnsi="Times New Roman" w:cs="Times New Roman"/>
              </w:rPr>
            </w:pPr>
          </w:p>
          <w:p w14:paraId="522F61EA" w14:textId="77777777" w:rsidR="002217D3" w:rsidRDefault="002217D3">
            <w:pPr>
              <w:rPr>
                <w:rFonts w:ascii="Times New Roman" w:eastAsia="SimSun" w:hAnsi="Times New Roman" w:cs="Times New Roman"/>
              </w:rPr>
            </w:pPr>
          </w:p>
          <w:p w14:paraId="7ECC1F9A" w14:textId="77777777" w:rsidR="002217D3" w:rsidRDefault="002217D3">
            <w:pPr>
              <w:rPr>
                <w:rFonts w:ascii="Times New Roman" w:eastAsia="SimSun" w:hAnsi="Times New Roman" w:cs="Times New Roman"/>
              </w:rPr>
            </w:pPr>
          </w:p>
          <w:p w14:paraId="77E54FBA" w14:textId="77777777" w:rsidR="002217D3" w:rsidRDefault="002217D3">
            <w:pPr>
              <w:rPr>
                <w:rFonts w:ascii="Times New Roman" w:eastAsia="SimSun" w:hAnsi="Times New Roman" w:cs="Times New Roman"/>
              </w:rPr>
            </w:pPr>
          </w:p>
          <w:p w14:paraId="33308B48" w14:textId="77777777" w:rsidR="002217D3" w:rsidRDefault="002217D3">
            <w:pPr>
              <w:rPr>
                <w:rFonts w:ascii="Times New Roman" w:eastAsia="SimSun" w:hAnsi="Times New Roman" w:cs="Times New Roman"/>
              </w:rPr>
            </w:pPr>
          </w:p>
          <w:p w14:paraId="685C149B" w14:textId="77777777" w:rsidR="002217D3" w:rsidRDefault="002217D3">
            <w:pPr>
              <w:rPr>
                <w:rFonts w:ascii="Times New Roman" w:eastAsia="SimSun" w:hAnsi="Times New Roman" w:cs="Times New Roman"/>
              </w:rPr>
            </w:pPr>
          </w:p>
          <w:p w14:paraId="2F8F7B24" w14:textId="77777777" w:rsidR="002217D3" w:rsidRDefault="009165AA">
            <w:pPr>
              <w:rPr>
                <w:rFonts w:ascii="Times New Roman" w:eastAsia="SimSun" w:hAnsi="Times New Roman" w:cs="Times New Roman"/>
              </w:rPr>
            </w:pPr>
            <w:r>
              <w:rPr>
                <w:rFonts w:ascii="Times New Roman" w:eastAsia="SimSun" w:hAnsi="Times New Roman" w:cs="Times New Roman"/>
              </w:rPr>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SimSun" w:hAnsi="Times New Roman" w:cs="Times New Roman"/>
              </w:rPr>
            </w:pPr>
          </w:p>
        </w:tc>
        <w:tc>
          <w:tcPr>
            <w:tcW w:w="1762" w:type="dxa"/>
            <w:vMerge/>
          </w:tcPr>
          <w:p w14:paraId="137E959E" w14:textId="77777777" w:rsidR="002217D3" w:rsidRDefault="002217D3">
            <w:pPr>
              <w:jc w:val="center"/>
              <w:rPr>
                <w:rFonts w:ascii="Times New Roman" w:eastAsia="SimSun" w:hAnsi="Times New Roman" w:cs="Times New Roman"/>
              </w:rPr>
            </w:pPr>
          </w:p>
        </w:tc>
        <w:tc>
          <w:tcPr>
            <w:tcW w:w="2335" w:type="dxa"/>
            <w:vMerge/>
          </w:tcPr>
          <w:p w14:paraId="7A3E77E8" w14:textId="77777777" w:rsidR="002217D3" w:rsidRDefault="002217D3">
            <w:pPr>
              <w:jc w:val="center"/>
              <w:rPr>
                <w:rFonts w:ascii="Times New Roman" w:eastAsia="SimSun"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Urban, 4GHz, 4Tx-4Rx, 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SimSun" w:hAnsi="Times New Roman" w:cs="Times New Roman"/>
              </w:rPr>
            </w:pPr>
            <w:r>
              <w:rPr>
                <w:rFonts w:ascii="Times New Roman" w:eastAsia="SimSun" w:hAnsi="Times New Roman" w:cs="Times New Roman"/>
              </w:rPr>
              <w:lastRenderedPageBreak/>
              <w:t>IITH, IITM, CEWIT, Reliance Jio, Tejas Networks</w:t>
            </w:r>
          </w:p>
        </w:tc>
        <w:tc>
          <w:tcPr>
            <w:tcW w:w="1762" w:type="dxa"/>
            <w:vMerge w:val="restart"/>
          </w:tcPr>
          <w:p w14:paraId="446660FD" w14:textId="0CB13CBF" w:rsidR="009165AA" w:rsidRDefault="009165AA" w:rsidP="00B7744C">
            <w:pPr>
              <w:jc w:val="center"/>
              <w:rPr>
                <w:rFonts w:ascii="Times New Roman" w:eastAsia="SimSun" w:hAnsi="Times New Roman" w:cs="Times New Roman"/>
              </w:rPr>
            </w:pPr>
            <w:r>
              <w:rPr>
                <w:rFonts w:ascii="Times New Roman" w:eastAsia="SimSun"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SimSun" w:hAnsi="Times New Roman" w:cs="Times New Roman"/>
              </w:rPr>
            </w:pPr>
            <w:r>
              <w:rPr>
                <w:rFonts w:ascii="Times New Roman" w:eastAsia="SimSun"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SimSun"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SimSun" w:hAnsi="Times New Roman" w:cs="Times New Roman"/>
              </w:rPr>
            </w:pPr>
          </w:p>
        </w:tc>
        <w:tc>
          <w:tcPr>
            <w:tcW w:w="1762" w:type="dxa"/>
            <w:vMerge/>
          </w:tcPr>
          <w:p w14:paraId="26476753" w14:textId="77777777" w:rsidR="009165AA" w:rsidRDefault="009165AA" w:rsidP="00B7744C">
            <w:pPr>
              <w:jc w:val="center"/>
              <w:rPr>
                <w:rFonts w:ascii="Times New Roman" w:eastAsia="SimSun" w:hAnsi="Times New Roman" w:cs="Times New Roman"/>
              </w:rPr>
            </w:pPr>
          </w:p>
        </w:tc>
        <w:tc>
          <w:tcPr>
            <w:tcW w:w="2335" w:type="dxa"/>
            <w:vMerge/>
            <w:vAlign w:val="center"/>
          </w:tcPr>
          <w:p w14:paraId="1C53918E" w14:textId="77777777" w:rsidR="009165AA" w:rsidRDefault="009165AA" w:rsidP="00B7744C">
            <w:pPr>
              <w:jc w:val="center"/>
              <w:rPr>
                <w:rFonts w:ascii="Times New Roman" w:eastAsia="SimSun" w:hAnsi="Times New Roman" w:cs="Times New Roman"/>
              </w:rPr>
            </w:pPr>
          </w:p>
        </w:tc>
        <w:tc>
          <w:tcPr>
            <w:tcW w:w="2006" w:type="dxa"/>
          </w:tcPr>
          <w:p w14:paraId="4D03A31E" w14:textId="4B5AFD9A" w:rsidR="009165AA" w:rsidRDefault="009165AA" w:rsidP="00B7744C">
            <w:pPr>
              <w:spacing w:after="180"/>
              <w:jc w:val="left"/>
              <w:rPr>
                <w:rFonts w:ascii="Times New Roman" w:eastAsia="SimSun" w:hAnsi="Times New Roman" w:cs="Times New Roman"/>
              </w:rPr>
            </w:pPr>
            <w:r>
              <w:rPr>
                <w:rFonts w:ascii="Times New Roman" w:eastAsia="SimSun"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2217D3" w14:paraId="5BCD0ACB" w14:textId="77777777">
        <w:trPr>
          <w:trHeight w:val="392"/>
          <w:jc w:val="center"/>
        </w:trPr>
        <w:tc>
          <w:tcPr>
            <w:tcW w:w="1221" w:type="dxa"/>
          </w:tcPr>
          <w:p w14:paraId="5793AD25" w14:textId="77777777" w:rsidR="002217D3" w:rsidRDefault="002217D3">
            <w:pPr>
              <w:jc w:val="center"/>
              <w:rPr>
                <w:rFonts w:ascii="Times New Roman" w:eastAsia="SimSun" w:hAnsi="Times New Roman" w:cs="Times New Roman"/>
              </w:rPr>
            </w:pPr>
          </w:p>
        </w:tc>
        <w:tc>
          <w:tcPr>
            <w:tcW w:w="1762" w:type="dxa"/>
          </w:tcPr>
          <w:p w14:paraId="5766373C" w14:textId="77777777" w:rsidR="002217D3" w:rsidRDefault="002217D3">
            <w:pPr>
              <w:jc w:val="center"/>
              <w:rPr>
                <w:rFonts w:ascii="Times New Roman" w:eastAsia="SimSun" w:hAnsi="Times New Roman" w:cs="Times New Roman"/>
              </w:rPr>
            </w:pPr>
          </w:p>
        </w:tc>
        <w:tc>
          <w:tcPr>
            <w:tcW w:w="2335" w:type="dxa"/>
          </w:tcPr>
          <w:p w14:paraId="0761EDFD" w14:textId="77777777" w:rsidR="002217D3" w:rsidRDefault="002217D3">
            <w:pPr>
              <w:jc w:val="center"/>
              <w:rPr>
                <w:rFonts w:ascii="Times New Roman" w:eastAsia="SimSun" w:hAnsi="Times New Roman" w:cs="Times New Roman"/>
              </w:rPr>
            </w:pPr>
          </w:p>
        </w:tc>
        <w:tc>
          <w:tcPr>
            <w:tcW w:w="2006" w:type="dxa"/>
            <w:vAlign w:val="center"/>
          </w:tcPr>
          <w:p w14:paraId="52F3B9AF" w14:textId="77777777" w:rsidR="002217D3" w:rsidRDefault="002217D3">
            <w:pPr>
              <w:spacing w:after="180"/>
              <w:jc w:val="left"/>
              <w:rPr>
                <w:rFonts w:ascii="Times New Roman" w:hAnsi="Times New Roman" w:cs="Times New Roman"/>
              </w:rPr>
            </w:pPr>
          </w:p>
        </w:tc>
        <w:tc>
          <w:tcPr>
            <w:tcW w:w="2482" w:type="dxa"/>
          </w:tcPr>
          <w:p w14:paraId="6B273FF2" w14:textId="77777777" w:rsidR="002217D3" w:rsidRDefault="002217D3">
            <w:pPr>
              <w:jc w:val="left"/>
              <w:rPr>
                <w:rFonts w:ascii="Times New Roman" w:hAnsi="Times New Roman" w:cs="Times New Roman"/>
              </w:rPr>
            </w:pPr>
          </w:p>
        </w:tc>
      </w:tr>
      <w:tr w:rsidR="002217D3" w14:paraId="18FCC2B3" w14:textId="77777777">
        <w:trPr>
          <w:trHeight w:val="392"/>
          <w:jc w:val="center"/>
        </w:trPr>
        <w:tc>
          <w:tcPr>
            <w:tcW w:w="1221" w:type="dxa"/>
          </w:tcPr>
          <w:p w14:paraId="6423EC87" w14:textId="77777777" w:rsidR="002217D3" w:rsidRDefault="002217D3">
            <w:pPr>
              <w:jc w:val="center"/>
              <w:rPr>
                <w:rFonts w:ascii="Times New Roman" w:eastAsia="SimSun" w:hAnsi="Times New Roman" w:cs="Times New Roman"/>
              </w:rPr>
            </w:pPr>
          </w:p>
        </w:tc>
        <w:tc>
          <w:tcPr>
            <w:tcW w:w="1762" w:type="dxa"/>
          </w:tcPr>
          <w:p w14:paraId="5135EEA1" w14:textId="77777777" w:rsidR="002217D3" w:rsidRDefault="002217D3">
            <w:pPr>
              <w:jc w:val="center"/>
              <w:rPr>
                <w:rFonts w:ascii="Times New Roman" w:eastAsia="SimSun" w:hAnsi="Times New Roman" w:cs="Times New Roman"/>
              </w:rPr>
            </w:pPr>
          </w:p>
        </w:tc>
        <w:tc>
          <w:tcPr>
            <w:tcW w:w="2335" w:type="dxa"/>
          </w:tcPr>
          <w:p w14:paraId="1D106C6F" w14:textId="77777777" w:rsidR="002217D3" w:rsidRDefault="002217D3">
            <w:pPr>
              <w:jc w:val="center"/>
              <w:rPr>
                <w:rFonts w:ascii="Times New Roman" w:eastAsia="SimSun" w:hAnsi="Times New Roman" w:cs="Times New Roman"/>
              </w:rPr>
            </w:pPr>
          </w:p>
        </w:tc>
        <w:tc>
          <w:tcPr>
            <w:tcW w:w="2006" w:type="dxa"/>
            <w:vAlign w:val="center"/>
          </w:tcPr>
          <w:p w14:paraId="1A1C9EEA" w14:textId="77777777" w:rsidR="002217D3" w:rsidRDefault="002217D3">
            <w:pPr>
              <w:spacing w:after="180"/>
              <w:jc w:val="left"/>
              <w:rPr>
                <w:rFonts w:ascii="Times New Roman" w:hAnsi="Times New Roman" w:cs="Times New Roman"/>
              </w:rPr>
            </w:pPr>
          </w:p>
        </w:tc>
        <w:tc>
          <w:tcPr>
            <w:tcW w:w="2482" w:type="dxa"/>
          </w:tcPr>
          <w:p w14:paraId="57094083" w14:textId="77777777" w:rsidR="002217D3" w:rsidRDefault="002217D3">
            <w:pPr>
              <w:jc w:val="left"/>
              <w:rPr>
                <w:rFonts w:ascii="Times New Roman" w:hAnsi="Times New Roman" w:cs="Times New Roman"/>
              </w:rPr>
            </w:pP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2"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2"/>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lastRenderedPageBreak/>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lastRenderedPageBreak/>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lastRenderedPageBreak/>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3"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3"/>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lastRenderedPageBreak/>
        <w:t xml:space="preserve">Study whether or how to enhance </w:t>
      </w:r>
      <w:proofErr w:type="spellStart"/>
      <w:r>
        <w:rPr>
          <w:rFonts w:ascii="Times New Roman" w:hAnsi="Times New Roman" w:cs="Times New Roman"/>
          <w:szCs w:val="21"/>
        </w:rPr>
        <w:t>MsgA</w:t>
      </w:r>
      <w:proofErr w:type="spellEnd"/>
      <w:r>
        <w:rPr>
          <w:rFonts w:ascii="Times New Roman" w:hAnsi="Times New Roman" w:cs="Times New Roman"/>
          <w:szCs w:val="21"/>
        </w:rPr>
        <w:t>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lastRenderedPageBreak/>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51"/>
        <w:gridCol w:w="2144"/>
        <w:gridCol w:w="6667"/>
      </w:tblGrid>
      <w:tr w:rsidR="002217D3" w14:paraId="3EAA4B23" w14:textId="77777777" w:rsidTr="00E94284">
        <w:trPr>
          <w:trHeight w:val="320"/>
        </w:trPr>
        <w:tc>
          <w:tcPr>
            <w:tcW w:w="1151" w:type="dxa"/>
          </w:tcPr>
          <w:p w14:paraId="0ACD0752"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2144" w:type="dxa"/>
          </w:tcPr>
          <w:p w14:paraId="769E89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6667" w:type="dxa"/>
          </w:tcPr>
          <w:p w14:paraId="3AFE08F4"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04DB078" w14:textId="77777777" w:rsidTr="00E94284">
        <w:trPr>
          <w:trHeight w:val="312"/>
        </w:trPr>
        <w:tc>
          <w:tcPr>
            <w:tcW w:w="1151" w:type="dxa"/>
            <w:vMerge w:val="restart"/>
            <w:vAlign w:val="center"/>
          </w:tcPr>
          <w:p w14:paraId="2611570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China Telecom</w:t>
            </w:r>
          </w:p>
        </w:tc>
        <w:tc>
          <w:tcPr>
            <w:tcW w:w="2144" w:type="dxa"/>
            <w:vAlign w:val="center"/>
          </w:tcPr>
          <w:p w14:paraId="0244952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6667" w:type="dxa"/>
          </w:tcPr>
          <w:p w14:paraId="1C1B3C22"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BodyText"/>
              <w:jc w:val="center"/>
              <w:rPr>
                <w:rStyle w:val="Hyperlink"/>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E94284">
        <w:trPr>
          <w:trHeight w:val="320"/>
        </w:trPr>
        <w:tc>
          <w:tcPr>
            <w:tcW w:w="1151" w:type="dxa"/>
            <w:vMerge/>
          </w:tcPr>
          <w:p w14:paraId="3F77A1E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6B8B824C"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6667" w:type="dxa"/>
          </w:tcPr>
          <w:p w14:paraId="6212823C" w14:textId="77777777" w:rsidR="002217D3" w:rsidRDefault="009165AA">
            <w:pPr>
              <w:pStyle w:val="ListParagraph"/>
              <w:ind w:left="0"/>
              <w:jc w:val="center"/>
              <w:rPr>
                <w:rFonts w:ascii="Times New Roman" w:hAnsi="Times New Roman"/>
              </w:rPr>
            </w:pPr>
            <w:r>
              <w:rPr>
                <w:rFonts w:ascii="Times New Roman" w:hAnsi="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Fig.2-1 O2I</w:t>
            </w:r>
          </w:p>
          <w:p w14:paraId="5DEFAD4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ListParagraph"/>
              <w:ind w:left="0"/>
              <w:jc w:val="center"/>
              <w:rPr>
                <w:rStyle w:val="Hyperlink"/>
                <w:rFonts w:ascii="Times New Roman" w:eastAsia="SimSun" w:hAnsi="Times New Roman"/>
                <w:color w:val="auto"/>
                <w:kern w:val="0"/>
                <w:sz w:val="20"/>
                <w:szCs w:val="20"/>
                <w:u w:val="none"/>
                <w:lang w:val="en-US"/>
              </w:rPr>
            </w:pPr>
            <w:r>
              <w:rPr>
                <w:rFonts w:ascii="Times New Roman" w:eastAsia="SimSun" w:hAnsi="Times New Roman"/>
                <w:sz w:val="20"/>
                <w:szCs w:val="20"/>
              </w:rPr>
              <w:t>Fig.2-2 O2O</w:t>
            </w:r>
          </w:p>
        </w:tc>
      </w:tr>
      <w:tr w:rsidR="002217D3" w14:paraId="2D1BB2A7" w14:textId="77777777" w:rsidTr="00E94284">
        <w:trPr>
          <w:trHeight w:val="320"/>
        </w:trPr>
        <w:tc>
          <w:tcPr>
            <w:tcW w:w="1151" w:type="dxa"/>
            <w:vMerge/>
          </w:tcPr>
          <w:p w14:paraId="7E181C07"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7DF82AA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6667" w:type="dxa"/>
          </w:tcPr>
          <w:p w14:paraId="3489617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Fig.3-1 O2I</w:t>
            </w:r>
          </w:p>
          <w:p w14:paraId="7406F2F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Fig.3-2 O2O</w:t>
            </w:r>
          </w:p>
          <w:p w14:paraId="4233A00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rPr>
              <w:t xml:space="preserve">Fig.4 </w:t>
            </w:r>
            <w:proofErr w:type="spellStart"/>
            <w:r>
              <w:rPr>
                <w:rFonts w:ascii="Times New Roman" w:hAnsi="Times New Roman" w:cs="Times New Roman"/>
              </w:rPr>
              <w:t>eMBB</w:t>
            </w:r>
            <w:proofErr w:type="spellEnd"/>
          </w:p>
        </w:tc>
      </w:tr>
      <w:tr w:rsidR="002217D3" w14:paraId="005699EA" w14:textId="77777777" w:rsidTr="00E94284">
        <w:trPr>
          <w:trHeight w:val="320"/>
        </w:trPr>
        <w:tc>
          <w:tcPr>
            <w:tcW w:w="1151" w:type="dxa"/>
            <w:vMerge/>
          </w:tcPr>
          <w:p w14:paraId="1AA17634"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3F4071F2"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6667" w:type="dxa"/>
          </w:tcPr>
          <w:p w14:paraId="26602E94"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 xml:space="preserve">Fig.5-1 </w:t>
            </w:r>
            <w:proofErr w:type="spellStart"/>
            <w:r>
              <w:rPr>
                <w:rFonts w:ascii="Times New Roman" w:hAnsi="Times New Roman" w:cs="Times New Roman"/>
                <w:lang w:eastAsia="zh-CN"/>
              </w:rPr>
              <w:t>eMBB</w:t>
            </w:r>
            <w:proofErr w:type="spellEnd"/>
          </w:p>
          <w:p w14:paraId="19ECB3D6" w14:textId="77777777" w:rsidR="002217D3" w:rsidRDefault="002217D3">
            <w:pPr>
              <w:widowControl/>
              <w:jc w:val="center"/>
              <w:rPr>
                <w:rFonts w:ascii="Times New Roman" w:eastAsia="SimSun" w:hAnsi="Times New Roman" w:cs="Times New Roman"/>
                <w:szCs w:val="21"/>
              </w:rPr>
            </w:pPr>
          </w:p>
          <w:p w14:paraId="28BBD3B6"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E94284">
        <w:trPr>
          <w:trHeight w:val="320"/>
        </w:trPr>
        <w:tc>
          <w:tcPr>
            <w:tcW w:w="1151" w:type="dxa"/>
            <w:vMerge/>
          </w:tcPr>
          <w:p w14:paraId="155B4CF9"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6667" w:type="dxa"/>
          </w:tcPr>
          <w:p w14:paraId="4B3355DC" w14:textId="77777777" w:rsidR="002217D3" w:rsidRDefault="009165AA">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rPr>
              <w:t>Fig.6</w:t>
            </w:r>
          </w:p>
        </w:tc>
      </w:tr>
      <w:tr w:rsidR="002217D3" w14:paraId="7D8F38DF" w14:textId="77777777" w:rsidTr="00E94284">
        <w:trPr>
          <w:trHeight w:val="320"/>
        </w:trPr>
        <w:tc>
          <w:tcPr>
            <w:tcW w:w="1151" w:type="dxa"/>
            <w:vMerge/>
          </w:tcPr>
          <w:p w14:paraId="4031E4C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5522909E"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6667" w:type="dxa"/>
          </w:tcPr>
          <w:p w14:paraId="2A12CD93" w14:textId="77777777" w:rsidR="002217D3" w:rsidRDefault="009165AA">
            <w:pPr>
              <w:widowControl/>
              <w:jc w:val="center"/>
              <w:rPr>
                <w:rFonts w:ascii="Times New Roman" w:eastAsia="DengXian" w:hAnsi="Times New Roman" w:cs="Times New Roman"/>
                <w:szCs w:val="21"/>
              </w:rPr>
            </w:pPr>
            <w:r>
              <w:rPr>
                <w:rFonts w:ascii="Times New Roman" w:hAnsi="Times New Roman"/>
                <w:bCs/>
                <w:noProof/>
                <w:szCs w:val="21"/>
              </w:rPr>
              <w:drawing>
                <wp:inline distT="0" distB="0" distL="0" distR="0" wp14:anchorId="77CDA7C1" wp14:editId="27A99F56">
                  <wp:extent cx="1896745" cy="15043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919857" cy="152276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tr>
      <w:tr w:rsidR="002217D3" w14:paraId="62B33496" w14:textId="77777777" w:rsidTr="00E94284">
        <w:trPr>
          <w:trHeight w:val="320"/>
        </w:trPr>
        <w:tc>
          <w:tcPr>
            <w:tcW w:w="1151" w:type="dxa"/>
            <w:vMerge/>
          </w:tcPr>
          <w:p w14:paraId="7A85ADA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75630BF8"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6667" w:type="dxa"/>
          </w:tcPr>
          <w:p w14:paraId="73CF2D7D"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SimSun" w:hAnsi="Times New Roman" w:cs="Times New Roman"/>
                <w:bCs/>
                <w:szCs w:val="21"/>
              </w:rPr>
            </w:pPr>
          </w:p>
          <w:p w14:paraId="321B3F47"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E94284">
        <w:trPr>
          <w:trHeight w:val="320"/>
        </w:trPr>
        <w:tc>
          <w:tcPr>
            <w:tcW w:w="1151" w:type="dxa"/>
            <w:vMerge/>
          </w:tcPr>
          <w:p w14:paraId="0FF543CC"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4F36B2C3"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6667" w:type="dxa"/>
          </w:tcPr>
          <w:p w14:paraId="0074D1E3"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Fig.9-1 Urban scenario</w:t>
            </w:r>
          </w:p>
          <w:p w14:paraId="7472368C"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lastRenderedPageBreak/>
              <w:t>Fig.9-2 Rural scenario</w:t>
            </w:r>
          </w:p>
        </w:tc>
      </w:tr>
      <w:tr w:rsidR="002217D3" w14:paraId="198547C1" w14:textId="77777777" w:rsidTr="00E94284">
        <w:trPr>
          <w:trHeight w:val="320"/>
        </w:trPr>
        <w:tc>
          <w:tcPr>
            <w:tcW w:w="1151" w:type="dxa"/>
            <w:vMerge w:val="restart"/>
            <w:vAlign w:val="center"/>
          </w:tcPr>
          <w:p w14:paraId="188B2EA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lastRenderedPageBreak/>
              <w:t>ZTE</w:t>
            </w:r>
          </w:p>
        </w:tc>
        <w:tc>
          <w:tcPr>
            <w:tcW w:w="2144" w:type="dxa"/>
          </w:tcPr>
          <w:p w14:paraId="2E88F6E9"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SimSun" w:hAnsi="Times New Roman" w:cs="Times New Roman"/>
                <w:bCs/>
                <w:sz w:val="20"/>
                <w:szCs w:val="20"/>
              </w:rPr>
            </w:pPr>
          </w:p>
        </w:tc>
        <w:tc>
          <w:tcPr>
            <w:tcW w:w="6667"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 xml:space="preserve">PUSCH repetition type A </w:t>
            </w:r>
            <w:proofErr w:type="spellStart"/>
            <w:r>
              <w:rPr>
                <w:rFonts w:ascii="Times New Roman" w:eastAsia="DengXian" w:hAnsi="Times New Roman" w:cs="Times New Roman"/>
                <w:sz w:val="20"/>
                <w:szCs w:val="20"/>
                <w:lang w:bidi="ar"/>
              </w:rPr>
              <w:t>i</w:t>
            </w:r>
            <w:proofErr w:type="spellEnd"/>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SimSun" w:hAnsi="Times New Roman" w:cs="Times New Roman"/>
                <w:bCs/>
                <w:sz w:val="20"/>
                <w:szCs w:val="20"/>
              </w:rPr>
            </w:pPr>
            <w:r>
              <w:rPr>
                <w:rFonts w:ascii="Times New Roman" w:hAnsi="Times New Roman" w:cs="Times New Roman"/>
                <w:sz w:val="20"/>
                <w:szCs w:val="20"/>
              </w:rPr>
              <w:t>Enhanced scheme: 2 repetitions with maximum 3 re-transmissions (Max 8 transmissions).</w:t>
            </w:r>
          </w:p>
        </w:tc>
      </w:tr>
      <w:tr w:rsidR="002217D3" w14:paraId="6FA402D4" w14:textId="77777777" w:rsidTr="00E94284">
        <w:trPr>
          <w:trHeight w:val="320"/>
        </w:trPr>
        <w:tc>
          <w:tcPr>
            <w:tcW w:w="1151" w:type="dxa"/>
            <w:vMerge/>
          </w:tcPr>
          <w:p w14:paraId="291E6F0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2144" w:type="dxa"/>
          </w:tcPr>
          <w:p w14:paraId="0F958CE6"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SimSun" w:hAnsi="Times New Roman" w:cs="Times New Roman"/>
                <w:bCs/>
                <w:sz w:val="20"/>
                <w:szCs w:val="20"/>
              </w:rPr>
            </w:pPr>
          </w:p>
        </w:tc>
        <w:tc>
          <w:tcPr>
            <w:tcW w:w="6667"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The performance of the enhanced Case 3 and Case 4 is similar and both can provide about 0.8 dB gain over the baseline schemes (Case 1 and Case 2). </w:t>
            </w:r>
          </w:p>
        </w:tc>
      </w:tr>
      <w:tr w:rsidR="002217D3" w14:paraId="2B6FBFD9" w14:textId="77777777" w:rsidTr="00E94284">
        <w:trPr>
          <w:trHeight w:val="320"/>
        </w:trPr>
        <w:tc>
          <w:tcPr>
            <w:tcW w:w="1151" w:type="dxa"/>
            <w:vMerge/>
          </w:tcPr>
          <w:p w14:paraId="020D6B5E"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2144" w:type="dxa"/>
          </w:tcPr>
          <w:p w14:paraId="57DC9B7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Inter-slot FH</w:t>
            </w:r>
          </w:p>
        </w:tc>
        <w:tc>
          <w:tcPr>
            <w:tcW w:w="6667"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SimSun" w:hAnsi="Times New Roman" w:cs="Times New Roman"/>
                <w:bCs/>
                <w:sz w:val="20"/>
                <w:szCs w:val="20"/>
              </w:rPr>
            </w:pPr>
          </w:p>
        </w:tc>
      </w:tr>
      <w:tr w:rsidR="002217D3" w14:paraId="54B61A9C" w14:textId="77777777" w:rsidTr="00E94284">
        <w:trPr>
          <w:trHeight w:val="320"/>
        </w:trPr>
        <w:tc>
          <w:tcPr>
            <w:tcW w:w="1151" w:type="dxa"/>
            <w:vMerge/>
          </w:tcPr>
          <w:p w14:paraId="791FAAF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2144" w:type="dxa"/>
          </w:tcPr>
          <w:p w14:paraId="4EEEBC5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SimSun" w:hAnsi="Times New Roman" w:cs="Times New Roman"/>
                <w:bCs/>
                <w:sz w:val="20"/>
                <w:szCs w:val="20"/>
              </w:rPr>
            </w:pPr>
          </w:p>
        </w:tc>
        <w:tc>
          <w:tcPr>
            <w:tcW w:w="6667"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E94284">
        <w:trPr>
          <w:trHeight w:val="320"/>
        </w:trPr>
        <w:tc>
          <w:tcPr>
            <w:tcW w:w="1151" w:type="dxa"/>
            <w:vMerge/>
          </w:tcPr>
          <w:p w14:paraId="6927BBCB" w14:textId="77777777" w:rsidR="002217D3" w:rsidRDefault="002217D3">
            <w:pPr>
              <w:widowControl/>
              <w:jc w:val="center"/>
              <w:rPr>
                <w:rFonts w:ascii="Times New Roman" w:eastAsia="SimSun" w:hAnsi="Times New Roman" w:cs="Times New Roman"/>
                <w:bCs/>
                <w:sz w:val="20"/>
                <w:szCs w:val="20"/>
              </w:rPr>
            </w:pPr>
          </w:p>
        </w:tc>
        <w:tc>
          <w:tcPr>
            <w:tcW w:w="2144" w:type="dxa"/>
          </w:tcPr>
          <w:p w14:paraId="345C54E1"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bCs/>
                <w:sz w:val="20"/>
                <w:szCs w:val="20"/>
              </w:rPr>
              <w:t>Cross-slot channel estimation</w:t>
            </w:r>
          </w:p>
        </w:tc>
        <w:tc>
          <w:tcPr>
            <w:tcW w:w="6667"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E94284">
        <w:trPr>
          <w:trHeight w:val="320"/>
        </w:trPr>
        <w:tc>
          <w:tcPr>
            <w:tcW w:w="1151" w:type="dxa"/>
            <w:vMerge/>
          </w:tcPr>
          <w:p w14:paraId="4575708C" w14:textId="77777777" w:rsidR="002217D3" w:rsidRDefault="002217D3">
            <w:pPr>
              <w:widowControl/>
              <w:jc w:val="center"/>
              <w:rPr>
                <w:rFonts w:ascii="Times New Roman" w:eastAsia="SimSun" w:hAnsi="Times New Roman" w:cs="Times New Roman"/>
                <w:bCs/>
                <w:sz w:val="20"/>
                <w:szCs w:val="20"/>
              </w:rPr>
            </w:pPr>
          </w:p>
        </w:tc>
        <w:tc>
          <w:tcPr>
            <w:tcW w:w="2144" w:type="dxa"/>
          </w:tcPr>
          <w:p w14:paraId="456B8D7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6667" w:type="dxa"/>
          </w:tcPr>
          <w:p w14:paraId="1EF349A0" w14:textId="77777777" w:rsidR="002217D3" w:rsidRDefault="009165AA">
            <w:pPr>
              <w:spacing w:after="180"/>
              <w:jc w:val="center"/>
              <w:rPr>
                <w:rFonts w:ascii="Times New Roman" w:eastAsia="SimSun" w:hAnsi="Times New Roman" w:cs="Times New Roman"/>
                <w:sz w:val="20"/>
                <w:szCs w:val="20"/>
              </w:rPr>
            </w:pPr>
            <w:r>
              <w:rPr>
                <w:rFonts w:ascii="Times New Roman" w:eastAsia="SimSun" w:hAnsi="Times New Roman" w:cs="Times New Roman"/>
                <w:noProof/>
                <w:sz w:val="20"/>
                <w:szCs w:val="20"/>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SimSun"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8B6E4F">
        <w:trPr>
          <w:trHeight w:val="320"/>
        </w:trPr>
        <w:tc>
          <w:tcPr>
            <w:tcW w:w="1151" w:type="dxa"/>
            <w:vMerge w:val="restart"/>
            <w:vAlign w:val="center"/>
          </w:tcPr>
          <w:p w14:paraId="249F3FCD" w14:textId="00073E56" w:rsidR="00E94284" w:rsidRDefault="00E94284" w:rsidP="009B3455">
            <w:pPr>
              <w:widowControl/>
              <w:jc w:val="center"/>
              <w:rPr>
                <w:rFonts w:ascii="Times New Roman" w:eastAsia="SimSun" w:hAnsi="Times New Roman" w:cs="Times New Roman"/>
                <w:bCs/>
                <w:sz w:val="20"/>
                <w:szCs w:val="20"/>
              </w:rPr>
            </w:pPr>
            <w:r>
              <w:rPr>
                <w:rFonts w:ascii="Times New Roman" w:eastAsia="SimSun" w:hAnsi="Times New Roman" w:cs="Times New Roman"/>
                <w:bCs/>
                <w:sz w:val="20"/>
                <w:szCs w:val="20"/>
              </w:rPr>
              <w:t>Inte</w:t>
            </w:r>
            <w:r w:rsidR="009B3455">
              <w:rPr>
                <w:rFonts w:ascii="Times New Roman" w:eastAsia="SimSun" w:hAnsi="Times New Roman" w:cs="Times New Roman"/>
                <w:bCs/>
                <w:sz w:val="20"/>
                <w:szCs w:val="20"/>
              </w:rPr>
              <w:t>l</w:t>
            </w:r>
          </w:p>
        </w:tc>
        <w:tc>
          <w:tcPr>
            <w:tcW w:w="2144"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6667" w:type="dxa"/>
          </w:tcPr>
          <w:p w14:paraId="35B1761C" w14:textId="77777777" w:rsidR="00E94284" w:rsidRDefault="00E94284">
            <w:pPr>
              <w:spacing w:after="180"/>
              <w:rPr>
                <w:rFonts w:ascii="Times New Roman" w:hAnsi="Times New Roman" w:cs="Times New Roman"/>
                <w:sz w:val="20"/>
                <w:szCs w:val="20"/>
              </w:rPr>
            </w:pPr>
            <w:r w:rsidRPr="00C72782">
              <w:rPr>
                <w:noProof/>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5C1405">
        <w:trPr>
          <w:trHeight w:val="320"/>
        </w:trPr>
        <w:tc>
          <w:tcPr>
            <w:tcW w:w="1151" w:type="dxa"/>
            <w:vMerge/>
          </w:tcPr>
          <w:p w14:paraId="0E724EFA"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6667" w:type="dxa"/>
          </w:tcPr>
          <w:p w14:paraId="3EEEE9B3" w14:textId="77777777" w:rsidR="00E94284" w:rsidRDefault="00E94284">
            <w:pPr>
              <w:spacing w:after="180"/>
              <w:rPr>
                <w:rFonts w:ascii="Times New Roman" w:hAnsi="Times New Roman" w:cs="Times New Roman"/>
                <w:sz w:val="20"/>
                <w:szCs w:val="20"/>
              </w:rPr>
            </w:pPr>
            <w:r w:rsidRPr="00B86F4B">
              <w:rPr>
                <w:noProof/>
                <w:lang w:val="en-GB"/>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5C1405">
        <w:trPr>
          <w:trHeight w:val="320"/>
        </w:trPr>
        <w:tc>
          <w:tcPr>
            <w:tcW w:w="1151" w:type="dxa"/>
            <w:vMerge/>
          </w:tcPr>
          <w:p w14:paraId="074A8305"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6667" w:type="dxa"/>
          </w:tcPr>
          <w:p w14:paraId="16A04322" w14:textId="77777777" w:rsidR="00E94284" w:rsidRDefault="00E94284">
            <w:pPr>
              <w:spacing w:after="180"/>
              <w:rPr>
                <w:noProof/>
                <w:lang w:val="en-GB"/>
              </w:rPr>
            </w:pPr>
            <w:r w:rsidRPr="00A84EE2">
              <w:rPr>
                <w:noProof/>
                <w:lang w:val="en-GB"/>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 xml:space="preserve">For Rel-15 inter-slot frequency hopping pattern, cross-slot channel estimation can provide ~2dB performance gain compared to the case </w:t>
            </w:r>
            <w:r w:rsidRPr="00DA4CC3">
              <w:rPr>
                <w:rFonts w:ascii="Times New Roman" w:hAnsi="Times New Roman" w:cs="Times New Roman"/>
                <w:noProof/>
                <w:lang w:val="en-GB"/>
              </w:rPr>
              <w:lastRenderedPageBreak/>
              <w:t>without cross-slot channel estimation.</w:t>
            </w:r>
          </w:p>
          <w:p w14:paraId="234716CD" w14:textId="77777777" w:rsidR="00E94284"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5C1405">
        <w:trPr>
          <w:trHeight w:val="320"/>
        </w:trPr>
        <w:tc>
          <w:tcPr>
            <w:tcW w:w="1151" w:type="dxa"/>
            <w:vMerge/>
          </w:tcPr>
          <w:p w14:paraId="7B925DAC"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6667" w:type="dxa"/>
          </w:tcPr>
          <w:p w14:paraId="5EB028B1" w14:textId="77777777" w:rsidR="00E94284" w:rsidRDefault="00E94284">
            <w:pPr>
              <w:spacing w:after="180"/>
              <w:rPr>
                <w:noProof/>
                <w:lang w:val="en-GB"/>
              </w:rPr>
            </w:pPr>
            <w:r w:rsidRPr="00FF09F3">
              <w:rPr>
                <w:noProof/>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5C1405">
        <w:trPr>
          <w:trHeight w:val="320"/>
        </w:trPr>
        <w:tc>
          <w:tcPr>
            <w:tcW w:w="1151" w:type="dxa"/>
            <w:vMerge/>
          </w:tcPr>
          <w:p w14:paraId="610CE5F2" w14:textId="344DF94D" w:rsidR="00E94284" w:rsidRDefault="00E94284">
            <w:pPr>
              <w:widowControl/>
              <w:jc w:val="center"/>
              <w:rPr>
                <w:rFonts w:ascii="Times New Roman" w:eastAsia="SimSun" w:hAnsi="Times New Roman" w:cs="Times New Roman"/>
                <w:bCs/>
                <w:sz w:val="20"/>
                <w:szCs w:val="20"/>
              </w:rPr>
            </w:pPr>
          </w:p>
        </w:tc>
        <w:tc>
          <w:tcPr>
            <w:tcW w:w="2144"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6667" w:type="dxa"/>
          </w:tcPr>
          <w:p w14:paraId="244A9C14" w14:textId="77777777" w:rsidR="00E94284" w:rsidRDefault="00E94284">
            <w:pPr>
              <w:spacing w:after="180"/>
              <w:rPr>
                <w:noProof/>
                <w:lang w:val="en-GB"/>
              </w:rPr>
            </w:pPr>
            <w:r w:rsidRPr="00D0167E">
              <w:rPr>
                <w:noProof/>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it is assumed TBS = 136, MCS = 0 and inter-slot frequency hopping. From the figure, it can be observed that for 8 repetitions, 4 DMRS symbols can achieve better link level performance than 5 and 6 DMRS symbols.</w:t>
            </w:r>
          </w:p>
        </w:tc>
      </w:tr>
      <w:tr w:rsidR="00E94284" w14:paraId="4FC41539" w14:textId="77777777" w:rsidTr="005C1405">
        <w:trPr>
          <w:trHeight w:val="320"/>
        </w:trPr>
        <w:tc>
          <w:tcPr>
            <w:tcW w:w="1151" w:type="dxa"/>
            <w:vMerge/>
          </w:tcPr>
          <w:p w14:paraId="187D3A1E" w14:textId="77777777" w:rsidR="00E94284" w:rsidRDefault="00E94284">
            <w:pPr>
              <w:widowControl/>
              <w:jc w:val="center"/>
              <w:rPr>
                <w:rFonts w:ascii="Times New Roman" w:eastAsia="SimSun" w:hAnsi="Times New Roman" w:cs="Times New Roman"/>
                <w:bCs/>
                <w:sz w:val="20"/>
                <w:szCs w:val="20"/>
              </w:rPr>
            </w:pPr>
          </w:p>
        </w:tc>
        <w:tc>
          <w:tcPr>
            <w:tcW w:w="2144"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6667" w:type="dxa"/>
          </w:tcPr>
          <w:p w14:paraId="6860C5ED" w14:textId="77777777" w:rsidR="00E94284" w:rsidRDefault="00E94284">
            <w:pPr>
              <w:spacing w:after="180"/>
              <w:rPr>
                <w:noProof/>
                <w:lang w:val="en-GB"/>
              </w:rPr>
            </w:pPr>
            <w:r w:rsidRPr="008405FA">
              <w:rPr>
                <w:noProof/>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E94284">
        <w:trPr>
          <w:trHeight w:val="320"/>
        </w:trPr>
        <w:tc>
          <w:tcPr>
            <w:tcW w:w="1151" w:type="dxa"/>
          </w:tcPr>
          <w:p w14:paraId="1429FBCA" w14:textId="77777777" w:rsidR="006339A0" w:rsidRDefault="006339A0">
            <w:pPr>
              <w:widowControl/>
              <w:jc w:val="center"/>
              <w:rPr>
                <w:rFonts w:ascii="Times New Roman" w:eastAsia="SimSun" w:hAnsi="Times New Roman" w:cs="Times New Roman"/>
                <w:bCs/>
                <w:sz w:val="20"/>
                <w:szCs w:val="20"/>
              </w:rPr>
            </w:pPr>
          </w:p>
        </w:tc>
        <w:tc>
          <w:tcPr>
            <w:tcW w:w="2144" w:type="dxa"/>
          </w:tcPr>
          <w:p w14:paraId="29AD338D" w14:textId="77777777" w:rsidR="006339A0" w:rsidRDefault="006339A0" w:rsidP="00946A03">
            <w:pPr>
              <w:jc w:val="left"/>
              <w:rPr>
                <w:rFonts w:ascii="Times New Roman" w:hAnsi="Times New Roman" w:cs="Times New Roman"/>
                <w:bCs/>
                <w:sz w:val="20"/>
                <w:szCs w:val="20"/>
              </w:rPr>
            </w:pPr>
          </w:p>
        </w:tc>
        <w:tc>
          <w:tcPr>
            <w:tcW w:w="6667" w:type="dxa"/>
          </w:tcPr>
          <w:p w14:paraId="749F606A" w14:textId="77777777" w:rsidR="006339A0" w:rsidRPr="00A84EE2" w:rsidRDefault="006339A0">
            <w:pPr>
              <w:spacing w:after="180"/>
              <w:rPr>
                <w:noProof/>
                <w:lang w:val="en-GB"/>
              </w:rPr>
            </w:pPr>
          </w:p>
        </w:tc>
      </w:tr>
      <w:tr w:rsidR="006339A0" w14:paraId="43D1A549" w14:textId="77777777" w:rsidTr="00E94284">
        <w:trPr>
          <w:trHeight w:val="320"/>
        </w:trPr>
        <w:tc>
          <w:tcPr>
            <w:tcW w:w="1151" w:type="dxa"/>
          </w:tcPr>
          <w:p w14:paraId="775C1506" w14:textId="77777777" w:rsidR="006339A0" w:rsidRDefault="006339A0">
            <w:pPr>
              <w:widowControl/>
              <w:jc w:val="center"/>
              <w:rPr>
                <w:rFonts w:ascii="Times New Roman" w:eastAsia="SimSun" w:hAnsi="Times New Roman" w:cs="Times New Roman"/>
                <w:bCs/>
                <w:sz w:val="20"/>
                <w:szCs w:val="20"/>
              </w:rPr>
            </w:pPr>
          </w:p>
        </w:tc>
        <w:tc>
          <w:tcPr>
            <w:tcW w:w="2144" w:type="dxa"/>
          </w:tcPr>
          <w:p w14:paraId="229F8DD4" w14:textId="77777777" w:rsidR="006339A0" w:rsidRDefault="006339A0" w:rsidP="00946A03">
            <w:pPr>
              <w:jc w:val="left"/>
              <w:rPr>
                <w:rFonts w:ascii="Times New Roman" w:hAnsi="Times New Roman" w:cs="Times New Roman"/>
                <w:bCs/>
                <w:sz w:val="20"/>
                <w:szCs w:val="20"/>
              </w:rPr>
            </w:pPr>
          </w:p>
        </w:tc>
        <w:tc>
          <w:tcPr>
            <w:tcW w:w="6667" w:type="dxa"/>
          </w:tcPr>
          <w:p w14:paraId="5E10C13A" w14:textId="77777777" w:rsidR="006339A0" w:rsidRPr="00A84EE2" w:rsidRDefault="006339A0">
            <w:pPr>
              <w:spacing w:after="180"/>
              <w:rPr>
                <w:noProof/>
                <w:lang w:val="en-GB"/>
              </w:rPr>
            </w:pPr>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88"/>
        <w:gridCol w:w="1538"/>
        <w:gridCol w:w="7336"/>
      </w:tblGrid>
      <w:tr w:rsidR="002217D3" w14:paraId="040077A6" w14:textId="77777777">
        <w:trPr>
          <w:trHeight w:val="320"/>
        </w:trPr>
        <w:tc>
          <w:tcPr>
            <w:tcW w:w="1088" w:type="dxa"/>
          </w:tcPr>
          <w:p w14:paraId="0B65D80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538" w:type="dxa"/>
          </w:tcPr>
          <w:p w14:paraId="5D1CA17D"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336" w:type="dxa"/>
          </w:tcPr>
          <w:p w14:paraId="2E6C18CF"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7D56782" w14:textId="77777777">
        <w:trPr>
          <w:trHeight w:val="312"/>
        </w:trPr>
        <w:tc>
          <w:tcPr>
            <w:tcW w:w="1088" w:type="dxa"/>
            <w:vMerge w:val="restart"/>
            <w:vAlign w:val="center"/>
          </w:tcPr>
          <w:p w14:paraId="20FAC27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538" w:type="dxa"/>
            <w:vAlign w:val="center"/>
          </w:tcPr>
          <w:p w14:paraId="4F043589"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DMRS-less PUCCH</w:t>
            </w:r>
          </w:p>
        </w:tc>
        <w:tc>
          <w:tcPr>
            <w:tcW w:w="733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2"/>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trPr>
          <w:trHeight w:val="320"/>
        </w:trPr>
        <w:tc>
          <w:tcPr>
            <w:tcW w:w="1088" w:type="dxa"/>
            <w:vMerge/>
          </w:tcPr>
          <w:p w14:paraId="20F0A07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538" w:type="dxa"/>
            <w:vAlign w:val="center"/>
          </w:tcPr>
          <w:p w14:paraId="4A48146C"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Dynamic PUCCH repetition factor indication</w:t>
            </w:r>
          </w:p>
        </w:tc>
        <w:tc>
          <w:tcPr>
            <w:tcW w:w="733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3"/>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lastRenderedPageBreak/>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SimSun" w:hAnsi="Times New Roman" w:cs="Times New Roman"/>
                <w:bCs/>
                <w:sz w:val="20"/>
                <w:szCs w:val="20"/>
              </w:rPr>
            </w:pPr>
          </w:p>
        </w:tc>
      </w:tr>
      <w:tr w:rsidR="002217D3" w14:paraId="46CD6E59" w14:textId="77777777">
        <w:trPr>
          <w:trHeight w:val="320"/>
        </w:trPr>
        <w:tc>
          <w:tcPr>
            <w:tcW w:w="1088" w:type="dxa"/>
            <w:vMerge/>
          </w:tcPr>
          <w:p w14:paraId="5E9E2040"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538" w:type="dxa"/>
            <w:vAlign w:val="center"/>
          </w:tcPr>
          <w:p w14:paraId="73481894" w14:textId="77777777" w:rsidR="002217D3" w:rsidRDefault="009165AA">
            <w:pPr>
              <w:widowControl/>
              <w:jc w:val="center"/>
              <w:rPr>
                <w:rFonts w:ascii="Times New Roman" w:eastAsia="SimSun" w:hAnsi="Times New Roman" w:cs="Times New Roman"/>
                <w:bCs/>
                <w:sz w:val="20"/>
                <w:szCs w:val="20"/>
              </w:rPr>
            </w:pPr>
            <w:r>
              <w:rPr>
                <w:rFonts w:ascii="Times New Roman" w:hAnsi="Times New Roman" w:cs="Times New Roman"/>
              </w:rPr>
              <w:t>DMRS bundling cross PUCCH repetitions</w:t>
            </w:r>
          </w:p>
        </w:tc>
        <w:tc>
          <w:tcPr>
            <w:tcW w:w="733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4"/>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SimSun" w:hAnsi="Times New Roman" w:cs="Times New Roman"/>
                <w:bCs/>
                <w:sz w:val="20"/>
                <w:szCs w:val="20"/>
              </w:rPr>
            </w:pPr>
            <w:r>
              <w:rPr>
                <w:rFonts w:ascii="Times New Roman" w:hAnsi="Times New Roman" w:cs="Times New Roman"/>
                <w:sz w:val="20"/>
                <w:szCs w:val="21"/>
              </w:rPr>
              <w:t>For PUCCH with four repetitions, support of both frequency hopping and DMRS bundling can provide 1 dB gain compared with inter-slot frequency hopping only.</w:t>
            </w:r>
          </w:p>
        </w:tc>
      </w:tr>
      <w:tr w:rsidR="002217D3" w14:paraId="06AC8E4C" w14:textId="77777777" w:rsidTr="006F7BA3">
        <w:trPr>
          <w:trHeight w:val="320"/>
        </w:trPr>
        <w:tc>
          <w:tcPr>
            <w:tcW w:w="1088"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lastRenderedPageBreak/>
              <w:t>Intel</w:t>
            </w:r>
          </w:p>
        </w:tc>
        <w:tc>
          <w:tcPr>
            <w:tcW w:w="1538"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336" w:type="dxa"/>
          </w:tcPr>
          <w:p w14:paraId="6E4A448F" w14:textId="77777777" w:rsidR="002217D3" w:rsidRDefault="003A735E">
            <w:pPr>
              <w:widowControl/>
              <w:jc w:val="center"/>
              <w:rPr>
                <w:rStyle w:val="Hyperlink"/>
                <w:rFonts w:ascii="Times New Roman" w:eastAsia="SimSun" w:hAnsi="Times New Roman" w:cs="Times New Roman"/>
                <w:bCs/>
                <w:color w:val="auto"/>
                <w:szCs w:val="21"/>
                <w:u w:val="none"/>
                <w:lang w:val="en-US"/>
              </w:rPr>
            </w:pPr>
            <w:r w:rsidRPr="00E2596F">
              <w:rPr>
                <w:noProof/>
                <w:lang w:val="en-GB"/>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153F98">
        <w:trPr>
          <w:trHeight w:val="320"/>
        </w:trPr>
        <w:tc>
          <w:tcPr>
            <w:tcW w:w="1088"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336" w:type="dxa"/>
          </w:tcPr>
          <w:p w14:paraId="22451471"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BA7F53">
              <w:rPr>
                <w:noProof/>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D93BB5" w:rsidRPr="006B72EC">
              <w:rPr>
                <w:rStyle w:val="Hyperlink"/>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Hyperlink"/>
                <w:rFonts w:ascii="Times New Roman" w:eastAsia="SimSun" w:hAnsi="Times New Roman" w:cs="Times New Roman"/>
                <w:bCs/>
                <w:color w:val="auto"/>
                <w:szCs w:val="21"/>
                <w:u w:val="none"/>
                <w:lang w:val="en-US"/>
              </w:rPr>
              <w:t xml:space="preserve">. </w:t>
            </w:r>
            <w:r w:rsidR="00D93BB5" w:rsidRPr="006B72EC">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153F98">
        <w:trPr>
          <w:trHeight w:val="320"/>
        </w:trPr>
        <w:tc>
          <w:tcPr>
            <w:tcW w:w="1088"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336" w:type="dxa"/>
          </w:tcPr>
          <w:p w14:paraId="52BAE4DF"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FE04BC">
              <w:rPr>
                <w:noProof/>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Hyperlink"/>
                <w:rFonts w:ascii="Times New Roman" w:eastAsia="SimSun" w:hAnsi="Times New Roman" w:cs="Times New Roman"/>
                <w:bCs/>
                <w:color w:val="auto"/>
                <w:szCs w:val="21"/>
                <w:u w:val="none"/>
                <w:lang w:val="en-US"/>
              </w:rPr>
            </w:pPr>
            <w:r w:rsidRPr="006F7BA3">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14:paraId="15D17EBD" w14:textId="77777777" w:rsidTr="00153F98">
        <w:trPr>
          <w:trHeight w:val="320"/>
        </w:trPr>
        <w:tc>
          <w:tcPr>
            <w:tcW w:w="1088"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538"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336" w:type="dxa"/>
          </w:tcPr>
          <w:p w14:paraId="389F4019"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80311E">
              <w:rPr>
                <w:noProof/>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Pr="006F7BA3">
              <w:rPr>
                <w:rStyle w:val="Hyperlink"/>
                <w:rFonts w:ascii="Times New Roman" w:eastAsia="SimSun" w:hAnsi="Times New Roman" w:cs="Times New Roman"/>
                <w:bCs/>
                <w:color w:val="auto"/>
                <w:szCs w:val="21"/>
                <w:u w:val="none"/>
                <w:lang w:val="en-US"/>
              </w:rPr>
              <w:t>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trPr>
          <w:trHeight w:val="320"/>
        </w:trPr>
        <w:tc>
          <w:tcPr>
            <w:tcW w:w="1088" w:type="dxa"/>
          </w:tcPr>
          <w:p w14:paraId="3354FC05" w14:textId="77777777" w:rsidR="00D93BB5" w:rsidRPr="006D4195" w:rsidRDefault="00D93BB5" w:rsidP="00D93BB5">
            <w:pPr>
              <w:widowControl/>
              <w:jc w:val="center"/>
            </w:pPr>
          </w:p>
        </w:tc>
        <w:tc>
          <w:tcPr>
            <w:tcW w:w="1538" w:type="dxa"/>
          </w:tcPr>
          <w:p w14:paraId="5E550E47" w14:textId="77777777" w:rsidR="00D93BB5" w:rsidRPr="006D4195" w:rsidRDefault="00D93BB5" w:rsidP="00D93BB5">
            <w:pPr>
              <w:widowControl/>
              <w:jc w:val="center"/>
            </w:pPr>
          </w:p>
        </w:tc>
        <w:tc>
          <w:tcPr>
            <w:tcW w:w="7336" w:type="dxa"/>
          </w:tcPr>
          <w:p w14:paraId="0011980F"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lastRenderedPageBreak/>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35"/>
        <w:gridCol w:w="1272"/>
        <w:gridCol w:w="1173"/>
        <w:gridCol w:w="6482"/>
      </w:tblGrid>
      <w:tr w:rsidR="002217D3" w14:paraId="69840F4D" w14:textId="77777777">
        <w:tc>
          <w:tcPr>
            <w:tcW w:w="1037" w:type="dxa"/>
          </w:tcPr>
          <w:p w14:paraId="21DEF860"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272" w:type="dxa"/>
          </w:tcPr>
          <w:p w14:paraId="01EB4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hannel</w:t>
            </w:r>
          </w:p>
        </w:tc>
        <w:tc>
          <w:tcPr>
            <w:tcW w:w="1087" w:type="dxa"/>
          </w:tcPr>
          <w:p w14:paraId="3A2F586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6566" w:type="dxa"/>
          </w:tcPr>
          <w:p w14:paraId="455F065E"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5287513B" w14:textId="77777777">
        <w:tc>
          <w:tcPr>
            <w:tcW w:w="1037" w:type="dxa"/>
            <w:vMerge w:val="restart"/>
            <w:vAlign w:val="center"/>
          </w:tcPr>
          <w:p w14:paraId="0A4BDDE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272" w:type="dxa"/>
            <w:vAlign w:val="center"/>
          </w:tcPr>
          <w:p w14:paraId="1B8DCEF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087" w:type="dxa"/>
            <w:vAlign w:val="center"/>
          </w:tcPr>
          <w:p w14:paraId="2A4911CD"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w:t>
            </w:r>
          </w:p>
        </w:tc>
        <w:tc>
          <w:tcPr>
            <w:tcW w:w="6566"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ascii="Times New Roman" w:hAnsi="Times New Roman" w:cs="Times New Roman"/>
                <w:noProof/>
                <w:sz w:val="20"/>
                <w:szCs w:val="20"/>
              </w:rPr>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Msg3 PUSCH with 2 and 4 repetitions can provide about 2.6 and 5.2 dB gain respectively compared to one repetition in rural 700MHz scenario. In urban 4GHz scenario, the respective gain is of Msg3 PUSCH with 2 and 4 repetitions is about 2.4 and 4.7 </w:t>
            </w:r>
            <w:proofErr w:type="spellStart"/>
            <w:r>
              <w:rPr>
                <w:rFonts w:ascii="Times New Roman" w:hAnsi="Times New Roman" w:cs="Times New Roman"/>
                <w:sz w:val="20"/>
                <w:szCs w:val="20"/>
              </w:rPr>
              <w:t>dB.</w:t>
            </w:r>
            <w:proofErr w:type="spellEnd"/>
          </w:p>
        </w:tc>
      </w:tr>
      <w:tr w:rsidR="002217D3" w14:paraId="0DF36D00" w14:textId="77777777">
        <w:tc>
          <w:tcPr>
            <w:tcW w:w="1037" w:type="dxa"/>
            <w:vMerge/>
            <w:vAlign w:val="center"/>
          </w:tcPr>
          <w:p w14:paraId="2C44282A"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72" w:type="dxa"/>
            <w:vAlign w:val="center"/>
          </w:tcPr>
          <w:p w14:paraId="4DC5A408"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087" w:type="dxa"/>
            <w:vAlign w:val="center"/>
          </w:tcPr>
          <w:p w14:paraId="32329967"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 and cross-slot channel estimation</w:t>
            </w:r>
          </w:p>
        </w:tc>
        <w:tc>
          <w:tcPr>
            <w:tcW w:w="6566"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SimSun" w:hAnsi="Times New Roman" w:cs="Times New Roman"/>
                <w:bCs/>
                <w:sz w:val="20"/>
                <w:szCs w:val="20"/>
              </w:rPr>
            </w:pPr>
          </w:p>
        </w:tc>
      </w:tr>
      <w:tr w:rsidR="002217D3" w14:paraId="7069BFD1" w14:textId="77777777">
        <w:tc>
          <w:tcPr>
            <w:tcW w:w="1037" w:type="dxa"/>
            <w:vMerge/>
            <w:vAlign w:val="center"/>
          </w:tcPr>
          <w:p w14:paraId="4EA95BC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72" w:type="dxa"/>
            <w:vAlign w:val="center"/>
          </w:tcPr>
          <w:p w14:paraId="52321B9C"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SSB</w:t>
            </w:r>
          </w:p>
        </w:tc>
        <w:tc>
          <w:tcPr>
            <w:tcW w:w="1087" w:type="dxa"/>
            <w:vAlign w:val="center"/>
          </w:tcPr>
          <w:p w14:paraId="675A0C5B"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Increasing the number of SSBs</w:t>
            </w:r>
          </w:p>
        </w:tc>
        <w:tc>
          <w:tcPr>
            <w:tcW w:w="6566"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2"/>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tc>
          <w:tcPr>
            <w:tcW w:w="1037" w:type="dxa"/>
            <w:vMerge/>
            <w:vAlign w:val="center"/>
          </w:tcPr>
          <w:p w14:paraId="23F0A578"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72" w:type="dxa"/>
            <w:vAlign w:val="center"/>
          </w:tcPr>
          <w:p w14:paraId="6208BFD6"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w:t>
            </w:r>
          </w:p>
        </w:tc>
        <w:tc>
          <w:tcPr>
            <w:tcW w:w="1087" w:type="dxa"/>
            <w:vAlign w:val="center"/>
          </w:tcPr>
          <w:p w14:paraId="04B46D61"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repetition</w:t>
            </w:r>
          </w:p>
        </w:tc>
        <w:tc>
          <w:tcPr>
            <w:tcW w:w="6566"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SimSun" w:hAnsi="Times New Roman" w:cs="Times New Roman"/>
                <w:bCs/>
                <w:sz w:val="20"/>
                <w:szCs w:val="20"/>
              </w:rPr>
            </w:pPr>
          </w:p>
        </w:tc>
      </w:tr>
      <w:tr w:rsidR="002217D3" w14:paraId="01DD8F66" w14:textId="77777777">
        <w:tc>
          <w:tcPr>
            <w:tcW w:w="1037" w:type="dxa"/>
            <w:vMerge/>
            <w:vAlign w:val="center"/>
          </w:tcPr>
          <w:p w14:paraId="4B01444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72" w:type="dxa"/>
            <w:vAlign w:val="center"/>
          </w:tcPr>
          <w:p w14:paraId="0AA53A0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087" w:type="dxa"/>
            <w:vAlign w:val="center"/>
          </w:tcPr>
          <w:p w14:paraId="7FAFD709"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beam sweeping</w:t>
            </w:r>
          </w:p>
        </w:tc>
        <w:tc>
          <w:tcPr>
            <w:tcW w:w="6566"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55"/>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tc>
          <w:tcPr>
            <w:tcW w:w="1037" w:type="dxa"/>
            <w:vMerge/>
            <w:vAlign w:val="center"/>
          </w:tcPr>
          <w:p w14:paraId="2BD2E292"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544ABC7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with Msg4 HARQ-ACK</w:t>
            </w:r>
          </w:p>
        </w:tc>
        <w:tc>
          <w:tcPr>
            <w:tcW w:w="1087" w:type="dxa"/>
            <w:vAlign w:val="center"/>
          </w:tcPr>
          <w:p w14:paraId="522C8E9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repetition</w:t>
            </w:r>
          </w:p>
        </w:tc>
        <w:tc>
          <w:tcPr>
            <w:tcW w:w="6566"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56"/>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tc>
          <w:tcPr>
            <w:tcW w:w="1037" w:type="dxa"/>
            <w:vMerge/>
            <w:vAlign w:val="center"/>
          </w:tcPr>
          <w:p w14:paraId="6D8F5816"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2F332C25"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w:t>
            </w:r>
          </w:p>
        </w:tc>
        <w:tc>
          <w:tcPr>
            <w:tcW w:w="1087" w:type="dxa"/>
            <w:vAlign w:val="center"/>
          </w:tcPr>
          <w:p w14:paraId="59314D8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 repetition</w:t>
            </w:r>
          </w:p>
        </w:tc>
        <w:tc>
          <w:tcPr>
            <w:tcW w:w="6566" w:type="dxa"/>
          </w:tcPr>
          <w:p w14:paraId="5376FAF8" w14:textId="77777777" w:rsidR="002217D3" w:rsidRDefault="009165AA">
            <w:pPr>
              <w:pStyle w:val="NormalWe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57"/>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58"/>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BodyText"/>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725D07">
        <w:tc>
          <w:tcPr>
            <w:tcW w:w="1037" w:type="dxa"/>
            <w:vAlign w:val="center"/>
          </w:tcPr>
          <w:p w14:paraId="70FEE55C" w14:textId="75D9EEB8"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Intel</w:t>
            </w:r>
          </w:p>
        </w:tc>
        <w:tc>
          <w:tcPr>
            <w:tcW w:w="1272" w:type="dxa"/>
            <w:vAlign w:val="center"/>
          </w:tcPr>
          <w:p w14:paraId="7DB1DF7F" w14:textId="3AFD6781"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Msg3 PUSCH</w:t>
            </w:r>
          </w:p>
        </w:tc>
        <w:tc>
          <w:tcPr>
            <w:tcW w:w="1087" w:type="dxa"/>
            <w:vAlign w:val="center"/>
          </w:tcPr>
          <w:p w14:paraId="2BD80CB0" w14:textId="489A29C3"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Repetitions</w:t>
            </w:r>
          </w:p>
        </w:tc>
        <w:tc>
          <w:tcPr>
            <w:tcW w:w="6566" w:type="dxa"/>
            <w:vAlign w:val="center"/>
          </w:tcPr>
          <w:p w14:paraId="630EC40B" w14:textId="77777777" w:rsidR="002217D3" w:rsidRDefault="00725598" w:rsidP="00725598">
            <w:pPr>
              <w:widowControl/>
              <w:jc w:val="left"/>
              <w:rPr>
                <w:rStyle w:val="Hyperlink"/>
                <w:rFonts w:ascii="Times New Roman" w:eastAsia="SimSun" w:hAnsi="Times New Roman" w:cs="Times New Roman"/>
                <w:bCs/>
                <w:color w:val="auto"/>
                <w:szCs w:val="21"/>
                <w:u w:val="none"/>
                <w:lang w:val="en-US"/>
              </w:rPr>
            </w:pPr>
            <w:r w:rsidRPr="00181830">
              <w:rPr>
                <w:noProof/>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725598" w:rsidRPr="00725598">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2217D3" w14:paraId="7AD7DD4F" w14:textId="77777777">
        <w:tc>
          <w:tcPr>
            <w:tcW w:w="1037" w:type="dxa"/>
          </w:tcPr>
          <w:p w14:paraId="109A79D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272" w:type="dxa"/>
          </w:tcPr>
          <w:p w14:paraId="11410693"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087" w:type="dxa"/>
          </w:tcPr>
          <w:p w14:paraId="06A5E43D"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6566" w:type="dxa"/>
          </w:tcPr>
          <w:p w14:paraId="2531996E"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r>
    </w:tbl>
    <w:p w14:paraId="4652236C" w14:textId="77777777" w:rsidR="002217D3" w:rsidRDefault="002217D3">
      <w:pPr>
        <w:widowControl/>
        <w:jc w:val="left"/>
        <w:rPr>
          <w:rStyle w:val="Hyperlink"/>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13A929" w14:textId="77777777" w:rsidR="00D5006D" w:rsidRDefault="00D5006D" w:rsidP="00990E21">
      <w:pPr>
        <w:spacing w:after="0" w:line="240" w:lineRule="auto"/>
      </w:pPr>
      <w:r>
        <w:separator/>
      </w:r>
    </w:p>
  </w:endnote>
  <w:endnote w:type="continuationSeparator" w:id="0">
    <w:p w14:paraId="7A29554C" w14:textId="77777777" w:rsidR="00D5006D" w:rsidRDefault="00D5006D"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default"/>
    <w:sig w:usb0="00000000" w:usb1="00000000" w:usb2="00000012" w:usb3="00000000" w:csb0="0002000D"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E4657" w14:textId="77777777" w:rsidR="00D5006D" w:rsidRDefault="00D5006D" w:rsidP="00990E21">
      <w:pPr>
        <w:spacing w:after="0" w:line="240" w:lineRule="auto"/>
      </w:pPr>
      <w:r>
        <w:separator/>
      </w:r>
    </w:p>
  </w:footnote>
  <w:footnote w:type="continuationSeparator" w:id="0">
    <w:p w14:paraId="47602BA0" w14:textId="77777777" w:rsidR="00D5006D" w:rsidRDefault="00D5006D"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BE9"/>
    <w:rsid w:val="00096ED7"/>
    <w:rsid w:val="000976D0"/>
    <w:rsid w:val="000A0F60"/>
    <w:rsid w:val="000A0F85"/>
    <w:rsid w:val="000A1878"/>
    <w:rsid w:val="000A4D43"/>
    <w:rsid w:val="000A4FB1"/>
    <w:rsid w:val="000A65F8"/>
    <w:rsid w:val="000A75D1"/>
    <w:rsid w:val="000A774E"/>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D6043"/>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CFD"/>
    <w:rsid w:val="00214EA0"/>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52E"/>
    <w:rsid w:val="00240CA8"/>
    <w:rsid w:val="00241462"/>
    <w:rsid w:val="00241F0A"/>
    <w:rsid w:val="0024276C"/>
    <w:rsid w:val="002429A8"/>
    <w:rsid w:val="00242E9F"/>
    <w:rsid w:val="00244094"/>
    <w:rsid w:val="00245C60"/>
    <w:rsid w:val="00246628"/>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EE2"/>
    <w:rsid w:val="002851E7"/>
    <w:rsid w:val="00285B91"/>
    <w:rsid w:val="00286080"/>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5D2A"/>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97273"/>
    <w:rsid w:val="003A1FFB"/>
    <w:rsid w:val="003A235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25F3"/>
    <w:rsid w:val="00423E51"/>
    <w:rsid w:val="00423F95"/>
    <w:rsid w:val="00425EF1"/>
    <w:rsid w:val="00426695"/>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50E"/>
    <w:rsid w:val="00494AD7"/>
    <w:rsid w:val="0049531A"/>
    <w:rsid w:val="00495CD9"/>
    <w:rsid w:val="00496DFB"/>
    <w:rsid w:val="00497481"/>
    <w:rsid w:val="00497572"/>
    <w:rsid w:val="00497B63"/>
    <w:rsid w:val="004A17C6"/>
    <w:rsid w:val="004A2626"/>
    <w:rsid w:val="004A264F"/>
    <w:rsid w:val="004A2816"/>
    <w:rsid w:val="004A3957"/>
    <w:rsid w:val="004A4007"/>
    <w:rsid w:val="004A41F8"/>
    <w:rsid w:val="004A6744"/>
    <w:rsid w:val="004A71F1"/>
    <w:rsid w:val="004B167D"/>
    <w:rsid w:val="004B2544"/>
    <w:rsid w:val="004B4E41"/>
    <w:rsid w:val="004B546F"/>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E08"/>
    <w:rsid w:val="00534FB2"/>
    <w:rsid w:val="005417B0"/>
    <w:rsid w:val="00541BE5"/>
    <w:rsid w:val="005421FE"/>
    <w:rsid w:val="005432E3"/>
    <w:rsid w:val="00544810"/>
    <w:rsid w:val="00544841"/>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6268"/>
    <w:rsid w:val="00646A03"/>
    <w:rsid w:val="00650142"/>
    <w:rsid w:val="0065017E"/>
    <w:rsid w:val="00650C25"/>
    <w:rsid w:val="00651274"/>
    <w:rsid w:val="00651DB4"/>
    <w:rsid w:val="00651E17"/>
    <w:rsid w:val="00652C43"/>
    <w:rsid w:val="00652D09"/>
    <w:rsid w:val="0065301B"/>
    <w:rsid w:val="00656B3E"/>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D4"/>
    <w:rsid w:val="00760021"/>
    <w:rsid w:val="00761C58"/>
    <w:rsid w:val="00762514"/>
    <w:rsid w:val="00763B71"/>
    <w:rsid w:val="00765FB6"/>
    <w:rsid w:val="007672F6"/>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B97"/>
    <w:rsid w:val="007B12D8"/>
    <w:rsid w:val="007B373E"/>
    <w:rsid w:val="007B5442"/>
    <w:rsid w:val="007C021A"/>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991"/>
    <w:rsid w:val="00800BBE"/>
    <w:rsid w:val="00801393"/>
    <w:rsid w:val="00801D0C"/>
    <w:rsid w:val="00803926"/>
    <w:rsid w:val="0080395D"/>
    <w:rsid w:val="00804D2E"/>
    <w:rsid w:val="00804F56"/>
    <w:rsid w:val="008050DF"/>
    <w:rsid w:val="00806D8F"/>
    <w:rsid w:val="00811789"/>
    <w:rsid w:val="008127A8"/>
    <w:rsid w:val="008127BE"/>
    <w:rsid w:val="00814345"/>
    <w:rsid w:val="00814509"/>
    <w:rsid w:val="008149B6"/>
    <w:rsid w:val="00814F43"/>
    <w:rsid w:val="008156EC"/>
    <w:rsid w:val="00816338"/>
    <w:rsid w:val="00817A8E"/>
    <w:rsid w:val="00822183"/>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1C44"/>
    <w:rsid w:val="008C1F1E"/>
    <w:rsid w:val="008C274F"/>
    <w:rsid w:val="008C28EB"/>
    <w:rsid w:val="008C2B53"/>
    <w:rsid w:val="008C43A0"/>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A6B"/>
    <w:rsid w:val="00936C30"/>
    <w:rsid w:val="00940FE9"/>
    <w:rsid w:val="009410BC"/>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455"/>
    <w:rsid w:val="009B3978"/>
    <w:rsid w:val="009B3DBB"/>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81D"/>
    <w:rsid w:val="00A62302"/>
    <w:rsid w:val="00A62558"/>
    <w:rsid w:val="00A62F01"/>
    <w:rsid w:val="00A63D23"/>
    <w:rsid w:val="00A6612B"/>
    <w:rsid w:val="00A6639C"/>
    <w:rsid w:val="00A669F0"/>
    <w:rsid w:val="00A67F2C"/>
    <w:rsid w:val="00A7182F"/>
    <w:rsid w:val="00A71984"/>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66AD"/>
    <w:rsid w:val="00AF7C3B"/>
    <w:rsid w:val="00B00950"/>
    <w:rsid w:val="00B02379"/>
    <w:rsid w:val="00B05A10"/>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68ED"/>
    <w:rsid w:val="00CF6EA8"/>
    <w:rsid w:val="00CF709F"/>
    <w:rsid w:val="00CF7E9B"/>
    <w:rsid w:val="00D012C6"/>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6A2F"/>
    <w:rsid w:val="00D776D7"/>
    <w:rsid w:val="00D80902"/>
    <w:rsid w:val="00D8162F"/>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66FF"/>
    <w:rsid w:val="00E6742F"/>
    <w:rsid w:val="00E67639"/>
    <w:rsid w:val="00E709E9"/>
    <w:rsid w:val="00E71C13"/>
    <w:rsid w:val="00E71C67"/>
    <w:rsid w:val="00E733AD"/>
    <w:rsid w:val="00E7607E"/>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4284"/>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41ED"/>
    <w:rsid w:val="00F8475C"/>
    <w:rsid w:val="00F84D21"/>
    <w:rsid w:val="00F84D3B"/>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2316"/>
    <w:rsid w:val="00FD31A4"/>
    <w:rsid w:val="00FD326A"/>
    <w:rsid w:val="00FD530B"/>
    <w:rsid w:val="00FD5EFB"/>
    <w:rsid w:val="00FD75E5"/>
    <w:rsid w:val="00FE12D6"/>
    <w:rsid w:val="00FE2632"/>
    <w:rsid w:val="00FE27BE"/>
    <w:rsid w:val="00FE35B7"/>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B1B382"/>
  <w15:docId w15:val="{BC3E6405-B279-4136-8CBF-347E5BC1E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2.emf"/><Relationship Id="rId21" Type="http://schemas.openxmlformats.org/officeDocument/2006/relationships/image" Target="media/image8.emf"/><Relationship Id="rId34" Type="http://schemas.openxmlformats.org/officeDocument/2006/relationships/chart" Target="charts/chart4.xml"/><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chart" Target="charts/chart6.xml"/><Relationship Id="rId55" Type="http://schemas.openxmlformats.org/officeDocument/2006/relationships/image" Target="media/image33.w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chart" Target="charts/chart1.xml"/><Relationship Id="rId41" Type="http://schemas.openxmlformats.org/officeDocument/2006/relationships/image" Target="media/image24.emf"/><Relationship Id="rId54"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chart" Target="charts/chart2.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chart" Target="charts/chart8.xml"/><Relationship Id="rId58" Type="http://schemas.openxmlformats.org/officeDocument/2006/relationships/image" Target="media/image36.w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chart" Target="charts/chart5.xml"/><Relationship Id="rId57" Type="http://schemas.openxmlformats.org/officeDocument/2006/relationships/image" Target="media/image35.wmf"/><Relationship Id="rId61"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emf"/><Relationship Id="rId31" Type="http://schemas.openxmlformats.org/officeDocument/2006/relationships/image" Target="media/image17.jpeg"/><Relationship Id="rId44" Type="http://schemas.openxmlformats.org/officeDocument/2006/relationships/image" Target="media/image27.emf"/><Relationship Id="rId52" Type="http://schemas.openxmlformats.org/officeDocument/2006/relationships/image" Target="media/image32.w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4.emf"/><Relationship Id="rId8" Type="http://schemas.openxmlformats.org/officeDocument/2006/relationships/numbering" Target="numbering.xml"/><Relationship Id="rId51" Type="http://schemas.openxmlformats.org/officeDocument/2006/relationships/chart" Target="charts/chart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37.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21862387"/>
        <c:axId val="486299019"/>
      </c:lineChart>
      <c:catAx>
        <c:axId val="12186238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86299019"/>
        <c:crossesAt val="0"/>
        <c:auto val="1"/>
        <c:lblAlgn val="ctr"/>
        <c:lblOffset val="100"/>
        <c:noMultiLvlLbl val="0"/>
      </c:catAx>
      <c:valAx>
        <c:axId val="486299019"/>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1862387"/>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737476261"/>
        <c:axId val="717166071"/>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737476261"/>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17166071"/>
        <c:crossesAt val="0"/>
        <c:auto val="1"/>
        <c:lblAlgn val="ctr"/>
        <c:lblOffset val="100"/>
        <c:noMultiLvlLbl val="0"/>
      </c:catAx>
      <c:valAx>
        <c:axId val="717166071"/>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37476261"/>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10266336"/>
        <c:axId val="846491137"/>
      </c:lineChart>
      <c:catAx>
        <c:axId val="1026633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46491137"/>
        <c:crossesAt val="0"/>
        <c:auto val="1"/>
        <c:lblAlgn val="ctr"/>
        <c:lblOffset val="100"/>
        <c:noMultiLvlLbl val="0"/>
      </c:catAx>
      <c:valAx>
        <c:axId val="846491137"/>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026633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340726982"/>
        <c:axId val="844540558"/>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34072698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44540558"/>
        <c:crossesAt val="0"/>
        <c:auto val="1"/>
        <c:lblAlgn val="ctr"/>
        <c:lblOffset val="100"/>
        <c:noMultiLvlLbl val="0"/>
      </c:catAx>
      <c:valAx>
        <c:axId val="84454055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4072698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20758588"/>
        <c:axId val="986175318"/>
      </c:lineChart>
      <c:catAx>
        <c:axId val="207585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986175318"/>
        <c:crossesAt val="0"/>
        <c:auto val="1"/>
        <c:lblAlgn val="ctr"/>
        <c:lblOffset val="100"/>
        <c:noMultiLvlLbl val="0"/>
      </c:catAx>
      <c:valAx>
        <c:axId val="98617531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758588"/>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221534067"/>
        <c:axId val="393626465"/>
      </c:lineChart>
      <c:catAx>
        <c:axId val="22153406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93626465"/>
        <c:crossesAt val="0"/>
        <c:auto val="1"/>
        <c:lblAlgn val="ctr"/>
        <c:lblOffset val="100"/>
        <c:noMultiLvlLbl val="0"/>
      </c:catAx>
      <c:valAx>
        <c:axId val="393626465"/>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21534067"/>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243125109"/>
        <c:axId val="603310478"/>
      </c:lineChart>
      <c:catAx>
        <c:axId val="24312510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3310478"/>
        <c:crossesAt val="0"/>
        <c:auto val="1"/>
        <c:lblAlgn val="ctr"/>
        <c:lblOffset val="100"/>
        <c:noMultiLvlLbl val="0"/>
      </c:catAx>
      <c:valAx>
        <c:axId val="60331047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43125109"/>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86956026"/>
        <c:axId val="439185257"/>
      </c:lineChart>
      <c:catAx>
        <c:axId val="8695602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39185257"/>
        <c:crossesAt val="0"/>
        <c:auto val="1"/>
        <c:lblAlgn val="ctr"/>
        <c:lblOffset val="100"/>
        <c:noMultiLvlLbl val="0"/>
      </c:catAx>
      <c:valAx>
        <c:axId val="439185257"/>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695602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751626835"/>
        <c:axId val="288801543"/>
      </c:lineChart>
      <c:catAx>
        <c:axId val="751626835"/>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88801543"/>
        <c:crossesAt val="0"/>
        <c:auto val="1"/>
        <c:lblAlgn val="ctr"/>
        <c:lblOffset val="100"/>
        <c:noMultiLvlLbl val="0"/>
      </c:catAx>
      <c:valAx>
        <c:axId val="288801543"/>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5162683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521253-C0C5-4207-89D2-340957C3F415}">
  <ds:schemaRefs>
    <ds:schemaRef ds:uri="http://schemas.openxmlformats.org/officeDocument/2006/bibliography"/>
  </ds:schemaRefs>
</ds:datastoreItem>
</file>

<file path=customXml/itemProps2.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3.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6.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7.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44</Pages>
  <Words>5441</Words>
  <Characters>31015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Gokul Sridharan</cp:lastModifiedBy>
  <cp:revision>40</cp:revision>
  <dcterms:created xsi:type="dcterms:W3CDTF">2020-10-20T22:45:00Z</dcterms:created>
  <dcterms:modified xsi:type="dcterms:W3CDTF">2020-10-20T23:32:00Z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