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E48B93C" w:rsidR="003A043D" w:rsidRPr="0042310C" w:rsidRDefault="003A043D" w:rsidP="003A043D">
      <w:pPr>
        <w:pStyle w:val="Header"/>
        <w:tabs>
          <w:tab w:val="right" w:pos="9498"/>
        </w:tabs>
        <w:rPr>
          <w:rFonts w:cs="Arial"/>
          <w:bCs/>
          <w:sz w:val="22"/>
        </w:rPr>
      </w:pPr>
      <w:bookmarkStart w:id="0" w:name="_GoBack"/>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7723EC"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5"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SimSun"/>
          <w:lang w:val="en-US" w:eastAsia="x-none"/>
        </w:rPr>
      </w:pPr>
      <w:r>
        <w:rPr>
          <w:rFonts w:eastAsia="SimSun"/>
          <w:lang w:val="en-US" w:eastAsia="x-none"/>
        </w:rPr>
        <w:lastRenderedPageBreak/>
        <w:t>Several</w:t>
      </w:r>
      <w:r w:rsidR="009A3A26">
        <w:rPr>
          <w:rFonts w:eastAsia="SimSun"/>
          <w:lang w:val="en-US" w:eastAsia="x-none"/>
        </w:rPr>
        <w:t xml:space="preserve"> responses </w:t>
      </w:r>
      <w:r>
        <w:rPr>
          <w:rFonts w:eastAsia="SimSun"/>
          <w:lang w:val="en-US" w:eastAsia="x-none"/>
        </w:rPr>
        <w:t xml:space="preserve">(see FLS1) </w:t>
      </w:r>
      <w:r w:rsidR="009A3A26">
        <w:rPr>
          <w:rFonts w:eastAsia="SimSun"/>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SimSun"/>
          <w:i/>
          <w:iCs/>
          <w:lang w:val="en-US" w:eastAsia="x-none"/>
        </w:rPr>
        <w:t>Study HD-FDD operation Type A and Type B (as defined in LTE) in RAN1, where study of Type A is prioritized</w:t>
      </w:r>
      <w:r w:rsidR="009A3A26">
        <w:rPr>
          <w:rFonts w:eastAsia="SimSun"/>
          <w:lang w:val="en-US" w:eastAsia="x-none"/>
        </w:rPr>
        <w:t>”.</w:t>
      </w:r>
      <w:r w:rsidR="000B6FBF">
        <w:rPr>
          <w:rFonts w:eastAsia="SimSun"/>
          <w:lang w:val="en-US" w:eastAsia="x-none"/>
        </w:rPr>
        <w:t xml:space="preserve"> </w:t>
      </w:r>
      <w:r>
        <w:rPr>
          <w:rFonts w:eastAsia="SimSun"/>
          <w:lang w:val="en-US" w:eastAsia="x-none"/>
        </w:rPr>
        <w:t>Some responses propose to include reduced number of HARQ processes among the listed techniques, but there is currently no RAN1 agreement that it should be studied. One response pro</w:t>
      </w:r>
      <w:r w:rsidR="00043202">
        <w:rPr>
          <w:rFonts w:eastAsia="SimSun"/>
          <w:lang w:val="en-US" w:eastAsia="x-none"/>
        </w:rPr>
        <w:t>poses to include other FR1 UE bandwidths than 20 MHz, e.g. 40 MHz, but since RAN1 has not made concrete agreements regarding what other bandwidths to study (if any)</w:t>
      </w:r>
      <w:r w:rsidR="00646824">
        <w:rPr>
          <w:rFonts w:eastAsia="SimSun"/>
          <w:lang w:val="en-US" w:eastAsia="x-none"/>
        </w:rPr>
        <w:t xml:space="preserve">, they are not included in the template. </w:t>
      </w:r>
      <w:r w:rsidR="00A101AC">
        <w:rPr>
          <w:rFonts w:eastAsia="SimSun"/>
          <w:lang w:val="en-US" w:eastAsia="x-none"/>
        </w:rPr>
        <w:t>One</w:t>
      </w:r>
      <w:r w:rsidR="000B6FBF">
        <w:rPr>
          <w:rFonts w:eastAsia="SimSun"/>
          <w:lang w:val="en-US" w:eastAsia="x-none"/>
        </w:rPr>
        <w:t xml:space="preserve"> response propose</w:t>
      </w:r>
      <w:r>
        <w:rPr>
          <w:rFonts w:eastAsia="SimSun"/>
          <w:lang w:val="en-US" w:eastAsia="x-none"/>
        </w:rPr>
        <w:t>s</w:t>
      </w:r>
      <w:r w:rsidR="000B6FBF">
        <w:rPr>
          <w:rFonts w:eastAsia="SimSun"/>
          <w:lang w:val="en-US" w:eastAsia="x-none"/>
        </w:rPr>
        <w:t xml:space="preserve"> to include CSI computation relaxation, but RAN1#102-e has already agreed that “</w:t>
      </w:r>
      <w:r w:rsidR="000B6FBF" w:rsidRPr="000B6FBF">
        <w:rPr>
          <w:rFonts w:eastAsia="SimSun"/>
          <w:i/>
          <w:iCs/>
          <w:lang w:val="en-US" w:eastAsia="x-none"/>
        </w:rPr>
        <w:t>Study of relaxed UE processing time related to CSI computation is not prioritized in the RedCap study item</w:t>
      </w:r>
      <w:r w:rsidR="000B6FBF">
        <w:rPr>
          <w:rFonts w:eastAsia="SimSun"/>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DengXian"/>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197694">
        <w:tc>
          <w:tcPr>
            <w:tcW w:w="1838" w:type="dxa"/>
            <w:shd w:val="clear" w:color="auto" w:fill="D9D9D9" w:themeFill="background1" w:themeFillShade="D9"/>
          </w:tcPr>
          <w:p w14:paraId="59BB50B0" w14:textId="77777777" w:rsidR="000F75CF" w:rsidRDefault="000F75CF" w:rsidP="00197694">
            <w:pPr>
              <w:rPr>
                <w:b/>
                <w:bCs/>
              </w:rPr>
            </w:pPr>
            <w:r>
              <w:rPr>
                <w:b/>
                <w:bCs/>
              </w:rPr>
              <w:t>Company</w:t>
            </w:r>
          </w:p>
        </w:tc>
        <w:tc>
          <w:tcPr>
            <w:tcW w:w="7796" w:type="dxa"/>
            <w:shd w:val="clear" w:color="auto" w:fill="D9D9D9" w:themeFill="background1" w:themeFillShade="D9"/>
          </w:tcPr>
          <w:p w14:paraId="021350C0" w14:textId="77777777" w:rsidR="000F75CF" w:rsidRDefault="000F75CF" w:rsidP="00197694">
            <w:pPr>
              <w:rPr>
                <w:b/>
                <w:bCs/>
              </w:rPr>
            </w:pPr>
            <w:r>
              <w:rPr>
                <w:b/>
                <w:bCs/>
              </w:rPr>
              <w:t>Comments</w:t>
            </w:r>
          </w:p>
        </w:tc>
      </w:tr>
      <w:tr w:rsidR="000F75CF" w14:paraId="450350C7" w14:textId="77777777" w:rsidTr="00197694">
        <w:tc>
          <w:tcPr>
            <w:tcW w:w="1838" w:type="dxa"/>
          </w:tcPr>
          <w:p w14:paraId="327EDCF5" w14:textId="57B08E26" w:rsidR="000F75CF" w:rsidRDefault="007B4A53" w:rsidP="00197694">
            <w:pPr>
              <w:rPr>
                <w:lang w:val="en-US" w:eastAsia="ko-KR"/>
              </w:rPr>
            </w:pPr>
            <w:r>
              <w:rPr>
                <w:lang w:val="en-US" w:eastAsia="ko-KR"/>
              </w:rPr>
              <w:t>FUTUREWEI</w:t>
            </w:r>
          </w:p>
        </w:tc>
        <w:tc>
          <w:tcPr>
            <w:tcW w:w="7796" w:type="dxa"/>
          </w:tcPr>
          <w:p w14:paraId="47EF5E59" w14:textId="50569066" w:rsidR="000F75CF" w:rsidRPr="008E3AB5" w:rsidRDefault="007B4A53" w:rsidP="00197694">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197694">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0F75CF" w:rsidRPr="008E3AB5" w14:paraId="5633075E" w14:textId="77777777" w:rsidTr="00197694">
        <w:tc>
          <w:tcPr>
            <w:tcW w:w="1838" w:type="dxa"/>
          </w:tcPr>
          <w:p w14:paraId="6DFCCA0D" w14:textId="77777777" w:rsidR="000F75CF" w:rsidRDefault="000F75CF" w:rsidP="00197694">
            <w:pPr>
              <w:rPr>
                <w:lang w:val="en-US" w:eastAsia="ko-KR"/>
              </w:rPr>
            </w:pPr>
          </w:p>
        </w:tc>
        <w:tc>
          <w:tcPr>
            <w:tcW w:w="7796" w:type="dxa"/>
          </w:tcPr>
          <w:p w14:paraId="15E03A8E" w14:textId="77777777" w:rsidR="000F75CF" w:rsidRPr="008E3AB5" w:rsidRDefault="000F75CF" w:rsidP="00197694">
            <w:pPr>
              <w:rPr>
                <w:lang w:val="en-US"/>
              </w:rPr>
            </w:pPr>
          </w:p>
        </w:tc>
      </w:tr>
      <w:bookmarkEnd w:id="5"/>
    </w:tbl>
    <w:p w14:paraId="54339393" w14:textId="77777777" w:rsidR="00115CF3" w:rsidRDefault="00115CF3" w:rsidP="00E24D36">
      <w:pPr>
        <w:rPr>
          <w:lang w:val="en-US"/>
        </w:rPr>
      </w:pPr>
    </w:p>
    <w:p w14:paraId="75CEF42C" w14:textId="4CFAF6F1" w:rsidR="00503D6B" w:rsidRDefault="00503D6B" w:rsidP="00503D6B">
      <w:pPr>
        <w:pStyle w:val="Heading1"/>
      </w:pPr>
      <w:bookmarkStart w:id="6" w:name="_Toc42034927"/>
      <w:bookmarkStart w:id="7" w:name="_Toc42211937"/>
      <w:bookmarkStart w:id="8"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lastRenderedPageBreak/>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6E07A6">
        <w:tc>
          <w:tcPr>
            <w:tcW w:w="695" w:type="dxa"/>
          </w:tcPr>
          <w:p w14:paraId="7E58622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6E07A6">
        <w:tc>
          <w:tcPr>
            <w:tcW w:w="695" w:type="dxa"/>
          </w:tcPr>
          <w:p w14:paraId="785FBC25" w14:textId="77777777" w:rsidR="003A602A" w:rsidRDefault="003A602A" w:rsidP="006E07A6">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6E07A6">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6E07A6">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6E07A6">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6E07A6">
        <w:tc>
          <w:tcPr>
            <w:tcW w:w="695" w:type="dxa"/>
          </w:tcPr>
          <w:p w14:paraId="17BD24BC" w14:textId="77777777" w:rsidR="003A602A" w:rsidRDefault="003A602A" w:rsidP="006E07A6">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6E07A6">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6E07A6">
            <w:pPr>
              <w:spacing w:after="0"/>
              <w:rPr>
                <w:rFonts w:eastAsia="Times New Roman"/>
                <w:lang w:val="en-US" w:eastAsia="zh-CN"/>
              </w:rPr>
            </w:pPr>
          </w:p>
        </w:tc>
      </w:tr>
      <w:tr w:rsidR="003A602A" w14:paraId="17C8148F" w14:textId="77777777" w:rsidTr="006E07A6">
        <w:tc>
          <w:tcPr>
            <w:tcW w:w="695" w:type="dxa"/>
          </w:tcPr>
          <w:p w14:paraId="10FCBC8C" w14:textId="77777777" w:rsidR="003A602A" w:rsidRDefault="003A602A" w:rsidP="006E07A6">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6E07A6">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6E07A6">
            <w:pPr>
              <w:spacing w:after="0"/>
              <w:rPr>
                <w:rFonts w:eastAsia="Times New Roman"/>
                <w:lang w:val="en-US" w:eastAsia="zh-CN"/>
              </w:rPr>
            </w:pPr>
          </w:p>
        </w:tc>
      </w:tr>
      <w:tr w:rsidR="003A602A" w14:paraId="23984C43" w14:textId="77777777" w:rsidTr="006E07A6">
        <w:tc>
          <w:tcPr>
            <w:tcW w:w="695" w:type="dxa"/>
          </w:tcPr>
          <w:p w14:paraId="71C97E4C" w14:textId="77777777" w:rsidR="003A602A" w:rsidRDefault="003A602A" w:rsidP="006E07A6">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6E07A6">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6E07A6">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6E07A6">
        <w:tc>
          <w:tcPr>
            <w:tcW w:w="695" w:type="dxa"/>
          </w:tcPr>
          <w:p w14:paraId="24B261E9" w14:textId="77777777" w:rsidR="003A602A" w:rsidRDefault="003A602A" w:rsidP="006E07A6">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6E07A6">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6E07A6">
            <w:pPr>
              <w:pStyle w:val="EQ"/>
              <w:rPr>
                <w:rFonts w:eastAsia="SimSun"/>
                <w:lang w:val="en-US" w:eastAsia="zh-CN"/>
              </w:rPr>
            </w:pPr>
            <w:r>
              <w:t>P(</w:t>
            </w:r>
            <w:r>
              <w:rPr>
                <w:rFonts w:eastAsia="SimSun"/>
                <w:lang w:val="en-US" w:eastAsia="zh-CN"/>
              </w:rPr>
              <w:t>X</w:t>
            </w:r>
            <w:r>
              <w:t xml:space="preserve">) = </w:t>
            </w:r>
            <w:r>
              <w:rPr>
                <w:rFonts w:eastAsia="SimSun"/>
              </w:rPr>
              <w:t>(1-</w:t>
            </w:r>
            <w:proofErr w:type="gramStart"/>
            <w:r>
              <w:rPr>
                <w:rFonts w:eastAsia="SimSun"/>
                <w:i/>
                <w:iCs/>
              </w:rPr>
              <w:t>a</w:t>
            </w:r>
            <w:r>
              <w:rPr>
                <w:rFonts w:eastAsia="SimSun"/>
              </w:rPr>
              <w:t>)</w:t>
            </w:r>
            <w:proofErr w:type="spellStart"/>
            <w:r>
              <w:t>P</w:t>
            </w:r>
            <w:r>
              <w:rPr>
                <w:vertAlign w:val="subscript"/>
              </w:rPr>
              <w:t>PDCCH</w:t>
            </w:r>
            <w:proofErr w:type="gramEnd"/>
            <w:r>
              <w:rPr>
                <w:vertAlign w:val="subscript"/>
              </w:rPr>
              <w:t>+PDSCH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5E8D952D"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6E07A6">
            <w:pPr>
              <w:spacing w:after="0"/>
              <w:rPr>
                <w:rFonts w:eastAsia="Times New Roman"/>
                <w:lang w:val="en-US" w:eastAsia="zh-CN"/>
              </w:rPr>
            </w:pPr>
          </w:p>
        </w:tc>
      </w:tr>
      <w:tr w:rsidR="003A602A" w14:paraId="1D729F7D" w14:textId="77777777" w:rsidTr="006E07A6">
        <w:tc>
          <w:tcPr>
            <w:tcW w:w="695" w:type="dxa"/>
          </w:tcPr>
          <w:p w14:paraId="7265FE51" w14:textId="77777777" w:rsidR="003A602A" w:rsidRDefault="003A602A" w:rsidP="006E07A6">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6E07A6">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6E07A6">
            <w:pPr>
              <w:spacing w:after="0"/>
              <w:rPr>
                <w:rFonts w:eastAsia="Times New Roman"/>
                <w:lang w:val="en-US" w:eastAsia="zh-CN"/>
              </w:rPr>
            </w:pPr>
          </w:p>
        </w:tc>
      </w:tr>
      <w:tr w:rsidR="003A602A" w14:paraId="0504926E" w14:textId="77777777" w:rsidTr="006E07A6">
        <w:tc>
          <w:tcPr>
            <w:tcW w:w="695" w:type="dxa"/>
          </w:tcPr>
          <w:p w14:paraId="515D4C56" w14:textId="77777777" w:rsidR="003A602A" w:rsidRDefault="003A602A" w:rsidP="006E07A6">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6E07A6">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6E07A6">
            <w:pPr>
              <w:spacing w:after="0"/>
              <w:rPr>
                <w:rFonts w:eastAsia="Times New Roman"/>
                <w:lang w:val="en-US" w:eastAsia="zh-CN"/>
              </w:rPr>
            </w:pPr>
          </w:p>
        </w:tc>
      </w:tr>
      <w:tr w:rsidR="003A602A" w14:paraId="0CB0728D" w14:textId="77777777" w:rsidTr="006E07A6">
        <w:tc>
          <w:tcPr>
            <w:tcW w:w="695" w:type="dxa"/>
          </w:tcPr>
          <w:p w14:paraId="1B724A5F" w14:textId="77777777" w:rsidR="003A602A" w:rsidRDefault="003A602A" w:rsidP="006E07A6">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6E07A6">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1CF6A89E"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6E07A6">
            <w:pPr>
              <w:spacing w:after="0"/>
              <w:rPr>
                <w:rFonts w:eastAsia="Times New Roman"/>
                <w:lang w:val="en-US" w:eastAsia="zh-CN"/>
              </w:rPr>
            </w:pPr>
          </w:p>
        </w:tc>
      </w:tr>
      <w:tr w:rsidR="003A602A" w14:paraId="5923BA3D" w14:textId="77777777" w:rsidTr="006E07A6">
        <w:tc>
          <w:tcPr>
            <w:tcW w:w="695" w:type="dxa"/>
          </w:tcPr>
          <w:p w14:paraId="68274717" w14:textId="77777777" w:rsidR="003A602A" w:rsidRDefault="003A602A" w:rsidP="006E07A6">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6E07A6">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6E07A6">
            <w:pPr>
              <w:spacing w:after="0"/>
              <w:rPr>
                <w:rFonts w:eastAsia="Times New Roman"/>
                <w:lang w:val="en-US" w:eastAsia="zh-CN"/>
              </w:rPr>
            </w:pPr>
          </w:p>
        </w:tc>
      </w:tr>
      <w:tr w:rsidR="003A602A" w14:paraId="0E488FC2" w14:textId="77777777" w:rsidTr="006E07A6">
        <w:tc>
          <w:tcPr>
            <w:tcW w:w="695" w:type="dxa"/>
          </w:tcPr>
          <w:p w14:paraId="4AACA906" w14:textId="77777777" w:rsidR="003A602A" w:rsidRDefault="003A602A" w:rsidP="006E07A6">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6E07A6">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6E07A6">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6E07A6">
        <w:tc>
          <w:tcPr>
            <w:tcW w:w="695" w:type="dxa"/>
          </w:tcPr>
          <w:p w14:paraId="10BFCBD6" w14:textId="77777777" w:rsidR="003A602A" w:rsidRDefault="003A602A" w:rsidP="006E07A6">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6E07A6">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6E07A6">
            <w:pPr>
              <w:spacing w:after="0"/>
              <w:rPr>
                <w:rFonts w:eastAsia="Times New Roman"/>
                <w:lang w:val="en-US" w:eastAsia="zh-CN"/>
              </w:rPr>
            </w:pPr>
          </w:p>
        </w:tc>
      </w:tr>
      <w:tr w:rsidR="003A602A" w14:paraId="76EAFC61" w14:textId="77777777" w:rsidTr="006E07A6">
        <w:tc>
          <w:tcPr>
            <w:tcW w:w="695" w:type="dxa"/>
          </w:tcPr>
          <w:p w14:paraId="44037F26" w14:textId="77777777" w:rsidR="003A602A" w:rsidRDefault="003A602A" w:rsidP="006E07A6">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6E07A6">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6E07A6">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6E07A6">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6E07A6">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9634" w:type="dxa"/>
        <w:tblLook w:val="04A0" w:firstRow="1" w:lastRow="0" w:firstColumn="1" w:lastColumn="0" w:noHBand="0" w:noVBand="1"/>
      </w:tblPr>
      <w:tblGrid>
        <w:gridCol w:w="1372"/>
        <w:gridCol w:w="8727"/>
      </w:tblGrid>
      <w:tr w:rsidR="003A602A" w14:paraId="6F9D228E" w14:textId="77777777" w:rsidTr="006E07A6">
        <w:tc>
          <w:tcPr>
            <w:tcW w:w="1838" w:type="dxa"/>
            <w:shd w:val="clear" w:color="auto" w:fill="D9D9D9" w:themeFill="background1" w:themeFillShade="D9"/>
          </w:tcPr>
          <w:p w14:paraId="31126CAD" w14:textId="77777777" w:rsidR="003A602A" w:rsidRDefault="003A602A" w:rsidP="006E07A6">
            <w:pPr>
              <w:rPr>
                <w:b/>
                <w:bCs/>
              </w:rPr>
            </w:pPr>
            <w:r>
              <w:rPr>
                <w:b/>
                <w:bCs/>
              </w:rPr>
              <w:t>Company</w:t>
            </w:r>
          </w:p>
        </w:tc>
        <w:tc>
          <w:tcPr>
            <w:tcW w:w="7796" w:type="dxa"/>
            <w:shd w:val="clear" w:color="auto" w:fill="D9D9D9" w:themeFill="background1" w:themeFillShade="D9"/>
          </w:tcPr>
          <w:p w14:paraId="2AE007EF" w14:textId="77777777" w:rsidR="003A602A" w:rsidRDefault="003A602A" w:rsidP="006E07A6">
            <w:pPr>
              <w:rPr>
                <w:b/>
                <w:bCs/>
              </w:rPr>
            </w:pPr>
            <w:r>
              <w:rPr>
                <w:b/>
                <w:bCs/>
              </w:rPr>
              <w:t>Comments</w:t>
            </w:r>
          </w:p>
        </w:tc>
      </w:tr>
      <w:tr w:rsidR="003A602A" w:rsidRPr="00467EA2" w14:paraId="40491429" w14:textId="77777777" w:rsidTr="006E07A6">
        <w:tc>
          <w:tcPr>
            <w:tcW w:w="1838" w:type="dxa"/>
          </w:tcPr>
          <w:p w14:paraId="7A438D68" w14:textId="50AB94BC" w:rsidR="003A602A" w:rsidRPr="00467EA2" w:rsidRDefault="00874602" w:rsidP="006E07A6">
            <w:pPr>
              <w:rPr>
                <w:rFonts w:eastAsia="DengXian"/>
                <w:lang w:val="en-US" w:eastAsia="zh-CN"/>
              </w:rPr>
            </w:pPr>
            <w:r>
              <w:rPr>
                <w:lang w:val="en-US" w:eastAsia="ko-KR"/>
              </w:rPr>
              <w:lastRenderedPageBreak/>
              <w:t>FUTUREWEI</w:t>
            </w:r>
          </w:p>
        </w:tc>
        <w:tc>
          <w:tcPr>
            <w:tcW w:w="7796" w:type="dxa"/>
          </w:tcPr>
          <w:p w14:paraId="4ADAA32C" w14:textId="77777777" w:rsidR="003A602A" w:rsidRDefault="006F3B95" w:rsidP="006E07A6">
            <w:pPr>
              <w:rPr>
                <w:rFonts w:eastAsia="DengXian"/>
                <w:lang w:val="en-US" w:eastAsia="zh-CN"/>
              </w:rPr>
            </w:pPr>
            <w:r>
              <w:rPr>
                <w:rFonts w:eastAsia="DengXian"/>
                <w:lang w:val="en-US" w:eastAsia="zh-CN"/>
              </w:rPr>
              <w:t>4 and 9 should be considered. We are also supportive of 12 since we don’t anticipate drastically different trends for 50 and 100MHz.</w:t>
            </w:r>
          </w:p>
          <w:p w14:paraId="1E830886" w14:textId="77777777" w:rsidR="006F3B95" w:rsidRDefault="006F3B95" w:rsidP="006E07A6">
            <w:pPr>
              <w:rPr>
                <w:rFonts w:eastAsia="DengXian"/>
                <w:lang w:val="en-US" w:eastAsia="zh-CN"/>
              </w:rPr>
            </w:pPr>
            <w:r>
              <w:rPr>
                <w:rFonts w:eastAsia="DengXian"/>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6E07A6">
            <w:pPr>
              <w:rPr>
                <w:rFonts w:eastAsia="DengXian"/>
                <w:lang w:val="en-US" w:eastAsia="zh-CN"/>
              </w:rPr>
            </w:pPr>
            <w:r>
              <w:rPr>
                <w:rFonts w:eastAsia="DengXian"/>
                <w:lang w:val="en-US" w:eastAsia="zh-CN"/>
              </w:rPr>
              <w:t>For the other proposals, we are neutral.</w:t>
            </w:r>
          </w:p>
        </w:tc>
      </w:tr>
      <w:tr w:rsidR="007039CD" w:rsidRPr="008E3AB5" w14:paraId="175B2609" w14:textId="77777777" w:rsidTr="006E07A6">
        <w:tc>
          <w:tcPr>
            <w:tcW w:w="1838" w:type="dxa"/>
          </w:tcPr>
          <w:p w14:paraId="4E974727" w14:textId="60A8E1E5" w:rsidR="007039CD" w:rsidRDefault="007039CD" w:rsidP="007039CD">
            <w:pPr>
              <w:rPr>
                <w:lang w:val="en-US" w:eastAsia="ko-KR"/>
              </w:rPr>
            </w:pPr>
            <w:r>
              <w:rPr>
                <w:lang w:val="en-US" w:eastAsia="ko-KR"/>
              </w:rPr>
              <w:t>Ericsson</w:t>
            </w:r>
          </w:p>
        </w:tc>
        <w:tc>
          <w:tcPr>
            <w:tcW w:w="7796"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D22468">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D22468">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D22468">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xml:space="preserve">, with X=50 </w:t>
            </w:r>
            <w:proofErr w:type="spellStart"/>
            <w:r>
              <w:t>MHz.</w:t>
            </w:r>
            <w:proofErr w:type="spellEnd"/>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3A602A" w:rsidRPr="008E3AB5" w14:paraId="7BC03887" w14:textId="77777777" w:rsidTr="006E07A6">
        <w:tc>
          <w:tcPr>
            <w:tcW w:w="1838" w:type="dxa"/>
          </w:tcPr>
          <w:p w14:paraId="1ECEE53D" w14:textId="77777777" w:rsidR="003A602A" w:rsidRDefault="003A602A" w:rsidP="006E07A6">
            <w:pPr>
              <w:rPr>
                <w:lang w:val="en-US" w:eastAsia="ko-KR"/>
              </w:rPr>
            </w:pPr>
          </w:p>
        </w:tc>
        <w:tc>
          <w:tcPr>
            <w:tcW w:w="7796" w:type="dxa"/>
          </w:tcPr>
          <w:p w14:paraId="023D10F5" w14:textId="77777777" w:rsidR="003A602A" w:rsidRPr="008E3AB5" w:rsidRDefault="003A602A" w:rsidP="006E07A6">
            <w:pPr>
              <w:rPr>
                <w:lang w:val="en-US"/>
              </w:rPr>
            </w:pP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6E07A6">
        <w:tc>
          <w:tcPr>
            <w:tcW w:w="695" w:type="dxa"/>
          </w:tcPr>
          <w:p w14:paraId="314C1FC3"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6E07A6">
        <w:tc>
          <w:tcPr>
            <w:tcW w:w="695" w:type="dxa"/>
          </w:tcPr>
          <w:p w14:paraId="109377DC" w14:textId="77777777" w:rsidR="003A602A" w:rsidRDefault="003A602A" w:rsidP="006E07A6">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6E07A6">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53EA9CD4" w14:textId="77777777" w:rsidR="003A602A" w:rsidRDefault="003A602A" w:rsidP="006E07A6">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6E07A6">
            <w:pPr>
              <w:spacing w:after="0"/>
              <w:rPr>
                <w:rFonts w:eastAsia="DengXian"/>
                <w:lang w:val="en-US" w:eastAsia="zh-CN"/>
              </w:rPr>
            </w:pPr>
          </w:p>
          <w:p w14:paraId="1665832A" w14:textId="77777777" w:rsidR="003A602A" w:rsidRDefault="003A602A" w:rsidP="006E07A6">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4F65A013" w14:textId="77777777" w:rsidR="003A602A" w:rsidRDefault="003A602A" w:rsidP="006E07A6">
            <w:pPr>
              <w:spacing w:after="0"/>
              <w:rPr>
                <w:rFonts w:eastAsia="Times New Roman"/>
                <w:lang w:val="en-US" w:eastAsia="zh-CN"/>
              </w:rPr>
            </w:pPr>
          </w:p>
          <w:p w14:paraId="08BACD20" w14:textId="77777777" w:rsidR="003A602A" w:rsidRDefault="003A602A" w:rsidP="006E07A6">
            <w:pPr>
              <w:spacing w:after="0"/>
              <w:rPr>
                <w:rFonts w:eastAsia="Times New Roman"/>
                <w:lang w:val="en-US" w:eastAsia="zh-CN"/>
              </w:rPr>
            </w:pPr>
            <w:r>
              <w:rPr>
                <w:rFonts w:eastAsia="Times New Roman"/>
                <w:lang w:val="en-US" w:eastAsia="zh-CN"/>
              </w:rPr>
              <w:lastRenderedPageBreak/>
              <w:t xml:space="preserve">Samsung/Futurewei: A range of values e.g. 1-10 and left it for company report. </w:t>
            </w:r>
          </w:p>
          <w:p w14:paraId="015BFE66" w14:textId="77777777" w:rsidR="003A602A" w:rsidRDefault="003A602A" w:rsidP="006E07A6">
            <w:pPr>
              <w:spacing w:after="0"/>
              <w:rPr>
                <w:rFonts w:eastAsia="Times New Roman"/>
                <w:lang w:val="en-US" w:eastAsia="zh-CN"/>
              </w:rPr>
            </w:pPr>
          </w:p>
          <w:p w14:paraId="413B4441" w14:textId="77777777" w:rsidR="003A602A" w:rsidRDefault="003A602A" w:rsidP="006E07A6">
            <w:pPr>
              <w:spacing w:after="0"/>
              <w:rPr>
                <w:rFonts w:eastAsia="Times New Roman"/>
                <w:lang w:val="en-US" w:eastAsia="zh-CN"/>
              </w:rPr>
            </w:pPr>
            <w:r>
              <w:rPr>
                <w:rFonts w:eastAsia="Times New Roman"/>
                <w:lang w:val="en-US" w:eastAsia="zh-CN"/>
              </w:rPr>
              <w:t>ZTE: Not use SLS here.</w:t>
            </w:r>
          </w:p>
        </w:tc>
      </w:tr>
      <w:tr w:rsidR="003A602A" w14:paraId="280E8E7E" w14:textId="77777777" w:rsidTr="006E07A6">
        <w:tc>
          <w:tcPr>
            <w:tcW w:w="695" w:type="dxa"/>
          </w:tcPr>
          <w:p w14:paraId="0145C09C" w14:textId="77777777" w:rsidR="003A602A" w:rsidRDefault="003A602A" w:rsidP="006E07A6">
            <w:pPr>
              <w:spacing w:after="0"/>
              <w:rPr>
                <w:rFonts w:eastAsia="Times New Roman"/>
                <w:lang w:val="en-US" w:eastAsia="zh-CN"/>
              </w:rPr>
            </w:pPr>
            <w:r>
              <w:rPr>
                <w:rFonts w:eastAsia="Times New Roman"/>
                <w:lang w:val="en-US" w:eastAsia="zh-CN"/>
              </w:rPr>
              <w:lastRenderedPageBreak/>
              <w:t>2</w:t>
            </w:r>
          </w:p>
        </w:tc>
        <w:tc>
          <w:tcPr>
            <w:tcW w:w="740" w:type="dxa"/>
          </w:tcPr>
          <w:p w14:paraId="6BFAC92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6E07A6">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6E07A6">
            <w:pPr>
              <w:spacing w:after="0"/>
              <w:rPr>
                <w:rFonts w:eastAsia="Times New Roman"/>
                <w:lang w:val="en-US" w:eastAsia="zh-CN"/>
              </w:rPr>
            </w:pPr>
            <w:r>
              <w:rPr>
                <w:rFonts w:eastAsia="Times New Roman"/>
                <w:lang w:val="en-US" w:eastAsia="zh-CN"/>
              </w:rPr>
              <w:t>Huawei</w:t>
            </w:r>
          </w:p>
        </w:tc>
      </w:tr>
      <w:tr w:rsidR="003A602A" w14:paraId="5674CAEA" w14:textId="77777777" w:rsidTr="006E07A6">
        <w:tc>
          <w:tcPr>
            <w:tcW w:w="695" w:type="dxa"/>
          </w:tcPr>
          <w:p w14:paraId="517D3D88" w14:textId="77777777" w:rsidR="003A602A" w:rsidRDefault="003A602A" w:rsidP="006E07A6">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6E07A6">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6E07A6">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6E07A6">
        <w:tc>
          <w:tcPr>
            <w:tcW w:w="1480" w:type="dxa"/>
            <w:shd w:val="clear" w:color="auto" w:fill="D9D9D9" w:themeFill="background1" w:themeFillShade="D9"/>
          </w:tcPr>
          <w:p w14:paraId="48D1F8DD"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6E07A6">
            <w:pPr>
              <w:rPr>
                <w:b/>
                <w:bCs/>
              </w:rPr>
            </w:pPr>
            <w:r w:rsidRPr="00B868D3">
              <w:rPr>
                <w:b/>
                <w:bCs/>
              </w:rPr>
              <w:t>Comments</w:t>
            </w:r>
          </w:p>
        </w:tc>
      </w:tr>
      <w:tr w:rsidR="003A602A" w:rsidRPr="00B868D3" w14:paraId="4BDC67E2" w14:textId="77777777" w:rsidTr="006E07A6">
        <w:trPr>
          <w:trHeight w:val="251"/>
        </w:trPr>
        <w:tc>
          <w:tcPr>
            <w:tcW w:w="1480" w:type="dxa"/>
          </w:tcPr>
          <w:p w14:paraId="43A4ECA6" w14:textId="7ECFD2C5" w:rsidR="003A602A" w:rsidRPr="00B868D3" w:rsidRDefault="00874602" w:rsidP="006E07A6">
            <w:pPr>
              <w:rPr>
                <w:lang w:val="en-US"/>
              </w:rPr>
            </w:pPr>
            <w:r>
              <w:rPr>
                <w:lang w:val="en-US" w:eastAsia="ko-KR"/>
              </w:rPr>
              <w:t>FUTUREWEI</w:t>
            </w:r>
          </w:p>
        </w:tc>
        <w:tc>
          <w:tcPr>
            <w:tcW w:w="1350" w:type="dxa"/>
          </w:tcPr>
          <w:p w14:paraId="29177DB7" w14:textId="76122882" w:rsidR="003A602A" w:rsidRPr="00B868D3" w:rsidRDefault="006F3B95" w:rsidP="006E07A6">
            <w:pPr>
              <w:rPr>
                <w:lang w:val="en-US"/>
              </w:rPr>
            </w:pPr>
            <w:r>
              <w:rPr>
                <w:lang w:val="en-US"/>
              </w:rPr>
              <w:t>Y</w:t>
            </w:r>
          </w:p>
        </w:tc>
        <w:tc>
          <w:tcPr>
            <w:tcW w:w="6800" w:type="dxa"/>
          </w:tcPr>
          <w:p w14:paraId="053E8E0E" w14:textId="3E73F935" w:rsidR="003A602A" w:rsidRPr="00B868D3" w:rsidRDefault="006F3B95" w:rsidP="006E07A6">
            <w:pPr>
              <w:rPr>
                <w:lang w:val="en-US"/>
              </w:rPr>
            </w:pPr>
            <w:r>
              <w:rPr>
                <w:lang w:val="en-US"/>
              </w:rPr>
              <w:t>For the second bullet point, we don’t really see the need for the “company can provide different PDCCH blocking rates”</w:t>
            </w:r>
          </w:p>
        </w:tc>
      </w:tr>
      <w:tr w:rsidR="007039CD" w:rsidRPr="00B868D3" w14:paraId="2B847176" w14:textId="77777777" w:rsidTr="006E07A6">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3A602A" w:rsidRPr="00B868D3" w14:paraId="0CA1FCA3" w14:textId="77777777" w:rsidTr="006E07A6">
        <w:tc>
          <w:tcPr>
            <w:tcW w:w="1480" w:type="dxa"/>
          </w:tcPr>
          <w:p w14:paraId="130182AD" w14:textId="77777777" w:rsidR="003A602A" w:rsidRPr="00B868D3" w:rsidRDefault="003A602A" w:rsidP="006E07A6">
            <w:pPr>
              <w:rPr>
                <w:lang w:val="en-US"/>
              </w:rPr>
            </w:pPr>
          </w:p>
        </w:tc>
        <w:tc>
          <w:tcPr>
            <w:tcW w:w="1350" w:type="dxa"/>
          </w:tcPr>
          <w:p w14:paraId="3BFEF346" w14:textId="77777777" w:rsidR="003A602A" w:rsidRPr="00B868D3" w:rsidRDefault="003A602A" w:rsidP="006E07A6">
            <w:pPr>
              <w:rPr>
                <w:lang w:val="en-US"/>
              </w:rPr>
            </w:pPr>
          </w:p>
        </w:tc>
        <w:tc>
          <w:tcPr>
            <w:tcW w:w="6800" w:type="dxa"/>
          </w:tcPr>
          <w:p w14:paraId="3EC7A8C2" w14:textId="77777777" w:rsidR="003A602A" w:rsidRPr="00B868D3" w:rsidRDefault="003A602A" w:rsidP="006E07A6">
            <w:pPr>
              <w:rPr>
                <w:lang w:val="en-US"/>
              </w:rPr>
            </w:pP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6E07A6">
        <w:tc>
          <w:tcPr>
            <w:tcW w:w="2155" w:type="dxa"/>
          </w:tcPr>
          <w:p w14:paraId="47782536" w14:textId="77777777" w:rsidR="003A602A" w:rsidRPr="007D03A2" w:rsidRDefault="003A602A" w:rsidP="006E07A6">
            <w:pPr>
              <w:spacing w:after="0"/>
              <w:rPr>
                <w:b/>
                <w:bCs/>
              </w:rPr>
            </w:pPr>
            <w:r w:rsidRPr="007D03A2">
              <w:rPr>
                <w:b/>
                <w:bCs/>
              </w:rPr>
              <w:t>Configuration index</w:t>
            </w:r>
          </w:p>
        </w:tc>
        <w:tc>
          <w:tcPr>
            <w:tcW w:w="2790" w:type="dxa"/>
          </w:tcPr>
          <w:p w14:paraId="6738642D" w14:textId="77777777" w:rsidR="003A602A" w:rsidRPr="007D03A2" w:rsidRDefault="003A602A" w:rsidP="006E07A6">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6E07A6">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6E07A6">
            <w:pPr>
              <w:spacing w:after="0"/>
              <w:rPr>
                <w:b/>
                <w:bCs/>
              </w:rPr>
            </w:pPr>
            <w:r w:rsidRPr="007D03A2">
              <w:rPr>
                <w:b/>
                <w:bCs/>
              </w:rPr>
              <w:t>Concerns</w:t>
            </w:r>
          </w:p>
        </w:tc>
      </w:tr>
      <w:tr w:rsidR="003A602A" w14:paraId="01990D5D" w14:textId="77777777" w:rsidTr="006E07A6">
        <w:tc>
          <w:tcPr>
            <w:tcW w:w="2155" w:type="dxa"/>
          </w:tcPr>
          <w:p w14:paraId="2E8D1CB5" w14:textId="77777777" w:rsidR="003A602A" w:rsidRDefault="003A602A" w:rsidP="006E07A6">
            <w:pPr>
              <w:spacing w:after="0"/>
            </w:pPr>
            <w:r>
              <w:t>1</w:t>
            </w:r>
          </w:p>
        </w:tc>
        <w:tc>
          <w:tcPr>
            <w:tcW w:w="2790" w:type="dxa"/>
          </w:tcPr>
          <w:p w14:paraId="76930A2B" w14:textId="77777777" w:rsidR="003A602A" w:rsidRDefault="003A602A" w:rsidP="006E07A6">
            <w:pPr>
              <w:spacing w:after="0"/>
            </w:pPr>
            <w:r>
              <w:t>Ericsson, Qualcomm, CATT, Huawei</w:t>
            </w:r>
          </w:p>
        </w:tc>
        <w:tc>
          <w:tcPr>
            <w:tcW w:w="2250" w:type="dxa"/>
          </w:tcPr>
          <w:p w14:paraId="01F9F93A" w14:textId="77777777" w:rsidR="003A602A" w:rsidRDefault="003A602A" w:rsidP="006E07A6">
            <w:pPr>
              <w:spacing w:after="0"/>
            </w:pPr>
            <w:r>
              <w:t>4</w:t>
            </w:r>
          </w:p>
        </w:tc>
        <w:tc>
          <w:tcPr>
            <w:tcW w:w="2435" w:type="dxa"/>
          </w:tcPr>
          <w:p w14:paraId="6DDAE53B" w14:textId="77777777" w:rsidR="003A602A" w:rsidRDefault="003A602A" w:rsidP="006E07A6">
            <w:pPr>
              <w:spacing w:after="0"/>
            </w:pPr>
          </w:p>
        </w:tc>
      </w:tr>
      <w:tr w:rsidR="003A602A" w14:paraId="2EED85F0" w14:textId="77777777" w:rsidTr="006E07A6">
        <w:tc>
          <w:tcPr>
            <w:tcW w:w="2155" w:type="dxa"/>
          </w:tcPr>
          <w:p w14:paraId="67A255D1" w14:textId="77777777" w:rsidR="003A602A" w:rsidRDefault="003A602A" w:rsidP="006E07A6">
            <w:pPr>
              <w:spacing w:after="0"/>
            </w:pPr>
            <w:r>
              <w:lastRenderedPageBreak/>
              <w:t>2</w:t>
            </w:r>
          </w:p>
        </w:tc>
        <w:tc>
          <w:tcPr>
            <w:tcW w:w="2790" w:type="dxa"/>
          </w:tcPr>
          <w:p w14:paraId="59C31322" w14:textId="77777777" w:rsidR="003A602A" w:rsidRDefault="003A602A" w:rsidP="006E07A6">
            <w:pPr>
              <w:spacing w:after="0"/>
            </w:pPr>
            <w:r>
              <w:t>Ericsson, Futurewei, CATT, MediaTek</w:t>
            </w:r>
          </w:p>
        </w:tc>
        <w:tc>
          <w:tcPr>
            <w:tcW w:w="2250" w:type="dxa"/>
          </w:tcPr>
          <w:p w14:paraId="2BC1ED59" w14:textId="77777777" w:rsidR="003A602A" w:rsidRDefault="003A602A" w:rsidP="006E07A6">
            <w:pPr>
              <w:spacing w:after="0"/>
            </w:pPr>
            <w:r>
              <w:t>4</w:t>
            </w:r>
          </w:p>
        </w:tc>
        <w:tc>
          <w:tcPr>
            <w:tcW w:w="2435" w:type="dxa"/>
          </w:tcPr>
          <w:p w14:paraId="49BB3BAF" w14:textId="77777777" w:rsidR="003A602A" w:rsidRDefault="003A602A" w:rsidP="006E07A6">
            <w:pPr>
              <w:spacing w:after="0"/>
            </w:pPr>
          </w:p>
        </w:tc>
      </w:tr>
      <w:tr w:rsidR="003A602A" w14:paraId="13D5D1BE" w14:textId="77777777" w:rsidTr="006E07A6">
        <w:tc>
          <w:tcPr>
            <w:tcW w:w="2155" w:type="dxa"/>
          </w:tcPr>
          <w:p w14:paraId="69380819" w14:textId="77777777" w:rsidR="003A602A" w:rsidRDefault="003A602A" w:rsidP="006E07A6">
            <w:pPr>
              <w:spacing w:after="0"/>
            </w:pPr>
            <w:r>
              <w:t xml:space="preserve">3 </w:t>
            </w:r>
          </w:p>
        </w:tc>
        <w:tc>
          <w:tcPr>
            <w:tcW w:w="2790" w:type="dxa"/>
          </w:tcPr>
          <w:p w14:paraId="259BA4F7" w14:textId="77777777" w:rsidR="003A602A" w:rsidRDefault="003A602A" w:rsidP="006E07A6">
            <w:pPr>
              <w:spacing w:after="0"/>
            </w:pPr>
            <w:r>
              <w:t xml:space="preserve">Ericsson, Qualcomm, MediaTek </w:t>
            </w:r>
          </w:p>
        </w:tc>
        <w:tc>
          <w:tcPr>
            <w:tcW w:w="2250" w:type="dxa"/>
          </w:tcPr>
          <w:p w14:paraId="5F145133" w14:textId="77777777" w:rsidR="003A602A" w:rsidRDefault="003A602A" w:rsidP="006E07A6">
            <w:pPr>
              <w:spacing w:after="0"/>
            </w:pPr>
            <w:r>
              <w:t>3</w:t>
            </w:r>
          </w:p>
        </w:tc>
        <w:tc>
          <w:tcPr>
            <w:tcW w:w="2435" w:type="dxa"/>
          </w:tcPr>
          <w:p w14:paraId="297BF795" w14:textId="77777777" w:rsidR="003A602A" w:rsidRDefault="003A602A" w:rsidP="006E07A6">
            <w:pPr>
              <w:spacing w:after="0"/>
            </w:pPr>
            <w:r>
              <w:t>Intel (Not realistic and only happen in case of poor network planning)</w:t>
            </w:r>
          </w:p>
        </w:tc>
      </w:tr>
      <w:tr w:rsidR="003A602A" w14:paraId="763B7D6A" w14:textId="77777777" w:rsidTr="006E07A6">
        <w:tc>
          <w:tcPr>
            <w:tcW w:w="2155" w:type="dxa"/>
          </w:tcPr>
          <w:p w14:paraId="0CDC2BDC" w14:textId="77777777" w:rsidR="003A602A" w:rsidRDefault="003A602A" w:rsidP="006E07A6">
            <w:pPr>
              <w:spacing w:after="0"/>
            </w:pPr>
            <w:r>
              <w:t>4</w:t>
            </w:r>
          </w:p>
        </w:tc>
        <w:tc>
          <w:tcPr>
            <w:tcW w:w="2790" w:type="dxa"/>
          </w:tcPr>
          <w:p w14:paraId="758B557C" w14:textId="77777777" w:rsidR="003A602A" w:rsidRDefault="003A602A" w:rsidP="006E07A6">
            <w:pPr>
              <w:spacing w:after="0"/>
            </w:pPr>
            <w:r>
              <w:t>Ericsson</w:t>
            </w:r>
          </w:p>
        </w:tc>
        <w:tc>
          <w:tcPr>
            <w:tcW w:w="2250" w:type="dxa"/>
          </w:tcPr>
          <w:p w14:paraId="7D5B6995" w14:textId="77777777" w:rsidR="003A602A" w:rsidRDefault="003A602A" w:rsidP="006E07A6">
            <w:pPr>
              <w:spacing w:after="0"/>
            </w:pPr>
            <w:r>
              <w:t>1</w:t>
            </w:r>
          </w:p>
        </w:tc>
        <w:tc>
          <w:tcPr>
            <w:tcW w:w="2435" w:type="dxa"/>
          </w:tcPr>
          <w:p w14:paraId="36EE7CEE" w14:textId="77777777" w:rsidR="003A602A" w:rsidRDefault="003A602A" w:rsidP="006E07A6">
            <w:pPr>
              <w:spacing w:after="0"/>
            </w:pPr>
            <w:r>
              <w:t>Futurewei (artificial), Qualcomm, Intel</w:t>
            </w:r>
          </w:p>
        </w:tc>
      </w:tr>
      <w:tr w:rsidR="003A602A" w14:paraId="73BDDC58" w14:textId="77777777" w:rsidTr="006E07A6">
        <w:tc>
          <w:tcPr>
            <w:tcW w:w="2155" w:type="dxa"/>
          </w:tcPr>
          <w:p w14:paraId="63474C3C" w14:textId="77777777" w:rsidR="003A602A" w:rsidRDefault="003A602A" w:rsidP="006E07A6">
            <w:pPr>
              <w:spacing w:after="0"/>
            </w:pPr>
            <w:r>
              <w:t>5 (Revised Config.1)</w:t>
            </w:r>
          </w:p>
        </w:tc>
        <w:tc>
          <w:tcPr>
            <w:tcW w:w="2790" w:type="dxa"/>
          </w:tcPr>
          <w:p w14:paraId="41447609" w14:textId="77777777" w:rsidR="003A602A" w:rsidRDefault="003A602A" w:rsidP="006E07A6">
            <w:pPr>
              <w:spacing w:after="0"/>
            </w:pPr>
            <w:r>
              <w:t>Vivo: [0.7, 0.2, 0.05, 0.03, 0.02]</w:t>
            </w:r>
          </w:p>
        </w:tc>
        <w:tc>
          <w:tcPr>
            <w:tcW w:w="2250" w:type="dxa"/>
          </w:tcPr>
          <w:p w14:paraId="7A7101BF" w14:textId="77777777" w:rsidR="003A602A" w:rsidRDefault="003A602A" w:rsidP="006E07A6">
            <w:pPr>
              <w:spacing w:after="0"/>
            </w:pPr>
            <w:r>
              <w:t>1</w:t>
            </w:r>
          </w:p>
        </w:tc>
        <w:tc>
          <w:tcPr>
            <w:tcW w:w="2435" w:type="dxa"/>
          </w:tcPr>
          <w:p w14:paraId="5C5CEB5B" w14:textId="77777777" w:rsidR="003A602A" w:rsidRDefault="003A602A" w:rsidP="006E07A6">
            <w:pPr>
              <w:spacing w:after="0"/>
            </w:pPr>
          </w:p>
        </w:tc>
      </w:tr>
      <w:tr w:rsidR="003A602A" w14:paraId="00570261" w14:textId="77777777" w:rsidTr="006E07A6">
        <w:tc>
          <w:tcPr>
            <w:tcW w:w="2155" w:type="dxa"/>
          </w:tcPr>
          <w:p w14:paraId="55BB1773" w14:textId="77777777" w:rsidR="003A602A" w:rsidRDefault="003A602A" w:rsidP="006E07A6">
            <w:pPr>
              <w:spacing w:after="0"/>
            </w:pPr>
            <w:r>
              <w:t>6 (Revised Config.1)</w:t>
            </w:r>
          </w:p>
        </w:tc>
        <w:tc>
          <w:tcPr>
            <w:tcW w:w="2790" w:type="dxa"/>
          </w:tcPr>
          <w:p w14:paraId="057F7DCF" w14:textId="77777777" w:rsidR="003A602A" w:rsidRDefault="003A602A" w:rsidP="006E07A6">
            <w:pPr>
              <w:spacing w:after="0"/>
            </w:pPr>
            <w:r>
              <w:t>OPPO: [0.4, 0.5, 0.05, 0.03, 0.02]</w:t>
            </w:r>
          </w:p>
        </w:tc>
        <w:tc>
          <w:tcPr>
            <w:tcW w:w="2250" w:type="dxa"/>
          </w:tcPr>
          <w:p w14:paraId="070A1850" w14:textId="77777777" w:rsidR="003A602A" w:rsidRDefault="003A602A" w:rsidP="006E07A6">
            <w:pPr>
              <w:spacing w:after="0"/>
            </w:pPr>
            <w:r>
              <w:t>1</w:t>
            </w:r>
          </w:p>
        </w:tc>
        <w:tc>
          <w:tcPr>
            <w:tcW w:w="2435" w:type="dxa"/>
          </w:tcPr>
          <w:p w14:paraId="29536BB0" w14:textId="77777777" w:rsidR="003A602A" w:rsidRDefault="003A602A" w:rsidP="006E07A6">
            <w:pPr>
              <w:spacing w:after="0"/>
            </w:pPr>
          </w:p>
        </w:tc>
      </w:tr>
      <w:tr w:rsidR="003A602A" w14:paraId="27D42F17" w14:textId="77777777" w:rsidTr="006E07A6">
        <w:tc>
          <w:tcPr>
            <w:tcW w:w="2155" w:type="dxa"/>
          </w:tcPr>
          <w:p w14:paraId="2502E2A3" w14:textId="77777777" w:rsidR="003A602A" w:rsidRDefault="003A602A" w:rsidP="006E07A6">
            <w:pPr>
              <w:spacing w:after="0"/>
            </w:pPr>
            <w:r>
              <w:t>7 (Revised Config.1)</w:t>
            </w:r>
          </w:p>
        </w:tc>
        <w:tc>
          <w:tcPr>
            <w:tcW w:w="2790" w:type="dxa"/>
          </w:tcPr>
          <w:p w14:paraId="7ABD3ECF" w14:textId="77777777" w:rsidR="003A602A" w:rsidRDefault="003A602A" w:rsidP="006E07A6">
            <w:pPr>
              <w:spacing w:after="0"/>
            </w:pPr>
            <w:r>
              <w:t>Huawei: [0.3, 0.5, 0.05, 0.03, 0.02] (for 1Rx case)</w:t>
            </w:r>
          </w:p>
        </w:tc>
        <w:tc>
          <w:tcPr>
            <w:tcW w:w="2250" w:type="dxa"/>
          </w:tcPr>
          <w:p w14:paraId="491F913F" w14:textId="77777777" w:rsidR="003A602A" w:rsidRDefault="003A602A" w:rsidP="006E07A6">
            <w:pPr>
              <w:spacing w:after="0"/>
            </w:pPr>
            <w:r>
              <w:t>1</w:t>
            </w:r>
          </w:p>
        </w:tc>
        <w:tc>
          <w:tcPr>
            <w:tcW w:w="2435" w:type="dxa"/>
          </w:tcPr>
          <w:p w14:paraId="5B13F613" w14:textId="77777777" w:rsidR="003A602A" w:rsidRDefault="003A602A" w:rsidP="006E07A6">
            <w:pPr>
              <w:spacing w:after="0"/>
            </w:pPr>
          </w:p>
        </w:tc>
      </w:tr>
      <w:tr w:rsidR="003A602A" w14:paraId="21E6D604" w14:textId="77777777" w:rsidTr="006E07A6">
        <w:tc>
          <w:tcPr>
            <w:tcW w:w="2155" w:type="dxa"/>
          </w:tcPr>
          <w:p w14:paraId="121F4652" w14:textId="77777777" w:rsidR="003A602A" w:rsidRDefault="003A602A" w:rsidP="006E07A6">
            <w:pPr>
              <w:spacing w:after="0"/>
            </w:pPr>
            <w:r>
              <w:t>8 (Revised Config.1)</w:t>
            </w:r>
          </w:p>
        </w:tc>
        <w:tc>
          <w:tcPr>
            <w:tcW w:w="2790" w:type="dxa"/>
          </w:tcPr>
          <w:p w14:paraId="54D97DC5" w14:textId="77777777" w:rsidR="003A602A" w:rsidRDefault="003A602A" w:rsidP="006E07A6">
            <w:pPr>
              <w:spacing w:after="0"/>
            </w:pPr>
            <w:r w:rsidRPr="00EB6849">
              <w:rPr>
                <w:color w:val="000000" w:themeColor="text1"/>
              </w:rPr>
              <w:t>Intel: [0.5, 0.4, 0.07, 0.02, 0.01].</w:t>
            </w:r>
          </w:p>
        </w:tc>
        <w:tc>
          <w:tcPr>
            <w:tcW w:w="2250" w:type="dxa"/>
          </w:tcPr>
          <w:p w14:paraId="36BAE16F" w14:textId="77777777" w:rsidR="003A602A" w:rsidRDefault="003A602A" w:rsidP="006E07A6">
            <w:pPr>
              <w:spacing w:after="0"/>
            </w:pPr>
            <w:r>
              <w:t>1</w:t>
            </w:r>
          </w:p>
        </w:tc>
        <w:tc>
          <w:tcPr>
            <w:tcW w:w="2435" w:type="dxa"/>
          </w:tcPr>
          <w:p w14:paraId="3A672442" w14:textId="77777777" w:rsidR="003A602A" w:rsidRDefault="003A602A" w:rsidP="006E07A6">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6E07A6">
        <w:tc>
          <w:tcPr>
            <w:tcW w:w="1838" w:type="dxa"/>
            <w:shd w:val="clear" w:color="auto" w:fill="D9D9D9" w:themeFill="background1" w:themeFillShade="D9"/>
          </w:tcPr>
          <w:p w14:paraId="458E5241" w14:textId="77777777" w:rsidR="003A602A" w:rsidRDefault="003A602A" w:rsidP="006E07A6">
            <w:pPr>
              <w:rPr>
                <w:b/>
                <w:bCs/>
              </w:rPr>
            </w:pPr>
            <w:r>
              <w:rPr>
                <w:b/>
                <w:bCs/>
              </w:rPr>
              <w:t>Company</w:t>
            </w:r>
          </w:p>
        </w:tc>
        <w:tc>
          <w:tcPr>
            <w:tcW w:w="7796" w:type="dxa"/>
            <w:shd w:val="clear" w:color="auto" w:fill="D9D9D9" w:themeFill="background1" w:themeFillShade="D9"/>
          </w:tcPr>
          <w:p w14:paraId="7FF65E4D" w14:textId="77777777" w:rsidR="003A602A" w:rsidRDefault="003A602A" w:rsidP="006E07A6">
            <w:pPr>
              <w:rPr>
                <w:b/>
                <w:bCs/>
              </w:rPr>
            </w:pPr>
            <w:r>
              <w:rPr>
                <w:b/>
                <w:bCs/>
              </w:rPr>
              <w:t>Comments</w:t>
            </w:r>
          </w:p>
        </w:tc>
      </w:tr>
      <w:tr w:rsidR="003A602A" w:rsidRPr="00467EA2" w14:paraId="6BCC34E7" w14:textId="77777777" w:rsidTr="006E07A6">
        <w:tc>
          <w:tcPr>
            <w:tcW w:w="1838" w:type="dxa"/>
          </w:tcPr>
          <w:p w14:paraId="1638558C" w14:textId="785995D2" w:rsidR="003A602A" w:rsidRPr="00467EA2" w:rsidRDefault="00874602" w:rsidP="006E07A6">
            <w:pPr>
              <w:rPr>
                <w:rFonts w:eastAsia="DengXian"/>
                <w:lang w:val="en-US" w:eastAsia="zh-CN"/>
              </w:rPr>
            </w:pPr>
            <w:r>
              <w:rPr>
                <w:lang w:val="en-US" w:eastAsia="ko-KR"/>
              </w:rPr>
              <w:t>FUTUREWEI</w:t>
            </w:r>
          </w:p>
        </w:tc>
        <w:tc>
          <w:tcPr>
            <w:tcW w:w="7796" w:type="dxa"/>
          </w:tcPr>
          <w:p w14:paraId="77D7C625" w14:textId="66089735" w:rsidR="003A602A" w:rsidRDefault="003A47D2" w:rsidP="006E07A6">
            <w:pPr>
              <w:rPr>
                <w:rFonts w:eastAsia="DengXian"/>
                <w:lang w:val="en-US" w:eastAsia="zh-CN"/>
              </w:rPr>
            </w:pPr>
            <w:r>
              <w:rPr>
                <w:rFonts w:eastAsia="DengXian"/>
                <w:lang w:val="en-US" w:eastAsia="zh-CN"/>
              </w:rPr>
              <w:t>We are supportive of the approach of having one poor, one medium and one good coverage configuration. Thus, configuration 1-3 are fine with us (OK to add 4 as well)</w:t>
            </w:r>
            <w:r w:rsidR="000F7316">
              <w:rPr>
                <w:rFonts w:eastAsia="DengXian"/>
                <w:lang w:val="en-US" w:eastAsia="zh-CN"/>
              </w:rPr>
              <w:t xml:space="preserve"> for 2 RX.</w:t>
            </w:r>
            <w:r>
              <w:rPr>
                <w:rFonts w:eastAsia="DengXian"/>
                <w:lang w:val="en-US" w:eastAsia="zh-CN"/>
              </w:rPr>
              <w:t xml:space="preserve"> </w:t>
            </w:r>
            <w:r w:rsidR="000F7316">
              <w:rPr>
                <w:rFonts w:eastAsia="DengXian"/>
                <w:lang w:val="en-US" w:eastAsia="zh-CN"/>
              </w:rPr>
              <w:t xml:space="preserve">We do not see the need to modify configuration 1 (in particular, </w:t>
            </w:r>
            <w:r w:rsidR="00670328">
              <w:rPr>
                <w:rFonts w:eastAsia="DengXian"/>
                <w:lang w:val="en-US" w:eastAsia="zh-CN"/>
              </w:rPr>
              <w:t>configurations like 5 are too AL-1 heavy and should not be considered for evaluation)</w:t>
            </w:r>
          </w:p>
          <w:p w14:paraId="729DC32A" w14:textId="2C97CD0F" w:rsidR="00670328" w:rsidRDefault="00670328" w:rsidP="006E07A6">
            <w:pPr>
              <w:rPr>
                <w:rFonts w:eastAsia="DengXian"/>
                <w:lang w:val="en-US" w:eastAsia="zh-CN"/>
              </w:rPr>
            </w:pPr>
            <w:r>
              <w:rPr>
                <w:rFonts w:eastAsia="DengXian"/>
                <w:lang w:val="en-US" w:eastAsia="zh-CN"/>
              </w:rPr>
              <w:t>Okay to consider a different distribution for 1 RX. Note that 7, as proposed only adds up to 90%</w:t>
            </w:r>
          </w:p>
          <w:p w14:paraId="0A369A5A" w14:textId="013F35E7" w:rsidR="003A47D2" w:rsidRPr="00467EA2" w:rsidRDefault="003A47D2" w:rsidP="006E07A6">
            <w:pPr>
              <w:rPr>
                <w:rFonts w:eastAsia="DengXian"/>
                <w:lang w:val="en-US" w:eastAsia="zh-CN"/>
              </w:rPr>
            </w:pPr>
          </w:p>
        </w:tc>
      </w:tr>
      <w:tr w:rsidR="007039CD" w:rsidRPr="008E3AB5" w14:paraId="5EA69926" w14:textId="77777777" w:rsidTr="006E07A6">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DengXian"/>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3A602A" w:rsidRPr="008E3AB5" w14:paraId="11A5C529" w14:textId="77777777" w:rsidTr="006E07A6">
        <w:tc>
          <w:tcPr>
            <w:tcW w:w="1838" w:type="dxa"/>
          </w:tcPr>
          <w:p w14:paraId="384E3ADF" w14:textId="77777777" w:rsidR="003A602A" w:rsidRDefault="003A602A" w:rsidP="006E07A6">
            <w:pPr>
              <w:rPr>
                <w:lang w:val="en-US" w:eastAsia="ko-KR"/>
              </w:rPr>
            </w:pPr>
          </w:p>
        </w:tc>
        <w:tc>
          <w:tcPr>
            <w:tcW w:w="7796" w:type="dxa"/>
          </w:tcPr>
          <w:p w14:paraId="2C353E5A" w14:textId="77777777" w:rsidR="003A602A" w:rsidRPr="008E3AB5" w:rsidRDefault="003A602A" w:rsidP="006E07A6">
            <w:pPr>
              <w:rPr>
                <w:lang w:val="en-US"/>
              </w:rPr>
            </w:pP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6E07A6">
        <w:tc>
          <w:tcPr>
            <w:tcW w:w="1480" w:type="dxa"/>
            <w:shd w:val="clear" w:color="auto" w:fill="D9D9D9" w:themeFill="background1" w:themeFillShade="D9"/>
          </w:tcPr>
          <w:p w14:paraId="5E11FE6B"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6E07A6">
            <w:pPr>
              <w:rPr>
                <w:b/>
                <w:bCs/>
              </w:rPr>
            </w:pPr>
            <w:r w:rsidRPr="00B868D3">
              <w:rPr>
                <w:b/>
                <w:bCs/>
              </w:rPr>
              <w:t>Comments</w:t>
            </w:r>
          </w:p>
        </w:tc>
      </w:tr>
      <w:tr w:rsidR="003A602A" w:rsidRPr="00B868D3" w14:paraId="4598A20E" w14:textId="77777777" w:rsidTr="006E07A6">
        <w:trPr>
          <w:trHeight w:val="251"/>
        </w:trPr>
        <w:tc>
          <w:tcPr>
            <w:tcW w:w="1480" w:type="dxa"/>
          </w:tcPr>
          <w:p w14:paraId="0E290D9C" w14:textId="61FDD69E" w:rsidR="003A602A" w:rsidRPr="00B868D3" w:rsidRDefault="00874602" w:rsidP="006E07A6">
            <w:pPr>
              <w:rPr>
                <w:lang w:val="en-US"/>
              </w:rPr>
            </w:pPr>
            <w:r>
              <w:rPr>
                <w:lang w:val="en-US" w:eastAsia="ko-KR"/>
              </w:rPr>
              <w:lastRenderedPageBreak/>
              <w:t>FUTUREWEI</w:t>
            </w:r>
          </w:p>
        </w:tc>
        <w:tc>
          <w:tcPr>
            <w:tcW w:w="1350" w:type="dxa"/>
          </w:tcPr>
          <w:p w14:paraId="57FBD264" w14:textId="77777777" w:rsidR="003A602A" w:rsidRPr="00B868D3" w:rsidRDefault="003A602A" w:rsidP="006E07A6">
            <w:pPr>
              <w:rPr>
                <w:lang w:val="en-US"/>
              </w:rPr>
            </w:pPr>
          </w:p>
        </w:tc>
        <w:tc>
          <w:tcPr>
            <w:tcW w:w="6800" w:type="dxa"/>
          </w:tcPr>
          <w:p w14:paraId="72C3336C" w14:textId="68ED14BB" w:rsidR="003A602A" w:rsidRPr="00B868D3" w:rsidRDefault="00710FB5" w:rsidP="006E07A6">
            <w:pPr>
              <w:rPr>
                <w:lang w:val="en-US"/>
              </w:rPr>
            </w:pPr>
            <w:r>
              <w:rPr>
                <w:lang w:val="en-US"/>
              </w:rPr>
              <w:t>Our preference is for good/medium/bad coverage scenario, but could live with the proposal for the sake of progress</w:t>
            </w:r>
          </w:p>
        </w:tc>
      </w:tr>
      <w:tr w:rsidR="007039CD" w:rsidRPr="00B868D3" w14:paraId="61CFCBF8" w14:textId="77777777" w:rsidTr="006E07A6">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3A602A" w:rsidRPr="00B868D3" w14:paraId="72554484" w14:textId="77777777" w:rsidTr="006E07A6">
        <w:tc>
          <w:tcPr>
            <w:tcW w:w="1480" w:type="dxa"/>
          </w:tcPr>
          <w:p w14:paraId="7BD0DB82" w14:textId="77777777" w:rsidR="003A602A" w:rsidRPr="00B868D3" w:rsidRDefault="003A602A" w:rsidP="006E07A6">
            <w:pPr>
              <w:rPr>
                <w:lang w:val="en-US"/>
              </w:rPr>
            </w:pPr>
          </w:p>
        </w:tc>
        <w:tc>
          <w:tcPr>
            <w:tcW w:w="1350" w:type="dxa"/>
          </w:tcPr>
          <w:p w14:paraId="1681F214" w14:textId="77777777" w:rsidR="003A602A" w:rsidRPr="00B868D3" w:rsidRDefault="003A602A" w:rsidP="006E07A6">
            <w:pPr>
              <w:rPr>
                <w:lang w:val="en-US"/>
              </w:rPr>
            </w:pPr>
          </w:p>
        </w:tc>
        <w:tc>
          <w:tcPr>
            <w:tcW w:w="6800" w:type="dxa"/>
          </w:tcPr>
          <w:p w14:paraId="1230B9D1" w14:textId="77777777" w:rsidR="003A602A" w:rsidRPr="00B868D3" w:rsidRDefault="003A602A" w:rsidP="006E07A6">
            <w:pPr>
              <w:rPr>
                <w:lang w:val="en-US"/>
              </w:rPr>
            </w:pP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6"/>
    <w:bookmarkEnd w:id="7"/>
    <w:bookmarkEnd w:id="8"/>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7"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18"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19"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0"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003889">
        <w:tc>
          <w:tcPr>
            <w:tcW w:w="1838" w:type="dxa"/>
            <w:shd w:val="clear" w:color="auto" w:fill="D9D9D9" w:themeFill="background1" w:themeFillShade="D9"/>
          </w:tcPr>
          <w:p w14:paraId="33B41BE7" w14:textId="77777777" w:rsidR="00175FDD" w:rsidRDefault="00175FDD" w:rsidP="00003889">
            <w:pPr>
              <w:rPr>
                <w:b/>
                <w:bCs/>
              </w:rPr>
            </w:pPr>
            <w:r>
              <w:rPr>
                <w:b/>
                <w:bCs/>
              </w:rPr>
              <w:t>Company</w:t>
            </w:r>
          </w:p>
        </w:tc>
        <w:tc>
          <w:tcPr>
            <w:tcW w:w="7796" w:type="dxa"/>
            <w:shd w:val="clear" w:color="auto" w:fill="D9D9D9" w:themeFill="background1" w:themeFillShade="D9"/>
          </w:tcPr>
          <w:p w14:paraId="1F9F4B7B" w14:textId="77777777" w:rsidR="00175FDD" w:rsidRDefault="00175FDD" w:rsidP="00003889">
            <w:pPr>
              <w:rPr>
                <w:b/>
                <w:bCs/>
              </w:rPr>
            </w:pPr>
            <w:r>
              <w:rPr>
                <w:b/>
                <w:bCs/>
              </w:rPr>
              <w:t>Comments</w:t>
            </w:r>
          </w:p>
        </w:tc>
      </w:tr>
      <w:tr w:rsidR="00175FDD" w14:paraId="11AA2168" w14:textId="77777777" w:rsidTr="00003889">
        <w:tc>
          <w:tcPr>
            <w:tcW w:w="1838" w:type="dxa"/>
          </w:tcPr>
          <w:p w14:paraId="7932644E" w14:textId="671A0B06" w:rsidR="00175FDD" w:rsidRDefault="00874602" w:rsidP="00003889">
            <w:pPr>
              <w:rPr>
                <w:lang w:val="en-US" w:eastAsia="ko-KR"/>
              </w:rPr>
            </w:pPr>
            <w:r>
              <w:rPr>
                <w:lang w:val="en-US" w:eastAsia="ko-KR"/>
              </w:rPr>
              <w:t>FUTUREWEI</w:t>
            </w:r>
          </w:p>
        </w:tc>
        <w:tc>
          <w:tcPr>
            <w:tcW w:w="7796" w:type="dxa"/>
          </w:tcPr>
          <w:p w14:paraId="1D3EEA2A" w14:textId="4F5CA5CD" w:rsidR="00175FDD" w:rsidRPr="008E3AB5" w:rsidRDefault="00D84191" w:rsidP="00003889">
            <w:pPr>
              <w:rPr>
                <w:lang w:val="en-US"/>
              </w:rPr>
            </w:pPr>
            <w:r>
              <w:rPr>
                <w:lang w:val="en-US"/>
              </w:rPr>
              <w:t>OK to use.</w:t>
            </w:r>
          </w:p>
        </w:tc>
      </w:tr>
      <w:tr w:rsidR="007039CD" w:rsidRPr="008E3AB5" w14:paraId="07FEB7AF" w14:textId="77777777" w:rsidTr="00003889">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003889">
        <w:tc>
          <w:tcPr>
            <w:tcW w:w="1838" w:type="dxa"/>
          </w:tcPr>
          <w:p w14:paraId="51D95910" w14:textId="77777777" w:rsidR="00175FDD" w:rsidRDefault="00175FDD" w:rsidP="00003889">
            <w:pPr>
              <w:rPr>
                <w:lang w:val="en-US" w:eastAsia="ko-KR"/>
              </w:rPr>
            </w:pPr>
          </w:p>
        </w:tc>
        <w:tc>
          <w:tcPr>
            <w:tcW w:w="7796" w:type="dxa"/>
          </w:tcPr>
          <w:p w14:paraId="1A3AA643" w14:textId="77777777" w:rsidR="00175FDD" w:rsidRPr="008E3AB5" w:rsidRDefault="00175FDD" w:rsidP="00003889">
            <w:pPr>
              <w:rPr>
                <w:lang w:val="en-US"/>
              </w:rPr>
            </w:pP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lastRenderedPageBreak/>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003889">
        <w:tc>
          <w:tcPr>
            <w:tcW w:w="1838" w:type="dxa"/>
            <w:shd w:val="clear" w:color="auto" w:fill="D9D9D9" w:themeFill="background1" w:themeFillShade="D9"/>
          </w:tcPr>
          <w:p w14:paraId="41FC8FC0" w14:textId="77777777" w:rsidR="00175FDD" w:rsidRDefault="00175FDD" w:rsidP="00003889">
            <w:pPr>
              <w:rPr>
                <w:b/>
                <w:bCs/>
              </w:rPr>
            </w:pPr>
            <w:r>
              <w:rPr>
                <w:b/>
                <w:bCs/>
              </w:rPr>
              <w:t>Company</w:t>
            </w:r>
          </w:p>
        </w:tc>
        <w:tc>
          <w:tcPr>
            <w:tcW w:w="7796" w:type="dxa"/>
            <w:shd w:val="clear" w:color="auto" w:fill="D9D9D9" w:themeFill="background1" w:themeFillShade="D9"/>
          </w:tcPr>
          <w:p w14:paraId="1123A2C7" w14:textId="77777777" w:rsidR="00175FDD" w:rsidRDefault="00175FDD" w:rsidP="00003889">
            <w:pPr>
              <w:rPr>
                <w:b/>
                <w:bCs/>
              </w:rPr>
            </w:pPr>
            <w:r>
              <w:rPr>
                <w:b/>
                <w:bCs/>
              </w:rPr>
              <w:t>Comments</w:t>
            </w:r>
          </w:p>
        </w:tc>
      </w:tr>
      <w:tr w:rsidR="00175FDD" w14:paraId="4C6F74AE" w14:textId="77777777" w:rsidTr="00003889">
        <w:tc>
          <w:tcPr>
            <w:tcW w:w="1838" w:type="dxa"/>
          </w:tcPr>
          <w:p w14:paraId="6B0E78D0" w14:textId="613F9962" w:rsidR="00175FDD" w:rsidRDefault="00874602" w:rsidP="00003889">
            <w:pPr>
              <w:rPr>
                <w:lang w:val="en-US" w:eastAsia="ko-KR"/>
              </w:rPr>
            </w:pPr>
            <w:r>
              <w:rPr>
                <w:lang w:val="en-US" w:eastAsia="ko-KR"/>
              </w:rPr>
              <w:t>FUTUREWEI</w:t>
            </w:r>
          </w:p>
        </w:tc>
        <w:tc>
          <w:tcPr>
            <w:tcW w:w="7796" w:type="dxa"/>
          </w:tcPr>
          <w:p w14:paraId="253DBC59" w14:textId="539C7A56" w:rsidR="00175FDD" w:rsidRPr="008E3AB5" w:rsidRDefault="00D84191" w:rsidP="00003889">
            <w:pPr>
              <w:rPr>
                <w:lang w:val="en-US"/>
              </w:rPr>
            </w:pPr>
            <w:r>
              <w:rPr>
                <w:lang w:val="en-US"/>
              </w:rPr>
              <w:t>OK to use.</w:t>
            </w:r>
          </w:p>
        </w:tc>
      </w:tr>
      <w:tr w:rsidR="007039CD" w:rsidRPr="008E3AB5" w14:paraId="0BD1B443" w14:textId="77777777" w:rsidTr="00003889">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003889">
        <w:tc>
          <w:tcPr>
            <w:tcW w:w="1838" w:type="dxa"/>
          </w:tcPr>
          <w:p w14:paraId="06FD2198" w14:textId="77777777" w:rsidR="00175FDD" w:rsidRDefault="00175FDD" w:rsidP="00003889">
            <w:pPr>
              <w:rPr>
                <w:lang w:val="en-US" w:eastAsia="ko-KR"/>
              </w:rPr>
            </w:pPr>
          </w:p>
        </w:tc>
        <w:tc>
          <w:tcPr>
            <w:tcW w:w="7796" w:type="dxa"/>
          </w:tcPr>
          <w:p w14:paraId="37FE80FD" w14:textId="77777777" w:rsidR="00175FDD" w:rsidRPr="008E3AB5" w:rsidRDefault="00175FDD" w:rsidP="00003889">
            <w:pPr>
              <w:rPr>
                <w:lang w:val="en-US"/>
              </w:rPr>
            </w:pP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003889">
        <w:tc>
          <w:tcPr>
            <w:tcW w:w="1838" w:type="dxa"/>
            <w:shd w:val="clear" w:color="auto" w:fill="D9D9D9" w:themeFill="background1" w:themeFillShade="D9"/>
          </w:tcPr>
          <w:p w14:paraId="6E64F6C5" w14:textId="77777777" w:rsidR="00175FDD" w:rsidRDefault="00175FDD" w:rsidP="00003889">
            <w:pPr>
              <w:rPr>
                <w:b/>
                <w:bCs/>
              </w:rPr>
            </w:pPr>
            <w:r>
              <w:rPr>
                <w:b/>
                <w:bCs/>
              </w:rPr>
              <w:t>Company</w:t>
            </w:r>
          </w:p>
        </w:tc>
        <w:tc>
          <w:tcPr>
            <w:tcW w:w="7796" w:type="dxa"/>
            <w:shd w:val="clear" w:color="auto" w:fill="D9D9D9" w:themeFill="background1" w:themeFillShade="D9"/>
          </w:tcPr>
          <w:p w14:paraId="325BE532" w14:textId="77777777" w:rsidR="00175FDD" w:rsidRDefault="00175FDD" w:rsidP="00003889">
            <w:pPr>
              <w:rPr>
                <w:b/>
                <w:bCs/>
              </w:rPr>
            </w:pPr>
            <w:r>
              <w:rPr>
                <w:b/>
                <w:bCs/>
              </w:rPr>
              <w:t>Comments</w:t>
            </w:r>
          </w:p>
        </w:tc>
      </w:tr>
      <w:tr w:rsidR="00175FDD" w14:paraId="0DA621F3" w14:textId="77777777" w:rsidTr="00003889">
        <w:tc>
          <w:tcPr>
            <w:tcW w:w="1838" w:type="dxa"/>
          </w:tcPr>
          <w:p w14:paraId="2F5D6F37" w14:textId="0582EB3D" w:rsidR="00175FDD" w:rsidRDefault="00874602" w:rsidP="00003889">
            <w:pPr>
              <w:rPr>
                <w:lang w:val="en-US" w:eastAsia="ko-KR"/>
              </w:rPr>
            </w:pPr>
            <w:r>
              <w:rPr>
                <w:lang w:val="en-US" w:eastAsia="ko-KR"/>
              </w:rPr>
              <w:t>FUTUREWEI</w:t>
            </w:r>
          </w:p>
        </w:tc>
        <w:tc>
          <w:tcPr>
            <w:tcW w:w="7796" w:type="dxa"/>
          </w:tcPr>
          <w:p w14:paraId="2E805E15" w14:textId="0F6BFF79" w:rsidR="00175FDD" w:rsidRPr="008E3AB5" w:rsidRDefault="00D84191" w:rsidP="00003889">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003889">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003889">
        <w:tc>
          <w:tcPr>
            <w:tcW w:w="1838" w:type="dxa"/>
          </w:tcPr>
          <w:p w14:paraId="1184A354" w14:textId="77777777" w:rsidR="00175FDD" w:rsidRDefault="00175FDD" w:rsidP="00003889">
            <w:pPr>
              <w:rPr>
                <w:lang w:val="en-US" w:eastAsia="ko-KR"/>
              </w:rPr>
            </w:pPr>
          </w:p>
        </w:tc>
        <w:tc>
          <w:tcPr>
            <w:tcW w:w="7796" w:type="dxa"/>
          </w:tcPr>
          <w:p w14:paraId="287A7C7F" w14:textId="77777777" w:rsidR="00175FDD" w:rsidRPr="008E3AB5" w:rsidRDefault="00175FDD" w:rsidP="00003889">
            <w:pPr>
              <w:rPr>
                <w:lang w:val="en-US"/>
              </w:rPr>
            </w:pP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003889">
        <w:tc>
          <w:tcPr>
            <w:tcW w:w="1838" w:type="dxa"/>
            <w:shd w:val="clear" w:color="auto" w:fill="D9D9D9" w:themeFill="background1" w:themeFillShade="D9"/>
          </w:tcPr>
          <w:p w14:paraId="574E35CB" w14:textId="77777777" w:rsidR="00175FDD" w:rsidRDefault="00175FDD" w:rsidP="00003889">
            <w:pPr>
              <w:rPr>
                <w:b/>
                <w:bCs/>
              </w:rPr>
            </w:pPr>
            <w:r>
              <w:rPr>
                <w:b/>
                <w:bCs/>
              </w:rPr>
              <w:t>Company</w:t>
            </w:r>
          </w:p>
        </w:tc>
        <w:tc>
          <w:tcPr>
            <w:tcW w:w="7796" w:type="dxa"/>
            <w:shd w:val="clear" w:color="auto" w:fill="D9D9D9" w:themeFill="background1" w:themeFillShade="D9"/>
          </w:tcPr>
          <w:p w14:paraId="6E72A3A8" w14:textId="77777777" w:rsidR="00175FDD" w:rsidRDefault="00175FDD" w:rsidP="00003889">
            <w:pPr>
              <w:rPr>
                <w:b/>
                <w:bCs/>
              </w:rPr>
            </w:pPr>
            <w:r>
              <w:rPr>
                <w:b/>
                <w:bCs/>
              </w:rPr>
              <w:t>Comments</w:t>
            </w:r>
          </w:p>
        </w:tc>
      </w:tr>
      <w:tr w:rsidR="00175FDD" w14:paraId="760DC81C" w14:textId="77777777" w:rsidTr="00003889">
        <w:tc>
          <w:tcPr>
            <w:tcW w:w="1838" w:type="dxa"/>
          </w:tcPr>
          <w:p w14:paraId="15BF7461" w14:textId="7DD53914" w:rsidR="00175FDD" w:rsidRDefault="00874602" w:rsidP="00003889">
            <w:pPr>
              <w:rPr>
                <w:lang w:val="en-US" w:eastAsia="ko-KR"/>
              </w:rPr>
            </w:pPr>
            <w:r>
              <w:rPr>
                <w:lang w:val="en-US" w:eastAsia="ko-KR"/>
              </w:rPr>
              <w:t>FUTUREWEI</w:t>
            </w:r>
          </w:p>
        </w:tc>
        <w:tc>
          <w:tcPr>
            <w:tcW w:w="7796" w:type="dxa"/>
          </w:tcPr>
          <w:p w14:paraId="6CE05AF1" w14:textId="1CF445B1" w:rsidR="00175FDD" w:rsidRPr="008E3AB5" w:rsidRDefault="00D84191" w:rsidP="00003889">
            <w:pPr>
              <w:rPr>
                <w:lang w:val="en-US"/>
              </w:rPr>
            </w:pPr>
            <w:r>
              <w:rPr>
                <w:lang w:val="en-US"/>
              </w:rPr>
              <w:t>OK to use</w:t>
            </w:r>
          </w:p>
        </w:tc>
      </w:tr>
      <w:tr w:rsidR="007039CD" w:rsidRPr="008E3AB5" w14:paraId="54B56773" w14:textId="77777777" w:rsidTr="00003889">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175FDD" w:rsidRPr="008E3AB5" w14:paraId="6C00AC9D" w14:textId="77777777" w:rsidTr="00003889">
        <w:tc>
          <w:tcPr>
            <w:tcW w:w="1838" w:type="dxa"/>
          </w:tcPr>
          <w:p w14:paraId="4E4E7CB8" w14:textId="77777777" w:rsidR="00175FDD" w:rsidRDefault="00175FDD" w:rsidP="00003889">
            <w:pPr>
              <w:rPr>
                <w:lang w:val="en-US" w:eastAsia="ko-KR"/>
              </w:rPr>
            </w:pPr>
          </w:p>
        </w:tc>
        <w:tc>
          <w:tcPr>
            <w:tcW w:w="7796" w:type="dxa"/>
          </w:tcPr>
          <w:p w14:paraId="341385CC" w14:textId="77777777" w:rsidR="00175FDD" w:rsidRPr="008E3AB5" w:rsidRDefault="00175FDD" w:rsidP="00003889">
            <w:pPr>
              <w:rPr>
                <w:lang w:val="en-US"/>
              </w:rPr>
            </w:pPr>
          </w:p>
        </w:tc>
      </w:tr>
    </w:tbl>
    <w:p w14:paraId="70EAE424" w14:textId="77777777" w:rsidR="00175FDD" w:rsidRDefault="00175FDD" w:rsidP="00175FDD">
      <w:pPr>
        <w:rPr>
          <w:lang w:val="en-US"/>
        </w:rPr>
      </w:pPr>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1" w:history="1"/>
      <w:r w:rsidRPr="004C76DB">
        <w:t xml:space="preserve"> </w:t>
      </w:r>
      <w:hyperlink r:id="rId22"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DengXian"/>
          <w:lang w:val="en-US" w:eastAsia="zh-CN"/>
        </w:rPr>
      </w:pPr>
      <w:r>
        <w:rPr>
          <w:rFonts w:eastAsia="DengXian"/>
          <w:lang w:val="en-US" w:eastAsia="zh-CN"/>
        </w:rPr>
        <w:lastRenderedPageBreak/>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003889">
        <w:tc>
          <w:tcPr>
            <w:tcW w:w="1838" w:type="dxa"/>
            <w:shd w:val="clear" w:color="auto" w:fill="D9D9D9" w:themeFill="background1" w:themeFillShade="D9"/>
          </w:tcPr>
          <w:p w14:paraId="0AED5F29" w14:textId="77777777" w:rsidR="00175FDD" w:rsidRDefault="00175FDD" w:rsidP="00003889">
            <w:pPr>
              <w:rPr>
                <w:b/>
                <w:bCs/>
              </w:rPr>
            </w:pPr>
            <w:r>
              <w:rPr>
                <w:b/>
                <w:bCs/>
              </w:rPr>
              <w:t>Company</w:t>
            </w:r>
          </w:p>
        </w:tc>
        <w:tc>
          <w:tcPr>
            <w:tcW w:w="7796" w:type="dxa"/>
            <w:shd w:val="clear" w:color="auto" w:fill="D9D9D9" w:themeFill="background1" w:themeFillShade="D9"/>
          </w:tcPr>
          <w:p w14:paraId="4F686B7B" w14:textId="77777777" w:rsidR="00175FDD" w:rsidRDefault="00175FDD" w:rsidP="00003889">
            <w:pPr>
              <w:rPr>
                <w:b/>
                <w:bCs/>
              </w:rPr>
            </w:pPr>
            <w:r>
              <w:rPr>
                <w:b/>
                <w:bCs/>
              </w:rPr>
              <w:t>Comments</w:t>
            </w:r>
          </w:p>
        </w:tc>
      </w:tr>
      <w:tr w:rsidR="007039CD" w14:paraId="05BF0098" w14:textId="77777777" w:rsidTr="00003889">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175FDD" w:rsidRPr="008E3AB5" w14:paraId="5EE90B72" w14:textId="77777777" w:rsidTr="00003889">
        <w:tc>
          <w:tcPr>
            <w:tcW w:w="1838" w:type="dxa"/>
          </w:tcPr>
          <w:p w14:paraId="0B8680FE" w14:textId="77777777" w:rsidR="00175FDD" w:rsidRDefault="00175FDD" w:rsidP="00003889">
            <w:pPr>
              <w:rPr>
                <w:lang w:val="en-US" w:eastAsia="ko-KR"/>
              </w:rPr>
            </w:pPr>
          </w:p>
        </w:tc>
        <w:tc>
          <w:tcPr>
            <w:tcW w:w="7796" w:type="dxa"/>
          </w:tcPr>
          <w:p w14:paraId="420F4579" w14:textId="77777777" w:rsidR="00175FDD" w:rsidRPr="008E3AB5" w:rsidRDefault="00175FDD" w:rsidP="00003889">
            <w:pPr>
              <w:rPr>
                <w:lang w:val="en-US"/>
              </w:rPr>
            </w:pPr>
          </w:p>
        </w:tc>
      </w:tr>
      <w:tr w:rsidR="00175FDD" w:rsidRPr="008E3AB5" w14:paraId="238037F0" w14:textId="77777777" w:rsidTr="00003889">
        <w:tc>
          <w:tcPr>
            <w:tcW w:w="1838" w:type="dxa"/>
          </w:tcPr>
          <w:p w14:paraId="2D69021C" w14:textId="77777777" w:rsidR="00175FDD" w:rsidRDefault="00175FDD" w:rsidP="00003889">
            <w:pPr>
              <w:rPr>
                <w:lang w:val="en-US" w:eastAsia="ko-KR"/>
              </w:rPr>
            </w:pPr>
          </w:p>
        </w:tc>
        <w:tc>
          <w:tcPr>
            <w:tcW w:w="7796" w:type="dxa"/>
          </w:tcPr>
          <w:p w14:paraId="3082C304" w14:textId="77777777" w:rsidR="00175FDD" w:rsidRPr="008E3AB5" w:rsidRDefault="00175FDD" w:rsidP="00003889">
            <w:pPr>
              <w:rPr>
                <w:lang w:val="en-US"/>
              </w:rPr>
            </w:pP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E5AB2" w14:textId="77777777" w:rsidR="00DC0B93" w:rsidRDefault="00DC0B93" w:rsidP="00581A60">
      <w:pPr>
        <w:spacing w:after="0"/>
      </w:pPr>
      <w:r>
        <w:separator/>
      </w:r>
    </w:p>
  </w:endnote>
  <w:endnote w:type="continuationSeparator" w:id="0">
    <w:p w14:paraId="5E640A7D" w14:textId="77777777" w:rsidR="00DC0B93" w:rsidRDefault="00DC0B93" w:rsidP="00581A60">
      <w:pPr>
        <w:spacing w:after="0"/>
      </w:pPr>
      <w:r>
        <w:continuationSeparator/>
      </w:r>
    </w:p>
  </w:endnote>
  <w:endnote w:type="continuationNotice" w:id="1">
    <w:p w14:paraId="158CAD8D" w14:textId="77777777" w:rsidR="00DC0B93" w:rsidRDefault="00DC0B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E7A49" w14:textId="77777777" w:rsidR="00DC0B93" w:rsidRDefault="00DC0B93" w:rsidP="00581A60">
      <w:pPr>
        <w:spacing w:after="0"/>
      </w:pPr>
      <w:r>
        <w:separator/>
      </w:r>
    </w:p>
  </w:footnote>
  <w:footnote w:type="continuationSeparator" w:id="0">
    <w:p w14:paraId="61212EB9" w14:textId="77777777" w:rsidR="00DC0B93" w:rsidRDefault="00DC0B93" w:rsidP="00581A60">
      <w:pPr>
        <w:spacing w:after="0"/>
      </w:pPr>
      <w:r>
        <w:continuationSeparator/>
      </w:r>
    </w:p>
  </w:footnote>
  <w:footnote w:type="continuationNotice" w:id="1">
    <w:p w14:paraId="14812D70" w14:textId="77777777" w:rsidR="00DC0B93" w:rsidRDefault="00DC0B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3D1"/>
    <w:rsid w:val="00963B02"/>
    <w:rsid w:val="00965B29"/>
    <w:rsid w:val="009666F4"/>
    <w:rsid w:val="00967DE7"/>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746E"/>
    <w:rsid w:val="00AA0003"/>
    <w:rsid w:val="00AA029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styleId="UnresolvedMention">
    <w:name w:val="Unresolved Mention"/>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overageTemplate/RedCapCoverageTemplate-Urban2.6GHz-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PowerTemplate/RedCapPowerTemplate-v000.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https://www.3gpp.org/ftp/tsg_ran/WG1_RL1/TSGR1_102-e/Inbox/drafts/8.6/PostPhase1/RedCapCoverageTemplate/RedCapCoverageTemplate-Rural700MHz-v001.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Indoor28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4G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CapacityTemplate/RedCapCapacityTemplate-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purl.org/dc/elements/1.1/"/>
    <ds:schemaRef ds:uri="http://schemas.microsoft.com/office/2006/metadata/properties"/>
    <ds:schemaRef ds:uri="caa248ac-567e-4f8a-83ad-95641c120e6c"/>
    <ds:schemaRef ds:uri="http://purl.org/dc/terms/"/>
    <ds:schemaRef ds:uri="http://schemas.openxmlformats.org/package/2006/metadata/core-properties"/>
    <ds:schemaRef ds:uri="http://schemas.microsoft.com/office/2006/documentManagement/types"/>
    <ds:schemaRef ds:uri="f0c1c198-6772-4070-9fed-c99b54821fd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3FB29-E327-40E6-BC6F-9319F7A0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4561</Words>
  <Characters>26000</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2020-09-23T21:50:00Z</dcterms:created>
  <dcterms:modified xsi:type="dcterms:W3CDTF">2020-09-23T21:50:00Z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