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99653" w14:textId="6715F19E" w:rsidR="006854BC" w:rsidRDefault="006854BC" w:rsidP="006854BC">
      <w:pPr>
        <w:pStyle w:val="Heading1"/>
        <w:ind w:left="0" w:firstLine="0"/>
      </w:pPr>
      <w:r w:rsidRPr="004D3578">
        <w:t xml:space="preserve">Annex </w:t>
      </w:r>
      <w:r>
        <w:t>B</w:t>
      </w:r>
      <w:r w:rsidRPr="004D3578">
        <w:t>:</w:t>
      </w:r>
      <w:r>
        <w:t xml:space="preserve"> Evaluations results</w:t>
      </w:r>
      <w:r w:rsidR="005235C8">
        <w:t xml:space="preserve"> (Apple)</w:t>
      </w:r>
    </w:p>
    <w:p w14:paraId="4598D57A" w14:textId="77777777" w:rsidR="006854BC" w:rsidRPr="004D3578" w:rsidRDefault="006854BC" w:rsidP="006854BC">
      <w:pPr>
        <w:pStyle w:val="Heading2"/>
      </w:pPr>
      <w:r>
        <w:t>B</w:t>
      </w:r>
      <w:r w:rsidRPr="004D3578">
        <w:t>.1</w:t>
      </w:r>
      <w:r w:rsidRPr="004D3578">
        <w:tab/>
      </w:r>
      <w:r>
        <w:t>Link level evaluation results</w:t>
      </w:r>
    </w:p>
    <w:p w14:paraId="134295BF" w14:textId="77777777" w:rsidR="006854BC" w:rsidRPr="004D3578" w:rsidRDefault="006854BC" w:rsidP="006854BC">
      <w:pPr>
        <w:pStyle w:val="Heading3"/>
      </w:pPr>
      <w:r>
        <w:t>B.1.1</w:t>
      </w:r>
      <w:r>
        <w:tab/>
        <w:t>Evaluation results for PDSCH/PUSCH</w:t>
      </w:r>
    </w:p>
    <w:p w14:paraId="7C776D7D" w14:textId="77777777" w:rsidR="006854BC" w:rsidRPr="006351B4" w:rsidRDefault="006854BC" w:rsidP="006854BC"/>
    <w:p w14:paraId="0CB061F4" w14:textId="692D0654" w:rsidR="006854BC" w:rsidRDefault="006854BC" w:rsidP="006854BC">
      <w:pPr>
        <w:pStyle w:val="TH"/>
      </w:pPr>
      <w:bookmarkStart w:id="0" w:name="_Ref48248479"/>
      <w:bookmarkStart w:id="1" w:name="_Ref48248471"/>
      <w:r>
        <w:t xml:space="preserve">Table </w:t>
      </w:r>
      <w:bookmarkEnd w:id="0"/>
      <w:r>
        <w:t>B.1.1-1: LLS template: SINR in dB achieving PDSCH BLER of 10%</w:t>
      </w:r>
      <w:bookmarkEnd w:id="1"/>
      <w:r>
        <w:t xml:space="preserve"> </w:t>
      </w:r>
      <w:r w:rsidRPr="006351B4">
        <w:t>/1%</w:t>
      </w:r>
    </w:p>
    <w:p w14:paraId="44FC5E85" w14:textId="77777777" w:rsidR="007B28AC" w:rsidRDefault="007B28AC" w:rsidP="007B28AC">
      <w:pPr>
        <w:pStyle w:val="B1"/>
        <w:rPr>
          <w:color w:val="FF0000"/>
        </w:rPr>
      </w:pPr>
    </w:p>
    <w:tbl>
      <w:tblPr>
        <w:tblStyle w:val="TableGrid"/>
        <w:tblW w:w="7997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639"/>
        <w:gridCol w:w="1257"/>
        <w:gridCol w:w="1078"/>
        <w:gridCol w:w="1078"/>
        <w:gridCol w:w="1079"/>
        <w:gridCol w:w="1079"/>
        <w:gridCol w:w="1071"/>
      </w:tblGrid>
      <w:tr w:rsidR="007B28AC" w:rsidRPr="00E630C8" w14:paraId="1BAA6DA1" w14:textId="77777777" w:rsidTr="00441E4A">
        <w:trPr>
          <w:trHeight w:val="31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0C2E7B7" w14:textId="77777777" w:rsidR="007B28AC" w:rsidRPr="009E44AD" w:rsidRDefault="007B28AC" w:rsidP="00441E4A">
            <w:pPr>
              <w:spacing w:line="280" w:lineRule="atLeast"/>
              <w:jc w:val="center"/>
              <w:rPr>
                <w:sz w:val="18"/>
                <w:szCs w:val="18"/>
              </w:rPr>
            </w:pPr>
            <w:proofErr w:type="spellStart"/>
            <w:r w:rsidRPr="009E44AD">
              <w:rPr>
                <w:sz w:val="18"/>
                <w:szCs w:val="18"/>
              </w:rPr>
              <w:t>Tdoc</w:t>
            </w:r>
            <w:proofErr w:type="spellEnd"/>
            <w:r w:rsidRPr="009E44AD">
              <w:rPr>
                <w:sz w:val="18"/>
                <w:szCs w:val="18"/>
              </w:rPr>
              <w:t xml:space="preserve"> /</w:t>
            </w:r>
          </w:p>
          <w:p w14:paraId="70401153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C61B54">
              <w:rPr>
                <w:sz w:val="18"/>
                <w:szCs w:val="18"/>
              </w:rPr>
              <w:t>Source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7FAE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MCS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3104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Channel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5B7E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120KHz</w:t>
            </w:r>
            <w:r w:rsidRPr="00E630C8">
              <w:rPr>
                <w:sz w:val="18"/>
                <w:szCs w:val="18"/>
              </w:rPr>
              <w:br/>
              <w:t>/400MHz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BFF8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240KHz</w:t>
            </w:r>
            <w:r w:rsidRPr="00E630C8">
              <w:rPr>
                <w:sz w:val="18"/>
                <w:szCs w:val="18"/>
              </w:rPr>
              <w:br/>
              <w:t>/400MHz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8D13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480KHz</w:t>
            </w:r>
            <w:r w:rsidRPr="00E630C8">
              <w:rPr>
                <w:sz w:val="18"/>
                <w:szCs w:val="18"/>
              </w:rPr>
              <w:br/>
              <w:t>/400MHz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C8CEAA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960KHz</w:t>
            </w:r>
            <w:r w:rsidRPr="00E630C8">
              <w:rPr>
                <w:sz w:val="18"/>
                <w:szCs w:val="18"/>
              </w:rPr>
              <w:br/>
              <w:t>/400MHz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5BE0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960KHz</w:t>
            </w:r>
            <w:r w:rsidRPr="00E630C8">
              <w:rPr>
                <w:sz w:val="18"/>
                <w:szCs w:val="18"/>
              </w:rPr>
              <w:br/>
              <w:t>/400MHz (ICI)</w:t>
            </w:r>
          </w:p>
        </w:tc>
      </w:tr>
      <w:tr w:rsidR="007B28AC" w:rsidRPr="00E630C8" w14:paraId="0323ABB3" w14:textId="77777777" w:rsidTr="00441E4A">
        <w:trPr>
          <w:trHeight w:val="45"/>
          <w:jc w:val="center"/>
        </w:trPr>
        <w:tc>
          <w:tcPr>
            <w:tcW w:w="7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43C7760" w14:textId="4F4773C6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9E44AD">
              <w:rPr>
                <w:sz w:val="18"/>
                <w:szCs w:val="18"/>
              </w:rPr>
              <w:t>R1-</w:t>
            </w:r>
            <w:r>
              <w:rPr>
                <w:sz w:val="18"/>
                <w:szCs w:val="18"/>
              </w:rPr>
              <w:t>2008457</w:t>
            </w:r>
            <w:r w:rsidRPr="009E44AD">
              <w:rPr>
                <w:sz w:val="18"/>
                <w:szCs w:val="18"/>
              </w:rPr>
              <w:t xml:space="preserve"> / </w:t>
            </w:r>
            <w:r w:rsidR="004620AF">
              <w:rPr>
                <w:sz w:val="18"/>
                <w:szCs w:val="18"/>
              </w:rPr>
              <w:t>Apple</w:t>
            </w: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9F6D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7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F4AF" w14:textId="77777777" w:rsidR="007B28AC" w:rsidRPr="00745146" w:rsidRDefault="007B28AC" w:rsidP="00441E4A">
            <w:pPr>
              <w:widowControl w:val="0"/>
              <w:spacing w:after="60" w:line="280" w:lineRule="atLeast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FF89" w14:textId="2451A463" w:rsidR="007B28AC" w:rsidRPr="00745146" w:rsidRDefault="007B28AC" w:rsidP="007B28AC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0</w:t>
            </w:r>
            <w:r>
              <w:rPr>
                <w:color w:val="000000" w:themeColor="text1"/>
                <w:sz w:val="18"/>
                <w:szCs w:val="18"/>
              </w:rPr>
              <w:t>/</w:t>
            </w:r>
            <w:r w:rsidRPr="00745146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6913" w14:textId="315A4172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/</w:t>
            </w:r>
            <w:r w:rsidRPr="00E630C8">
              <w:rPr>
                <w:sz w:val="18"/>
                <w:szCs w:val="18"/>
              </w:rPr>
              <w:t>2.25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49C4" w14:textId="47F6E387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0.25</w:t>
            </w:r>
            <w:r>
              <w:rPr>
                <w:sz w:val="18"/>
                <w:szCs w:val="18"/>
              </w:rPr>
              <w:t>/</w:t>
            </w:r>
            <w:r w:rsidRPr="00E630C8">
              <w:rPr>
                <w:sz w:val="18"/>
                <w:szCs w:val="18"/>
              </w:rPr>
              <w:t>2.75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BF8E1C" w14:textId="7FFF4CC6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0.25</w:t>
            </w:r>
            <w:r>
              <w:rPr>
                <w:sz w:val="18"/>
                <w:szCs w:val="18"/>
              </w:rPr>
              <w:t>/</w:t>
            </w:r>
            <w:r w:rsidRPr="00E630C8">
              <w:rPr>
                <w:sz w:val="18"/>
                <w:szCs w:val="18"/>
              </w:rPr>
              <w:t>2.75</w:t>
            </w: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BB9A85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</w:p>
        </w:tc>
      </w:tr>
      <w:tr w:rsidR="007B28AC" w:rsidRPr="00E630C8" w14:paraId="5A7F9EAD" w14:textId="77777777" w:rsidTr="00441E4A">
        <w:trPr>
          <w:trHeight w:val="272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7E9B2B" w14:textId="77777777" w:rsidR="007B28AC" w:rsidRPr="00E630C8" w:rsidRDefault="007B28AC" w:rsidP="00441E4A">
            <w:pPr>
              <w:spacing w:line="280" w:lineRule="atLeast"/>
              <w:rPr>
                <w:rFonts w:eastAsia="Yu Mincho"/>
                <w:sz w:val="18"/>
                <w:szCs w:val="18"/>
                <w:lang w:eastAsia="ja-JP"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6963" w14:textId="77777777" w:rsidR="007B28AC" w:rsidRPr="00E630C8" w:rsidRDefault="007B28AC" w:rsidP="00441E4A">
            <w:pPr>
              <w:spacing w:line="280" w:lineRule="atLeast"/>
              <w:rPr>
                <w:rFonts w:eastAsia="Yu Mincho"/>
                <w:sz w:val="18"/>
                <w:szCs w:val="18"/>
                <w:lang w:eastAsia="ja-JP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BE3E" w14:textId="77777777" w:rsidR="007B28AC" w:rsidRPr="00745146" w:rsidRDefault="007B28AC" w:rsidP="00441E4A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5657" w14:textId="7D24D80B" w:rsidR="007B28AC" w:rsidRPr="00745146" w:rsidRDefault="007B28AC" w:rsidP="007B28AC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0.25</w:t>
            </w:r>
            <w:r>
              <w:rPr>
                <w:color w:val="000000" w:themeColor="text1"/>
                <w:sz w:val="18"/>
                <w:szCs w:val="18"/>
              </w:rPr>
              <w:t>/</w:t>
            </w:r>
            <w:r w:rsidRPr="00745146">
              <w:rPr>
                <w:color w:val="000000" w:themeColor="text1"/>
                <w:sz w:val="18"/>
                <w:szCs w:val="18"/>
              </w:rPr>
              <w:t>2.25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F9D0" w14:textId="3A144337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/</w:t>
            </w:r>
            <w:r w:rsidRPr="00E630C8">
              <w:rPr>
                <w:sz w:val="18"/>
                <w:szCs w:val="1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50C3" w14:textId="1E20F12A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0.25</w:t>
            </w:r>
            <w:r>
              <w:rPr>
                <w:sz w:val="18"/>
                <w:szCs w:val="18"/>
              </w:rPr>
              <w:t>/</w:t>
            </w:r>
            <w:r w:rsidRPr="00E630C8">
              <w:rPr>
                <w:sz w:val="18"/>
                <w:szCs w:val="1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CEBB43" w14:textId="0D22CABD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0.75</w:t>
            </w:r>
            <w:r>
              <w:rPr>
                <w:sz w:val="18"/>
                <w:szCs w:val="18"/>
              </w:rPr>
              <w:t>/</w:t>
            </w:r>
            <w:r w:rsidRPr="00E630C8">
              <w:rPr>
                <w:sz w:val="18"/>
                <w:szCs w:val="18"/>
              </w:rPr>
              <w:t>2.75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F2D26F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</w:p>
        </w:tc>
      </w:tr>
      <w:tr w:rsidR="007B28AC" w:rsidRPr="00E630C8" w14:paraId="06757C7D" w14:textId="77777777" w:rsidTr="00441E4A">
        <w:trPr>
          <w:trHeight w:val="272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72F15" w14:textId="77777777" w:rsidR="007B28AC" w:rsidRPr="00E630C8" w:rsidRDefault="007B28AC" w:rsidP="00441E4A">
            <w:pPr>
              <w:spacing w:line="280" w:lineRule="atLeast"/>
              <w:rPr>
                <w:rFonts w:eastAsia="Yu Mincho"/>
                <w:sz w:val="18"/>
                <w:szCs w:val="18"/>
                <w:lang w:eastAsia="ja-JP"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2978" w14:textId="77777777" w:rsidR="007B28AC" w:rsidRPr="00E630C8" w:rsidRDefault="007B28AC" w:rsidP="00441E4A">
            <w:pPr>
              <w:spacing w:line="280" w:lineRule="atLeast"/>
              <w:rPr>
                <w:rFonts w:eastAsia="Yu Mincho"/>
                <w:sz w:val="18"/>
                <w:szCs w:val="18"/>
                <w:lang w:eastAsia="ja-JP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CFB6" w14:textId="77777777" w:rsidR="007B28AC" w:rsidRPr="00745146" w:rsidRDefault="007B28AC" w:rsidP="00441E4A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5A20" w14:textId="4469E2BC" w:rsidR="007B28AC" w:rsidRPr="00745146" w:rsidRDefault="007B28AC" w:rsidP="007B28AC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0.5</w:t>
            </w:r>
            <w:r>
              <w:rPr>
                <w:color w:val="000000" w:themeColor="text1"/>
                <w:sz w:val="18"/>
                <w:szCs w:val="18"/>
              </w:rPr>
              <w:t>/</w:t>
            </w:r>
            <w:r w:rsidRPr="00745146">
              <w:rPr>
                <w:color w:val="000000" w:themeColor="text1"/>
                <w:sz w:val="18"/>
                <w:szCs w:val="18"/>
              </w:rPr>
              <w:t>2.25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ECE5" w14:textId="0E728C11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</w:rPr>
              <w:t>/</w:t>
            </w:r>
            <w:r w:rsidRPr="00E630C8">
              <w:rPr>
                <w:sz w:val="18"/>
                <w:szCs w:val="18"/>
              </w:rPr>
              <w:t>2.25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47B0" w14:textId="103328E5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0.75</w:t>
            </w:r>
            <w:r>
              <w:rPr>
                <w:sz w:val="18"/>
                <w:szCs w:val="18"/>
              </w:rPr>
              <w:t>/</w:t>
            </w:r>
            <w:r w:rsidRPr="00E630C8">
              <w:rPr>
                <w:sz w:val="18"/>
                <w:szCs w:val="18"/>
              </w:rPr>
              <w:t>2.5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3E1B47" w14:textId="4C1D7B6E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1.25</w:t>
            </w:r>
            <w:r>
              <w:rPr>
                <w:sz w:val="18"/>
                <w:szCs w:val="18"/>
              </w:rPr>
              <w:t>/</w:t>
            </w:r>
            <w:r w:rsidRPr="00E630C8">
              <w:rPr>
                <w:sz w:val="18"/>
                <w:szCs w:val="18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A9357A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</w:p>
        </w:tc>
      </w:tr>
      <w:tr w:rsidR="007B28AC" w:rsidRPr="00E630C8" w14:paraId="451DFD2B" w14:textId="77777777" w:rsidTr="00441E4A">
        <w:trPr>
          <w:trHeight w:val="45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581DA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7C1B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16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17F0" w14:textId="77777777" w:rsidR="007B28AC" w:rsidRPr="00745146" w:rsidRDefault="007B28AC" w:rsidP="00441E4A">
            <w:pPr>
              <w:widowControl w:val="0"/>
              <w:spacing w:after="60" w:line="280" w:lineRule="atLeast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F414" w14:textId="19DF0FBC" w:rsidR="007B28AC" w:rsidRPr="00745146" w:rsidRDefault="007B28AC" w:rsidP="007B28AC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9.25</w:t>
            </w:r>
            <w:r>
              <w:rPr>
                <w:color w:val="000000" w:themeColor="text1"/>
                <w:sz w:val="18"/>
                <w:szCs w:val="18"/>
              </w:rPr>
              <w:t>/</w:t>
            </w:r>
            <w:r w:rsidRPr="00745146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E742" w14:textId="3CC2E007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8.75</w:t>
            </w:r>
            <w:r>
              <w:rPr>
                <w:sz w:val="18"/>
                <w:szCs w:val="18"/>
              </w:rPr>
              <w:t>/</w:t>
            </w:r>
            <w:r w:rsidRPr="00E630C8">
              <w:rPr>
                <w:sz w:val="18"/>
                <w:szCs w:val="18"/>
              </w:rPr>
              <w:t>11.25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0017" w14:textId="345A6784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8.25</w:t>
            </w:r>
            <w:r>
              <w:rPr>
                <w:sz w:val="18"/>
                <w:szCs w:val="18"/>
              </w:rPr>
              <w:t>/</w:t>
            </w:r>
            <w:r w:rsidRPr="00E630C8">
              <w:rPr>
                <w:sz w:val="18"/>
                <w:szCs w:val="18"/>
              </w:rPr>
              <w:t>10.5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67B1BA" w14:textId="7D50F7AD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8.25</w:t>
            </w:r>
            <w:r>
              <w:rPr>
                <w:sz w:val="18"/>
                <w:szCs w:val="18"/>
              </w:rPr>
              <w:t>/</w:t>
            </w:r>
            <w:r w:rsidRPr="00E630C8">
              <w:rPr>
                <w:sz w:val="18"/>
                <w:szCs w:val="18"/>
              </w:rPr>
              <w:t>10.75</w:t>
            </w: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1A182B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</w:p>
        </w:tc>
      </w:tr>
      <w:tr w:rsidR="007B28AC" w:rsidRPr="00E630C8" w14:paraId="61C1FFE6" w14:textId="77777777" w:rsidTr="00441E4A">
        <w:trPr>
          <w:trHeight w:val="45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62267" w14:textId="77777777" w:rsidR="007B28AC" w:rsidRPr="00E630C8" w:rsidRDefault="007B28AC" w:rsidP="00441E4A">
            <w:pPr>
              <w:spacing w:line="280" w:lineRule="atLeast"/>
              <w:rPr>
                <w:rFonts w:eastAsia="Yu Mincho"/>
                <w:sz w:val="18"/>
                <w:szCs w:val="18"/>
                <w:lang w:eastAsia="ja-JP"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A3B4" w14:textId="77777777" w:rsidR="007B28AC" w:rsidRPr="00E630C8" w:rsidRDefault="007B28AC" w:rsidP="00441E4A">
            <w:pPr>
              <w:spacing w:line="280" w:lineRule="atLeast"/>
              <w:rPr>
                <w:rFonts w:eastAsia="Yu Mincho"/>
                <w:sz w:val="18"/>
                <w:szCs w:val="18"/>
                <w:lang w:eastAsia="ja-JP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2BDF" w14:textId="77777777" w:rsidR="007B28AC" w:rsidRPr="00745146" w:rsidRDefault="007B28AC" w:rsidP="00441E4A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DD2E" w14:textId="3405C432" w:rsidR="007B28AC" w:rsidRPr="00745146" w:rsidRDefault="007B28AC" w:rsidP="007B28AC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9.5</w:t>
            </w:r>
            <w:r>
              <w:rPr>
                <w:color w:val="000000" w:themeColor="text1"/>
                <w:sz w:val="18"/>
                <w:szCs w:val="18"/>
              </w:rPr>
              <w:t>/</w:t>
            </w:r>
            <w:r w:rsidRPr="00745146"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8C96" w14:textId="48AE22B9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8.75</w:t>
            </w:r>
            <w:r>
              <w:rPr>
                <w:sz w:val="18"/>
                <w:szCs w:val="18"/>
              </w:rPr>
              <w:t>/</w:t>
            </w:r>
            <w:r w:rsidRPr="00E630C8">
              <w:rPr>
                <w:sz w:val="18"/>
                <w:szCs w:val="18"/>
              </w:rPr>
              <w:t>11.5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A882" w14:textId="7B1AA66B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9.25</w:t>
            </w:r>
            <w:r>
              <w:rPr>
                <w:sz w:val="18"/>
                <w:szCs w:val="18"/>
              </w:rPr>
              <w:t>/</w:t>
            </w:r>
            <w:r w:rsidRPr="00E630C8">
              <w:rPr>
                <w:sz w:val="18"/>
                <w:szCs w:val="18"/>
              </w:rPr>
              <w:t>12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8A75A5" w14:textId="711BF4DA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8.75</w:t>
            </w:r>
            <w:r>
              <w:rPr>
                <w:sz w:val="18"/>
                <w:szCs w:val="18"/>
              </w:rPr>
              <w:t>/</w:t>
            </w:r>
            <w:r w:rsidRPr="00E630C8">
              <w:rPr>
                <w:sz w:val="18"/>
                <w:szCs w:val="18"/>
              </w:rPr>
              <w:t>11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D02FAF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</w:p>
        </w:tc>
      </w:tr>
      <w:tr w:rsidR="007B28AC" w:rsidRPr="00E630C8" w14:paraId="49277B5E" w14:textId="77777777" w:rsidTr="00441E4A">
        <w:trPr>
          <w:trHeight w:val="45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304A7" w14:textId="77777777" w:rsidR="007B28AC" w:rsidRPr="00E630C8" w:rsidRDefault="007B28AC" w:rsidP="00441E4A">
            <w:pPr>
              <w:spacing w:line="280" w:lineRule="atLeast"/>
              <w:rPr>
                <w:rFonts w:eastAsia="Yu Mincho"/>
                <w:sz w:val="18"/>
                <w:szCs w:val="18"/>
                <w:lang w:eastAsia="ja-JP"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65C4D" w14:textId="77777777" w:rsidR="007B28AC" w:rsidRPr="00E630C8" w:rsidRDefault="007B28AC" w:rsidP="00441E4A">
            <w:pPr>
              <w:spacing w:line="280" w:lineRule="atLeast"/>
              <w:rPr>
                <w:rFonts w:eastAsia="Yu Mincho"/>
                <w:sz w:val="18"/>
                <w:szCs w:val="18"/>
                <w:lang w:eastAsia="ja-JP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C372" w14:textId="77777777" w:rsidR="007B28AC" w:rsidRPr="00745146" w:rsidRDefault="007B28AC" w:rsidP="00441E4A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074E" w14:textId="3FB5F32E" w:rsidR="007B28AC" w:rsidRPr="00745146" w:rsidRDefault="007B28AC" w:rsidP="007B28AC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9.5</w:t>
            </w:r>
            <w:r>
              <w:rPr>
                <w:color w:val="000000" w:themeColor="text1"/>
                <w:sz w:val="18"/>
                <w:szCs w:val="18"/>
              </w:rPr>
              <w:t>/</w:t>
            </w:r>
            <w:r w:rsidRPr="00745146">
              <w:rPr>
                <w:color w:val="000000" w:themeColor="text1"/>
                <w:sz w:val="18"/>
                <w:szCs w:val="18"/>
              </w:rPr>
              <w:t>11.5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4185" w14:textId="055D7410" w:rsidR="007B28AC" w:rsidRPr="00745146" w:rsidRDefault="007B28AC" w:rsidP="007B28AC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9.25</w:t>
            </w:r>
            <w:r>
              <w:rPr>
                <w:color w:val="000000" w:themeColor="text1"/>
                <w:sz w:val="18"/>
                <w:szCs w:val="18"/>
              </w:rPr>
              <w:t>/</w:t>
            </w:r>
            <w:r w:rsidRPr="00745146">
              <w:rPr>
                <w:color w:val="000000" w:themeColor="text1"/>
                <w:sz w:val="18"/>
                <w:szCs w:val="18"/>
              </w:rPr>
              <w:t>11.25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5171" w14:textId="70B25601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/</w:t>
            </w:r>
            <w:r w:rsidRPr="00E630C8">
              <w:rPr>
                <w:sz w:val="18"/>
                <w:szCs w:val="18"/>
              </w:rPr>
              <w:t>10.75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E8B0C0" w14:textId="32B1D92E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/</w:t>
            </w:r>
            <w:r w:rsidRPr="00E630C8">
              <w:rPr>
                <w:sz w:val="18"/>
                <w:szCs w:val="18"/>
              </w:rPr>
              <w:t>17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D1A805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</w:p>
        </w:tc>
      </w:tr>
      <w:tr w:rsidR="007B28AC" w:rsidRPr="00E630C8" w14:paraId="00AAC56C" w14:textId="77777777" w:rsidTr="00441E4A">
        <w:trPr>
          <w:trHeight w:val="45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49DCB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23A7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22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8C45" w14:textId="77777777" w:rsidR="007B28AC" w:rsidRPr="00745146" w:rsidRDefault="007B28AC" w:rsidP="00441E4A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7058" w14:textId="623D6FAD" w:rsidR="007B28AC" w:rsidRPr="00745146" w:rsidRDefault="007B28AC" w:rsidP="007B28AC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Inf</w:t>
            </w:r>
            <w:r>
              <w:rPr>
                <w:color w:val="000000" w:themeColor="text1"/>
                <w:sz w:val="18"/>
                <w:szCs w:val="18"/>
              </w:rPr>
              <w:t>/</w:t>
            </w:r>
            <w:r w:rsidRPr="00745146">
              <w:rPr>
                <w:color w:val="000000" w:themeColor="text1"/>
                <w:sz w:val="18"/>
                <w:szCs w:val="18"/>
              </w:rPr>
              <w:t>Inf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1C7A" w14:textId="4AF2105A" w:rsidR="007B28AC" w:rsidRPr="00745146" w:rsidRDefault="007B28AC" w:rsidP="007B28AC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28</w:t>
            </w:r>
            <w:r>
              <w:rPr>
                <w:color w:val="000000" w:themeColor="text1"/>
                <w:sz w:val="18"/>
                <w:szCs w:val="18"/>
              </w:rPr>
              <w:t>/</w:t>
            </w:r>
            <w:r w:rsidRPr="00745146">
              <w:rPr>
                <w:color w:val="000000" w:themeColor="text1"/>
                <w:sz w:val="18"/>
                <w:szCs w:val="18"/>
              </w:rPr>
              <w:t>Inf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DCC5" w14:textId="5A102A8B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15.5</w:t>
            </w:r>
            <w:r>
              <w:rPr>
                <w:sz w:val="18"/>
                <w:szCs w:val="18"/>
              </w:rPr>
              <w:t>/</w:t>
            </w:r>
            <w:r w:rsidRPr="00E630C8">
              <w:rPr>
                <w:sz w:val="18"/>
                <w:szCs w:val="18"/>
              </w:rPr>
              <w:t>22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A517A9" w14:textId="751E7F68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14.25</w:t>
            </w:r>
            <w:r>
              <w:rPr>
                <w:sz w:val="18"/>
                <w:szCs w:val="18"/>
              </w:rPr>
              <w:t>/</w:t>
            </w:r>
            <w:r w:rsidRPr="00E630C8">
              <w:rPr>
                <w:sz w:val="18"/>
                <w:szCs w:val="18"/>
              </w:rPr>
              <w:t>16.75</w:t>
            </w:r>
          </w:p>
        </w:tc>
        <w:tc>
          <w:tcPr>
            <w:tcW w:w="107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8A8204" w14:textId="6B75F828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14.5</w:t>
            </w:r>
            <w:r>
              <w:rPr>
                <w:sz w:val="18"/>
                <w:szCs w:val="18"/>
              </w:rPr>
              <w:t>/</w:t>
            </w:r>
            <w:r w:rsidRPr="00E630C8">
              <w:rPr>
                <w:sz w:val="18"/>
                <w:szCs w:val="18"/>
              </w:rPr>
              <w:t>16.75</w:t>
            </w:r>
          </w:p>
        </w:tc>
      </w:tr>
      <w:tr w:rsidR="007B28AC" w:rsidRPr="00E630C8" w14:paraId="01D325D7" w14:textId="77777777" w:rsidTr="00441E4A">
        <w:trPr>
          <w:trHeight w:val="45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47E5A" w14:textId="77777777" w:rsidR="007B28AC" w:rsidRPr="00E630C8" w:rsidRDefault="007B28AC" w:rsidP="00441E4A">
            <w:pPr>
              <w:spacing w:line="280" w:lineRule="atLeast"/>
              <w:rPr>
                <w:rFonts w:eastAsia="Yu Mincho"/>
                <w:sz w:val="18"/>
                <w:szCs w:val="18"/>
                <w:lang w:eastAsia="ja-JP"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0C6D" w14:textId="77777777" w:rsidR="007B28AC" w:rsidRPr="00E630C8" w:rsidRDefault="007B28AC" w:rsidP="00441E4A">
            <w:pPr>
              <w:spacing w:line="280" w:lineRule="atLeast"/>
              <w:rPr>
                <w:rFonts w:eastAsia="Yu Mincho"/>
                <w:sz w:val="18"/>
                <w:szCs w:val="18"/>
                <w:lang w:eastAsia="ja-JP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8CC0" w14:textId="77777777" w:rsidR="007B28AC" w:rsidRPr="00745146" w:rsidRDefault="007B28AC" w:rsidP="00441E4A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64D5" w14:textId="21CE1274" w:rsidR="007B28AC" w:rsidRPr="00745146" w:rsidRDefault="007B28AC" w:rsidP="007B28AC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Inf</w:t>
            </w:r>
            <w:r>
              <w:rPr>
                <w:color w:val="000000" w:themeColor="text1"/>
                <w:sz w:val="18"/>
                <w:szCs w:val="18"/>
              </w:rPr>
              <w:t>/I</w:t>
            </w:r>
            <w:r w:rsidRPr="00745146">
              <w:rPr>
                <w:color w:val="000000" w:themeColor="text1"/>
                <w:sz w:val="18"/>
                <w:szCs w:val="18"/>
              </w:rPr>
              <w:t>nf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1631" w14:textId="3609FD50" w:rsidR="007B28AC" w:rsidRPr="00745146" w:rsidRDefault="007B28AC" w:rsidP="007B28AC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Inf</w:t>
            </w:r>
            <w:r>
              <w:rPr>
                <w:color w:val="000000" w:themeColor="text1"/>
                <w:sz w:val="18"/>
                <w:szCs w:val="18"/>
              </w:rPr>
              <w:t>/I</w:t>
            </w:r>
            <w:r w:rsidRPr="00745146">
              <w:rPr>
                <w:color w:val="000000" w:themeColor="text1"/>
                <w:sz w:val="18"/>
                <w:szCs w:val="18"/>
              </w:rPr>
              <w:t>nf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EA58" w14:textId="3118CF6E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16.5</w:t>
            </w:r>
            <w:r>
              <w:rPr>
                <w:sz w:val="18"/>
                <w:szCs w:val="18"/>
              </w:rPr>
              <w:t>/</w:t>
            </w:r>
            <w:r w:rsidRPr="00E630C8">
              <w:rPr>
                <w:sz w:val="18"/>
                <w:szCs w:val="18"/>
              </w:rPr>
              <w:t>22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7381C8" w14:textId="1D6B95E6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/</w:t>
            </w:r>
            <w:r w:rsidRPr="00E630C8">
              <w:rPr>
                <w:sz w:val="18"/>
                <w:szCs w:val="18"/>
              </w:rPr>
              <w:t>22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1C947C4" w14:textId="2DA3F9BA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14.5</w:t>
            </w:r>
            <w:r>
              <w:rPr>
                <w:sz w:val="18"/>
                <w:szCs w:val="18"/>
              </w:rPr>
              <w:t>/</w:t>
            </w:r>
            <w:r w:rsidRPr="00E630C8">
              <w:rPr>
                <w:sz w:val="18"/>
                <w:szCs w:val="18"/>
              </w:rPr>
              <w:t>17</w:t>
            </w:r>
          </w:p>
        </w:tc>
      </w:tr>
      <w:tr w:rsidR="007B28AC" w:rsidRPr="00E630C8" w14:paraId="46FF0F25" w14:textId="77777777" w:rsidTr="00441E4A">
        <w:trPr>
          <w:trHeight w:val="45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F5158" w14:textId="77777777" w:rsidR="007B28AC" w:rsidRPr="00E630C8" w:rsidRDefault="007B28AC" w:rsidP="00441E4A">
            <w:pPr>
              <w:spacing w:line="280" w:lineRule="atLeast"/>
              <w:rPr>
                <w:rFonts w:eastAsia="Yu Mincho"/>
                <w:sz w:val="18"/>
                <w:szCs w:val="18"/>
                <w:lang w:eastAsia="ja-JP"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6535" w14:textId="77777777" w:rsidR="007B28AC" w:rsidRPr="00E630C8" w:rsidRDefault="007B28AC" w:rsidP="00441E4A">
            <w:pPr>
              <w:spacing w:line="280" w:lineRule="atLeast"/>
              <w:rPr>
                <w:rFonts w:eastAsia="Yu Mincho"/>
                <w:sz w:val="18"/>
                <w:szCs w:val="18"/>
                <w:lang w:eastAsia="ja-JP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4A44" w14:textId="77777777" w:rsidR="007B28AC" w:rsidRPr="00745146" w:rsidRDefault="007B28AC" w:rsidP="00441E4A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A26D" w14:textId="0CB5AEFD" w:rsidR="007B28AC" w:rsidRPr="00745146" w:rsidRDefault="007B28AC" w:rsidP="007B28AC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Inf</w:t>
            </w:r>
            <w:r>
              <w:rPr>
                <w:color w:val="000000" w:themeColor="text1"/>
                <w:sz w:val="18"/>
                <w:szCs w:val="18"/>
              </w:rPr>
              <w:t>/I</w:t>
            </w:r>
            <w:r w:rsidRPr="00745146">
              <w:rPr>
                <w:color w:val="000000" w:themeColor="text1"/>
                <w:sz w:val="18"/>
                <w:szCs w:val="18"/>
              </w:rPr>
              <w:t>nf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D1EA" w14:textId="2E4F4E9A" w:rsidR="007B28AC" w:rsidRPr="00745146" w:rsidRDefault="007B28AC" w:rsidP="007B28AC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23.5</w:t>
            </w:r>
            <w:r>
              <w:rPr>
                <w:color w:val="000000" w:themeColor="text1"/>
                <w:sz w:val="18"/>
                <w:szCs w:val="18"/>
              </w:rPr>
              <w:t>/I</w:t>
            </w:r>
            <w:r w:rsidRPr="00745146">
              <w:rPr>
                <w:color w:val="000000" w:themeColor="text1"/>
                <w:sz w:val="18"/>
                <w:szCs w:val="18"/>
              </w:rPr>
              <w:t>nf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3F9E" w14:textId="64B984CA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/</w:t>
            </w:r>
            <w:r w:rsidRPr="00E630C8">
              <w:rPr>
                <w:sz w:val="18"/>
                <w:szCs w:val="18"/>
              </w:rPr>
              <w:t>[29]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03C05E" w14:textId="004B3AC7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Inf</w:t>
            </w:r>
          </w:p>
        </w:tc>
        <w:tc>
          <w:tcPr>
            <w:tcW w:w="10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9A4968" w14:textId="6EACD694" w:rsidR="007B28AC" w:rsidRPr="00E630C8" w:rsidRDefault="007B28AC" w:rsidP="007B28AC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 xml:space="preserve">/ </w:t>
            </w:r>
            <w:r w:rsidRPr="00E630C8">
              <w:rPr>
                <w:sz w:val="18"/>
                <w:szCs w:val="18"/>
              </w:rPr>
              <w:t>[24]</w:t>
            </w:r>
          </w:p>
        </w:tc>
      </w:tr>
      <w:tr w:rsidR="007B28AC" w:rsidRPr="00E630C8" w14:paraId="61340A8D" w14:textId="77777777" w:rsidTr="00441E4A">
        <w:trPr>
          <w:trHeight w:val="45"/>
          <w:jc w:val="center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DBBA" w14:textId="77777777" w:rsidR="007B28AC" w:rsidRPr="00E630C8" w:rsidRDefault="007B28AC" w:rsidP="00441E4A">
            <w:pPr>
              <w:spacing w:line="280" w:lineRule="atLeast"/>
              <w:rPr>
                <w:rFonts w:eastAsia="Yu Mincho"/>
                <w:sz w:val="18"/>
                <w:szCs w:val="18"/>
                <w:lang w:eastAsia="ja-JP"/>
              </w:rPr>
            </w:pPr>
          </w:p>
        </w:tc>
        <w:tc>
          <w:tcPr>
            <w:tcW w:w="728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9E4DE0" w14:textId="77777777" w:rsidR="007B28AC" w:rsidRPr="00E630C8" w:rsidRDefault="007B28AC" w:rsidP="00441E4A">
            <w:pPr>
              <w:widowControl w:val="0"/>
              <w:spacing w:after="60" w:line="280" w:lineRule="atLeast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Additional report/notes:</w:t>
            </w:r>
          </w:p>
          <w:p w14:paraId="791E8C5F" w14:textId="77777777" w:rsidR="007B28AC" w:rsidRPr="00E630C8" w:rsidRDefault="007B28AC" w:rsidP="007B28AC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30C8">
              <w:rPr>
                <w:rFonts w:ascii="Times New Roman" w:hAnsi="Times New Roman"/>
                <w:sz w:val="18"/>
                <w:szCs w:val="18"/>
              </w:rPr>
              <w:t>CP type : Normal</w:t>
            </w:r>
          </w:p>
          <w:p w14:paraId="23FC1E56" w14:textId="77777777" w:rsidR="007B28AC" w:rsidRPr="00E630C8" w:rsidRDefault="007B28AC" w:rsidP="007B28AC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30C8">
              <w:rPr>
                <w:rFonts w:ascii="Times New Roman" w:hAnsi="Times New Roman"/>
                <w:sz w:val="18"/>
                <w:szCs w:val="18"/>
              </w:rPr>
              <w:t>antenna configuration for CDL model : N/A</w:t>
            </w:r>
          </w:p>
          <w:p w14:paraId="1A248C9B" w14:textId="77777777" w:rsidR="007B28AC" w:rsidRPr="00E630C8" w:rsidRDefault="007B28AC" w:rsidP="007B28AC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60" w:line="28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30C8">
              <w:rPr>
                <w:rFonts w:ascii="Times New Roman" w:hAnsi="Times New Roman"/>
                <w:sz w:val="18"/>
                <w:szCs w:val="18"/>
              </w:rPr>
              <w:t>waveform in case of PDSCH :  CP-OFDM</w:t>
            </w:r>
          </w:p>
          <w:p w14:paraId="0732D51A" w14:textId="77777777" w:rsidR="007B28AC" w:rsidRPr="00E630C8" w:rsidRDefault="007B28AC" w:rsidP="007B28AC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60" w:line="280" w:lineRule="atLeast"/>
              <w:jc w:val="both"/>
              <w:rPr>
                <w:sz w:val="18"/>
                <w:szCs w:val="18"/>
              </w:rPr>
            </w:pPr>
            <w:r w:rsidRPr="00E630C8">
              <w:rPr>
                <w:rFonts w:ascii="Times New Roman" w:hAnsi="Times New Roman"/>
                <w:sz w:val="18"/>
                <w:szCs w:val="18"/>
              </w:rPr>
              <w:t xml:space="preserve">PTRS configuration : </w:t>
            </w:r>
          </w:p>
          <w:p w14:paraId="4426022A" w14:textId="77777777" w:rsidR="007B28AC" w:rsidRPr="00E630C8" w:rsidRDefault="007B28AC" w:rsidP="007B28AC">
            <w:pPr>
              <w:pStyle w:val="ListParagraph"/>
              <w:widowControl w:val="0"/>
              <w:numPr>
                <w:ilvl w:val="1"/>
                <w:numId w:val="4"/>
              </w:numPr>
              <w:spacing w:before="120" w:after="60" w:line="280" w:lineRule="atLeast"/>
              <w:jc w:val="both"/>
              <w:rPr>
                <w:sz w:val="18"/>
                <w:szCs w:val="18"/>
              </w:rPr>
            </w:pPr>
            <w:r w:rsidRPr="00E630C8">
              <w:rPr>
                <w:rFonts w:ascii="Times New Roman" w:hAnsi="Times New Roman"/>
                <w:sz w:val="18"/>
                <w:szCs w:val="18"/>
              </w:rPr>
              <w:t>CPE Estimation: (K = 2, L = 1)</w:t>
            </w:r>
          </w:p>
          <w:p w14:paraId="012DD62F" w14:textId="77777777" w:rsidR="007B28AC" w:rsidRPr="00E630C8" w:rsidRDefault="007B28AC" w:rsidP="007B28AC">
            <w:pPr>
              <w:pStyle w:val="ListParagraph"/>
              <w:widowControl w:val="0"/>
              <w:numPr>
                <w:ilvl w:val="1"/>
                <w:numId w:val="4"/>
              </w:numPr>
              <w:spacing w:before="120" w:after="60" w:line="280" w:lineRule="atLeast"/>
              <w:jc w:val="both"/>
              <w:rPr>
                <w:sz w:val="18"/>
                <w:szCs w:val="18"/>
              </w:rPr>
            </w:pPr>
            <w:r w:rsidRPr="00E630C8">
              <w:rPr>
                <w:rFonts w:ascii="Times New Roman" w:hAnsi="Times New Roman"/>
                <w:sz w:val="18"/>
                <w:szCs w:val="18"/>
              </w:rPr>
              <w:t>ICI Estimation: (K = 2 every 4 RBs, L = 1)</w:t>
            </w:r>
          </w:p>
          <w:p w14:paraId="567E8325" w14:textId="77777777" w:rsidR="007B28AC" w:rsidRPr="00E630C8" w:rsidRDefault="007B28AC" w:rsidP="007B28AC">
            <w:pPr>
              <w:pStyle w:val="ListParagraph"/>
              <w:widowControl w:val="0"/>
              <w:numPr>
                <w:ilvl w:val="0"/>
                <w:numId w:val="4"/>
              </w:numPr>
              <w:spacing w:before="120" w:after="60" w:line="280" w:lineRule="atLeast"/>
              <w:jc w:val="both"/>
              <w:rPr>
                <w:sz w:val="18"/>
                <w:szCs w:val="18"/>
              </w:rPr>
            </w:pPr>
            <w:r w:rsidRPr="00E630C8">
              <w:rPr>
                <w:rFonts w:ascii="Times New Roman" w:hAnsi="Times New Roman"/>
                <w:sz w:val="18"/>
                <w:szCs w:val="18"/>
              </w:rPr>
              <w:t>DMRS configuration : 2 DMRS symbols at (2,11)</w:t>
            </w:r>
          </w:p>
          <w:p w14:paraId="4E79F384" w14:textId="77777777" w:rsidR="007B28AC" w:rsidRPr="00E630C8" w:rsidRDefault="007B28AC" w:rsidP="007B28AC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E630C8">
              <w:rPr>
                <w:rFonts w:ascii="Times New Roman" w:hAnsi="Times New Roman"/>
                <w:sz w:val="18"/>
                <w:szCs w:val="18"/>
              </w:rPr>
              <w:t xml:space="preserve">the higher layer parameter </w:t>
            </w:r>
            𝑁𝑜ℎ𝑃𝑅𝐵=𝑎𝑐𝑡𝑢𝑎𝑙 𝑃𝑇𝑅𝑆 𝑜𝑣𝑒𝑟ℎ𝑒𝑎𝑑
          </w:p>
          <w:p w14:paraId="377FE26D" w14:textId="77777777" w:rsidR="007B28AC" w:rsidRDefault="007B28AC" w:rsidP="007B28AC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E630C8">
              <w:rPr>
                <w:rFonts w:ascii="Times New Roman" w:hAnsi="Times New Roman"/>
                <w:sz w:val="18"/>
                <w:szCs w:val="18"/>
              </w:rPr>
              <w:t>Antenna  Configuration : 2 x 2</w:t>
            </w:r>
          </w:p>
          <w:p w14:paraId="401E3069" w14:textId="77777777" w:rsidR="007B28AC" w:rsidRPr="00E630C8" w:rsidRDefault="007B28AC" w:rsidP="007B28AC">
            <w:pPr>
              <w:pStyle w:val="ListParagraph"/>
              <w:numPr>
                <w:ilvl w:val="0"/>
                <w:numId w:val="4"/>
              </w:numPr>
              <w:spacing w:line="259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Numbers in brackets are extrapolated estimates</w:t>
            </w:r>
          </w:p>
        </w:tc>
      </w:tr>
    </w:tbl>
    <w:p w14:paraId="2485BE55" w14:textId="410DD0D2" w:rsidR="007B28AC" w:rsidRDefault="007B28AC" w:rsidP="007B28AC"/>
    <w:p w14:paraId="4A10DB4F" w14:textId="03BA496F" w:rsidR="002B20B0" w:rsidRDefault="002B20B0" w:rsidP="007B28AC"/>
    <w:p w14:paraId="1C9FD1BC" w14:textId="4E0B50FB" w:rsidR="002B20B0" w:rsidRDefault="002B20B0" w:rsidP="007B28AC"/>
    <w:p w14:paraId="232E8D78" w14:textId="77777777" w:rsidR="002B20B0" w:rsidRDefault="002B20B0" w:rsidP="007B28AC"/>
    <w:p w14:paraId="39E38710" w14:textId="77777777" w:rsidR="007B28AC" w:rsidRDefault="007B28AC" w:rsidP="007B28AC">
      <w:pPr>
        <w:jc w:val="center"/>
        <w:rPr>
          <w:i/>
          <w:iCs/>
        </w:rPr>
      </w:pPr>
      <w:bookmarkStart w:id="2" w:name="_Ref53752928"/>
      <w:r w:rsidRPr="003650B8">
        <w:rPr>
          <w:b/>
          <w:bCs/>
        </w:rPr>
        <w:lastRenderedPageBreak/>
        <w:t xml:space="preserve">Table </w:t>
      </w:r>
      <w:r w:rsidRPr="003650B8">
        <w:rPr>
          <w:b/>
          <w:bCs/>
        </w:rPr>
        <w:fldChar w:fldCharType="begin"/>
      </w:r>
      <w:r w:rsidRPr="003650B8">
        <w:rPr>
          <w:b/>
          <w:bCs/>
        </w:rPr>
        <w:instrText xml:space="preserve"> SEQ Table \* ARABIC </w:instrText>
      </w:r>
      <w:r w:rsidRPr="003650B8">
        <w:rPr>
          <w:b/>
          <w:bCs/>
        </w:rPr>
        <w:fldChar w:fldCharType="separate"/>
      </w:r>
      <w:r>
        <w:rPr>
          <w:b/>
          <w:bCs/>
          <w:noProof/>
        </w:rPr>
        <w:t>9</w:t>
      </w:r>
      <w:r w:rsidRPr="003650B8">
        <w:rPr>
          <w:b/>
          <w:bCs/>
          <w:noProof/>
        </w:rPr>
        <w:fldChar w:fldCharType="end"/>
      </w:r>
      <w:bookmarkEnd w:id="2"/>
      <w:r w:rsidRPr="003650B8">
        <w:rPr>
          <w:b/>
          <w:bCs/>
        </w:rPr>
        <w:t>: S</w:t>
      </w:r>
      <w:r w:rsidRPr="003650B8">
        <w:rPr>
          <w:rFonts w:hint="eastAsia"/>
          <w:b/>
          <w:bCs/>
        </w:rPr>
        <w:t>INR in dB achieving P</w:t>
      </w:r>
      <w:r>
        <w:rPr>
          <w:b/>
          <w:bCs/>
        </w:rPr>
        <w:t>U</w:t>
      </w:r>
      <w:r w:rsidRPr="003650B8">
        <w:rPr>
          <w:rFonts w:hint="eastAsia"/>
          <w:b/>
          <w:bCs/>
        </w:rPr>
        <w:t>SCH BLER of 10</w:t>
      </w:r>
      <w:r w:rsidRPr="00745146">
        <w:rPr>
          <w:rFonts w:hint="eastAsia"/>
          <w:b/>
          <w:bCs/>
          <w:color w:val="000000" w:themeColor="text1"/>
        </w:rPr>
        <w:t>%</w:t>
      </w:r>
      <w:r w:rsidRPr="00745146">
        <w:rPr>
          <w:b/>
          <w:bCs/>
          <w:color w:val="000000" w:themeColor="text1"/>
        </w:rPr>
        <w:t xml:space="preserve"> /1%</w:t>
      </w:r>
    </w:p>
    <w:tbl>
      <w:tblPr>
        <w:tblStyle w:val="TableGrid"/>
        <w:tblW w:w="7997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639"/>
        <w:gridCol w:w="1257"/>
        <w:gridCol w:w="1078"/>
        <w:gridCol w:w="1389"/>
        <w:gridCol w:w="990"/>
        <w:gridCol w:w="1080"/>
        <w:gridCol w:w="848"/>
      </w:tblGrid>
      <w:tr w:rsidR="007B28AC" w:rsidRPr="00E630C8" w14:paraId="7D0F7F45" w14:textId="77777777" w:rsidTr="00151CC1">
        <w:trPr>
          <w:trHeight w:val="314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8C155E3" w14:textId="77777777" w:rsidR="007B28AC" w:rsidRPr="009E44AD" w:rsidRDefault="007B28AC" w:rsidP="00441E4A">
            <w:pPr>
              <w:spacing w:line="280" w:lineRule="atLeast"/>
              <w:jc w:val="center"/>
              <w:rPr>
                <w:sz w:val="18"/>
                <w:szCs w:val="18"/>
              </w:rPr>
            </w:pPr>
            <w:proofErr w:type="spellStart"/>
            <w:r w:rsidRPr="009E44AD">
              <w:rPr>
                <w:sz w:val="18"/>
                <w:szCs w:val="18"/>
              </w:rPr>
              <w:t>Tdoc</w:t>
            </w:r>
            <w:proofErr w:type="spellEnd"/>
            <w:r w:rsidRPr="009E44AD">
              <w:rPr>
                <w:sz w:val="18"/>
                <w:szCs w:val="18"/>
              </w:rPr>
              <w:t xml:space="preserve"> /</w:t>
            </w:r>
          </w:p>
          <w:p w14:paraId="5C08E6F1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C61B54">
              <w:rPr>
                <w:sz w:val="18"/>
                <w:szCs w:val="18"/>
              </w:rPr>
              <w:t>Source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08098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MCS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2747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Channel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9A364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120KHz</w:t>
            </w:r>
            <w:r w:rsidRPr="00E630C8">
              <w:rPr>
                <w:sz w:val="18"/>
                <w:szCs w:val="18"/>
              </w:rPr>
              <w:br/>
              <w:t>/400MHz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E993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240KHz</w:t>
            </w:r>
            <w:r w:rsidRPr="00E630C8">
              <w:rPr>
                <w:sz w:val="18"/>
                <w:szCs w:val="18"/>
              </w:rPr>
              <w:br/>
              <w:t>/400MHz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99B8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480KHz</w:t>
            </w:r>
            <w:r w:rsidRPr="00E630C8">
              <w:rPr>
                <w:sz w:val="18"/>
                <w:szCs w:val="18"/>
              </w:rPr>
              <w:br/>
              <w:t>/400MHz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842893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960KHz</w:t>
            </w:r>
            <w:r w:rsidRPr="00E630C8">
              <w:rPr>
                <w:sz w:val="18"/>
                <w:szCs w:val="18"/>
              </w:rPr>
              <w:br/>
              <w:t>/400MHz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4546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960KHz</w:t>
            </w:r>
            <w:r w:rsidRPr="00E630C8">
              <w:rPr>
                <w:sz w:val="18"/>
                <w:szCs w:val="18"/>
              </w:rPr>
              <w:br/>
              <w:t>/400MHz (ICI)</w:t>
            </w:r>
          </w:p>
        </w:tc>
      </w:tr>
      <w:tr w:rsidR="007B28AC" w:rsidRPr="00E630C8" w14:paraId="244F9DC4" w14:textId="77777777" w:rsidTr="00151CC1">
        <w:trPr>
          <w:trHeight w:val="45"/>
          <w:jc w:val="center"/>
        </w:trPr>
        <w:tc>
          <w:tcPr>
            <w:tcW w:w="7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6926909" w14:textId="2B95066E" w:rsidR="007B28AC" w:rsidRPr="00E630C8" w:rsidRDefault="004620AF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9E44AD">
              <w:rPr>
                <w:sz w:val="18"/>
                <w:szCs w:val="18"/>
              </w:rPr>
              <w:t>R1-</w:t>
            </w:r>
            <w:r>
              <w:rPr>
                <w:sz w:val="18"/>
                <w:szCs w:val="18"/>
              </w:rPr>
              <w:t>2008457</w:t>
            </w:r>
            <w:r w:rsidRPr="009E44AD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Apple</w:t>
            </w: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588F" w14:textId="77777777" w:rsidR="007B28AC" w:rsidRPr="00745146" w:rsidRDefault="007B28AC" w:rsidP="00441E4A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3B11" w14:textId="77777777" w:rsidR="007B28AC" w:rsidRPr="00745146" w:rsidRDefault="007B28AC" w:rsidP="00441E4A">
            <w:pPr>
              <w:widowControl w:val="0"/>
              <w:spacing w:after="60" w:line="280" w:lineRule="atLeast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571" w14:textId="4D5B9942" w:rsidR="007B28AC" w:rsidRPr="00745146" w:rsidRDefault="007B28AC" w:rsidP="002B20B0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1.25</w:t>
            </w:r>
            <w:r w:rsidR="00151CC1">
              <w:rPr>
                <w:color w:val="000000" w:themeColor="text1"/>
                <w:sz w:val="18"/>
                <w:szCs w:val="18"/>
              </w:rPr>
              <w:t xml:space="preserve"> </w:t>
            </w:r>
            <w:r w:rsidR="002B20B0">
              <w:rPr>
                <w:color w:val="000000" w:themeColor="text1"/>
                <w:sz w:val="18"/>
                <w:szCs w:val="18"/>
              </w:rPr>
              <w:t xml:space="preserve">/ </w:t>
            </w:r>
            <w:r w:rsidRPr="00745146">
              <w:rPr>
                <w:color w:val="000000" w:themeColor="text1"/>
                <w:sz w:val="18"/>
                <w:szCs w:val="18"/>
              </w:rPr>
              <w:t>3.75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F220" w14:textId="4E1347F3" w:rsidR="007B28AC" w:rsidRPr="00745146" w:rsidRDefault="007B28AC" w:rsidP="002B20B0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0.75</w:t>
            </w:r>
            <w:r w:rsidR="00151CC1">
              <w:rPr>
                <w:color w:val="000000" w:themeColor="text1"/>
                <w:sz w:val="18"/>
                <w:szCs w:val="18"/>
              </w:rPr>
              <w:t xml:space="preserve"> </w:t>
            </w:r>
            <w:r w:rsidR="002B20B0">
              <w:rPr>
                <w:color w:val="000000" w:themeColor="text1"/>
                <w:sz w:val="18"/>
                <w:szCs w:val="18"/>
              </w:rPr>
              <w:t xml:space="preserve">/ </w:t>
            </w:r>
            <w:r w:rsidRPr="00745146">
              <w:rPr>
                <w:color w:val="000000" w:themeColor="text1"/>
                <w:sz w:val="18"/>
                <w:szCs w:val="18"/>
              </w:rPr>
              <w:t>2.75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40D0" w14:textId="54BC2059" w:rsidR="007B28AC" w:rsidRPr="00E630C8" w:rsidRDefault="007B28AC" w:rsidP="002B20B0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  <w:r w:rsidR="00151CC1">
              <w:rPr>
                <w:sz w:val="18"/>
                <w:szCs w:val="18"/>
              </w:rPr>
              <w:t xml:space="preserve"> </w:t>
            </w:r>
            <w:r w:rsidR="002B20B0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2.5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F3C844" w14:textId="5031E5D3" w:rsidR="007B28AC" w:rsidRPr="00E630C8" w:rsidRDefault="007B28AC" w:rsidP="002B20B0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  <w:r w:rsidR="00151CC1">
              <w:rPr>
                <w:sz w:val="18"/>
                <w:szCs w:val="18"/>
              </w:rPr>
              <w:t xml:space="preserve"> </w:t>
            </w:r>
            <w:r w:rsidR="002B20B0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2.5</w:t>
            </w:r>
          </w:p>
        </w:tc>
        <w:tc>
          <w:tcPr>
            <w:tcW w:w="84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568596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</w:p>
        </w:tc>
      </w:tr>
      <w:tr w:rsidR="007B28AC" w:rsidRPr="00E630C8" w14:paraId="0B8603EB" w14:textId="77777777" w:rsidTr="00151CC1">
        <w:trPr>
          <w:trHeight w:val="272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42C9D" w14:textId="77777777" w:rsidR="007B28AC" w:rsidRPr="00E630C8" w:rsidRDefault="007B28AC" w:rsidP="00441E4A">
            <w:pPr>
              <w:spacing w:line="280" w:lineRule="atLeast"/>
              <w:rPr>
                <w:rFonts w:eastAsia="Yu Mincho"/>
                <w:sz w:val="18"/>
                <w:szCs w:val="18"/>
                <w:lang w:eastAsia="ja-JP"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56A8" w14:textId="77777777" w:rsidR="007B28AC" w:rsidRPr="00745146" w:rsidRDefault="007B28AC" w:rsidP="00441E4A">
            <w:pPr>
              <w:spacing w:line="280" w:lineRule="atLeast"/>
              <w:rPr>
                <w:rFonts w:eastAsia="Yu Mincho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39C8" w14:textId="77777777" w:rsidR="007B28AC" w:rsidRPr="00745146" w:rsidRDefault="007B28AC" w:rsidP="00441E4A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0B25" w14:textId="5AD41842" w:rsidR="007B28AC" w:rsidRPr="00745146" w:rsidRDefault="007B28AC" w:rsidP="002B20B0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1.4</w:t>
            </w:r>
            <w:r w:rsidR="00151CC1">
              <w:rPr>
                <w:color w:val="000000" w:themeColor="text1"/>
                <w:sz w:val="18"/>
                <w:szCs w:val="18"/>
              </w:rPr>
              <w:t xml:space="preserve"> </w:t>
            </w:r>
            <w:r w:rsidR="002B20B0">
              <w:rPr>
                <w:color w:val="000000" w:themeColor="text1"/>
                <w:sz w:val="18"/>
                <w:szCs w:val="18"/>
              </w:rPr>
              <w:t xml:space="preserve">/ </w:t>
            </w:r>
            <w:r w:rsidRPr="00745146">
              <w:rPr>
                <w:color w:val="000000" w:themeColor="text1"/>
                <w:sz w:val="18"/>
                <w:szCs w:val="18"/>
              </w:rPr>
              <w:t>3.25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CA9D" w14:textId="2F33370F" w:rsidR="007B28AC" w:rsidRPr="00745146" w:rsidRDefault="007B28AC" w:rsidP="002B20B0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1</w:t>
            </w:r>
            <w:r w:rsidR="00151CC1">
              <w:rPr>
                <w:color w:val="000000" w:themeColor="text1"/>
                <w:sz w:val="18"/>
                <w:szCs w:val="18"/>
              </w:rPr>
              <w:t xml:space="preserve"> </w:t>
            </w:r>
            <w:r w:rsidR="002B20B0">
              <w:rPr>
                <w:color w:val="000000" w:themeColor="text1"/>
                <w:sz w:val="18"/>
                <w:szCs w:val="18"/>
              </w:rPr>
              <w:t xml:space="preserve">/ </w:t>
            </w:r>
            <w:r w:rsidRPr="00745146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246E" w14:textId="3DF305D3" w:rsidR="007B28AC" w:rsidRPr="00E630C8" w:rsidRDefault="007B28AC" w:rsidP="002B20B0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51CC1">
              <w:rPr>
                <w:sz w:val="18"/>
                <w:szCs w:val="18"/>
              </w:rPr>
              <w:t xml:space="preserve"> </w:t>
            </w:r>
            <w:r w:rsidR="002B20B0">
              <w:rPr>
                <w:sz w:val="18"/>
                <w:szCs w:val="18"/>
              </w:rPr>
              <w:t xml:space="preserve">/ </w:t>
            </w:r>
            <w:r w:rsidRPr="00C25F86">
              <w:rPr>
                <w:sz w:val="18"/>
                <w:szCs w:val="18"/>
              </w:rPr>
              <w:t>2.75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BE1A1F" w14:textId="254AB448" w:rsidR="007B28AC" w:rsidRPr="00E630C8" w:rsidRDefault="007B28AC" w:rsidP="002B20B0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  <w:r w:rsidR="00151CC1">
              <w:rPr>
                <w:sz w:val="18"/>
                <w:szCs w:val="18"/>
              </w:rPr>
              <w:t xml:space="preserve"> </w:t>
            </w:r>
            <w:r w:rsidR="002B20B0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FD03C2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</w:p>
        </w:tc>
      </w:tr>
      <w:tr w:rsidR="007B28AC" w:rsidRPr="00E630C8" w14:paraId="7BFFEDD4" w14:textId="77777777" w:rsidTr="00151CC1">
        <w:trPr>
          <w:trHeight w:val="272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10B10" w14:textId="77777777" w:rsidR="007B28AC" w:rsidRPr="00E630C8" w:rsidRDefault="007B28AC" w:rsidP="00441E4A">
            <w:pPr>
              <w:spacing w:line="280" w:lineRule="atLeast"/>
              <w:rPr>
                <w:rFonts w:eastAsia="Yu Mincho"/>
                <w:sz w:val="18"/>
                <w:szCs w:val="18"/>
                <w:lang w:eastAsia="ja-JP"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4399" w14:textId="77777777" w:rsidR="007B28AC" w:rsidRPr="00745146" w:rsidRDefault="007B28AC" w:rsidP="00441E4A">
            <w:pPr>
              <w:spacing w:line="280" w:lineRule="atLeast"/>
              <w:rPr>
                <w:rFonts w:eastAsia="Yu Mincho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15CD" w14:textId="77777777" w:rsidR="007B28AC" w:rsidRPr="00745146" w:rsidRDefault="007B28AC" w:rsidP="00441E4A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A40" w14:textId="15B385B4" w:rsidR="007B28AC" w:rsidRPr="00745146" w:rsidRDefault="007B28AC" w:rsidP="002B20B0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1.5</w:t>
            </w:r>
            <w:r w:rsidR="00151CC1">
              <w:rPr>
                <w:color w:val="000000" w:themeColor="text1"/>
                <w:sz w:val="18"/>
                <w:szCs w:val="18"/>
              </w:rPr>
              <w:t xml:space="preserve"> </w:t>
            </w:r>
            <w:r w:rsidR="002B20B0">
              <w:rPr>
                <w:color w:val="000000" w:themeColor="text1"/>
                <w:sz w:val="18"/>
                <w:szCs w:val="18"/>
              </w:rPr>
              <w:t xml:space="preserve">/ </w:t>
            </w:r>
            <w:r w:rsidRPr="00745146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D970" w14:textId="231D092F" w:rsidR="007B28AC" w:rsidRPr="00745146" w:rsidRDefault="007B28AC" w:rsidP="002B20B0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1.25</w:t>
            </w:r>
            <w:r w:rsidR="00151CC1">
              <w:rPr>
                <w:color w:val="000000" w:themeColor="text1"/>
                <w:sz w:val="18"/>
                <w:szCs w:val="18"/>
              </w:rPr>
              <w:t xml:space="preserve"> </w:t>
            </w:r>
            <w:r w:rsidR="002B20B0">
              <w:rPr>
                <w:color w:val="000000" w:themeColor="text1"/>
                <w:sz w:val="18"/>
                <w:szCs w:val="18"/>
              </w:rPr>
              <w:t xml:space="preserve">/ </w:t>
            </w:r>
            <w:r w:rsidRPr="00745146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6F08" w14:textId="2BF60BCB" w:rsidR="007B28AC" w:rsidRPr="00E630C8" w:rsidRDefault="007B28AC" w:rsidP="002B20B0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51CC1">
              <w:rPr>
                <w:sz w:val="18"/>
                <w:szCs w:val="18"/>
              </w:rPr>
              <w:t xml:space="preserve"> </w:t>
            </w:r>
            <w:r w:rsidR="002B20B0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278B57" w14:textId="192F3BAC" w:rsidR="007B28AC" w:rsidRPr="00E630C8" w:rsidRDefault="007B28AC" w:rsidP="002B20B0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  <w:r w:rsidR="00151CC1">
              <w:rPr>
                <w:sz w:val="18"/>
                <w:szCs w:val="18"/>
              </w:rPr>
              <w:t xml:space="preserve"> </w:t>
            </w:r>
            <w:r w:rsidR="002B20B0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194886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</w:p>
        </w:tc>
      </w:tr>
      <w:tr w:rsidR="007B28AC" w:rsidRPr="00E630C8" w14:paraId="0FC88761" w14:textId="77777777" w:rsidTr="00151CC1">
        <w:trPr>
          <w:trHeight w:val="45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3E437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E8AC" w14:textId="77777777" w:rsidR="007B28AC" w:rsidRPr="00745146" w:rsidRDefault="007B28AC" w:rsidP="00441E4A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EE65" w14:textId="77777777" w:rsidR="007B28AC" w:rsidRPr="00745146" w:rsidRDefault="007B28AC" w:rsidP="00441E4A">
            <w:pPr>
              <w:widowControl w:val="0"/>
              <w:spacing w:after="60" w:line="280" w:lineRule="atLeast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BE30" w14:textId="0D7F8A40" w:rsidR="007B28AC" w:rsidRPr="00745146" w:rsidRDefault="007B28AC" w:rsidP="002B20B0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9.5</w:t>
            </w:r>
            <w:r w:rsidR="00151CC1">
              <w:rPr>
                <w:color w:val="000000" w:themeColor="text1"/>
                <w:sz w:val="18"/>
                <w:szCs w:val="18"/>
              </w:rPr>
              <w:t xml:space="preserve"> </w:t>
            </w:r>
            <w:r w:rsidR="002B20B0">
              <w:rPr>
                <w:color w:val="000000" w:themeColor="text1"/>
                <w:sz w:val="18"/>
                <w:szCs w:val="18"/>
              </w:rPr>
              <w:t xml:space="preserve">/ </w:t>
            </w:r>
            <w:r w:rsidRPr="00745146">
              <w:rPr>
                <w:color w:val="000000" w:themeColor="text1"/>
                <w:sz w:val="18"/>
                <w:szCs w:val="18"/>
              </w:rPr>
              <w:t>12.5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8459" w14:textId="48D77A67" w:rsidR="007B28AC" w:rsidRPr="00745146" w:rsidRDefault="007B28AC" w:rsidP="002B20B0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8.75</w:t>
            </w:r>
            <w:r w:rsidR="00151CC1">
              <w:rPr>
                <w:color w:val="000000" w:themeColor="text1"/>
                <w:sz w:val="18"/>
                <w:szCs w:val="18"/>
              </w:rPr>
              <w:t xml:space="preserve"> </w:t>
            </w:r>
            <w:r w:rsidR="002B20B0">
              <w:rPr>
                <w:color w:val="000000" w:themeColor="text1"/>
                <w:sz w:val="18"/>
                <w:szCs w:val="18"/>
              </w:rPr>
              <w:t xml:space="preserve">/ </w:t>
            </w:r>
            <w:r w:rsidRPr="00745146">
              <w:rPr>
                <w:color w:val="000000" w:themeColor="text1"/>
                <w:sz w:val="18"/>
                <w:szCs w:val="18"/>
              </w:rPr>
              <w:t>11.5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F4DD" w14:textId="58C2EBA8" w:rsidR="007B28AC" w:rsidRPr="00E630C8" w:rsidRDefault="007B28AC" w:rsidP="002B20B0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8.75</w:t>
            </w:r>
            <w:r w:rsidR="00151CC1">
              <w:rPr>
                <w:sz w:val="18"/>
                <w:szCs w:val="18"/>
              </w:rPr>
              <w:t xml:space="preserve"> </w:t>
            </w:r>
            <w:r w:rsidR="002B20B0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11.5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DA9E40" w14:textId="4410EF8E" w:rsidR="007B28AC" w:rsidRPr="00E630C8" w:rsidRDefault="007B28AC" w:rsidP="002B20B0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8.75</w:t>
            </w:r>
            <w:r w:rsidR="00151CC1">
              <w:rPr>
                <w:sz w:val="18"/>
                <w:szCs w:val="18"/>
              </w:rPr>
              <w:t xml:space="preserve"> </w:t>
            </w:r>
            <w:r w:rsidR="002B20B0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84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F5BFB7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</w:p>
        </w:tc>
      </w:tr>
      <w:tr w:rsidR="007B28AC" w:rsidRPr="00E630C8" w14:paraId="2DAACC87" w14:textId="77777777" w:rsidTr="00151CC1">
        <w:trPr>
          <w:trHeight w:val="45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E5B0C" w14:textId="77777777" w:rsidR="007B28AC" w:rsidRPr="00E630C8" w:rsidRDefault="007B28AC" w:rsidP="00441E4A">
            <w:pPr>
              <w:spacing w:line="280" w:lineRule="atLeast"/>
              <w:rPr>
                <w:rFonts w:eastAsia="Yu Mincho"/>
                <w:sz w:val="18"/>
                <w:szCs w:val="18"/>
                <w:lang w:eastAsia="ja-JP"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A7CA" w14:textId="77777777" w:rsidR="007B28AC" w:rsidRPr="00745146" w:rsidRDefault="007B28AC" w:rsidP="00441E4A">
            <w:pPr>
              <w:spacing w:line="280" w:lineRule="atLeast"/>
              <w:rPr>
                <w:rFonts w:eastAsia="Yu Mincho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AE58" w14:textId="77777777" w:rsidR="007B28AC" w:rsidRPr="00745146" w:rsidRDefault="007B28AC" w:rsidP="00441E4A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8974" w14:textId="70E78201" w:rsidR="007B28AC" w:rsidRPr="00745146" w:rsidRDefault="007B28AC" w:rsidP="002B20B0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9.75</w:t>
            </w:r>
            <w:r w:rsidR="00151CC1">
              <w:rPr>
                <w:color w:val="000000" w:themeColor="text1"/>
                <w:sz w:val="18"/>
                <w:szCs w:val="18"/>
              </w:rPr>
              <w:t xml:space="preserve"> </w:t>
            </w:r>
            <w:r w:rsidR="002B20B0">
              <w:rPr>
                <w:color w:val="000000" w:themeColor="text1"/>
                <w:sz w:val="18"/>
                <w:szCs w:val="18"/>
              </w:rPr>
              <w:t xml:space="preserve">/ </w:t>
            </w:r>
            <w:r w:rsidRPr="00745146">
              <w:rPr>
                <w:color w:val="000000" w:themeColor="text1"/>
                <w:sz w:val="18"/>
                <w:szCs w:val="18"/>
              </w:rPr>
              <w:t>12.25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34BF" w14:textId="7C734883" w:rsidR="007B28AC" w:rsidRPr="00745146" w:rsidRDefault="007B28AC" w:rsidP="002B20B0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9</w:t>
            </w:r>
            <w:r w:rsidR="00151CC1">
              <w:rPr>
                <w:color w:val="000000" w:themeColor="text1"/>
                <w:sz w:val="18"/>
                <w:szCs w:val="18"/>
              </w:rPr>
              <w:t xml:space="preserve"> </w:t>
            </w:r>
            <w:r w:rsidR="002B20B0">
              <w:rPr>
                <w:color w:val="000000" w:themeColor="text1"/>
                <w:sz w:val="18"/>
                <w:szCs w:val="18"/>
              </w:rPr>
              <w:t xml:space="preserve">/ </w:t>
            </w:r>
            <w:r w:rsidRPr="00745146">
              <w:rPr>
                <w:color w:val="000000" w:themeColor="text1"/>
                <w:sz w:val="18"/>
                <w:szCs w:val="18"/>
              </w:rPr>
              <w:t>11.25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8D18" w14:textId="6DB1B602" w:rsidR="007B28AC" w:rsidRPr="00E630C8" w:rsidRDefault="007B28AC" w:rsidP="002B20B0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9.25</w:t>
            </w:r>
            <w:r w:rsidR="00151CC1">
              <w:rPr>
                <w:sz w:val="18"/>
                <w:szCs w:val="18"/>
              </w:rPr>
              <w:t xml:space="preserve"> </w:t>
            </w:r>
            <w:r w:rsidR="002B20B0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10.75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929DCA" w14:textId="55A064A2" w:rsidR="007B28AC" w:rsidRPr="00E630C8" w:rsidRDefault="007B28AC" w:rsidP="002B20B0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  <w:r w:rsidR="00151CC1">
              <w:rPr>
                <w:sz w:val="18"/>
                <w:szCs w:val="18"/>
              </w:rPr>
              <w:t xml:space="preserve"> </w:t>
            </w:r>
            <w:r w:rsidR="002B20B0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12.25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BC2380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</w:p>
        </w:tc>
      </w:tr>
      <w:tr w:rsidR="007B28AC" w:rsidRPr="00E630C8" w14:paraId="3613450B" w14:textId="77777777" w:rsidTr="00151CC1">
        <w:trPr>
          <w:trHeight w:val="45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52785" w14:textId="77777777" w:rsidR="007B28AC" w:rsidRPr="00E630C8" w:rsidRDefault="007B28AC" w:rsidP="00441E4A">
            <w:pPr>
              <w:spacing w:line="280" w:lineRule="atLeast"/>
              <w:rPr>
                <w:rFonts w:eastAsia="Yu Mincho"/>
                <w:sz w:val="18"/>
                <w:szCs w:val="18"/>
                <w:lang w:eastAsia="ja-JP"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CFF1" w14:textId="77777777" w:rsidR="007B28AC" w:rsidRPr="00745146" w:rsidRDefault="007B28AC" w:rsidP="00441E4A">
            <w:pPr>
              <w:spacing w:line="280" w:lineRule="atLeast"/>
              <w:rPr>
                <w:rFonts w:eastAsia="Yu Mincho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13FD" w14:textId="77777777" w:rsidR="007B28AC" w:rsidRPr="00745146" w:rsidRDefault="007B28AC" w:rsidP="00441E4A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FC14" w14:textId="0E970237" w:rsidR="007B28AC" w:rsidRPr="00745146" w:rsidRDefault="007B28AC" w:rsidP="002B20B0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10</w:t>
            </w:r>
            <w:r w:rsidR="00151CC1">
              <w:rPr>
                <w:color w:val="000000" w:themeColor="text1"/>
                <w:sz w:val="18"/>
                <w:szCs w:val="18"/>
              </w:rPr>
              <w:t xml:space="preserve"> </w:t>
            </w:r>
            <w:r w:rsidR="002B20B0">
              <w:rPr>
                <w:color w:val="000000" w:themeColor="text1"/>
                <w:sz w:val="18"/>
                <w:szCs w:val="18"/>
              </w:rPr>
              <w:t xml:space="preserve">/ </w:t>
            </w:r>
            <w:r w:rsidRPr="00745146">
              <w:rPr>
                <w:color w:val="000000" w:themeColor="text1"/>
                <w:sz w:val="18"/>
                <w:szCs w:val="18"/>
              </w:rPr>
              <w:t>12.5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9B15" w14:textId="793F5B1B" w:rsidR="007B28AC" w:rsidRPr="00745146" w:rsidRDefault="007B28AC" w:rsidP="002B20B0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9.5</w:t>
            </w:r>
            <w:r w:rsidR="00151CC1">
              <w:rPr>
                <w:color w:val="000000" w:themeColor="text1"/>
                <w:sz w:val="18"/>
                <w:szCs w:val="18"/>
              </w:rPr>
              <w:t xml:space="preserve"> </w:t>
            </w:r>
            <w:r w:rsidR="002B20B0">
              <w:rPr>
                <w:color w:val="000000" w:themeColor="text1"/>
                <w:sz w:val="18"/>
                <w:szCs w:val="18"/>
              </w:rPr>
              <w:t>/</w:t>
            </w:r>
            <w:r w:rsidRPr="00745146">
              <w:rPr>
                <w:color w:val="000000" w:themeColor="text1"/>
                <w:sz w:val="18"/>
                <w:szCs w:val="18"/>
              </w:rPr>
              <w:t>11.5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67B9" w14:textId="3E3458CC" w:rsidR="007B28AC" w:rsidRPr="00E630C8" w:rsidRDefault="007B28AC" w:rsidP="002B20B0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51CC1">
              <w:rPr>
                <w:sz w:val="18"/>
                <w:szCs w:val="18"/>
              </w:rPr>
              <w:t xml:space="preserve"> </w:t>
            </w:r>
            <w:r w:rsidR="002B20B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12.5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D93F22" w14:textId="05418913" w:rsidR="007B28AC" w:rsidRPr="00E630C8" w:rsidRDefault="007B28AC" w:rsidP="002B20B0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[27]</w:t>
            </w:r>
            <w:r w:rsidR="00151CC1">
              <w:rPr>
                <w:sz w:val="18"/>
                <w:szCs w:val="18"/>
              </w:rPr>
              <w:t xml:space="preserve"> </w:t>
            </w:r>
            <w:r w:rsidR="002B20B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Inf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57D857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</w:p>
        </w:tc>
      </w:tr>
      <w:tr w:rsidR="007B28AC" w:rsidRPr="00E630C8" w14:paraId="15561FF1" w14:textId="77777777" w:rsidTr="00151CC1">
        <w:trPr>
          <w:trHeight w:val="45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C7CC2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3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D613" w14:textId="77777777" w:rsidR="007B28AC" w:rsidRPr="00745146" w:rsidRDefault="007B28AC" w:rsidP="00441E4A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6833" w14:textId="77777777" w:rsidR="007B28AC" w:rsidRPr="00745146" w:rsidRDefault="007B28AC" w:rsidP="00441E4A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TDL-A, 5ns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3085" w14:textId="523C9E91" w:rsidR="007B28AC" w:rsidRPr="00745146" w:rsidRDefault="002B20B0" w:rsidP="002B20B0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[22.5]</w:t>
            </w:r>
            <w:r w:rsidR="00151CC1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/ </w:t>
            </w:r>
            <w:r w:rsidR="007B28AC" w:rsidRPr="00745146">
              <w:rPr>
                <w:color w:val="000000" w:themeColor="text1"/>
                <w:sz w:val="18"/>
                <w:szCs w:val="18"/>
              </w:rPr>
              <w:t>Inf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E3C1" w14:textId="5008678B" w:rsidR="007B28AC" w:rsidRPr="00745146" w:rsidRDefault="007B28AC" w:rsidP="002B20B0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14.75</w:t>
            </w:r>
            <w:r w:rsidR="00151CC1">
              <w:rPr>
                <w:color w:val="000000" w:themeColor="text1"/>
                <w:sz w:val="18"/>
                <w:szCs w:val="18"/>
              </w:rPr>
              <w:t xml:space="preserve"> </w:t>
            </w:r>
            <w:r w:rsidR="002B20B0">
              <w:rPr>
                <w:color w:val="000000" w:themeColor="text1"/>
                <w:sz w:val="18"/>
                <w:szCs w:val="18"/>
              </w:rPr>
              <w:t>/</w:t>
            </w:r>
            <w:r w:rsidRPr="00745146">
              <w:rPr>
                <w:color w:val="000000" w:themeColor="text1"/>
                <w:sz w:val="18"/>
                <w:szCs w:val="18"/>
              </w:rPr>
              <w:t>1</w:t>
            </w:r>
            <w:r w:rsidR="00151CC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745146">
              <w:rPr>
                <w:color w:val="000000" w:themeColor="text1"/>
                <w:sz w:val="18"/>
                <w:szCs w:val="18"/>
              </w:rPr>
              <w:t>8.25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D932" w14:textId="1BF7B818" w:rsidR="007B28AC" w:rsidRPr="00E630C8" w:rsidRDefault="007B28AC" w:rsidP="002B20B0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  <w:r w:rsidR="002B20B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17.25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D4A6F8" w14:textId="61B46A3E" w:rsidR="007B28AC" w:rsidRPr="00E630C8" w:rsidRDefault="007B28AC" w:rsidP="002B20B0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2B20B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17</w:t>
            </w:r>
          </w:p>
        </w:tc>
        <w:tc>
          <w:tcPr>
            <w:tcW w:w="84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162354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</w:p>
        </w:tc>
      </w:tr>
      <w:tr w:rsidR="007B28AC" w:rsidRPr="00E630C8" w14:paraId="075180AB" w14:textId="77777777" w:rsidTr="00151CC1">
        <w:trPr>
          <w:trHeight w:val="45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40C89" w14:textId="77777777" w:rsidR="007B28AC" w:rsidRPr="00E630C8" w:rsidRDefault="007B28AC" w:rsidP="00441E4A">
            <w:pPr>
              <w:spacing w:line="280" w:lineRule="atLeast"/>
              <w:rPr>
                <w:rFonts w:eastAsia="Yu Mincho"/>
                <w:sz w:val="18"/>
                <w:szCs w:val="18"/>
                <w:lang w:eastAsia="ja-JP"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1AF26" w14:textId="77777777" w:rsidR="007B28AC" w:rsidRPr="00745146" w:rsidRDefault="007B28AC" w:rsidP="00441E4A">
            <w:pPr>
              <w:spacing w:line="280" w:lineRule="atLeast"/>
              <w:rPr>
                <w:rFonts w:eastAsia="Yu Mincho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144D" w14:textId="77777777" w:rsidR="007B28AC" w:rsidRPr="00745146" w:rsidRDefault="007B28AC" w:rsidP="00441E4A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TDL-A, 10ns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5883" w14:textId="73FD82E2" w:rsidR="007B28AC" w:rsidRPr="00745146" w:rsidRDefault="007B28AC" w:rsidP="002B20B0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Inf</w:t>
            </w:r>
            <w:r w:rsidR="00151CC1">
              <w:rPr>
                <w:color w:val="000000" w:themeColor="text1"/>
                <w:sz w:val="18"/>
                <w:szCs w:val="18"/>
              </w:rPr>
              <w:t xml:space="preserve"> </w:t>
            </w:r>
            <w:r w:rsidR="002B20B0">
              <w:rPr>
                <w:color w:val="000000" w:themeColor="text1"/>
                <w:sz w:val="18"/>
                <w:szCs w:val="18"/>
              </w:rPr>
              <w:t>/ I</w:t>
            </w:r>
            <w:r w:rsidRPr="00745146">
              <w:rPr>
                <w:color w:val="000000" w:themeColor="text1"/>
                <w:sz w:val="18"/>
                <w:szCs w:val="18"/>
              </w:rPr>
              <w:t>nf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9D7B" w14:textId="5F930220" w:rsidR="007B28AC" w:rsidRPr="00745146" w:rsidRDefault="007B28AC" w:rsidP="002B20B0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15</w:t>
            </w:r>
            <w:r w:rsidR="00151CC1">
              <w:rPr>
                <w:color w:val="000000" w:themeColor="text1"/>
                <w:sz w:val="18"/>
                <w:szCs w:val="18"/>
              </w:rPr>
              <w:t xml:space="preserve"> </w:t>
            </w:r>
            <w:r w:rsidR="002B20B0">
              <w:rPr>
                <w:color w:val="000000" w:themeColor="text1"/>
                <w:sz w:val="18"/>
                <w:szCs w:val="18"/>
              </w:rPr>
              <w:t xml:space="preserve">/ </w:t>
            </w:r>
            <w:r w:rsidRPr="00745146">
              <w:rPr>
                <w:color w:val="000000" w:themeColor="text1"/>
                <w:sz w:val="18"/>
                <w:szCs w:val="18"/>
              </w:rPr>
              <w:t>18.5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810B" w14:textId="25C5605D" w:rsidR="007B28AC" w:rsidRPr="00E630C8" w:rsidRDefault="007B28AC" w:rsidP="002B20B0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151CC1">
              <w:rPr>
                <w:sz w:val="18"/>
                <w:szCs w:val="18"/>
              </w:rPr>
              <w:t xml:space="preserve"> </w:t>
            </w:r>
            <w:r w:rsidR="002B20B0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FB6218" w14:textId="200EA85A" w:rsidR="007B28AC" w:rsidRPr="00E630C8" w:rsidRDefault="007B28AC" w:rsidP="002B20B0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  <w:r w:rsidR="00151CC1">
              <w:rPr>
                <w:sz w:val="18"/>
                <w:szCs w:val="18"/>
              </w:rPr>
              <w:t xml:space="preserve"> </w:t>
            </w:r>
            <w:r w:rsidR="002B20B0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22.5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EF09A2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</w:p>
        </w:tc>
      </w:tr>
      <w:tr w:rsidR="007B28AC" w:rsidRPr="00E630C8" w14:paraId="0274469E" w14:textId="77777777" w:rsidTr="00151CC1">
        <w:trPr>
          <w:trHeight w:val="45"/>
          <w:jc w:val="center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1DA6A" w14:textId="77777777" w:rsidR="007B28AC" w:rsidRPr="00E630C8" w:rsidRDefault="007B28AC" w:rsidP="00441E4A">
            <w:pPr>
              <w:spacing w:line="280" w:lineRule="atLeast"/>
              <w:rPr>
                <w:rFonts w:eastAsia="Yu Mincho"/>
                <w:sz w:val="18"/>
                <w:szCs w:val="18"/>
                <w:lang w:eastAsia="ja-JP"/>
              </w:rPr>
            </w:pPr>
          </w:p>
        </w:tc>
        <w:tc>
          <w:tcPr>
            <w:tcW w:w="63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4FA7D" w14:textId="77777777" w:rsidR="007B28AC" w:rsidRPr="00745146" w:rsidRDefault="007B28AC" w:rsidP="00441E4A">
            <w:pPr>
              <w:spacing w:line="280" w:lineRule="atLeast"/>
              <w:rPr>
                <w:rFonts w:eastAsia="Yu Mincho"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490D" w14:textId="77777777" w:rsidR="007B28AC" w:rsidRPr="00745146" w:rsidRDefault="007B28AC" w:rsidP="00441E4A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TDL-A, 20ns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2C30" w14:textId="2AD2ED40" w:rsidR="007B28AC" w:rsidRPr="00745146" w:rsidRDefault="007B28AC" w:rsidP="002B20B0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23</w:t>
            </w:r>
            <w:r w:rsidR="00151CC1">
              <w:rPr>
                <w:color w:val="000000" w:themeColor="text1"/>
                <w:sz w:val="18"/>
                <w:szCs w:val="18"/>
              </w:rPr>
              <w:t xml:space="preserve"> </w:t>
            </w:r>
            <w:r w:rsidR="002B20B0">
              <w:rPr>
                <w:color w:val="000000" w:themeColor="text1"/>
                <w:sz w:val="18"/>
                <w:szCs w:val="18"/>
              </w:rPr>
              <w:t xml:space="preserve">/ </w:t>
            </w:r>
            <w:r w:rsidRPr="00745146">
              <w:rPr>
                <w:color w:val="000000" w:themeColor="text1"/>
                <w:sz w:val="18"/>
                <w:szCs w:val="18"/>
              </w:rPr>
              <w:t>Inf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503E" w14:textId="6B760CB8" w:rsidR="007B28AC" w:rsidRPr="00745146" w:rsidRDefault="007B28AC" w:rsidP="002B20B0">
            <w:pPr>
              <w:widowControl w:val="0"/>
              <w:spacing w:after="60" w:line="28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745146">
              <w:rPr>
                <w:color w:val="000000" w:themeColor="text1"/>
                <w:sz w:val="18"/>
                <w:szCs w:val="18"/>
              </w:rPr>
              <w:t>15.5</w:t>
            </w:r>
            <w:r w:rsidR="00151CC1">
              <w:rPr>
                <w:color w:val="000000" w:themeColor="text1"/>
                <w:sz w:val="18"/>
                <w:szCs w:val="18"/>
              </w:rPr>
              <w:t xml:space="preserve"> </w:t>
            </w:r>
            <w:r w:rsidR="002B20B0">
              <w:rPr>
                <w:color w:val="000000" w:themeColor="text1"/>
                <w:sz w:val="18"/>
                <w:szCs w:val="18"/>
              </w:rPr>
              <w:t>/ 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9F41" w14:textId="45DDDD0D" w:rsidR="007B28AC" w:rsidRPr="00E630C8" w:rsidRDefault="007B28AC" w:rsidP="002B20B0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151CC1">
              <w:rPr>
                <w:sz w:val="18"/>
                <w:szCs w:val="18"/>
              </w:rPr>
              <w:t xml:space="preserve"> </w:t>
            </w:r>
            <w:r w:rsidR="002B20B0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Inf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15F326" w14:textId="01CA3848" w:rsidR="007B28AC" w:rsidRPr="00E630C8" w:rsidRDefault="007B28AC" w:rsidP="002B20B0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</w:t>
            </w:r>
            <w:r w:rsidR="00151CC1">
              <w:rPr>
                <w:sz w:val="18"/>
                <w:szCs w:val="18"/>
              </w:rPr>
              <w:t xml:space="preserve"> </w:t>
            </w:r>
            <w:r w:rsidR="002B20B0">
              <w:rPr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Inf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1DDB56" w14:textId="77777777" w:rsidR="007B28AC" w:rsidRPr="00E630C8" w:rsidRDefault="007B28AC" w:rsidP="00441E4A">
            <w:pPr>
              <w:widowControl w:val="0"/>
              <w:spacing w:after="60" w:line="280" w:lineRule="atLeast"/>
              <w:jc w:val="center"/>
              <w:rPr>
                <w:sz w:val="18"/>
                <w:szCs w:val="18"/>
              </w:rPr>
            </w:pPr>
          </w:p>
        </w:tc>
      </w:tr>
      <w:tr w:rsidR="007B28AC" w:rsidRPr="00E630C8" w14:paraId="3318D52F" w14:textId="77777777" w:rsidTr="00441E4A">
        <w:trPr>
          <w:trHeight w:val="45"/>
          <w:jc w:val="center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BCBE" w14:textId="77777777" w:rsidR="007B28AC" w:rsidRPr="00E630C8" w:rsidRDefault="007B28AC" w:rsidP="00441E4A">
            <w:pPr>
              <w:spacing w:line="280" w:lineRule="atLeast"/>
              <w:rPr>
                <w:rFonts w:eastAsia="Yu Mincho"/>
                <w:sz w:val="18"/>
                <w:szCs w:val="18"/>
                <w:lang w:eastAsia="ja-JP"/>
              </w:rPr>
            </w:pPr>
          </w:p>
        </w:tc>
        <w:tc>
          <w:tcPr>
            <w:tcW w:w="728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E69858" w14:textId="77777777" w:rsidR="007B28AC" w:rsidRPr="00E630C8" w:rsidRDefault="007B28AC" w:rsidP="00441E4A">
            <w:pPr>
              <w:widowControl w:val="0"/>
              <w:spacing w:after="60" w:line="280" w:lineRule="atLeast"/>
              <w:rPr>
                <w:sz w:val="18"/>
                <w:szCs w:val="18"/>
              </w:rPr>
            </w:pPr>
            <w:r w:rsidRPr="00E630C8">
              <w:rPr>
                <w:sz w:val="18"/>
                <w:szCs w:val="18"/>
              </w:rPr>
              <w:t>Additional report/notes:</w:t>
            </w:r>
          </w:p>
          <w:p w14:paraId="7E6F5835" w14:textId="77777777" w:rsidR="007B28AC" w:rsidRPr="00E630C8" w:rsidRDefault="007B28AC" w:rsidP="007B28AC">
            <w:pPr>
              <w:pStyle w:val="ListParagraph"/>
              <w:widowControl w:val="0"/>
              <w:numPr>
                <w:ilvl w:val="0"/>
                <w:numId w:val="5"/>
              </w:numPr>
              <w:spacing w:line="28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30C8">
              <w:rPr>
                <w:rFonts w:ascii="Times New Roman" w:hAnsi="Times New Roman"/>
                <w:sz w:val="18"/>
                <w:szCs w:val="18"/>
              </w:rPr>
              <w:t>CP type : Normal</w:t>
            </w:r>
          </w:p>
          <w:p w14:paraId="1097ED35" w14:textId="77777777" w:rsidR="007B28AC" w:rsidRPr="00E630C8" w:rsidRDefault="007B28AC" w:rsidP="007B28AC">
            <w:pPr>
              <w:pStyle w:val="ListParagraph"/>
              <w:widowControl w:val="0"/>
              <w:numPr>
                <w:ilvl w:val="0"/>
                <w:numId w:val="5"/>
              </w:numPr>
              <w:spacing w:line="28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30C8">
              <w:rPr>
                <w:rFonts w:ascii="Times New Roman" w:hAnsi="Times New Roman"/>
                <w:sz w:val="18"/>
                <w:szCs w:val="18"/>
              </w:rPr>
              <w:t>antenna configuration for CDL model : N/A</w:t>
            </w:r>
          </w:p>
          <w:p w14:paraId="2F73B8C9" w14:textId="77777777" w:rsidR="007B28AC" w:rsidRPr="00E630C8" w:rsidRDefault="007B28AC" w:rsidP="007B28AC">
            <w:pPr>
              <w:pStyle w:val="ListParagraph"/>
              <w:widowControl w:val="0"/>
              <w:numPr>
                <w:ilvl w:val="0"/>
                <w:numId w:val="5"/>
              </w:numPr>
              <w:spacing w:line="280" w:lineRule="atLeas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630C8">
              <w:rPr>
                <w:rFonts w:ascii="Times New Roman" w:hAnsi="Times New Roman"/>
                <w:sz w:val="18"/>
                <w:szCs w:val="18"/>
              </w:rPr>
              <w:t>waveform in case of PDSCH :  DFT-S-OFDM</w:t>
            </w:r>
          </w:p>
          <w:p w14:paraId="0584C925" w14:textId="77777777" w:rsidR="007B28AC" w:rsidRPr="00F15EB8" w:rsidRDefault="007B28AC" w:rsidP="007B28AC">
            <w:pPr>
              <w:pStyle w:val="ListParagraph"/>
              <w:widowControl w:val="0"/>
              <w:numPr>
                <w:ilvl w:val="0"/>
                <w:numId w:val="5"/>
              </w:numPr>
              <w:spacing w:line="280" w:lineRule="atLeast"/>
              <w:jc w:val="both"/>
              <w:rPr>
                <w:sz w:val="18"/>
                <w:szCs w:val="18"/>
              </w:rPr>
            </w:pPr>
            <w:r w:rsidRPr="00E630C8">
              <w:rPr>
                <w:rFonts w:ascii="Times New Roman" w:hAnsi="Times New Roman"/>
                <w:sz w:val="18"/>
                <w:szCs w:val="18"/>
              </w:rPr>
              <w:t xml:space="preserve">PTRS configuration : </w:t>
            </w:r>
            <w:r w:rsidRPr="007B28AC">
              <w:rPr>
                <w:rFonts w:ascii="Times New Roman" w:hAnsi="Times New Roman"/>
                <w:sz w:val="18"/>
                <w:szCs w:val="18"/>
              </w:rPr>
              <w:t>DFT-S-OFDM: (</w:t>
            </w:r>
            <w:proofErr w:type="spellStart"/>
            <w:r w:rsidRPr="007B28AC">
              <w:rPr>
                <w:rFonts w:ascii="Times New Roman" w:hAnsi="Times New Roman"/>
                <w:sz w:val="18"/>
                <w:szCs w:val="18"/>
              </w:rPr>
              <w:t>Ng</w:t>
            </w:r>
            <w:proofErr w:type="spellEnd"/>
            <w:r w:rsidRPr="007B28AC">
              <w:rPr>
                <w:rFonts w:ascii="Times New Roman" w:hAnsi="Times New Roman"/>
                <w:sz w:val="18"/>
                <w:szCs w:val="18"/>
              </w:rPr>
              <w:t xml:space="preserve"> = 8, </w:t>
            </w:r>
            <w:proofErr w:type="spellStart"/>
            <w:r w:rsidRPr="007B28AC">
              <w:rPr>
                <w:rFonts w:ascii="Times New Roman" w:hAnsi="Times New Roman"/>
                <w:sz w:val="18"/>
                <w:szCs w:val="18"/>
              </w:rPr>
              <w:t>Ns</w:t>
            </w:r>
            <w:proofErr w:type="spellEnd"/>
            <w:r w:rsidRPr="007B28AC">
              <w:rPr>
                <w:rFonts w:ascii="Times New Roman" w:hAnsi="Times New Roman"/>
                <w:sz w:val="18"/>
                <w:szCs w:val="18"/>
              </w:rPr>
              <w:t xml:space="preserve"> = 4, L = 1)</w:t>
            </w:r>
          </w:p>
          <w:p w14:paraId="522546EA" w14:textId="77777777" w:rsidR="007B28AC" w:rsidRPr="00E630C8" w:rsidRDefault="007B28AC" w:rsidP="007B28AC">
            <w:pPr>
              <w:pStyle w:val="ListParagraph"/>
              <w:widowControl w:val="0"/>
              <w:numPr>
                <w:ilvl w:val="0"/>
                <w:numId w:val="5"/>
              </w:numPr>
              <w:spacing w:line="280" w:lineRule="atLeast"/>
              <w:jc w:val="both"/>
              <w:rPr>
                <w:sz w:val="18"/>
                <w:szCs w:val="18"/>
              </w:rPr>
            </w:pPr>
            <w:r w:rsidRPr="00E630C8">
              <w:rPr>
                <w:rFonts w:ascii="Times New Roman" w:hAnsi="Times New Roman"/>
                <w:sz w:val="18"/>
                <w:szCs w:val="18"/>
              </w:rPr>
              <w:t>DMRS configuration : 2 DMRS symbols at (2,11)</w:t>
            </w:r>
          </w:p>
          <w:p w14:paraId="7B1E5ADE" w14:textId="77777777" w:rsidR="007B28AC" w:rsidRPr="00E630C8" w:rsidRDefault="007B28AC" w:rsidP="007B28AC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E630C8">
              <w:rPr>
                <w:rFonts w:ascii="Times New Roman" w:hAnsi="Times New Roman"/>
                <w:sz w:val="18"/>
                <w:szCs w:val="18"/>
              </w:rPr>
              <w:t xml:space="preserve">the higher layer parameter </w:t>
            </w:r>
            𝑁𝑜ℎ𝑃𝑅𝐵=𝑎𝑐𝑡𝑢𝑎𝑙 𝑃𝑇𝑅𝑆 𝑜𝑣𝑒𝑟ℎ𝑒𝑎𝑑
          </w:p>
          <w:p w14:paraId="5690EB03" w14:textId="77777777" w:rsidR="007B28AC" w:rsidRDefault="007B28AC" w:rsidP="007B28AC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Times New Roman" w:hAnsi="Times New Roman"/>
                <w:sz w:val="18"/>
                <w:szCs w:val="18"/>
              </w:rPr>
            </w:pPr>
            <w:r w:rsidRPr="00E630C8">
              <w:rPr>
                <w:rFonts w:ascii="Times New Roman" w:hAnsi="Times New Roman"/>
                <w:sz w:val="18"/>
                <w:szCs w:val="18"/>
              </w:rPr>
              <w:t>Antenna  Configuration : 2 x 2</w:t>
            </w:r>
          </w:p>
          <w:p w14:paraId="1094AF61" w14:textId="77777777" w:rsidR="007B28AC" w:rsidRPr="00E630C8" w:rsidRDefault="007B28AC" w:rsidP="007B28AC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Numbers in brackets are extrapolated estimates</w:t>
            </w:r>
          </w:p>
        </w:tc>
      </w:tr>
    </w:tbl>
    <w:p w14:paraId="791A1F0E" w14:textId="77777777" w:rsidR="006854BC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14:paraId="7A265FF5" w14:textId="77777777" w:rsidR="006854BC" w:rsidRPr="004D3578" w:rsidRDefault="006854BC" w:rsidP="006854BC">
      <w:pPr>
        <w:pStyle w:val="Heading3"/>
      </w:pPr>
      <w:r>
        <w:t>B.1.2</w:t>
      </w:r>
      <w:r>
        <w:tab/>
        <w:t>Evaluation results for PSS/SSS</w:t>
      </w:r>
    </w:p>
    <w:p w14:paraId="2D3C2E38" w14:textId="77777777" w:rsidR="006854BC" w:rsidRPr="00DC76D2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14:paraId="78C5E9B1" w14:textId="6C02EAD4" w:rsidR="006854BC" w:rsidRDefault="006854BC" w:rsidP="006854BC">
      <w:pPr>
        <w:pStyle w:val="TH"/>
      </w:pPr>
      <w:bookmarkStart w:id="3" w:name="_Ref48300857"/>
      <w:r>
        <w:t>Table</w:t>
      </w:r>
      <w:bookmarkEnd w:id="3"/>
      <w:r>
        <w:t xml:space="preserve"> B.1.2: LLS template: SINR in dB achieving </w:t>
      </w:r>
      <w:r w:rsidRPr="006351B4">
        <w:t>cell ID</w:t>
      </w:r>
      <w:r>
        <w:t xml:space="preserve"> detection probability of 90% </w:t>
      </w:r>
      <w:r w:rsidRPr="006351B4">
        <w:t>by one-shot detection from PSS/SSS</w:t>
      </w:r>
    </w:p>
    <w:tbl>
      <w:tblPr>
        <w:tblStyle w:val="TableGrid1"/>
        <w:tblW w:w="774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16"/>
        <w:gridCol w:w="1868"/>
        <w:gridCol w:w="1295"/>
        <w:gridCol w:w="1296"/>
        <w:gridCol w:w="1296"/>
        <w:gridCol w:w="1275"/>
      </w:tblGrid>
      <w:tr w:rsidR="007B28AC" w14:paraId="4BD00D88" w14:textId="77777777" w:rsidTr="00441E4A">
        <w:trPr>
          <w:trHeight w:val="116"/>
          <w:jc w:val="center"/>
        </w:trPr>
        <w:tc>
          <w:tcPr>
            <w:tcW w:w="716" w:type="dxa"/>
            <w:tcBorders>
              <w:bottom w:val="single" w:sz="12" w:space="0" w:color="auto"/>
            </w:tcBorders>
            <w:shd w:val="clear" w:color="auto" w:fill="auto"/>
          </w:tcPr>
          <w:p w14:paraId="210DAA5B" w14:textId="77777777" w:rsidR="007B28AC" w:rsidRDefault="007B28AC" w:rsidP="00441E4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eastAsia="Yu Mincho"/>
                <w:sz w:val="18"/>
                <w:szCs w:val="18"/>
              </w:rPr>
              <w:t>Tdoc</w:t>
            </w:r>
            <w:proofErr w:type="spellEnd"/>
            <w:r>
              <w:rPr>
                <w:rFonts w:eastAsia="Yu Mincho"/>
                <w:sz w:val="18"/>
                <w:szCs w:val="18"/>
              </w:rPr>
              <w:t xml:space="preserve"> /</w:t>
            </w:r>
          </w:p>
          <w:p w14:paraId="244D2041" w14:textId="77777777" w:rsidR="007B28AC" w:rsidRDefault="007B28AC" w:rsidP="00441E4A">
            <w:pPr>
              <w:spacing w:after="60"/>
              <w:jc w:val="center"/>
            </w:pPr>
            <w:r>
              <w:rPr>
                <w:rFonts w:eastAsia="Yu Mincho"/>
                <w:sz w:val="18"/>
                <w:szCs w:val="18"/>
              </w:rPr>
              <w:t>Source</w:t>
            </w:r>
          </w:p>
        </w:tc>
        <w:tc>
          <w:tcPr>
            <w:tcW w:w="18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DB241F" w14:textId="77777777" w:rsidR="007B28AC" w:rsidRDefault="007B28AC" w:rsidP="00441E4A">
            <w:pPr>
              <w:spacing w:after="60"/>
              <w:jc w:val="center"/>
            </w:pPr>
            <w:r>
              <w:rPr>
                <w:rFonts w:eastAsia="Yu Mincho"/>
              </w:rPr>
              <w:t>Channel</w:t>
            </w:r>
          </w:p>
        </w:tc>
        <w:tc>
          <w:tcPr>
            <w:tcW w:w="1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05902E" w14:textId="77777777" w:rsidR="007B28AC" w:rsidRDefault="007B28AC" w:rsidP="00441E4A">
            <w:pPr>
              <w:spacing w:after="60"/>
              <w:jc w:val="center"/>
              <w:rPr>
                <w:rFonts w:eastAsia="MS Mincho"/>
              </w:rPr>
            </w:pPr>
            <w:r>
              <w:rPr>
                <w:rFonts w:eastAsia="Yu Mincho"/>
              </w:rPr>
              <w:t>120KHz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790329" w14:textId="77777777" w:rsidR="007B28AC" w:rsidRDefault="007B28AC" w:rsidP="00441E4A">
            <w:pPr>
              <w:spacing w:after="60"/>
              <w:jc w:val="center"/>
            </w:pPr>
            <w:r>
              <w:rPr>
                <w:rFonts w:eastAsia="Yu Mincho"/>
              </w:rPr>
              <w:t>240KHz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7B1C8E" w14:textId="77777777" w:rsidR="007B28AC" w:rsidRDefault="007B28AC" w:rsidP="00441E4A">
            <w:pPr>
              <w:spacing w:after="60"/>
              <w:jc w:val="center"/>
            </w:pPr>
            <w:r>
              <w:rPr>
                <w:rFonts w:eastAsia="Yu Mincho"/>
              </w:rPr>
              <w:t>480KHz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3334" w14:textId="77777777" w:rsidR="007B28AC" w:rsidRDefault="007B28AC" w:rsidP="00441E4A">
            <w:pPr>
              <w:spacing w:after="60"/>
              <w:jc w:val="center"/>
            </w:pPr>
            <w:r>
              <w:rPr>
                <w:rFonts w:eastAsia="Yu Mincho"/>
              </w:rPr>
              <w:t>960KHz</w:t>
            </w:r>
          </w:p>
        </w:tc>
      </w:tr>
      <w:tr w:rsidR="007B28AC" w14:paraId="765540BB" w14:textId="77777777" w:rsidTr="00441E4A">
        <w:trPr>
          <w:trHeight w:val="45"/>
          <w:jc w:val="center"/>
        </w:trPr>
        <w:tc>
          <w:tcPr>
            <w:tcW w:w="716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14:paraId="07A40ABA" w14:textId="33632634" w:rsidR="007B28AC" w:rsidRDefault="004620AF" w:rsidP="00441E4A">
            <w:pPr>
              <w:spacing w:after="60"/>
              <w:jc w:val="center"/>
            </w:pPr>
            <w:r w:rsidRPr="009E44AD">
              <w:rPr>
                <w:sz w:val="18"/>
                <w:szCs w:val="18"/>
              </w:rPr>
              <w:t>R1-</w:t>
            </w:r>
            <w:r>
              <w:rPr>
                <w:sz w:val="18"/>
                <w:szCs w:val="18"/>
              </w:rPr>
              <w:t>2008457</w:t>
            </w:r>
            <w:r w:rsidRPr="009E44AD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Apple</w:t>
            </w:r>
          </w:p>
        </w:tc>
        <w:tc>
          <w:tcPr>
            <w:tcW w:w="18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3C3FC3" w14:textId="77777777" w:rsidR="007B28AC" w:rsidRDefault="007B28AC" w:rsidP="00441E4A">
            <w:pPr>
              <w:spacing w:after="60"/>
              <w:jc w:val="center"/>
            </w:pPr>
            <w:r>
              <w:rPr>
                <w:rFonts w:eastAsia="Yu Mincho"/>
              </w:rPr>
              <w:t>TDL-A, 5ns</w:t>
            </w:r>
          </w:p>
        </w:tc>
        <w:tc>
          <w:tcPr>
            <w:tcW w:w="1295" w:type="dxa"/>
            <w:tcBorders>
              <w:top w:val="single" w:sz="12" w:space="0" w:color="auto"/>
            </w:tcBorders>
            <w:shd w:val="clear" w:color="auto" w:fill="auto"/>
          </w:tcPr>
          <w:p w14:paraId="1166EC8A" w14:textId="77777777" w:rsidR="007B28AC" w:rsidRDefault="007B28AC" w:rsidP="00441E4A">
            <w:pPr>
              <w:spacing w:after="60"/>
              <w:jc w:val="center"/>
            </w:pPr>
            <w:r>
              <w:t>-4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shd w:val="clear" w:color="auto" w:fill="auto"/>
          </w:tcPr>
          <w:p w14:paraId="348D35A9" w14:textId="77777777" w:rsidR="007B28AC" w:rsidRDefault="007B28AC" w:rsidP="00441E4A">
            <w:pPr>
              <w:spacing w:after="60"/>
              <w:jc w:val="center"/>
            </w:pPr>
            <w:r>
              <w:t>-5.5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shd w:val="clear" w:color="auto" w:fill="auto"/>
          </w:tcPr>
          <w:p w14:paraId="285071D5" w14:textId="77777777" w:rsidR="007B28AC" w:rsidRDefault="007B28AC" w:rsidP="00441E4A">
            <w:pPr>
              <w:spacing w:after="60"/>
              <w:jc w:val="center"/>
            </w:pPr>
            <w:r>
              <w:t>-5.5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312BBF43" w14:textId="77777777" w:rsidR="007B28AC" w:rsidRDefault="007B28AC" w:rsidP="00441E4A">
            <w:pPr>
              <w:spacing w:after="60"/>
              <w:jc w:val="center"/>
            </w:pPr>
            <w:r>
              <w:t>-1</w:t>
            </w:r>
          </w:p>
        </w:tc>
      </w:tr>
      <w:tr w:rsidR="007B28AC" w14:paraId="0BE888B0" w14:textId="77777777" w:rsidTr="00441E4A">
        <w:trPr>
          <w:trHeight w:val="45"/>
          <w:jc w:val="center"/>
        </w:trPr>
        <w:tc>
          <w:tcPr>
            <w:tcW w:w="716" w:type="dxa"/>
            <w:vMerge/>
            <w:shd w:val="clear" w:color="auto" w:fill="auto"/>
          </w:tcPr>
          <w:p w14:paraId="3FA14C81" w14:textId="77777777" w:rsidR="007B28AC" w:rsidRDefault="007B28AC" w:rsidP="00441E4A">
            <w:pPr>
              <w:spacing w:after="60"/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14:paraId="2A00D365" w14:textId="77777777" w:rsidR="007B28AC" w:rsidRDefault="007B28AC" w:rsidP="00441E4A">
            <w:pPr>
              <w:spacing w:after="60"/>
              <w:jc w:val="center"/>
            </w:pPr>
            <w:r>
              <w:rPr>
                <w:rFonts w:eastAsia="Yu Mincho"/>
              </w:rPr>
              <w:t>TDL-A, 10ns</w:t>
            </w:r>
          </w:p>
        </w:tc>
        <w:tc>
          <w:tcPr>
            <w:tcW w:w="1295" w:type="dxa"/>
            <w:shd w:val="clear" w:color="auto" w:fill="auto"/>
          </w:tcPr>
          <w:p w14:paraId="7CBA9E0F" w14:textId="77777777" w:rsidR="007B28AC" w:rsidRDefault="007B28AC" w:rsidP="00441E4A">
            <w:pPr>
              <w:spacing w:after="60"/>
              <w:jc w:val="center"/>
            </w:pPr>
            <w:r>
              <w:t>-5.5</w:t>
            </w:r>
          </w:p>
        </w:tc>
        <w:tc>
          <w:tcPr>
            <w:tcW w:w="1296" w:type="dxa"/>
            <w:shd w:val="clear" w:color="auto" w:fill="auto"/>
          </w:tcPr>
          <w:p w14:paraId="1E4E9385" w14:textId="77777777" w:rsidR="007B28AC" w:rsidRDefault="007B28AC" w:rsidP="00441E4A">
            <w:pPr>
              <w:spacing w:after="60"/>
              <w:jc w:val="center"/>
            </w:pPr>
            <w:r>
              <w:t>-5</w:t>
            </w:r>
          </w:p>
        </w:tc>
        <w:tc>
          <w:tcPr>
            <w:tcW w:w="1296" w:type="dxa"/>
            <w:shd w:val="clear" w:color="auto" w:fill="auto"/>
          </w:tcPr>
          <w:p w14:paraId="477E28B6" w14:textId="77777777" w:rsidR="007B28AC" w:rsidRDefault="007B28AC" w:rsidP="00441E4A">
            <w:pPr>
              <w:spacing w:after="60"/>
              <w:jc w:val="center"/>
            </w:pPr>
            <w:r>
              <w:t>-4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4DECAE53" w14:textId="77777777" w:rsidR="007B28AC" w:rsidRDefault="007B28AC" w:rsidP="00441E4A">
            <w:pPr>
              <w:spacing w:after="60"/>
              <w:jc w:val="center"/>
            </w:pPr>
            <w:r>
              <w:t>-1</w:t>
            </w:r>
          </w:p>
        </w:tc>
      </w:tr>
      <w:tr w:rsidR="007B28AC" w14:paraId="4A3D41B1" w14:textId="77777777" w:rsidTr="00441E4A">
        <w:trPr>
          <w:trHeight w:val="45"/>
          <w:jc w:val="center"/>
        </w:trPr>
        <w:tc>
          <w:tcPr>
            <w:tcW w:w="716" w:type="dxa"/>
            <w:vMerge/>
            <w:shd w:val="clear" w:color="auto" w:fill="auto"/>
          </w:tcPr>
          <w:p w14:paraId="72D075F1" w14:textId="77777777" w:rsidR="007B28AC" w:rsidRDefault="007B28AC" w:rsidP="00441E4A">
            <w:pPr>
              <w:spacing w:after="60"/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14:paraId="42498C9F" w14:textId="77777777" w:rsidR="007B28AC" w:rsidRDefault="007B28AC" w:rsidP="00441E4A">
            <w:pPr>
              <w:spacing w:after="60"/>
              <w:jc w:val="center"/>
            </w:pPr>
            <w:r w:rsidRPr="00B3775D">
              <w:rPr>
                <w:rFonts w:eastAsia="Yu Mincho"/>
              </w:rPr>
              <w:t>TDL-A, 20ns</w:t>
            </w:r>
          </w:p>
        </w:tc>
        <w:tc>
          <w:tcPr>
            <w:tcW w:w="1295" w:type="dxa"/>
            <w:shd w:val="clear" w:color="auto" w:fill="auto"/>
          </w:tcPr>
          <w:p w14:paraId="1AA48329" w14:textId="77777777" w:rsidR="007B28AC" w:rsidRDefault="007B28AC" w:rsidP="00441E4A">
            <w:pPr>
              <w:spacing w:after="60"/>
              <w:jc w:val="center"/>
            </w:pPr>
            <w:r>
              <w:t>-5.5</w:t>
            </w:r>
          </w:p>
        </w:tc>
        <w:tc>
          <w:tcPr>
            <w:tcW w:w="1296" w:type="dxa"/>
            <w:shd w:val="clear" w:color="auto" w:fill="auto"/>
          </w:tcPr>
          <w:p w14:paraId="344875BD" w14:textId="77777777" w:rsidR="007B28AC" w:rsidRDefault="007B28AC" w:rsidP="00441E4A">
            <w:pPr>
              <w:spacing w:after="60"/>
              <w:jc w:val="center"/>
            </w:pPr>
            <w:r>
              <w:t>-6.5</w:t>
            </w:r>
          </w:p>
        </w:tc>
        <w:tc>
          <w:tcPr>
            <w:tcW w:w="1296" w:type="dxa"/>
            <w:shd w:val="clear" w:color="auto" w:fill="auto"/>
          </w:tcPr>
          <w:p w14:paraId="5AD9B631" w14:textId="77777777" w:rsidR="007B28AC" w:rsidRDefault="007B28AC" w:rsidP="00441E4A">
            <w:pPr>
              <w:spacing w:after="60"/>
              <w:jc w:val="center"/>
            </w:pPr>
            <w:r>
              <w:t>-4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6D2F4A2B" w14:textId="77777777" w:rsidR="007B28AC" w:rsidRDefault="007B28AC" w:rsidP="00441E4A">
            <w:pPr>
              <w:spacing w:after="60"/>
              <w:jc w:val="center"/>
            </w:pPr>
            <w:r>
              <w:t>0</w:t>
            </w:r>
          </w:p>
        </w:tc>
      </w:tr>
      <w:tr w:rsidR="007B28AC" w14:paraId="44111B81" w14:textId="77777777" w:rsidTr="00441E4A">
        <w:trPr>
          <w:trHeight w:val="45"/>
          <w:jc w:val="center"/>
        </w:trPr>
        <w:tc>
          <w:tcPr>
            <w:tcW w:w="716" w:type="dxa"/>
            <w:vMerge/>
            <w:shd w:val="clear" w:color="auto" w:fill="auto"/>
          </w:tcPr>
          <w:p w14:paraId="2B0DF6B3" w14:textId="77777777" w:rsidR="007B28AC" w:rsidRDefault="007B28AC" w:rsidP="00441E4A">
            <w:pPr>
              <w:spacing w:after="60"/>
              <w:rPr>
                <w:rFonts w:eastAsiaTheme="minorEastAsia"/>
                <w:lang w:eastAsia="zh-CN"/>
              </w:rPr>
            </w:pPr>
          </w:p>
        </w:tc>
        <w:tc>
          <w:tcPr>
            <w:tcW w:w="703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BDEADF" w14:textId="77777777" w:rsidR="007B28AC" w:rsidRDefault="007B28AC" w:rsidP="00441E4A">
            <w:pPr>
              <w:spacing w:after="6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Additional </w:t>
            </w:r>
            <w:r>
              <w:rPr>
                <w:rFonts w:eastAsiaTheme="minorEastAsia"/>
                <w:lang w:eastAsia="zh-CN"/>
              </w:rPr>
              <w:t>report/</w:t>
            </w:r>
            <w:r>
              <w:rPr>
                <w:rFonts w:eastAsiaTheme="minorEastAsia" w:hint="eastAsia"/>
                <w:lang w:eastAsia="zh-CN"/>
              </w:rPr>
              <w:t>note</w:t>
            </w:r>
            <w:r>
              <w:rPr>
                <w:rFonts w:eastAsiaTheme="minorEastAsia"/>
                <w:lang w:eastAsia="zh-CN"/>
              </w:rPr>
              <w:t>s</w:t>
            </w:r>
            <w:r>
              <w:rPr>
                <w:rFonts w:eastAsiaTheme="minorEastAsia" w:hint="eastAsia"/>
                <w:lang w:eastAsia="zh-CN"/>
              </w:rPr>
              <w:t xml:space="preserve">: </w:t>
            </w:r>
          </w:p>
          <w:p w14:paraId="7DE84F8A" w14:textId="77777777" w:rsidR="007B28AC" w:rsidRPr="005235C8" w:rsidRDefault="007B28AC" w:rsidP="007B28AC">
            <w:pPr>
              <w:pStyle w:val="ListParagraph"/>
              <w:widowControl w:val="0"/>
              <w:numPr>
                <w:ilvl w:val="0"/>
                <w:numId w:val="3"/>
              </w:numPr>
              <w:spacing w:after="60" w:line="259" w:lineRule="auto"/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</w:pPr>
            <w:r w:rsidRPr="005235C8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frequency offset : none</w:t>
            </w:r>
          </w:p>
          <w:p w14:paraId="54405BDD" w14:textId="77777777" w:rsidR="007B28AC" w:rsidRPr="00B3775D" w:rsidRDefault="007B28AC" w:rsidP="007B28AC">
            <w:pPr>
              <w:pStyle w:val="ListParagraph"/>
              <w:widowControl w:val="0"/>
              <w:numPr>
                <w:ilvl w:val="0"/>
                <w:numId w:val="3"/>
              </w:numPr>
              <w:spacing w:after="60" w:line="259" w:lineRule="auto"/>
              <w:rPr>
                <w:rFonts w:ascii="Times New Roman" w:hAnsi="Times New Roman"/>
              </w:rPr>
            </w:pPr>
            <w:r w:rsidRPr="005235C8">
              <w:rPr>
                <w:rFonts w:ascii="Times New Roman" w:eastAsiaTheme="minorEastAsia" w:hAnsi="Times New Roman" w:cs="Times New Roman"/>
                <w:sz w:val="20"/>
                <w:szCs w:val="20"/>
                <w:lang w:val="en-GB"/>
              </w:rPr>
              <w:t>antenna configuration for CDL model : N/A</w:t>
            </w:r>
          </w:p>
        </w:tc>
      </w:tr>
    </w:tbl>
    <w:p w14:paraId="5F59051E" w14:textId="77777777" w:rsidR="007B28AC" w:rsidRDefault="007B28AC" w:rsidP="007B28AC"/>
    <w:p w14:paraId="556809DD" w14:textId="77777777" w:rsidR="006854BC" w:rsidRDefault="006854BC" w:rsidP="006854BC">
      <w:pPr>
        <w:rPr>
          <w:rFonts w:ascii="Calibri" w:eastAsia="Malgun Gothic" w:hAnsi="Calibri"/>
          <w:sz w:val="22"/>
          <w:szCs w:val="22"/>
          <w:lang w:eastAsia="zh-CN"/>
        </w:rPr>
      </w:pPr>
    </w:p>
    <w:p w14:paraId="6DD01BB5" w14:textId="6D5D067C" w:rsidR="009E6275" w:rsidRDefault="006854BC" w:rsidP="005235C8">
      <w:pPr>
        <w:pStyle w:val="Heading3"/>
      </w:pPr>
      <w:r>
        <w:lastRenderedPageBreak/>
        <w:t>B.1.3</w:t>
      </w:r>
      <w:r>
        <w:tab/>
      </w:r>
      <w:r w:rsidR="005235C8">
        <w:t xml:space="preserve">Evaluation results for </w:t>
      </w:r>
      <w:r w:rsidR="005235C8">
        <w:t>PBCH</w:t>
      </w:r>
    </w:p>
    <w:p w14:paraId="24CEB52A" w14:textId="2908D850" w:rsidR="005235C8" w:rsidRDefault="005235C8" w:rsidP="005235C8"/>
    <w:p w14:paraId="06BC8FA0" w14:textId="383FC1BE" w:rsidR="005235C8" w:rsidRDefault="005235C8" w:rsidP="005235C8">
      <w:pPr>
        <w:pStyle w:val="TH"/>
      </w:pPr>
      <w:r>
        <w:t xml:space="preserve">Table B.1.2: LLS template: SINR in dB achieving </w:t>
      </w:r>
      <w:r>
        <w:t xml:space="preserve">PBCH BLER </w:t>
      </w:r>
      <w:r w:rsidRPr="003650B8">
        <w:rPr>
          <w:rFonts w:hint="eastAsia"/>
          <w:bCs/>
        </w:rPr>
        <w:t>of 10</w:t>
      </w:r>
      <w:r w:rsidRPr="00745146">
        <w:rPr>
          <w:rFonts w:hint="eastAsia"/>
          <w:bCs/>
          <w:color w:val="000000" w:themeColor="text1"/>
        </w:rPr>
        <w:t>%</w:t>
      </w:r>
      <w:r w:rsidRPr="00745146">
        <w:rPr>
          <w:bCs/>
          <w:color w:val="000000" w:themeColor="text1"/>
        </w:rPr>
        <w:t xml:space="preserve"> </w:t>
      </w:r>
    </w:p>
    <w:tbl>
      <w:tblPr>
        <w:tblStyle w:val="TableGrid1"/>
        <w:tblW w:w="774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16"/>
        <w:gridCol w:w="1868"/>
        <w:gridCol w:w="1295"/>
        <w:gridCol w:w="1296"/>
        <w:gridCol w:w="1296"/>
        <w:gridCol w:w="1275"/>
      </w:tblGrid>
      <w:tr w:rsidR="005235C8" w14:paraId="74A36CF5" w14:textId="77777777" w:rsidTr="00441E4A">
        <w:trPr>
          <w:trHeight w:val="116"/>
          <w:jc w:val="center"/>
        </w:trPr>
        <w:tc>
          <w:tcPr>
            <w:tcW w:w="716" w:type="dxa"/>
            <w:tcBorders>
              <w:bottom w:val="single" w:sz="12" w:space="0" w:color="auto"/>
            </w:tcBorders>
            <w:shd w:val="clear" w:color="auto" w:fill="auto"/>
          </w:tcPr>
          <w:p w14:paraId="0ADE9CC8" w14:textId="77777777" w:rsidR="005235C8" w:rsidRDefault="005235C8" w:rsidP="00441E4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eastAsia="Yu Mincho"/>
                <w:sz w:val="18"/>
                <w:szCs w:val="18"/>
              </w:rPr>
              <w:t>Tdoc</w:t>
            </w:r>
            <w:proofErr w:type="spellEnd"/>
            <w:r>
              <w:rPr>
                <w:rFonts w:eastAsia="Yu Mincho"/>
                <w:sz w:val="18"/>
                <w:szCs w:val="18"/>
              </w:rPr>
              <w:t xml:space="preserve"> /</w:t>
            </w:r>
          </w:p>
          <w:p w14:paraId="19316C37" w14:textId="77777777" w:rsidR="005235C8" w:rsidRDefault="005235C8" w:rsidP="00441E4A">
            <w:pPr>
              <w:spacing w:after="60"/>
              <w:jc w:val="center"/>
            </w:pPr>
            <w:r>
              <w:rPr>
                <w:rFonts w:eastAsia="Yu Mincho"/>
                <w:sz w:val="18"/>
                <w:szCs w:val="18"/>
              </w:rPr>
              <w:t>Source</w:t>
            </w:r>
          </w:p>
        </w:tc>
        <w:tc>
          <w:tcPr>
            <w:tcW w:w="18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113F5E" w14:textId="77777777" w:rsidR="005235C8" w:rsidRDefault="005235C8" w:rsidP="00441E4A">
            <w:pPr>
              <w:spacing w:after="60"/>
              <w:jc w:val="center"/>
            </w:pPr>
            <w:r>
              <w:rPr>
                <w:rFonts w:eastAsia="Yu Mincho"/>
              </w:rPr>
              <w:t>Channel</w:t>
            </w:r>
          </w:p>
        </w:tc>
        <w:tc>
          <w:tcPr>
            <w:tcW w:w="1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B8B444" w14:textId="77777777" w:rsidR="005235C8" w:rsidRDefault="005235C8" w:rsidP="00441E4A">
            <w:pPr>
              <w:spacing w:after="60"/>
              <w:jc w:val="center"/>
              <w:rPr>
                <w:rFonts w:eastAsia="MS Mincho"/>
              </w:rPr>
            </w:pPr>
            <w:r>
              <w:rPr>
                <w:rFonts w:eastAsia="Yu Mincho"/>
              </w:rPr>
              <w:t>120KHz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0E87A9C" w14:textId="77777777" w:rsidR="005235C8" w:rsidRDefault="005235C8" w:rsidP="00441E4A">
            <w:pPr>
              <w:spacing w:after="60"/>
              <w:jc w:val="center"/>
            </w:pPr>
            <w:r>
              <w:rPr>
                <w:rFonts w:eastAsia="Yu Mincho"/>
              </w:rPr>
              <w:t>240KHz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B46759" w14:textId="77777777" w:rsidR="005235C8" w:rsidRDefault="005235C8" w:rsidP="00441E4A">
            <w:pPr>
              <w:spacing w:after="60"/>
              <w:jc w:val="center"/>
            </w:pPr>
            <w:r>
              <w:rPr>
                <w:rFonts w:eastAsia="Yu Mincho"/>
              </w:rPr>
              <w:t>480KHz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8F68" w14:textId="77777777" w:rsidR="005235C8" w:rsidRDefault="005235C8" w:rsidP="00441E4A">
            <w:pPr>
              <w:spacing w:after="60"/>
              <w:jc w:val="center"/>
            </w:pPr>
            <w:r>
              <w:rPr>
                <w:rFonts w:eastAsia="Yu Mincho"/>
              </w:rPr>
              <w:t>960KHz</w:t>
            </w:r>
          </w:p>
        </w:tc>
      </w:tr>
      <w:tr w:rsidR="005235C8" w14:paraId="13B98CD7" w14:textId="77777777" w:rsidTr="00441E4A">
        <w:trPr>
          <w:trHeight w:val="45"/>
          <w:jc w:val="center"/>
        </w:trPr>
        <w:tc>
          <w:tcPr>
            <w:tcW w:w="716" w:type="dxa"/>
            <w:vMerge w:val="restart"/>
            <w:tcBorders>
              <w:top w:val="single" w:sz="12" w:space="0" w:color="auto"/>
            </w:tcBorders>
            <w:shd w:val="clear" w:color="auto" w:fill="auto"/>
            <w:textDirection w:val="btLr"/>
          </w:tcPr>
          <w:p w14:paraId="3C97ED96" w14:textId="49B3DB40" w:rsidR="005235C8" w:rsidRDefault="004620AF" w:rsidP="005235C8">
            <w:pPr>
              <w:spacing w:after="60"/>
              <w:jc w:val="center"/>
            </w:pPr>
            <w:r w:rsidRPr="009E44AD">
              <w:rPr>
                <w:sz w:val="18"/>
                <w:szCs w:val="18"/>
              </w:rPr>
              <w:t>R1-</w:t>
            </w:r>
            <w:r>
              <w:rPr>
                <w:sz w:val="18"/>
                <w:szCs w:val="18"/>
              </w:rPr>
              <w:t>2008457</w:t>
            </w:r>
            <w:r w:rsidRPr="009E44AD"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</w:rPr>
              <w:t>Apple</w:t>
            </w:r>
          </w:p>
        </w:tc>
        <w:tc>
          <w:tcPr>
            <w:tcW w:w="18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B8273A0" w14:textId="77777777" w:rsidR="005235C8" w:rsidRDefault="005235C8" w:rsidP="005235C8">
            <w:pPr>
              <w:spacing w:after="60"/>
              <w:jc w:val="center"/>
            </w:pPr>
            <w:r>
              <w:rPr>
                <w:rFonts w:eastAsia="Yu Mincho"/>
              </w:rPr>
              <w:t>TDL-A, 5ns</w:t>
            </w:r>
          </w:p>
        </w:tc>
        <w:tc>
          <w:tcPr>
            <w:tcW w:w="1295" w:type="dxa"/>
            <w:tcBorders>
              <w:top w:val="single" w:sz="12" w:space="0" w:color="auto"/>
            </w:tcBorders>
            <w:shd w:val="clear" w:color="auto" w:fill="auto"/>
          </w:tcPr>
          <w:p w14:paraId="469A9CB0" w14:textId="6F185BA1" w:rsidR="005235C8" w:rsidRDefault="005235C8" w:rsidP="005235C8">
            <w:pPr>
              <w:spacing w:after="60"/>
              <w:jc w:val="center"/>
            </w:pPr>
            <w:r>
              <w:t>-6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shd w:val="clear" w:color="auto" w:fill="auto"/>
          </w:tcPr>
          <w:p w14:paraId="3479E46E" w14:textId="1480110C" w:rsidR="005235C8" w:rsidRDefault="004917C2" w:rsidP="005235C8">
            <w:pPr>
              <w:spacing w:after="60"/>
              <w:jc w:val="center"/>
            </w:pPr>
            <w:r>
              <w:t>-6.5</w:t>
            </w:r>
          </w:p>
        </w:tc>
        <w:tc>
          <w:tcPr>
            <w:tcW w:w="1296" w:type="dxa"/>
            <w:tcBorders>
              <w:top w:val="single" w:sz="12" w:space="0" w:color="auto"/>
            </w:tcBorders>
            <w:shd w:val="clear" w:color="auto" w:fill="auto"/>
          </w:tcPr>
          <w:p w14:paraId="433D174B" w14:textId="101AC005" w:rsidR="005235C8" w:rsidRDefault="004917C2" w:rsidP="005235C8">
            <w:pPr>
              <w:spacing w:after="60"/>
              <w:jc w:val="center"/>
            </w:pPr>
            <w:r>
              <w:t>-6.5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14:paraId="19B36F17" w14:textId="6D453E4E" w:rsidR="005235C8" w:rsidRDefault="004917C2" w:rsidP="005235C8">
            <w:pPr>
              <w:spacing w:after="60"/>
              <w:jc w:val="center"/>
            </w:pPr>
            <w:r>
              <w:t>-5.9</w:t>
            </w:r>
          </w:p>
        </w:tc>
      </w:tr>
      <w:tr w:rsidR="005235C8" w14:paraId="054A2C5A" w14:textId="77777777" w:rsidTr="00441E4A">
        <w:trPr>
          <w:trHeight w:val="45"/>
          <w:jc w:val="center"/>
        </w:trPr>
        <w:tc>
          <w:tcPr>
            <w:tcW w:w="716" w:type="dxa"/>
            <w:vMerge/>
            <w:shd w:val="clear" w:color="auto" w:fill="auto"/>
          </w:tcPr>
          <w:p w14:paraId="505CD285" w14:textId="77777777" w:rsidR="005235C8" w:rsidRDefault="005235C8" w:rsidP="005235C8">
            <w:pPr>
              <w:spacing w:after="60"/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14:paraId="14051DEC" w14:textId="77777777" w:rsidR="005235C8" w:rsidRDefault="005235C8" w:rsidP="005235C8">
            <w:pPr>
              <w:spacing w:after="60"/>
              <w:jc w:val="center"/>
            </w:pPr>
            <w:r>
              <w:rPr>
                <w:rFonts w:eastAsia="Yu Mincho"/>
              </w:rPr>
              <w:t>TDL-A, 10ns</w:t>
            </w:r>
          </w:p>
        </w:tc>
        <w:tc>
          <w:tcPr>
            <w:tcW w:w="1295" w:type="dxa"/>
            <w:shd w:val="clear" w:color="auto" w:fill="auto"/>
          </w:tcPr>
          <w:p w14:paraId="2359A5E7" w14:textId="2EC428A6" w:rsidR="005235C8" w:rsidRDefault="005235C8" w:rsidP="005235C8">
            <w:pPr>
              <w:spacing w:after="60"/>
              <w:jc w:val="center"/>
            </w:pPr>
            <w:r>
              <w:t>-5</w:t>
            </w:r>
          </w:p>
        </w:tc>
        <w:tc>
          <w:tcPr>
            <w:tcW w:w="1296" w:type="dxa"/>
            <w:shd w:val="clear" w:color="auto" w:fill="auto"/>
          </w:tcPr>
          <w:p w14:paraId="413E471D" w14:textId="30EBCBB4" w:rsidR="005235C8" w:rsidRDefault="005235C8" w:rsidP="005235C8">
            <w:pPr>
              <w:spacing w:after="60"/>
              <w:jc w:val="center"/>
            </w:pPr>
            <w:r>
              <w:t>-6</w:t>
            </w:r>
          </w:p>
        </w:tc>
        <w:tc>
          <w:tcPr>
            <w:tcW w:w="1296" w:type="dxa"/>
            <w:shd w:val="clear" w:color="auto" w:fill="auto"/>
          </w:tcPr>
          <w:p w14:paraId="0D3B0638" w14:textId="2423C9B9" w:rsidR="005235C8" w:rsidRDefault="005235C8" w:rsidP="005235C8">
            <w:pPr>
              <w:spacing w:after="60"/>
              <w:jc w:val="center"/>
            </w:pPr>
            <w:r>
              <w:t>-6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2C6A4E4A" w14:textId="7475A0CF" w:rsidR="005235C8" w:rsidRDefault="005235C8" w:rsidP="005235C8">
            <w:pPr>
              <w:spacing w:after="60"/>
              <w:jc w:val="center"/>
            </w:pPr>
            <w:r>
              <w:t>-5.8</w:t>
            </w:r>
          </w:p>
        </w:tc>
      </w:tr>
      <w:tr w:rsidR="005235C8" w14:paraId="7CCD4CA5" w14:textId="77777777" w:rsidTr="00441E4A">
        <w:trPr>
          <w:trHeight w:val="45"/>
          <w:jc w:val="center"/>
        </w:trPr>
        <w:tc>
          <w:tcPr>
            <w:tcW w:w="716" w:type="dxa"/>
            <w:vMerge/>
            <w:shd w:val="clear" w:color="auto" w:fill="auto"/>
          </w:tcPr>
          <w:p w14:paraId="09942668" w14:textId="77777777" w:rsidR="005235C8" w:rsidRDefault="005235C8" w:rsidP="005235C8">
            <w:pPr>
              <w:spacing w:after="60"/>
              <w:jc w:val="center"/>
            </w:pPr>
          </w:p>
        </w:tc>
        <w:tc>
          <w:tcPr>
            <w:tcW w:w="1868" w:type="dxa"/>
            <w:shd w:val="clear" w:color="auto" w:fill="auto"/>
            <w:vAlign w:val="center"/>
          </w:tcPr>
          <w:p w14:paraId="13920F9E" w14:textId="77777777" w:rsidR="005235C8" w:rsidRDefault="005235C8" w:rsidP="005235C8">
            <w:pPr>
              <w:spacing w:after="60"/>
              <w:jc w:val="center"/>
            </w:pPr>
            <w:r w:rsidRPr="00B3775D">
              <w:rPr>
                <w:rFonts w:eastAsia="Yu Mincho"/>
              </w:rPr>
              <w:t>TDL-A, 20ns</w:t>
            </w:r>
          </w:p>
        </w:tc>
        <w:tc>
          <w:tcPr>
            <w:tcW w:w="1295" w:type="dxa"/>
            <w:shd w:val="clear" w:color="auto" w:fill="auto"/>
          </w:tcPr>
          <w:p w14:paraId="656DDDD6" w14:textId="758802EE" w:rsidR="005235C8" w:rsidRDefault="000B41A5" w:rsidP="005235C8">
            <w:pPr>
              <w:spacing w:after="60"/>
              <w:jc w:val="center"/>
            </w:pPr>
            <w:r>
              <w:t>-7.5</w:t>
            </w:r>
          </w:p>
        </w:tc>
        <w:tc>
          <w:tcPr>
            <w:tcW w:w="1296" w:type="dxa"/>
            <w:shd w:val="clear" w:color="auto" w:fill="auto"/>
          </w:tcPr>
          <w:p w14:paraId="42E458D9" w14:textId="7F85C681" w:rsidR="005235C8" w:rsidRDefault="000B41A5" w:rsidP="005235C8">
            <w:pPr>
              <w:spacing w:after="60"/>
              <w:jc w:val="center"/>
            </w:pPr>
            <w:r>
              <w:t>-8</w:t>
            </w:r>
          </w:p>
        </w:tc>
        <w:tc>
          <w:tcPr>
            <w:tcW w:w="1296" w:type="dxa"/>
            <w:shd w:val="clear" w:color="auto" w:fill="auto"/>
          </w:tcPr>
          <w:p w14:paraId="4D314B35" w14:textId="2120CBDE" w:rsidR="005235C8" w:rsidRDefault="000B41A5" w:rsidP="005235C8">
            <w:pPr>
              <w:spacing w:after="60"/>
              <w:jc w:val="center"/>
            </w:pPr>
            <w:r>
              <w:t>-7.5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771F09F1" w14:textId="125CF06E" w:rsidR="005235C8" w:rsidRDefault="000B41A5" w:rsidP="005235C8">
            <w:pPr>
              <w:spacing w:after="60"/>
              <w:jc w:val="center"/>
            </w:pPr>
            <w:r>
              <w:t>-8</w:t>
            </w:r>
          </w:p>
        </w:tc>
      </w:tr>
      <w:tr w:rsidR="005235C8" w14:paraId="5FEFBE5F" w14:textId="77777777" w:rsidTr="004620AF">
        <w:trPr>
          <w:trHeight w:val="854"/>
          <w:jc w:val="center"/>
        </w:trPr>
        <w:tc>
          <w:tcPr>
            <w:tcW w:w="716" w:type="dxa"/>
            <w:vMerge/>
            <w:shd w:val="clear" w:color="auto" w:fill="auto"/>
          </w:tcPr>
          <w:p w14:paraId="6B025DEF" w14:textId="77777777" w:rsidR="005235C8" w:rsidRDefault="005235C8" w:rsidP="00441E4A">
            <w:pPr>
              <w:spacing w:after="60"/>
              <w:rPr>
                <w:rFonts w:eastAsiaTheme="minorEastAsia"/>
                <w:lang w:eastAsia="zh-CN"/>
              </w:rPr>
            </w:pPr>
          </w:p>
        </w:tc>
        <w:tc>
          <w:tcPr>
            <w:tcW w:w="703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DA8DBD" w14:textId="77777777" w:rsidR="005235C8" w:rsidRDefault="005235C8" w:rsidP="00441E4A">
            <w:pPr>
              <w:spacing w:after="6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Additional </w:t>
            </w:r>
            <w:r>
              <w:rPr>
                <w:rFonts w:eastAsiaTheme="minorEastAsia"/>
                <w:lang w:eastAsia="zh-CN"/>
              </w:rPr>
              <w:t>report/</w:t>
            </w:r>
            <w:r>
              <w:rPr>
                <w:rFonts w:eastAsiaTheme="minorEastAsia" w:hint="eastAsia"/>
                <w:lang w:eastAsia="zh-CN"/>
              </w:rPr>
              <w:t>note</w:t>
            </w:r>
            <w:r>
              <w:rPr>
                <w:rFonts w:eastAsiaTheme="minorEastAsia"/>
                <w:lang w:eastAsia="zh-CN"/>
              </w:rPr>
              <w:t>s</w:t>
            </w:r>
            <w:r>
              <w:rPr>
                <w:rFonts w:eastAsiaTheme="minorEastAsia" w:hint="eastAsia"/>
                <w:lang w:eastAsia="zh-CN"/>
              </w:rPr>
              <w:t xml:space="preserve">: </w:t>
            </w:r>
          </w:p>
          <w:p w14:paraId="424EB12C" w14:textId="18A87523" w:rsidR="005235C8" w:rsidRPr="005235C8" w:rsidRDefault="005235C8" w:rsidP="005235C8">
            <w:pPr>
              <w:widowControl w:val="0"/>
              <w:spacing w:after="60" w:line="259" w:lineRule="auto"/>
            </w:pPr>
          </w:p>
        </w:tc>
      </w:tr>
    </w:tbl>
    <w:p w14:paraId="0B67371B" w14:textId="77777777" w:rsidR="005235C8" w:rsidRDefault="005235C8" w:rsidP="005235C8"/>
    <w:p w14:paraId="535F368D" w14:textId="77777777" w:rsidR="005235C8" w:rsidRPr="005235C8" w:rsidRDefault="005235C8" w:rsidP="005235C8"/>
    <w:sectPr w:rsidR="005235C8" w:rsidRPr="00523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71055"/>
    <w:multiLevelType w:val="multilevel"/>
    <w:tmpl w:val="0F271055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70B40D8"/>
    <w:multiLevelType w:val="multilevel"/>
    <w:tmpl w:val="170B40D8"/>
    <w:lvl w:ilvl="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4543471"/>
    <w:multiLevelType w:val="multilevel"/>
    <w:tmpl w:val="0F271055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2763A6A"/>
    <w:multiLevelType w:val="multilevel"/>
    <w:tmpl w:val="0F271055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6F36A62"/>
    <w:multiLevelType w:val="multilevel"/>
    <w:tmpl w:val="170B40D8"/>
    <w:lvl w:ilvl="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BC"/>
    <w:rsid w:val="000B41A5"/>
    <w:rsid w:val="00117EB8"/>
    <w:rsid w:val="0013367D"/>
    <w:rsid w:val="00151CC1"/>
    <w:rsid w:val="002A317D"/>
    <w:rsid w:val="002B20B0"/>
    <w:rsid w:val="0037472A"/>
    <w:rsid w:val="004620AF"/>
    <w:rsid w:val="004917C2"/>
    <w:rsid w:val="00514D79"/>
    <w:rsid w:val="005235C8"/>
    <w:rsid w:val="006854BC"/>
    <w:rsid w:val="007B28AC"/>
    <w:rsid w:val="009E6275"/>
    <w:rsid w:val="00C4571F"/>
    <w:rsid w:val="00CC0379"/>
    <w:rsid w:val="00EF1D8C"/>
    <w:rsid w:val="00F2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34537"/>
  <w15:docId w15:val="{177BE8FB-6D47-DB44-B217-2259E460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4BC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6854BC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6854B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6854BC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4BC"/>
    <w:rPr>
      <w:rFonts w:ascii="Arial" w:eastAsia="Times New Roman" w:hAnsi="Arial" w:cs="Times New Roman"/>
      <w:sz w:val="36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6854BC"/>
    <w:rPr>
      <w:rFonts w:ascii="Arial" w:eastAsia="Times New Roman" w:hAnsi="Arial" w:cs="Times New Roman"/>
      <w:sz w:val="32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854BC"/>
    <w:rPr>
      <w:rFonts w:ascii="Arial" w:eastAsia="Times New Roman" w:hAnsi="Arial" w:cs="Times New Roman"/>
      <w:sz w:val="28"/>
      <w:szCs w:val="20"/>
      <w:lang w:val="en-GB" w:eastAsia="en-US"/>
    </w:rPr>
  </w:style>
  <w:style w:type="paragraph" w:customStyle="1" w:styleId="TH">
    <w:name w:val="TH"/>
    <w:basedOn w:val="Normal"/>
    <w:link w:val="THChar"/>
    <w:rsid w:val="006854BC"/>
    <w:pPr>
      <w:keepNext/>
      <w:keepLines/>
      <w:spacing w:before="60"/>
      <w:jc w:val="center"/>
    </w:pPr>
    <w:rPr>
      <w:rFonts w:ascii="Arial" w:hAnsi="Arial"/>
      <w:b/>
    </w:rPr>
  </w:style>
  <w:style w:type="table" w:styleId="TableGrid">
    <w:name w:val="Table Grid"/>
    <w:aliases w:val="TableGrid"/>
    <w:basedOn w:val="TableNormal"/>
    <w:uiPriority w:val="59"/>
    <w:qFormat/>
    <w:rsid w:val="00685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rsid w:val="006854BC"/>
    <w:rPr>
      <w:rFonts w:ascii="Arial" w:eastAsia="Times New Roman" w:hAnsi="Arial" w:cs="Times New Roman"/>
      <w:b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 Char,목록 단락 Char,リスト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6854BC"/>
    <w:rPr>
      <w:rFonts w:ascii="Calibri" w:eastAsia="Calibri" w:hAnsi="Calibri"/>
    </w:rPr>
  </w:style>
  <w:style w:type="paragraph" w:styleId="ListParagraph">
    <w:name w:val="List Paragraph"/>
    <w:aliases w:val="- Bullets,?? ??,?????,????,Lista1,列出段落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6854BC"/>
    <w:pPr>
      <w:spacing w:after="0" w:line="256" w:lineRule="auto"/>
      <w:ind w:left="720"/>
    </w:pPr>
    <w:rPr>
      <w:rFonts w:ascii="Calibri" w:eastAsia="Calibri" w:hAnsi="Calibri" w:cstheme="minorBidi"/>
      <w:sz w:val="22"/>
      <w:szCs w:val="22"/>
      <w:lang w:val="en-US" w:eastAsia="zh-CN"/>
    </w:rPr>
  </w:style>
  <w:style w:type="table" w:customStyle="1" w:styleId="TableGrid1">
    <w:name w:val="Table Grid1"/>
    <w:basedOn w:val="TableNormal"/>
    <w:uiPriority w:val="59"/>
    <w:qFormat/>
    <w:rsid w:val="006854BC"/>
    <w:rPr>
      <w:rFonts w:ascii="Times New Roman" w:eastAsia="Yu Mincho" w:hAnsi="Times New Roman" w:cs="Times New Roman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4B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BC"/>
    <w:rPr>
      <w:rFonts w:ascii="Tahoma" w:eastAsia="Times New Roman" w:hAnsi="Tahoma" w:cs="Tahoma"/>
      <w:sz w:val="16"/>
      <w:szCs w:val="16"/>
      <w:lang w:val="en-GB" w:eastAsia="en-US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7B28AC"/>
    <w:pPr>
      <w:spacing w:after="240"/>
      <w:jc w:val="center"/>
    </w:pPr>
    <w:rPr>
      <w:b/>
      <w:bCs/>
      <w:sz w:val="24"/>
      <w:szCs w:val="24"/>
      <w:lang w:val="en-US" w:eastAsia="zh-CN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7B28A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1">
    <w:name w:val="B1"/>
    <w:basedOn w:val="Normal"/>
    <w:link w:val="B1Char1"/>
    <w:qFormat/>
    <w:rsid w:val="007B28AC"/>
    <w:pPr>
      <w:ind w:left="568" w:hanging="284"/>
    </w:pPr>
    <w:rPr>
      <w:rFonts w:eastAsia="SimSun"/>
    </w:rPr>
  </w:style>
  <w:style w:type="character" w:customStyle="1" w:styleId="B1Char1">
    <w:name w:val="B1 Char1"/>
    <w:link w:val="B1"/>
    <w:qFormat/>
    <w:rsid w:val="007B28AC"/>
    <w:rPr>
      <w:rFonts w:ascii="Times New Roman" w:eastAsia="SimSun" w:hAnsi="Times New Roman" w:cs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</dc:creator>
  <cp:lastModifiedBy>Kome Oteri</cp:lastModifiedBy>
  <cp:revision>2</cp:revision>
  <dcterms:created xsi:type="dcterms:W3CDTF">2020-10-21T16:13:00Z</dcterms:created>
  <dcterms:modified xsi:type="dcterms:W3CDTF">2020-10-21T16:13:00Z</dcterms:modified>
</cp:coreProperties>
</file>