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2474914B"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B87046">
        <w:rPr>
          <w:rFonts w:eastAsiaTheme="minorEastAsia" w:cs="Arial"/>
          <w:noProof w:val="0"/>
          <w:sz w:val="28"/>
          <w:szCs w:val="28"/>
          <w:lang w:val="en-US" w:eastAsia="zh-CN"/>
        </w:rPr>
        <w:t>2</w:t>
      </w:r>
      <w:r w:rsidR="00FC2BDC">
        <w:rPr>
          <w:rFonts w:eastAsiaTheme="minorEastAsia" w:cs="Arial"/>
          <w:noProof w:val="0"/>
          <w:sz w:val="28"/>
          <w:szCs w:val="28"/>
          <w:lang w:val="en-US" w:eastAsia="zh-CN"/>
        </w:rPr>
        <w:t>-e</w:t>
      </w:r>
      <w:r>
        <w:rPr>
          <w:rFonts w:eastAsia="MS Gothic" w:cs="Arial"/>
          <w:noProof w:val="0"/>
          <w:sz w:val="28"/>
          <w:szCs w:val="28"/>
          <w:lang w:val="en-US"/>
        </w:rPr>
        <w:tab/>
      </w:r>
      <w:r w:rsidR="009E43E1" w:rsidRPr="009E43E1">
        <w:rPr>
          <w:rFonts w:eastAsia="MS Gothic" w:cs="Arial"/>
          <w:iCs/>
          <w:noProof w:val="0"/>
          <w:sz w:val="28"/>
          <w:szCs w:val="28"/>
          <w:lang w:val="en-US"/>
        </w:rPr>
        <w:t>R1-</w:t>
      </w:r>
      <w:r w:rsidR="00C63474" w:rsidRPr="00C63474">
        <w:rPr>
          <w:rFonts w:eastAsia="MS Gothic" w:cs="Arial"/>
          <w:iCs/>
          <w:noProof w:val="0"/>
          <w:sz w:val="28"/>
          <w:szCs w:val="28"/>
          <w:lang w:val="en-US"/>
        </w:rPr>
        <w:t>2006560</w:t>
      </w:r>
    </w:p>
    <w:p w14:paraId="2D475E7F" w14:textId="72F7B36E" w:rsidR="000A2F08" w:rsidRPr="00CE6066" w:rsidRDefault="00F12534"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B87046">
        <w:rPr>
          <w:rFonts w:eastAsiaTheme="minorEastAsia" w:cs="Arial"/>
          <w:noProof w:val="0"/>
          <w:sz w:val="28"/>
          <w:szCs w:val="28"/>
          <w:lang w:eastAsia="zh-CN"/>
        </w:rPr>
        <w:t>August</w:t>
      </w:r>
      <w:r w:rsidR="00B87046" w:rsidRPr="00CE6066">
        <w:rPr>
          <w:rFonts w:eastAsia="MS Gothic" w:cs="Arial"/>
          <w:noProof w:val="0"/>
          <w:sz w:val="28"/>
          <w:szCs w:val="28"/>
        </w:rPr>
        <w:t xml:space="preserve"> </w:t>
      </w:r>
      <w:r w:rsidR="00B87046">
        <w:rPr>
          <w:rFonts w:eastAsiaTheme="minorEastAsia" w:cs="Arial"/>
          <w:noProof w:val="0"/>
          <w:sz w:val="28"/>
          <w:szCs w:val="28"/>
          <w:lang w:eastAsia="zh-CN"/>
        </w:rPr>
        <w:t>17</w:t>
      </w:r>
      <w:r w:rsidR="00B87046" w:rsidRPr="00DE635A">
        <w:rPr>
          <w:rFonts w:eastAsiaTheme="minorEastAsia" w:cs="Arial"/>
          <w:noProof w:val="0"/>
          <w:sz w:val="28"/>
          <w:szCs w:val="28"/>
          <w:vertAlign w:val="superscript"/>
          <w:lang w:eastAsia="zh-CN"/>
        </w:rPr>
        <w:t>th</w:t>
      </w:r>
      <w:r w:rsidR="00B87046">
        <w:rPr>
          <w:rFonts w:eastAsiaTheme="minorEastAsia" w:cs="Arial"/>
          <w:noProof w:val="0"/>
          <w:sz w:val="28"/>
          <w:szCs w:val="28"/>
          <w:lang w:eastAsia="zh-CN"/>
        </w:rPr>
        <w:t xml:space="preserve"> </w:t>
      </w:r>
      <w:r w:rsidRPr="00CE6066">
        <w:rPr>
          <w:rFonts w:eastAsia="MS Gothic" w:cs="Arial"/>
          <w:noProof w:val="0"/>
          <w:sz w:val="28"/>
          <w:szCs w:val="28"/>
        </w:rPr>
        <w:t>–</w:t>
      </w:r>
      <w:r w:rsidR="00C63474">
        <w:rPr>
          <w:rFonts w:eastAsia="MS Gothic" w:cs="Arial"/>
          <w:noProof w:val="0"/>
          <w:sz w:val="28"/>
          <w:szCs w:val="28"/>
        </w:rPr>
        <w:t xml:space="preserve"> </w:t>
      </w:r>
      <w:r w:rsidR="00B87046">
        <w:rPr>
          <w:rFonts w:eastAsia="MS Gothic" w:cs="Arial"/>
          <w:noProof w:val="0"/>
          <w:sz w:val="28"/>
          <w:szCs w:val="28"/>
        </w:rPr>
        <w:t>28</w:t>
      </w:r>
      <w:r w:rsidR="009B1A11" w:rsidRPr="009B1A11">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46BE6E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3DBA279D"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1F0037">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bookmarkStart w:id="3" w:name="_GoBack"/>
      <w:bookmarkEnd w:id="3"/>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7B95D270"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4368EB">
        <w:rPr>
          <w:rFonts w:eastAsiaTheme="minorEastAsia"/>
          <w:lang w:eastAsia="zh-CN"/>
        </w:rPr>
        <w:t>one</w:t>
      </w:r>
      <w:r w:rsidR="003B7FF0" w:rsidRPr="00956D79">
        <w:rPr>
          <w:rFonts w:eastAsiaTheme="minorEastAsia" w:hint="eastAsia"/>
          <w:lang w:eastAsia="zh-CN"/>
        </w:rPr>
        <w:t xml:space="preserve"> </w:t>
      </w:r>
      <w:r w:rsidR="00E04DF1">
        <w:rPr>
          <w:rFonts w:eastAsiaTheme="minorEastAsia" w:hint="eastAsia"/>
          <w:lang w:eastAsia="zh-CN"/>
        </w:rPr>
        <w:t>remaining issue</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16F784AC" w:rsidR="00B10ACC" w:rsidRDefault="00D25E64" w:rsidP="00EB3292">
      <w:pPr>
        <w:pStyle w:val="10"/>
        <w:spacing w:after="180"/>
      </w:pPr>
      <w:r w:rsidRPr="00956D79">
        <w:t>Discussion</w:t>
      </w:r>
    </w:p>
    <w:p w14:paraId="58E3C044" w14:textId="7D13CCB5" w:rsidR="00C63474" w:rsidRDefault="00C63474" w:rsidP="00C63474">
      <w:pPr>
        <w:pStyle w:val="20"/>
        <w:rPr>
          <w:i/>
        </w:rPr>
      </w:pPr>
      <w:r>
        <w:rPr>
          <w:rFonts w:eastAsiaTheme="minorEastAsia" w:hint="eastAsia"/>
          <w:lang w:eastAsia="zh-CN"/>
        </w:rPr>
        <w:t>I</w:t>
      </w:r>
      <w:r>
        <w:rPr>
          <w:rFonts w:eastAsiaTheme="minorEastAsia"/>
          <w:lang w:eastAsia="zh-CN"/>
        </w:rPr>
        <w:t xml:space="preserve">ndication of the non-TDD case in </w:t>
      </w:r>
      <w:proofErr w:type="spellStart"/>
      <w:r w:rsidRPr="001E2A52">
        <w:rPr>
          <w:i/>
        </w:rPr>
        <w:t>sl</w:t>
      </w:r>
      <w:proofErr w:type="spellEnd"/>
      <w:r w:rsidRPr="001E2A52">
        <w:rPr>
          <w:i/>
        </w:rPr>
        <w:t>-TDD-</w:t>
      </w:r>
      <w:proofErr w:type="spellStart"/>
      <w:r w:rsidRPr="001E2A52">
        <w:rPr>
          <w:i/>
        </w:rPr>
        <w:t>Config</w:t>
      </w:r>
      <w:proofErr w:type="spellEnd"/>
    </w:p>
    <w:p w14:paraId="3453DDCD" w14:textId="77777777" w:rsidR="00C63474" w:rsidRDefault="00C63474" w:rsidP="00C63474">
      <w:pPr>
        <w:rPr>
          <w:rFonts w:eastAsiaTheme="minorEastAsia" w:hint="eastAsia"/>
          <w:szCs w:val="24"/>
          <w:lang w:eastAsia="zh-CN"/>
        </w:rPr>
      </w:pPr>
      <w:r w:rsidRPr="00BD1C3D">
        <w:rPr>
          <w:rFonts w:eastAsiaTheme="minorEastAsia" w:hint="eastAsia"/>
          <w:szCs w:val="24"/>
          <w:lang w:eastAsia="zh-CN"/>
        </w:rPr>
        <w:t>Th</w:t>
      </w:r>
      <w:r w:rsidRPr="00BD1C3D">
        <w:rPr>
          <w:rFonts w:eastAsiaTheme="minorEastAsia"/>
          <w:szCs w:val="24"/>
          <w:lang w:eastAsia="zh-CN"/>
        </w:rPr>
        <w:t xml:space="preserve">e following changes regarding indication of TDD in </w:t>
      </w:r>
      <w:proofErr w:type="spellStart"/>
      <w:r w:rsidRPr="00BD1C3D">
        <w:rPr>
          <w:rFonts w:eastAsiaTheme="minorEastAsia"/>
          <w:i/>
          <w:szCs w:val="24"/>
          <w:lang w:eastAsia="zh-CN"/>
        </w:rPr>
        <w:t>sl</w:t>
      </w:r>
      <w:proofErr w:type="spellEnd"/>
      <w:r w:rsidRPr="00BD1C3D">
        <w:rPr>
          <w:rFonts w:eastAsiaTheme="minorEastAsia"/>
          <w:i/>
          <w:szCs w:val="24"/>
          <w:lang w:eastAsia="zh-CN"/>
        </w:rPr>
        <w:t>-TDD-</w:t>
      </w:r>
      <w:proofErr w:type="spellStart"/>
      <w:r w:rsidRPr="00BD1C3D">
        <w:rPr>
          <w:rFonts w:eastAsiaTheme="minorEastAsia"/>
          <w:i/>
          <w:szCs w:val="24"/>
          <w:lang w:eastAsia="zh-CN"/>
        </w:rPr>
        <w:t>Config</w:t>
      </w:r>
      <w:proofErr w:type="spellEnd"/>
      <w:r w:rsidRPr="00BD1C3D">
        <w:rPr>
          <w:rFonts w:eastAsiaTheme="minorEastAsia"/>
          <w:szCs w:val="24"/>
          <w:lang w:eastAsia="zh-CN"/>
        </w:rPr>
        <w:t xml:space="preserve"> in </w:t>
      </w:r>
      <w:proofErr w:type="spellStart"/>
      <w:r w:rsidRPr="00BD1C3D">
        <w:rPr>
          <w:rFonts w:eastAsiaTheme="minorEastAsia"/>
          <w:i/>
          <w:szCs w:val="24"/>
          <w:lang w:eastAsia="zh-CN"/>
        </w:rPr>
        <w:t>SidelinkMasterInformationBlock</w:t>
      </w:r>
      <w:proofErr w:type="spellEnd"/>
      <w:r w:rsidRPr="00BD1C3D">
        <w:rPr>
          <w:rFonts w:eastAsiaTheme="minorEastAsia"/>
          <w:szCs w:val="24"/>
          <w:lang w:eastAsia="zh-CN"/>
        </w:rPr>
        <w:t xml:space="preserve"> were endorsed in RAN1#101-e.</w:t>
      </w:r>
    </w:p>
    <w:p w14:paraId="5A9A59BC" w14:textId="77777777" w:rsidR="007D02D5" w:rsidRDefault="007D02D5" w:rsidP="007D02D5">
      <w:pPr>
        <w:rPr>
          <w:szCs w:val="24"/>
        </w:rPr>
      </w:pPr>
      <w:r w:rsidRPr="00BD1C3D">
        <w:rPr>
          <w:rFonts w:eastAsiaTheme="minorEastAsia"/>
          <w:szCs w:val="24"/>
          <w:lang w:eastAsia="zh-CN"/>
        </w:rPr>
        <w:t xml:space="preserve">It is however unclear what should be indicated in </w:t>
      </w:r>
      <w:proofErr w:type="spellStart"/>
      <w:r w:rsidRPr="00BD1C3D">
        <w:rPr>
          <w:i/>
          <w:szCs w:val="24"/>
        </w:rPr>
        <w:t>sl</w:t>
      </w:r>
      <w:proofErr w:type="spellEnd"/>
      <w:r w:rsidRPr="00BD1C3D">
        <w:rPr>
          <w:i/>
          <w:szCs w:val="24"/>
        </w:rPr>
        <w:t>-TDD-</w:t>
      </w:r>
      <w:proofErr w:type="spellStart"/>
      <w:r w:rsidRPr="00BD1C3D">
        <w:rPr>
          <w:i/>
          <w:szCs w:val="24"/>
        </w:rPr>
        <w:t>Config</w:t>
      </w:r>
      <w:proofErr w:type="spellEnd"/>
      <w:r w:rsidRPr="00BD1C3D">
        <w:rPr>
          <w:szCs w:val="24"/>
        </w:rPr>
        <w:t xml:space="preserve"> in case </w:t>
      </w:r>
      <w:proofErr w:type="spellStart"/>
      <w:r w:rsidRPr="00BD1C3D">
        <w:rPr>
          <w:rFonts w:eastAsia="等线"/>
          <w:i/>
          <w:szCs w:val="24"/>
          <w:lang w:val="en-US" w:eastAsia="en-US"/>
        </w:rPr>
        <w:t>tdd</w:t>
      </w:r>
      <w:proofErr w:type="spellEnd"/>
      <w:r w:rsidRPr="00BD1C3D">
        <w:rPr>
          <w:rFonts w:eastAsia="等线"/>
          <w:i/>
          <w:szCs w:val="24"/>
          <w:lang w:val="x-none" w:eastAsia="en-US"/>
        </w:rPr>
        <w:t>-UL-DL-Config</w:t>
      </w:r>
      <w:r w:rsidRPr="00BD1C3D">
        <w:rPr>
          <w:rFonts w:eastAsia="等线"/>
          <w:i/>
          <w:szCs w:val="24"/>
          <w:lang w:val="en-US" w:eastAsia="en-US"/>
        </w:rPr>
        <w:t>uration</w:t>
      </w:r>
      <w:r w:rsidRPr="00BD1C3D">
        <w:rPr>
          <w:rFonts w:eastAsia="等线"/>
          <w:i/>
          <w:szCs w:val="24"/>
          <w:lang w:val="x-none" w:eastAsia="en-US"/>
        </w:rPr>
        <w:t>Common</w:t>
      </w:r>
      <w:r w:rsidRPr="00BD1C3D">
        <w:rPr>
          <w:szCs w:val="24"/>
        </w:rPr>
        <w:t xml:space="preserve"> is not provided.</w:t>
      </w:r>
      <w:r>
        <w:rPr>
          <w:szCs w:val="24"/>
        </w:rPr>
        <w:t xml:space="preserve"> It is proposed to use one reserved code point for (</w:t>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1</m:t>
            </m:r>
          </m:sub>
        </m:sSub>
        <m:r>
          <m:rPr>
            <m:sty m:val="p"/>
          </m:rPr>
          <w:rPr>
            <w:rFonts w:ascii="Cambria Math" w:eastAsia="等线" w:hAnsi="Cambria Math"/>
            <w:sz w:val="20"/>
            <w:lang w:val="x-none" w:eastAsia="en-US"/>
          </w:rPr>
          <m:t xml:space="preserve">, </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2</m:t>
            </m:r>
          </m:sub>
        </m:sSub>
        <m:r>
          <m:rPr>
            <m:sty m:val="p"/>
          </m:rPr>
          <w:rPr>
            <w:rFonts w:ascii="Cambria Math" w:eastAsia="等线" w:hAnsi="Cambria Math"/>
            <w:sz w:val="20"/>
            <w:lang w:val="x-none" w:eastAsia="en-US"/>
          </w:rPr>
          <m:t xml:space="preserve">, </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3</m:t>
            </m:r>
          </m:sub>
        </m:sSub>
        <m:r>
          <m:rPr>
            <m:sty m:val="p"/>
          </m:rPr>
          <w:rPr>
            <w:rFonts w:ascii="Cambria Math" w:eastAsia="等线" w:hAnsi="Cambria Math"/>
            <w:sz w:val="20"/>
            <w:lang w:val="x-none" w:eastAsia="en-US"/>
          </w:rPr>
          <m:t>,</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4</m:t>
            </m:r>
          </m:sub>
        </m:sSub>
      </m:oMath>
      <w:r>
        <w:rPr>
          <w:szCs w:val="24"/>
        </w:rPr>
        <w:t>) to indicate this case.</w:t>
      </w:r>
    </w:p>
    <w:tbl>
      <w:tblPr>
        <w:tblStyle w:val="ac"/>
        <w:tblW w:w="0" w:type="auto"/>
        <w:tblLook w:val="04A0" w:firstRow="1" w:lastRow="0" w:firstColumn="1" w:lastColumn="0" w:noHBand="0" w:noVBand="1"/>
      </w:tblPr>
      <w:tblGrid>
        <w:gridCol w:w="10180"/>
      </w:tblGrid>
      <w:tr w:rsidR="00C63474" w14:paraId="28BA7AF7" w14:textId="77777777" w:rsidTr="00D64BDE">
        <w:tc>
          <w:tcPr>
            <w:tcW w:w="10180" w:type="dxa"/>
          </w:tcPr>
          <w:p w14:paraId="1070C6EF" w14:textId="77777777" w:rsidR="00C63474" w:rsidRPr="00BD1C3D" w:rsidRDefault="00C63474" w:rsidP="00D64BDE">
            <w:pPr>
              <w:keepNext/>
              <w:keepLines/>
              <w:snapToGrid/>
              <w:spacing w:before="180" w:after="180" w:afterAutospacing="0"/>
              <w:jc w:val="left"/>
              <w:outlineLvl w:val="1"/>
              <w:rPr>
                <w:rFonts w:ascii="Arial" w:eastAsia="等线" w:hAnsi="Arial"/>
                <w:sz w:val="32"/>
                <w:lang w:eastAsia="en-US"/>
              </w:rPr>
            </w:pPr>
            <w:bookmarkStart w:id="4" w:name="_Toc29894876"/>
            <w:bookmarkStart w:id="5" w:name="_Toc29899175"/>
            <w:bookmarkStart w:id="6" w:name="_Toc29899593"/>
            <w:bookmarkStart w:id="7" w:name="_Toc29917329"/>
            <w:bookmarkStart w:id="8" w:name="_Toc36498203"/>
            <w:r w:rsidRPr="00BD1C3D">
              <w:rPr>
                <w:rFonts w:ascii="Arial" w:eastAsia="等线" w:hAnsi="Arial"/>
                <w:sz w:val="32"/>
                <w:lang w:eastAsia="en-US"/>
              </w:rPr>
              <w:lastRenderedPageBreak/>
              <w:t>16.1</w:t>
            </w:r>
            <w:r w:rsidRPr="00BD1C3D">
              <w:rPr>
                <w:rFonts w:ascii="Arial" w:eastAsia="等线" w:hAnsi="Arial" w:hint="eastAsia"/>
                <w:sz w:val="32"/>
                <w:lang w:eastAsia="en-US"/>
              </w:rPr>
              <w:tab/>
            </w:r>
            <w:r w:rsidRPr="00BD1C3D">
              <w:rPr>
                <w:rFonts w:ascii="Arial" w:eastAsia="等线" w:hAnsi="Arial"/>
                <w:sz w:val="32"/>
                <w:lang w:eastAsia="en-US"/>
              </w:rPr>
              <w:t>Synchronization procedures</w:t>
            </w:r>
            <w:bookmarkEnd w:id="4"/>
            <w:bookmarkEnd w:id="5"/>
            <w:bookmarkEnd w:id="6"/>
            <w:bookmarkEnd w:id="7"/>
            <w:bookmarkEnd w:id="8"/>
          </w:p>
          <w:p w14:paraId="518C80E9" w14:textId="77777777" w:rsidR="00C63474" w:rsidRPr="00BD1C3D" w:rsidRDefault="00C63474" w:rsidP="00D64BDE">
            <w:pPr>
              <w:snapToGrid/>
              <w:spacing w:after="180" w:afterAutospacing="0"/>
              <w:jc w:val="left"/>
              <w:rPr>
                <w:rFonts w:eastAsia="等线"/>
                <w:sz w:val="20"/>
                <w:lang w:val="x-none" w:eastAsia="en-US"/>
              </w:rPr>
            </w:pPr>
            <w:r>
              <w:rPr>
                <w:rFonts w:eastAsia="等线"/>
                <w:sz w:val="20"/>
                <w:lang w:eastAsia="en-US"/>
              </w:rPr>
              <w:t>[…]</w:t>
            </w:r>
          </w:p>
          <w:p w14:paraId="163A4C6E" w14:textId="77777777" w:rsidR="00C63474" w:rsidRPr="00BD1C3D" w:rsidRDefault="00C63474" w:rsidP="00D64BDE">
            <w:pPr>
              <w:snapToGrid/>
              <w:spacing w:after="180" w:afterAutospacing="0"/>
              <w:rPr>
                <w:rFonts w:eastAsia="等线"/>
                <w:sz w:val="20"/>
                <w:lang w:eastAsia="zh-CN"/>
              </w:rPr>
            </w:pPr>
            <w:r w:rsidRPr="00BD1C3D">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BD1C3D">
              <w:rPr>
                <w:rFonts w:eastAsia="等线"/>
                <w:sz w:val="20"/>
                <w:lang w:eastAsia="zh-CN"/>
              </w:rPr>
              <w:t xml:space="preserve"> in the PSBCH payload to indicate </w:t>
            </w:r>
            <w:proofErr w:type="spellStart"/>
            <w:r w:rsidRPr="00BD1C3D">
              <w:rPr>
                <w:rFonts w:eastAsia="等线"/>
                <w:i/>
                <w:sz w:val="20"/>
                <w:lang w:eastAsia="en-US"/>
              </w:rPr>
              <w:t>sl</w:t>
            </w:r>
            <w:proofErr w:type="spellEnd"/>
            <w:r w:rsidRPr="00BD1C3D">
              <w:rPr>
                <w:rFonts w:eastAsia="等线"/>
                <w:i/>
                <w:sz w:val="20"/>
                <w:lang w:eastAsia="en-US"/>
              </w:rPr>
              <w:t>-TDD-</w:t>
            </w:r>
            <w:proofErr w:type="spellStart"/>
            <w:r w:rsidRPr="00BD1C3D">
              <w:rPr>
                <w:rFonts w:eastAsia="等线"/>
                <w:i/>
                <w:sz w:val="20"/>
                <w:lang w:eastAsia="en-US"/>
              </w:rPr>
              <w:t>Config</w:t>
            </w:r>
            <w:proofErr w:type="spellEnd"/>
            <w:r w:rsidRPr="00BD1C3D">
              <w:rPr>
                <w:rFonts w:eastAsia="等线"/>
                <w:sz w:val="20"/>
                <w:lang w:eastAsia="zh-CN"/>
              </w:rPr>
              <w:t xml:space="preserve"> and provide a slot format over a number of slots, where</w:t>
            </w:r>
          </w:p>
          <w:p w14:paraId="5592CD02" w14:textId="77777777" w:rsidR="00C63474" w:rsidRPr="00BD1C3D" w:rsidRDefault="00C63474" w:rsidP="00D64BDE">
            <w:pPr>
              <w:snapToGrid/>
              <w:spacing w:after="180" w:afterAutospacing="0"/>
              <w:ind w:left="568" w:hanging="284"/>
              <w:jc w:val="left"/>
              <w:rPr>
                <w:rFonts w:eastAsia="等线"/>
                <w:sz w:val="20"/>
                <w:lang w:val="en-US" w:eastAsia="en-US"/>
              </w:rPr>
            </w:pPr>
            <w:r w:rsidRPr="00BD1C3D">
              <w:rPr>
                <w:rFonts w:eastAsia="等线"/>
                <w:sz w:val="20"/>
                <w:lang w:val="x-none" w:eastAsia="en-US"/>
              </w:rPr>
              <w:t>-</w:t>
            </w:r>
            <w:r w:rsidRPr="00BD1C3D">
              <w:rPr>
                <w:rFonts w:eastAsia="等线"/>
                <w:sz w:val="20"/>
                <w:lang w:val="x-none" w:eastAsia="en-US"/>
              </w:rPr>
              <w:tab/>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0</m:t>
                  </m:r>
                </m:sub>
              </m:sSub>
              <m:r>
                <m:rPr>
                  <m:sty m:val="p"/>
                </m:rPr>
                <w:rPr>
                  <w:rFonts w:ascii="Cambria Math" w:eastAsia="等线" w:hAnsi="Cambria Math"/>
                  <w:sz w:val="20"/>
                  <w:lang w:val="x-none" w:eastAsia="en-US"/>
                </w:rPr>
                <m:t>=0</m:t>
              </m:r>
            </m:oMath>
            <w:r w:rsidRPr="00BD1C3D">
              <w:rPr>
                <w:rFonts w:eastAsia="等线"/>
                <w:sz w:val="20"/>
                <w:lang w:val="x-none" w:eastAsia="en-US"/>
              </w:rPr>
              <w:t xml:space="preserve"> if </w:t>
            </w:r>
            <w:r w:rsidRPr="00BD1C3D">
              <w:rPr>
                <w:rFonts w:eastAsia="等线"/>
                <w:i/>
                <w:sz w:val="20"/>
                <w:lang w:val="x-none" w:eastAsia="en-US"/>
              </w:rPr>
              <w:t>pattern1</w:t>
            </w:r>
            <w:r w:rsidRPr="00BD1C3D">
              <w:rPr>
                <w:rFonts w:eastAsia="等线"/>
                <w:sz w:val="20"/>
                <w:lang w:val="x-none" w:eastAsia="en-US"/>
              </w:rPr>
              <w:t xml:space="preserve"> </w:t>
            </w:r>
            <w:r w:rsidRPr="00BD1C3D">
              <w:rPr>
                <w:rFonts w:eastAsia="等线"/>
                <w:sz w:val="20"/>
                <w:lang w:val="en-US" w:eastAsia="en-US"/>
              </w:rPr>
              <w:t>is</w:t>
            </w:r>
            <w:r w:rsidRPr="00BD1C3D">
              <w:rPr>
                <w:rFonts w:eastAsia="等线"/>
                <w:sz w:val="20"/>
                <w:lang w:val="x-none" w:eastAsia="en-US"/>
              </w:rPr>
              <w:t xml:space="preserve"> provided by </w:t>
            </w:r>
            <w:proofErr w:type="spellStart"/>
            <w:r w:rsidRPr="00BD1C3D">
              <w:rPr>
                <w:rFonts w:eastAsia="等线"/>
                <w:i/>
                <w:sz w:val="20"/>
                <w:lang w:val="en-US" w:eastAsia="en-US"/>
              </w:rPr>
              <w:t>tdd</w:t>
            </w:r>
            <w:proofErr w:type="spellEnd"/>
            <w:r w:rsidRPr="00BD1C3D">
              <w:rPr>
                <w:rFonts w:eastAsia="等线"/>
                <w:i/>
                <w:sz w:val="20"/>
                <w:lang w:val="x-none" w:eastAsia="en-US"/>
              </w:rPr>
              <w:t>-UL-DL-</w:t>
            </w:r>
            <w:r w:rsidRPr="00BD1C3D">
              <w:rPr>
                <w:rFonts w:eastAsia="等线"/>
                <w:i/>
                <w:sz w:val="20"/>
                <w:lang w:val="en-US" w:eastAsia="en-US"/>
              </w:rPr>
              <w:t>Configuration</w:t>
            </w:r>
            <w:r w:rsidRPr="00BD1C3D">
              <w:rPr>
                <w:rFonts w:eastAsia="等线"/>
                <w:i/>
                <w:sz w:val="20"/>
                <w:lang w:val="x-none" w:eastAsia="en-US"/>
              </w:rPr>
              <w:t>Common</w:t>
            </w:r>
            <w:r w:rsidRPr="00BD1C3D">
              <w:rPr>
                <w:rFonts w:eastAsia="等线"/>
                <w:sz w:val="20"/>
                <w:lang w:val="en-US" w:eastAsia="en-US"/>
              </w:rPr>
              <w:t xml:space="preserve">; </w:t>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0</m:t>
                  </m:r>
                </m:sub>
              </m:sSub>
              <m:r>
                <m:rPr>
                  <m:sty m:val="p"/>
                </m:rPr>
                <w:rPr>
                  <w:rFonts w:ascii="Cambria Math" w:eastAsia="等线" w:hAnsi="Cambria Math"/>
                  <w:sz w:val="20"/>
                  <w:lang w:val="x-none" w:eastAsia="en-US"/>
                </w:rPr>
                <m:t>=1</m:t>
              </m:r>
            </m:oMath>
            <w:r w:rsidRPr="00BD1C3D">
              <w:rPr>
                <w:rFonts w:eastAsia="等线"/>
                <w:sz w:val="20"/>
                <w:lang w:val="x-none" w:eastAsia="en-US"/>
              </w:rPr>
              <w:t xml:space="preserve"> if both </w:t>
            </w:r>
            <w:r w:rsidRPr="00BD1C3D">
              <w:rPr>
                <w:rFonts w:eastAsia="等线"/>
                <w:i/>
                <w:sz w:val="20"/>
                <w:lang w:val="x-none" w:eastAsia="en-US"/>
              </w:rPr>
              <w:t>pattern1</w:t>
            </w:r>
            <w:r w:rsidRPr="00BD1C3D">
              <w:rPr>
                <w:rFonts w:eastAsia="等线"/>
                <w:sz w:val="20"/>
                <w:lang w:val="x-none" w:eastAsia="en-US"/>
              </w:rPr>
              <w:t xml:space="preserve"> and </w:t>
            </w:r>
            <w:r w:rsidRPr="00BD1C3D">
              <w:rPr>
                <w:rFonts w:eastAsia="等线"/>
                <w:i/>
                <w:sz w:val="20"/>
                <w:lang w:val="x-none" w:eastAsia="en-US"/>
              </w:rPr>
              <w:t>pattern2</w:t>
            </w:r>
            <w:r w:rsidRPr="00BD1C3D">
              <w:rPr>
                <w:rFonts w:eastAsia="等线"/>
                <w:sz w:val="20"/>
                <w:lang w:val="x-none" w:eastAsia="en-US"/>
              </w:rPr>
              <w:t xml:space="preserve"> are provided by </w:t>
            </w:r>
            <w:proofErr w:type="spellStart"/>
            <w:r w:rsidRPr="00BD1C3D">
              <w:rPr>
                <w:rFonts w:eastAsia="等线"/>
                <w:i/>
                <w:sz w:val="20"/>
                <w:lang w:val="en-US" w:eastAsia="en-US"/>
              </w:rPr>
              <w:t>tdd</w:t>
            </w:r>
            <w:proofErr w:type="spellEnd"/>
            <w:r w:rsidRPr="00BD1C3D">
              <w:rPr>
                <w:rFonts w:eastAsia="等线"/>
                <w:i/>
                <w:sz w:val="20"/>
                <w:lang w:val="x-none" w:eastAsia="en-US"/>
              </w:rPr>
              <w:t>-UL-DL-Config</w:t>
            </w:r>
            <w:r w:rsidRPr="00BD1C3D">
              <w:rPr>
                <w:rFonts w:eastAsia="等线"/>
                <w:i/>
                <w:sz w:val="20"/>
                <w:lang w:val="en-US" w:eastAsia="en-US"/>
              </w:rPr>
              <w:t>uration</w:t>
            </w:r>
            <w:r w:rsidRPr="00BD1C3D">
              <w:rPr>
                <w:rFonts w:eastAsia="等线"/>
                <w:i/>
                <w:sz w:val="20"/>
                <w:lang w:val="x-none" w:eastAsia="en-US"/>
              </w:rPr>
              <w:t>Common</w:t>
            </w:r>
            <w:r w:rsidRPr="00BD1C3D">
              <w:rPr>
                <w:rFonts w:eastAsia="等线"/>
                <w:sz w:val="20"/>
                <w:lang w:val="x-none" w:eastAsia="en-US"/>
              </w:rPr>
              <w:t xml:space="preserve"> as described in </w:t>
            </w:r>
            <w:r w:rsidRPr="00BD1C3D">
              <w:rPr>
                <w:rFonts w:eastAsia="等线"/>
                <w:sz w:val="20"/>
                <w:lang w:val="en-US" w:eastAsia="en-US"/>
              </w:rPr>
              <w:t>Clause</w:t>
            </w:r>
            <w:r w:rsidRPr="00BD1C3D">
              <w:rPr>
                <w:rFonts w:eastAsia="等线"/>
                <w:sz w:val="20"/>
                <w:lang w:val="x-none" w:eastAsia="en-US"/>
              </w:rPr>
              <w:t xml:space="preserve"> 11.1</w:t>
            </w:r>
          </w:p>
          <w:p w14:paraId="7BCFB6A4" w14:textId="77777777" w:rsidR="00C63474" w:rsidRPr="00BD1C3D" w:rsidRDefault="00C63474" w:rsidP="00D64BDE">
            <w:pPr>
              <w:snapToGrid/>
              <w:spacing w:after="180" w:afterAutospacing="0"/>
              <w:ind w:left="568" w:hanging="284"/>
              <w:jc w:val="left"/>
              <w:rPr>
                <w:rFonts w:eastAsia="等线"/>
                <w:sz w:val="20"/>
                <w:lang w:val="en-US" w:eastAsia="en-US"/>
              </w:rPr>
            </w:pPr>
            <w:r w:rsidRPr="00BD1C3D">
              <w:rPr>
                <w:rFonts w:eastAsia="等线"/>
                <w:sz w:val="20"/>
                <w:lang w:val="x-none" w:eastAsia="en-US"/>
              </w:rPr>
              <w:t>-</w:t>
            </w:r>
            <w:r w:rsidRPr="00BD1C3D">
              <w:rPr>
                <w:rFonts w:eastAsia="等线"/>
                <w:sz w:val="20"/>
                <w:lang w:val="x-none" w:eastAsia="en-US"/>
              </w:rPr>
              <w:tab/>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1</m:t>
                  </m:r>
                </m:sub>
              </m:sSub>
              <m:r>
                <m:rPr>
                  <m:sty m:val="p"/>
                </m:rPr>
                <w:rPr>
                  <w:rFonts w:ascii="Cambria Math" w:eastAsia="等线" w:hAnsi="Cambria Math"/>
                  <w:sz w:val="20"/>
                  <w:lang w:val="x-none" w:eastAsia="en-US"/>
                </w:rPr>
                <m:t xml:space="preserve">, </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2</m:t>
                  </m:r>
                </m:sub>
              </m:sSub>
              <m:r>
                <m:rPr>
                  <m:sty m:val="p"/>
                </m:rPr>
                <w:rPr>
                  <w:rFonts w:ascii="Cambria Math" w:eastAsia="等线" w:hAnsi="Cambria Math"/>
                  <w:sz w:val="20"/>
                  <w:lang w:val="x-none" w:eastAsia="en-US"/>
                </w:rPr>
                <m:t xml:space="preserve">, </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3</m:t>
                  </m:r>
                </m:sub>
              </m:sSub>
              <m:r>
                <m:rPr>
                  <m:sty m:val="p"/>
                </m:rPr>
                <w:rPr>
                  <w:rFonts w:ascii="Cambria Math" w:eastAsia="等线" w:hAnsi="Cambria Math"/>
                  <w:sz w:val="20"/>
                  <w:lang w:val="x-none" w:eastAsia="en-US"/>
                </w:rPr>
                <m:t>,</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4</m:t>
                  </m:r>
                </m:sub>
              </m:sSub>
            </m:oMath>
            <w:r w:rsidRPr="00BD1C3D">
              <w:rPr>
                <w:rFonts w:eastAsia="等线"/>
                <w:sz w:val="20"/>
                <w:lang w:val="x-none" w:eastAsia="en-US"/>
              </w:rPr>
              <w:t xml:space="preserve"> are determined based on</w:t>
            </w:r>
          </w:p>
          <w:p w14:paraId="6A9EA783" w14:textId="77777777" w:rsidR="00C63474" w:rsidRPr="00BD1C3D" w:rsidRDefault="00C63474" w:rsidP="00D64BDE">
            <w:pPr>
              <w:snapToGrid/>
              <w:spacing w:after="180" w:afterAutospacing="0"/>
              <w:ind w:left="852" w:hanging="284"/>
              <w:jc w:val="left"/>
              <w:rPr>
                <w:rFonts w:eastAsia="等线"/>
                <w:sz w:val="20"/>
                <w:lang w:val="x-none" w:eastAsia="en-US"/>
              </w:rPr>
            </w:pPr>
            <w:r w:rsidRPr="00BD1C3D">
              <w:rPr>
                <w:rFonts w:eastAsia="等线"/>
                <w:sz w:val="20"/>
                <w:lang w:val="x-none" w:eastAsia="en-US"/>
              </w:rPr>
              <w:t>-</w:t>
            </w:r>
            <w:r w:rsidRPr="00BD1C3D">
              <w:rPr>
                <w:rFonts w:eastAsia="等线"/>
                <w:sz w:val="20"/>
                <w:lang w:val="x-none" w:eastAsia="en-US"/>
              </w:rPr>
              <w:tab/>
            </w:r>
            <m:oMath>
              <m:r>
                <w:rPr>
                  <w:rFonts w:ascii="Cambria Math" w:eastAsia="等线" w:hAnsi="Cambria Math"/>
                  <w:sz w:val="20"/>
                  <w:lang w:val="x-none" w:eastAsia="en-US"/>
                </w:rPr>
                <m:t>P</m:t>
              </m:r>
            </m:oMath>
            <w:r w:rsidRPr="00BD1C3D">
              <w:rPr>
                <w:rFonts w:eastAsia="等线"/>
                <w:iCs/>
                <w:sz w:val="20"/>
                <w:lang w:val="x-none" w:eastAsia="en-US"/>
              </w:rPr>
              <w:t xml:space="preserve"> in </w:t>
            </w:r>
            <w:r w:rsidRPr="00BD1C3D">
              <w:rPr>
                <w:rFonts w:eastAsia="等线"/>
                <w:i/>
                <w:sz w:val="20"/>
                <w:lang w:val="x-none" w:eastAsia="en-US"/>
              </w:rPr>
              <w:t xml:space="preserve">pattern1 </w:t>
            </w:r>
            <w:r w:rsidRPr="00BD1C3D">
              <w:rPr>
                <w:rFonts w:eastAsia="等线"/>
                <w:sz w:val="20"/>
                <w:lang w:val="x-none" w:eastAsia="en-US"/>
              </w:rPr>
              <w:t>as described in Table 16.</w:t>
            </w:r>
            <w:r w:rsidRPr="00BD1C3D">
              <w:rPr>
                <w:rFonts w:eastAsia="等线"/>
                <w:sz w:val="20"/>
                <w:lang w:val="en-US" w:eastAsia="en-US"/>
              </w:rPr>
              <w:t>1</w:t>
            </w:r>
            <w:r w:rsidRPr="00BD1C3D">
              <w:rPr>
                <w:rFonts w:eastAsia="等线"/>
                <w:sz w:val="20"/>
                <w:lang w:val="x-none" w:eastAsia="en-US"/>
              </w:rPr>
              <w:t xml:space="preserve">-1 for </w:t>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0</m:t>
                  </m:r>
                </m:sub>
              </m:sSub>
              <m:r>
                <m:rPr>
                  <m:sty m:val="p"/>
                </m:rPr>
                <w:rPr>
                  <w:rFonts w:ascii="Cambria Math" w:eastAsia="等线" w:hAnsi="Cambria Math"/>
                  <w:sz w:val="20"/>
                  <w:lang w:val="x-none" w:eastAsia="en-US"/>
                </w:rPr>
                <m:t>=0</m:t>
              </m:r>
            </m:oMath>
            <w:r w:rsidRPr="00BD1C3D">
              <w:rPr>
                <w:rFonts w:eastAsia="等线"/>
                <w:sz w:val="20"/>
                <w:lang w:val="x-none" w:eastAsia="en-US"/>
              </w:rPr>
              <w:t xml:space="preserve"> </w:t>
            </w:r>
          </w:p>
          <w:p w14:paraId="638D4932" w14:textId="77777777" w:rsidR="00C63474" w:rsidRPr="00BD1C3D" w:rsidRDefault="00C63474" w:rsidP="00D64BDE">
            <w:pPr>
              <w:snapToGrid/>
              <w:spacing w:after="180" w:afterAutospacing="0"/>
              <w:ind w:left="852" w:hanging="284"/>
              <w:jc w:val="left"/>
              <w:rPr>
                <w:rFonts w:eastAsia="等线"/>
                <w:sz w:val="20"/>
                <w:lang w:val="x-none" w:eastAsia="en-US"/>
              </w:rPr>
            </w:pPr>
            <w:r w:rsidRPr="00BD1C3D">
              <w:rPr>
                <w:rFonts w:eastAsia="等线"/>
                <w:sz w:val="20"/>
                <w:lang w:val="x-none" w:eastAsia="en-US"/>
              </w:rPr>
              <w:t>-</w:t>
            </w:r>
            <w:r w:rsidRPr="00BD1C3D">
              <w:rPr>
                <w:rFonts w:eastAsia="等线"/>
                <w:sz w:val="20"/>
                <w:lang w:val="x-none" w:eastAsia="en-US"/>
              </w:rPr>
              <w:tab/>
            </w:r>
            <m:oMath>
              <m:r>
                <w:rPr>
                  <w:rFonts w:ascii="Cambria Math" w:eastAsia="等线" w:hAnsi="Cambria Math"/>
                  <w:sz w:val="20"/>
                  <w:lang w:val="x-none" w:eastAsia="en-US"/>
                </w:rPr>
                <m:t>P</m:t>
              </m:r>
            </m:oMath>
            <w:r w:rsidRPr="00BD1C3D">
              <w:rPr>
                <w:rFonts w:eastAsia="等线"/>
                <w:iCs/>
                <w:sz w:val="20"/>
                <w:lang w:val="x-none" w:eastAsia="en-US"/>
              </w:rPr>
              <w:t xml:space="preserve"> in </w:t>
            </w:r>
            <w:r w:rsidRPr="00BD1C3D">
              <w:rPr>
                <w:rFonts w:eastAsia="等线"/>
                <w:i/>
                <w:sz w:val="20"/>
                <w:lang w:val="x-none" w:eastAsia="en-US"/>
              </w:rPr>
              <w:t xml:space="preserve">pattern1 </w:t>
            </w:r>
            <w:r w:rsidRPr="00BD1C3D">
              <w:rPr>
                <w:rFonts w:eastAsia="等线"/>
                <w:sz w:val="20"/>
                <w:lang w:val="x-none" w:eastAsia="en-US"/>
              </w:rPr>
              <w:t>and</w:t>
            </w:r>
            <w:r w:rsidRPr="00BD1C3D">
              <w:rPr>
                <w:rFonts w:eastAsia="等线"/>
                <w:i/>
                <w:sz w:val="20"/>
                <w:lang w:val="x-none" w:eastAsia="en-US"/>
              </w:rPr>
              <w:t xml:space="preserve"> </w:t>
            </w:r>
            <m:oMath>
              <m:sSub>
                <m:sSubPr>
                  <m:ctrlPr>
                    <w:rPr>
                      <w:rFonts w:ascii="Cambria Math" w:eastAsia="等线" w:hAnsi="Cambria Math"/>
                      <w:i/>
                      <w:sz w:val="20"/>
                      <w:lang w:val="x-none" w:eastAsia="en-US"/>
                    </w:rPr>
                  </m:ctrlPr>
                </m:sSubPr>
                <m:e>
                  <m:r>
                    <w:rPr>
                      <w:rFonts w:ascii="Cambria Math" w:eastAsia="等线" w:hAnsi="Cambria Math"/>
                      <w:sz w:val="20"/>
                      <w:lang w:val="x-none" w:eastAsia="en-US"/>
                    </w:rPr>
                    <m:t>P</m:t>
                  </m:r>
                </m:e>
                <m:sub>
                  <m:r>
                    <w:rPr>
                      <w:rFonts w:ascii="Cambria Math" w:eastAsia="等线" w:hAnsi="Cambria Math"/>
                      <w:sz w:val="20"/>
                      <w:lang w:val="x-none" w:eastAsia="en-US"/>
                    </w:rPr>
                    <m:t>2</m:t>
                  </m:r>
                </m:sub>
              </m:sSub>
            </m:oMath>
            <w:r w:rsidRPr="00BD1C3D">
              <w:rPr>
                <w:rFonts w:eastAsia="等线"/>
                <w:i/>
                <w:sz w:val="20"/>
                <w:lang w:val="x-none" w:eastAsia="en-US"/>
              </w:rPr>
              <w:t xml:space="preserve"> in pattern2 </w:t>
            </w:r>
            <w:r w:rsidRPr="00BD1C3D">
              <w:rPr>
                <w:rFonts w:eastAsia="等线"/>
                <w:sz w:val="20"/>
                <w:lang w:val="x-none" w:eastAsia="en-US"/>
              </w:rPr>
              <w:t>as described in Table 16.</w:t>
            </w:r>
            <w:r w:rsidRPr="00BD1C3D">
              <w:rPr>
                <w:rFonts w:eastAsia="等线"/>
                <w:sz w:val="20"/>
                <w:lang w:val="en-US" w:eastAsia="en-US"/>
              </w:rPr>
              <w:t>1</w:t>
            </w:r>
            <w:r w:rsidRPr="00BD1C3D">
              <w:rPr>
                <w:rFonts w:eastAsia="等线"/>
                <w:sz w:val="20"/>
                <w:lang w:val="x-none" w:eastAsia="en-US"/>
              </w:rPr>
              <w:t xml:space="preserve">-2 for </w:t>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0</m:t>
                  </m:r>
                </m:sub>
              </m:sSub>
              <m:r>
                <m:rPr>
                  <m:sty m:val="p"/>
                </m:rPr>
                <w:rPr>
                  <w:rFonts w:ascii="Cambria Math" w:eastAsia="等线" w:hAnsi="Cambria Math"/>
                  <w:sz w:val="20"/>
                  <w:lang w:val="x-none" w:eastAsia="en-US"/>
                </w:rPr>
                <m:t>=1</m:t>
              </m:r>
            </m:oMath>
          </w:p>
          <w:p w14:paraId="3E3DDFA0" w14:textId="77777777" w:rsidR="00C63474" w:rsidRPr="00BD1C3D" w:rsidRDefault="00C63474" w:rsidP="00D64BDE">
            <w:pPr>
              <w:snapToGrid/>
              <w:spacing w:after="180" w:afterAutospacing="0"/>
              <w:ind w:left="568"/>
              <w:jc w:val="left"/>
              <w:rPr>
                <w:rFonts w:eastAsia="等线"/>
                <w:sz w:val="20"/>
                <w:lang w:val="x-none" w:eastAsia="en-US"/>
              </w:rPr>
            </w:pPr>
            <w:r w:rsidRPr="00BD1C3D">
              <w:rPr>
                <w:rFonts w:eastAsia="等线"/>
                <w:sz w:val="20"/>
                <w:lang w:val="x-none" w:eastAsia="en-US"/>
              </w:rPr>
              <w:t xml:space="preserve">where </w:t>
            </w:r>
            <m:oMath>
              <m:r>
                <w:rPr>
                  <w:rFonts w:ascii="Cambria Math" w:eastAsia="等线" w:hAnsi="Cambria Math"/>
                  <w:sz w:val="20"/>
                  <w:lang w:val="x-none" w:eastAsia="en-US"/>
                </w:rPr>
                <m:t>P</m:t>
              </m:r>
            </m:oMath>
            <w:r w:rsidRPr="00BD1C3D">
              <w:rPr>
                <w:rFonts w:eastAsia="等线"/>
                <w:sz w:val="20"/>
                <w:lang w:val="x-none" w:eastAsia="en-US"/>
              </w:rPr>
              <w:t xml:space="preserve"> and </w:t>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P</m:t>
                  </m:r>
                </m:e>
                <m:sub>
                  <m:r>
                    <m:rPr>
                      <m:sty m:val="p"/>
                    </m:rPr>
                    <w:rPr>
                      <w:rFonts w:ascii="Cambria Math" w:eastAsia="等线" w:hAnsi="Cambria Math"/>
                      <w:sz w:val="20"/>
                      <w:lang w:val="x-none" w:eastAsia="en-US"/>
                    </w:rPr>
                    <m:t>2</m:t>
                  </m:r>
                </m:sub>
              </m:sSub>
            </m:oMath>
            <w:r w:rsidRPr="00BD1C3D">
              <w:rPr>
                <w:rFonts w:eastAsia="等线"/>
                <w:sz w:val="20"/>
                <w:lang w:val="x-none" w:eastAsia="en-US"/>
              </w:rPr>
              <w:t xml:space="preserve"> are as described in </w:t>
            </w:r>
            <w:r w:rsidRPr="00BD1C3D">
              <w:rPr>
                <w:rFonts w:eastAsia="等线"/>
                <w:sz w:val="20"/>
                <w:lang w:val="en-US" w:eastAsia="en-US"/>
              </w:rPr>
              <w:t>Clause</w:t>
            </w:r>
            <w:r w:rsidRPr="00BD1C3D">
              <w:rPr>
                <w:rFonts w:eastAsia="等线"/>
                <w:sz w:val="20"/>
                <w:lang w:val="x-none" w:eastAsia="en-US"/>
              </w:rPr>
              <w:t xml:space="preserve"> 11.1</w:t>
            </w:r>
          </w:p>
          <w:p w14:paraId="66B8DC82" w14:textId="77777777" w:rsidR="00C63474" w:rsidRPr="00BD1C3D" w:rsidRDefault="00C63474" w:rsidP="00D64BDE">
            <w:pPr>
              <w:snapToGrid/>
              <w:spacing w:after="180" w:afterAutospacing="0"/>
              <w:ind w:left="568" w:hanging="284"/>
              <w:jc w:val="left"/>
              <w:rPr>
                <w:rFonts w:eastAsia="等线"/>
                <w:iCs/>
                <w:sz w:val="20"/>
                <w:lang w:val="en-US" w:eastAsia="en-US"/>
              </w:rPr>
            </w:pPr>
            <w:r w:rsidRPr="00BD1C3D">
              <w:rPr>
                <w:rFonts w:eastAsia="等线"/>
                <w:sz w:val="20"/>
                <w:lang w:val="x-none" w:eastAsia="en-US"/>
              </w:rPr>
              <w:t>-</w:t>
            </w:r>
            <w:r w:rsidRPr="00BD1C3D">
              <w:rPr>
                <w:rFonts w:eastAsia="等线"/>
                <w:sz w:val="20"/>
                <w:lang w:val="x-none" w:eastAsia="en-US"/>
              </w:rPr>
              <w:tab/>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5</m:t>
                  </m:r>
                </m:sub>
              </m:sSub>
              <m:r>
                <m:rPr>
                  <m:sty m:val="p"/>
                </m:rPr>
                <w:rPr>
                  <w:rFonts w:ascii="Cambria Math" w:eastAsia="等线" w:hAnsi="Cambria Math"/>
                  <w:sz w:val="20"/>
                  <w:lang w:val="x-none" w:eastAsia="en-US"/>
                </w:rPr>
                <m:t xml:space="preserve">, </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6</m:t>
                  </m:r>
                </m:sub>
              </m:sSub>
              <m:r>
                <m:rPr>
                  <m:sty m:val="p"/>
                </m:rPr>
                <w:rPr>
                  <w:rFonts w:ascii="Cambria Math" w:eastAsia="等线" w:hAnsi="Cambria Math"/>
                  <w:sz w:val="20"/>
                  <w:lang w:val="x-none" w:eastAsia="en-US"/>
                </w:rPr>
                <m:t xml:space="preserve">, </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7</m:t>
                  </m:r>
                </m:sub>
              </m:sSub>
              <m:r>
                <m:rPr>
                  <m:sty m:val="p"/>
                </m:rPr>
                <w:rPr>
                  <w:rFonts w:ascii="Cambria Math" w:eastAsia="等线" w:hAnsi="Cambria Math"/>
                  <w:sz w:val="20"/>
                  <w:lang w:val="x-none" w:eastAsia="en-US"/>
                </w:rPr>
                <m:t>,</m:t>
              </m:r>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8</m:t>
                  </m:r>
                </m:sub>
              </m:sSub>
              <m:r>
                <w:rPr>
                  <w:rFonts w:ascii="Cambria Math" w:eastAsia="等线" w:hAnsi="Cambria Math"/>
                  <w:sz w:val="20"/>
                  <w:lang w:val="x-none" w:eastAsia="en-US"/>
                </w:rPr>
                <m:t xml:space="preserve">, </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a</m:t>
                  </m:r>
                </m:e>
                <m:sub>
                  <m:r>
                    <w:rPr>
                      <w:rFonts w:ascii="Cambria Math" w:eastAsia="等线" w:hAnsi="Cambria Math"/>
                      <w:sz w:val="20"/>
                      <w:lang w:val="x-none" w:eastAsia="en-US"/>
                    </w:rPr>
                    <m:t>9</m:t>
                  </m:r>
                </m:sub>
              </m:sSub>
              <m:r>
                <w:rPr>
                  <w:rFonts w:ascii="Cambria Math" w:eastAsia="等线" w:hAnsi="Cambria Math"/>
                  <w:sz w:val="20"/>
                  <w:lang w:val="x-none" w:eastAsia="en-US"/>
                </w:rPr>
                <m:t xml:space="preserve">, </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a</m:t>
                  </m:r>
                </m:e>
                <m:sub>
                  <m:r>
                    <w:rPr>
                      <w:rFonts w:ascii="Cambria Math" w:eastAsia="等线" w:hAnsi="Cambria Math"/>
                      <w:sz w:val="20"/>
                      <w:lang w:val="x-none" w:eastAsia="en-US"/>
                    </w:rPr>
                    <m:t>10</m:t>
                  </m:r>
                </m:sub>
              </m:sSub>
              <m:r>
                <w:rPr>
                  <w:rFonts w:ascii="Cambria Math" w:eastAsia="等线" w:hAnsi="Cambria Math"/>
                  <w:sz w:val="20"/>
                  <w:lang w:val="x-none" w:eastAsia="en-US"/>
                </w:rPr>
                <m:t xml:space="preserve">, </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a</m:t>
                  </m:r>
                </m:e>
                <m:sub>
                  <m:r>
                    <w:rPr>
                      <w:rFonts w:ascii="Cambria Math" w:eastAsia="等线" w:hAnsi="Cambria Math"/>
                      <w:sz w:val="20"/>
                      <w:lang w:val="x-none" w:eastAsia="en-US"/>
                    </w:rPr>
                    <m:t>11</m:t>
                  </m:r>
                </m:sub>
              </m:sSub>
            </m:oMath>
            <w:r w:rsidRPr="00BD1C3D">
              <w:rPr>
                <w:rFonts w:eastAsia="等线"/>
                <w:sz w:val="20"/>
                <w:lang w:val="x-none" w:eastAsia="en-US"/>
              </w:rPr>
              <w:t xml:space="preserve"> are</w:t>
            </w:r>
            <w:r w:rsidRPr="00BD1C3D">
              <w:rPr>
                <w:rFonts w:eastAsia="等线"/>
                <w:sz w:val="20"/>
                <w:lang w:val="en-US" w:eastAsia="en-US"/>
              </w:rPr>
              <w:t xml:space="preserve"> the</w:t>
            </w:r>
            <w:r w:rsidRPr="00BD1C3D">
              <w:rPr>
                <w:rFonts w:eastAsia="等线"/>
                <w:sz w:val="20"/>
                <w:lang w:val="x-none" w:eastAsia="en-US"/>
              </w:rPr>
              <w:t xml:space="preserve"> </w:t>
            </w:r>
            <w:r w:rsidRPr="00BD1C3D">
              <w:rPr>
                <w:rFonts w:eastAsia="等线"/>
                <w:sz w:val="20"/>
                <w:lang w:val="en-US" w:eastAsia="en-US"/>
              </w:rPr>
              <w:t>7th</w:t>
            </w:r>
            <w:r w:rsidRPr="00BD1C3D">
              <w:rPr>
                <w:rFonts w:eastAsia="等线"/>
                <w:sz w:val="20"/>
                <w:lang w:val="x-none" w:eastAsia="en-US"/>
              </w:rPr>
              <w:t xml:space="preserve"> to </w:t>
            </w:r>
            <w:r w:rsidRPr="00BD1C3D">
              <w:rPr>
                <w:rFonts w:eastAsia="等线"/>
                <w:sz w:val="20"/>
                <w:lang w:val="en-US" w:eastAsia="en-US"/>
              </w:rPr>
              <w:t>1st</w:t>
            </w:r>
            <w:r w:rsidRPr="00BD1C3D">
              <w:rPr>
                <w:rFonts w:eastAsia="等线"/>
                <w:sz w:val="20"/>
                <w:lang w:val="x-none" w:eastAsia="en-US"/>
              </w:rPr>
              <w:t xml:space="preserve"> </w:t>
            </w:r>
            <w:r w:rsidRPr="00BD1C3D">
              <w:rPr>
                <w:rFonts w:eastAsia="等线"/>
                <w:sz w:val="20"/>
                <w:lang w:val="en-US" w:eastAsia="en-US"/>
              </w:rPr>
              <w:t>L</w:t>
            </w:r>
            <w:r w:rsidRPr="00BD1C3D">
              <w:rPr>
                <w:rFonts w:eastAsia="等线"/>
                <w:sz w:val="20"/>
                <w:lang w:val="x-none" w:eastAsia="en-US"/>
              </w:rPr>
              <w:t xml:space="preserve">SBs of </w:t>
            </w:r>
            <m:oMath>
              <m:sSubSup>
                <m:sSubSupPr>
                  <m:ctrlPr>
                    <w:rPr>
                      <w:rFonts w:ascii="Cambria Math" w:eastAsia="等线" w:hAnsi="Cambria Math"/>
                      <w:iCs/>
                      <w:sz w:val="20"/>
                      <w:lang w:val="x-none" w:eastAsia="en-US"/>
                    </w:rPr>
                  </m:ctrlPr>
                </m:sSubSupPr>
                <m:e>
                  <m:r>
                    <w:rPr>
                      <w:rFonts w:ascii="Cambria Math" w:eastAsia="等线" w:hAnsi="Cambria Math"/>
                      <w:sz w:val="20"/>
                      <w:lang w:val="x-none" w:eastAsia="en-US"/>
                    </w:rPr>
                    <m:t>u</m:t>
                  </m:r>
                </m:e>
                <m:sub>
                  <m:r>
                    <m:rPr>
                      <m:sty m:val="p"/>
                    </m:rPr>
                    <w:rPr>
                      <w:rFonts w:ascii="Cambria Math" w:eastAsia="等线" w:hAnsi="Cambria Math"/>
                      <w:sz w:val="20"/>
                      <w:lang w:val="x-none" w:eastAsia="en-US"/>
                    </w:rPr>
                    <m:t>slots</m:t>
                  </m:r>
                </m:sub>
                <m:sup>
                  <m:r>
                    <m:rPr>
                      <m:sty m:val="p"/>
                    </m:rPr>
                    <w:rPr>
                      <w:rFonts w:ascii="Cambria Math" w:eastAsia="等线" w:hAnsi="Cambria Math"/>
                      <w:sz w:val="20"/>
                      <w:lang w:val="x-none" w:eastAsia="en-US"/>
                    </w:rPr>
                    <m:t>SL</m:t>
                  </m:r>
                </m:sup>
              </m:sSubSup>
            </m:oMath>
            <w:r w:rsidRPr="00BD1C3D">
              <w:rPr>
                <w:rFonts w:eastAsia="等线"/>
                <w:iCs/>
                <w:sz w:val="20"/>
                <w:lang w:val="x-none" w:eastAsia="en-US"/>
              </w:rPr>
              <w:t>, respectivel</w:t>
            </w:r>
            <w:r w:rsidRPr="00BD1C3D">
              <w:rPr>
                <w:rFonts w:eastAsia="等线"/>
                <w:iCs/>
                <w:sz w:val="20"/>
                <w:lang w:val="en-US" w:eastAsia="en-US"/>
              </w:rPr>
              <w:t>y</w:t>
            </w:r>
          </w:p>
          <w:p w14:paraId="5CF049D5" w14:textId="77777777" w:rsidR="00C63474" w:rsidRPr="00BD1C3D" w:rsidRDefault="00C63474" w:rsidP="00D64BDE">
            <w:pPr>
              <w:snapToGrid/>
              <w:spacing w:after="180" w:afterAutospacing="0"/>
              <w:ind w:left="852" w:hanging="284"/>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w:r w:rsidRPr="00BD1C3D">
              <w:rPr>
                <w:rFonts w:eastAsia="等线"/>
                <w:sz w:val="20"/>
                <w:lang w:val="x-none" w:eastAsia="zh-CN"/>
              </w:rPr>
              <w:t xml:space="preserve">for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a</m:t>
                  </m:r>
                </m:e>
                <m:sub>
                  <m:r>
                    <m:rPr>
                      <m:sty m:val="p"/>
                    </m:rPr>
                    <w:rPr>
                      <w:rFonts w:ascii="Cambria Math" w:eastAsia="等线" w:hAnsi="Cambria Math"/>
                      <w:sz w:val="20"/>
                      <w:lang w:val="x-none" w:eastAsia="zh-CN"/>
                    </w:rPr>
                    <m:t>0</m:t>
                  </m:r>
                </m:sub>
              </m:sSub>
              <m:r>
                <m:rPr>
                  <m:sty m:val="p"/>
                </m:rPr>
                <w:rPr>
                  <w:rFonts w:ascii="Cambria Math" w:eastAsia="等线" w:hAnsi="Cambria Math"/>
                  <w:sz w:val="20"/>
                  <w:lang w:val="x-none" w:eastAsia="zh-CN"/>
                </w:rPr>
                <m:t>=0</m:t>
              </m:r>
            </m:oMath>
            <w:r w:rsidRPr="00BD1C3D">
              <w:rPr>
                <w:rFonts w:eastAsia="等线"/>
                <w:sz w:val="20"/>
                <w:lang w:val="x-none" w:eastAsia="zh-CN"/>
              </w:rPr>
              <w:t xml:space="preserv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up>
                  <m:r>
                    <m:rPr>
                      <m:sty m:val="p"/>
                    </m:rPr>
                    <w:rPr>
                      <w:rFonts w:ascii="Cambria Math" w:eastAsia="等线" w:hAnsi="Cambria Math"/>
                      <w:sz w:val="20"/>
                      <w:lang w:val="x-none" w:eastAsia="zh-CN"/>
                    </w:rPr>
                    <m:t>SL</m:t>
                  </m:r>
                </m:sup>
              </m:sSubSup>
              <m:r>
                <m:rPr>
                  <m:sty m:val="p"/>
                </m:rPr>
                <w:rPr>
                  <w:rFonts w:ascii="Cambria Math" w:eastAsia="等线" w:hAnsi="Cambria Math"/>
                  <w:sz w:val="20"/>
                  <w:lang w:val="x-none" w:eastAsia="zh-CN"/>
                </w:rPr>
                <m:t>=</m:t>
              </m:r>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r>
                <w:rPr>
                  <w:rFonts w:ascii="Cambria Math" w:eastAsia="等线" w:hAnsi="Cambria Math"/>
                  <w:sz w:val="20"/>
                  <w:lang w:val="x-none" w:eastAsia="en-US"/>
                </w:rPr>
                <m:t>*</m:t>
              </m:r>
              <m:sSup>
                <m:sSupPr>
                  <m:ctrlPr>
                    <w:rPr>
                      <w:rFonts w:ascii="Cambria Math" w:eastAsia="等线" w:hAnsi="Cambria Math" w:cs="Calibri"/>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i/>
                          <w:iCs/>
                          <w:sz w:val="20"/>
                          <w:lang w:val="x-none" w:eastAsia="en-US"/>
                        </w:rPr>
                      </m:ctrlPr>
                    </m:fPr>
                    <m:num>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u</m:t>
                          </m:r>
                        </m:e>
                        <m:sub>
                          <m:r>
                            <m:rPr>
                              <m:sty m:val="p"/>
                            </m:rPr>
                            <w:rPr>
                              <w:rFonts w:ascii="Cambria Math" w:eastAsia="等线" w:hAnsi="Cambria Math"/>
                              <w:sz w:val="20"/>
                              <w:lang w:val="x-none" w:eastAsia="en-US"/>
                            </w:rPr>
                            <m:t>sym</m:t>
                          </m:r>
                        </m:sub>
                      </m:sSub>
                      <m:r>
                        <w:rPr>
                          <w:rFonts w:ascii="Cambria Math" w:eastAsia="等线" w:hAnsi="Cambria Math"/>
                          <w:sz w:val="20"/>
                          <w:lang w:val="x-none" w:eastAsia="en-US"/>
                        </w:rPr>
                        <m:t>*</m:t>
                      </m:r>
                      <m:sSup>
                        <m:sSupPr>
                          <m:ctrlPr>
                            <w:rPr>
                              <w:rFonts w:ascii="Cambria Math" w:eastAsia="等线" w:hAnsi="Cambria Math" w:cs="Calibri"/>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num>
                    <m:den>
                      <m:r>
                        <w:rPr>
                          <w:rFonts w:ascii="Cambria Math" w:eastAsia="等线" w:hAnsi="Cambria Math"/>
                          <w:sz w:val="20"/>
                          <w:lang w:val="x-none" w:eastAsia="en-US"/>
                        </w:rPr>
                        <m:t>L</m:t>
                      </m:r>
                    </m:den>
                  </m:f>
                </m:e>
              </m:d>
              <m:r>
                <w:rPr>
                  <w:rFonts w:ascii="Cambria Math" w:eastAsia="等线" w:hAnsi="Cambria Math"/>
                  <w:sz w:val="20"/>
                  <w:lang w:val="x-none" w:eastAsia="en-US"/>
                </w:rPr>
                <m:t>+</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1</m:t>
                  </m:r>
                </m:sub>
              </m:sSub>
            </m:oMath>
          </w:p>
          <w:p w14:paraId="094D4BB8" w14:textId="77777777" w:rsidR="00C63474" w:rsidRPr="00BD1C3D" w:rsidRDefault="00C63474" w:rsidP="00D64BDE">
            <w:pPr>
              <w:snapToGrid/>
              <w:spacing w:after="180" w:afterAutospacing="0"/>
              <w:ind w:left="852" w:hanging="284"/>
              <w:jc w:val="left"/>
              <w:rPr>
                <w:rFonts w:eastAsia="等线"/>
                <w:sz w:val="20"/>
                <w:lang w:val="x-none" w:eastAsia="en-US"/>
              </w:rPr>
            </w:pPr>
            <w:r w:rsidRPr="00BD1C3D">
              <w:rPr>
                <w:rFonts w:eastAsia="等线"/>
                <w:sz w:val="20"/>
                <w:lang w:val="x-none" w:eastAsia="en-US"/>
              </w:rPr>
              <w:t>-</w:t>
            </w:r>
            <w:r w:rsidRPr="00BD1C3D">
              <w:rPr>
                <w:rFonts w:eastAsia="等线"/>
                <w:sz w:val="20"/>
                <w:lang w:val="x-none" w:eastAsia="en-US"/>
              </w:rPr>
              <w:tab/>
            </w:r>
            <w:r w:rsidRPr="00BD1C3D">
              <w:rPr>
                <w:rFonts w:eastAsia="等线"/>
                <w:sz w:val="20"/>
                <w:lang w:val="x-none" w:eastAsia="zh-CN"/>
              </w:rPr>
              <w:t xml:space="preserve">for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a</m:t>
                  </m:r>
                </m:e>
                <m:sub>
                  <m:r>
                    <m:rPr>
                      <m:sty m:val="p"/>
                    </m:rPr>
                    <w:rPr>
                      <w:rFonts w:ascii="Cambria Math" w:eastAsia="等线" w:hAnsi="Cambria Math"/>
                      <w:sz w:val="20"/>
                      <w:lang w:val="x-none" w:eastAsia="zh-CN"/>
                    </w:rPr>
                    <m:t>0</m:t>
                  </m:r>
                </m:sub>
              </m:sSub>
              <m:r>
                <m:rPr>
                  <m:sty m:val="p"/>
                </m:rPr>
                <w:rPr>
                  <w:rFonts w:ascii="Cambria Math" w:eastAsia="等线" w:hAnsi="Cambria Math"/>
                  <w:sz w:val="20"/>
                  <w:lang w:val="x-none" w:eastAsia="zh-CN"/>
                </w:rPr>
                <m:t>=1</m:t>
              </m:r>
            </m:oMath>
            <w:r w:rsidRPr="00BD1C3D">
              <w:rPr>
                <w:rFonts w:eastAsia="等线"/>
                <w:sz w:val="20"/>
                <w:lang w:val="x-none" w:eastAsia="zh-CN"/>
              </w:rPr>
              <w:t xml:space="preserv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up>
                  <m:r>
                    <m:rPr>
                      <m:sty m:val="p"/>
                    </m:rPr>
                    <w:rPr>
                      <w:rFonts w:ascii="Cambria Math" w:eastAsia="等线" w:hAnsi="Cambria Math"/>
                      <w:sz w:val="20"/>
                      <w:lang w:val="x-none" w:eastAsia="zh-CN"/>
                    </w:rPr>
                    <m:t>SL</m:t>
                  </m:r>
                </m:sup>
              </m:sSub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slots,2</m:t>
                          </m:r>
                        </m:sub>
                      </m:sSub>
                      <m:r>
                        <w:rPr>
                          <w:rFonts w:ascii="Cambria Math" w:eastAsia="等线" w:hAnsi="Cambria Math"/>
                          <w:sz w:val="20"/>
                          <w:lang w:val="x-none" w:eastAsia="en-US"/>
                        </w:rPr>
                        <m:t>*</m:t>
                      </m:r>
                      <m:sSup>
                        <m:sSupPr>
                          <m:ctrlPr>
                            <w:rPr>
                              <w:rFonts w:ascii="Cambria Math" w:eastAsia="等线" w:hAnsi="Cambria Math" w:cs="Calibri"/>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sym,2</m:t>
                                  </m:r>
                                </m:sub>
                              </m:sSub>
                              <m:r>
                                <w:rPr>
                                  <w:rFonts w:ascii="Cambria Math" w:eastAsia="等线" w:hAnsi="Cambria Math"/>
                                  <w:sz w:val="20"/>
                                  <w:lang w:val="x-none" w:eastAsia="en-US"/>
                                </w:rPr>
                                <m:t>*</m:t>
                              </m:r>
                              <m:sSup>
                                <m:sSupPr>
                                  <m:ctrlPr>
                                    <w:rPr>
                                      <w:rFonts w:ascii="Cambria Math" w:eastAsia="等线" w:hAnsi="Cambria Math" w:cs="Calibri"/>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num>
                            <m:den>
                              <m:r>
                                <w:rPr>
                                  <w:rFonts w:ascii="Cambria Math" w:eastAsia="等线" w:hAnsi="Cambria Math"/>
                                  <w:sz w:val="20"/>
                                  <w:lang w:val="x-none" w:eastAsia="zh-CN"/>
                                </w:rPr>
                                <m:t>L</m:t>
                              </m:r>
                            </m:den>
                          </m:f>
                        </m:e>
                      </m:d>
                      <m:r>
                        <w:rPr>
                          <w:rFonts w:ascii="Cambria Math" w:eastAsia="等线" w:hAnsi="Cambria Math"/>
                          <w:sz w:val="20"/>
                          <w:lang w:val="x-none" w:eastAsia="en-US"/>
                        </w:rPr>
                        <m:t>+</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2</m:t>
                          </m:r>
                        </m:sub>
                      </m:sSub>
                    </m:num>
                    <m:den>
                      <m:r>
                        <w:rPr>
                          <w:rFonts w:ascii="Cambria Math" w:eastAsia="等线" w:hAnsi="Cambria Math"/>
                          <w:sz w:val="20"/>
                          <w:lang w:val="x-none" w:eastAsia="zh-CN"/>
                        </w:rPr>
                        <m:t>w</m:t>
                      </m:r>
                    </m:den>
                  </m:f>
                </m:e>
              </m:d>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p>
                        <m:sSupPr>
                          <m:ctrlPr>
                            <w:rPr>
                              <w:rFonts w:ascii="Cambria Math" w:eastAsia="等线" w:hAnsi="Cambria Math"/>
                              <w:i/>
                              <w:sz w:val="20"/>
                              <w:lang w:val="x-none" w:eastAsia="zh-CN"/>
                            </w:rPr>
                          </m:ctrlPr>
                        </m:sSupPr>
                        <m:e>
                          <m:r>
                            <w:rPr>
                              <w:rFonts w:ascii="Cambria Math" w:eastAsia="等线" w:hAnsi="Cambria Math"/>
                              <w:sz w:val="20"/>
                              <w:lang w:val="x-none" w:eastAsia="zh-CN"/>
                            </w:rPr>
                            <m:t>P*2</m:t>
                          </m:r>
                        </m:e>
                        <m:sup>
                          <m:r>
                            <w:rPr>
                              <w:rFonts w:ascii="Cambria Math" w:eastAsia="等线" w:hAnsi="Cambria Math"/>
                              <w:sz w:val="20"/>
                              <w:lang w:val="x-none" w:eastAsia="zh-CN"/>
                            </w:rPr>
                            <m:t>μ</m:t>
                          </m:r>
                        </m:sup>
                      </m:sSup>
                      <m:r>
                        <m:rPr>
                          <m:sty m:val="p"/>
                        </m:rPr>
                        <w:rPr>
                          <w:rFonts w:ascii="Cambria Math" w:eastAsia="等线" w:hAnsi="Cambria Math"/>
                          <w:sz w:val="20"/>
                          <w:lang w:val="x-none" w:eastAsia="zh-CN"/>
                        </w:rPr>
                        <m:t>+1</m:t>
                      </m:r>
                    </m:num>
                    <m:den>
                      <m:r>
                        <w:rPr>
                          <w:rFonts w:ascii="Cambria Math" w:eastAsia="等线" w:hAnsi="Cambria Math"/>
                          <w:sz w:val="20"/>
                          <w:lang w:val="x-none" w:eastAsia="zh-CN"/>
                        </w:rPr>
                        <m:t>w</m:t>
                      </m:r>
                    </m:den>
                  </m:f>
                </m:e>
              </m:d>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r>
                        <w:rPr>
                          <w:rFonts w:ascii="Cambria Math" w:eastAsia="等线" w:hAnsi="Cambria Math"/>
                          <w:sz w:val="20"/>
                          <w:lang w:val="x-none" w:eastAsia="en-US"/>
                        </w:rPr>
                        <m:t>*</m:t>
                      </m:r>
                      <m:sSup>
                        <m:sSupPr>
                          <m:ctrlPr>
                            <w:rPr>
                              <w:rFonts w:ascii="Cambria Math" w:eastAsia="等线" w:hAnsi="Cambria Math" w:cs="Calibri"/>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i/>
                                  <w:iCs/>
                                  <w:sz w:val="20"/>
                                  <w:lang w:val="x-none" w:eastAsia="en-US"/>
                                </w:rPr>
                              </m:ctrlPr>
                            </m:fPr>
                            <m:num>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u</m:t>
                                  </m:r>
                                </m:e>
                                <m:sub>
                                  <m:r>
                                    <m:rPr>
                                      <m:sty m:val="p"/>
                                    </m:rPr>
                                    <w:rPr>
                                      <w:rFonts w:ascii="Cambria Math" w:eastAsia="等线" w:hAnsi="Cambria Math"/>
                                      <w:sz w:val="20"/>
                                      <w:lang w:val="x-none" w:eastAsia="en-US"/>
                                    </w:rPr>
                                    <m:t>sym</m:t>
                                  </m:r>
                                </m:sub>
                              </m:sSub>
                              <m:r>
                                <w:rPr>
                                  <w:rFonts w:ascii="Cambria Math" w:eastAsia="等线" w:hAnsi="Cambria Math"/>
                                  <w:sz w:val="20"/>
                                  <w:lang w:val="x-none" w:eastAsia="en-US"/>
                                </w:rPr>
                                <m:t>*</m:t>
                              </m:r>
                              <m:sSup>
                                <m:sSupPr>
                                  <m:ctrlPr>
                                    <w:rPr>
                                      <w:rFonts w:ascii="Cambria Math" w:eastAsia="等线" w:hAnsi="Cambria Math" w:cs="Calibri"/>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num>
                            <m:den>
                              <m:r>
                                <w:rPr>
                                  <w:rFonts w:ascii="Cambria Math" w:eastAsia="等线" w:hAnsi="Cambria Math"/>
                                  <w:sz w:val="20"/>
                                  <w:lang w:val="x-none" w:eastAsia="en-US"/>
                                </w:rPr>
                                <m:t>L</m:t>
                              </m:r>
                            </m:den>
                          </m:f>
                        </m:e>
                      </m:d>
                      <m:r>
                        <w:rPr>
                          <w:rFonts w:ascii="Cambria Math" w:eastAsia="等线" w:hAnsi="Cambria Math"/>
                          <w:sz w:val="20"/>
                          <w:lang w:val="x-none" w:eastAsia="en-US"/>
                        </w:rPr>
                        <m:t>+</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1</m:t>
                          </m:r>
                        </m:sub>
                      </m:sSub>
                    </m:num>
                    <m:den>
                      <m:r>
                        <w:rPr>
                          <w:rFonts w:ascii="Cambria Math" w:eastAsia="等线" w:hAnsi="Cambria Math"/>
                          <w:sz w:val="20"/>
                          <w:lang w:val="x-none" w:eastAsia="zh-CN"/>
                        </w:rPr>
                        <m:t>w</m:t>
                      </m:r>
                    </m:den>
                  </m:f>
                </m:e>
              </m:d>
            </m:oMath>
          </w:p>
          <w:p w14:paraId="755E956D" w14:textId="77777777" w:rsidR="00C63474" w:rsidRPr="00BD1C3D" w:rsidRDefault="00C63474" w:rsidP="00D64BDE">
            <w:pPr>
              <w:snapToGrid/>
              <w:spacing w:after="180" w:afterAutospacing="0"/>
              <w:ind w:left="852" w:hanging="284"/>
              <w:jc w:val="left"/>
              <w:rPr>
                <w:rFonts w:eastAsia="等线"/>
                <w:sz w:val="20"/>
                <w:lang w:val="x-none" w:eastAsia="zh-CN"/>
              </w:rPr>
            </w:pPr>
            <w:r w:rsidRPr="00BD1C3D">
              <w:rPr>
                <w:rFonts w:eastAsia="等线"/>
                <w:sz w:val="20"/>
                <w:lang w:val="en-US" w:eastAsia="zh-CN"/>
              </w:rPr>
              <w:t>w</w:t>
            </w:r>
            <w:r w:rsidRPr="00BD1C3D">
              <w:rPr>
                <w:rFonts w:eastAsia="等线"/>
                <w:sz w:val="20"/>
                <w:lang w:val="x-none" w:eastAsia="zh-CN"/>
              </w:rPr>
              <w:t>here</w:t>
            </w:r>
          </w:p>
          <w:p w14:paraId="489770A8" w14:textId="77777777" w:rsidR="00C63474" w:rsidRPr="00BD1C3D" w:rsidRDefault="00C63474" w:rsidP="00D64BDE">
            <w:pPr>
              <w:snapToGrid/>
              <w:spacing w:after="180" w:afterAutospacing="0"/>
              <w:ind w:left="852"/>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m:oMath>
              <m:r>
                <w:rPr>
                  <w:rFonts w:ascii="Cambria Math" w:eastAsia="等线" w:hAnsi="Cambria Math"/>
                  <w:sz w:val="20"/>
                  <w:lang w:val="x-none" w:eastAsia="en-US"/>
                </w:rPr>
                <m:t>L</m:t>
              </m:r>
            </m:oMath>
            <w:r w:rsidRPr="00BD1C3D">
              <w:rPr>
                <w:rFonts w:eastAsia="等线"/>
                <w:sz w:val="20"/>
                <w:lang w:val="x-none" w:eastAsia="zh-CN"/>
              </w:rPr>
              <w:t xml:space="preserve"> is the number of symbols in a slot: </w:t>
            </w:r>
            <m:oMath>
              <m:r>
                <w:rPr>
                  <w:rFonts w:ascii="Cambria Math" w:eastAsia="等线" w:hAnsi="Cambria Math"/>
                  <w:sz w:val="20"/>
                  <w:lang w:val="x-none" w:eastAsia="en-US"/>
                </w:rPr>
                <m:t>L=12</m:t>
              </m:r>
            </m:oMath>
            <w:r w:rsidRPr="00BD1C3D">
              <w:rPr>
                <w:rFonts w:eastAsia="等线" w:hint="eastAsia"/>
                <w:sz w:val="20"/>
                <w:lang w:val="x-none" w:eastAsia="zh-CN"/>
              </w:rPr>
              <w:t xml:space="preserve"> if </w:t>
            </w:r>
            <w:proofErr w:type="spellStart"/>
            <w:r w:rsidRPr="00BD1C3D">
              <w:rPr>
                <w:rFonts w:eastAsia="等线" w:hint="eastAsia"/>
                <w:i/>
                <w:sz w:val="20"/>
                <w:lang w:val="x-none" w:eastAsia="zh-CN"/>
              </w:rPr>
              <w:t>cyclicPrefix</w:t>
            </w:r>
            <w:proofErr w:type="spellEnd"/>
            <w:r w:rsidRPr="00BD1C3D">
              <w:rPr>
                <w:rFonts w:eastAsia="等线" w:hint="eastAsia"/>
                <w:i/>
                <w:sz w:val="20"/>
                <w:lang w:val="x-none" w:eastAsia="zh-CN"/>
              </w:rPr>
              <w:t>-SL</w:t>
            </w:r>
            <w:r w:rsidRPr="00BD1C3D">
              <w:rPr>
                <w:rFonts w:eastAsia="等线" w:hint="eastAsia"/>
                <w:sz w:val="20"/>
                <w:lang w:val="x-none" w:eastAsia="zh-CN"/>
              </w:rPr>
              <w:t xml:space="preserve"> </w:t>
            </w:r>
            <w:r w:rsidRPr="00BD1C3D">
              <w:rPr>
                <w:rFonts w:eastAsia="等线"/>
                <w:sz w:val="20"/>
                <w:lang w:val="x-none" w:eastAsia="zh-CN"/>
              </w:rPr>
              <w:t>=</w:t>
            </w:r>
            <w:r w:rsidRPr="00BD1C3D">
              <w:rPr>
                <w:rFonts w:eastAsia="等线" w:hint="eastAsia"/>
                <w:sz w:val="20"/>
                <w:lang w:val="x-none" w:eastAsia="zh-CN"/>
              </w:rPr>
              <w:t xml:space="preserve"> </w:t>
            </w:r>
            <w:r w:rsidRPr="00BD1C3D">
              <w:rPr>
                <w:rFonts w:eastAsia="等线"/>
                <w:sz w:val="20"/>
                <w:lang w:val="x-none" w:eastAsia="zh-CN"/>
              </w:rPr>
              <w:t>“</w:t>
            </w:r>
            <w:r w:rsidRPr="00BD1C3D">
              <w:rPr>
                <w:rFonts w:eastAsia="等线" w:hint="eastAsia"/>
                <w:sz w:val="20"/>
                <w:lang w:val="x-none" w:eastAsia="zh-CN"/>
              </w:rPr>
              <w:t>ECP</w:t>
            </w:r>
            <w:r w:rsidRPr="00BD1C3D">
              <w:rPr>
                <w:rFonts w:eastAsia="等线"/>
                <w:sz w:val="20"/>
                <w:lang w:val="x-none" w:eastAsia="zh-CN"/>
              </w:rPr>
              <w:t xml:space="preserve">”; </w:t>
            </w:r>
            <w:r w:rsidRPr="00BD1C3D">
              <w:rPr>
                <w:rFonts w:eastAsia="等线"/>
                <w:sz w:val="20"/>
                <w:lang w:val="en-US" w:eastAsia="zh-CN"/>
              </w:rPr>
              <w:t>el</w:t>
            </w:r>
            <w:r w:rsidRPr="00BD1C3D">
              <w:rPr>
                <w:rFonts w:eastAsia="等线"/>
                <w:sz w:val="20"/>
                <w:lang w:val="x-none" w:eastAsia="zh-CN"/>
              </w:rPr>
              <w:t>se,</w:t>
            </w:r>
            <w:r w:rsidRPr="00BD1C3D">
              <w:rPr>
                <w:rFonts w:eastAsia="等线" w:hint="eastAsia"/>
                <w:i/>
                <w:sz w:val="20"/>
                <w:lang w:val="x-none" w:eastAsia="zh-CN"/>
              </w:rPr>
              <w:t xml:space="preserve"> </w:t>
            </w:r>
            <m:oMath>
              <m:r>
                <w:rPr>
                  <w:rFonts w:ascii="Cambria Math" w:eastAsia="等线" w:hAnsi="Cambria Math"/>
                  <w:sz w:val="20"/>
                  <w:lang w:val="x-none" w:eastAsia="en-US"/>
                </w:rPr>
                <m:t>L=14</m:t>
              </m:r>
            </m:oMath>
          </w:p>
          <w:p w14:paraId="74C9B2D2" w14:textId="77777777" w:rsidR="00C63474" w:rsidRPr="00BD1C3D" w:rsidRDefault="00C63474" w:rsidP="00D64BDE">
            <w:pPr>
              <w:snapToGrid/>
              <w:spacing w:after="180" w:afterAutospacing="0"/>
              <w:ind w:left="852"/>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1</m:t>
                  </m:r>
                </m:sub>
              </m:sSub>
            </m:oMath>
            <w:r w:rsidRPr="00BD1C3D">
              <w:rPr>
                <w:rFonts w:eastAsia="等线"/>
                <w:sz w:val="20"/>
                <w:lang w:val="x-none" w:eastAsia="zh-CN"/>
              </w:rPr>
              <w:t xml:space="preserve"> is 1 if </w:t>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u</m:t>
                  </m:r>
                </m:e>
                <m:sub>
                  <m:r>
                    <m:rPr>
                      <m:sty m:val="p"/>
                    </m:rPr>
                    <w:rPr>
                      <w:rFonts w:ascii="Cambria Math" w:eastAsia="等线" w:hAnsi="Cambria Math"/>
                      <w:sz w:val="20"/>
                      <w:lang w:val="x-none" w:eastAsia="en-US"/>
                    </w:rPr>
                    <m:t>sym</m:t>
                  </m:r>
                </m:sub>
              </m:sSub>
              <m:r>
                <w:rPr>
                  <w:rFonts w:ascii="Cambria Math" w:eastAsia="等线" w:hAnsi="Cambria Math"/>
                  <w:sz w:val="20"/>
                  <w:lang w:val="x-none" w:eastAsia="en-US"/>
                </w:rPr>
                <m:t>*</m:t>
              </m:r>
              <m:sSup>
                <m:sSupPr>
                  <m:ctrlPr>
                    <w:rPr>
                      <w:rFonts w:ascii="Cambria Math" w:eastAsia="等线" w:hAnsi="Cambria Math"/>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r>
                <w:rPr>
                  <w:rFonts w:ascii="Cambria Math" w:eastAsia="等线" w:hAnsi="Cambria Math"/>
                  <w:sz w:val="20"/>
                  <w:lang w:val="x-none" w:eastAsia="en-US"/>
                </w:rPr>
                <m:t xml:space="preserve"> mod L≥ L-Y</m:t>
              </m:r>
            </m:oMath>
            <w:r w:rsidRPr="00BD1C3D">
              <w:rPr>
                <w:rFonts w:eastAsia="等线"/>
                <w:sz w:val="20"/>
                <w:lang w:val="x-none" w:eastAsia="zh-CN"/>
              </w:rPr>
              <w:t xml:space="preserve">, </w:t>
            </w:r>
            <w:r w:rsidRPr="00BD1C3D">
              <w:rPr>
                <w:rFonts w:eastAsia="等线"/>
                <w:sz w:val="20"/>
                <w:lang w:val="en-US" w:eastAsia="zh-CN"/>
              </w:rPr>
              <w:t>el</w:t>
            </w:r>
            <w:r w:rsidRPr="00BD1C3D">
              <w:rPr>
                <w:rFonts w:eastAsia="等线"/>
                <w:sz w:val="20"/>
                <w:lang w:val="x-none" w:eastAsia="zh-CN"/>
              </w:rPr>
              <w:t xml:space="preserve">se </w:t>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1</m:t>
                  </m:r>
                </m:sub>
              </m:sSub>
            </m:oMath>
            <w:r w:rsidRPr="00BD1C3D">
              <w:rPr>
                <w:rFonts w:eastAsia="等线"/>
                <w:sz w:val="20"/>
                <w:lang w:val="x-none" w:eastAsia="zh-CN"/>
              </w:rPr>
              <w:t xml:space="preserve"> is 0</w:t>
            </w:r>
          </w:p>
          <w:p w14:paraId="78DE21AA" w14:textId="77777777" w:rsidR="00C63474" w:rsidRPr="00BD1C3D" w:rsidRDefault="00C63474" w:rsidP="00D64BDE">
            <w:pPr>
              <w:snapToGrid/>
              <w:spacing w:after="180" w:afterAutospacing="0"/>
              <w:ind w:left="852"/>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2</m:t>
                  </m:r>
                </m:sub>
              </m:sSub>
            </m:oMath>
            <w:r w:rsidRPr="00BD1C3D">
              <w:rPr>
                <w:rFonts w:eastAsia="等线"/>
                <w:sz w:val="20"/>
                <w:lang w:val="x-none" w:eastAsia="zh-CN"/>
              </w:rPr>
              <w:t xml:space="preserve"> is 1 if </w:t>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u</m:t>
                  </m:r>
                </m:e>
                <m:sub>
                  <m:r>
                    <m:rPr>
                      <m:sty m:val="p"/>
                    </m:rPr>
                    <w:rPr>
                      <w:rFonts w:ascii="Cambria Math" w:eastAsia="等线" w:hAnsi="Cambria Math"/>
                      <w:sz w:val="20"/>
                      <w:lang w:val="x-none" w:eastAsia="en-US"/>
                    </w:rPr>
                    <m:t>sym,2</m:t>
                  </m:r>
                </m:sub>
              </m:sSub>
              <m:r>
                <w:rPr>
                  <w:rFonts w:ascii="Cambria Math" w:eastAsia="等线" w:hAnsi="Cambria Math"/>
                  <w:sz w:val="20"/>
                  <w:lang w:val="x-none" w:eastAsia="en-US"/>
                </w:rPr>
                <m:t>*</m:t>
              </m:r>
              <m:sSup>
                <m:sSupPr>
                  <m:ctrlPr>
                    <w:rPr>
                      <w:rFonts w:ascii="Cambria Math" w:eastAsia="等线" w:hAnsi="Cambria Math"/>
                      <w:bCs/>
                      <w:i/>
                      <w:iCs/>
                      <w:sz w:val="20"/>
                      <w:lang w:val="x-none" w:eastAsia="en-US"/>
                    </w:rPr>
                  </m:ctrlPr>
                </m:sSupPr>
                <m:e>
                  <m:r>
                    <w:rPr>
                      <w:rFonts w:ascii="Cambria Math" w:eastAsia="等线" w:hAnsi="Cambria Math"/>
                      <w:sz w:val="20"/>
                      <w:lang w:val="x-none" w:eastAsia="en-US"/>
                    </w:rPr>
                    <m:t>2</m:t>
                  </m:r>
                </m:e>
                <m:sup>
                  <m:r>
                    <w:rPr>
                      <w:rFonts w:ascii="Cambria Math" w:eastAsia="等线" w:hAnsi="Cambria Math"/>
                      <w:sz w:val="20"/>
                      <w:lang w:val="x-none" w:eastAsia="en-US"/>
                    </w:rPr>
                    <m:t>μ-</m:t>
                  </m:r>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sup>
              </m:sSup>
              <m:r>
                <w:rPr>
                  <w:rFonts w:ascii="Cambria Math" w:eastAsia="等线" w:hAnsi="Cambria Math"/>
                  <w:sz w:val="20"/>
                  <w:lang w:val="x-none" w:eastAsia="en-US"/>
                </w:rPr>
                <m:t xml:space="preserve"> mod L≥L-Y</m:t>
              </m:r>
            </m:oMath>
            <w:r w:rsidRPr="00BD1C3D">
              <w:rPr>
                <w:rFonts w:eastAsia="等线"/>
                <w:sz w:val="20"/>
                <w:lang w:val="x-none" w:eastAsia="zh-CN"/>
              </w:rPr>
              <w:t xml:space="preserve">, </w:t>
            </w:r>
            <w:r w:rsidRPr="00BD1C3D">
              <w:rPr>
                <w:rFonts w:eastAsia="等线"/>
                <w:sz w:val="20"/>
                <w:lang w:val="en-US" w:eastAsia="zh-CN"/>
              </w:rPr>
              <w:t>else</w:t>
            </w:r>
            <w:r w:rsidRPr="00BD1C3D">
              <w:rPr>
                <w:rFonts w:eastAsia="等线"/>
                <w:sz w:val="20"/>
                <w:lang w:val="x-none" w:eastAsia="zh-CN"/>
              </w:rPr>
              <w:t xml:space="preserve"> </w:t>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I</m:t>
                  </m:r>
                </m:e>
                <m:sub>
                  <m:r>
                    <m:rPr>
                      <m:sty m:val="p"/>
                    </m:rPr>
                    <w:rPr>
                      <w:rFonts w:ascii="Cambria Math" w:eastAsia="等线" w:hAnsi="Cambria Math"/>
                      <w:sz w:val="20"/>
                      <w:lang w:val="x-none" w:eastAsia="en-US"/>
                    </w:rPr>
                    <m:t>2</m:t>
                  </m:r>
                </m:sub>
              </m:sSub>
            </m:oMath>
            <w:r w:rsidRPr="00BD1C3D">
              <w:rPr>
                <w:rFonts w:eastAsia="等线"/>
                <w:sz w:val="20"/>
                <w:lang w:val="x-none" w:eastAsia="zh-CN"/>
              </w:rPr>
              <w:t xml:space="preserve"> is 0 </w:t>
            </w:r>
          </w:p>
          <w:p w14:paraId="7CBE6EDD" w14:textId="77777777" w:rsidR="00C63474" w:rsidRPr="00BD1C3D" w:rsidRDefault="00C63474" w:rsidP="00D64BDE">
            <w:pPr>
              <w:snapToGrid/>
              <w:spacing w:after="180" w:afterAutospacing="0"/>
              <w:ind w:left="852"/>
              <w:jc w:val="left"/>
              <w:rPr>
                <w:rFonts w:eastAsia="等线"/>
                <w:sz w:val="20"/>
                <w:lang w:val="x-none" w:eastAsia="en-US"/>
              </w:rPr>
            </w:pPr>
            <w:r w:rsidRPr="00BD1C3D">
              <w:rPr>
                <w:rFonts w:eastAsia="等线"/>
                <w:sz w:val="20"/>
                <w:lang w:val="x-none" w:eastAsia="en-US"/>
              </w:rPr>
              <w:t>-</w:t>
            </w:r>
            <w:r w:rsidRPr="00BD1C3D">
              <w:rPr>
                <w:rFonts w:eastAsia="等线"/>
                <w:sz w:val="20"/>
                <w:lang w:val="x-none" w:eastAsia="en-US"/>
              </w:rPr>
              <w:tab/>
            </w:r>
            <m:oMath>
              <m:r>
                <w:rPr>
                  <w:rFonts w:ascii="Cambria Math" w:eastAsia="等线" w:hAnsi="Cambria Math"/>
                  <w:sz w:val="20"/>
                  <w:lang w:val="x-none" w:eastAsia="en-US"/>
                </w:rPr>
                <m:t>Y</m:t>
              </m:r>
            </m:oMath>
            <w:r w:rsidRPr="00BD1C3D">
              <w:rPr>
                <w:rFonts w:eastAsia="等线"/>
                <w:sz w:val="20"/>
                <w:lang w:val="x-none" w:eastAsia="zh-CN"/>
              </w:rPr>
              <w:t xml:space="preserve"> is the sidelink starting symbol index </w:t>
            </w:r>
            <w:r w:rsidRPr="00BD1C3D">
              <w:rPr>
                <w:rFonts w:eastAsia="等线"/>
                <w:sz w:val="20"/>
                <w:lang w:val="en-US" w:eastAsia="zh-CN"/>
              </w:rPr>
              <w:t>provided</w:t>
            </w:r>
            <w:r w:rsidRPr="00BD1C3D">
              <w:rPr>
                <w:rFonts w:eastAsia="等线"/>
                <w:sz w:val="20"/>
                <w:lang w:val="x-none" w:eastAsia="zh-CN"/>
              </w:rPr>
              <w:t xml:space="preserve"> by</w:t>
            </w:r>
            <w:r w:rsidRPr="00BD1C3D">
              <w:rPr>
                <w:rFonts w:eastAsia="等线"/>
                <w:sz w:val="20"/>
                <w:lang w:val="x-none" w:eastAsia="en-US"/>
              </w:rPr>
              <w:t xml:space="preserve"> </w:t>
            </w:r>
            <w:proofErr w:type="spellStart"/>
            <w:r w:rsidRPr="00BD1C3D">
              <w:rPr>
                <w:rFonts w:eastAsia="等线"/>
                <w:i/>
                <w:sz w:val="20"/>
                <w:lang w:val="x-none" w:eastAsia="en-US"/>
              </w:rPr>
              <w:t>sl-StartSymbol</w:t>
            </w:r>
            <w:proofErr w:type="spellEnd"/>
          </w:p>
          <w:p w14:paraId="30B01B15" w14:textId="77777777" w:rsidR="00C63474" w:rsidRPr="00BD1C3D" w:rsidRDefault="00C63474" w:rsidP="00D64BDE">
            <w:pPr>
              <w:snapToGrid/>
              <w:spacing w:after="180" w:afterAutospacing="0"/>
              <w:ind w:left="852"/>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m:oMath>
              <m:r>
                <w:rPr>
                  <w:rFonts w:ascii="Cambria Math" w:eastAsia="等线" w:hAnsi="Cambria Math"/>
                  <w:sz w:val="20"/>
                  <w:lang w:val="x-none" w:eastAsia="zh-CN"/>
                </w:rPr>
                <m:t>w</m:t>
              </m:r>
            </m:oMath>
            <w:r w:rsidRPr="00BD1C3D">
              <w:rPr>
                <w:rFonts w:eastAsia="等线"/>
                <w:sz w:val="20"/>
                <w:lang w:val="en-US" w:eastAsia="zh-CN"/>
              </w:rPr>
              <w:t xml:space="preserve"> </w:t>
            </w:r>
            <w:r w:rsidRPr="00BD1C3D">
              <w:rPr>
                <w:rFonts w:eastAsia="等线"/>
                <w:sz w:val="20"/>
                <w:lang w:val="x-none" w:eastAsia="zh-CN"/>
              </w:rPr>
              <w:t>is the granularity of slots indication as described in Table 16.1-2</w:t>
            </w:r>
          </w:p>
          <w:p w14:paraId="6F0BC5C6" w14:textId="77777777" w:rsidR="00C63474" w:rsidRPr="00BD1C3D" w:rsidRDefault="00C63474" w:rsidP="00D64BDE">
            <w:pPr>
              <w:snapToGrid/>
              <w:spacing w:after="180" w:afterAutospacing="0"/>
              <w:ind w:left="852"/>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m:oMath>
              <m:sSub>
                <m:sSubPr>
                  <m:ctrlPr>
                    <w:rPr>
                      <w:rFonts w:ascii="Cambria Math" w:eastAsia="等线" w:hAnsi="Cambria Math"/>
                      <w:i/>
                      <w:iCs/>
                      <w:sz w:val="20"/>
                      <w:lang w:val="x-none" w:eastAsia="en-US"/>
                    </w:rPr>
                  </m:ctrlPr>
                </m:sSubPr>
                <m:e>
                  <m:r>
                    <w:rPr>
                      <w:rFonts w:ascii="Cambria Math" w:eastAsia="等线" w:hAnsi="Cambria Math"/>
                      <w:sz w:val="20"/>
                      <w:lang w:val="x-none" w:eastAsia="en-US"/>
                    </w:rPr>
                    <m:t>μ</m:t>
                  </m:r>
                </m:e>
                <m:sub>
                  <m:r>
                    <m:rPr>
                      <m:sty m:val="p"/>
                    </m:rPr>
                    <w:rPr>
                      <w:rFonts w:ascii="Cambria Math" w:eastAsia="等线" w:hAnsi="Cambria Math"/>
                      <w:sz w:val="20"/>
                      <w:lang w:val="x-none" w:eastAsia="en-US"/>
                    </w:rPr>
                    <m:t>ref</m:t>
                  </m:r>
                </m:sub>
              </m:sSub>
            </m:oMath>
            <w:r w:rsidRPr="00BD1C3D">
              <w:rPr>
                <w:rFonts w:eastAsia="等线"/>
                <w:iCs/>
                <w:sz w:val="20"/>
                <w:lang w:val="x-none" w:eastAsia="zh-CN"/>
              </w:rPr>
              <w:t>,</w:t>
            </w:r>
            <w:r w:rsidRPr="00BD1C3D">
              <w:rPr>
                <w:rFonts w:eastAsia="等线"/>
                <w:sz w:val="20"/>
                <w:lang w:val="x-none" w:eastAsia="zh-CN"/>
              </w:rPr>
              <w:t xml:space="preserve">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oMath>
            <w:r w:rsidRPr="00BD1C3D">
              <w:rPr>
                <w:rFonts w:eastAsia="等线"/>
                <w:sz w:val="20"/>
                <w:lang w:val="x-none" w:eastAsia="zh-CN"/>
              </w:rPr>
              <w:t xml:space="preserve">,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sym</m:t>
                  </m:r>
                </m:sub>
              </m:sSub>
            </m:oMath>
            <w:r w:rsidRPr="00BD1C3D">
              <w:rPr>
                <w:rFonts w:eastAsia="等线"/>
                <w:sz w:val="20"/>
                <w:lang w:val="x-none" w:eastAsia="zh-CN"/>
              </w:rPr>
              <w:t xml:space="preserve">,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slots,2</m:t>
                  </m:r>
                </m:sub>
              </m:sSub>
            </m:oMath>
            <w:r w:rsidRPr="00BD1C3D">
              <w:rPr>
                <w:rFonts w:eastAsia="等线"/>
                <w:sz w:val="20"/>
                <w:lang w:val="x-none" w:eastAsia="zh-CN"/>
              </w:rPr>
              <w:t xml:space="preserve">,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sym,2</m:t>
                  </m:r>
                </m:sub>
              </m:sSub>
            </m:oMath>
            <w:r w:rsidRPr="00BD1C3D">
              <w:rPr>
                <w:rFonts w:eastAsia="等线"/>
                <w:sz w:val="20"/>
                <w:lang w:val="x-none" w:eastAsia="zh-CN"/>
              </w:rPr>
              <w:t xml:space="preserve"> are described in </w:t>
            </w:r>
            <w:r w:rsidRPr="00BD1C3D">
              <w:rPr>
                <w:rFonts w:eastAsia="等线"/>
                <w:sz w:val="20"/>
                <w:lang w:val="en-US" w:eastAsia="zh-CN"/>
              </w:rPr>
              <w:t>Clause</w:t>
            </w:r>
            <w:r w:rsidRPr="00BD1C3D">
              <w:rPr>
                <w:rFonts w:eastAsia="等线"/>
                <w:sz w:val="20"/>
                <w:lang w:val="x-none" w:eastAsia="zh-CN"/>
              </w:rPr>
              <w:t xml:space="preserve"> 11.1</w:t>
            </w:r>
          </w:p>
          <w:p w14:paraId="31AF3245" w14:textId="77777777" w:rsidR="00C63474" w:rsidRPr="00BD1C3D" w:rsidRDefault="00C63474" w:rsidP="00D64BDE">
            <w:pPr>
              <w:snapToGrid/>
              <w:spacing w:after="180" w:afterAutospacing="0"/>
              <w:ind w:left="852"/>
              <w:jc w:val="left"/>
              <w:rPr>
                <w:rFonts w:eastAsia="等线"/>
                <w:sz w:val="20"/>
                <w:lang w:val="x-none" w:eastAsia="zh-CN"/>
              </w:rPr>
            </w:pPr>
            <w:r w:rsidRPr="00BD1C3D">
              <w:rPr>
                <w:rFonts w:eastAsia="等线"/>
                <w:sz w:val="20"/>
                <w:lang w:val="x-none" w:eastAsia="en-US"/>
              </w:rPr>
              <w:t>-</w:t>
            </w:r>
            <w:r w:rsidRPr="00BD1C3D">
              <w:rPr>
                <w:rFonts w:eastAsia="等线"/>
                <w:sz w:val="20"/>
                <w:lang w:val="x-none" w:eastAsia="en-US"/>
              </w:rPr>
              <w:tab/>
            </w:r>
            <m:oMath>
              <m:r>
                <w:rPr>
                  <w:rFonts w:ascii="Cambria Math" w:eastAsia="等线" w:hAnsi="Cambria Math"/>
                  <w:sz w:val="20"/>
                  <w:lang w:val="x-none" w:eastAsia="zh-CN"/>
                </w:rPr>
                <m:t>μ</m:t>
              </m:r>
              <m:r>
                <m:rPr>
                  <m:sty m:val="p"/>
                </m:rPr>
                <w:rPr>
                  <w:rFonts w:ascii="Cambria Math" w:eastAsia="等线" w:hAnsi="Cambria Math"/>
                  <w:sz w:val="20"/>
                  <w:lang w:val="x-none" w:eastAsia="zh-CN"/>
                </w:rPr>
                <m:t>=0, 1, 2, 3</m:t>
              </m:r>
            </m:oMath>
            <w:r w:rsidRPr="00BD1C3D">
              <w:rPr>
                <w:rFonts w:eastAsia="等线"/>
                <w:sz w:val="20"/>
                <w:lang w:val="x-none" w:eastAsia="zh-CN"/>
              </w:rPr>
              <w:t xml:space="preserve"> corresponds to SL SCS as defined in [4, TS 38.211]</w:t>
            </w:r>
          </w:p>
          <w:p w14:paraId="292845ED" w14:textId="77777777" w:rsidR="00C63474" w:rsidRPr="00BD1C3D" w:rsidRDefault="00C63474" w:rsidP="00D64BDE">
            <w:pPr>
              <w:keepNext/>
              <w:keepLines/>
              <w:snapToGrid/>
              <w:spacing w:before="120" w:after="120" w:afterAutospacing="0"/>
              <w:jc w:val="center"/>
              <w:rPr>
                <w:rFonts w:eastAsia="等线"/>
                <w:b/>
                <w:sz w:val="20"/>
                <w:lang w:eastAsia="en-US"/>
              </w:rPr>
            </w:pPr>
            <w:r w:rsidRPr="00BD1C3D">
              <w:rPr>
                <w:rFonts w:eastAsia="等线"/>
                <w:b/>
                <w:sz w:val="20"/>
                <w:lang w:eastAsia="en-US"/>
              </w:rPr>
              <w:t xml:space="preserve">  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1"/>
              <w:gridCol w:w="3459"/>
            </w:tblGrid>
            <w:tr w:rsidR="00C63474" w:rsidRPr="00BD1C3D" w14:paraId="47EE4EC9"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090F6C2B" w14:textId="77777777" w:rsidR="00C63474" w:rsidRPr="00BD1C3D" w:rsidRDefault="001968BC" w:rsidP="00D64BDE">
                  <w:pPr>
                    <w:keepNext/>
                    <w:keepLines/>
                    <w:snapToGrid/>
                    <w:spacing w:after="0" w:afterAutospacing="0"/>
                    <w:jc w:val="center"/>
                    <w:rPr>
                      <w:rFonts w:eastAsia="等线"/>
                      <w:b/>
                      <w:i/>
                      <w:sz w:val="20"/>
                      <w:lang w:eastAsia="en-US"/>
                    </w:rPr>
                  </w:pPr>
                  <m:oMathPara>
                    <m:oMath>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1</m:t>
                          </m:r>
                        </m:sub>
                      </m:sSub>
                      <m:r>
                        <m:rPr>
                          <m:sty m:val="b"/>
                        </m:rPr>
                        <w:rPr>
                          <w:rFonts w:ascii="Cambria Math" w:eastAsia="等线" w:hAnsi="Cambria Math"/>
                          <w:sz w:val="20"/>
                          <w:lang w:eastAsia="en-US"/>
                        </w:rPr>
                        <m:t xml:space="preserve">, </m:t>
                      </m:r>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2</m:t>
                          </m:r>
                        </m:sub>
                      </m:sSub>
                      <m:r>
                        <m:rPr>
                          <m:sty m:val="b"/>
                        </m:rPr>
                        <w:rPr>
                          <w:rFonts w:ascii="Cambria Math" w:eastAsia="等线" w:hAnsi="Cambria Math"/>
                          <w:sz w:val="20"/>
                          <w:lang w:eastAsia="en-US"/>
                        </w:rPr>
                        <m:t xml:space="preserve">, </m:t>
                      </m:r>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3</m:t>
                          </m:r>
                        </m:sub>
                      </m:sSub>
                      <m:r>
                        <m:rPr>
                          <m:sty m:val="b"/>
                        </m:rPr>
                        <w:rPr>
                          <w:rFonts w:ascii="Cambria Math" w:eastAsia="等线" w:hAnsi="Cambria Math"/>
                          <w:sz w:val="20"/>
                          <w:lang w:eastAsia="en-US"/>
                        </w:rPr>
                        <m:t>,</m:t>
                      </m:r>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2FB563A5" w14:textId="77777777" w:rsidR="00C63474" w:rsidRPr="00BD1C3D" w:rsidRDefault="00C63474" w:rsidP="00D64BDE">
                  <w:pPr>
                    <w:keepNext/>
                    <w:keepLines/>
                    <w:snapToGrid/>
                    <w:spacing w:after="0" w:afterAutospacing="0"/>
                    <w:jc w:val="center"/>
                    <w:rPr>
                      <w:rFonts w:eastAsia="等线"/>
                      <w:b/>
                      <w:sz w:val="20"/>
                      <w:lang w:eastAsia="en-US"/>
                    </w:rPr>
                  </w:pPr>
                  <w:r w:rsidRPr="00BD1C3D">
                    <w:rPr>
                      <w:rFonts w:eastAsia="等线"/>
                      <w:b/>
                      <w:sz w:val="20"/>
                      <w:lang w:eastAsia="en-US"/>
                    </w:rPr>
                    <w:t xml:space="preserve">Slot configuration period of </w:t>
                  </w:r>
                  <w:r w:rsidRPr="00BD1C3D">
                    <w:rPr>
                      <w:rFonts w:eastAsia="等线"/>
                      <w:b/>
                      <w:i/>
                      <w:sz w:val="20"/>
                      <w:lang w:eastAsia="en-US"/>
                    </w:rPr>
                    <w:t>pattern1</w:t>
                  </w:r>
                </w:p>
                <w:p w14:paraId="5CBC895B" w14:textId="77777777" w:rsidR="00C63474" w:rsidRPr="00BD1C3D" w:rsidRDefault="00C63474" w:rsidP="00D64BDE">
                  <w:pPr>
                    <w:keepNext/>
                    <w:keepLines/>
                    <w:snapToGrid/>
                    <w:spacing w:after="0" w:afterAutospacing="0"/>
                    <w:jc w:val="center"/>
                    <w:rPr>
                      <w:rFonts w:eastAsia="等线"/>
                      <w:b/>
                      <w:sz w:val="20"/>
                      <w:lang w:eastAsia="zh-CN"/>
                    </w:rPr>
                  </w:pPr>
                  <m:oMath>
                    <m:r>
                      <m:rPr>
                        <m:sty m:val="bi"/>
                      </m:rPr>
                      <w:rPr>
                        <w:rFonts w:ascii="Cambria Math" w:eastAsia="等线" w:hAnsi="Cambria Math"/>
                        <w:sz w:val="20"/>
                        <w:lang w:eastAsia="en-US"/>
                      </w:rPr>
                      <m:t>P</m:t>
                    </m:r>
                  </m:oMath>
                  <w:r w:rsidRPr="00BD1C3D">
                    <w:rPr>
                      <w:rFonts w:eastAsia="等线"/>
                      <w:b/>
                      <w:sz w:val="20"/>
                      <w:lang w:eastAsia="zh-CN"/>
                    </w:rPr>
                    <w:t xml:space="preserve"> (msec)</w:t>
                  </w:r>
                </w:p>
              </w:tc>
            </w:tr>
            <w:tr w:rsidR="00C63474" w:rsidRPr="00BD1C3D" w14:paraId="312817F8"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C514FFC"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0, 0, 0, 0</w:t>
                  </w:r>
                </w:p>
              </w:tc>
              <w:tc>
                <w:tcPr>
                  <w:tcW w:w="3459" w:type="dxa"/>
                  <w:tcBorders>
                    <w:top w:val="single" w:sz="8" w:space="0" w:color="auto"/>
                    <w:left w:val="single" w:sz="8" w:space="0" w:color="auto"/>
                    <w:bottom w:val="single" w:sz="8" w:space="0" w:color="auto"/>
                    <w:right w:val="single" w:sz="8" w:space="0" w:color="auto"/>
                  </w:tcBorders>
                </w:tcPr>
                <w:p w14:paraId="76763DA7"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0.5</w:t>
                  </w:r>
                </w:p>
              </w:tc>
            </w:tr>
            <w:tr w:rsidR="00C63474" w:rsidRPr="00BD1C3D" w14:paraId="7E117245"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A2C58F0"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0, 0, 0, 1</w:t>
                  </w:r>
                </w:p>
              </w:tc>
              <w:tc>
                <w:tcPr>
                  <w:tcW w:w="3459" w:type="dxa"/>
                  <w:tcBorders>
                    <w:top w:val="single" w:sz="8" w:space="0" w:color="auto"/>
                    <w:left w:val="single" w:sz="8" w:space="0" w:color="auto"/>
                    <w:bottom w:val="single" w:sz="8" w:space="0" w:color="auto"/>
                    <w:right w:val="single" w:sz="8" w:space="0" w:color="auto"/>
                  </w:tcBorders>
                </w:tcPr>
                <w:p w14:paraId="425CD2D8"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0.625</w:t>
                  </w:r>
                </w:p>
              </w:tc>
            </w:tr>
            <w:tr w:rsidR="00C63474" w:rsidRPr="00BD1C3D" w14:paraId="53A473D3"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E59BE0B"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53DCAB4C"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1</w:t>
                  </w:r>
                </w:p>
              </w:tc>
            </w:tr>
            <w:tr w:rsidR="00C63474" w:rsidRPr="00BD1C3D" w14:paraId="7C67A11B"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6FC5119"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78C0180D"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1.25</w:t>
                  </w:r>
                </w:p>
              </w:tc>
            </w:tr>
            <w:tr w:rsidR="00C63474" w:rsidRPr="00BD1C3D" w14:paraId="0F098F8A"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E9C88B6"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46358A5B"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2</w:t>
                  </w:r>
                </w:p>
              </w:tc>
            </w:tr>
            <w:tr w:rsidR="00C63474" w:rsidRPr="00BD1C3D" w14:paraId="40F6CC87"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CD469BC"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7BE951DF"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2.5</w:t>
                  </w:r>
                </w:p>
              </w:tc>
            </w:tr>
            <w:tr w:rsidR="00C63474" w:rsidRPr="00BD1C3D" w14:paraId="2904F6EF"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7111BE7"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466843FC"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4</w:t>
                  </w:r>
                </w:p>
              </w:tc>
            </w:tr>
            <w:tr w:rsidR="00C63474" w:rsidRPr="00BD1C3D" w14:paraId="03EF006F"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E82073D"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1D5C95E4"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5</w:t>
                  </w:r>
                </w:p>
              </w:tc>
            </w:tr>
            <w:tr w:rsidR="00C63474" w:rsidRPr="00BD1C3D" w14:paraId="680FDB2A"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2F04312" w14:textId="77777777" w:rsidR="00C63474" w:rsidRPr="00BD1C3D" w:rsidRDefault="00C63474" w:rsidP="00D64BDE">
                  <w:pPr>
                    <w:keepNext/>
                    <w:keepLines/>
                    <w:snapToGrid/>
                    <w:spacing w:after="0" w:afterAutospacing="0"/>
                    <w:jc w:val="center"/>
                    <w:rPr>
                      <w:rFonts w:eastAsia="等线"/>
                      <w:sz w:val="20"/>
                      <w:lang w:eastAsia="zh-CN"/>
                    </w:rPr>
                  </w:pPr>
                  <w:r w:rsidRPr="00BD1C3D">
                    <w:rPr>
                      <w:rFonts w:eastAsia="等线"/>
                      <w:sz w:val="20"/>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5649CB7A" w14:textId="77777777" w:rsidR="00C63474" w:rsidRPr="00BD1C3D" w:rsidRDefault="00C63474" w:rsidP="00D64BDE">
                  <w:pPr>
                    <w:keepNext/>
                    <w:keepLines/>
                    <w:snapToGrid/>
                    <w:spacing w:after="0" w:afterAutospacing="0"/>
                    <w:jc w:val="center"/>
                    <w:rPr>
                      <w:rFonts w:eastAsia="等线"/>
                      <w:sz w:val="20"/>
                      <w:lang w:eastAsia="en-US"/>
                    </w:rPr>
                  </w:pPr>
                  <w:r w:rsidRPr="00BD1C3D">
                    <w:rPr>
                      <w:rFonts w:eastAsia="等线"/>
                      <w:sz w:val="20"/>
                      <w:lang w:eastAsia="en-US"/>
                    </w:rPr>
                    <w:t>10</w:t>
                  </w:r>
                </w:p>
              </w:tc>
            </w:tr>
            <w:tr w:rsidR="00C63474" w:rsidRPr="00BD1C3D" w14:paraId="7DC7959C" w14:textId="77777777" w:rsidTr="00D64BDE">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357D4EA" w14:textId="77777777" w:rsidR="00C63474" w:rsidRPr="00BD1C3D" w:rsidRDefault="00C63474" w:rsidP="00D64BDE">
                  <w:pPr>
                    <w:keepNext/>
                    <w:keepLines/>
                    <w:snapToGrid/>
                    <w:spacing w:after="0" w:afterAutospacing="0"/>
                    <w:jc w:val="center"/>
                    <w:rPr>
                      <w:rFonts w:eastAsia="等线"/>
                      <w:sz w:val="20"/>
                      <w:highlight w:val="yellow"/>
                      <w:lang w:eastAsia="zh-CN"/>
                    </w:rPr>
                  </w:pPr>
                  <w:r w:rsidRPr="00BD1C3D">
                    <w:rPr>
                      <w:rFonts w:eastAsia="等线"/>
                      <w:sz w:val="20"/>
                      <w:highlight w:val="yellow"/>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B8FFC1D" w14:textId="77777777" w:rsidR="00C63474" w:rsidRPr="00BD1C3D" w:rsidRDefault="00C63474" w:rsidP="00D64BDE">
                  <w:pPr>
                    <w:keepNext/>
                    <w:keepLines/>
                    <w:snapToGrid/>
                    <w:spacing w:after="0" w:afterAutospacing="0"/>
                    <w:jc w:val="center"/>
                    <w:rPr>
                      <w:rFonts w:eastAsia="等线"/>
                      <w:sz w:val="20"/>
                      <w:highlight w:val="yellow"/>
                      <w:lang w:eastAsia="en-US"/>
                    </w:rPr>
                  </w:pPr>
                  <w:r w:rsidRPr="00BD1C3D">
                    <w:rPr>
                      <w:rFonts w:eastAsia="等线"/>
                      <w:sz w:val="20"/>
                      <w:highlight w:val="yellow"/>
                      <w:lang w:eastAsia="en-US"/>
                    </w:rPr>
                    <w:t>Reserved</w:t>
                  </w:r>
                </w:p>
              </w:tc>
            </w:tr>
          </w:tbl>
          <w:p w14:paraId="6CC380E6" w14:textId="77777777" w:rsidR="00C63474" w:rsidRPr="00BD1C3D" w:rsidRDefault="00C63474" w:rsidP="00D64BDE">
            <w:pPr>
              <w:keepNext/>
              <w:keepLines/>
              <w:snapToGrid/>
              <w:spacing w:before="180" w:after="120" w:afterAutospacing="0"/>
              <w:jc w:val="center"/>
              <w:rPr>
                <w:rFonts w:eastAsia="等线"/>
                <w:b/>
                <w:sz w:val="20"/>
                <w:lang w:eastAsia="en-US"/>
              </w:rPr>
            </w:pPr>
            <w:r w:rsidRPr="00BD1C3D">
              <w:rPr>
                <w:rFonts w:eastAsia="等线"/>
                <w:b/>
                <w:sz w:val="20"/>
                <w:lang w:eastAsia="en-US"/>
              </w:rPr>
              <w:t>Table 16.1-2: Slot configuration period</w:t>
            </w:r>
            <w:r w:rsidRPr="00BD1C3D">
              <w:rPr>
                <w:rFonts w:eastAsia="等线"/>
                <w:b/>
                <w:sz w:val="20"/>
                <w:lang w:eastAsia="zh-CN"/>
              </w:rPr>
              <w:t xml:space="preserve"> and granularity</w:t>
            </w:r>
            <w:r w:rsidRPr="00BD1C3D">
              <w:rPr>
                <w:rFonts w:eastAsia="等线"/>
                <w:b/>
                <w:sz w:val="20"/>
                <w:lang w:eastAsia="en-US"/>
              </w:rPr>
              <w:t xml:space="preserve"> when two patterns are indicated</w:t>
            </w:r>
          </w:p>
          <w:tbl>
            <w:tblPr>
              <w:tblW w:w="8901" w:type="dxa"/>
              <w:jc w:val="center"/>
              <w:tblCellMar>
                <w:left w:w="0" w:type="dxa"/>
                <w:right w:w="0" w:type="dxa"/>
              </w:tblCellMar>
              <w:tblLook w:val="04A0" w:firstRow="1" w:lastRow="0" w:firstColumn="1" w:lastColumn="0" w:noHBand="0" w:noVBand="1"/>
            </w:tblPr>
            <w:tblGrid>
              <w:gridCol w:w="1305"/>
              <w:gridCol w:w="1871"/>
              <w:gridCol w:w="1967"/>
              <w:gridCol w:w="1024"/>
              <w:gridCol w:w="845"/>
              <w:gridCol w:w="986"/>
              <w:gridCol w:w="903"/>
            </w:tblGrid>
            <w:tr w:rsidR="00C63474" w:rsidRPr="00BD1C3D" w14:paraId="481859E3" w14:textId="77777777" w:rsidTr="00D64BDE">
              <w:trPr>
                <w:trHeight w:val="419"/>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334E1E1" w14:textId="77777777" w:rsidR="00C63474" w:rsidRPr="00BD1C3D" w:rsidRDefault="001968BC" w:rsidP="00D64BDE">
                  <w:pPr>
                    <w:keepLines/>
                    <w:snapToGrid/>
                    <w:spacing w:after="0" w:afterAutospacing="0"/>
                    <w:jc w:val="center"/>
                    <w:rPr>
                      <w:rFonts w:eastAsia="等线"/>
                      <w:b/>
                      <w:sz w:val="20"/>
                      <w:lang w:eastAsia="en-US"/>
                    </w:rPr>
                  </w:pPr>
                  <m:oMathPara>
                    <m:oMath>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1</m:t>
                          </m:r>
                        </m:sub>
                      </m:sSub>
                      <m:r>
                        <m:rPr>
                          <m:sty m:val="b"/>
                        </m:rPr>
                        <w:rPr>
                          <w:rFonts w:ascii="Cambria Math" w:eastAsia="等线" w:hAnsi="Cambria Math"/>
                          <w:sz w:val="20"/>
                          <w:lang w:eastAsia="en-US"/>
                        </w:rPr>
                        <m:t xml:space="preserve">, </m:t>
                      </m:r>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2</m:t>
                          </m:r>
                        </m:sub>
                      </m:sSub>
                      <m:r>
                        <m:rPr>
                          <m:sty m:val="b"/>
                        </m:rPr>
                        <w:rPr>
                          <w:rFonts w:ascii="Cambria Math" w:eastAsia="等线" w:hAnsi="Cambria Math"/>
                          <w:sz w:val="20"/>
                          <w:lang w:eastAsia="en-US"/>
                        </w:rPr>
                        <m:t xml:space="preserve">, </m:t>
                      </m:r>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3</m:t>
                          </m:r>
                        </m:sub>
                      </m:sSub>
                      <m:r>
                        <m:rPr>
                          <m:sty m:val="b"/>
                        </m:rPr>
                        <w:rPr>
                          <w:rFonts w:ascii="Cambria Math" w:eastAsia="等线" w:hAnsi="Cambria Math"/>
                          <w:sz w:val="20"/>
                          <w:lang w:eastAsia="en-US"/>
                        </w:rPr>
                        <m:t>,</m:t>
                      </m:r>
                      <m:sSub>
                        <m:sSubPr>
                          <m:ctrlPr>
                            <w:rPr>
                              <w:rFonts w:ascii="Cambria Math" w:eastAsia="等线" w:hAnsi="Cambria Math"/>
                              <w:b/>
                              <w:sz w:val="20"/>
                              <w:lang w:eastAsia="en-US"/>
                            </w:rPr>
                          </m:ctrlPr>
                        </m:sSubPr>
                        <m:e>
                          <m:r>
                            <m:rPr>
                              <m:sty m:val="bi"/>
                            </m:rPr>
                            <w:rPr>
                              <w:rFonts w:ascii="Cambria Math" w:eastAsia="等线" w:hAnsi="Cambria Math"/>
                              <w:sz w:val="20"/>
                              <w:lang w:eastAsia="en-US"/>
                            </w:rPr>
                            <m:t>a</m:t>
                          </m:r>
                        </m:e>
                        <m:sub>
                          <m:r>
                            <m:rPr>
                              <m:sty m:val="b"/>
                            </m:rPr>
                            <w:rPr>
                              <w:rFonts w:ascii="Cambria Math" w:eastAsia="等线" w:hAnsi="Cambria Math"/>
                              <w:sz w:val="20"/>
                              <w:lang w:eastAsia="en-US"/>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3ECA44FD" w14:textId="77777777" w:rsidR="00C63474" w:rsidRPr="00BD1C3D" w:rsidRDefault="00C63474" w:rsidP="00D64BDE">
                  <w:pPr>
                    <w:keepLines/>
                    <w:snapToGrid/>
                    <w:spacing w:after="0" w:afterAutospacing="0"/>
                    <w:jc w:val="center"/>
                    <w:rPr>
                      <w:rFonts w:eastAsia="等线"/>
                      <w:b/>
                      <w:sz w:val="20"/>
                      <w:lang w:eastAsia="en-US"/>
                    </w:rPr>
                  </w:pPr>
                  <w:r w:rsidRPr="00BD1C3D">
                    <w:rPr>
                      <w:rFonts w:eastAsia="等线"/>
                      <w:b/>
                      <w:sz w:val="20"/>
                      <w:lang w:eastAsia="en-US"/>
                    </w:rPr>
                    <w:t xml:space="preserve">Slot configuration period of </w:t>
                  </w:r>
                  <w:r w:rsidRPr="00BD1C3D">
                    <w:rPr>
                      <w:rFonts w:eastAsia="等线"/>
                      <w:b/>
                      <w:i/>
                      <w:sz w:val="20"/>
                      <w:lang w:eastAsia="en-US"/>
                    </w:rPr>
                    <w:t>pattern1</w:t>
                  </w:r>
                </w:p>
                <w:p w14:paraId="70C565FD" w14:textId="77777777" w:rsidR="00C63474" w:rsidRPr="00BD1C3D" w:rsidRDefault="00C63474" w:rsidP="00D64BDE">
                  <w:pPr>
                    <w:keepLines/>
                    <w:snapToGrid/>
                    <w:spacing w:after="180" w:afterAutospacing="0"/>
                    <w:jc w:val="center"/>
                    <w:rPr>
                      <w:rFonts w:eastAsia="等线"/>
                      <w:color w:val="000000"/>
                      <w:sz w:val="20"/>
                      <w:lang w:eastAsia="en-US"/>
                    </w:rPr>
                  </w:pPr>
                  <m:oMath>
                    <m:r>
                      <w:rPr>
                        <w:rFonts w:ascii="Cambria Math" w:eastAsia="等线" w:hAnsi="Cambria Math"/>
                        <w:sz w:val="20"/>
                        <w:lang w:eastAsia="en-US"/>
                      </w:rPr>
                      <m:t>P</m:t>
                    </m:r>
                  </m:oMath>
                  <w:r w:rsidRPr="00BD1C3D">
                    <w:rPr>
                      <w:rFonts w:eastAsia="等线"/>
                      <w:sz w:val="20"/>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5FE69112" w14:textId="77777777" w:rsidR="00C63474" w:rsidRPr="00BD1C3D" w:rsidRDefault="00C63474" w:rsidP="00D64BDE">
                  <w:pPr>
                    <w:keepLines/>
                    <w:snapToGrid/>
                    <w:spacing w:after="0" w:afterAutospacing="0"/>
                    <w:jc w:val="center"/>
                    <w:rPr>
                      <w:rFonts w:eastAsia="等线"/>
                      <w:b/>
                      <w:sz w:val="20"/>
                      <w:lang w:eastAsia="en-US"/>
                    </w:rPr>
                  </w:pPr>
                  <w:r w:rsidRPr="00BD1C3D">
                    <w:rPr>
                      <w:rFonts w:eastAsia="等线"/>
                      <w:b/>
                      <w:sz w:val="20"/>
                      <w:lang w:eastAsia="en-US"/>
                    </w:rPr>
                    <w:t xml:space="preserve">Slot configuration period of </w:t>
                  </w:r>
                  <w:r w:rsidRPr="00BD1C3D">
                    <w:rPr>
                      <w:rFonts w:eastAsia="等线"/>
                      <w:b/>
                      <w:i/>
                      <w:sz w:val="20"/>
                      <w:lang w:eastAsia="en-US"/>
                    </w:rPr>
                    <w:t>pattern2</w:t>
                  </w:r>
                </w:p>
                <w:p w14:paraId="2B584A9D" w14:textId="77777777" w:rsidR="00C63474" w:rsidRPr="00BD1C3D" w:rsidRDefault="001968BC" w:rsidP="00D64BDE">
                  <w:pPr>
                    <w:keepLines/>
                    <w:snapToGrid/>
                    <w:spacing w:after="180" w:afterAutospacing="0"/>
                    <w:jc w:val="center"/>
                    <w:rPr>
                      <w:rFonts w:eastAsia="等线"/>
                      <w:color w:val="000000"/>
                      <w:sz w:val="20"/>
                      <w:lang w:eastAsia="en-US"/>
                    </w:rPr>
                  </w:pPr>
                  <m:oMath>
                    <m:sSub>
                      <m:sSubPr>
                        <m:ctrlPr>
                          <w:rPr>
                            <w:rFonts w:ascii="Cambria Math" w:eastAsia="等线" w:hAnsi="Cambria Math"/>
                            <w:i/>
                            <w:sz w:val="20"/>
                            <w:lang w:eastAsia="en-US"/>
                          </w:rPr>
                        </m:ctrlPr>
                      </m:sSubPr>
                      <m:e>
                        <m:r>
                          <w:rPr>
                            <w:rFonts w:ascii="Cambria Math" w:eastAsia="等线" w:hAnsi="Cambria Math"/>
                            <w:sz w:val="20"/>
                            <w:lang w:eastAsia="en-US"/>
                          </w:rPr>
                          <m:t>P</m:t>
                        </m:r>
                      </m:e>
                      <m:sub>
                        <m:r>
                          <w:rPr>
                            <w:rFonts w:ascii="Cambria Math" w:eastAsia="等线" w:hAnsi="Cambria Math"/>
                            <w:sz w:val="20"/>
                            <w:lang w:eastAsia="en-US"/>
                          </w:rPr>
                          <m:t>2</m:t>
                        </m:r>
                      </m:sub>
                    </m:sSub>
                  </m:oMath>
                  <w:r w:rsidR="00C63474" w:rsidRPr="00BD1C3D">
                    <w:rPr>
                      <w:rFonts w:eastAsia="等线"/>
                      <w:sz w:val="20"/>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533322A" w14:textId="77777777" w:rsidR="00C63474" w:rsidRPr="00BD1C3D" w:rsidRDefault="00C63474" w:rsidP="00D64BDE">
                  <w:pPr>
                    <w:keepLines/>
                    <w:snapToGrid/>
                    <w:spacing w:after="180" w:afterAutospacing="0"/>
                    <w:jc w:val="center"/>
                    <w:rPr>
                      <w:rFonts w:eastAsia="等线"/>
                      <w:b/>
                      <w:bCs/>
                      <w:color w:val="000000"/>
                      <w:sz w:val="20"/>
                      <w:lang w:eastAsia="en-US"/>
                    </w:rPr>
                  </w:pPr>
                  <w:r w:rsidRPr="00BD1C3D">
                    <w:rPr>
                      <w:rFonts w:eastAsia="等线"/>
                      <w:b/>
                      <w:bCs/>
                      <w:color w:val="000000"/>
                      <w:sz w:val="20"/>
                      <w:lang w:eastAsia="en-US"/>
                    </w:rPr>
                    <w:t>Granularity</w:t>
                  </w:r>
                  <w:r w:rsidRPr="00BD1C3D">
                    <w:rPr>
                      <w:rFonts w:eastAsia="等线"/>
                      <w:b/>
                      <w:bCs/>
                      <w:color w:val="000000"/>
                      <w:sz w:val="20"/>
                      <w:lang w:eastAsia="zh-CN"/>
                    </w:rPr>
                    <w:t xml:space="preserve"> </w:t>
                  </w:r>
                  <m:oMath>
                    <m:r>
                      <m:rPr>
                        <m:sty m:val="bi"/>
                      </m:rPr>
                      <w:rPr>
                        <w:rFonts w:ascii="Cambria Math" w:eastAsia="等线" w:hAnsi="Cambria Math"/>
                        <w:color w:val="000000"/>
                        <w:sz w:val="20"/>
                        <w:lang w:eastAsia="zh-CN"/>
                      </w:rPr>
                      <m:t>w</m:t>
                    </m:r>
                  </m:oMath>
                  <w:r w:rsidRPr="00BD1C3D">
                    <w:rPr>
                      <w:rFonts w:eastAsia="等线"/>
                      <w:b/>
                      <w:bCs/>
                      <w:color w:val="000000"/>
                      <w:sz w:val="20"/>
                      <w:lang w:eastAsia="en-US"/>
                    </w:rPr>
                    <w:t xml:space="preserve"> in slots with different SCS</w:t>
                  </w:r>
                </w:p>
              </w:tc>
            </w:tr>
            <w:tr w:rsidR="00C63474" w:rsidRPr="00BD1C3D" w14:paraId="54B4627A" w14:textId="77777777" w:rsidTr="00D64BDE">
              <w:trPr>
                <w:trHeight w:val="4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693D3134" w14:textId="77777777" w:rsidR="00C63474" w:rsidRPr="00BD1C3D" w:rsidRDefault="00C63474" w:rsidP="00D64BDE">
                  <w:pPr>
                    <w:keepLines/>
                    <w:snapToGrid/>
                    <w:spacing w:after="180" w:afterAutospacing="0"/>
                    <w:jc w:val="left"/>
                    <w:rPr>
                      <w:rFonts w:eastAsia="等线"/>
                      <w:sz w:val="20"/>
                      <w:lang w:eastAsia="en-US"/>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B958CA0" w14:textId="77777777" w:rsidR="00C63474" w:rsidRPr="00BD1C3D" w:rsidRDefault="00C63474" w:rsidP="00D64BDE">
                  <w:pPr>
                    <w:keepLines/>
                    <w:snapToGrid/>
                    <w:spacing w:after="180" w:afterAutospacing="0"/>
                    <w:jc w:val="center"/>
                    <w:rPr>
                      <w:rFonts w:eastAsia="等线"/>
                      <w:color w:val="000000"/>
                      <w:sz w:val="20"/>
                      <w:lang w:eastAsia="en-US"/>
                    </w:rPr>
                  </w:pPr>
                </w:p>
              </w:tc>
              <w:tc>
                <w:tcPr>
                  <w:tcW w:w="1980" w:type="dxa"/>
                  <w:vMerge/>
                  <w:tcBorders>
                    <w:left w:val="nil"/>
                    <w:bottom w:val="single" w:sz="8" w:space="0" w:color="auto"/>
                    <w:right w:val="single" w:sz="8" w:space="0" w:color="auto"/>
                  </w:tcBorders>
                  <w:shd w:val="clear" w:color="auto" w:fill="BFBFBF"/>
                  <w:vAlign w:val="center"/>
                </w:tcPr>
                <w:p w14:paraId="6340D62D" w14:textId="77777777" w:rsidR="00C63474" w:rsidRPr="00BD1C3D" w:rsidRDefault="00C63474" w:rsidP="00D64BDE">
                  <w:pPr>
                    <w:keepLines/>
                    <w:snapToGrid/>
                    <w:spacing w:after="180" w:afterAutospacing="0"/>
                    <w:jc w:val="center"/>
                    <w:rPr>
                      <w:rFonts w:eastAsia="等线"/>
                      <w:color w:val="000000"/>
                      <w:sz w:val="20"/>
                      <w:lang w:eastAsia="en-US"/>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9656685" w14:textId="77777777" w:rsidR="00C63474" w:rsidRPr="00BD1C3D" w:rsidRDefault="00C63474" w:rsidP="00D64BDE">
                  <w:pPr>
                    <w:keepLines/>
                    <w:snapToGrid/>
                    <w:spacing w:after="180" w:afterAutospacing="0"/>
                    <w:jc w:val="center"/>
                    <w:rPr>
                      <w:rFonts w:eastAsia="等线"/>
                      <w:color w:val="000000"/>
                      <w:sz w:val="20"/>
                      <w:lang w:eastAsia="en-US"/>
                    </w:rPr>
                  </w:pPr>
                  <w:r w:rsidRPr="00BD1C3D">
                    <w:rPr>
                      <w:rFonts w:eastAsia="等线"/>
                      <w:color w:val="000000"/>
                      <w:sz w:val="20"/>
                      <w:lang w:eastAsia="en-US"/>
                    </w:rPr>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21AE4EA" w14:textId="77777777" w:rsidR="00C63474" w:rsidRPr="00BD1C3D" w:rsidRDefault="00C63474" w:rsidP="00D64BDE">
                  <w:pPr>
                    <w:keepLines/>
                    <w:snapToGrid/>
                    <w:spacing w:after="180" w:afterAutospacing="0"/>
                    <w:jc w:val="center"/>
                    <w:rPr>
                      <w:rFonts w:eastAsia="等线"/>
                      <w:color w:val="000000"/>
                      <w:sz w:val="20"/>
                      <w:lang w:eastAsia="en-US"/>
                    </w:rPr>
                  </w:pPr>
                  <w:r w:rsidRPr="00BD1C3D">
                    <w:rPr>
                      <w:rFonts w:eastAsia="等线"/>
                      <w:color w:val="000000"/>
                      <w:sz w:val="20"/>
                      <w:lang w:eastAsia="en-US"/>
                    </w:rPr>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CCCD4B9" w14:textId="77777777" w:rsidR="00C63474" w:rsidRPr="00BD1C3D" w:rsidRDefault="00C63474" w:rsidP="00D64BDE">
                  <w:pPr>
                    <w:keepLines/>
                    <w:snapToGrid/>
                    <w:spacing w:after="180" w:afterAutospacing="0"/>
                    <w:jc w:val="center"/>
                    <w:rPr>
                      <w:rFonts w:eastAsia="等线"/>
                      <w:color w:val="000000"/>
                      <w:sz w:val="20"/>
                      <w:lang w:eastAsia="en-US"/>
                    </w:rPr>
                  </w:pPr>
                  <w:r w:rsidRPr="00BD1C3D">
                    <w:rPr>
                      <w:rFonts w:eastAsia="等线"/>
                      <w:color w:val="000000"/>
                      <w:sz w:val="20"/>
                      <w:lang w:eastAsia="en-US"/>
                    </w:rPr>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909B6BF" w14:textId="77777777" w:rsidR="00C63474" w:rsidRPr="00BD1C3D" w:rsidRDefault="00C63474" w:rsidP="00D64BDE">
                  <w:pPr>
                    <w:keepLines/>
                    <w:snapToGrid/>
                    <w:spacing w:after="180" w:afterAutospacing="0"/>
                    <w:jc w:val="center"/>
                    <w:rPr>
                      <w:rFonts w:eastAsia="等线"/>
                      <w:color w:val="000000"/>
                      <w:sz w:val="20"/>
                      <w:lang w:eastAsia="en-US"/>
                    </w:rPr>
                  </w:pPr>
                  <w:r w:rsidRPr="00BD1C3D">
                    <w:rPr>
                      <w:rFonts w:eastAsia="等线"/>
                      <w:color w:val="000000"/>
                      <w:sz w:val="20"/>
                      <w:lang w:eastAsia="en-US"/>
                    </w:rPr>
                    <w:t>120 kHz</w:t>
                  </w:r>
                </w:p>
              </w:tc>
            </w:tr>
            <w:tr w:rsidR="00C63474" w:rsidRPr="00BD1C3D" w14:paraId="51CE8F91"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32B8CA"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7E862"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color w:val="000000"/>
                      <w:sz w:val="20"/>
                      <w:lang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ECAF0FC"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A8BD747"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w:t>
                  </w:r>
                </w:p>
              </w:tc>
            </w:tr>
            <w:tr w:rsidR="00C63474" w:rsidRPr="00BD1C3D" w14:paraId="797CB24D"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6802B"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FF14E"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color w:val="000000"/>
                      <w:sz w:val="20"/>
                      <w:lang w:eastAsia="en-US"/>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CE8DE3B"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0.625</w:t>
                  </w:r>
                </w:p>
              </w:tc>
              <w:tc>
                <w:tcPr>
                  <w:tcW w:w="3781" w:type="dxa"/>
                  <w:gridSpan w:val="4"/>
                  <w:vMerge/>
                  <w:tcBorders>
                    <w:top w:val="nil"/>
                    <w:left w:val="nil"/>
                    <w:bottom w:val="single" w:sz="8" w:space="0" w:color="auto"/>
                    <w:right w:val="single" w:sz="8" w:space="0" w:color="auto"/>
                  </w:tcBorders>
                  <w:vAlign w:val="center"/>
                </w:tcPr>
                <w:p w14:paraId="7CA24D4E" w14:textId="77777777" w:rsidR="00C63474" w:rsidRPr="00BD1C3D" w:rsidRDefault="00C63474" w:rsidP="00D64BDE">
                  <w:pPr>
                    <w:keepLines/>
                    <w:snapToGrid/>
                    <w:spacing w:after="180" w:afterAutospacing="0"/>
                    <w:jc w:val="left"/>
                    <w:rPr>
                      <w:rFonts w:eastAsia="等线"/>
                      <w:color w:val="000000"/>
                      <w:sz w:val="20"/>
                      <w:lang w:eastAsia="en-US"/>
                    </w:rPr>
                  </w:pPr>
                </w:p>
              </w:tc>
            </w:tr>
            <w:tr w:rsidR="00C63474" w:rsidRPr="00BD1C3D" w14:paraId="421B2605"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135AD"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F182"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color w:val="000000"/>
                      <w:sz w:val="20"/>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0B1E2E4"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w:t>
                  </w:r>
                </w:p>
              </w:tc>
              <w:tc>
                <w:tcPr>
                  <w:tcW w:w="3781" w:type="dxa"/>
                  <w:gridSpan w:val="4"/>
                  <w:vMerge/>
                  <w:tcBorders>
                    <w:top w:val="nil"/>
                    <w:left w:val="nil"/>
                    <w:bottom w:val="single" w:sz="8" w:space="0" w:color="auto"/>
                    <w:right w:val="single" w:sz="8" w:space="0" w:color="auto"/>
                  </w:tcBorders>
                  <w:vAlign w:val="center"/>
                </w:tcPr>
                <w:p w14:paraId="535A166D" w14:textId="77777777" w:rsidR="00C63474" w:rsidRPr="00BD1C3D" w:rsidRDefault="00C63474" w:rsidP="00D64BDE">
                  <w:pPr>
                    <w:keepLines/>
                    <w:snapToGrid/>
                    <w:spacing w:after="180" w:afterAutospacing="0"/>
                    <w:jc w:val="left"/>
                    <w:rPr>
                      <w:rFonts w:eastAsia="等线"/>
                      <w:color w:val="000000"/>
                      <w:sz w:val="20"/>
                      <w:lang w:eastAsia="en-US"/>
                    </w:rPr>
                  </w:pPr>
                </w:p>
              </w:tc>
            </w:tr>
            <w:tr w:rsidR="00C63474" w:rsidRPr="00BD1C3D" w14:paraId="587765F4"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8E602A"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BF6A3"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9019AB7"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3781" w:type="dxa"/>
                  <w:gridSpan w:val="4"/>
                  <w:vMerge/>
                  <w:tcBorders>
                    <w:top w:val="nil"/>
                    <w:left w:val="nil"/>
                    <w:bottom w:val="single" w:sz="8" w:space="0" w:color="auto"/>
                    <w:right w:val="single" w:sz="8" w:space="0" w:color="auto"/>
                  </w:tcBorders>
                  <w:vAlign w:val="center"/>
                </w:tcPr>
                <w:p w14:paraId="5D992D9A" w14:textId="77777777" w:rsidR="00C63474" w:rsidRPr="00BD1C3D" w:rsidRDefault="00C63474" w:rsidP="00D64BDE">
                  <w:pPr>
                    <w:keepLines/>
                    <w:snapToGrid/>
                    <w:spacing w:after="180" w:afterAutospacing="0"/>
                    <w:jc w:val="left"/>
                    <w:rPr>
                      <w:rFonts w:eastAsia="等线"/>
                      <w:color w:val="000000"/>
                      <w:sz w:val="20"/>
                      <w:lang w:eastAsia="en-US"/>
                    </w:rPr>
                  </w:pPr>
                </w:p>
              </w:tc>
            </w:tr>
            <w:tr w:rsidR="00C63474" w:rsidRPr="00BD1C3D" w14:paraId="15D53C0F"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8F28E4"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09835"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color w:val="000000"/>
                      <w:sz w:val="20"/>
                      <w:lang w:eastAsia="en-US"/>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F7BF9F3"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1.25</w:t>
                  </w:r>
                </w:p>
              </w:tc>
              <w:tc>
                <w:tcPr>
                  <w:tcW w:w="3781" w:type="dxa"/>
                  <w:gridSpan w:val="4"/>
                  <w:vMerge/>
                  <w:tcBorders>
                    <w:top w:val="nil"/>
                    <w:left w:val="nil"/>
                    <w:bottom w:val="single" w:sz="8" w:space="0" w:color="auto"/>
                    <w:right w:val="single" w:sz="8" w:space="0" w:color="auto"/>
                  </w:tcBorders>
                  <w:vAlign w:val="center"/>
                </w:tcPr>
                <w:p w14:paraId="3230D12B" w14:textId="77777777" w:rsidR="00C63474" w:rsidRPr="00BD1C3D" w:rsidRDefault="00C63474" w:rsidP="00D64BDE">
                  <w:pPr>
                    <w:keepLines/>
                    <w:snapToGrid/>
                    <w:spacing w:after="180" w:afterAutospacing="0"/>
                    <w:jc w:val="left"/>
                    <w:rPr>
                      <w:rFonts w:eastAsia="等线"/>
                      <w:color w:val="000000"/>
                      <w:sz w:val="20"/>
                      <w:lang w:eastAsia="en-US"/>
                    </w:rPr>
                  </w:pPr>
                </w:p>
              </w:tc>
            </w:tr>
            <w:tr w:rsidR="00C63474" w:rsidRPr="00BD1C3D" w14:paraId="12987C23"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DD255"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2ADA47"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color w:val="000000"/>
                      <w:sz w:val="20"/>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7048FA4"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0.5</w:t>
                  </w:r>
                </w:p>
              </w:tc>
              <w:tc>
                <w:tcPr>
                  <w:tcW w:w="3781" w:type="dxa"/>
                  <w:gridSpan w:val="4"/>
                  <w:vMerge/>
                  <w:tcBorders>
                    <w:top w:val="nil"/>
                    <w:left w:val="nil"/>
                    <w:bottom w:val="single" w:sz="8" w:space="0" w:color="auto"/>
                    <w:right w:val="single" w:sz="8" w:space="0" w:color="auto"/>
                  </w:tcBorders>
                  <w:vAlign w:val="center"/>
                </w:tcPr>
                <w:p w14:paraId="550742BF" w14:textId="77777777" w:rsidR="00C63474" w:rsidRPr="00BD1C3D" w:rsidRDefault="00C63474" w:rsidP="00D64BDE">
                  <w:pPr>
                    <w:keepLines/>
                    <w:snapToGrid/>
                    <w:spacing w:after="180" w:afterAutospacing="0"/>
                    <w:jc w:val="left"/>
                    <w:rPr>
                      <w:rFonts w:eastAsia="等线"/>
                      <w:color w:val="000000"/>
                      <w:sz w:val="20"/>
                      <w:lang w:eastAsia="en-US"/>
                    </w:rPr>
                  </w:pPr>
                </w:p>
              </w:tc>
            </w:tr>
            <w:tr w:rsidR="00C63474" w:rsidRPr="00BD1C3D" w14:paraId="5B93CA2E"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DEFE56"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D02F37"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CB02222"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C1A1AF6"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0893A70"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r>
            <w:tr w:rsidR="00C63474" w:rsidRPr="00BD1C3D" w14:paraId="707D4611" w14:textId="77777777" w:rsidTr="00D64BDE">
              <w:trPr>
                <w:trHeight w:val="419"/>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C02B57"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sz w:val="20"/>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B8046"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D84C4D6"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2872" w:type="dxa"/>
                  <w:gridSpan w:val="3"/>
                  <w:vMerge/>
                  <w:tcBorders>
                    <w:top w:val="nil"/>
                    <w:left w:val="nil"/>
                    <w:bottom w:val="single" w:sz="8" w:space="0" w:color="auto"/>
                    <w:right w:val="single" w:sz="8" w:space="0" w:color="auto"/>
                  </w:tcBorders>
                  <w:vAlign w:val="center"/>
                </w:tcPr>
                <w:p w14:paraId="4980238D"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53E0C1F2"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59EDC3C9"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5DC43"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sz w:val="20"/>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FA0F9"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99F57DC"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2872" w:type="dxa"/>
                  <w:gridSpan w:val="3"/>
                  <w:vMerge/>
                  <w:tcBorders>
                    <w:top w:val="nil"/>
                    <w:left w:val="nil"/>
                    <w:bottom w:val="single" w:sz="8" w:space="0" w:color="auto"/>
                    <w:right w:val="single" w:sz="8" w:space="0" w:color="auto"/>
                  </w:tcBorders>
                  <w:vAlign w:val="center"/>
                </w:tcPr>
                <w:p w14:paraId="00FA5FE1"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203CDCC2"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39F56A2E"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7CDC0A"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2178A"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71DF3E9"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4</w:t>
                  </w:r>
                </w:p>
              </w:tc>
              <w:tc>
                <w:tcPr>
                  <w:tcW w:w="2872" w:type="dxa"/>
                  <w:gridSpan w:val="3"/>
                  <w:vMerge/>
                  <w:tcBorders>
                    <w:top w:val="nil"/>
                    <w:left w:val="nil"/>
                    <w:bottom w:val="single" w:sz="8" w:space="0" w:color="auto"/>
                    <w:right w:val="single" w:sz="8" w:space="0" w:color="auto"/>
                  </w:tcBorders>
                  <w:vAlign w:val="center"/>
                </w:tcPr>
                <w:p w14:paraId="7322DEF9"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1BD0F28A"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6357495E"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F73C95"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BD9C0"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E3D685F"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3</w:t>
                  </w:r>
                </w:p>
              </w:tc>
              <w:tc>
                <w:tcPr>
                  <w:tcW w:w="2872" w:type="dxa"/>
                  <w:gridSpan w:val="3"/>
                  <w:vMerge/>
                  <w:tcBorders>
                    <w:top w:val="nil"/>
                    <w:left w:val="nil"/>
                    <w:bottom w:val="single" w:sz="8" w:space="0" w:color="auto"/>
                    <w:right w:val="single" w:sz="8" w:space="0" w:color="auto"/>
                  </w:tcBorders>
                  <w:vAlign w:val="center"/>
                </w:tcPr>
                <w:p w14:paraId="14DA0B9C"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0BFC2655"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58392594"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687B9"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17F40"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D6B992E"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2.5</w:t>
                  </w:r>
                </w:p>
              </w:tc>
              <w:tc>
                <w:tcPr>
                  <w:tcW w:w="2872" w:type="dxa"/>
                  <w:gridSpan w:val="3"/>
                  <w:vMerge/>
                  <w:tcBorders>
                    <w:top w:val="nil"/>
                    <w:left w:val="nil"/>
                    <w:bottom w:val="single" w:sz="8" w:space="0" w:color="auto"/>
                    <w:right w:val="single" w:sz="8" w:space="0" w:color="auto"/>
                  </w:tcBorders>
                  <w:vAlign w:val="center"/>
                </w:tcPr>
                <w:p w14:paraId="23E07F3C"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767DEEA5"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061E7BE6"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637F80"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F1815"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2EBBB84"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2872" w:type="dxa"/>
                  <w:gridSpan w:val="3"/>
                  <w:vMerge/>
                  <w:tcBorders>
                    <w:top w:val="nil"/>
                    <w:left w:val="nil"/>
                    <w:bottom w:val="single" w:sz="8" w:space="0" w:color="auto"/>
                    <w:right w:val="single" w:sz="8" w:space="0" w:color="auto"/>
                  </w:tcBorders>
                  <w:vAlign w:val="center"/>
                </w:tcPr>
                <w:p w14:paraId="18858149"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54BD8830"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44AB4BF1"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83CD97" w14:textId="77777777" w:rsidR="00C63474" w:rsidRPr="00BD1C3D" w:rsidRDefault="00C63474" w:rsidP="00D64BDE">
                  <w:pPr>
                    <w:keepLines/>
                    <w:snapToGrid/>
                    <w:spacing w:after="180" w:afterAutospacing="0" w:line="0" w:lineRule="atLeast"/>
                    <w:jc w:val="center"/>
                    <w:rPr>
                      <w:rFonts w:eastAsia="等线"/>
                      <w:color w:val="000000"/>
                      <w:sz w:val="20"/>
                      <w:lang w:eastAsia="en-US"/>
                    </w:rPr>
                  </w:pPr>
                  <w:r w:rsidRPr="00BD1C3D">
                    <w:rPr>
                      <w:rFonts w:eastAsia="等线"/>
                      <w:color w:val="000000"/>
                      <w:sz w:val="20"/>
                      <w:lang w:eastAsia="en-US"/>
                    </w:rPr>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30C0D"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1A1FB4F"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2872" w:type="dxa"/>
                  <w:gridSpan w:val="3"/>
                  <w:vMerge/>
                  <w:tcBorders>
                    <w:top w:val="nil"/>
                    <w:left w:val="nil"/>
                    <w:bottom w:val="single" w:sz="8" w:space="0" w:color="auto"/>
                    <w:right w:val="single" w:sz="8" w:space="0" w:color="auto"/>
                  </w:tcBorders>
                  <w:vAlign w:val="center"/>
                </w:tcPr>
                <w:p w14:paraId="0E32BC1A" w14:textId="77777777" w:rsidR="00C63474" w:rsidRPr="00BD1C3D" w:rsidRDefault="00C63474" w:rsidP="00D64BDE">
                  <w:pPr>
                    <w:keepLines/>
                    <w:snapToGrid/>
                    <w:spacing w:after="180" w:afterAutospacing="0"/>
                    <w:jc w:val="left"/>
                    <w:rPr>
                      <w:rFonts w:eastAsia="等线"/>
                      <w:sz w:val="20"/>
                      <w:lang w:eastAsia="en-US"/>
                    </w:rPr>
                  </w:pPr>
                </w:p>
              </w:tc>
              <w:tc>
                <w:tcPr>
                  <w:tcW w:w="909" w:type="dxa"/>
                  <w:vMerge/>
                  <w:tcBorders>
                    <w:top w:val="nil"/>
                    <w:left w:val="nil"/>
                    <w:bottom w:val="single" w:sz="8" w:space="0" w:color="auto"/>
                    <w:right w:val="single" w:sz="8" w:space="0" w:color="auto"/>
                  </w:tcBorders>
                  <w:vAlign w:val="center"/>
                </w:tcPr>
                <w:p w14:paraId="4B66DFFA" w14:textId="77777777" w:rsidR="00C63474" w:rsidRPr="00BD1C3D" w:rsidRDefault="00C63474" w:rsidP="00D64BDE">
                  <w:pPr>
                    <w:keepLines/>
                    <w:snapToGrid/>
                    <w:spacing w:after="180" w:afterAutospacing="0"/>
                    <w:jc w:val="left"/>
                    <w:rPr>
                      <w:rFonts w:eastAsia="等线"/>
                      <w:sz w:val="20"/>
                      <w:lang w:eastAsia="en-US"/>
                    </w:rPr>
                  </w:pPr>
                </w:p>
              </w:tc>
            </w:tr>
            <w:tr w:rsidR="00C63474" w:rsidRPr="00BD1C3D" w14:paraId="1A424CEE"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8D3962"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lastRenderedPageBreak/>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F66D4"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378A12B"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CBB368"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42AE6CE1"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3893D43F"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4</w:t>
                  </w:r>
                </w:p>
              </w:tc>
            </w:tr>
            <w:tr w:rsidR="00C63474" w:rsidRPr="00BD1C3D" w14:paraId="527316BB" w14:textId="77777777" w:rsidTr="00D64BDE">
              <w:trPr>
                <w:trHeight w:val="4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8E0A58"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2FC189"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3209070"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435219A4"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FAE7348"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2896EAB"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0D6763FA" w14:textId="77777777" w:rsidR="00C63474" w:rsidRPr="00BD1C3D" w:rsidRDefault="00C63474" w:rsidP="00D64BDE">
                  <w:pPr>
                    <w:keepLines/>
                    <w:snapToGrid/>
                    <w:spacing w:after="180" w:afterAutospacing="0" w:line="0" w:lineRule="atLeast"/>
                    <w:jc w:val="center"/>
                    <w:rPr>
                      <w:rFonts w:eastAsia="等线"/>
                      <w:sz w:val="20"/>
                      <w:lang w:eastAsia="en-US"/>
                    </w:rPr>
                  </w:pPr>
                  <w:r w:rsidRPr="00BD1C3D">
                    <w:rPr>
                      <w:rFonts w:eastAsia="等线"/>
                      <w:sz w:val="20"/>
                      <w:lang w:eastAsia="en-US"/>
                    </w:rPr>
                    <w:t>8</w:t>
                  </w:r>
                </w:p>
              </w:tc>
            </w:tr>
          </w:tbl>
          <w:p w14:paraId="243BE485" w14:textId="77777777" w:rsidR="00C63474" w:rsidRDefault="00C63474" w:rsidP="00D64BDE">
            <w:pPr>
              <w:rPr>
                <w:rFonts w:eastAsiaTheme="minorEastAsia"/>
                <w:lang w:eastAsia="zh-CN"/>
              </w:rPr>
            </w:pPr>
          </w:p>
        </w:tc>
      </w:tr>
    </w:tbl>
    <w:p w14:paraId="150C157F" w14:textId="77777777" w:rsidR="00C63474" w:rsidRDefault="00C63474" w:rsidP="00C63474"/>
    <w:p w14:paraId="4BBABE8E" w14:textId="77777777" w:rsidR="00C63474" w:rsidRPr="00BD1C3D" w:rsidRDefault="00C63474" w:rsidP="00C63474">
      <w:pPr>
        <w:spacing w:after="0" w:afterAutospacing="0"/>
        <w:rPr>
          <w:szCs w:val="24"/>
        </w:rPr>
      </w:pPr>
      <w:r w:rsidRPr="00BD1C3D">
        <w:rPr>
          <w:rFonts w:eastAsia="宋体"/>
          <w:b/>
          <w:i/>
          <w:lang w:eastAsia="zh-CN"/>
        </w:rPr>
        <w:t xml:space="preserve">Proposal 1: </w:t>
      </w:r>
      <w:r>
        <w:rPr>
          <w:rFonts w:eastAsia="宋体"/>
          <w:i/>
          <w:lang w:eastAsia="zh-CN"/>
        </w:rPr>
        <w:t>In</w:t>
      </w:r>
      <w:r w:rsidRPr="00BD1C3D">
        <w:rPr>
          <w:rFonts w:eastAsia="宋体"/>
          <w:i/>
          <w:lang w:eastAsia="zh-CN"/>
        </w:rPr>
        <w:t xml:space="preserve"> case </w:t>
      </w:r>
      <w:proofErr w:type="spellStart"/>
      <w:r w:rsidRPr="00BD1C3D">
        <w:rPr>
          <w:i/>
          <w:szCs w:val="24"/>
          <w:lang w:val="en-US"/>
        </w:rPr>
        <w:t>tdd</w:t>
      </w:r>
      <w:proofErr w:type="spellEnd"/>
      <w:r w:rsidRPr="00BD1C3D">
        <w:rPr>
          <w:i/>
          <w:szCs w:val="24"/>
        </w:rPr>
        <w:t>-UL-DL-</w:t>
      </w:r>
      <w:r w:rsidRPr="00BD1C3D">
        <w:rPr>
          <w:i/>
          <w:szCs w:val="24"/>
          <w:lang w:val="en-US"/>
        </w:rPr>
        <w:t>Configuration</w:t>
      </w:r>
      <w:r w:rsidRPr="00BD1C3D">
        <w:rPr>
          <w:i/>
          <w:szCs w:val="24"/>
        </w:rPr>
        <w:t>Common</w:t>
      </w:r>
      <w:r w:rsidRPr="00BD1C3D">
        <w:rPr>
          <w:szCs w:val="24"/>
        </w:rPr>
        <w:t xml:space="preserve"> is not provided</w:t>
      </w:r>
      <w:r>
        <w:rPr>
          <w:szCs w:val="24"/>
        </w:rPr>
        <w:t xml:space="preserve">, the </w:t>
      </w:r>
      <w:proofErr w:type="spellStart"/>
      <w:r w:rsidRPr="001200FB">
        <w:rPr>
          <w:i/>
          <w:szCs w:val="24"/>
        </w:rPr>
        <w:t>sl</w:t>
      </w:r>
      <w:proofErr w:type="spellEnd"/>
      <w:r w:rsidRPr="001200FB">
        <w:rPr>
          <w:i/>
          <w:szCs w:val="24"/>
        </w:rPr>
        <w:t>-TDD-</w:t>
      </w:r>
      <w:proofErr w:type="spellStart"/>
      <w:r w:rsidRPr="001200FB">
        <w:rPr>
          <w:i/>
          <w:szCs w:val="24"/>
        </w:rPr>
        <w:t>Config</w:t>
      </w:r>
      <w:proofErr w:type="spellEnd"/>
      <w:r>
        <w:rPr>
          <w:szCs w:val="24"/>
        </w:rPr>
        <w:t xml:space="preserve"> bits are set as follows, </w:t>
      </w:r>
    </w:p>
    <w:p w14:paraId="562D32E3" w14:textId="77777777" w:rsidR="00C63474" w:rsidRPr="00BD1C3D" w:rsidRDefault="001968BC" w:rsidP="00C63474">
      <w:pPr>
        <w:pStyle w:val="B1"/>
        <w:ind w:leftChars="200" w:left="480" w:firstLine="0"/>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0</m:t>
            </m:r>
          </m:sub>
        </m:sSub>
        <m:r>
          <m:rPr>
            <m:sty m:val="p"/>
          </m:rPr>
          <w:rPr>
            <w:rFonts w:ascii="Cambria Math" w:hAnsi="Cambria Math"/>
            <w:sz w:val="24"/>
            <w:szCs w:val="24"/>
          </w:rPr>
          <m:t>=0</m:t>
        </m:r>
      </m:oMath>
      <w:r w:rsidR="00C63474" w:rsidRPr="00BD1C3D">
        <w:rPr>
          <w:rFonts w:ascii="Times New Roman" w:hAnsi="Times New Roman"/>
          <w:sz w:val="24"/>
          <w:szCs w:val="24"/>
          <w:lang w:eastAsia="zh-CN"/>
        </w:rPr>
        <w:t xml:space="preserve">, </w:t>
      </w:r>
      <m:oMath>
        <m:d>
          <m:dPr>
            <m:ctrlPr>
              <w:rPr>
                <w:rFonts w:ascii="Cambria Math" w:hAnsi="Cambria Math"/>
                <w:sz w:val="24"/>
                <w:szCs w:val="24"/>
                <w:lang w:eastAsia="zh-CN"/>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2</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3</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4</m:t>
                </m:r>
              </m:sub>
            </m:sSub>
          </m:e>
        </m:d>
        <m:r>
          <m:rPr>
            <m:sty m:val="p"/>
          </m:rPr>
          <w:rPr>
            <w:rFonts w:ascii="Cambria Math" w:hAnsi="Cambria Math"/>
            <w:sz w:val="24"/>
            <w:szCs w:val="24"/>
            <w:lang w:eastAsia="zh-CN"/>
          </w:rPr>
          <m:t>=(1, 1, 1, 1)</m:t>
        </m:r>
      </m:oMath>
      <w:r w:rsidR="00C63474" w:rsidRPr="00BD1C3D">
        <w:rPr>
          <w:rFonts w:ascii="Times New Roman" w:hAnsi="Times New Roman"/>
          <w:sz w:val="24"/>
          <w:szCs w:val="24"/>
          <w:lang w:eastAsia="zh-CN"/>
        </w:rPr>
        <w:t xml:space="preserve">, </w:t>
      </w:r>
      <m:oMath>
        <m:d>
          <m:dPr>
            <m:ctrlPr>
              <w:rPr>
                <w:rFonts w:ascii="Cambria Math" w:hAnsi="Cambria Math"/>
                <w:sz w:val="24"/>
                <w:szCs w:val="24"/>
                <w:lang w:eastAsia="zh-CN"/>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5</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6</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7</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8</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9</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10</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11</m:t>
                </m:r>
              </m:sub>
            </m:sSub>
            <m:ctrlPr>
              <w:rPr>
                <w:rFonts w:ascii="Cambria Math" w:hAnsi="Cambria Math"/>
                <w:i/>
                <w:sz w:val="24"/>
                <w:szCs w:val="24"/>
              </w:rPr>
            </m:ctrlPr>
          </m:e>
        </m:d>
        <m:r>
          <w:rPr>
            <w:rFonts w:ascii="Cambria Math" w:hAnsi="Cambria Math"/>
            <w:sz w:val="24"/>
            <w:szCs w:val="24"/>
          </w:rPr>
          <m:t>=(1, 1, 1, 1, 1, 1, 1)</m:t>
        </m:r>
      </m:oMath>
    </w:p>
    <w:p w14:paraId="44BFC1D3" w14:textId="77777777" w:rsidR="0024685B" w:rsidRPr="00956D79" w:rsidRDefault="0024685B" w:rsidP="0024685B">
      <w:pPr>
        <w:pStyle w:val="10"/>
        <w:spacing w:after="180"/>
        <w:rPr>
          <w:lang w:val="en-US"/>
        </w:rPr>
      </w:pPr>
      <w:r w:rsidRPr="00956D79">
        <w:rPr>
          <w:lang w:val="en-US"/>
        </w:rPr>
        <w:t>Conclusion</w:t>
      </w:r>
    </w:p>
    <w:p w14:paraId="0B7B8C21" w14:textId="3463E666"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4368EB">
        <w:rPr>
          <w:rFonts w:eastAsiaTheme="minorEastAsia"/>
          <w:lang w:val="en-US" w:eastAsia="zh-CN"/>
        </w:rPr>
        <w:t>one</w:t>
      </w:r>
      <w:r w:rsidR="004368EB" w:rsidRPr="00956D79">
        <w:rPr>
          <w:rFonts w:eastAsiaTheme="minorEastAsia" w:hint="eastAsia"/>
          <w:lang w:val="en-US" w:eastAsia="zh-CN"/>
        </w:rPr>
        <w:t xml:space="preserve"> </w:t>
      </w:r>
      <w:r w:rsidR="005A4F3E">
        <w:rPr>
          <w:rFonts w:eastAsiaTheme="minorEastAsia" w:hint="eastAsia"/>
          <w:lang w:val="en-US" w:eastAsia="zh-CN"/>
        </w:rPr>
        <w:t xml:space="preserve">remaining </w:t>
      </w:r>
      <w:r w:rsidR="00C95FBD">
        <w:rPr>
          <w:rFonts w:eastAsiaTheme="minorEastAsia"/>
          <w:lang w:val="en-US" w:eastAsia="zh-CN"/>
        </w:rPr>
        <w:t>issue o</w:t>
      </w:r>
      <w:r w:rsidR="00112FF4">
        <w:rPr>
          <w:rFonts w:eastAsiaTheme="minorEastAsia" w:hint="eastAsia"/>
          <w:lang w:val="en-US" w:eastAsia="zh-CN"/>
        </w:rPr>
        <w:t>n</w:t>
      </w:r>
      <w:r w:rsidR="00F16A9B" w:rsidRPr="00956D79">
        <w:rPr>
          <w:rFonts w:eastAsiaTheme="minorEastAsia"/>
          <w:lang w:val="en-US" w:eastAsia="zh-CN"/>
        </w:rPr>
        <w:t xml:space="preserve"> </w:t>
      </w:r>
      <w:r w:rsidR="002D2968">
        <w:rPr>
          <w:rFonts w:eastAsiaTheme="minorEastAsia"/>
          <w:lang w:val="en-US" w:eastAsia="zh-CN"/>
        </w:rPr>
        <w:t>synchronization</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p>
    <w:p w14:paraId="4A4CEEC3" w14:textId="77777777" w:rsidR="00C63474" w:rsidRPr="00BD1C3D" w:rsidRDefault="00C63474" w:rsidP="00C63474">
      <w:pPr>
        <w:spacing w:after="0" w:afterAutospacing="0"/>
        <w:rPr>
          <w:szCs w:val="24"/>
        </w:rPr>
      </w:pPr>
      <w:r w:rsidRPr="00BD1C3D">
        <w:rPr>
          <w:rFonts w:eastAsia="宋体"/>
          <w:b/>
          <w:i/>
          <w:lang w:eastAsia="zh-CN"/>
        </w:rPr>
        <w:t xml:space="preserve">Proposal 1: </w:t>
      </w:r>
      <w:r>
        <w:rPr>
          <w:rFonts w:eastAsia="宋体"/>
          <w:i/>
          <w:lang w:eastAsia="zh-CN"/>
        </w:rPr>
        <w:t>In</w:t>
      </w:r>
      <w:r w:rsidRPr="00BD1C3D">
        <w:rPr>
          <w:rFonts w:eastAsia="宋体"/>
          <w:i/>
          <w:lang w:eastAsia="zh-CN"/>
        </w:rPr>
        <w:t xml:space="preserve"> case </w:t>
      </w:r>
      <w:proofErr w:type="spellStart"/>
      <w:r w:rsidRPr="00BD1C3D">
        <w:rPr>
          <w:i/>
          <w:szCs w:val="24"/>
          <w:lang w:val="en-US"/>
        </w:rPr>
        <w:t>tdd</w:t>
      </w:r>
      <w:proofErr w:type="spellEnd"/>
      <w:r w:rsidRPr="00BD1C3D">
        <w:rPr>
          <w:i/>
          <w:szCs w:val="24"/>
        </w:rPr>
        <w:t>-UL-DL-</w:t>
      </w:r>
      <w:r w:rsidRPr="00BD1C3D">
        <w:rPr>
          <w:i/>
          <w:szCs w:val="24"/>
          <w:lang w:val="en-US"/>
        </w:rPr>
        <w:t>Configuration</w:t>
      </w:r>
      <w:r w:rsidRPr="00BD1C3D">
        <w:rPr>
          <w:i/>
          <w:szCs w:val="24"/>
        </w:rPr>
        <w:t>Common</w:t>
      </w:r>
      <w:r w:rsidRPr="00BD1C3D">
        <w:rPr>
          <w:szCs w:val="24"/>
        </w:rPr>
        <w:t xml:space="preserve"> is not provided</w:t>
      </w:r>
      <w:r>
        <w:rPr>
          <w:szCs w:val="24"/>
        </w:rPr>
        <w:t xml:space="preserve">, the </w:t>
      </w:r>
      <w:proofErr w:type="spellStart"/>
      <w:r w:rsidRPr="001200FB">
        <w:rPr>
          <w:i/>
          <w:szCs w:val="24"/>
        </w:rPr>
        <w:t>sl</w:t>
      </w:r>
      <w:proofErr w:type="spellEnd"/>
      <w:r w:rsidRPr="001200FB">
        <w:rPr>
          <w:i/>
          <w:szCs w:val="24"/>
        </w:rPr>
        <w:t>-TDD-</w:t>
      </w:r>
      <w:proofErr w:type="spellStart"/>
      <w:r w:rsidRPr="001200FB">
        <w:rPr>
          <w:i/>
          <w:szCs w:val="24"/>
        </w:rPr>
        <w:t>Config</w:t>
      </w:r>
      <w:proofErr w:type="spellEnd"/>
      <w:r>
        <w:rPr>
          <w:szCs w:val="24"/>
        </w:rPr>
        <w:t xml:space="preserve"> bits are set as follows, </w:t>
      </w:r>
    </w:p>
    <w:p w14:paraId="047094D2" w14:textId="77777777" w:rsidR="00C63474" w:rsidRPr="00BD1C3D" w:rsidRDefault="001968BC" w:rsidP="00C63474">
      <w:pPr>
        <w:pStyle w:val="B1"/>
        <w:ind w:leftChars="200" w:left="480" w:firstLine="0"/>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0</m:t>
            </m:r>
          </m:sub>
        </m:sSub>
        <m:r>
          <m:rPr>
            <m:sty m:val="p"/>
          </m:rPr>
          <w:rPr>
            <w:rFonts w:ascii="Cambria Math" w:hAnsi="Cambria Math"/>
            <w:sz w:val="24"/>
            <w:szCs w:val="24"/>
          </w:rPr>
          <m:t>=0</m:t>
        </m:r>
      </m:oMath>
      <w:r w:rsidR="00C63474" w:rsidRPr="00BD1C3D">
        <w:rPr>
          <w:rFonts w:ascii="Times New Roman" w:hAnsi="Times New Roman"/>
          <w:sz w:val="24"/>
          <w:szCs w:val="24"/>
          <w:lang w:eastAsia="zh-CN"/>
        </w:rPr>
        <w:t xml:space="preserve">, </w:t>
      </w:r>
      <m:oMath>
        <m:d>
          <m:dPr>
            <m:ctrlPr>
              <w:rPr>
                <w:rFonts w:ascii="Cambria Math" w:hAnsi="Cambria Math"/>
                <w:sz w:val="24"/>
                <w:szCs w:val="24"/>
                <w:lang w:eastAsia="zh-CN"/>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2</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3</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4</m:t>
                </m:r>
              </m:sub>
            </m:sSub>
          </m:e>
        </m:d>
        <m:r>
          <m:rPr>
            <m:sty m:val="p"/>
          </m:rPr>
          <w:rPr>
            <w:rFonts w:ascii="Cambria Math" w:hAnsi="Cambria Math"/>
            <w:sz w:val="24"/>
            <w:szCs w:val="24"/>
            <w:lang w:eastAsia="zh-CN"/>
          </w:rPr>
          <m:t>=(1, 1, 1, 1)</m:t>
        </m:r>
      </m:oMath>
      <w:r w:rsidR="00C63474" w:rsidRPr="00BD1C3D">
        <w:rPr>
          <w:rFonts w:ascii="Times New Roman" w:hAnsi="Times New Roman"/>
          <w:sz w:val="24"/>
          <w:szCs w:val="24"/>
          <w:lang w:eastAsia="zh-CN"/>
        </w:rPr>
        <w:t xml:space="preserve">, </w:t>
      </w:r>
      <m:oMath>
        <m:d>
          <m:dPr>
            <m:ctrlPr>
              <w:rPr>
                <w:rFonts w:ascii="Cambria Math" w:hAnsi="Cambria Math"/>
                <w:sz w:val="24"/>
                <w:szCs w:val="24"/>
                <w:lang w:eastAsia="zh-CN"/>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5</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6</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7</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8</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9</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10</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11</m:t>
                </m:r>
              </m:sub>
            </m:sSub>
            <m:ctrlPr>
              <w:rPr>
                <w:rFonts w:ascii="Cambria Math" w:hAnsi="Cambria Math"/>
                <w:i/>
                <w:sz w:val="24"/>
                <w:szCs w:val="24"/>
              </w:rPr>
            </m:ctrlPr>
          </m:e>
        </m:d>
        <m:r>
          <w:rPr>
            <w:rFonts w:ascii="Cambria Math" w:hAnsi="Cambria Math"/>
            <w:sz w:val="24"/>
            <w:szCs w:val="24"/>
          </w:rPr>
          <m:t>=(1, 1, 1, 1, 1, 1, 1)</m:t>
        </m:r>
      </m:oMath>
    </w:p>
    <w:p w14:paraId="5C2D36FC" w14:textId="77777777" w:rsidR="002D2968" w:rsidRPr="00C63474" w:rsidRDefault="002D2968"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07A93CFE" w:rsidR="00755E67" w:rsidRPr="00304FE2" w:rsidRDefault="00BB0098" w:rsidP="00304FE2">
      <w:pPr>
        <w:pStyle w:val="textintend2"/>
        <w:rPr>
          <w:rFonts w:eastAsiaTheme="minorEastAsia"/>
          <w:sz w:val="22"/>
          <w:lang w:eastAsia="zh-CN"/>
        </w:rPr>
      </w:pPr>
      <w:bookmarkStart w:id="9" w:name="_Ref16682905"/>
      <w:bookmarkStart w:id="10" w:name="_Ref524697449"/>
      <w:r w:rsidRPr="00956D79">
        <w:rPr>
          <w:rFonts w:eastAsia="宋体"/>
          <w:sz w:val="22"/>
          <w:lang w:eastAsia="zh-CN"/>
        </w:rPr>
        <w:t>RP-190766, “New WID on 5G V2X with NR sidelink”, LG Electronics, Huawei, 3GPP RAN#83.</w:t>
      </w:r>
      <w:bookmarkEnd w:id="9"/>
      <w:bookmarkEnd w:id="10"/>
    </w:p>
    <w:sectPr w:rsidR="00755E67" w:rsidRPr="00304FE2"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CDB23" w14:textId="77777777" w:rsidR="001968BC" w:rsidRDefault="001968BC">
      <w:r>
        <w:separator/>
      </w:r>
    </w:p>
  </w:endnote>
  <w:endnote w:type="continuationSeparator" w:id="0">
    <w:p w14:paraId="0A3225BE" w14:textId="77777777" w:rsidR="001968BC" w:rsidRDefault="0019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5A975F32" w:rsidR="00E02AF6" w:rsidRDefault="00E02AF6">
    <w:pPr>
      <w:pStyle w:val="aa"/>
      <w:jc w:val="center"/>
    </w:pPr>
    <w:r>
      <w:rPr>
        <w:b/>
      </w:rPr>
      <w:fldChar w:fldCharType="begin"/>
    </w:r>
    <w:r>
      <w:rPr>
        <w:b/>
      </w:rPr>
      <w:instrText>PAGE</w:instrText>
    </w:r>
    <w:r>
      <w:rPr>
        <w:b/>
      </w:rPr>
      <w:fldChar w:fldCharType="separate"/>
    </w:r>
    <w:r w:rsidR="007D02D5">
      <w:rPr>
        <w:b/>
        <w:noProof/>
      </w:rPr>
      <w:t>2</w:t>
    </w:r>
    <w:r>
      <w:rPr>
        <w:b/>
      </w:rPr>
      <w:fldChar w:fldCharType="end"/>
    </w:r>
  </w:p>
  <w:p w14:paraId="3D641BD9" w14:textId="77777777" w:rsidR="00E02AF6" w:rsidRDefault="00E02AF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3FE3C" w14:textId="77777777" w:rsidR="001968BC" w:rsidRDefault="001968BC">
      <w:r>
        <w:separator/>
      </w:r>
    </w:p>
  </w:footnote>
  <w:footnote w:type="continuationSeparator" w:id="0">
    <w:p w14:paraId="171DD142" w14:textId="77777777" w:rsidR="001968BC" w:rsidRDefault="00196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3157D4"/>
    <w:multiLevelType w:val="multilevel"/>
    <w:tmpl w:val="77A6836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5"/>
  </w:num>
  <w:num w:numId="2">
    <w:abstractNumId w:val="7"/>
  </w:num>
  <w:num w:numId="3">
    <w:abstractNumId w:val="8"/>
  </w:num>
  <w:num w:numId="4">
    <w:abstractNumId w:val="16"/>
  </w:num>
  <w:num w:numId="5">
    <w:abstractNumId w:val="12"/>
  </w:num>
  <w:num w:numId="6">
    <w:abstractNumId w:val="13"/>
  </w:num>
  <w:num w:numId="7">
    <w:abstractNumId w:val="11"/>
  </w:num>
  <w:num w:numId="8">
    <w:abstractNumId w:val="6"/>
  </w:num>
  <w:num w:numId="9">
    <w:abstractNumId w:val="18"/>
  </w:num>
  <w:num w:numId="10">
    <w:abstractNumId w:val="9"/>
  </w:num>
  <w:num w:numId="11">
    <w:abstractNumId w:val="4"/>
  </w:num>
  <w:num w:numId="12">
    <w:abstractNumId w:val="2"/>
  </w:num>
  <w:num w:numId="13">
    <w:abstractNumId w:val="10"/>
  </w:num>
  <w:num w:numId="14">
    <w:abstractNumId w:val="19"/>
  </w:num>
  <w:num w:numId="15">
    <w:abstractNumId w:val="0"/>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
  </w:num>
  <w:num w:numId="20">
    <w:abstractNumId w:val="17"/>
  </w:num>
  <w:num w:numId="21">
    <w:abstractNumId w:val="1"/>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毅男(Zhao YiNan)">
    <w15:presenceInfo w15:providerId="AD" w15:userId="S-1-5-21-2712364627-894975128-4237803180-44455"/>
  </w15:person>
  <w15:person w15:author="Luochao">
    <w15:presenceInfo w15:providerId="None" w15:userId="Luo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A01"/>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83"/>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8BC"/>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F22"/>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66B"/>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1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8EB"/>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C000D"/>
    <w:rsid w:val="004C034E"/>
    <w:rsid w:val="004C06A8"/>
    <w:rsid w:val="004C0755"/>
    <w:rsid w:val="004C079D"/>
    <w:rsid w:val="004C07C8"/>
    <w:rsid w:val="004C0D5C"/>
    <w:rsid w:val="004C125A"/>
    <w:rsid w:val="004C2BA1"/>
    <w:rsid w:val="004C2EB2"/>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5ABD"/>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DF0"/>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EF5"/>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47FAC"/>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2D5"/>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5F5"/>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5ECF"/>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43E1"/>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4D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790"/>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81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046"/>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4E32"/>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347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797"/>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AC"/>
    <w:rsid w:val="00DA7584"/>
    <w:rsid w:val="00DA7CBE"/>
    <w:rsid w:val="00DB00E9"/>
    <w:rsid w:val="00DB1C1F"/>
    <w:rsid w:val="00DB1DF3"/>
    <w:rsid w:val="00DB2237"/>
    <w:rsid w:val="00DB2B94"/>
    <w:rsid w:val="00DB3387"/>
    <w:rsid w:val="00DB38E5"/>
    <w:rsid w:val="00DB42AC"/>
    <w:rsid w:val="00DB47AC"/>
    <w:rsid w:val="00DB4AA5"/>
    <w:rsid w:val="00DB4CC0"/>
    <w:rsid w:val="00DB5033"/>
    <w:rsid w:val="00DB5A84"/>
    <w:rsid w:val="00DB5DEA"/>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AF6"/>
    <w:rsid w:val="00E02F85"/>
    <w:rsid w:val="00E039A4"/>
    <w:rsid w:val="00E04781"/>
    <w:rsid w:val="00E04902"/>
    <w:rsid w:val="00E04A77"/>
    <w:rsid w:val="00E04CA6"/>
    <w:rsid w:val="00E04DF1"/>
    <w:rsid w:val="00E0580E"/>
    <w:rsid w:val="00E0664F"/>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B2FC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1B2FCD"/>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80524-1EB2-4430-B1A4-97659DB8D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2020-08-07T23:14:00Z</dcterms:created>
  <dcterms:modified xsi:type="dcterms:W3CDTF">2020-08-07T23:14:00Z</dcterms:modified>
</cp:coreProperties>
</file>