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6946" w:rsidRDefault="006E6946" w:rsidP="006E6946">
      <w:pPr>
        <w:pStyle w:val="CRCoverPage"/>
        <w:tabs>
          <w:tab w:val="right" w:pos="9639"/>
        </w:tabs>
        <w:spacing w:after="0"/>
        <w:rPr>
          <w:b/>
          <w:i/>
          <w:noProof/>
          <w:sz w:val="28"/>
        </w:rPr>
      </w:pPr>
      <w:bookmarkStart w:id="0" w:name="_Toc10609579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R5s230708</w:t>
      </w:r>
      <w:r>
        <w:rPr>
          <w:b/>
          <w:i/>
          <w:noProof/>
          <w:sz w:val="28"/>
        </w:rPr>
        <w:fldChar w:fldCharType="end"/>
      </w:r>
    </w:p>
    <w:p w:rsidR="006E6946" w:rsidRDefault="006E6946" w:rsidP="006E694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6946" w:rsidTr="00DD2E52">
        <w:tc>
          <w:tcPr>
            <w:tcW w:w="9641" w:type="dxa"/>
            <w:gridSpan w:val="9"/>
            <w:tcBorders>
              <w:top w:val="single" w:sz="4" w:space="0" w:color="auto"/>
              <w:left w:val="single" w:sz="4" w:space="0" w:color="auto"/>
              <w:right w:val="single" w:sz="4" w:space="0" w:color="auto"/>
            </w:tcBorders>
          </w:tcPr>
          <w:p w:rsidR="006E6946" w:rsidRDefault="006E6946" w:rsidP="00DD2E52">
            <w:pPr>
              <w:pStyle w:val="CRCoverPage"/>
              <w:spacing w:after="0"/>
              <w:jc w:val="right"/>
              <w:rPr>
                <w:i/>
                <w:noProof/>
              </w:rPr>
            </w:pPr>
            <w:r>
              <w:rPr>
                <w:i/>
                <w:noProof/>
                <w:sz w:val="14"/>
              </w:rPr>
              <w:t>CR-Form-v12.2</w:t>
            </w:r>
          </w:p>
        </w:tc>
      </w:tr>
      <w:tr w:rsidR="006E6946" w:rsidTr="00DD2E52">
        <w:tc>
          <w:tcPr>
            <w:tcW w:w="9641" w:type="dxa"/>
            <w:gridSpan w:val="9"/>
            <w:tcBorders>
              <w:left w:val="single" w:sz="4" w:space="0" w:color="auto"/>
              <w:right w:val="single" w:sz="4" w:space="0" w:color="auto"/>
            </w:tcBorders>
          </w:tcPr>
          <w:p w:rsidR="006E6946" w:rsidRDefault="006E6946" w:rsidP="00DD2E52">
            <w:pPr>
              <w:pStyle w:val="CRCoverPage"/>
              <w:spacing w:after="0"/>
              <w:jc w:val="center"/>
              <w:rPr>
                <w:noProof/>
              </w:rPr>
            </w:pPr>
            <w:r>
              <w:rPr>
                <w:b/>
                <w:noProof/>
                <w:sz w:val="32"/>
              </w:rPr>
              <w:t>CHANGE REQUEST</w:t>
            </w:r>
          </w:p>
        </w:tc>
      </w:tr>
      <w:tr w:rsidR="006E6946" w:rsidTr="00DD2E52">
        <w:tc>
          <w:tcPr>
            <w:tcW w:w="9641" w:type="dxa"/>
            <w:gridSpan w:val="9"/>
            <w:tcBorders>
              <w:left w:val="single" w:sz="4" w:space="0" w:color="auto"/>
              <w:right w:val="single" w:sz="4" w:space="0" w:color="auto"/>
            </w:tcBorders>
          </w:tcPr>
          <w:p w:rsidR="006E6946" w:rsidRDefault="006E6946" w:rsidP="00DD2E52">
            <w:pPr>
              <w:pStyle w:val="CRCoverPage"/>
              <w:spacing w:after="0"/>
              <w:rPr>
                <w:noProof/>
                <w:sz w:val="8"/>
                <w:szCs w:val="8"/>
              </w:rPr>
            </w:pPr>
          </w:p>
        </w:tc>
      </w:tr>
      <w:tr w:rsidR="006E6946" w:rsidTr="00DD2E52">
        <w:tc>
          <w:tcPr>
            <w:tcW w:w="142" w:type="dxa"/>
            <w:tcBorders>
              <w:left w:val="single" w:sz="4" w:space="0" w:color="auto"/>
            </w:tcBorders>
          </w:tcPr>
          <w:p w:rsidR="006E6946" w:rsidRDefault="006E6946" w:rsidP="00DD2E52">
            <w:pPr>
              <w:pStyle w:val="CRCoverPage"/>
              <w:spacing w:after="0"/>
              <w:jc w:val="right"/>
              <w:rPr>
                <w:noProof/>
              </w:rPr>
            </w:pPr>
          </w:p>
        </w:tc>
        <w:tc>
          <w:tcPr>
            <w:tcW w:w="1559" w:type="dxa"/>
            <w:shd w:val="pct30" w:color="FFFF00" w:fill="auto"/>
          </w:tcPr>
          <w:p w:rsidR="006E6946" w:rsidRPr="00410371" w:rsidRDefault="006E6946" w:rsidP="00DD2E5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rsidR="006E6946" w:rsidRDefault="006E6946" w:rsidP="00DD2E52">
            <w:pPr>
              <w:pStyle w:val="CRCoverPage"/>
              <w:spacing w:after="0"/>
              <w:jc w:val="center"/>
              <w:rPr>
                <w:noProof/>
              </w:rPr>
            </w:pPr>
            <w:r>
              <w:rPr>
                <w:b/>
                <w:noProof/>
                <w:sz w:val="28"/>
              </w:rPr>
              <w:t>CR</w:t>
            </w:r>
          </w:p>
        </w:tc>
        <w:tc>
          <w:tcPr>
            <w:tcW w:w="1276" w:type="dxa"/>
            <w:shd w:val="pct30" w:color="FFFF00" w:fill="auto"/>
          </w:tcPr>
          <w:p w:rsidR="006E6946" w:rsidRPr="00410371" w:rsidRDefault="006E6946" w:rsidP="00DD2E52">
            <w:pPr>
              <w:pStyle w:val="CRCoverPage"/>
              <w:spacing w:after="0"/>
              <w:rPr>
                <w:noProof/>
              </w:rPr>
            </w:pPr>
            <w:r>
              <w:fldChar w:fldCharType="begin"/>
            </w:r>
            <w:r>
              <w:instrText xml:space="preserve"> DOCPROPERTY  Cr#  \* MERGEFORMAT </w:instrText>
            </w:r>
            <w:r>
              <w:fldChar w:fldCharType="separate"/>
            </w:r>
            <w:r w:rsidRPr="00410371">
              <w:rPr>
                <w:b/>
                <w:noProof/>
                <w:sz w:val="28"/>
              </w:rPr>
              <w:t>4763</w:t>
            </w:r>
            <w:r>
              <w:rPr>
                <w:b/>
                <w:noProof/>
                <w:sz w:val="28"/>
              </w:rPr>
              <w:fldChar w:fldCharType="end"/>
            </w:r>
          </w:p>
        </w:tc>
        <w:tc>
          <w:tcPr>
            <w:tcW w:w="709" w:type="dxa"/>
          </w:tcPr>
          <w:p w:rsidR="006E6946" w:rsidRDefault="006E6946" w:rsidP="00DD2E52">
            <w:pPr>
              <w:pStyle w:val="CRCoverPage"/>
              <w:tabs>
                <w:tab w:val="right" w:pos="625"/>
              </w:tabs>
              <w:spacing w:after="0"/>
              <w:jc w:val="center"/>
              <w:rPr>
                <w:noProof/>
              </w:rPr>
            </w:pPr>
            <w:r>
              <w:rPr>
                <w:b/>
                <w:bCs/>
                <w:noProof/>
                <w:sz w:val="28"/>
              </w:rPr>
              <w:t>rev</w:t>
            </w:r>
          </w:p>
        </w:tc>
        <w:tc>
          <w:tcPr>
            <w:tcW w:w="992" w:type="dxa"/>
            <w:shd w:val="pct30" w:color="FFFF00" w:fill="auto"/>
          </w:tcPr>
          <w:p w:rsidR="006E6946" w:rsidRPr="00410371" w:rsidRDefault="006E6946" w:rsidP="00DD2E5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6E6946" w:rsidRDefault="006E6946" w:rsidP="00DD2E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E6946" w:rsidRPr="00410371" w:rsidRDefault="006E6946" w:rsidP="00DD2E5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rsidR="006E6946" w:rsidRDefault="006E6946" w:rsidP="00DD2E52">
            <w:pPr>
              <w:pStyle w:val="CRCoverPage"/>
              <w:spacing w:after="0"/>
              <w:rPr>
                <w:noProof/>
              </w:rPr>
            </w:pPr>
          </w:p>
        </w:tc>
      </w:tr>
      <w:tr w:rsidR="006E6946" w:rsidTr="00DD2E52">
        <w:tc>
          <w:tcPr>
            <w:tcW w:w="9641" w:type="dxa"/>
            <w:gridSpan w:val="9"/>
            <w:tcBorders>
              <w:left w:val="single" w:sz="4" w:space="0" w:color="auto"/>
              <w:right w:val="single" w:sz="4" w:space="0" w:color="auto"/>
            </w:tcBorders>
          </w:tcPr>
          <w:p w:rsidR="006E6946" w:rsidRDefault="006E6946" w:rsidP="00DD2E52">
            <w:pPr>
              <w:pStyle w:val="CRCoverPage"/>
              <w:spacing w:after="0"/>
              <w:rPr>
                <w:noProof/>
              </w:rPr>
            </w:pPr>
          </w:p>
        </w:tc>
      </w:tr>
      <w:tr w:rsidR="006E6946" w:rsidTr="00DD2E52">
        <w:tc>
          <w:tcPr>
            <w:tcW w:w="9641" w:type="dxa"/>
            <w:gridSpan w:val="9"/>
            <w:tcBorders>
              <w:top w:val="single" w:sz="4" w:space="0" w:color="auto"/>
            </w:tcBorders>
          </w:tcPr>
          <w:p w:rsidR="006E6946" w:rsidRPr="00F25D98" w:rsidRDefault="006E6946" w:rsidP="00DD2E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E6946" w:rsidTr="00DD2E52">
        <w:tc>
          <w:tcPr>
            <w:tcW w:w="9641" w:type="dxa"/>
            <w:gridSpan w:val="9"/>
          </w:tcPr>
          <w:p w:rsidR="006E6946" w:rsidRDefault="006E6946" w:rsidP="00DD2E52">
            <w:pPr>
              <w:pStyle w:val="CRCoverPage"/>
              <w:spacing w:after="0"/>
              <w:rPr>
                <w:noProof/>
                <w:sz w:val="8"/>
                <w:szCs w:val="8"/>
              </w:rPr>
            </w:pPr>
          </w:p>
        </w:tc>
      </w:tr>
    </w:tbl>
    <w:p w:rsidR="006E6946" w:rsidRDefault="006E6946" w:rsidP="006E6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6946" w:rsidTr="00DD2E52">
        <w:tc>
          <w:tcPr>
            <w:tcW w:w="2835" w:type="dxa"/>
          </w:tcPr>
          <w:p w:rsidR="006E6946" w:rsidRDefault="006E6946" w:rsidP="00DD2E52">
            <w:pPr>
              <w:pStyle w:val="CRCoverPage"/>
              <w:tabs>
                <w:tab w:val="right" w:pos="2751"/>
              </w:tabs>
              <w:spacing w:after="0"/>
              <w:rPr>
                <w:b/>
                <w:i/>
                <w:noProof/>
              </w:rPr>
            </w:pPr>
            <w:r>
              <w:rPr>
                <w:b/>
                <w:i/>
                <w:noProof/>
              </w:rPr>
              <w:t>Proposed change affects:</w:t>
            </w:r>
          </w:p>
        </w:tc>
        <w:tc>
          <w:tcPr>
            <w:tcW w:w="1418" w:type="dxa"/>
          </w:tcPr>
          <w:p w:rsidR="006E6946" w:rsidRDefault="006E6946" w:rsidP="00DD2E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6946" w:rsidRDefault="006E6946" w:rsidP="00DD2E52">
            <w:pPr>
              <w:pStyle w:val="CRCoverPage"/>
              <w:spacing w:after="0"/>
              <w:jc w:val="center"/>
              <w:rPr>
                <w:b/>
                <w:caps/>
                <w:noProof/>
              </w:rPr>
            </w:pPr>
          </w:p>
        </w:tc>
        <w:tc>
          <w:tcPr>
            <w:tcW w:w="709" w:type="dxa"/>
            <w:tcBorders>
              <w:left w:val="single" w:sz="4" w:space="0" w:color="auto"/>
            </w:tcBorders>
          </w:tcPr>
          <w:p w:rsidR="006E6946" w:rsidRDefault="006E6946" w:rsidP="00DD2E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6946" w:rsidRDefault="006E6946" w:rsidP="00DD2E52">
            <w:pPr>
              <w:pStyle w:val="CRCoverPage"/>
              <w:spacing w:after="0"/>
              <w:jc w:val="center"/>
              <w:rPr>
                <w:b/>
                <w:caps/>
                <w:noProof/>
              </w:rPr>
            </w:pPr>
          </w:p>
        </w:tc>
        <w:tc>
          <w:tcPr>
            <w:tcW w:w="2126" w:type="dxa"/>
          </w:tcPr>
          <w:p w:rsidR="006E6946" w:rsidRDefault="006E6946" w:rsidP="00DD2E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6946" w:rsidRDefault="006E6946" w:rsidP="00DD2E52">
            <w:pPr>
              <w:pStyle w:val="CRCoverPage"/>
              <w:spacing w:after="0"/>
              <w:jc w:val="center"/>
              <w:rPr>
                <w:b/>
                <w:caps/>
                <w:noProof/>
              </w:rPr>
            </w:pPr>
          </w:p>
        </w:tc>
        <w:tc>
          <w:tcPr>
            <w:tcW w:w="1418" w:type="dxa"/>
            <w:tcBorders>
              <w:left w:val="nil"/>
            </w:tcBorders>
          </w:tcPr>
          <w:p w:rsidR="006E6946" w:rsidRDefault="006E6946" w:rsidP="00DD2E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6946" w:rsidRDefault="006E6946" w:rsidP="00DD2E52">
            <w:pPr>
              <w:pStyle w:val="CRCoverPage"/>
              <w:spacing w:after="0"/>
              <w:jc w:val="center"/>
              <w:rPr>
                <w:b/>
                <w:bCs/>
                <w:caps/>
                <w:noProof/>
              </w:rPr>
            </w:pPr>
          </w:p>
        </w:tc>
      </w:tr>
    </w:tbl>
    <w:p w:rsidR="006E6946" w:rsidRDefault="006E6946" w:rsidP="006E6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6946" w:rsidTr="00DD2E52">
        <w:tc>
          <w:tcPr>
            <w:tcW w:w="9640" w:type="dxa"/>
            <w:gridSpan w:val="11"/>
          </w:tcPr>
          <w:p w:rsidR="006E6946" w:rsidRDefault="006E6946" w:rsidP="00DD2E52">
            <w:pPr>
              <w:pStyle w:val="CRCoverPage"/>
              <w:spacing w:after="0"/>
              <w:rPr>
                <w:noProof/>
                <w:sz w:val="8"/>
                <w:szCs w:val="8"/>
              </w:rPr>
            </w:pPr>
          </w:p>
        </w:tc>
      </w:tr>
      <w:tr w:rsidR="006E6946" w:rsidTr="00DD2E52">
        <w:tc>
          <w:tcPr>
            <w:tcW w:w="1843" w:type="dxa"/>
            <w:tcBorders>
              <w:top w:val="single" w:sz="4" w:space="0" w:color="auto"/>
              <w:left w:val="single" w:sz="4" w:space="0" w:color="auto"/>
            </w:tcBorders>
          </w:tcPr>
          <w:p w:rsidR="006E6946" w:rsidRDefault="006E6946" w:rsidP="00DD2E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E6946" w:rsidRDefault="006E6946" w:rsidP="00DD2E52">
            <w:pPr>
              <w:pStyle w:val="CRCoverPage"/>
              <w:spacing w:after="0"/>
              <w:ind w:left="100"/>
              <w:rPr>
                <w:noProof/>
              </w:rPr>
            </w:pPr>
            <w:r>
              <w:fldChar w:fldCharType="begin"/>
            </w:r>
            <w:r>
              <w:instrText xml:space="preserve"> DOCPROPERTY  CrTitle  \* MERGEFORMAT </w:instrText>
            </w:r>
            <w:r>
              <w:fldChar w:fldCharType="separate"/>
            </w:r>
            <w:r>
              <w:t>Addition of NB-IoT NTN test case 22.4.30</w:t>
            </w:r>
            <w:r>
              <w:fldChar w:fldCharType="end"/>
            </w:r>
          </w:p>
        </w:tc>
      </w:tr>
      <w:tr w:rsidR="006E6946" w:rsidTr="00DD2E52">
        <w:tc>
          <w:tcPr>
            <w:tcW w:w="1843" w:type="dxa"/>
            <w:tcBorders>
              <w:left w:val="single" w:sz="4" w:space="0" w:color="auto"/>
            </w:tcBorders>
          </w:tcPr>
          <w:p w:rsidR="006E6946" w:rsidRDefault="006E6946" w:rsidP="00DD2E52">
            <w:pPr>
              <w:pStyle w:val="CRCoverPage"/>
              <w:spacing w:after="0"/>
              <w:rPr>
                <w:b/>
                <w:i/>
                <w:noProof/>
                <w:sz w:val="8"/>
                <w:szCs w:val="8"/>
              </w:rPr>
            </w:pPr>
          </w:p>
        </w:tc>
        <w:tc>
          <w:tcPr>
            <w:tcW w:w="7797" w:type="dxa"/>
            <w:gridSpan w:val="10"/>
            <w:tcBorders>
              <w:right w:val="single" w:sz="4" w:space="0" w:color="auto"/>
            </w:tcBorders>
          </w:tcPr>
          <w:p w:rsidR="006E6946" w:rsidRDefault="006E6946" w:rsidP="00DD2E52">
            <w:pPr>
              <w:pStyle w:val="CRCoverPage"/>
              <w:spacing w:after="0"/>
              <w:rPr>
                <w:noProof/>
                <w:sz w:val="8"/>
                <w:szCs w:val="8"/>
              </w:rPr>
            </w:pPr>
          </w:p>
        </w:tc>
      </w:tr>
      <w:tr w:rsidR="006E6946" w:rsidTr="00DD2E52">
        <w:tc>
          <w:tcPr>
            <w:tcW w:w="1843" w:type="dxa"/>
            <w:tcBorders>
              <w:left w:val="single" w:sz="4" w:space="0" w:color="auto"/>
            </w:tcBorders>
          </w:tcPr>
          <w:p w:rsidR="006E6946" w:rsidRDefault="006E6946" w:rsidP="00DD2E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E6946" w:rsidRDefault="006E6946" w:rsidP="00DD2E52">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6E6946" w:rsidTr="00DD2E52">
        <w:tc>
          <w:tcPr>
            <w:tcW w:w="1843" w:type="dxa"/>
            <w:tcBorders>
              <w:left w:val="single" w:sz="4" w:space="0" w:color="auto"/>
            </w:tcBorders>
          </w:tcPr>
          <w:p w:rsidR="006E6946" w:rsidRDefault="006E6946" w:rsidP="00DD2E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E6946" w:rsidRDefault="006E6946" w:rsidP="00DD2E52">
            <w:pPr>
              <w:pStyle w:val="CRCoverPage"/>
              <w:spacing w:after="0"/>
              <w:ind w:left="100"/>
              <w:rPr>
                <w:noProof/>
              </w:rPr>
            </w:pPr>
            <w:r>
              <w:t>R5</w:t>
            </w:r>
            <w:r>
              <w:fldChar w:fldCharType="begin"/>
            </w:r>
            <w:r>
              <w:instrText xml:space="preserve"> DOCPROPERTY  SourceIfTsg  \* MERGEFORMAT </w:instrText>
            </w:r>
            <w:r>
              <w:fldChar w:fldCharType="end"/>
            </w:r>
          </w:p>
        </w:tc>
      </w:tr>
      <w:tr w:rsidR="006E6946" w:rsidTr="00DD2E52">
        <w:tc>
          <w:tcPr>
            <w:tcW w:w="1843" w:type="dxa"/>
            <w:tcBorders>
              <w:left w:val="single" w:sz="4" w:space="0" w:color="auto"/>
            </w:tcBorders>
          </w:tcPr>
          <w:p w:rsidR="006E6946" w:rsidRDefault="006E6946" w:rsidP="00DD2E52">
            <w:pPr>
              <w:pStyle w:val="CRCoverPage"/>
              <w:spacing w:after="0"/>
              <w:rPr>
                <w:b/>
                <w:i/>
                <w:noProof/>
                <w:sz w:val="8"/>
                <w:szCs w:val="8"/>
              </w:rPr>
            </w:pPr>
          </w:p>
        </w:tc>
        <w:tc>
          <w:tcPr>
            <w:tcW w:w="7797" w:type="dxa"/>
            <w:gridSpan w:val="10"/>
            <w:tcBorders>
              <w:right w:val="single" w:sz="4" w:space="0" w:color="auto"/>
            </w:tcBorders>
          </w:tcPr>
          <w:p w:rsidR="006E6946" w:rsidRDefault="006E6946" w:rsidP="00DD2E52">
            <w:pPr>
              <w:pStyle w:val="CRCoverPage"/>
              <w:spacing w:after="0"/>
              <w:rPr>
                <w:noProof/>
                <w:sz w:val="8"/>
                <w:szCs w:val="8"/>
              </w:rPr>
            </w:pPr>
          </w:p>
        </w:tc>
      </w:tr>
      <w:tr w:rsidR="006E6946" w:rsidTr="00DD2E52">
        <w:tc>
          <w:tcPr>
            <w:tcW w:w="1843" w:type="dxa"/>
            <w:tcBorders>
              <w:left w:val="single" w:sz="4" w:space="0" w:color="auto"/>
            </w:tcBorders>
          </w:tcPr>
          <w:p w:rsidR="006E6946" w:rsidRDefault="006E6946" w:rsidP="00DD2E52">
            <w:pPr>
              <w:pStyle w:val="CRCoverPage"/>
              <w:tabs>
                <w:tab w:val="right" w:pos="1759"/>
              </w:tabs>
              <w:spacing w:after="0"/>
              <w:rPr>
                <w:b/>
                <w:i/>
                <w:noProof/>
              </w:rPr>
            </w:pPr>
            <w:r>
              <w:rPr>
                <w:b/>
                <w:i/>
                <w:noProof/>
              </w:rPr>
              <w:t>Work item code:</w:t>
            </w:r>
          </w:p>
        </w:tc>
        <w:tc>
          <w:tcPr>
            <w:tcW w:w="3686" w:type="dxa"/>
            <w:gridSpan w:val="5"/>
            <w:shd w:val="pct30" w:color="FFFF00" w:fill="auto"/>
          </w:tcPr>
          <w:p w:rsidR="006E6946" w:rsidRDefault="006E6946" w:rsidP="00DD2E52">
            <w:pPr>
              <w:pStyle w:val="CRCoverPage"/>
              <w:spacing w:after="0"/>
              <w:ind w:left="100"/>
              <w:rPr>
                <w:noProof/>
              </w:rPr>
            </w:pPr>
            <w:r>
              <w:fldChar w:fldCharType="begin"/>
            </w:r>
            <w:r>
              <w:instrText xml:space="preserve"> DOCPROPERTY  RelatedWis  \* MERGEFORMAT </w:instrText>
            </w:r>
            <w:r>
              <w:fldChar w:fldCharType="separate"/>
            </w:r>
            <w:r>
              <w:rPr>
                <w:noProof/>
              </w:rPr>
              <w:t>LTE_NBIOT_eMTC_NTN_plus_EPS-UEConTest</w:t>
            </w:r>
            <w:r>
              <w:rPr>
                <w:noProof/>
              </w:rPr>
              <w:fldChar w:fldCharType="end"/>
            </w:r>
          </w:p>
        </w:tc>
        <w:tc>
          <w:tcPr>
            <w:tcW w:w="567" w:type="dxa"/>
            <w:tcBorders>
              <w:left w:val="nil"/>
            </w:tcBorders>
          </w:tcPr>
          <w:p w:rsidR="006E6946" w:rsidRDefault="006E6946" w:rsidP="00DD2E52">
            <w:pPr>
              <w:pStyle w:val="CRCoverPage"/>
              <w:spacing w:after="0"/>
              <w:ind w:right="100"/>
              <w:rPr>
                <w:noProof/>
              </w:rPr>
            </w:pPr>
          </w:p>
        </w:tc>
        <w:tc>
          <w:tcPr>
            <w:tcW w:w="1417" w:type="dxa"/>
            <w:gridSpan w:val="3"/>
            <w:tcBorders>
              <w:left w:val="nil"/>
            </w:tcBorders>
          </w:tcPr>
          <w:p w:rsidR="006E6946" w:rsidRDefault="006E6946" w:rsidP="00DD2E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E6946" w:rsidRDefault="006E6946" w:rsidP="00DD2E52">
            <w:pPr>
              <w:pStyle w:val="CRCoverPage"/>
              <w:spacing w:after="0"/>
              <w:ind w:left="100"/>
              <w:rPr>
                <w:noProof/>
              </w:rPr>
            </w:pPr>
            <w:r>
              <w:fldChar w:fldCharType="begin"/>
            </w:r>
            <w:r>
              <w:instrText xml:space="preserve"> DOCPROPERTY  ResDate  \* MERGEFORMAT </w:instrText>
            </w:r>
            <w:r>
              <w:fldChar w:fldCharType="separate"/>
            </w:r>
            <w:r>
              <w:rPr>
                <w:noProof/>
              </w:rPr>
              <w:t>2023-09-22</w:t>
            </w:r>
            <w:r>
              <w:rPr>
                <w:noProof/>
              </w:rPr>
              <w:fldChar w:fldCharType="end"/>
            </w:r>
          </w:p>
        </w:tc>
      </w:tr>
      <w:tr w:rsidR="006E6946" w:rsidTr="00DD2E52">
        <w:tc>
          <w:tcPr>
            <w:tcW w:w="1843" w:type="dxa"/>
            <w:tcBorders>
              <w:left w:val="single" w:sz="4" w:space="0" w:color="auto"/>
            </w:tcBorders>
          </w:tcPr>
          <w:p w:rsidR="006E6946" w:rsidRDefault="006E6946" w:rsidP="00DD2E52">
            <w:pPr>
              <w:pStyle w:val="CRCoverPage"/>
              <w:spacing w:after="0"/>
              <w:rPr>
                <w:b/>
                <w:i/>
                <w:noProof/>
                <w:sz w:val="8"/>
                <w:szCs w:val="8"/>
              </w:rPr>
            </w:pPr>
          </w:p>
        </w:tc>
        <w:tc>
          <w:tcPr>
            <w:tcW w:w="1986" w:type="dxa"/>
            <w:gridSpan w:val="4"/>
          </w:tcPr>
          <w:p w:rsidR="006E6946" w:rsidRDefault="006E6946" w:rsidP="00DD2E52">
            <w:pPr>
              <w:pStyle w:val="CRCoverPage"/>
              <w:spacing w:after="0"/>
              <w:rPr>
                <w:noProof/>
                <w:sz w:val="8"/>
                <w:szCs w:val="8"/>
              </w:rPr>
            </w:pPr>
          </w:p>
        </w:tc>
        <w:tc>
          <w:tcPr>
            <w:tcW w:w="2267" w:type="dxa"/>
            <w:gridSpan w:val="2"/>
          </w:tcPr>
          <w:p w:rsidR="006E6946" w:rsidRDefault="006E6946" w:rsidP="00DD2E52">
            <w:pPr>
              <w:pStyle w:val="CRCoverPage"/>
              <w:spacing w:after="0"/>
              <w:rPr>
                <w:noProof/>
                <w:sz w:val="8"/>
                <w:szCs w:val="8"/>
              </w:rPr>
            </w:pPr>
          </w:p>
        </w:tc>
        <w:tc>
          <w:tcPr>
            <w:tcW w:w="1417" w:type="dxa"/>
            <w:gridSpan w:val="3"/>
          </w:tcPr>
          <w:p w:rsidR="006E6946" w:rsidRDefault="006E6946" w:rsidP="00DD2E52">
            <w:pPr>
              <w:pStyle w:val="CRCoverPage"/>
              <w:spacing w:after="0"/>
              <w:rPr>
                <w:noProof/>
                <w:sz w:val="8"/>
                <w:szCs w:val="8"/>
              </w:rPr>
            </w:pPr>
          </w:p>
        </w:tc>
        <w:tc>
          <w:tcPr>
            <w:tcW w:w="2127" w:type="dxa"/>
            <w:tcBorders>
              <w:right w:val="single" w:sz="4" w:space="0" w:color="auto"/>
            </w:tcBorders>
          </w:tcPr>
          <w:p w:rsidR="006E6946" w:rsidRDefault="006E6946" w:rsidP="00DD2E52">
            <w:pPr>
              <w:pStyle w:val="CRCoverPage"/>
              <w:spacing w:after="0"/>
              <w:rPr>
                <w:noProof/>
                <w:sz w:val="8"/>
                <w:szCs w:val="8"/>
              </w:rPr>
            </w:pPr>
          </w:p>
        </w:tc>
      </w:tr>
      <w:tr w:rsidR="006E6946" w:rsidTr="00DD2E52">
        <w:trPr>
          <w:cantSplit/>
        </w:trPr>
        <w:tc>
          <w:tcPr>
            <w:tcW w:w="1843" w:type="dxa"/>
            <w:tcBorders>
              <w:left w:val="single" w:sz="4" w:space="0" w:color="auto"/>
            </w:tcBorders>
          </w:tcPr>
          <w:p w:rsidR="006E6946" w:rsidRDefault="006E6946" w:rsidP="00DD2E52">
            <w:pPr>
              <w:pStyle w:val="CRCoverPage"/>
              <w:tabs>
                <w:tab w:val="right" w:pos="1759"/>
              </w:tabs>
              <w:spacing w:after="0"/>
              <w:rPr>
                <w:b/>
                <w:i/>
                <w:noProof/>
              </w:rPr>
            </w:pPr>
            <w:r>
              <w:rPr>
                <w:b/>
                <w:i/>
                <w:noProof/>
              </w:rPr>
              <w:t>Category:</w:t>
            </w:r>
          </w:p>
        </w:tc>
        <w:tc>
          <w:tcPr>
            <w:tcW w:w="851" w:type="dxa"/>
            <w:shd w:val="pct30" w:color="FFFF00" w:fill="auto"/>
          </w:tcPr>
          <w:p w:rsidR="006E6946" w:rsidRDefault="006E6946" w:rsidP="00DD2E5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6E6946" w:rsidRDefault="006E6946" w:rsidP="00DD2E52">
            <w:pPr>
              <w:pStyle w:val="CRCoverPage"/>
              <w:spacing w:after="0"/>
              <w:rPr>
                <w:noProof/>
              </w:rPr>
            </w:pPr>
          </w:p>
        </w:tc>
        <w:tc>
          <w:tcPr>
            <w:tcW w:w="1417" w:type="dxa"/>
            <w:gridSpan w:val="3"/>
            <w:tcBorders>
              <w:left w:val="nil"/>
            </w:tcBorders>
          </w:tcPr>
          <w:p w:rsidR="006E6946" w:rsidRDefault="006E6946" w:rsidP="00DD2E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E6946" w:rsidRDefault="006E6946" w:rsidP="00DD2E5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6E6946" w:rsidTr="00DD2E52">
        <w:tc>
          <w:tcPr>
            <w:tcW w:w="1843" w:type="dxa"/>
            <w:tcBorders>
              <w:left w:val="single" w:sz="4" w:space="0" w:color="auto"/>
              <w:bottom w:val="single" w:sz="4" w:space="0" w:color="auto"/>
            </w:tcBorders>
          </w:tcPr>
          <w:p w:rsidR="006E6946" w:rsidRDefault="006E6946" w:rsidP="00DD2E52">
            <w:pPr>
              <w:pStyle w:val="CRCoverPage"/>
              <w:spacing w:after="0"/>
              <w:rPr>
                <w:b/>
                <w:i/>
                <w:noProof/>
              </w:rPr>
            </w:pPr>
          </w:p>
        </w:tc>
        <w:tc>
          <w:tcPr>
            <w:tcW w:w="4677" w:type="dxa"/>
            <w:gridSpan w:val="8"/>
            <w:tcBorders>
              <w:bottom w:val="single" w:sz="4" w:space="0" w:color="auto"/>
            </w:tcBorders>
          </w:tcPr>
          <w:p w:rsidR="006E6946" w:rsidRDefault="006E6946" w:rsidP="00DD2E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E6946" w:rsidRDefault="006E6946" w:rsidP="00DD2E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E6946" w:rsidRPr="007C2097" w:rsidRDefault="006E6946" w:rsidP="00DD2E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E6946" w:rsidTr="00DD2E52">
        <w:tc>
          <w:tcPr>
            <w:tcW w:w="1843" w:type="dxa"/>
          </w:tcPr>
          <w:p w:rsidR="006E6946" w:rsidRDefault="006E6946" w:rsidP="00DD2E52">
            <w:pPr>
              <w:pStyle w:val="CRCoverPage"/>
              <w:spacing w:after="0"/>
              <w:rPr>
                <w:b/>
                <w:i/>
                <w:noProof/>
                <w:sz w:val="8"/>
                <w:szCs w:val="8"/>
              </w:rPr>
            </w:pPr>
          </w:p>
        </w:tc>
        <w:tc>
          <w:tcPr>
            <w:tcW w:w="7797" w:type="dxa"/>
            <w:gridSpan w:val="10"/>
          </w:tcPr>
          <w:p w:rsidR="006E6946" w:rsidRDefault="006E6946" w:rsidP="00DD2E52">
            <w:pPr>
              <w:pStyle w:val="CRCoverPage"/>
              <w:spacing w:after="0"/>
              <w:rPr>
                <w:noProof/>
                <w:sz w:val="8"/>
                <w:szCs w:val="8"/>
              </w:rPr>
            </w:pPr>
          </w:p>
        </w:tc>
      </w:tr>
      <w:tr w:rsidR="006E6946" w:rsidTr="00DD2E52">
        <w:tc>
          <w:tcPr>
            <w:tcW w:w="2694" w:type="dxa"/>
            <w:gridSpan w:val="2"/>
            <w:tcBorders>
              <w:top w:val="single" w:sz="4" w:space="0" w:color="auto"/>
              <w:left w:val="single" w:sz="4" w:space="0" w:color="auto"/>
            </w:tcBorders>
          </w:tcPr>
          <w:p w:rsidR="006E6946" w:rsidRDefault="006E6946" w:rsidP="00DD2E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6946" w:rsidRDefault="006E6946" w:rsidP="00DD2E52">
            <w:pPr>
              <w:pStyle w:val="CRCoverPage"/>
              <w:spacing w:after="0"/>
              <w:ind w:left="100"/>
              <w:rPr>
                <w:noProof/>
              </w:rPr>
            </w:pPr>
            <w:r w:rsidRPr="00B53024">
              <w:rPr>
                <w:noProof/>
                <w:lang w:eastAsia="en-GB"/>
              </w:rPr>
              <w:t xml:space="preserve">To add verified NB-IOT </w:t>
            </w:r>
            <w:r>
              <w:rPr>
                <w:noProof/>
                <w:lang w:eastAsia="en-GB"/>
              </w:rPr>
              <w:t xml:space="preserve">NTN </w:t>
            </w:r>
            <w:r w:rsidRPr="00B53024">
              <w:rPr>
                <w:noProof/>
                <w:lang w:eastAsia="en-GB"/>
              </w:rPr>
              <w:t xml:space="preserve">testcase </w:t>
            </w:r>
            <w:r>
              <w:rPr>
                <w:noProof/>
                <w:lang w:eastAsia="en-GB"/>
              </w:rPr>
              <w:t>22.4.30</w:t>
            </w:r>
            <w:r w:rsidRPr="00B53024">
              <w:rPr>
                <w:noProof/>
                <w:lang w:eastAsia="en-GB"/>
              </w:rPr>
              <w:t xml:space="preserve"> to NBIOT testsuite</w:t>
            </w:r>
          </w:p>
        </w:tc>
      </w:tr>
      <w:tr w:rsidR="006E6946" w:rsidTr="00DD2E52">
        <w:tc>
          <w:tcPr>
            <w:tcW w:w="2694" w:type="dxa"/>
            <w:gridSpan w:val="2"/>
            <w:tcBorders>
              <w:left w:val="single" w:sz="4" w:space="0" w:color="auto"/>
            </w:tcBorders>
          </w:tcPr>
          <w:p w:rsidR="006E6946" w:rsidRDefault="006E6946" w:rsidP="00DD2E52">
            <w:pPr>
              <w:pStyle w:val="CRCoverPage"/>
              <w:spacing w:after="0"/>
              <w:rPr>
                <w:b/>
                <w:i/>
                <w:noProof/>
                <w:sz w:val="8"/>
                <w:szCs w:val="8"/>
              </w:rPr>
            </w:pPr>
          </w:p>
        </w:tc>
        <w:tc>
          <w:tcPr>
            <w:tcW w:w="6946" w:type="dxa"/>
            <w:gridSpan w:val="9"/>
            <w:tcBorders>
              <w:right w:val="single" w:sz="4" w:space="0" w:color="auto"/>
            </w:tcBorders>
          </w:tcPr>
          <w:p w:rsidR="006E6946" w:rsidRDefault="006E6946" w:rsidP="00DD2E52">
            <w:pPr>
              <w:pStyle w:val="CRCoverPage"/>
              <w:spacing w:after="0"/>
              <w:rPr>
                <w:noProof/>
                <w:sz w:val="8"/>
                <w:szCs w:val="8"/>
              </w:rPr>
            </w:pPr>
          </w:p>
        </w:tc>
      </w:tr>
      <w:tr w:rsidR="006E6946" w:rsidTr="00DD2E52">
        <w:tc>
          <w:tcPr>
            <w:tcW w:w="2694" w:type="dxa"/>
            <w:gridSpan w:val="2"/>
            <w:tcBorders>
              <w:left w:val="single" w:sz="4" w:space="0" w:color="auto"/>
            </w:tcBorders>
          </w:tcPr>
          <w:p w:rsidR="006E6946" w:rsidRDefault="006E6946" w:rsidP="00DD2E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6946" w:rsidRDefault="006E6946" w:rsidP="00DD2E52">
            <w:pPr>
              <w:pStyle w:val="CRCoverPage"/>
              <w:spacing w:after="0"/>
              <w:ind w:left="100"/>
              <w:rPr>
                <w:noProof/>
              </w:rPr>
            </w:pPr>
            <w:r w:rsidRPr="0002234C">
              <w:rPr>
                <w:noProof/>
              </w:rPr>
              <w:t xml:space="preserve">This document lists all changes applied to </w:t>
            </w:r>
            <w:r>
              <w:rPr>
                <w:noProof/>
              </w:rPr>
              <w:t xml:space="preserve">test case </w:t>
            </w:r>
            <w:r>
              <w:rPr>
                <w:noProof/>
                <w:lang w:eastAsia="en-GB"/>
              </w:rPr>
              <w:t>22.4.30</w:t>
            </w:r>
            <w:r w:rsidRPr="00B53024">
              <w:rPr>
                <w:noProof/>
                <w:lang w:eastAsia="en-GB"/>
              </w:rPr>
              <w:t xml:space="preserve"> </w:t>
            </w:r>
            <w:r w:rsidRPr="0002234C">
              <w:rPr>
                <w:noProof/>
              </w:rPr>
              <w:t>required for approval. See detailed change description for further information</w:t>
            </w:r>
            <w:r>
              <w:rPr>
                <w:noProof/>
              </w:rPr>
              <w:t>.</w:t>
            </w:r>
          </w:p>
        </w:tc>
      </w:tr>
      <w:tr w:rsidR="006E6946" w:rsidTr="00DD2E52">
        <w:tc>
          <w:tcPr>
            <w:tcW w:w="2694" w:type="dxa"/>
            <w:gridSpan w:val="2"/>
            <w:tcBorders>
              <w:left w:val="single" w:sz="4" w:space="0" w:color="auto"/>
            </w:tcBorders>
          </w:tcPr>
          <w:p w:rsidR="006E6946" w:rsidRDefault="006E6946" w:rsidP="00DD2E52">
            <w:pPr>
              <w:pStyle w:val="CRCoverPage"/>
              <w:spacing w:after="0"/>
              <w:rPr>
                <w:b/>
                <w:i/>
                <w:noProof/>
                <w:sz w:val="8"/>
                <w:szCs w:val="8"/>
              </w:rPr>
            </w:pPr>
          </w:p>
        </w:tc>
        <w:tc>
          <w:tcPr>
            <w:tcW w:w="6946" w:type="dxa"/>
            <w:gridSpan w:val="9"/>
            <w:tcBorders>
              <w:right w:val="single" w:sz="4" w:space="0" w:color="auto"/>
            </w:tcBorders>
          </w:tcPr>
          <w:p w:rsidR="006E6946" w:rsidRDefault="006E6946" w:rsidP="00DD2E52">
            <w:pPr>
              <w:pStyle w:val="CRCoverPage"/>
              <w:spacing w:after="0"/>
              <w:rPr>
                <w:noProof/>
                <w:sz w:val="8"/>
                <w:szCs w:val="8"/>
              </w:rPr>
            </w:pPr>
          </w:p>
        </w:tc>
      </w:tr>
      <w:tr w:rsidR="006E6946" w:rsidTr="00DD2E52">
        <w:tc>
          <w:tcPr>
            <w:tcW w:w="2694" w:type="dxa"/>
            <w:gridSpan w:val="2"/>
            <w:tcBorders>
              <w:left w:val="single" w:sz="4" w:space="0" w:color="auto"/>
              <w:bottom w:val="single" w:sz="4" w:space="0" w:color="auto"/>
            </w:tcBorders>
          </w:tcPr>
          <w:p w:rsidR="006E6946" w:rsidRDefault="006E6946" w:rsidP="00DD2E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6946" w:rsidRDefault="006E6946" w:rsidP="00DD2E52">
            <w:pPr>
              <w:pStyle w:val="CRCoverPage"/>
              <w:spacing w:after="0"/>
              <w:ind w:left="100"/>
              <w:rPr>
                <w:noProof/>
              </w:rPr>
            </w:pPr>
            <w:r w:rsidRPr="00B53024">
              <w:rPr>
                <w:noProof/>
              </w:rPr>
              <w:t>Test case will not be added to NBIOT testsuite</w:t>
            </w:r>
          </w:p>
        </w:tc>
      </w:tr>
      <w:tr w:rsidR="006E6946" w:rsidTr="00DD2E52">
        <w:tc>
          <w:tcPr>
            <w:tcW w:w="2694" w:type="dxa"/>
            <w:gridSpan w:val="2"/>
          </w:tcPr>
          <w:p w:rsidR="006E6946" w:rsidRDefault="006E6946" w:rsidP="00DD2E52">
            <w:pPr>
              <w:pStyle w:val="CRCoverPage"/>
              <w:spacing w:after="0"/>
              <w:rPr>
                <w:b/>
                <w:i/>
                <w:noProof/>
                <w:sz w:val="8"/>
                <w:szCs w:val="8"/>
              </w:rPr>
            </w:pPr>
          </w:p>
        </w:tc>
        <w:tc>
          <w:tcPr>
            <w:tcW w:w="6946" w:type="dxa"/>
            <w:gridSpan w:val="9"/>
          </w:tcPr>
          <w:p w:rsidR="006E6946" w:rsidRDefault="006E6946" w:rsidP="00DD2E52">
            <w:pPr>
              <w:pStyle w:val="CRCoverPage"/>
              <w:spacing w:after="0"/>
              <w:rPr>
                <w:noProof/>
                <w:sz w:val="8"/>
                <w:szCs w:val="8"/>
              </w:rPr>
            </w:pPr>
          </w:p>
        </w:tc>
      </w:tr>
      <w:tr w:rsidR="006E6946" w:rsidTr="00DD2E52">
        <w:tc>
          <w:tcPr>
            <w:tcW w:w="2694" w:type="dxa"/>
            <w:gridSpan w:val="2"/>
            <w:tcBorders>
              <w:top w:val="single" w:sz="4" w:space="0" w:color="auto"/>
              <w:left w:val="single" w:sz="4" w:space="0" w:color="auto"/>
            </w:tcBorders>
          </w:tcPr>
          <w:p w:rsidR="006E6946" w:rsidRDefault="006E6946" w:rsidP="00DD2E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E6946" w:rsidRDefault="006E6946" w:rsidP="00DD2E52">
            <w:pPr>
              <w:pStyle w:val="CRCoverPage"/>
              <w:spacing w:after="0"/>
              <w:ind w:left="100"/>
              <w:rPr>
                <w:noProof/>
              </w:rPr>
            </w:pPr>
            <w:r>
              <w:rPr>
                <w:noProof/>
              </w:rPr>
              <w:t>22.4.30</w:t>
            </w:r>
          </w:p>
        </w:tc>
      </w:tr>
      <w:tr w:rsidR="006E6946" w:rsidTr="00DD2E52">
        <w:tc>
          <w:tcPr>
            <w:tcW w:w="2694" w:type="dxa"/>
            <w:gridSpan w:val="2"/>
            <w:tcBorders>
              <w:left w:val="single" w:sz="4" w:space="0" w:color="auto"/>
            </w:tcBorders>
          </w:tcPr>
          <w:p w:rsidR="006E6946" w:rsidRDefault="006E6946" w:rsidP="00DD2E52">
            <w:pPr>
              <w:pStyle w:val="CRCoverPage"/>
              <w:spacing w:after="0"/>
              <w:rPr>
                <w:b/>
                <w:i/>
                <w:noProof/>
                <w:sz w:val="8"/>
                <w:szCs w:val="8"/>
              </w:rPr>
            </w:pPr>
          </w:p>
        </w:tc>
        <w:tc>
          <w:tcPr>
            <w:tcW w:w="6946" w:type="dxa"/>
            <w:gridSpan w:val="9"/>
            <w:tcBorders>
              <w:right w:val="single" w:sz="4" w:space="0" w:color="auto"/>
            </w:tcBorders>
          </w:tcPr>
          <w:p w:rsidR="006E6946" w:rsidRDefault="006E6946" w:rsidP="00DD2E52">
            <w:pPr>
              <w:pStyle w:val="CRCoverPage"/>
              <w:spacing w:after="0"/>
              <w:rPr>
                <w:noProof/>
                <w:sz w:val="8"/>
                <w:szCs w:val="8"/>
              </w:rPr>
            </w:pPr>
          </w:p>
        </w:tc>
      </w:tr>
      <w:tr w:rsidR="006E6946" w:rsidTr="00DD2E52">
        <w:tc>
          <w:tcPr>
            <w:tcW w:w="2694" w:type="dxa"/>
            <w:gridSpan w:val="2"/>
            <w:tcBorders>
              <w:left w:val="single" w:sz="4" w:space="0" w:color="auto"/>
            </w:tcBorders>
          </w:tcPr>
          <w:p w:rsidR="006E6946" w:rsidRDefault="006E6946" w:rsidP="00DD2E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6946" w:rsidRDefault="006E6946" w:rsidP="00DD2E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6946" w:rsidRDefault="006E6946" w:rsidP="00DD2E52">
            <w:pPr>
              <w:pStyle w:val="CRCoverPage"/>
              <w:spacing w:after="0"/>
              <w:jc w:val="center"/>
              <w:rPr>
                <w:b/>
                <w:caps/>
                <w:noProof/>
              </w:rPr>
            </w:pPr>
            <w:r>
              <w:rPr>
                <w:b/>
                <w:caps/>
                <w:noProof/>
              </w:rPr>
              <w:t>N</w:t>
            </w:r>
          </w:p>
        </w:tc>
        <w:tc>
          <w:tcPr>
            <w:tcW w:w="2977" w:type="dxa"/>
            <w:gridSpan w:val="4"/>
          </w:tcPr>
          <w:p w:rsidR="006E6946" w:rsidRDefault="006E6946" w:rsidP="00DD2E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6946" w:rsidRDefault="006E6946" w:rsidP="00DD2E52">
            <w:pPr>
              <w:pStyle w:val="CRCoverPage"/>
              <w:spacing w:after="0"/>
              <w:ind w:left="99"/>
              <w:rPr>
                <w:noProof/>
              </w:rPr>
            </w:pPr>
          </w:p>
        </w:tc>
      </w:tr>
      <w:tr w:rsidR="006E6946" w:rsidTr="00DD2E52">
        <w:tc>
          <w:tcPr>
            <w:tcW w:w="2694" w:type="dxa"/>
            <w:gridSpan w:val="2"/>
            <w:tcBorders>
              <w:left w:val="single" w:sz="4" w:space="0" w:color="auto"/>
            </w:tcBorders>
          </w:tcPr>
          <w:p w:rsidR="006E6946" w:rsidRDefault="006E6946" w:rsidP="00DD2E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6946" w:rsidRDefault="006E6946" w:rsidP="00DD2E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6946" w:rsidRDefault="006E6946" w:rsidP="00DD2E52">
            <w:pPr>
              <w:pStyle w:val="CRCoverPage"/>
              <w:spacing w:after="0"/>
              <w:jc w:val="center"/>
              <w:rPr>
                <w:b/>
                <w:caps/>
                <w:noProof/>
              </w:rPr>
            </w:pPr>
            <w:r>
              <w:rPr>
                <w:b/>
                <w:caps/>
                <w:noProof/>
              </w:rPr>
              <w:t>X</w:t>
            </w:r>
          </w:p>
        </w:tc>
        <w:tc>
          <w:tcPr>
            <w:tcW w:w="2977" w:type="dxa"/>
            <w:gridSpan w:val="4"/>
          </w:tcPr>
          <w:p w:rsidR="006E6946" w:rsidRDefault="006E6946" w:rsidP="00DD2E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E6946" w:rsidRDefault="006E6946" w:rsidP="00DD2E52">
            <w:pPr>
              <w:pStyle w:val="CRCoverPage"/>
              <w:spacing w:after="0"/>
              <w:ind w:left="99"/>
              <w:rPr>
                <w:noProof/>
              </w:rPr>
            </w:pPr>
          </w:p>
        </w:tc>
      </w:tr>
      <w:tr w:rsidR="006E6946" w:rsidTr="00DD2E52">
        <w:tc>
          <w:tcPr>
            <w:tcW w:w="2694" w:type="dxa"/>
            <w:gridSpan w:val="2"/>
            <w:tcBorders>
              <w:left w:val="single" w:sz="4" w:space="0" w:color="auto"/>
            </w:tcBorders>
          </w:tcPr>
          <w:p w:rsidR="006E6946" w:rsidRDefault="006E6946" w:rsidP="00DD2E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6946" w:rsidRDefault="006E6946" w:rsidP="00DD2E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6946" w:rsidRDefault="006E6946" w:rsidP="00DD2E52">
            <w:pPr>
              <w:pStyle w:val="CRCoverPage"/>
              <w:spacing w:after="0"/>
              <w:jc w:val="center"/>
              <w:rPr>
                <w:b/>
                <w:caps/>
                <w:noProof/>
              </w:rPr>
            </w:pPr>
          </w:p>
        </w:tc>
        <w:tc>
          <w:tcPr>
            <w:tcW w:w="2977" w:type="dxa"/>
            <w:gridSpan w:val="4"/>
          </w:tcPr>
          <w:p w:rsidR="006E6946" w:rsidRDefault="006E6946" w:rsidP="00DD2E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E6946" w:rsidRDefault="006E6946" w:rsidP="00DD2E52">
            <w:pPr>
              <w:pStyle w:val="CRCoverPage"/>
              <w:spacing w:after="0"/>
              <w:ind w:left="99"/>
              <w:rPr>
                <w:noProof/>
              </w:rPr>
            </w:pPr>
            <w:r>
              <w:rPr>
                <w:noProof/>
              </w:rPr>
              <w:t>36.523-1</w:t>
            </w:r>
          </w:p>
        </w:tc>
      </w:tr>
      <w:tr w:rsidR="006E6946" w:rsidTr="00DD2E52">
        <w:tc>
          <w:tcPr>
            <w:tcW w:w="2694" w:type="dxa"/>
            <w:gridSpan w:val="2"/>
            <w:tcBorders>
              <w:left w:val="single" w:sz="4" w:space="0" w:color="auto"/>
            </w:tcBorders>
          </w:tcPr>
          <w:p w:rsidR="006E6946" w:rsidRDefault="006E6946" w:rsidP="00DD2E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6946" w:rsidRDefault="006E6946" w:rsidP="00DD2E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6946" w:rsidRDefault="006E6946" w:rsidP="00DD2E52">
            <w:pPr>
              <w:pStyle w:val="CRCoverPage"/>
              <w:spacing w:after="0"/>
              <w:jc w:val="center"/>
              <w:rPr>
                <w:b/>
                <w:caps/>
                <w:noProof/>
              </w:rPr>
            </w:pPr>
            <w:r>
              <w:rPr>
                <w:b/>
                <w:caps/>
                <w:noProof/>
              </w:rPr>
              <w:t>X</w:t>
            </w:r>
          </w:p>
        </w:tc>
        <w:tc>
          <w:tcPr>
            <w:tcW w:w="2977" w:type="dxa"/>
            <w:gridSpan w:val="4"/>
          </w:tcPr>
          <w:p w:rsidR="006E6946" w:rsidRDefault="006E6946" w:rsidP="00DD2E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E6946" w:rsidRDefault="006E6946" w:rsidP="00DD2E52">
            <w:pPr>
              <w:pStyle w:val="CRCoverPage"/>
              <w:spacing w:after="0"/>
              <w:ind w:left="99"/>
              <w:rPr>
                <w:noProof/>
              </w:rPr>
            </w:pPr>
          </w:p>
        </w:tc>
      </w:tr>
      <w:tr w:rsidR="006E6946" w:rsidTr="00DD2E52">
        <w:tc>
          <w:tcPr>
            <w:tcW w:w="2694" w:type="dxa"/>
            <w:gridSpan w:val="2"/>
            <w:tcBorders>
              <w:left w:val="single" w:sz="4" w:space="0" w:color="auto"/>
            </w:tcBorders>
          </w:tcPr>
          <w:p w:rsidR="006E6946" w:rsidRDefault="006E6946" w:rsidP="00DD2E52">
            <w:pPr>
              <w:pStyle w:val="CRCoverPage"/>
              <w:spacing w:after="0"/>
              <w:rPr>
                <w:b/>
                <w:i/>
                <w:noProof/>
              </w:rPr>
            </w:pPr>
          </w:p>
        </w:tc>
        <w:tc>
          <w:tcPr>
            <w:tcW w:w="6946" w:type="dxa"/>
            <w:gridSpan w:val="9"/>
            <w:tcBorders>
              <w:right w:val="single" w:sz="4" w:space="0" w:color="auto"/>
            </w:tcBorders>
          </w:tcPr>
          <w:p w:rsidR="006E6946" w:rsidRDefault="006E6946" w:rsidP="00DD2E52">
            <w:pPr>
              <w:pStyle w:val="CRCoverPage"/>
              <w:spacing w:after="0"/>
              <w:rPr>
                <w:noProof/>
              </w:rPr>
            </w:pPr>
          </w:p>
        </w:tc>
      </w:tr>
      <w:tr w:rsidR="006E6946" w:rsidTr="00DD2E52">
        <w:tc>
          <w:tcPr>
            <w:tcW w:w="2694" w:type="dxa"/>
            <w:gridSpan w:val="2"/>
            <w:tcBorders>
              <w:left w:val="single" w:sz="4" w:space="0" w:color="auto"/>
              <w:bottom w:val="single" w:sz="4" w:space="0" w:color="auto"/>
            </w:tcBorders>
          </w:tcPr>
          <w:p w:rsidR="006E6946" w:rsidRDefault="006E6946" w:rsidP="00DD2E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E6946" w:rsidRDefault="006E6946" w:rsidP="00DD2E52">
            <w:pPr>
              <w:pStyle w:val="CRCoverPage"/>
              <w:spacing w:after="0"/>
              <w:ind w:left="100"/>
              <w:rPr>
                <w:noProof/>
              </w:rPr>
            </w:pPr>
          </w:p>
        </w:tc>
      </w:tr>
      <w:tr w:rsidR="006E6946" w:rsidRPr="008863B9" w:rsidTr="00DD2E52">
        <w:tc>
          <w:tcPr>
            <w:tcW w:w="2694" w:type="dxa"/>
            <w:gridSpan w:val="2"/>
            <w:tcBorders>
              <w:top w:val="single" w:sz="4" w:space="0" w:color="auto"/>
              <w:bottom w:val="single" w:sz="4" w:space="0" w:color="auto"/>
            </w:tcBorders>
          </w:tcPr>
          <w:p w:rsidR="006E6946" w:rsidRPr="008863B9" w:rsidRDefault="006E6946" w:rsidP="00DD2E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E6946" w:rsidRPr="008863B9" w:rsidRDefault="006E6946" w:rsidP="00DD2E52">
            <w:pPr>
              <w:pStyle w:val="CRCoverPage"/>
              <w:spacing w:after="0"/>
              <w:ind w:left="100"/>
              <w:rPr>
                <w:noProof/>
                <w:sz w:val="8"/>
                <w:szCs w:val="8"/>
              </w:rPr>
            </w:pPr>
          </w:p>
        </w:tc>
      </w:tr>
      <w:tr w:rsidR="006E6946" w:rsidTr="00DD2E52">
        <w:tc>
          <w:tcPr>
            <w:tcW w:w="2694" w:type="dxa"/>
            <w:gridSpan w:val="2"/>
            <w:tcBorders>
              <w:top w:val="single" w:sz="4" w:space="0" w:color="auto"/>
              <w:left w:val="single" w:sz="4" w:space="0" w:color="auto"/>
              <w:bottom w:val="single" w:sz="4" w:space="0" w:color="auto"/>
            </w:tcBorders>
          </w:tcPr>
          <w:p w:rsidR="006E6946" w:rsidRDefault="006E6946" w:rsidP="00DD2E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6946" w:rsidRDefault="006E6946" w:rsidP="00DD2E52">
            <w:pPr>
              <w:pStyle w:val="CRCoverPage"/>
              <w:spacing w:after="0"/>
              <w:ind w:left="100"/>
              <w:rPr>
                <w:noProof/>
              </w:rPr>
            </w:pPr>
          </w:p>
        </w:tc>
      </w:tr>
    </w:tbl>
    <w:p w:rsidR="006E6946" w:rsidRDefault="006E6946" w:rsidP="006E6946">
      <w:pPr>
        <w:pStyle w:val="CRCoverPage"/>
        <w:spacing w:after="0"/>
        <w:rPr>
          <w:noProof/>
          <w:sz w:val="8"/>
          <w:szCs w:val="8"/>
        </w:rPr>
      </w:pPr>
    </w:p>
    <w:p w:rsidR="006E6946" w:rsidRDefault="006E6946" w:rsidP="006E6946">
      <w:pPr>
        <w:rPr>
          <w:noProof/>
        </w:rPr>
        <w:sectPr w:rsidR="006E694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6E6946" w:rsidRDefault="006E6946" w:rsidP="006E6946">
      <w:pPr>
        <w:rPr>
          <w:noProof/>
        </w:rPr>
      </w:pPr>
    </w:p>
    <w:p w:rsidR="00F63F58" w:rsidRDefault="00F63F58" w:rsidP="00F63F58">
      <w:pPr>
        <w:rPr>
          <w:noProof/>
        </w:rPr>
        <w:sectPr w:rsidR="00F63F5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rsidR="00074160" w:rsidRPr="00E24250" w:rsidRDefault="00074160" w:rsidP="00074160">
      <w:pPr>
        <w:pStyle w:val="Heading1"/>
        <w:overflowPunct/>
        <w:autoSpaceDE/>
        <w:adjustRightInd/>
        <w:textAlignment w:val="auto"/>
        <w:rPr>
          <w:rFonts w:cs="Arial"/>
          <w:b w:val="0"/>
        </w:rPr>
      </w:pPr>
      <w:bookmarkStart w:id="1" w:name="_Toc122434485"/>
      <w:bookmarkStart w:id="2" w:name="_Toc108004478"/>
      <w:r w:rsidRPr="00E24250">
        <w:rPr>
          <w:rFonts w:cs="Arial"/>
        </w:rPr>
        <w:lastRenderedPageBreak/>
        <w:t>Overview</w:t>
      </w:r>
    </w:p>
    <w:p w:rsidR="00074160" w:rsidRDefault="00074160" w:rsidP="00074160">
      <w:pPr>
        <w:pBdr>
          <w:top w:val="single" w:sz="4" w:space="3" w:color="00B050"/>
          <w:left w:val="single" w:sz="4" w:space="4" w:color="00B050"/>
          <w:bottom w:val="single" w:sz="4" w:space="1" w:color="00B050"/>
          <w:right w:val="single" w:sz="4" w:space="4" w:color="00B050"/>
        </w:pBdr>
        <w:rPr>
          <w:rFonts w:cs="Arial"/>
        </w:rPr>
      </w:pPr>
      <w:r>
        <w:rPr>
          <w:rFonts w:cs="Arial"/>
        </w:rPr>
        <w:t xml:space="preserve">This document lists all the essential changes needed to correct problems in the TTCN implementation of NB-IoT NTN test case </w:t>
      </w:r>
      <w:r w:rsidR="00D934EB">
        <w:rPr>
          <w:rFonts w:cs="Arial"/>
        </w:rPr>
        <w:t>22.4.30</w:t>
      </w:r>
      <w:r>
        <w:rPr>
          <w:rFonts w:cs="Arial"/>
        </w:rPr>
        <w:t xml:space="preserve"> which is part of the NBIOT test suite in </w:t>
      </w:r>
      <w:r w:rsidRPr="00074160">
        <w:rPr>
          <w:rFonts w:cs="Arial"/>
        </w:rPr>
        <w:t>iwd-TTCN3-B2022-09_D23wk</w:t>
      </w:r>
      <w:r w:rsidR="004E4704">
        <w:rPr>
          <w:rFonts w:cs="Arial"/>
        </w:rPr>
        <w:t>37</w:t>
      </w:r>
      <w:r>
        <w:rPr>
          <w:rFonts w:cs="Arial"/>
        </w:rPr>
        <w:t>.</w:t>
      </w:r>
    </w:p>
    <w:p w:rsidR="00074160" w:rsidRDefault="00074160" w:rsidP="00074160">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23" w:history="1">
        <w:r w:rsidRPr="009C2E8A">
          <w:rPr>
            <w:rStyle w:val="Hyperlink"/>
            <w:rFonts w:cs="Arial"/>
            <w:sz w:val="24"/>
            <w:lang w:eastAsia="ja-JP"/>
          </w:rPr>
          <w:t>parikshit.bhise@rohde-schwarz.com</w:t>
        </w:r>
      </w:hyperlink>
      <w:r w:rsidRPr="00F30F52">
        <w:rPr>
          <w:rFonts w:cs="Arial"/>
          <w:sz w:val="24"/>
          <w:lang w:eastAsia="ja-JP"/>
        </w:rPr>
        <w:t xml:space="preserve"> </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074160" w:rsidRPr="00E24250" w:rsidRDefault="00074160" w:rsidP="00074160">
      <w:pPr>
        <w:pStyle w:val="Heading2"/>
        <w:numPr>
          <w:ilvl w:val="1"/>
          <w:numId w:val="35"/>
        </w:numPr>
        <w:pBdr>
          <w:top w:val="single" w:sz="4" w:space="3" w:color="00B050"/>
          <w:left w:val="single" w:sz="4" w:space="4" w:color="00B050"/>
          <w:bottom w:val="single" w:sz="4" w:space="1" w:color="00B050"/>
          <w:right w:val="single" w:sz="4" w:space="4" w:color="00B050"/>
        </w:pBdr>
        <w:overflowPunct/>
        <w:autoSpaceDE/>
        <w:autoSpaceDN/>
        <w:adjustRightInd/>
        <w:spacing w:before="180"/>
        <w:textAlignment w:val="auto"/>
        <w:rPr>
          <w:sz w:val="28"/>
          <w:szCs w:val="28"/>
        </w:rPr>
      </w:pPr>
      <w:r w:rsidRPr="00E24250">
        <w:rPr>
          <w:sz w:val="28"/>
          <w:szCs w:val="28"/>
        </w:rPr>
        <w:t xml:space="preserve">Verification Test Summary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D934EB">
        <w:rPr>
          <w:rFonts w:cs="Arial"/>
          <w:b/>
          <w:lang w:eastAsia="ja-JP"/>
        </w:rPr>
        <w:t>22_4_30</w:t>
      </w:r>
      <w:r>
        <w:rPr>
          <w:rFonts w:cs="Arial"/>
          <w:b/>
          <w:lang w:eastAsia="ja-JP"/>
        </w:rPr>
        <w:t>_NBIOT</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22</w:t>
      </w:r>
      <w:r w:rsidRPr="004F69EA">
        <w:rPr>
          <w:rFonts w:eastAsia="SimSun"/>
        </w:rPr>
        <w:t>-0</w:t>
      </w:r>
      <w:r>
        <w:rPr>
          <w:rFonts w:eastAsia="SimSun"/>
        </w:rPr>
        <w:t>9</w:t>
      </w:r>
      <w:r w:rsidRPr="00CB4F35">
        <w:rPr>
          <w:rFonts w:eastAsia="SimSun"/>
        </w:rPr>
        <w:t>_D2</w:t>
      </w:r>
      <w:r>
        <w:rPr>
          <w:rFonts w:eastAsia="SimSun"/>
        </w:rPr>
        <w:t>3</w:t>
      </w:r>
      <w:r w:rsidRPr="00CB4F35">
        <w:rPr>
          <w:rFonts w:eastAsia="SimSun"/>
        </w:rPr>
        <w:t>wk</w:t>
      </w:r>
      <w:r w:rsidR="004E4704">
        <w:rPr>
          <w:rFonts w:eastAsia="SimSun"/>
        </w:rPr>
        <w:t>37</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CMW 500 Protocol Conformance Test platform</w:t>
      </w:r>
    </w:p>
    <w:p w:rsidR="00074160"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A54DBC">
        <w:rPr>
          <w:lang w:eastAsia="ja-JP"/>
        </w:rPr>
        <w:t xml:space="preserve">MediaTek </w:t>
      </w:r>
      <w:r w:rsidRPr="00074160">
        <w:rPr>
          <w:lang w:eastAsia="ja-JP"/>
        </w:rPr>
        <w:t>MTK 6825</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Verification Status:</w:t>
      </w:r>
      <w:r w:rsidRPr="004F69EA">
        <w:rPr>
          <w:b/>
          <w:lang w:eastAsia="ja-JP"/>
        </w:rPr>
        <w:tab/>
      </w:r>
      <w:r w:rsidRPr="004F69EA">
        <w:rPr>
          <w:lang w:eastAsia="ja-JP"/>
        </w:rPr>
        <w:t>PASS</w:t>
      </w:r>
    </w:p>
    <w:p w:rsidR="00074160" w:rsidRDefault="00074160" w:rsidP="00074160"/>
    <w:bookmarkEnd w:id="1"/>
    <w:bookmarkEnd w:id="2"/>
    <w:p w:rsidR="002C0844" w:rsidRPr="00303D8E" w:rsidRDefault="002C0844" w:rsidP="00464F14">
      <w:pPr>
        <w:rPr>
          <w:lang w:val="pt-BR"/>
        </w:rPr>
      </w:pPr>
      <w:r w:rsidRPr="00303D8E">
        <w:rPr>
          <w:lang w:val="pt-BR"/>
        </w:rPr>
        <w:br w:type="page"/>
      </w:r>
    </w:p>
    <w:p w:rsidR="00B9098F" w:rsidRDefault="0075325C" w:rsidP="00B9098F">
      <w:pPr>
        <w:pStyle w:val="Heading1"/>
      </w:pPr>
      <w:bookmarkStart w:id="3" w:name="_Toc493251607"/>
      <w:r>
        <w:lastRenderedPageBreak/>
        <w:t>Correction</w:t>
      </w:r>
      <w:r w:rsidR="00282EB1">
        <w:t>s</w:t>
      </w:r>
      <w:r>
        <w:t xml:space="preserve"> </w:t>
      </w:r>
      <w:r w:rsidR="00464F14">
        <w:t xml:space="preserve">required for test case </w:t>
      </w:r>
      <w:bookmarkEnd w:id="3"/>
      <w:r w:rsidR="00D934EB">
        <w:t>22.4.30</w:t>
      </w:r>
    </w:p>
    <w:p w:rsidR="004E4704" w:rsidRDefault="004E4704" w:rsidP="004E4704"/>
    <w:p w:rsidR="004E4704" w:rsidRDefault="004E4704" w:rsidP="004E4704"/>
    <w:p w:rsidR="004E4704" w:rsidRDefault="004E4704" w:rsidP="004E4704">
      <w:pPr>
        <w:pStyle w:val="Heading2"/>
        <w:textAlignment w:val="auto"/>
        <w:rPr>
          <w:rFonts w:cs="Arial"/>
          <w:b w:val="0"/>
          <w:color w:val="000000"/>
        </w:rPr>
      </w:pPr>
      <w:r w:rsidRPr="00B52828">
        <w:rPr>
          <w:rFonts w:cs="Arial"/>
          <w:color w:val="000000"/>
        </w:rPr>
        <w:t xml:space="preserve">Correction to </w:t>
      </w:r>
      <w:r w:rsidRPr="009915FF">
        <w:rPr>
          <w:rFonts w:cs="Arial"/>
          <w:color w:val="000000"/>
        </w:rPr>
        <w:t>f_TC_</w:t>
      </w:r>
      <w:r w:rsidR="00D934EB">
        <w:rPr>
          <w:rFonts w:cs="Arial"/>
          <w:color w:val="000000"/>
        </w:rPr>
        <w:t>22_4_30</w:t>
      </w:r>
      <w:r w:rsidRPr="009915FF">
        <w:rPr>
          <w:rFonts w:cs="Arial"/>
          <w:color w:val="000000"/>
        </w:rPr>
        <w:t>_NBIOT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E4704" w:rsidTr="001832F0">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1832F0">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rsidR="004E4704" w:rsidRPr="00CC39F9" w:rsidRDefault="004E4704" w:rsidP="001832F0">
            <w:pPr>
              <w:rPr>
                <w:rFonts w:cs="Arial"/>
              </w:rPr>
            </w:pPr>
            <w:r w:rsidRPr="009915FF">
              <w:rPr>
                <w:rFonts w:cs="Arial"/>
              </w:rPr>
              <w:t>f_TC_</w:t>
            </w:r>
            <w:r w:rsidR="00D934EB">
              <w:rPr>
                <w:rFonts w:cs="Arial"/>
              </w:rPr>
              <w:t>22_4_30</w:t>
            </w:r>
            <w:r w:rsidRPr="009915FF">
              <w:rPr>
                <w:rFonts w:cs="Arial"/>
              </w:rPr>
              <w:t>_NBIOT</w:t>
            </w:r>
          </w:p>
        </w:tc>
      </w:tr>
      <w:tr w:rsidR="004E4704" w:rsidTr="001832F0">
        <w:trPr>
          <w:trHeight w:val="350"/>
        </w:trPr>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1832F0">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rsidR="00FE7989" w:rsidRPr="001B5AF2" w:rsidRDefault="00FE7989" w:rsidP="00FE7989">
            <w:pPr>
              <w:pStyle w:val="ListParagraph"/>
              <w:numPr>
                <w:ilvl w:val="0"/>
                <w:numId w:val="42"/>
              </w:numPr>
              <w:rPr>
                <w:rFonts w:cs="Arial"/>
              </w:rPr>
            </w:pPr>
            <w:r w:rsidRPr="001B5AF2">
              <w:rPr>
                <w:rFonts w:cs="Arial"/>
              </w:rPr>
              <w:t>The user data is incorrect assigned to 01_Type, the length of the data is 10 bytes</w:t>
            </w:r>
          </w:p>
          <w:p w:rsidR="00FE7989" w:rsidRPr="001B5AF2" w:rsidRDefault="00FE7989" w:rsidP="00FE7989">
            <w:pPr>
              <w:pStyle w:val="ListParagraph"/>
              <w:numPr>
                <w:ilvl w:val="0"/>
                <w:numId w:val="42"/>
              </w:numPr>
              <w:rPr>
                <w:rFonts w:cs="Arial"/>
              </w:rPr>
            </w:pPr>
            <w:r w:rsidRPr="001B5AF2">
              <w:rPr>
                <w:rFonts w:cs="Arial"/>
              </w:rPr>
              <w:t xml:space="preserve">If the UE supports re-establishment then the test case expects the UE to sends </w:t>
            </w:r>
            <w:proofErr w:type="spellStart"/>
            <w:r w:rsidRPr="001B5AF2">
              <w:rPr>
                <w:rFonts w:cs="Arial"/>
              </w:rPr>
              <w:t>RRCConnectionReestablishmentRequest</w:t>
            </w:r>
            <w:proofErr w:type="spellEnd"/>
            <w:r w:rsidRPr="001B5AF2">
              <w:rPr>
                <w:rFonts w:cs="Arial"/>
              </w:rPr>
              <w:t>-NB at Step 27. The network in SIB2 shall indicate the support of cp_Reestablishment_r14 for the UE to trigger this.</w:t>
            </w:r>
          </w:p>
          <w:p w:rsidR="00FE7989" w:rsidRPr="001B5AF2" w:rsidRDefault="00FE7989" w:rsidP="00FE7989">
            <w:pPr>
              <w:pStyle w:val="ListParagraph"/>
              <w:numPr>
                <w:ilvl w:val="0"/>
                <w:numId w:val="42"/>
              </w:numPr>
              <w:rPr>
                <w:rFonts w:cs="Arial"/>
              </w:rPr>
            </w:pPr>
            <w:r w:rsidRPr="001B5AF2">
              <w:rPr>
                <w:rFonts w:cs="Arial"/>
              </w:rPr>
              <w:t>When the function f_NBIOT_InitialRegistration_Step2_4 is called it is called during preamble, therefore the last parameter needs to be updated to PREAMBLE</w:t>
            </w:r>
          </w:p>
          <w:p w:rsidR="00FE7989" w:rsidRPr="001B5AF2" w:rsidRDefault="00FE7989" w:rsidP="00FE7989">
            <w:pPr>
              <w:pStyle w:val="ListParagraph"/>
              <w:numPr>
                <w:ilvl w:val="0"/>
                <w:numId w:val="42"/>
              </w:numPr>
              <w:rPr>
                <w:rFonts w:cs="Arial"/>
              </w:rPr>
            </w:pPr>
            <w:r w:rsidRPr="001B5AF2">
              <w:rPr>
                <w:rFonts w:cs="Arial"/>
              </w:rPr>
              <w:t>Closed UE test loop mode function is called with incorrect cell id</w:t>
            </w:r>
          </w:p>
          <w:p w:rsidR="00FE7989" w:rsidRPr="001B5AF2" w:rsidRDefault="00FE7989" w:rsidP="00FE7989">
            <w:pPr>
              <w:pStyle w:val="ListParagraph"/>
              <w:numPr>
                <w:ilvl w:val="0"/>
                <w:numId w:val="42"/>
              </w:numPr>
              <w:rPr>
                <w:rFonts w:cs="Arial"/>
              </w:rPr>
            </w:pPr>
            <w:r w:rsidRPr="001B5AF2">
              <w:rPr>
                <w:rFonts w:cs="Arial"/>
              </w:rPr>
              <w:t xml:space="preserve">After Step 20 </w:t>
            </w:r>
            <w:r w:rsidR="00BF3FD0" w:rsidRPr="001B5AF2">
              <w:rPr>
                <w:rFonts w:cs="Arial"/>
              </w:rPr>
              <w:t xml:space="preserve">and Step 24D </w:t>
            </w:r>
            <w:proofErr w:type="spellStart"/>
            <w:r w:rsidRPr="001B5AF2">
              <w:rPr>
                <w:rFonts w:cs="Arial"/>
                <w:color w:val="000000"/>
                <w:highlight w:val="yellow"/>
                <w:lang w:eastAsia="de-DE"/>
              </w:rPr>
              <w:t>v_Delay</w:t>
            </w:r>
            <w:proofErr w:type="spellEnd"/>
            <w:r w:rsidRPr="001B5AF2">
              <w:rPr>
                <w:rFonts w:cs="Arial"/>
                <w:color w:val="000000"/>
                <w:highlight w:val="yellow"/>
                <w:lang w:eastAsia="de-DE"/>
              </w:rPr>
              <w:t xml:space="preserve"> is used to delay the sending of data, but this is not required according to the prose</w:t>
            </w:r>
          </w:p>
          <w:p w:rsidR="00FE7989" w:rsidRPr="001B5AF2" w:rsidRDefault="00FE7989" w:rsidP="00FE7989">
            <w:pPr>
              <w:pStyle w:val="ListParagraph"/>
              <w:numPr>
                <w:ilvl w:val="0"/>
                <w:numId w:val="42"/>
              </w:numPr>
              <w:rPr>
                <w:rFonts w:cs="Arial"/>
              </w:rPr>
            </w:pPr>
            <w:r w:rsidRPr="001B5AF2">
              <w:rPr>
                <w:rFonts w:cs="Arial"/>
              </w:rPr>
              <w:t xml:space="preserve">ESM data transport message for CP procedure needs to use </w:t>
            </w:r>
            <w:proofErr w:type="spellStart"/>
            <w:r w:rsidRPr="001B5AF2">
              <w:rPr>
                <w:rFonts w:cs="Arial"/>
                <w:color w:val="000000"/>
                <w:highlight w:val="yellow"/>
                <w:lang w:eastAsia="de-DE"/>
              </w:rPr>
              <w:t>tsc_PTI_Unassigned</w:t>
            </w:r>
            <w:proofErr w:type="spellEnd"/>
          </w:p>
          <w:p w:rsidR="00FE7989" w:rsidRPr="001B5AF2" w:rsidRDefault="00FE7989" w:rsidP="00FE7989">
            <w:pPr>
              <w:pStyle w:val="ListParagraph"/>
              <w:numPr>
                <w:ilvl w:val="0"/>
                <w:numId w:val="42"/>
              </w:numPr>
              <w:rPr>
                <w:rFonts w:cs="Arial"/>
              </w:rPr>
            </w:pPr>
            <w:r w:rsidRPr="001B5AF2">
              <w:rPr>
                <w:rFonts w:cs="Arial"/>
              </w:rPr>
              <w:t>When Starting uplink grant, its not required to use Activation time as this could delay the start of uplink grant.</w:t>
            </w:r>
          </w:p>
          <w:p w:rsidR="00BF3FD0" w:rsidRPr="001B5AF2" w:rsidRDefault="00BF3FD0" w:rsidP="00FE7989">
            <w:pPr>
              <w:pStyle w:val="ListParagraph"/>
              <w:numPr>
                <w:ilvl w:val="0"/>
                <w:numId w:val="42"/>
              </w:numPr>
              <w:rPr>
                <w:rFonts w:cs="Arial"/>
              </w:rPr>
            </w:pPr>
            <w:r w:rsidRPr="001B5AF2">
              <w:rPr>
                <w:rFonts w:cs="Arial"/>
              </w:rPr>
              <w:t xml:space="preserve">The Start of T317 timer cannot be exactly synchronised, therefore it is proposed to start T317_min and T317_max, therefore it is proposed to start after the reception of data at Step 24B. T317_min once expired is used to start T318, and at expiry of T317_max the uplink grant is assigned. </w:t>
            </w:r>
          </w:p>
          <w:p w:rsidR="00BF3FD0" w:rsidRPr="001B5AF2" w:rsidRDefault="00BF3FD0" w:rsidP="00FE7989">
            <w:pPr>
              <w:pStyle w:val="ListParagraph"/>
              <w:numPr>
                <w:ilvl w:val="0"/>
                <w:numId w:val="42"/>
              </w:numPr>
              <w:rPr>
                <w:rFonts w:cs="Arial"/>
              </w:rPr>
            </w:pPr>
            <w:r w:rsidRPr="001B5AF2">
              <w:rPr>
                <w:rFonts w:cs="Arial"/>
              </w:rPr>
              <w:t xml:space="preserve">If the UE supports </w:t>
            </w:r>
            <w:proofErr w:type="spellStart"/>
            <w:r w:rsidRPr="001B5AF2">
              <w:rPr>
                <w:rFonts w:cs="Arial"/>
              </w:rPr>
              <w:t>pc_RRC_re_establishment_CP_CIoT</w:t>
            </w:r>
            <w:proofErr w:type="spellEnd"/>
            <w:r w:rsidRPr="001B5AF2">
              <w:rPr>
                <w:rFonts w:cs="Arial"/>
              </w:rPr>
              <w:t>, then the expectation of the current prose is to do a complete re-establishment procedure. According to 36.331 “</w:t>
            </w:r>
            <w:proofErr w:type="spellStart"/>
            <w:r w:rsidRPr="001B5AF2">
              <w:rPr>
                <w:rStyle w:val="ui-provider"/>
                <w:rFonts w:cs="Arial"/>
                <w:i/>
                <w:iCs/>
              </w:rPr>
              <w:t>RRCConnectionReestablishment</w:t>
            </w:r>
            <w:proofErr w:type="spellEnd"/>
            <w:r w:rsidRPr="001B5AF2">
              <w:rPr>
                <w:rStyle w:val="ui-provider"/>
                <w:rFonts w:cs="Arial"/>
                <w:i/>
                <w:iCs/>
              </w:rPr>
              <w:t>-NB</w:t>
            </w:r>
            <w:r w:rsidRPr="001B5AF2">
              <w:rPr>
                <w:rStyle w:val="ui-provider"/>
                <w:rFonts w:cs="Arial"/>
              </w:rPr>
              <w:t xml:space="preserve"> message is used to re-establish SRB1”. The current test case execution is for control plane and SRB1 is not configured. It is proposed to modify the test sequence to receive</w:t>
            </w:r>
            <w:r w:rsidRPr="001B5AF2">
              <w:rPr>
                <w:rFonts w:cs="Arial"/>
                <w:i/>
              </w:rPr>
              <w:t xml:space="preserve"> </w:t>
            </w:r>
            <w:proofErr w:type="spellStart"/>
            <w:r w:rsidRPr="001B5AF2">
              <w:rPr>
                <w:rFonts w:cs="Arial"/>
                <w:i/>
              </w:rPr>
              <w:t>RRCConnectionReestablishmentReques</w:t>
            </w:r>
            <w:r w:rsidRPr="001B5AF2">
              <w:rPr>
                <w:rFonts w:cs="Arial"/>
                <w:i/>
                <w:lang w:eastAsia="zh-CN"/>
              </w:rPr>
              <w:t>t</w:t>
            </w:r>
            <w:proofErr w:type="spellEnd"/>
            <w:r w:rsidRPr="001B5AF2">
              <w:rPr>
                <w:rFonts w:cs="Arial"/>
                <w:lang w:eastAsia="zh-CN"/>
              </w:rPr>
              <w:t>-NB and wait for T301 to expire and the UE goes into idle. The change requires an update to prose.</w:t>
            </w:r>
          </w:p>
          <w:p w:rsidR="00BF3FD0" w:rsidRPr="001B5AF2" w:rsidRDefault="00BF3FD0" w:rsidP="00FE7989">
            <w:pPr>
              <w:pStyle w:val="ListParagraph"/>
              <w:numPr>
                <w:ilvl w:val="0"/>
                <w:numId w:val="42"/>
              </w:numPr>
              <w:rPr>
                <w:rFonts w:cs="Arial"/>
              </w:rPr>
            </w:pPr>
            <w:r w:rsidRPr="001B5AF2">
              <w:rPr>
                <w:rFonts w:cs="Arial"/>
              </w:rPr>
              <w:t xml:space="preserve">The current TTCN implementation was incorrectly using r13 template to handle </w:t>
            </w:r>
            <w:proofErr w:type="spellStart"/>
            <w:r w:rsidRPr="001B5AF2">
              <w:rPr>
                <w:rFonts w:cs="Arial"/>
                <w:i/>
              </w:rPr>
              <w:t>RRCConnectionReestablishmentReques</w:t>
            </w:r>
            <w:r w:rsidRPr="001B5AF2">
              <w:rPr>
                <w:rFonts w:cs="Arial"/>
                <w:i/>
                <w:lang w:eastAsia="zh-CN"/>
              </w:rPr>
              <w:t>t</w:t>
            </w:r>
            <w:proofErr w:type="spellEnd"/>
            <w:r w:rsidRPr="001B5AF2">
              <w:rPr>
                <w:rFonts w:cs="Arial"/>
                <w:lang w:eastAsia="zh-CN"/>
              </w:rPr>
              <w:t>-NB</w:t>
            </w:r>
          </w:p>
          <w:p w:rsidR="004E3701" w:rsidRPr="001B5AF2" w:rsidRDefault="004E3701" w:rsidP="004E3701">
            <w:pPr>
              <w:pStyle w:val="ListParagraph"/>
              <w:numPr>
                <w:ilvl w:val="0"/>
                <w:numId w:val="42"/>
              </w:numPr>
              <w:rPr>
                <w:rFonts w:cs="Arial"/>
              </w:rPr>
            </w:pPr>
            <w:r w:rsidRPr="001B5AF2">
              <w:rPr>
                <w:rFonts w:cs="Arial"/>
              </w:rPr>
              <w:t xml:space="preserve">The data transmitted at Step 24D, </w:t>
            </w:r>
            <w:r w:rsidR="001832F0" w:rsidRPr="001B5AF2">
              <w:rPr>
                <w:rFonts w:cs="Arial"/>
              </w:rPr>
              <w:t>may be</w:t>
            </w:r>
            <w:r w:rsidRPr="001B5AF2">
              <w:rPr>
                <w:rFonts w:cs="Arial"/>
              </w:rPr>
              <w:t xml:space="preserve"> </w:t>
            </w:r>
            <w:r w:rsidR="001832F0" w:rsidRPr="001B5AF2">
              <w:rPr>
                <w:rFonts w:cs="Arial"/>
              </w:rPr>
              <w:t xml:space="preserve">in the </w:t>
            </w:r>
            <w:r w:rsidRPr="001B5AF2">
              <w:rPr>
                <w:rFonts w:cs="Arial"/>
              </w:rPr>
              <w:t>UE buffer and the UE will trigger Control plane service request procedure to loop back the data and this needs to be handled.</w:t>
            </w:r>
            <w:r w:rsidRPr="001B5AF2">
              <w:rPr>
                <w:rFonts w:cs="Arial"/>
                <w:lang w:eastAsia="zh-CN"/>
              </w:rPr>
              <w:t xml:space="preserve"> The change requires an update to prose.</w:t>
            </w:r>
          </w:p>
          <w:p w:rsidR="004E3701" w:rsidRPr="00FE7989" w:rsidRDefault="004E3701" w:rsidP="001B5AF2">
            <w:pPr>
              <w:pStyle w:val="ListParagraph"/>
            </w:pPr>
          </w:p>
        </w:tc>
      </w:tr>
      <w:tr w:rsidR="004E4704" w:rsidTr="001832F0">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1832F0">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rsidR="004E4704" w:rsidRPr="001B5AF2" w:rsidRDefault="00FE7989" w:rsidP="00FE7989">
            <w:pPr>
              <w:pStyle w:val="ListParagraph"/>
              <w:numPr>
                <w:ilvl w:val="0"/>
                <w:numId w:val="43"/>
              </w:numPr>
              <w:rPr>
                <w:rFonts w:cs="Arial"/>
              </w:rPr>
            </w:pPr>
            <w:r w:rsidRPr="001B5AF2">
              <w:rPr>
                <w:rFonts w:cs="Arial"/>
              </w:rPr>
              <w:t>Change the variable type to O10_Type</w:t>
            </w:r>
          </w:p>
          <w:p w:rsidR="00FE7989" w:rsidRPr="001B5AF2" w:rsidRDefault="00FE7989" w:rsidP="00FE7989">
            <w:pPr>
              <w:pStyle w:val="ListParagraph"/>
              <w:numPr>
                <w:ilvl w:val="0"/>
                <w:numId w:val="43"/>
              </w:numPr>
              <w:rPr>
                <w:rFonts w:cs="Arial"/>
              </w:rPr>
            </w:pPr>
            <w:r w:rsidRPr="001B5AF2">
              <w:rPr>
                <w:rFonts w:cs="Arial"/>
              </w:rPr>
              <w:t>Added SIB2 timers and set cp_Reestablishment_r14 to true</w:t>
            </w:r>
          </w:p>
          <w:p w:rsidR="00FE7989" w:rsidRPr="001B5AF2" w:rsidRDefault="00FE7989" w:rsidP="00FE7989">
            <w:pPr>
              <w:pStyle w:val="ListParagraph"/>
              <w:numPr>
                <w:ilvl w:val="0"/>
                <w:numId w:val="43"/>
              </w:numPr>
              <w:rPr>
                <w:rFonts w:cs="Arial"/>
              </w:rPr>
            </w:pPr>
            <w:r w:rsidRPr="001B5AF2">
              <w:rPr>
                <w:rFonts w:cs="Arial"/>
              </w:rPr>
              <w:t>Updated the last parameter in f_NBIOT_InitialRegistration_Step2_4 to PREAMBLE</w:t>
            </w:r>
          </w:p>
          <w:p w:rsidR="00FE7989" w:rsidRPr="001B5AF2" w:rsidRDefault="00FE7989" w:rsidP="00FE7989">
            <w:pPr>
              <w:pStyle w:val="ListParagraph"/>
              <w:numPr>
                <w:ilvl w:val="0"/>
                <w:numId w:val="43"/>
              </w:numPr>
              <w:rPr>
                <w:rFonts w:cs="Arial"/>
              </w:rPr>
            </w:pPr>
            <w:r w:rsidRPr="001B5AF2">
              <w:rPr>
                <w:rFonts w:cs="Arial"/>
              </w:rPr>
              <w:t xml:space="preserve">Updated first parameter in </w:t>
            </w:r>
            <w:proofErr w:type="spellStart"/>
            <w:r w:rsidRPr="001B5AF2">
              <w:rPr>
                <w:rFonts w:cs="Arial"/>
                <w:color w:val="000000"/>
                <w:lang w:eastAsia="de-DE"/>
              </w:rPr>
              <w:t>f_NBIOT_CloseUE_TestLoopModeGH</w:t>
            </w:r>
            <w:proofErr w:type="spellEnd"/>
            <w:r w:rsidRPr="001B5AF2">
              <w:rPr>
                <w:rFonts w:cs="Arial"/>
                <w:color w:val="000000"/>
                <w:lang w:eastAsia="de-DE"/>
              </w:rPr>
              <w:t xml:space="preserve"> to nbiot_Cell1</w:t>
            </w:r>
          </w:p>
          <w:p w:rsidR="00FE7989" w:rsidRPr="001B5AF2" w:rsidRDefault="00FE7989" w:rsidP="00FE7989">
            <w:pPr>
              <w:pStyle w:val="ListParagraph"/>
              <w:numPr>
                <w:ilvl w:val="0"/>
                <w:numId w:val="43"/>
              </w:numPr>
              <w:rPr>
                <w:rFonts w:cs="Arial"/>
              </w:rPr>
            </w:pPr>
            <w:r w:rsidRPr="001B5AF2">
              <w:rPr>
                <w:rFonts w:cs="Arial"/>
              </w:rPr>
              <w:t xml:space="preserve">Removed the code to delay the test by </w:t>
            </w:r>
            <w:proofErr w:type="spellStart"/>
            <w:r w:rsidRPr="001B5AF2">
              <w:rPr>
                <w:rFonts w:cs="Arial"/>
                <w:color w:val="000000"/>
                <w:lang w:eastAsia="de-DE"/>
              </w:rPr>
              <w:t>v_Delay</w:t>
            </w:r>
            <w:proofErr w:type="spellEnd"/>
            <w:r w:rsidR="00BF3FD0" w:rsidRPr="001B5AF2">
              <w:rPr>
                <w:rFonts w:cs="Arial"/>
                <w:color w:val="000000"/>
                <w:lang w:eastAsia="de-DE"/>
              </w:rPr>
              <w:t xml:space="preserve"> at Step </w:t>
            </w:r>
            <w:proofErr w:type="spellStart"/>
            <w:r w:rsidR="00BF3FD0" w:rsidRPr="001B5AF2">
              <w:rPr>
                <w:rFonts w:cs="Arial"/>
                <w:color w:val="000000"/>
                <w:lang w:eastAsia="de-DE"/>
              </w:rPr>
              <w:t>Step</w:t>
            </w:r>
            <w:proofErr w:type="spellEnd"/>
            <w:r w:rsidR="00BF3FD0" w:rsidRPr="001B5AF2">
              <w:rPr>
                <w:rFonts w:cs="Arial"/>
                <w:color w:val="000000"/>
                <w:lang w:eastAsia="de-DE"/>
              </w:rPr>
              <w:t xml:space="preserve"> 20 and 24D</w:t>
            </w:r>
          </w:p>
          <w:p w:rsidR="00FE7989" w:rsidRPr="001B5AF2" w:rsidRDefault="00FE7989" w:rsidP="00FE7989">
            <w:pPr>
              <w:pStyle w:val="ListParagraph"/>
              <w:numPr>
                <w:ilvl w:val="0"/>
                <w:numId w:val="43"/>
              </w:numPr>
              <w:rPr>
                <w:rFonts w:cs="Arial"/>
              </w:rPr>
            </w:pPr>
            <w:r w:rsidRPr="001B5AF2">
              <w:rPr>
                <w:rFonts w:cs="Arial"/>
              </w:rPr>
              <w:t xml:space="preserve">Updated the test case to use </w:t>
            </w:r>
            <w:proofErr w:type="spellStart"/>
            <w:r w:rsidRPr="001B5AF2">
              <w:rPr>
                <w:rFonts w:cs="Arial"/>
                <w:color w:val="000000"/>
                <w:lang w:eastAsia="de-DE"/>
              </w:rPr>
              <w:t>tsc_PTI_Unassigned</w:t>
            </w:r>
            <w:proofErr w:type="spellEnd"/>
            <w:r w:rsidRPr="001B5AF2">
              <w:rPr>
                <w:rFonts w:cs="Arial"/>
                <w:color w:val="000000"/>
                <w:lang w:eastAsia="de-DE"/>
              </w:rPr>
              <w:t xml:space="preserve"> </w:t>
            </w:r>
            <w:proofErr w:type="spellStart"/>
            <w:r w:rsidRPr="001B5AF2">
              <w:rPr>
                <w:rFonts w:cs="Arial"/>
                <w:color w:val="000000"/>
                <w:lang w:eastAsia="de-DE"/>
              </w:rPr>
              <w:t>cs_ESM_DATA_TRANSPORT</w:t>
            </w:r>
            <w:proofErr w:type="spellEnd"/>
            <w:r w:rsidRPr="001B5AF2">
              <w:rPr>
                <w:rFonts w:cs="Arial"/>
                <w:color w:val="000000"/>
                <w:lang w:eastAsia="de-DE"/>
              </w:rPr>
              <w:t xml:space="preserve"> transmission / reception</w:t>
            </w:r>
          </w:p>
          <w:p w:rsidR="00FE7989" w:rsidRPr="001B5AF2" w:rsidRDefault="00FE7989" w:rsidP="00FE7989">
            <w:pPr>
              <w:pStyle w:val="ListParagraph"/>
              <w:numPr>
                <w:ilvl w:val="0"/>
                <w:numId w:val="43"/>
              </w:numPr>
              <w:rPr>
                <w:rFonts w:cs="Arial"/>
              </w:rPr>
            </w:pPr>
            <w:r w:rsidRPr="001B5AF2">
              <w:rPr>
                <w:rFonts w:cs="Arial"/>
              </w:rPr>
              <w:t>Updated Step 24 to start continuous uplink grant immediately.</w:t>
            </w:r>
          </w:p>
          <w:p w:rsidR="00BF3FD0" w:rsidRPr="001B5AF2" w:rsidRDefault="00BF3FD0" w:rsidP="00FE7989">
            <w:pPr>
              <w:pStyle w:val="ListParagraph"/>
              <w:numPr>
                <w:ilvl w:val="0"/>
                <w:numId w:val="43"/>
              </w:numPr>
              <w:rPr>
                <w:rFonts w:cs="Arial"/>
              </w:rPr>
            </w:pPr>
            <w:r w:rsidRPr="001B5AF2">
              <w:rPr>
                <w:rFonts w:cs="Arial"/>
              </w:rPr>
              <w:t>Moved T317 start timer after data and used T317_min and T317_max to control the start of T318 and sending the grant (Steps 24E and 24F).</w:t>
            </w:r>
          </w:p>
          <w:p w:rsidR="00BF3FD0" w:rsidRPr="001B5AF2" w:rsidRDefault="00BF3FD0" w:rsidP="00FE7989">
            <w:pPr>
              <w:pStyle w:val="ListParagraph"/>
              <w:numPr>
                <w:ilvl w:val="0"/>
                <w:numId w:val="43"/>
              </w:numPr>
              <w:rPr>
                <w:rFonts w:cs="Arial"/>
              </w:rPr>
            </w:pPr>
            <w:r w:rsidRPr="001B5AF2">
              <w:rPr>
                <w:rFonts w:cs="Arial"/>
              </w:rPr>
              <w:t xml:space="preserve">Update the test case to handle </w:t>
            </w:r>
            <w:proofErr w:type="spellStart"/>
            <w:r w:rsidRPr="001B5AF2">
              <w:rPr>
                <w:rFonts w:cs="Arial"/>
                <w:i/>
              </w:rPr>
              <w:t>RRCConnectionReestablishmentReques</w:t>
            </w:r>
            <w:r w:rsidRPr="001B5AF2">
              <w:rPr>
                <w:rFonts w:cs="Arial"/>
                <w:i/>
                <w:lang w:eastAsia="zh-CN"/>
              </w:rPr>
              <w:t>t</w:t>
            </w:r>
            <w:proofErr w:type="spellEnd"/>
            <w:r w:rsidRPr="001B5AF2">
              <w:rPr>
                <w:rFonts w:cs="Arial"/>
                <w:lang w:eastAsia="zh-CN"/>
              </w:rPr>
              <w:t>-NB and wait for T301 to expire</w:t>
            </w:r>
          </w:p>
          <w:p w:rsidR="004E3701" w:rsidRPr="001B5AF2" w:rsidRDefault="004E3701" w:rsidP="00FE7989">
            <w:pPr>
              <w:pStyle w:val="ListParagraph"/>
              <w:numPr>
                <w:ilvl w:val="0"/>
                <w:numId w:val="43"/>
              </w:numPr>
              <w:rPr>
                <w:rFonts w:cs="Arial"/>
              </w:rPr>
            </w:pPr>
            <w:r w:rsidRPr="001B5AF2">
              <w:rPr>
                <w:rFonts w:cs="Arial"/>
              </w:rPr>
              <w:lastRenderedPageBreak/>
              <w:t xml:space="preserve">Updated the TTCN code to use existing function </w:t>
            </w:r>
            <w:r w:rsidRPr="001B5AF2">
              <w:rPr>
                <w:rFonts w:cs="Arial"/>
                <w:color w:val="000000"/>
                <w:lang w:eastAsia="de-DE"/>
              </w:rPr>
              <w:t>f_NBIOT_RRC_RRCConnectionReestablishmentRequest_r14</w:t>
            </w:r>
          </w:p>
          <w:p w:rsidR="004E3701" w:rsidRPr="00FE7989" w:rsidRDefault="004E3701" w:rsidP="00FE7989">
            <w:pPr>
              <w:pStyle w:val="ListParagraph"/>
              <w:numPr>
                <w:ilvl w:val="0"/>
                <w:numId w:val="43"/>
              </w:numPr>
            </w:pPr>
            <w:r w:rsidRPr="001B5AF2">
              <w:rPr>
                <w:rFonts w:cs="Arial"/>
              </w:rPr>
              <w:t>Added else statement to handle Control plane service request procedure and then perform a detach at the end of the test case</w:t>
            </w:r>
          </w:p>
        </w:tc>
      </w:tr>
      <w:tr w:rsidR="004E4704" w:rsidTr="001832F0">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1832F0">
            <w:pPr>
              <w:spacing w:before="40" w:after="40"/>
              <w:rPr>
                <w:b/>
              </w:rPr>
            </w:pPr>
            <w:r>
              <w:rPr>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4E4704" w:rsidRPr="00CC39F9" w:rsidRDefault="00FE7989" w:rsidP="001832F0">
            <w:pPr>
              <w:spacing w:after="0"/>
              <w:rPr>
                <w:rFonts w:cs="Arial"/>
              </w:rPr>
            </w:pPr>
            <w:r w:rsidRPr="00FE7989">
              <w:rPr>
                <w:rFonts w:cs="Arial"/>
              </w:rPr>
              <w:t>NBIOT_RRC_NTN</w:t>
            </w:r>
          </w:p>
        </w:tc>
      </w:tr>
      <w:tr w:rsidR="004E4704" w:rsidTr="001832F0">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1832F0">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rsidR="004E4704" w:rsidRDefault="004E4704" w:rsidP="001832F0">
            <w:pPr>
              <w:rPr>
                <w:highlight w:val="cyan"/>
                <w:lang w:eastAsia="zh-CN"/>
              </w:rPr>
            </w:pPr>
          </w:p>
        </w:tc>
      </w:tr>
    </w:tbl>
    <w:p w:rsidR="004E4704" w:rsidRDefault="004E4704" w:rsidP="004E4704">
      <w:pPr>
        <w:spacing w:after="0"/>
        <w:rPr>
          <w:b/>
        </w:rPr>
      </w:pPr>
    </w:p>
    <w:p w:rsidR="004E4704" w:rsidRDefault="004E4704" w:rsidP="004E4704">
      <w:pPr>
        <w:spacing w:after="0"/>
        <w:rPr>
          <w:b/>
        </w:rPr>
      </w:pPr>
      <w:r>
        <w:rPr>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4704" w:rsidRPr="00CD057D" w:rsidTr="001832F0">
        <w:tc>
          <w:tcPr>
            <w:tcW w:w="13575" w:type="dxa"/>
            <w:tcBorders>
              <w:top w:val="single" w:sz="4" w:space="0" w:color="auto"/>
              <w:left w:val="single" w:sz="4" w:space="0" w:color="auto"/>
              <w:bottom w:val="single" w:sz="4" w:space="0" w:color="auto"/>
              <w:right w:val="single" w:sz="4" w:space="0" w:color="auto"/>
            </w:tcBorders>
          </w:tcPr>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function f_TC_22_4_30_</w:t>
            </w:r>
            <w:proofErr w:type="gramStart"/>
            <w:r w:rsidRPr="00A902E3">
              <w:rPr>
                <w:rFonts w:ascii="Courier New" w:hAnsi="Courier New" w:cs="Courier New"/>
                <w:color w:val="000000"/>
                <w:lang w:eastAsia="de-DE"/>
              </w:rPr>
              <w:t>NBIOT(</w:t>
            </w:r>
            <w:proofErr w:type="gramEnd"/>
            <w:r w:rsidRPr="00A902E3">
              <w:rPr>
                <w:rFonts w:ascii="Courier New" w:hAnsi="Courier New" w:cs="Courier New"/>
                <w:color w:val="000000"/>
                <w:lang w:eastAsia="de-DE"/>
              </w:rPr>
              <w:t>) runs on NBIOT_PTC</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 NB-IoT / NTN / Ephemeris information update / T317 Expiry / T318 Expiry @sic R5-235429 sic@</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w:t>
            </w:r>
            <w:proofErr w:type="spellStart"/>
            <w:r w:rsidRPr="00A902E3">
              <w:rPr>
                <w:rFonts w:ascii="Courier New" w:hAnsi="Courier New" w:cs="Courier New"/>
                <w:color w:val="000000"/>
                <w:lang w:eastAsia="de-DE"/>
              </w:rPr>
              <w:t>NAS_MSG_Indication_Type</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v_NAS_Ind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EUTRA_ASN1_RRC_TransactionIdentifier_Type </w:t>
            </w:r>
            <w:proofErr w:type="spellStart"/>
            <w:r w:rsidRPr="00A902E3">
              <w:rPr>
                <w:rFonts w:ascii="Courier New" w:hAnsi="Courier New" w:cs="Courier New"/>
                <w:color w:val="000000"/>
                <w:lang w:eastAsia="de-DE"/>
              </w:rPr>
              <w:t>v_RRC_</w:t>
            </w:r>
            <w:proofErr w:type="gramStart"/>
            <w:r w:rsidRPr="00A902E3">
              <w:rPr>
                <w:rFonts w:ascii="Courier New" w:hAnsi="Courier New" w:cs="Courier New"/>
                <w:color w:val="000000"/>
                <w:lang w:eastAsia="de-DE"/>
              </w:rPr>
              <w:t>TI</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tsc_RRC_TI_Def</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w:t>
            </w:r>
            <w:proofErr w:type="spellStart"/>
            <w:r w:rsidRPr="00A902E3">
              <w:rPr>
                <w:rFonts w:ascii="Courier New" w:hAnsi="Courier New" w:cs="Courier New"/>
                <w:color w:val="000000"/>
                <w:lang w:eastAsia="de-DE"/>
              </w:rPr>
              <w:t>NBIOT_SecurityParams_Type</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v_SecurityParams</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EUTRA_ASN1_ShortMAC_I_Type </w:t>
            </w:r>
            <w:proofErr w:type="spellStart"/>
            <w:r w:rsidRPr="00A902E3">
              <w:rPr>
                <w:rFonts w:ascii="Courier New" w:hAnsi="Courier New" w:cs="Courier New"/>
                <w:color w:val="000000"/>
                <w:lang w:eastAsia="de-DE"/>
              </w:rPr>
              <w:t>v_ShortMAC_I</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EUTRA_ASN1_PhysCellId_Type </w:t>
            </w:r>
            <w:proofErr w:type="spellStart"/>
            <w:r w:rsidRPr="00A902E3">
              <w:rPr>
                <w:rFonts w:ascii="Courier New" w:hAnsi="Courier New" w:cs="Courier New"/>
                <w:color w:val="000000"/>
                <w:lang w:eastAsia="de-DE"/>
              </w:rPr>
              <w:t>v_PhysCellId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template (present) EUTRA_ASN1_ReestabUE_Identity_Type </w:t>
            </w:r>
            <w:proofErr w:type="spellStart"/>
            <w:r w:rsidRPr="00A902E3">
              <w:rPr>
                <w:rFonts w:ascii="Courier New" w:hAnsi="Courier New" w:cs="Courier New"/>
                <w:color w:val="000000"/>
                <w:lang w:eastAsia="de-DE"/>
              </w:rPr>
              <w:t>v_UE_Identity</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O1_Type </w:t>
            </w:r>
            <w:proofErr w:type="spellStart"/>
            <w:r w:rsidRPr="00A902E3">
              <w:rPr>
                <w:rFonts w:ascii="Courier New" w:hAnsi="Courier New" w:cs="Courier New"/>
                <w:color w:val="000000"/>
                <w:lang w:eastAsia="de-DE"/>
              </w:rPr>
              <w:t>v_UserData</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integer </w:t>
            </w:r>
            <w:proofErr w:type="spellStart"/>
            <w:r w:rsidRPr="00A902E3">
              <w:rPr>
                <w:rFonts w:ascii="Courier New" w:hAnsi="Courier New" w:cs="Courier New"/>
                <w:color w:val="000000"/>
                <w:lang w:eastAsia="de-DE"/>
              </w:rPr>
              <w:t>v_PDNIndex</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float </w:t>
            </w:r>
            <w:proofErr w:type="spellStart"/>
            <w:r w:rsidRPr="00A902E3">
              <w:rPr>
                <w:rFonts w:ascii="Courier New" w:hAnsi="Courier New" w:cs="Courier New"/>
                <w:color w:val="000000"/>
                <w:lang w:eastAsia="de-DE"/>
              </w:rPr>
              <w:t>v_Delay</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w:t>
            </w:r>
            <w:proofErr w:type="spellStart"/>
            <w:r w:rsidRPr="00A902E3">
              <w:rPr>
                <w:rFonts w:ascii="Courier New" w:hAnsi="Courier New" w:cs="Courier New"/>
                <w:color w:val="000000"/>
                <w:lang w:eastAsia="de-DE"/>
              </w:rPr>
              <w:t>SubFrameTiming_Type</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v_TimingStart</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template (value) </w:t>
            </w:r>
            <w:proofErr w:type="spellStart"/>
            <w:r w:rsidRPr="00A902E3">
              <w:rPr>
                <w:rFonts w:ascii="Courier New" w:hAnsi="Courier New" w:cs="Courier New"/>
                <w:color w:val="000000"/>
                <w:lang w:eastAsia="de-DE"/>
              </w:rPr>
              <w:t>TimingInfo_Type</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v_TimingInfo</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template (value) </w:t>
            </w:r>
            <w:proofErr w:type="spellStart"/>
            <w:r w:rsidRPr="00A902E3">
              <w:rPr>
                <w:rFonts w:ascii="Courier New" w:hAnsi="Courier New" w:cs="Courier New"/>
                <w:color w:val="000000"/>
                <w:lang w:eastAsia="de-DE"/>
              </w:rPr>
              <w:t>NB_DciUlInfo_Type</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v_DciUlInfo</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timer t_T</w:t>
            </w:r>
            <w:proofErr w:type="gramStart"/>
            <w:r w:rsidRPr="00A902E3">
              <w:rPr>
                <w:rFonts w:ascii="Courier New" w:hAnsi="Courier New" w:cs="Courier New"/>
                <w:color w:val="000000"/>
                <w:lang w:eastAsia="de-DE"/>
              </w:rPr>
              <w:t>317 :</w:t>
            </w:r>
            <w:proofErr w:type="gramEnd"/>
            <w:r w:rsidRPr="00A902E3">
              <w:rPr>
                <w:rFonts w:ascii="Courier New" w:hAnsi="Courier New" w:cs="Courier New"/>
                <w:color w:val="000000"/>
                <w:lang w:eastAsia="de-DE"/>
              </w:rPr>
              <w:t>= 60.0; //Corresponds to the value (60sec) of ul_SyncValidityDuration_r17 in SIB31-NB acc. Table 22.4.30.3.3-2</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timer t_T</w:t>
            </w:r>
            <w:proofErr w:type="gramStart"/>
            <w:r w:rsidRPr="00A902E3">
              <w:rPr>
                <w:rFonts w:ascii="Courier New" w:hAnsi="Courier New" w:cs="Courier New"/>
                <w:color w:val="000000"/>
                <w:lang w:eastAsia="de-DE"/>
              </w:rPr>
              <w:t>318 :</w:t>
            </w:r>
            <w:proofErr w:type="gramEnd"/>
            <w:r w:rsidRPr="00A902E3">
              <w:rPr>
                <w:rFonts w:ascii="Courier New" w:hAnsi="Courier New" w:cs="Courier New"/>
                <w:color w:val="000000"/>
                <w:lang w:eastAsia="de-DE"/>
              </w:rPr>
              <w:t xml:space="preserve">= 8.0 ; //Corresponds to the value (8000ms) of t318-r17 </w:t>
            </w:r>
            <w:proofErr w:type="spellStart"/>
            <w:r w:rsidRPr="00A902E3">
              <w:rPr>
                <w:rFonts w:ascii="Courier New" w:hAnsi="Courier New" w:cs="Courier New"/>
                <w:color w:val="000000"/>
                <w:lang w:eastAsia="de-DE"/>
              </w:rPr>
              <w:t>acc</w:t>
            </w:r>
            <w:proofErr w:type="spellEnd"/>
            <w:r w:rsidRPr="00A902E3">
              <w:rPr>
                <w:rFonts w:ascii="Courier New" w:hAnsi="Courier New" w:cs="Courier New"/>
                <w:color w:val="000000"/>
                <w:lang w:eastAsia="de-DE"/>
              </w:rPr>
              <w:t xml:space="preserve"> 36.508 Table 4.6.3-14</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//System information combination 8 as defined in TS 36.508 [18] clause 8.1.4.3.1.1 is used.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Init</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c8,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//Table 22.4.30.3.3-2, Value of T317=60s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f_NBIOT_CellInfo_ModifySIB31_UL_SyncValidityDuration_r17(nbiot_Cell</w:t>
            </w:r>
            <w:proofErr w:type="gramStart"/>
            <w:r w:rsidRPr="00A902E3">
              <w:rPr>
                <w:rFonts w:ascii="Courier New" w:hAnsi="Courier New" w:cs="Courier New"/>
                <w:color w:val="000000"/>
                <w:lang w:eastAsia="de-DE"/>
              </w:rPr>
              <w:t>1,s</w:t>
            </w:r>
            <w:proofErr w:type="gramEnd"/>
            <w:r w:rsidRPr="00A902E3">
              <w:rPr>
                <w:rFonts w:ascii="Courier New" w:hAnsi="Courier New" w:cs="Courier New"/>
                <w:color w:val="000000"/>
                <w:lang w:eastAsia="de-DE"/>
              </w:rPr>
              <w:t>60);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//Create and configure all cells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f_NBIOT_CellConfig_</w:t>
            </w:r>
            <w:proofErr w:type="gramStart"/>
            <w:r w:rsidRPr="00A902E3">
              <w:rPr>
                <w:rFonts w:ascii="Courier New" w:hAnsi="Courier New" w:cs="Courier New"/>
                <w:color w:val="000000"/>
                <w:lang w:eastAsia="de-DE"/>
              </w:rPr>
              <w:t>Def</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f_UT_</w:t>
            </w:r>
            <w:proofErr w:type="gramStart"/>
            <w:r w:rsidRPr="00A902E3">
              <w:rPr>
                <w:rFonts w:ascii="Courier New" w:hAnsi="Courier New" w:cs="Courier New"/>
                <w:color w:val="000000"/>
                <w:lang w:eastAsia="de-DE"/>
              </w:rPr>
              <w:t>SwitchOnUE</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UT,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UE is in Automatic PLMN selection mode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f_UT_AutomaticPLMN_Select_WithSwitchOnOff</w:t>
            </w:r>
            <w:proofErr w:type="spellEnd"/>
            <w:r w:rsidRPr="00A902E3">
              <w:rPr>
                <w:rFonts w:ascii="Courier New" w:hAnsi="Courier New" w:cs="Courier New"/>
                <w:color w:val="000000"/>
                <w:lang w:eastAsia="de-DE"/>
              </w:rPr>
              <w:t xml:space="preserve"> (UT);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preconfigured UE location is defined in TS 36.508 [18] Clause 4.13.</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f_UT_</w:t>
            </w:r>
            <w:proofErr w:type="gramStart"/>
            <w:r w:rsidRPr="00A902E3">
              <w:rPr>
                <w:rFonts w:ascii="Courier New" w:hAnsi="Courier New" w:cs="Courier New"/>
                <w:color w:val="000000"/>
                <w:lang w:eastAsia="de-DE"/>
              </w:rPr>
              <w:t>ConfigureNTNPosition</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UT);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//Preamble: The UE is in State 1-NB switched off according to TS 36.508 [18].</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f_UT_PowerOffUE</w:t>
            </w:r>
            <w:proofErr w:type="spellEnd"/>
            <w:r w:rsidRPr="00A902E3">
              <w:rPr>
                <w:rFonts w:ascii="Courier New" w:hAnsi="Courier New" w:cs="Courier New"/>
                <w:color w:val="000000"/>
                <w:lang w:eastAsia="de-DE"/>
              </w:rPr>
              <w:t xml:space="preserve"> (UT);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SetCellPower</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w:t>
            </w:r>
            <w:proofErr w:type="spellStart"/>
            <w:r w:rsidRPr="00A902E3">
              <w:rPr>
                <w:rFonts w:ascii="Courier New" w:hAnsi="Courier New" w:cs="Courier New"/>
                <w:color w:val="000000"/>
                <w:lang w:eastAsia="de-DE"/>
              </w:rPr>
              <w:t>tsc_ServingCellRS_EPRE</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f_NBIOT_TestBody_Set</w:t>
            </w:r>
            <w:proofErr w:type="spellEnd"/>
            <w:r w:rsidRPr="00A902E3">
              <w:rPr>
                <w:rFonts w:ascii="Courier New" w:hAnsi="Courier New" w:cs="Courier New"/>
                <w:color w:val="000000"/>
                <w:lang w:eastAsia="de-DE"/>
              </w:rPr>
              <w:t>(true);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1"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//Power on UE.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f_UT_</w:t>
            </w:r>
            <w:proofErr w:type="gramStart"/>
            <w:r w:rsidRPr="00A902E3">
              <w:rPr>
                <w:rFonts w:ascii="Courier New" w:hAnsi="Courier New" w:cs="Courier New"/>
                <w:color w:val="000000"/>
                <w:lang w:eastAsia="de-DE"/>
              </w:rPr>
              <w:t>SwitchOnUE</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UT,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lastRenderedPageBreak/>
              <w:t xml:space="preserve">    //UE acquires SystemInformationBlockType31-NB and start T317 = 60 seconds.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"Steps 3-18b1"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//Steps 1 to 16b1 of the Attach, connected mode and test mode activated procedure described in TS 36.508 [18] subclause 8.1.5.2A.3 with TEST LOOP MODE A are performed on </w:t>
            </w:r>
            <w:proofErr w:type="spellStart"/>
            <w:r w:rsidRPr="00A902E3">
              <w:rPr>
                <w:rFonts w:ascii="Courier New" w:hAnsi="Courier New" w:cs="Courier New"/>
                <w:color w:val="000000"/>
                <w:lang w:eastAsia="de-DE"/>
              </w:rPr>
              <w:t>Ncell</w:t>
            </w:r>
            <w:proofErr w:type="spellEnd"/>
            <w:r w:rsidRPr="00A902E3">
              <w:rPr>
                <w:rFonts w:ascii="Courier New" w:hAnsi="Courier New" w:cs="Courier New"/>
                <w:color w:val="000000"/>
                <w:lang w:eastAsia="de-DE"/>
              </w:rPr>
              <w:t xml:space="preserve"> 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 </w:t>
            </w:r>
            <w:proofErr w:type="spellStart"/>
            <w:r w:rsidRPr="00A902E3">
              <w:rPr>
                <w:rFonts w:ascii="Courier New" w:hAnsi="Courier New" w:cs="Courier New"/>
                <w:color w:val="000000"/>
                <w:lang w:eastAsia="de-DE"/>
              </w:rPr>
              <w:t>Acc</w:t>
            </w:r>
            <w:proofErr w:type="spellEnd"/>
            <w:r w:rsidRPr="00A902E3">
              <w:rPr>
                <w:rFonts w:ascii="Courier New" w:hAnsi="Courier New" w:cs="Courier New"/>
                <w:color w:val="000000"/>
                <w:lang w:eastAsia="de-DE"/>
              </w:rPr>
              <w:t xml:space="preserve"> to 36.508 Table 8.1.5.2A.3-1: NB-IoT UE Attach, connected mode and test mode activated procedure (state 2-NB to state 2A-NB)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After receiving the message in step 4, SS start a timer T1 with value = T317.</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v_NAS_</w:t>
            </w:r>
            <w:proofErr w:type="gramStart"/>
            <w:r w:rsidRPr="00A902E3">
              <w:rPr>
                <w:rFonts w:ascii="Courier New" w:hAnsi="Courier New" w:cs="Courier New"/>
                <w:color w:val="000000"/>
                <w:lang w:eastAsia="de-DE"/>
              </w:rPr>
              <w:t>Ind</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f_NBIOT_InitialRegistration_Step2_4(nbiot_Cell1, CONTROL_PLANE, NORMAL);</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t_T317.start;    //T1 started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f_NBIOT_InitialRegistration_Step5_14(nbiot_Cell1, CONTROL_PLANE, STATE2A_NB_TESTLOOP_ModeG, </w:t>
            </w:r>
            <w:proofErr w:type="spellStart"/>
            <w:r w:rsidRPr="00A902E3">
              <w:rPr>
                <w:rFonts w:ascii="Courier New" w:hAnsi="Courier New" w:cs="Courier New"/>
                <w:color w:val="000000"/>
                <w:lang w:eastAsia="de-DE"/>
              </w:rPr>
              <w:t>v_NAS_Ind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"Steps 18A-18B"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//Steps 1 to 2 of the UE Test Loopback Activated procedure described in TS 36.508 [18] subclause 8.1.5.2B.3 are performed on </w:t>
            </w:r>
            <w:proofErr w:type="spellStart"/>
            <w:r w:rsidRPr="00A902E3">
              <w:rPr>
                <w:rFonts w:ascii="Courier New" w:hAnsi="Courier New" w:cs="Courier New"/>
                <w:color w:val="000000"/>
                <w:lang w:eastAsia="de-DE"/>
              </w:rPr>
              <w:t>Ncell</w:t>
            </w:r>
            <w:proofErr w:type="spellEnd"/>
            <w:r w:rsidRPr="00A902E3">
              <w:rPr>
                <w:rFonts w:ascii="Courier New" w:hAnsi="Courier New" w:cs="Courier New"/>
                <w:color w:val="000000"/>
                <w:lang w:eastAsia="de-DE"/>
              </w:rPr>
              <w:t xml:space="preserve"> 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//FFS: Prose CR needed to </w:t>
            </w:r>
            <w:proofErr w:type="spellStart"/>
            <w:r w:rsidRPr="00A902E3">
              <w:rPr>
                <w:rFonts w:ascii="Courier New" w:hAnsi="Courier New" w:cs="Courier New"/>
                <w:color w:val="000000"/>
                <w:lang w:eastAsia="de-DE"/>
              </w:rPr>
              <w:t>actiate</w:t>
            </w:r>
            <w:proofErr w:type="spellEnd"/>
            <w:r w:rsidRPr="00A902E3">
              <w:rPr>
                <w:rFonts w:ascii="Courier New" w:hAnsi="Courier New" w:cs="Courier New"/>
                <w:color w:val="000000"/>
                <w:lang w:eastAsia="de-DE"/>
              </w:rPr>
              <w:t xml:space="preserve"> a corresponding loopback A-&gt;G</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f_NBIOT_CloseUE_TestLoopModeGH</w:t>
            </w:r>
            <w:proofErr w:type="spellEnd"/>
            <w:r w:rsidRPr="00A902E3">
              <w:rPr>
                <w:rFonts w:ascii="Courier New" w:hAnsi="Courier New" w:cs="Courier New"/>
                <w:color w:val="000000"/>
                <w:lang w:eastAsia="de-DE"/>
              </w:rPr>
              <w:t xml:space="preserve"> (nbiot_Cell50, </w:t>
            </w:r>
            <w:proofErr w:type="spellStart"/>
            <w:r w:rsidRPr="00A902E3">
              <w:rPr>
                <w:rFonts w:ascii="Courier New" w:hAnsi="Courier New" w:cs="Courier New"/>
                <w:color w:val="000000"/>
                <w:lang w:eastAsia="de-DE"/>
              </w:rPr>
              <w:t>tsc_UE_TestLoopMode_TypeG</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tsc_TestLoopModeGH_UplinkMode_NAS</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19"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stops broadcasting SystemInformationBlockType31-NB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f_NBIOT_ModifySysinfoCombinationTo_C1(nbiot_Cell1, true, false</w:t>
            </w:r>
            <w:proofErr w:type="gramStart"/>
            <w:r w:rsidRPr="00A902E3">
              <w:rPr>
                <w:rFonts w:ascii="Courier New" w:hAnsi="Courier New" w:cs="Courier New"/>
                <w:color w:val="000000"/>
                <w:lang w:eastAsia="de-DE"/>
              </w:rPr>
              <w:t>);  /</w:t>
            </w:r>
            <w:proofErr w:type="gramEnd"/>
            <w:r w:rsidRPr="00A902E3">
              <w:rPr>
                <w:rFonts w:ascii="Courier New" w:hAnsi="Courier New" w:cs="Courier New"/>
                <w:color w:val="000000"/>
                <w:lang w:eastAsia="de-DE"/>
              </w:rPr>
              <w:t xml:space="preserve">/now only SIB2 will be broadcasted with </w:t>
            </w:r>
            <w:proofErr w:type="spellStart"/>
            <w:r w:rsidRPr="00A902E3">
              <w:rPr>
                <w:rFonts w:ascii="Courier New" w:hAnsi="Courier New" w:cs="Courier New"/>
                <w:color w:val="000000"/>
                <w:lang w:eastAsia="de-DE"/>
              </w:rPr>
              <w:t>cellBarred</w:t>
            </w:r>
            <w:proofErr w:type="spellEnd"/>
            <w:r w:rsidRPr="00A902E3">
              <w:rPr>
                <w:rFonts w:ascii="Courier New" w:hAnsi="Courier New" w:cs="Courier New"/>
                <w:color w:val="000000"/>
                <w:lang w:eastAsia="de-DE"/>
              </w:rPr>
              <w:t xml:space="preserve"> and  </w:t>
            </w:r>
            <w:proofErr w:type="spellStart"/>
            <w:r w:rsidRPr="00A902E3">
              <w:rPr>
                <w:rFonts w:ascii="Courier New" w:hAnsi="Courier New" w:cs="Courier New"/>
                <w:color w:val="000000"/>
                <w:lang w:eastAsia="de-DE"/>
              </w:rPr>
              <w:t>DottachWithoutPDN</w:t>
            </w:r>
            <w:proofErr w:type="spellEnd"/>
            <w:r w:rsidRPr="00A902E3">
              <w:rPr>
                <w:rFonts w:ascii="Courier New" w:hAnsi="Courier New" w:cs="Courier New"/>
                <w:color w:val="000000"/>
                <w:lang w:eastAsia="de-DE"/>
              </w:rPr>
              <w:t xml:space="preserve"> = false for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f_NBIOT_SS_</w:t>
            </w:r>
            <w:proofErr w:type="gramStart"/>
            <w:r w:rsidRPr="00A902E3">
              <w:rPr>
                <w:rFonts w:ascii="Courier New" w:hAnsi="Courier New" w:cs="Courier New"/>
                <w:color w:val="000000"/>
                <w:lang w:eastAsia="de-DE"/>
              </w:rPr>
              <w:t>ConfigureSysinfo</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19A"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stops periodic grant allocation</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ULGrantTransmission</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w:t>
            </w:r>
            <w:proofErr w:type="spellStart"/>
            <w:r w:rsidRPr="00A902E3">
              <w:rPr>
                <w:rFonts w:ascii="Courier New" w:hAnsi="Courier New" w:cs="Courier New"/>
                <w:color w:val="000000"/>
                <w:lang w:eastAsia="de-DE"/>
              </w:rPr>
              <w:t>cs_NB_UL_GrantScheduling_Stop</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20"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SS transmits one IP packet embedded in an ESM DATA TRANSPORT and </w:t>
            </w:r>
            <w:proofErr w:type="spellStart"/>
            <w:r w:rsidRPr="00A902E3">
              <w:rPr>
                <w:rFonts w:ascii="Courier New" w:hAnsi="Courier New" w:cs="Courier New"/>
                <w:color w:val="000000"/>
                <w:lang w:eastAsia="de-DE"/>
              </w:rPr>
              <w:t>DLInformationTransfer</w:t>
            </w:r>
            <w:proofErr w:type="spellEnd"/>
            <w:r w:rsidRPr="00A902E3">
              <w:rPr>
                <w:rFonts w:ascii="Courier New" w:hAnsi="Courier New" w:cs="Courier New"/>
                <w:color w:val="000000"/>
                <w:lang w:eastAsia="de-DE"/>
              </w:rPr>
              <w:t>-NB. (Note 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1:   This could be done near the expiry of T1 in step 23 and T3 in step 24E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Delay</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t_T317.read - 1.0;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gramStart"/>
            <w:r w:rsidRPr="00A902E3">
              <w:rPr>
                <w:rFonts w:ascii="Courier New" w:hAnsi="Courier New" w:cs="Courier New"/>
                <w:color w:val="000000"/>
                <w:lang w:eastAsia="de-DE"/>
              </w:rPr>
              <w:t>if(</w:t>
            </w:r>
            <w:proofErr w:type="spellStart"/>
            <w:proofErr w:type="gramEnd"/>
            <w:r w:rsidRPr="00A902E3">
              <w:rPr>
                <w:rFonts w:ascii="Courier New" w:hAnsi="Courier New" w:cs="Courier New"/>
                <w:color w:val="000000"/>
                <w:lang w:eastAsia="de-DE"/>
              </w:rPr>
              <w:t>v_Delay</w:t>
            </w:r>
            <w:proofErr w:type="spellEnd"/>
            <w:r w:rsidRPr="00A902E3">
              <w:rPr>
                <w:rFonts w:ascii="Courier New" w:hAnsi="Courier New" w:cs="Courier New"/>
                <w:color w:val="000000"/>
                <w:lang w:eastAsia="de-DE"/>
              </w:rPr>
              <w:t xml:space="preserve"> &gt;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f_Delay</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v_Delay</w:t>
            </w:r>
            <w:proofErr w:type="spellEnd"/>
            <w:proofErr w:type="gramStart"/>
            <w:r w:rsidRPr="00A902E3">
              <w:rPr>
                <w:rFonts w:ascii="Courier New" w:hAnsi="Courier New" w:cs="Courier New"/>
                <w:color w:val="000000"/>
                <w:lang w:eastAsia="de-DE"/>
              </w:rPr>
              <w:t>);  /</w:t>
            </w:r>
            <w:proofErr w:type="gramEnd"/>
            <w:r w:rsidRPr="00A902E3">
              <w:rPr>
                <w:rFonts w:ascii="Courier New" w:hAnsi="Courier New" w:cs="Courier New"/>
                <w:color w:val="000000"/>
                <w:lang w:eastAsia="de-DE"/>
              </w:rPr>
              <w:t>/T317 is 6 sec, within last 1 sec the DL should be send out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UserData</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f_GetN_OctetsFromPRBS</w:t>
            </w:r>
            <w:proofErr w:type="spellEnd"/>
            <w:r w:rsidRPr="00A902E3">
              <w:rPr>
                <w:rFonts w:ascii="Courier New" w:hAnsi="Courier New" w:cs="Courier New"/>
                <w:color w:val="000000"/>
                <w:lang w:eastAsia="de-DE"/>
              </w:rPr>
              <w:t>(0,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PDNIndex</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f_NBIOT_MobileInfo_GetNoOfPDNsConfigured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SRB.send</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cas_NB_SRB_NasPdu_</w:t>
            </w:r>
            <w:proofErr w:type="gramStart"/>
            <w:r w:rsidRPr="00A902E3">
              <w:rPr>
                <w:rFonts w:ascii="Courier New" w:hAnsi="Courier New" w:cs="Courier New"/>
                <w:color w:val="000000"/>
                <w:lang w:eastAsia="de-DE"/>
              </w:rPr>
              <w:t>REQ</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tsc_SRB1bis,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cs_TimingInfo_Now</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cs_NAS_</w:t>
            </w:r>
            <w:proofErr w:type="gramStart"/>
            <w:r w:rsidRPr="00A902E3">
              <w:rPr>
                <w:rFonts w:ascii="Courier New" w:hAnsi="Courier New" w:cs="Courier New"/>
                <w:color w:val="000000"/>
                <w:lang w:eastAsia="de-DE"/>
              </w:rPr>
              <w:t>Request</w:t>
            </w:r>
            <w:proofErr w:type="spellEnd"/>
            <w:r w:rsidRPr="00A902E3">
              <w:rPr>
                <w:rFonts w:ascii="Courier New" w:hAnsi="Courier New" w:cs="Courier New"/>
                <w:color w:val="000000"/>
                <w:lang w:eastAsia="de-DE"/>
              </w:rPr>
              <w:t>(</w:t>
            </w:r>
            <w:proofErr w:type="spellStart"/>
            <w:proofErr w:type="gramEnd"/>
            <w:r w:rsidRPr="00A902E3">
              <w:rPr>
                <w:rFonts w:ascii="Courier New" w:hAnsi="Courier New" w:cs="Courier New"/>
                <w:color w:val="000000"/>
                <w:lang w:eastAsia="de-DE"/>
              </w:rPr>
              <w:t>tsc_SHT_IntegrityProtected_Ciphered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cs_ESM_DATA_TRANSPORT</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tsc_EpsDefaultBearerId</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f_NBIOT_MobileInfo_GetPTI</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v_PDNIndex</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cs_UserDataContainer</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v_UserData</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"Steps 21-22"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//Void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23"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//Wait until expiry of T1.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UE starts timer T318. SS start a timer T2 with value = T318.</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lastRenderedPageBreak/>
              <w:t xml:space="preserve">    t_T317.timeout</w:t>
            </w:r>
            <w:proofErr w:type="gramStart"/>
            <w:r w:rsidRPr="00A902E3">
              <w:rPr>
                <w:rFonts w:ascii="Courier New" w:hAnsi="Courier New" w:cs="Courier New"/>
                <w:color w:val="000000"/>
                <w:lang w:eastAsia="de-DE"/>
              </w:rPr>
              <w:t>;  /</w:t>
            </w:r>
            <w:proofErr w:type="gramEnd"/>
            <w:r w:rsidRPr="00A902E3">
              <w:rPr>
                <w:rFonts w:ascii="Courier New" w:hAnsi="Courier New" w:cs="Courier New"/>
                <w:color w:val="000000"/>
                <w:lang w:eastAsia="de-DE"/>
              </w:rPr>
              <w:t>/T1 expires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t_T318.start;    //T2 started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SS starts the UL periodic grant transmission, allowing the UE to return the IP packet as received in step 20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TimingStart</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f_NBIOT_GetNextSearchSpace</w:t>
            </w:r>
            <w:proofErr w:type="spell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TimingInfo</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cs_TimingInfo_SubFrameFull(f_NBIOT_IncrementSearchSpace(v_TimingStart,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DciUlInfo</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cs_NB_DciInfo_CcchDcchDtchUL</w:t>
            </w:r>
            <w:proofErr w:type="spellEnd"/>
            <w:r w:rsidRPr="00A902E3">
              <w:rPr>
                <w:rFonts w:ascii="Courier New" w:hAnsi="Courier New" w:cs="Courier New"/>
                <w:color w:val="000000"/>
                <w:lang w:eastAsia="de-DE"/>
              </w:rPr>
              <w:t xml:space="preserve"> (1,10);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ULGrantTransmission</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cs_NB_UL_GrantScheduling_Start(cs_NB_ContinuousGrant(v_DciUlInfo, 1)), </w:t>
            </w:r>
            <w:proofErr w:type="spellStart"/>
            <w:r w:rsidRPr="00A902E3">
              <w:rPr>
                <w:rFonts w:ascii="Courier New" w:hAnsi="Courier New" w:cs="Courier New"/>
                <w:color w:val="000000"/>
                <w:lang w:eastAsia="de-DE"/>
              </w:rPr>
              <w:t>v_TimingInfo</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24A"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resumes broadcasting SystemInformationBlockType31-NB.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f_NBIOT_ModifySysinfoCombinationFromC1_To_C8(nbiot_Cell1, s60, false</w:t>
            </w:r>
            <w:proofErr w:type="gramStart"/>
            <w:r w:rsidRPr="00A902E3">
              <w:rPr>
                <w:rFonts w:ascii="Courier New" w:hAnsi="Courier New" w:cs="Courier New"/>
                <w:color w:val="000000"/>
                <w:lang w:eastAsia="de-DE"/>
              </w:rPr>
              <w:t>);  /</w:t>
            </w:r>
            <w:proofErr w:type="gramEnd"/>
            <w:r w:rsidRPr="00A902E3">
              <w:rPr>
                <w:rFonts w:ascii="Courier New" w:hAnsi="Courier New" w:cs="Courier New"/>
                <w:color w:val="000000"/>
                <w:lang w:eastAsia="de-DE"/>
              </w:rPr>
              <w:t xml:space="preserve">/now SIB31-NB will be broadcasted again with T317=60s and </w:t>
            </w:r>
            <w:proofErr w:type="spellStart"/>
            <w:r w:rsidRPr="00A902E3">
              <w:rPr>
                <w:rFonts w:ascii="Courier New" w:hAnsi="Courier New" w:cs="Courier New"/>
                <w:color w:val="000000"/>
                <w:lang w:eastAsia="de-DE"/>
              </w:rPr>
              <w:t>DoAttachWithoutPDN</w:t>
            </w:r>
            <w:proofErr w:type="spellEnd"/>
            <w:r w:rsidRPr="00A902E3">
              <w:rPr>
                <w:rFonts w:ascii="Courier New" w:hAnsi="Courier New" w:cs="Courier New"/>
                <w:color w:val="000000"/>
                <w:lang w:eastAsia="de-DE"/>
              </w:rPr>
              <w:t>=false for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f_NBIOT_SS_</w:t>
            </w:r>
            <w:proofErr w:type="gramStart"/>
            <w:r w:rsidRPr="00A902E3">
              <w:rPr>
                <w:rFonts w:ascii="Courier New" w:hAnsi="Courier New" w:cs="Courier New"/>
                <w:color w:val="000000"/>
                <w:lang w:eastAsia="de-DE"/>
              </w:rPr>
              <w:t>ConfigureSysinfo</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Timer T318 shall be stopped and T317 shall be started in UE side. SS starts a timer T3 with value = T317.</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t_T318.stop;     //T2 stopped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t_T317.start;    //T3 started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24B"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//Check: Does the UE transmit one IP packet embedded in an ESM DATA TRANSPORT and </w:t>
            </w:r>
            <w:proofErr w:type="spellStart"/>
            <w:r w:rsidRPr="00A902E3">
              <w:rPr>
                <w:rFonts w:ascii="Courier New" w:hAnsi="Courier New" w:cs="Courier New"/>
                <w:color w:val="000000"/>
                <w:lang w:eastAsia="de-DE"/>
              </w:rPr>
              <w:t>ULInformationTransfer-NBcorresponding</w:t>
            </w:r>
            <w:proofErr w:type="spellEnd"/>
            <w:r w:rsidRPr="00A902E3">
              <w:rPr>
                <w:rFonts w:ascii="Courier New" w:hAnsi="Courier New" w:cs="Courier New"/>
                <w:color w:val="000000"/>
                <w:lang w:eastAsia="de-DE"/>
              </w:rPr>
              <w:t xml:space="preserve"> to grant in step 24?</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SRB.receive</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car_NB_SRB_NasPdu_</w:t>
            </w:r>
            <w:proofErr w:type="gramStart"/>
            <w:r w:rsidRPr="00A902E3">
              <w:rPr>
                <w:rFonts w:ascii="Courier New" w:hAnsi="Courier New" w:cs="Courier New"/>
                <w:color w:val="000000"/>
                <w:lang w:eastAsia="de-DE"/>
              </w:rPr>
              <w:t>IND</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tsc_SRB1bis,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cr_NAS_</w:t>
            </w:r>
            <w:proofErr w:type="gramStart"/>
            <w:r w:rsidRPr="00A902E3">
              <w:rPr>
                <w:rFonts w:ascii="Courier New" w:hAnsi="Courier New" w:cs="Courier New"/>
                <w:color w:val="000000"/>
                <w:lang w:eastAsia="de-DE"/>
              </w:rPr>
              <w:t>Indication</w:t>
            </w:r>
            <w:proofErr w:type="spellEnd"/>
            <w:r w:rsidRPr="00A902E3">
              <w:rPr>
                <w:rFonts w:ascii="Courier New" w:hAnsi="Courier New" w:cs="Courier New"/>
                <w:color w:val="000000"/>
                <w:lang w:eastAsia="de-DE"/>
              </w:rPr>
              <w:t>(</w:t>
            </w:r>
            <w:proofErr w:type="spellStart"/>
            <w:proofErr w:type="gramEnd"/>
            <w:r w:rsidRPr="00A902E3">
              <w:rPr>
                <w:rFonts w:ascii="Courier New" w:hAnsi="Courier New" w:cs="Courier New"/>
                <w:color w:val="000000"/>
                <w:lang w:eastAsia="de-DE"/>
              </w:rPr>
              <w:t>tsc_SHT_IntegrityProtected_Ciphered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cr_ESM_DATA_TRANSPORT</w:t>
            </w:r>
            <w:proofErr w:type="spellEnd"/>
            <w:proofErr w:type="gramStart"/>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cr_UserDataContainer</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PreliminaryPass</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__FILE__, __LINE__, "Step 24B");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24C"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stops broadcasting SystemInformationBlockType31-NB.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f_NBIOT_ModifySysinfoCombinationTo_C1(nbiot_Cell</w:t>
            </w:r>
            <w:proofErr w:type="gramStart"/>
            <w:r w:rsidRPr="00A902E3">
              <w:rPr>
                <w:rFonts w:ascii="Courier New" w:hAnsi="Courier New" w:cs="Courier New"/>
                <w:color w:val="000000"/>
                <w:lang w:eastAsia="de-DE"/>
              </w:rPr>
              <w:t>1,true</w:t>
            </w:r>
            <w:proofErr w:type="gramEnd"/>
            <w:r w:rsidRPr="00A902E3">
              <w:rPr>
                <w:rFonts w:ascii="Courier New" w:hAnsi="Courier New" w:cs="Courier New"/>
                <w:color w:val="000000"/>
                <w:lang w:eastAsia="de-DE"/>
              </w:rPr>
              <w:t xml:space="preserve">,false);  //now only SIB2 will be broadcasted with </w:t>
            </w:r>
            <w:proofErr w:type="spellStart"/>
            <w:r w:rsidRPr="00A902E3">
              <w:rPr>
                <w:rFonts w:ascii="Courier New" w:hAnsi="Courier New" w:cs="Courier New"/>
                <w:color w:val="000000"/>
                <w:lang w:eastAsia="de-DE"/>
              </w:rPr>
              <w:t>cellBarred</w:t>
            </w:r>
            <w:proofErr w:type="spellEnd"/>
            <w:r w:rsidRPr="00A902E3">
              <w:rPr>
                <w:rFonts w:ascii="Courier New" w:hAnsi="Courier New" w:cs="Courier New"/>
                <w:color w:val="000000"/>
                <w:lang w:eastAsia="de-DE"/>
              </w:rPr>
              <w:t xml:space="preserve"> and  </w:t>
            </w:r>
            <w:proofErr w:type="spellStart"/>
            <w:r w:rsidRPr="00A902E3">
              <w:rPr>
                <w:rFonts w:ascii="Courier New" w:hAnsi="Courier New" w:cs="Courier New"/>
                <w:color w:val="000000"/>
                <w:lang w:eastAsia="de-DE"/>
              </w:rPr>
              <w:t>DottachWithoutPDN</w:t>
            </w:r>
            <w:proofErr w:type="spellEnd"/>
            <w:r w:rsidRPr="00A902E3">
              <w:rPr>
                <w:rFonts w:ascii="Courier New" w:hAnsi="Courier New" w:cs="Courier New"/>
                <w:color w:val="000000"/>
                <w:lang w:eastAsia="de-DE"/>
              </w:rPr>
              <w:t xml:space="preserve"> = false for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f_NBIOT_SS_</w:t>
            </w:r>
            <w:proofErr w:type="gramStart"/>
            <w:r w:rsidRPr="00A902E3">
              <w:rPr>
                <w:rFonts w:ascii="Courier New" w:hAnsi="Courier New" w:cs="Courier New"/>
                <w:color w:val="000000"/>
                <w:lang w:eastAsia="de-DE"/>
              </w:rPr>
              <w:t>ConfigureSysinfo</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24CA"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stops periodic grant allocation</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ULGrantTransmission</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w:t>
            </w:r>
            <w:proofErr w:type="spellStart"/>
            <w:r w:rsidRPr="00A902E3">
              <w:rPr>
                <w:rFonts w:ascii="Courier New" w:hAnsi="Courier New" w:cs="Courier New"/>
                <w:color w:val="000000"/>
                <w:lang w:eastAsia="de-DE"/>
              </w:rPr>
              <w:t>cs_NB_UL_GrantScheduling_Stop</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24D"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SS transmits one IP packet embedded in an ESM DATA TRANSPORT and </w:t>
            </w:r>
            <w:proofErr w:type="spellStart"/>
            <w:r w:rsidRPr="00A902E3">
              <w:rPr>
                <w:rFonts w:ascii="Courier New" w:hAnsi="Courier New" w:cs="Courier New"/>
                <w:color w:val="000000"/>
                <w:lang w:eastAsia="de-DE"/>
              </w:rPr>
              <w:t>DLInformationTransfer</w:t>
            </w:r>
            <w:proofErr w:type="spellEnd"/>
            <w:r w:rsidRPr="00A902E3">
              <w:rPr>
                <w:rFonts w:ascii="Courier New" w:hAnsi="Courier New" w:cs="Courier New"/>
                <w:color w:val="000000"/>
                <w:lang w:eastAsia="de-DE"/>
              </w:rPr>
              <w:t>-NB (Note 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1:   This could be done near the expiry of T1 in step 23 and T3 in step 24E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Delay</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t_T317.read - 1.0;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gramStart"/>
            <w:r w:rsidRPr="00A902E3">
              <w:rPr>
                <w:rFonts w:ascii="Courier New" w:hAnsi="Courier New" w:cs="Courier New"/>
                <w:color w:val="000000"/>
                <w:lang w:eastAsia="de-DE"/>
              </w:rPr>
              <w:t>if(</w:t>
            </w:r>
            <w:proofErr w:type="spellStart"/>
            <w:proofErr w:type="gramEnd"/>
            <w:r w:rsidRPr="00A902E3">
              <w:rPr>
                <w:rFonts w:ascii="Courier New" w:hAnsi="Courier New" w:cs="Courier New"/>
                <w:color w:val="000000"/>
                <w:lang w:eastAsia="de-DE"/>
              </w:rPr>
              <w:t>v_Delay</w:t>
            </w:r>
            <w:proofErr w:type="spellEnd"/>
            <w:r w:rsidRPr="00A902E3">
              <w:rPr>
                <w:rFonts w:ascii="Courier New" w:hAnsi="Courier New" w:cs="Courier New"/>
                <w:color w:val="000000"/>
                <w:lang w:eastAsia="de-DE"/>
              </w:rPr>
              <w:t xml:space="preserve"> &gt;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f_Delay</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v_Delay</w:t>
            </w:r>
            <w:proofErr w:type="spellEnd"/>
            <w:proofErr w:type="gramStart"/>
            <w:r w:rsidRPr="00A902E3">
              <w:rPr>
                <w:rFonts w:ascii="Courier New" w:hAnsi="Courier New" w:cs="Courier New"/>
                <w:color w:val="000000"/>
                <w:lang w:eastAsia="de-DE"/>
              </w:rPr>
              <w:t>);  /</w:t>
            </w:r>
            <w:proofErr w:type="gramEnd"/>
            <w:r w:rsidRPr="00A902E3">
              <w:rPr>
                <w:rFonts w:ascii="Courier New" w:hAnsi="Courier New" w:cs="Courier New"/>
                <w:color w:val="000000"/>
                <w:lang w:eastAsia="de-DE"/>
              </w:rPr>
              <w:t>/T317 is 6 sec, within last 1 sec the DL should be send out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UserData</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f_GetN_OctetsFromPRBS</w:t>
            </w:r>
            <w:proofErr w:type="spellEnd"/>
            <w:r w:rsidRPr="00A902E3">
              <w:rPr>
                <w:rFonts w:ascii="Courier New" w:hAnsi="Courier New" w:cs="Courier New"/>
                <w:color w:val="000000"/>
                <w:lang w:eastAsia="de-DE"/>
              </w:rPr>
              <w:t>(10,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SRB.send</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cas_NB_SRB_NasPdu_</w:t>
            </w:r>
            <w:proofErr w:type="gramStart"/>
            <w:r w:rsidRPr="00A902E3">
              <w:rPr>
                <w:rFonts w:ascii="Courier New" w:hAnsi="Courier New" w:cs="Courier New"/>
                <w:color w:val="000000"/>
                <w:lang w:eastAsia="de-DE"/>
              </w:rPr>
              <w:t>REQ</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tsc_SRB1bis,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cs_TimingInfo_Now</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lastRenderedPageBreak/>
              <w:t xml:space="preserve">                                     </w:t>
            </w:r>
            <w:proofErr w:type="spellStart"/>
            <w:r w:rsidRPr="00A902E3">
              <w:rPr>
                <w:rFonts w:ascii="Courier New" w:hAnsi="Courier New" w:cs="Courier New"/>
                <w:color w:val="000000"/>
                <w:lang w:eastAsia="de-DE"/>
              </w:rPr>
              <w:t>cs_NAS_</w:t>
            </w:r>
            <w:proofErr w:type="gramStart"/>
            <w:r w:rsidRPr="00A902E3">
              <w:rPr>
                <w:rFonts w:ascii="Courier New" w:hAnsi="Courier New" w:cs="Courier New"/>
                <w:color w:val="000000"/>
                <w:lang w:eastAsia="de-DE"/>
              </w:rPr>
              <w:t>Request</w:t>
            </w:r>
            <w:proofErr w:type="spellEnd"/>
            <w:r w:rsidRPr="00A902E3">
              <w:rPr>
                <w:rFonts w:ascii="Courier New" w:hAnsi="Courier New" w:cs="Courier New"/>
                <w:color w:val="000000"/>
                <w:lang w:eastAsia="de-DE"/>
              </w:rPr>
              <w:t>(</w:t>
            </w:r>
            <w:proofErr w:type="spellStart"/>
            <w:proofErr w:type="gramEnd"/>
            <w:r w:rsidRPr="00A902E3">
              <w:rPr>
                <w:rFonts w:ascii="Courier New" w:hAnsi="Courier New" w:cs="Courier New"/>
                <w:color w:val="000000"/>
                <w:lang w:eastAsia="de-DE"/>
              </w:rPr>
              <w:t>tsc_SHT_IntegrityProtected_Ciphered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cs_ESM_DATA_TRANSPORT</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tsc_EpsDefaultBearerId</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f_NBIOT_MobileInfo_GetPTI</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v_PDNIndex</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cs_UserDataContainer</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v_UserData</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//Wait until expiry of T3.</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UE starts timer T318. SS starts a timer T4 with value = T318</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t_T317.timeout;   //T3 expired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t_T318.start;     //T4 started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24F"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starts periodic UL grant transmission, allowing the UE to return the IP packet as received in step 24D.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TimingStart</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f_NBIOT_GetNextSearchSpace</w:t>
            </w:r>
            <w:proofErr w:type="spell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TimingInfo</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cs_TimingInfo_SubFrameFull(f_NBIOT_IncrementSearchSpace(v_TimingStart,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DciUlInfo</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cs_NB_DciInfo_CcchDcchDtchUL</w:t>
            </w:r>
            <w:proofErr w:type="spellEnd"/>
            <w:r w:rsidRPr="00A902E3">
              <w:rPr>
                <w:rFonts w:ascii="Courier New" w:hAnsi="Courier New" w:cs="Courier New"/>
                <w:color w:val="000000"/>
                <w:lang w:eastAsia="de-DE"/>
              </w:rPr>
              <w:t xml:space="preserve"> (1,10);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ULGrantTransmission</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cs_NB_UL_GrantScheduling_Start(cs_NB_ContinuousGrant(v_DciUlInfo, 1)), </w:t>
            </w:r>
            <w:proofErr w:type="spellStart"/>
            <w:r w:rsidRPr="00A902E3">
              <w:rPr>
                <w:rFonts w:ascii="Courier New" w:hAnsi="Courier New" w:cs="Courier New"/>
                <w:color w:val="000000"/>
                <w:lang w:eastAsia="de-DE"/>
              </w:rPr>
              <w:t>v_TimingInfo</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25"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//Check: Does the UE transmit one IP packet embedded in an ESM DATA TRANSPORT and </w:t>
            </w:r>
            <w:proofErr w:type="spellStart"/>
            <w:r w:rsidRPr="00A902E3">
              <w:rPr>
                <w:rFonts w:ascii="Courier New" w:hAnsi="Courier New" w:cs="Courier New"/>
                <w:color w:val="000000"/>
                <w:lang w:eastAsia="de-DE"/>
              </w:rPr>
              <w:t>ULInformationTransfer</w:t>
            </w:r>
            <w:proofErr w:type="spellEnd"/>
            <w:r w:rsidRPr="00A902E3">
              <w:rPr>
                <w:rFonts w:ascii="Courier New" w:hAnsi="Courier New" w:cs="Courier New"/>
                <w:color w:val="000000"/>
                <w:lang w:eastAsia="de-DE"/>
              </w:rPr>
              <w:t>-NB corresponding to grant in step 24F?</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gramStart"/>
            <w:r w:rsidRPr="00A902E3">
              <w:rPr>
                <w:rFonts w:ascii="Courier New" w:hAnsi="Courier New" w:cs="Courier New"/>
                <w:color w:val="000000"/>
                <w:lang w:eastAsia="de-DE"/>
              </w:rPr>
              <w:t>alt{</w:t>
            </w:r>
            <w:proofErr w:type="gramEnd"/>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 </w:t>
            </w:r>
            <w:proofErr w:type="spellStart"/>
            <w:r w:rsidRPr="00A902E3">
              <w:rPr>
                <w:rFonts w:ascii="Courier New" w:hAnsi="Courier New" w:cs="Courier New"/>
                <w:color w:val="000000"/>
                <w:lang w:eastAsia="de-DE"/>
              </w:rPr>
              <w:t>SRB.receive</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car_NB_SRB_NasPdu_</w:t>
            </w:r>
            <w:proofErr w:type="gramStart"/>
            <w:r w:rsidRPr="00A902E3">
              <w:rPr>
                <w:rFonts w:ascii="Courier New" w:hAnsi="Courier New" w:cs="Courier New"/>
                <w:color w:val="000000"/>
                <w:lang w:eastAsia="de-DE"/>
              </w:rPr>
              <w:t>IND</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tsc_SRB1bis,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cr_NAS_</w:t>
            </w:r>
            <w:proofErr w:type="gramStart"/>
            <w:r w:rsidRPr="00A902E3">
              <w:rPr>
                <w:rFonts w:ascii="Courier New" w:hAnsi="Courier New" w:cs="Courier New"/>
                <w:color w:val="000000"/>
                <w:lang w:eastAsia="de-DE"/>
              </w:rPr>
              <w:t>Indication</w:t>
            </w:r>
            <w:proofErr w:type="spellEnd"/>
            <w:r w:rsidRPr="00A902E3">
              <w:rPr>
                <w:rFonts w:ascii="Courier New" w:hAnsi="Courier New" w:cs="Courier New"/>
                <w:color w:val="000000"/>
                <w:lang w:eastAsia="de-DE"/>
              </w:rPr>
              <w:t>(</w:t>
            </w:r>
            <w:proofErr w:type="spellStart"/>
            <w:proofErr w:type="gramEnd"/>
            <w:r w:rsidRPr="00A902E3">
              <w:rPr>
                <w:rFonts w:ascii="Courier New" w:hAnsi="Courier New" w:cs="Courier New"/>
                <w:color w:val="000000"/>
                <w:lang w:eastAsia="de-DE"/>
              </w:rPr>
              <w:t>tsc_SHT_IntegrityProtected_Ciphered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cr_ESM_DATA_TRANSPORT</w:t>
            </w:r>
            <w:proofErr w:type="spellEnd"/>
            <w:proofErr w:type="gramStart"/>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cr_UserDataContainer</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SetVerdictFailOrInconc</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__FILE__, __LINE__, "Step 25");</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 t_</w:t>
            </w:r>
            <w:proofErr w:type="gramStart"/>
            <w:r w:rsidRPr="00A902E3">
              <w:rPr>
                <w:rFonts w:ascii="Courier New" w:hAnsi="Courier New" w:cs="Courier New"/>
                <w:color w:val="000000"/>
                <w:lang w:eastAsia="de-DE"/>
              </w:rPr>
              <w:t>T318.timeout  /</w:t>
            </w:r>
            <w:proofErr w:type="gramEnd"/>
            <w:r w:rsidRPr="00A902E3">
              <w:rPr>
                <w:rFonts w:ascii="Courier New" w:hAnsi="Courier New" w:cs="Courier New"/>
                <w:color w:val="000000"/>
                <w:lang w:eastAsia="de-DE"/>
              </w:rPr>
              <w:t>/T4 expires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26"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//Wait until expiry of T4.</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26A"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resumes broadcasting SystemInformationBlockType31-NB.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f_NBIOT_ModifySysinfoCombinationFromC1_To_C8(nbiot_Cell1, s60, false</w:t>
            </w:r>
            <w:proofErr w:type="gramStart"/>
            <w:r w:rsidRPr="00A902E3">
              <w:rPr>
                <w:rFonts w:ascii="Courier New" w:hAnsi="Courier New" w:cs="Courier New"/>
                <w:color w:val="000000"/>
                <w:lang w:eastAsia="de-DE"/>
              </w:rPr>
              <w:t>);  /</w:t>
            </w:r>
            <w:proofErr w:type="gramEnd"/>
            <w:r w:rsidRPr="00A902E3">
              <w:rPr>
                <w:rFonts w:ascii="Courier New" w:hAnsi="Courier New" w:cs="Courier New"/>
                <w:color w:val="000000"/>
                <w:lang w:eastAsia="de-DE"/>
              </w:rPr>
              <w:t xml:space="preserve">/now SIB31-NB will be broadcasted again with T317=60s and </w:t>
            </w:r>
            <w:proofErr w:type="spellStart"/>
            <w:r w:rsidRPr="00A902E3">
              <w:rPr>
                <w:rFonts w:ascii="Courier New" w:hAnsi="Courier New" w:cs="Courier New"/>
                <w:color w:val="000000"/>
                <w:lang w:eastAsia="de-DE"/>
              </w:rPr>
              <w:t>DoAttachWithoutPDN</w:t>
            </w:r>
            <w:proofErr w:type="spellEnd"/>
            <w:r w:rsidRPr="00A902E3">
              <w:rPr>
                <w:rFonts w:ascii="Courier New" w:hAnsi="Courier New" w:cs="Courier New"/>
                <w:color w:val="000000"/>
                <w:lang w:eastAsia="de-DE"/>
              </w:rPr>
              <w:t>=false for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f_NBIOT_SS_</w:t>
            </w:r>
            <w:proofErr w:type="gramStart"/>
            <w:r w:rsidRPr="00A902E3">
              <w:rPr>
                <w:rFonts w:ascii="Courier New" w:hAnsi="Courier New" w:cs="Courier New"/>
                <w:color w:val="000000"/>
                <w:lang w:eastAsia="de-DE"/>
              </w:rPr>
              <w:t>ConfigureSysinfo</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//EXCEPTION: Steps 27-30 describe behaviour that depends on whether the UE supports RRC connection re-establishment.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if(</w:t>
            </w:r>
            <w:proofErr w:type="spellStart"/>
            <w:r w:rsidRPr="00A902E3">
              <w:rPr>
                <w:rFonts w:ascii="Courier New" w:hAnsi="Courier New" w:cs="Courier New"/>
                <w:color w:val="000000"/>
                <w:lang w:eastAsia="de-DE"/>
              </w:rPr>
              <w:t>pc_RRC_re_establishment_CP_CIoT</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27"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//Check: Does the UE transmit an </w:t>
            </w:r>
            <w:proofErr w:type="spellStart"/>
            <w:r w:rsidRPr="00A902E3">
              <w:rPr>
                <w:rFonts w:ascii="Courier New" w:hAnsi="Courier New" w:cs="Courier New"/>
                <w:color w:val="000000"/>
                <w:lang w:eastAsia="de-DE"/>
              </w:rPr>
              <w:t>RRCConnectionReestablishmentRequest</w:t>
            </w:r>
            <w:proofErr w:type="spellEnd"/>
            <w:r w:rsidRPr="00A902E3">
              <w:rPr>
                <w:rFonts w:ascii="Courier New" w:hAnsi="Courier New" w:cs="Courier New"/>
                <w:color w:val="000000"/>
                <w:lang w:eastAsia="de-DE"/>
              </w:rPr>
              <w:t>-NB message on SRB0?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PhysCellId</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f_NBIOT_CellInfo_GetPhyCellId</w:t>
            </w:r>
            <w:proofErr w:type="spell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lastRenderedPageBreak/>
              <w:t xml:space="preserve">        </w:t>
            </w:r>
            <w:proofErr w:type="spellStart"/>
            <w:r w:rsidRPr="00A902E3">
              <w:rPr>
                <w:rFonts w:ascii="Courier New" w:hAnsi="Courier New" w:cs="Courier New"/>
                <w:color w:val="000000"/>
                <w:lang w:eastAsia="de-DE"/>
              </w:rPr>
              <w:t>v_ShortMAC_</w:t>
            </w:r>
            <w:proofErr w:type="gramStart"/>
            <w:r w:rsidRPr="00A902E3">
              <w:rPr>
                <w:rFonts w:ascii="Courier New" w:hAnsi="Courier New" w:cs="Courier New"/>
                <w:color w:val="000000"/>
                <w:lang w:eastAsia="de-DE"/>
              </w:rPr>
              <w:t>I</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f_NBIOT_Calculate_ShortMAC</w:t>
            </w:r>
            <w:proofErr w:type="spell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v_UE_</w:t>
            </w:r>
            <w:proofErr w:type="gramStart"/>
            <w:r w:rsidRPr="00A902E3">
              <w:rPr>
                <w:rFonts w:ascii="Courier New" w:hAnsi="Courier New" w:cs="Courier New"/>
                <w:color w:val="000000"/>
                <w:lang w:eastAsia="de-DE"/>
              </w:rPr>
              <w:t>Identity</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cr_ReestabUE_Identity_NB</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tsc_C_RNTI_Def</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v_PhysCellId</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v_ShortMAC_I</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SRB.receive</w:t>
            </w:r>
            <w:proofErr w:type="spellEnd"/>
            <w:r w:rsidRPr="00A902E3">
              <w:rPr>
                <w:rFonts w:ascii="Courier New" w:hAnsi="Courier New" w:cs="Courier New"/>
                <w:color w:val="000000"/>
                <w:lang w:eastAsia="de-DE"/>
              </w:rPr>
              <w:t>(car_NB_SRB0_RrcPdu_</w:t>
            </w:r>
            <w:proofErr w:type="gramStart"/>
            <w:r w:rsidRPr="00A902E3">
              <w:rPr>
                <w:rFonts w:ascii="Courier New" w:hAnsi="Courier New" w:cs="Courier New"/>
                <w:color w:val="000000"/>
                <w:lang w:eastAsia="de-DE"/>
              </w:rPr>
              <w:t>IND(</w:t>
            </w:r>
            <w:proofErr w:type="gramEnd"/>
            <w:r w:rsidRPr="00A902E3">
              <w:rPr>
                <w:rFonts w:ascii="Courier New" w:hAnsi="Courier New" w:cs="Courier New"/>
                <w:color w:val="000000"/>
                <w:lang w:eastAsia="de-DE"/>
              </w:rPr>
              <w:t xml:space="preserve">nbiot_Cell1, </w:t>
            </w:r>
            <w:proofErr w:type="spellStart"/>
            <w:r w:rsidRPr="00A902E3">
              <w:rPr>
                <w:rFonts w:ascii="Courier New" w:hAnsi="Courier New" w:cs="Courier New"/>
                <w:color w:val="000000"/>
                <w:lang w:eastAsia="de-DE"/>
              </w:rPr>
              <w:t>cr_RRCConnectionReestablishmentRequest_NB</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v_UE_Identity</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otherFailure</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PreliminaryPass</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__FILE__, __LINE__, " Step 27");</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28"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SS transmits a </w:t>
            </w:r>
            <w:proofErr w:type="spellStart"/>
            <w:r w:rsidRPr="00A902E3">
              <w:rPr>
                <w:rFonts w:ascii="Courier New" w:hAnsi="Courier New" w:cs="Courier New"/>
                <w:color w:val="000000"/>
                <w:lang w:eastAsia="de-DE"/>
              </w:rPr>
              <w:t>RRCConnectionReestablishment</w:t>
            </w:r>
            <w:proofErr w:type="spellEnd"/>
            <w:r w:rsidRPr="00A902E3">
              <w:rPr>
                <w:rFonts w:ascii="Courier New" w:hAnsi="Courier New" w:cs="Courier New"/>
                <w:color w:val="000000"/>
                <w:lang w:eastAsia="de-DE"/>
              </w:rPr>
              <w:t>-NB message on SRB0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SecurityParams</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f_NBIOT_Security_Get</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SecurityParams</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f_NBIOT_SS_AS_ReestablishResumeSecurity</w:t>
            </w:r>
            <w:proofErr w:type="spellEnd"/>
            <w:r w:rsidRPr="00A902E3">
              <w:rPr>
                <w:rFonts w:ascii="Courier New" w:hAnsi="Courier New" w:cs="Courier New"/>
                <w:color w:val="000000"/>
                <w:lang w:eastAsia="de-DE"/>
              </w:rPr>
              <w:t xml:space="preserve">(nbiot_Cell1, </w:t>
            </w:r>
            <w:proofErr w:type="spellStart"/>
            <w:r w:rsidRPr="00A902E3">
              <w:rPr>
                <w:rFonts w:ascii="Courier New" w:hAnsi="Courier New" w:cs="Courier New"/>
                <w:color w:val="000000"/>
                <w:lang w:eastAsia="de-DE"/>
              </w:rPr>
              <w:t>v_SecurityParams</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rrcConnectionReestablishment</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f_NBIOT_Security_Set</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v_SecurityParams</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29"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UE transmits </w:t>
            </w:r>
            <w:proofErr w:type="spellStart"/>
            <w:r w:rsidRPr="00A902E3">
              <w:rPr>
                <w:rFonts w:ascii="Courier New" w:hAnsi="Courier New" w:cs="Courier New"/>
                <w:color w:val="000000"/>
                <w:lang w:eastAsia="de-DE"/>
              </w:rPr>
              <w:t>RRCConnectionReestablishmentComplete</w:t>
            </w:r>
            <w:proofErr w:type="spellEnd"/>
            <w:r w:rsidRPr="00A902E3">
              <w:rPr>
                <w:rFonts w:ascii="Courier New" w:hAnsi="Courier New" w:cs="Courier New"/>
                <w:color w:val="000000"/>
                <w:lang w:eastAsia="de-DE"/>
              </w:rPr>
              <w:t>-NB message on SRB1.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SRB.receive</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car_NB_SRB_RrcPdu_</w:t>
            </w:r>
            <w:proofErr w:type="gramStart"/>
            <w:r w:rsidRPr="00A902E3">
              <w:rPr>
                <w:rFonts w:ascii="Courier New" w:hAnsi="Courier New" w:cs="Courier New"/>
                <w:color w:val="000000"/>
                <w:lang w:eastAsia="de-DE"/>
              </w:rPr>
              <w:t>IND</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tsc_SRB1, </w:t>
            </w:r>
            <w:proofErr w:type="spellStart"/>
            <w:r w:rsidRPr="00A902E3">
              <w:rPr>
                <w:rFonts w:ascii="Courier New" w:hAnsi="Courier New" w:cs="Courier New"/>
                <w:color w:val="000000"/>
                <w:lang w:eastAsia="de-DE"/>
              </w:rPr>
              <w:t>cr_RRCConnectionReestablishmentComplete_NB</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v_RRC_TI</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30"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SS transmits an </w:t>
            </w:r>
            <w:proofErr w:type="spellStart"/>
            <w:r w:rsidRPr="00A902E3">
              <w:rPr>
                <w:rFonts w:ascii="Courier New" w:hAnsi="Courier New" w:cs="Courier New"/>
                <w:color w:val="000000"/>
                <w:lang w:eastAsia="de-DE"/>
              </w:rPr>
              <w:t>RRCConnectionRelease</w:t>
            </w:r>
            <w:proofErr w:type="spellEnd"/>
            <w:r w:rsidRPr="00A902E3">
              <w:rPr>
                <w:rFonts w:ascii="Courier New" w:hAnsi="Courier New" w:cs="Courier New"/>
                <w:color w:val="000000"/>
                <w:lang w:eastAsia="de-DE"/>
              </w:rPr>
              <w:t>-NB message to move to RC_IDLE state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f_NBIOT_RRC_ConnectionRelease</w:t>
            </w:r>
            <w:proofErr w:type="spellEnd"/>
            <w:r w:rsidRPr="00A902E3">
              <w:rPr>
                <w:rFonts w:ascii="Courier New" w:hAnsi="Courier New" w:cs="Courier New"/>
                <w:color w:val="000000"/>
                <w:lang w:eastAsia="de-DE"/>
              </w:rPr>
              <w:t xml:space="preserve"> (nbiot_Cell1);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f_NBIOT_TestBody_Set</w:t>
            </w:r>
            <w:proofErr w:type="spellEnd"/>
            <w:r w:rsidRPr="00A902E3">
              <w:rPr>
                <w:rFonts w:ascii="Courier New" w:hAnsi="Courier New" w:cs="Courier New"/>
                <w:color w:val="000000"/>
                <w:lang w:eastAsia="de-DE"/>
              </w:rPr>
              <w:t>(false);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//Switch/power off UE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Postamble</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CONTROL_PLANE, N3_TESTMODE);</w:t>
            </w:r>
          </w:p>
          <w:p w:rsidR="004E4704" w:rsidRPr="002D5957"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tc>
      </w:tr>
    </w:tbl>
    <w:p w:rsidR="004E4704" w:rsidRPr="00CD057D" w:rsidRDefault="004E4704" w:rsidP="004E4704">
      <w:pPr>
        <w:spacing w:after="0"/>
        <w:rPr>
          <w:b/>
          <w:color w:val="000000"/>
        </w:rPr>
      </w:pPr>
    </w:p>
    <w:p w:rsidR="004E4704" w:rsidRPr="00CD057D" w:rsidRDefault="004E4704" w:rsidP="004E4704">
      <w:pPr>
        <w:spacing w:after="0"/>
        <w:rPr>
          <w:b/>
          <w:color w:val="000000"/>
        </w:rPr>
      </w:pPr>
      <w:r w:rsidRPr="00CD057D">
        <w:rPr>
          <w:b/>
          <w:color w:val="000000"/>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E4704" w:rsidRPr="00CD057D" w:rsidTr="001832F0">
        <w:tc>
          <w:tcPr>
            <w:tcW w:w="13575" w:type="dxa"/>
            <w:tcBorders>
              <w:top w:val="single" w:sz="4" w:space="0" w:color="auto"/>
              <w:left w:val="single" w:sz="4" w:space="0" w:color="auto"/>
              <w:bottom w:val="single" w:sz="4" w:space="0" w:color="auto"/>
              <w:right w:val="single" w:sz="4" w:space="0" w:color="auto"/>
            </w:tcBorders>
          </w:tcPr>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module NBIOT_RRC_NTN</w:t>
            </w:r>
          </w:p>
          <w:p w:rsid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w:t>
            </w:r>
          </w:p>
          <w:p w:rsidR="00A902E3" w:rsidRDefault="00A902E3" w:rsidP="00A902E3">
            <w:pPr>
              <w:spacing w:after="0"/>
              <w:rPr>
                <w:rFonts w:ascii="Courier New" w:hAnsi="Courier New" w:cs="Courier New"/>
                <w:color w:val="000000"/>
                <w:lang w:eastAsia="de-DE"/>
              </w:rPr>
            </w:pPr>
            <w:r>
              <w:rPr>
                <w:rFonts w:ascii="Courier New" w:hAnsi="Courier New" w:cs="Courier New"/>
                <w:color w:val="000000"/>
                <w:lang w:eastAsia="de-DE"/>
              </w:rPr>
              <w:t>…</w:t>
            </w:r>
          </w:p>
          <w:p w:rsidR="00A902E3" w:rsidRDefault="00A902E3" w:rsidP="00A902E3">
            <w:pPr>
              <w:spacing w:after="0"/>
              <w:rPr>
                <w:rFonts w:ascii="Courier New" w:hAnsi="Courier New" w:cs="Courier New"/>
                <w:color w:val="000000"/>
                <w:lang w:eastAsia="de-DE"/>
              </w:rPr>
            </w:pPr>
            <w:r>
              <w:rPr>
                <w:rFonts w:ascii="Courier New" w:hAnsi="Courier New" w:cs="Courier New"/>
                <w:color w:val="000000"/>
                <w:lang w:eastAsia="de-DE"/>
              </w:rPr>
              <w:t>…</w:t>
            </w:r>
          </w:p>
          <w:p w:rsidR="00A902E3" w:rsidRDefault="00A902E3" w:rsidP="00A902E3">
            <w:pPr>
              <w:spacing w:after="0"/>
              <w:rPr>
                <w:rFonts w:ascii="Courier New" w:hAnsi="Courier New" w:cs="Courier New"/>
                <w:color w:val="000000"/>
                <w:lang w:eastAsia="de-DE"/>
              </w:rPr>
            </w:pPr>
            <w:r>
              <w:rPr>
                <w:rFonts w:ascii="Courier New" w:hAnsi="Courier New" w:cs="Courier New"/>
                <w:color w:val="000000"/>
                <w:lang w:eastAsia="de-DE"/>
              </w:rPr>
              <w:t>…</w:t>
            </w:r>
          </w:p>
          <w:p w:rsidR="00A902E3" w:rsidRDefault="00A902E3" w:rsidP="00A902E3">
            <w:pPr>
              <w:shd w:val="clear" w:color="auto" w:fill="FFFF00"/>
              <w:spacing w:after="0"/>
              <w:rPr>
                <w:rFonts w:ascii="Courier New" w:hAnsi="Courier New" w:cs="Courier New"/>
                <w:color w:val="000000"/>
                <w:lang w:eastAsia="de-DE"/>
              </w:rPr>
            </w:pPr>
            <w:r w:rsidRPr="00A902E3">
              <w:rPr>
                <w:rFonts w:ascii="Courier New" w:hAnsi="Courier New" w:cs="Courier New"/>
                <w:color w:val="000000"/>
                <w:lang w:eastAsia="de-DE"/>
              </w:rPr>
              <w:t xml:space="preserve">import from </w:t>
            </w:r>
            <w:proofErr w:type="spellStart"/>
            <w:r w:rsidRPr="00A902E3">
              <w:rPr>
                <w:rFonts w:ascii="Courier New" w:hAnsi="Courier New" w:cs="Courier New"/>
                <w:color w:val="000000"/>
                <w:lang w:eastAsia="de-DE"/>
              </w:rPr>
              <w:t>NBIOT_RRC_ControlPlane</w:t>
            </w:r>
            <w:proofErr w:type="spellEnd"/>
            <w:r w:rsidRPr="00A902E3">
              <w:rPr>
                <w:rFonts w:ascii="Courier New" w:hAnsi="Courier New" w:cs="Courier New"/>
                <w:color w:val="000000"/>
                <w:lang w:eastAsia="de-DE"/>
              </w:rPr>
              <w:t xml:space="preserve"> all;</w:t>
            </w:r>
          </w:p>
          <w:p w:rsidR="00A902E3" w:rsidRDefault="00A902E3" w:rsidP="00A902E3">
            <w:pPr>
              <w:spacing w:after="0"/>
              <w:rPr>
                <w:rFonts w:ascii="Courier New" w:hAnsi="Courier New" w:cs="Courier New"/>
                <w:color w:val="000000"/>
                <w:lang w:eastAsia="de-DE"/>
              </w:rPr>
            </w:pPr>
          </w:p>
          <w:p w:rsidR="00A902E3" w:rsidRDefault="00A902E3" w:rsidP="00A902E3">
            <w:pPr>
              <w:spacing w:after="0"/>
              <w:rPr>
                <w:rFonts w:ascii="Courier New" w:hAnsi="Courier New" w:cs="Courier New"/>
                <w:color w:val="000000"/>
                <w:lang w:eastAsia="de-DE"/>
              </w:rPr>
            </w:pP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function f_TC_22_4_30_</w:t>
            </w:r>
            <w:proofErr w:type="gramStart"/>
            <w:r w:rsidRPr="00A902E3">
              <w:rPr>
                <w:rFonts w:ascii="Courier New" w:hAnsi="Courier New" w:cs="Courier New"/>
                <w:color w:val="000000"/>
                <w:lang w:eastAsia="de-DE"/>
              </w:rPr>
              <w:t>NBIOT(</w:t>
            </w:r>
            <w:proofErr w:type="gramEnd"/>
            <w:r w:rsidRPr="00A902E3">
              <w:rPr>
                <w:rFonts w:ascii="Courier New" w:hAnsi="Courier New" w:cs="Courier New"/>
                <w:color w:val="000000"/>
                <w:lang w:eastAsia="de-DE"/>
              </w:rPr>
              <w:t>) runs on NBIOT_PTC</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 NB-IoT / NTN / Ephemeris information update / T317 Expiry / T318 Expiry @sic R5-235429 sic@</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w:t>
            </w:r>
            <w:proofErr w:type="spellStart"/>
            <w:r w:rsidRPr="00A902E3">
              <w:rPr>
                <w:rFonts w:ascii="Courier New" w:hAnsi="Courier New" w:cs="Courier New"/>
                <w:color w:val="000000"/>
                <w:lang w:eastAsia="de-DE"/>
              </w:rPr>
              <w:t>NAS_MSG_Indication_Type</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v_NAS_Ind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EUTRA_ASN1_RRC_TransactionIdentifier_Type </w:t>
            </w:r>
            <w:proofErr w:type="spellStart"/>
            <w:r w:rsidRPr="00A902E3">
              <w:rPr>
                <w:rFonts w:ascii="Courier New" w:hAnsi="Courier New" w:cs="Courier New"/>
                <w:color w:val="000000"/>
                <w:lang w:eastAsia="de-DE"/>
              </w:rPr>
              <w:t>v_RRC_</w:t>
            </w:r>
            <w:proofErr w:type="gramStart"/>
            <w:r w:rsidRPr="00A902E3">
              <w:rPr>
                <w:rFonts w:ascii="Courier New" w:hAnsi="Courier New" w:cs="Courier New"/>
                <w:color w:val="000000"/>
                <w:lang w:eastAsia="de-DE"/>
              </w:rPr>
              <w:t>TI</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tsc_RRC_TI_Def</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w:t>
            </w:r>
            <w:proofErr w:type="spellStart"/>
            <w:r w:rsidRPr="00A902E3">
              <w:rPr>
                <w:rFonts w:ascii="Courier New" w:hAnsi="Courier New" w:cs="Courier New"/>
                <w:color w:val="000000"/>
                <w:lang w:eastAsia="de-DE"/>
              </w:rPr>
              <w:t>NBIOT_SecurityParams_Type</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v_SecurityParams</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EUTRA_ASN1_ShortMAC_I_Type </w:t>
            </w:r>
            <w:proofErr w:type="spellStart"/>
            <w:r w:rsidRPr="00A902E3">
              <w:rPr>
                <w:rFonts w:ascii="Courier New" w:hAnsi="Courier New" w:cs="Courier New"/>
                <w:color w:val="000000"/>
                <w:lang w:eastAsia="de-DE"/>
              </w:rPr>
              <w:t>v_ShortMAC_I</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EUTRA_ASN1_PhysCellId_Type </w:t>
            </w:r>
            <w:proofErr w:type="spellStart"/>
            <w:r w:rsidRPr="00A902E3">
              <w:rPr>
                <w:rFonts w:ascii="Courier New" w:hAnsi="Courier New" w:cs="Courier New"/>
                <w:color w:val="000000"/>
                <w:lang w:eastAsia="de-DE"/>
              </w:rPr>
              <w:t>v_PhysCellId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template (present) EUTRA_ASN1_ReestabUE_Identity_Type </w:t>
            </w:r>
            <w:proofErr w:type="spellStart"/>
            <w:r w:rsidRPr="00A902E3">
              <w:rPr>
                <w:rFonts w:ascii="Courier New" w:hAnsi="Courier New" w:cs="Courier New"/>
                <w:color w:val="000000"/>
                <w:lang w:eastAsia="de-DE"/>
              </w:rPr>
              <w:t>v_UE_Identity</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Pr="00A902E3">
              <w:rPr>
                <w:rFonts w:ascii="Courier New" w:hAnsi="Courier New" w:cs="Courier New"/>
                <w:color w:val="000000"/>
                <w:highlight w:val="yellow"/>
                <w:lang w:eastAsia="de-DE"/>
              </w:rPr>
              <w:t>var O10_Type</w:t>
            </w: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v_UserData</w:t>
            </w:r>
            <w:proofErr w:type="spellEnd"/>
            <w:r w:rsidRPr="00A902E3">
              <w:rPr>
                <w:rFonts w:ascii="Courier New" w:hAnsi="Courier New" w:cs="Courier New"/>
                <w:color w:val="000000"/>
                <w:lang w:eastAsia="de-DE"/>
              </w:rPr>
              <w:t>; // length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integer </w:t>
            </w:r>
            <w:proofErr w:type="spellStart"/>
            <w:r w:rsidRPr="00A902E3">
              <w:rPr>
                <w:rFonts w:ascii="Courier New" w:hAnsi="Courier New" w:cs="Courier New"/>
                <w:color w:val="000000"/>
                <w:lang w:eastAsia="de-DE"/>
              </w:rPr>
              <w:t>v_PDNIndex</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float </w:t>
            </w:r>
            <w:proofErr w:type="spellStart"/>
            <w:r w:rsidRPr="00A902E3">
              <w:rPr>
                <w:rFonts w:ascii="Courier New" w:hAnsi="Courier New" w:cs="Courier New"/>
                <w:color w:val="000000"/>
                <w:lang w:eastAsia="de-DE"/>
              </w:rPr>
              <w:t>v_Delay</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w:t>
            </w:r>
            <w:proofErr w:type="spellStart"/>
            <w:r w:rsidRPr="00A902E3">
              <w:rPr>
                <w:rFonts w:ascii="Courier New" w:hAnsi="Courier New" w:cs="Courier New"/>
                <w:color w:val="000000"/>
                <w:lang w:eastAsia="de-DE"/>
              </w:rPr>
              <w:t>SubFrameTiming_Type</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v_TimingStart</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template (value) </w:t>
            </w:r>
            <w:proofErr w:type="spellStart"/>
            <w:r w:rsidRPr="00A902E3">
              <w:rPr>
                <w:rFonts w:ascii="Courier New" w:hAnsi="Courier New" w:cs="Courier New"/>
                <w:color w:val="000000"/>
                <w:lang w:eastAsia="de-DE"/>
              </w:rPr>
              <w:t>TimingInfo_Type</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v_TimingInfo</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var template (value) </w:t>
            </w:r>
            <w:proofErr w:type="spellStart"/>
            <w:r w:rsidRPr="00A902E3">
              <w:rPr>
                <w:rFonts w:ascii="Courier New" w:hAnsi="Courier New" w:cs="Courier New"/>
                <w:color w:val="000000"/>
                <w:lang w:eastAsia="de-DE"/>
              </w:rPr>
              <w:t>NB_DciUlInfo_Type</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v_DciUlInfo</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highlight w:val="yellow"/>
                <w:lang w:eastAsia="de-DE"/>
              </w:rPr>
            </w:pPr>
            <w:r w:rsidRPr="00A902E3">
              <w:rPr>
                <w:rFonts w:ascii="Courier New" w:hAnsi="Courier New" w:cs="Courier New"/>
                <w:color w:val="000000"/>
                <w:lang w:eastAsia="de-DE"/>
              </w:rPr>
              <w:t xml:space="preserve">    </w:t>
            </w:r>
            <w:r w:rsidRPr="00A902E3">
              <w:rPr>
                <w:rFonts w:ascii="Courier New" w:hAnsi="Courier New" w:cs="Courier New"/>
                <w:color w:val="000000"/>
                <w:highlight w:val="yellow"/>
                <w:lang w:eastAsia="de-DE"/>
              </w:rPr>
              <w:t xml:space="preserve">var </w:t>
            </w:r>
            <w:proofErr w:type="spellStart"/>
            <w:r w:rsidRPr="00A902E3">
              <w:rPr>
                <w:rFonts w:ascii="Courier New" w:hAnsi="Courier New" w:cs="Courier New"/>
                <w:color w:val="000000"/>
                <w:highlight w:val="yellow"/>
                <w:lang w:eastAsia="de-DE"/>
              </w:rPr>
              <w:t>DRB_IdentityList_Type</w:t>
            </w:r>
            <w:proofErr w:type="spellEnd"/>
            <w:r w:rsidRPr="00A902E3">
              <w:rPr>
                <w:rFonts w:ascii="Courier New" w:hAnsi="Courier New" w:cs="Courier New"/>
                <w:color w:val="000000"/>
                <w:highlight w:val="yellow"/>
                <w:lang w:eastAsia="de-DE"/>
              </w:rPr>
              <w:t xml:space="preserve"> </w:t>
            </w:r>
            <w:proofErr w:type="spellStart"/>
            <w:r w:rsidRPr="00A902E3">
              <w:rPr>
                <w:rFonts w:ascii="Courier New" w:hAnsi="Courier New" w:cs="Courier New"/>
                <w:color w:val="000000"/>
                <w:highlight w:val="yellow"/>
                <w:lang w:eastAsia="de-DE"/>
              </w:rPr>
              <w:t>v_DrbIdList</w:t>
            </w:r>
            <w:proofErr w:type="spellEnd"/>
            <w:r w:rsidRPr="00A902E3">
              <w:rPr>
                <w:rFonts w:ascii="Courier New" w:hAnsi="Courier New" w:cs="Courier New"/>
                <w:color w:val="000000"/>
                <w:highlight w:val="yellow"/>
                <w:lang w:eastAsia="de-DE"/>
              </w:rPr>
              <w:t>;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highlight w:val="yellow"/>
                <w:lang w:eastAsia="de-DE"/>
              </w:rPr>
              <w:t xml:space="preserve">    var integer </w:t>
            </w:r>
            <w:proofErr w:type="spellStart"/>
            <w:r w:rsidRPr="00A902E3">
              <w:rPr>
                <w:rFonts w:ascii="Courier New" w:hAnsi="Courier New" w:cs="Courier New"/>
                <w:color w:val="000000"/>
                <w:highlight w:val="yellow"/>
                <w:lang w:eastAsia="de-DE"/>
              </w:rPr>
              <w:t>v_SelectedPlmnIndex</w:t>
            </w:r>
            <w:proofErr w:type="spellEnd"/>
            <w:r w:rsidRPr="00A902E3">
              <w:rPr>
                <w:rFonts w:ascii="Courier New" w:hAnsi="Courier New" w:cs="Courier New"/>
                <w:color w:val="000000"/>
                <w:highlight w:val="yellow"/>
                <w:lang w:eastAsia="de-DE"/>
              </w:rPr>
              <w:t>; //</w:t>
            </w:r>
          </w:p>
          <w:p w:rsidR="00A902E3" w:rsidRPr="00780DAC" w:rsidRDefault="00A902E3" w:rsidP="00A902E3">
            <w:pPr>
              <w:spacing w:after="0"/>
              <w:rPr>
                <w:rFonts w:ascii="Courier New" w:hAnsi="Courier New" w:cs="Courier New"/>
                <w:color w:val="000000"/>
                <w:highlight w:val="yellow"/>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var SystemInformationBlockType2_NB_r13 v_SIB2;</w:t>
            </w:r>
          </w:p>
          <w:p w:rsidR="00A902E3" w:rsidRPr="00A902E3" w:rsidRDefault="00A902E3" w:rsidP="00A902E3">
            <w:pPr>
              <w:spacing w:after="0"/>
              <w:rPr>
                <w:rFonts w:ascii="Courier New" w:hAnsi="Courier New" w:cs="Courier New"/>
                <w:color w:val="000000"/>
                <w:lang w:eastAsia="de-DE"/>
              </w:rPr>
            </w:pPr>
            <w:r w:rsidRPr="00780DAC">
              <w:rPr>
                <w:rFonts w:ascii="Courier New" w:hAnsi="Courier New" w:cs="Courier New"/>
                <w:color w:val="000000"/>
                <w:highlight w:val="yellow"/>
                <w:lang w:eastAsia="de-DE"/>
              </w:rPr>
              <w:t xml:space="preserve">    var float v_T</w:t>
            </w:r>
            <w:proofErr w:type="gramStart"/>
            <w:r w:rsidRPr="00780DAC">
              <w:rPr>
                <w:rFonts w:ascii="Courier New" w:hAnsi="Courier New" w:cs="Courier New"/>
                <w:color w:val="000000"/>
                <w:highlight w:val="yellow"/>
                <w:lang w:eastAsia="de-DE"/>
              </w:rPr>
              <w:t>301 :</w:t>
            </w:r>
            <w:proofErr w:type="gramEnd"/>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f_NBIOT_SetTimerToleranceMin</w:t>
            </w:r>
            <w:proofErr w:type="spellEnd"/>
            <w:r w:rsidRPr="00780DAC">
              <w:rPr>
                <w:rFonts w:ascii="Courier New" w:hAnsi="Courier New" w:cs="Courier New"/>
                <w:color w:val="000000"/>
                <w:highlight w:val="yellow"/>
                <w:lang w:eastAsia="de-DE"/>
              </w:rPr>
              <w:t>(</w:t>
            </w:r>
            <w:proofErr w:type="spellStart"/>
            <w:r w:rsidRPr="00780DAC">
              <w:rPr>
                <w:rFonts w:ascii="Courier New" w:hAnsi="Courier New" w:cs="Courier New"/>
                <w:color w:val="000000"/>
                <w:highlight w:val="yellow"/>
                <w:lang w:eastAsia="de-DE"/>
              </w:rPr>
              <w:t>rrcTimer</w:t>
            </w:r>
            <w:proofErr w:type="spellEnd"/>
            <w:r w:rsidRPr="00780DAC">
              <w:rPr>
                <w:rFonts w:ascii="Courier New" w:hAnsi="Courier New" w:cs="Courier New"/>
                <w:color w:val="000000"/>
                <w:highlight w:val="yellow"/>
                <w:lang w:eastAsia="de-DE"/>
              </w:rPr>
              <w:t>, 2.5);</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lastRenderedPageBreak/>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timer t_T</w:t>
            </w:r>
            <w:proofErr w:type="gramStart"/>
            <w:r w:rsidRPr="00A902E3">
              <w:rPr>
                <w:rFonts w:ascii="Courier New" w:hAnsi="Courier New" w:cs="Courier New"/>
                <w:color w:val="000000"/>
                <w:lang w:eastAsia="de-DE"/>
              </w:rPr>
              <w:t>317 :</w:t>
            </w:r>
            <w:proofErr w:type="gramEnd"/>
            <w:r w:rsidRPr="00A902E3">
              <w:rPr>
                <w:rFonts w:ascii="Courier New" w:hAnsi="Courier New" w:cs="Courier New"/>
                <w:color w:val="000000"/>
                <w:lang w:eastAsia="de-DE"/>
              </w:rPr>
              <w:t>= 60.0; //Corresponds to the value (60sec) of ul_SyncValidityDuration_r17 in SIB31-NB acc. Table 22.4.30.3.3-2</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timer t_T</w:t>
            </w:r>
            <w:proofErr w:type="gramStart"/>
            <w:r w:rsidRPr="00A902E3">
              <w:rPr>
                <w:rFonts w:ascii="Courier New" w:hAnsi="Courier New" w:cs="Courier New"/>
                <w:color w:val="000000"/>
                <w:lang w:eastAsia="de-DE"/>
              </w:rPr>
              <w:t>318 :</w:t>
            </w:r>
            <w:proofErr w:type="gramEnd"/>
            <w:r w:rsidRPr="00A902E3">
              <w:rPr>
                <w:rFonts w:ascii="Courier New" w:hAnsi="Courier New" w:cs="Courier New"/>
                <w:color w:val="000000"/>
                <w:lang w:eastAsia="de-DE"/>
              </w:rPr>
              <w:t xml:space="preserve">= 8.0 ; //Corresponds to the value (8000ms) of t318-r17 </w:t>
            </w:r>
            <w:proofErr w:type="spellStart"/>
            <w:r w:rsidRPr="00A902E3">
              <w:rPr>
                <w:rFonts w:ascii="Courier New" w:hAnsi="Courier New" w:cs="Courier New"/>
                <w:color w:val="000000"/>
                <w:lang w:eastAsia="de-DE"/>
              </w:rPr>
              <w:t>acc</w:t>
            </w:r>
            <w:proofErr w:type="spellEnd"/>
            <w:r w:rsidRPr="00A902E3">
              <w:rPr>
                <w:rFonts w:ascii="Courier New" w:hAnsi="Courier New" w:cs="Courier New"/>
                <w:color w:val="000000"/>
                <w:lang w:eastAsia="de-DE"/>
              </w:rPr>
              <w:t xml:space="preserve"> 36.508 Table 4.6.3-14</w:t>
            </w:r>
          </w:p>
          <w:p w:rsidR="00A902E3" w:rsidRPr="00780DAC" w:rsidRDefault="00A902E3" w:rsidP="00A902E3">
            <w:pPr>
              <w:spacing w:after="0"/>
              <w:rPr>
                <w:rFonts w:ascii="Courier New" w:hAnsi="Courier New" w:cs="Courier New"/>
                <w:color w:val="000000"/>
                <w:highlight w:val="yellow"/>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timer t_T317_</w:t>
            </w:r>
            <w:proofErr w:type="gramStart"/>
            <w:r w:rsidRPr="00780DAC">
              <w:rPr>
                <w:rFonts w:ascii="Courier New" w:hAnsi="Courier New" w:cs="Courier New"/>
                <w:color w:val="000000"/>
                <w:highlight w:val="yellow"/>
                <w:lang w:eastAsia="de-DE"/>
              </w:rPr>
              <w:t>min :</w:t>
            </w:r>
            <w:proofErr w:type="gramEnd"/>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f_NBIOT_SetTimerToleranceMin</w:t>
            </w:r>
            <w:proofErr w:type="spellEnd"/>
            <w:r w:rsidRPr="00780DAC">
              <w:rPr>
                <w:rFonts w:ascii="Courier New" w:hAnsi="Courier New" w:cs="Courier New"/>
                <w:color w:val="000000"/>
                <w:highlight w:val="yellow"/>
                <w:lang w:eastAsia="de-DE"/>
              </w:rPr>
              <w:t>(rrcTimer,60.0);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timer t_T317_</w:t>
            </w:r>
            <w:proofErr w:type="gramStart"/>
            <w:r w:rsidRPr="00780DAC">
              <w:rPr>
                <w:rFonts w:ascii="Courier New" w:hAnsi="Courier New" w:cs="Courier New"/>
                <w:color w:val="000000"/>
                <w:highlight w:val="yellow"/>
                <w:lang w:eastAsia="de-DE"/>
              </w:rPr>
              <w:t>max :</w:t>
            </w:r>
            <w:proofErr w:type="gramEnd"/>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f_NBIOT_SetTimerToleranceMax</w:t>
            </w:r>
            <w:proofErr w:type="spellEnd"/>
            <w:r w:rsidRPr="00780DAC">
              <w:rPr>
                <w:rFonts w:ascii="Courier New" w:hAnsi="Courier New" w:cs="Courier New"/>
                <w:color w:val="000000"/>
                <w:highlight w:val="yellow"/>
                <w:lang w:eastAsia="de-DE"/>
              </w:rPr>
              <w:t>(rrcTimer,60.0);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timer t_T318_</w:t>
            </w:r>
            <w:proofErr w:type="gramStart"/>
            <w:r w:rsidRPr="00780DAC">
              <w:rPr>
                <w:rFonts w:ascii="Courier New" w:hAnsi="Courier New" w:cs="Courier New"/>
                <w:color w:val="000000"/>
                <w:highlight w:val="yellow"/>
                <w:lang w:eastAsia="de-DE"/>
              </w:rPr>
              <w:t>max :</w:t>
            </w:r>
            <w:proofErr w:type="gramEnd"/>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f_NBIOT_SetTimerToleranceMax</w:t>
            </w:r>
            <w:proofErr w:type="spellEnd"/>
            <w:r w:rsidRPr="00780DAC">
              <w:rPr>
                <w:rFonts w:ascii="Courier New" w:hAnsi="Courier New" w:cs="Courier New"/>
                <w:color w:val="000000"/>
                <w:highlight w:val="yellow"/>
                <w:lang w:eastAsia="de-DE"/>
              </w:rPr>
              <w:t>(rrcTimer,8.0);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timer t_T318_</w:t>
            </w:r>
            <w:proofErr w:type="gramStart"/>
            <w:r w:rsidRPr="00780DAC">
              <w:rPr>
                <w:rFonts w:ascii="Courier New" w:hAnsi="Courier New" w:cs="Courier New"/>
                <w:color w:val="000000"/>
                <w:highlight w:val="yellow"/>
                <w:lang w:eastAsia="de-DE"/>
              </w:rPr>
              <w:t>min :</w:t>
            </w:r>
            <w:proofErr w:type="gramEnd"/>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f_NBIOT_SetTimerToleranceMin</w:t>
            </w:r>
            <w:proofErr w:type="spellEnd"/>
            <w:r w:rsidRPr="00780DAC">
              <w:rPr>
                <w:rFonts w:ascii="Courier New" w:hAnsi="Courier New" w:cs="Courier New"/>
                <w:color w:val="000000"/>
                <w:highlight w:val="yellow"/>
                <w:lang w:eastAsia="de-DE"/>
              </w:rPr>
              <w:t>(rrcTimer,8.0);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timer </w:t>
            </w:r>
            <w:proofErr w:type="spellStart"/>
            <w:r w:rsidRPr="00780DAC">
              <w:rPr>
                <w:rFonts w:ascii="Courier New" w:hAnsi="Courier New" w:cs="Courier New"/>
                <w:color w:val="000000"/>
                <w:highlight w:val="yellow"/>
                <w:lang w:eastAsia="de-DE"/>
              </w:rPr>
              <w:t>t_</w:t>
            </w:r>
            <w:proofErr w:type="gramStart"/>
            <w:r w:rsidRPr="00780DAC">
              <w:rPr>
                <w:rFonts w:ascii="Courier New" w:hAnsi="Courier New" w:cs="Courier New"/>
                <w:color w:val="000000"/>
                <w:highlight w:val="yellow"/>
                <w:lang w:eastAsia="de-DE"/>
              </w:rPr>
              <w:t>wait</w:t>
            </w:r>
            <w:proofErr w:type="spellEnd"/>
            <w:r w:rsidRPr="00780DAC">
              <w:rPr>
                <w:rFonts w:ascii="Courier New" w:hAnsi="Courier New" w:cs="Courier New"/>
                <w:color w:val="000000"/>
                <w:highlight w:val="yellow"/>
                <w:lang w:eastAsia="de-DE"/>
              </w:rPr>
              <w:t xml:space="preserve"> :</w:t>
            </w:r>
            <w:proofErr w:type="gramEnd"/>
            <w:r w:rsidRPr="00780DAC">
              <w:rPr>
                <w:rFonts w:ascii="Courier New" w:hAnsi="Courier New" w:cs="Courier New"/>
                <w:color w:val="000000"/>
                <w:highlight w:val="yellow"/>
                <w:lang w:eastAsia="de-DE"/>
              </w:rPr>
              <w:t>= 30.0; // wait timer at the end of the test case</w:t>
            </w:r>
          </w:p>
          <w:p w:rsidR="00A902E3" w:rsidRPr="00A902E3" w:rsidRDefault="00A902E3" w:rsidP="00A902E3">
            <w:pPr>
              <w:spacing w:after="0"/>
              <w:rPr>
                <w:rFonts w:ascii="Courier New" w:hAnsi="Courier New" w:cs="Courier New"/>
                <w:color w:val="000000"/>
                <w:lang w:eastAsia="de-DE"/>
              </w:rPr>
            </w:pPr>
            <w:r w:rsidRPr="00780DAC">
              <w:rPr>
                <w:rFonts w:ascii="Courier New" w:hAnsi="Courier New" w:cs="Courier New"/>
                <w:color w:val="000000"/>
                <w:highlight w:val="yellow"/>
                <w:lang w:eastAsia="de-DE"/>
              </w:rPr>
              <w:t xml:space="preserve">    timer </w:t>
            </w:r>
            <w:proofErr w:type="spellStart"/>
            <w:r w:rsidRPr="00780DAC">
              <w:rPr>
                <w:rFonts w:ascii="Courier New" w:hAnsi="Courier New" w:cs="Courier New"/>
                <w:color w:val="000000"/>
                <w:highlight w:val="yellow"/>
                <w:lang w:eastAsia="de-DE"/>
              </w:rPr>
              <w:t>t_wait_res</w:t>
            </w:r>
            <w:proofErr w:type="spellEnd"/>
            <w:r w:rsidRPr="00780DAC">
              <w:rPr>
                <w:rFonts w:ascii="Courier New" w:hAnsi="Courier New" w:cs="Courier New"/>
                <w:color w:val="000000"/>
                <w:highlight w:val="yellow"/>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//System information combination 8 as defined in TS 36.508 [18] clause 8.1.4.3.1.1 is used.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Init</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c8,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//Table 22.4.30.3.3-2, Value of T317=60s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f_NBIOT_CellInfo_ModifySIB31_UL_SyncValidityDuration_r17(nbiot_Cell</w:t>
            </w:r>
            <w:proofErr w:type="gramStart"/>
            <w:r w:rsidRPr="00A902E3">
              <w:rPr>
                <w:rFonts w:ascii="Courier New" w:hAnsi="Courier New" w:cs="Courier New"/>
                <w:color w:val="000000"/>
                <w:lang w:eastAsia="de-DE"/>
              </w:rPr>
              <w:t>1,s</w:t>
            </w:r>
            <w:proofErr w:type="gramEnd"/>
            <w:r w:rsidRPr="00A902E3">
              <w:rPr>
                <w:rFonts w:ascii="Courier New" w:hAnsi="Courier New" w:cs="Courier New"/>
                <w:color w:val="000000"/>
                <w:lang w:eastAsia="de-DE"/>
              </w:rPr>
              <w:t>60);</w:t>
            </w:r>
          </w:p>
          <w:p w:rsidR="00A902E3" w:rsidRPr="00780DAC" w:rsidRDefault="00A902E3" w:rsidP="00A902E3">
            <w:pPr>
              <w:spacing w:after="0"/>
              <w:rPr>
                <w:rFonts w:ascii="Courier New" w:hAnsi="Courier New" w:cs="Courier New"/>
                <w:color w:val="000000"/>
                <w:highlight w:val="yellow"/>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 xml:space="preserve">// update SIB2 to indicate support for </w:t>
            </w:r>
            <w:proofErr w:type="spellStart"/>
            <w:r w:rsidRPr="00780DAC">
              <w:rPr>
                <w:rFonts w:ascii="Courier New" w:hAnsi="Courier New" w:cs="Courier New"/>
                <w:color w:val="000000"/>
                <w:highlight w:val="yellow"/>
                <w:lang w:eastAsia="de-DE"/>
              </w:rPr>
              <w:t>cp_reestablishment</w:t>
            </w:r>
            <w:proofErr w:type="spellEnd"/>
            <w:r w:rsidRPr="00780DAC">
              <w:rPr>
                <w:rFonts w:ascii="Courier New" w:hAnsi="Courier New" w:cs="Courier New"/>
                <w:color w:val="000000"/>
                <w:highlight w:val="yellow"/>
                <w:lang w:eastAsia="de-DE"/>
              </w:rPr>
              <w:t xml:space="preserve"> </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v_SIB</w:t>
            </w:r>
            <w:proofErr w:type="gramStart"/>
            <w:r w:rsidRPr="00780DAC">
              <w:rPr>
                <w:rFonts w:ascii="Courier New" w:hAnsi="Courier New" w:cs="Courier New"/>
                <w:color w:val="000000"/>
                <w:highlight w:val="yellow"/>
                <w:lang w:eastAsia="de-DE"/>
              </w:rPr>
              <w:t>2 :</w:t>
            </w:r>
            <w:proofErr w:type="gramEnd"/>
            <w:r w:rsidRPr="00780DAC">
              <w:rPr>
                <w:rFonts w:ascii="Courier New" w:hAnsi="Courier New" w:cs="Courier New"/>
                <w:color w:val="000000"/>
                <w:highlight w:val="yellow"/>
                <w:lang w:eastAsia="de-DE"/>
              </w:rPr>
              <w:t>= f_NBIOT_CellInfo_GetSIB2(nbiot_Cell1);</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//v_SIB2.ue_TimersAndConstants_r13.t301_r</w:t>
            </w:r>
            <w:proofErr w:type="gramStart"/>
            <w:r w:rsidRPr="00780DAC">
              <w:rPr>
                <w:rFonts w:ascii="Courier New" w:hAnsi="Courier New" w:cs="Courier New"/>
                <w:color w:val="000000"/>
                <w:highlight w:val="yellow"/>
                <w:lang w:eastAsia="de-DE"/>
              </w:rPr>
              <w:t>13 :</w:t>
            </w:r>
            <w:proofErr w:type="gramEnd"/>
            <w:r w:rsidRPr="00780DAC">
              <w:rPr>
                <w:rFonts w:ascii="Courier New" w:hAnsi="Courier New" w:cs="Courier New"/>
                <w:color w:val="000000"/>
                <w:highlight w:val="yellow"/>
                <w:lang w:eastAsia="de-DE"/>
              </w:rPr>
              <w:t>= ms2500;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v_SIB2.ue_TimersAndConstants_r13.t311_r</w:t>
            </w:r>
            <w:proofErr w:type="gramStart"/>
            <w:r w:rsidRPr="00780DAC">
              <w:rPr>
                <w:rFonts w:ascii="Courier New" w:hAnsi="Courier New" w:cs="Courier New"/>
                <w:color w:val="000000"/>
                <w:highlight w:val="yellow"/>
                <w:lang w:eastAsia="de-DE"/>
              </w:rPr>
              <w:t>13 :</w:t>
            </w:r>
            <w:proofErr w:type="gramEnd"/>
            <w:r w:rsidRPr="00780DAC">
              <w:rPr>
                <w:rFonts w:ascii="Courier New" w:hAnsi="Courier New" w:cs="Courier New"/>
                <w:color w:val="000000"/>
                <w:highlight w:val="yellow"/>
                <w:lang w:eastAsia="de-DE"/>
              </w:rPr>
              <w:t>= ms10000;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v_SIB2.ue_TimersAndConstants_r13.t301_r</w:t>
            </w:r>
            <w:proofErr w:type="gramStart"/>
            <w:r w:rsidRPr="00780DAC">
              <w:rPr>
                <w:rFonts w:ascii="Courier New" w:hAnsi="Courier New" w:cs="Courier New"/>
                <w:color w:val="000000"/>
                <w:highlight w:val="yellow"/>
                <w:lang w:eastAsia="de-DE"/>
              </w:rPr>
              <w:t>13 :</w:t>
            </w:r>
            <w:proofErr w:type="gramEnd"/>
            <w:r w:rsidRPr="00780DAC">
              <w:rPr>
                <w:rFonts w:ascii="Courier New" w:hAnsi="Courier New" w:cs="Courier New"/>
                <w:color w:val="000000"/>
                <w:highlight w:val="yellow"/>
                <w:lang w:eastAsia="de-DE"/>
              </w:rPr>
              <w:t>= ms2500;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v_SIB2.cp_Reestablishment_r</w:t>
            </w:r>
            <w:proofErr w:type="gramStart"/>
            <w:r w:rsidRPr="00780DAC">
              <w:rPr>
                <w:rFonts w:ascii="Courier New" w:hAnsi="Courier New" w:cs="Courier New"/>
                <w:color w:val="000000"/>
                <w:highlight w:val="yellow"/>
                <w:lang w:eastAsia="de-DE"/>
              </w:rPr>
              <w:t>14 :</w:t>
            </w:r>
            <w:proofErr w:type="gramEnd"/>
            <w:r w:rsidRPr="00780DAC">
              <w:rPr>
                <w:rFonts w:ascii="Courier New" w:hAnsi="Courier New" w:cs="Courier New"/>
                <w:color w:val="000000"/>
                <w:highlight w:val="yellow"/>
                <w:lang w:eastAsia="de-DE"/>
              </w:rPr>
              <w:t>= true_;</w:t>
            </w:r>
          </w:p>
          <w:p w:rsidR="00A902E3" w:rsidRPr="00A902E3" w:rsidRDefault="00A902E3" w:rsidP="00A902E3">
            <w:pPr>
              <w:spacing w:after="0"/>
              <w:rPr>
                <w:rFonts w:ascii="Courier New" w:hAnsi="Courier New" w:cs="Courier New"/>
                <w:color w:val="000000"/>
                <w:lang w:eastAsia="de-DE"/>
              </w:rPr>
            </w:pPr>
            <w:r w:rsidRPr="00780DAC">
              <w:rPr>
                <w:rFonts w:ascii="Courier New" w:hAnsi="Courier New" w:cs="Courier New"/>
                <w:color w:val="000000"/>
                <w:highlight w:val="yellow"/>
                <w:lang w:eastAsia="de-DE"/>
              </w:rPr>
              <w:t xml:space="preserve">    f_NBIOT_CellInfo_SetSIB2 (nbiot_Cell1, v_SIB2);</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//Create and configure all cells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f_NBIOT_CellConfig_</w:t>
            </w:r>
            <w:proofErr w:type="gramStart"/>
            <w:r w:rsidRPr="00A902E3">
              <w:rPr>
                <w:rFonts w:ascii="Courier New" w:hAnsi="Courier New" w:cs="Courier New"/>
                <w:color w:val="000000"/>
                <w:lang w:eastAsia="de-DE"/>
              </w:rPr>
              <w:t>Def</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f_UT_</w:t>
            </w:r>
            <w:proofErr w:type="gramStart"/>
            <w:r w:rsidRPr="00A902E3">
              <w:rPr>
                <w:rFonts w:ascii="Courier New" w:hAnsi="Courier New" w:cs="Courier New"/>
                <w:color w:val="000000"/>
                <w:lang w:eastAsia="de-DE"/>
              </w:rPr>
              <w:t>SwitchOnUE</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UT,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UE is in Automatic PLMN selection mode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f_UT_AutomaticPLMN_Select_WithSwitchOnOff</w:t>
            </w:r>
            <w:proofErr w:type="spellEnd"/>
            <w:r w:rsidRPr="00A902E3">
              <w:rPr>
                <w:rFonts w:ascii="Courier New" w:hAnsi="Courier New" w:cs="Courier New"/>
                <w:color w:val="000000"/>
                <w:lang w:eastAsia="de-DE"/>
              </w:rPr>
              <w:t xml:space="preserve"> (UT);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preconfigured UE location is defined in TS 36.508 [18] Clause 4.13.</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f_UT_</w:t>
            </w:r>
            <w:proofErr w:type="gramStart"/>
            <w:r w:rsidRPr="00A902E3">
              <w:rPr>
                <w:rFonts w:ascii="Courier New" w:hAnsi="Courier New" w:cs="Courier New"/>
                <w:color w:val="000000"/>
                <w:lang w:eastAsia="de-DE"/>
              </w:rPr>
              <w:t>ConfigureNTNPosition</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UT);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//Preamble: The UE is in State 1-NB switched off according to TS 36.508 [18].</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f_UT_PowerOffUE</w:t>
            </w:r>
            <w:proofErr w:type="spellEnd"/>
            <w:r w:rsidRPr="00A902E3">
              <w:rPr>
                <w:rFonts w:ascii="Courier New" w:hAnsi="Courier New" w:cs="Courier New"/>
                <w:color w:val="000000"/>
                <w:lang w:eastAsia="de-DE"/>
              </w:rPr>
              <w:t xml:space="preserve"> (UT);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SetCellPower</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w:t>
            </w:r>
            <w:proofErr w:type="spellStart"/>
            <w:r w:rsidRPr="00A902E3">
              <w:rPr>
                <w:rFonts w:ascii="Courier New" w:hAnsi="Courier New" w:cs="Courier New"/>
                <w:color w:val="000000"/>
                <w:lang w:eastAsia="de-DE"/>
              </w:rPr>
              <w:t>tsc_ServingCellRS_EPRE</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f_NBIOT_TestBody_Set</w:t>
            </w:r>
            <w:proofErr w:type="spellEnd"/>
            <w:r w:rsidRPr="00A902E3">
              <w:rPr>
                <w:rFonts w:ascii="Courier New" w:hAnsi="Courier New" w:cs="Courier New"/>
                <w:color w:val="000000"/>
                <w:lang w:eastAsia="de-DE"/>
              </w:rPr>
              <w:t>(true);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1"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//Power on UE.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f_UT_</w:t>
            </w:r>
            <w:proofErr w:type="gramStart"/>
            <w:r w:rsidRPr="00A902E3">
              <w:rPr>
                <w:rFonts w:ascii="Courier New" w:hAnsi="Courier New" w:cs="Courier New"/>
                <w:color w:val="000000"/>
                <w:lang w:eastAsia="de-DE"/>
              </w:rPr>
              <w:t>SwitchOnUE</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UT,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//UE acquires SystemInformationBlockType31-NB and start T317 = 60 seconds.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"Steps 3-18b1"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//Steps 1 to 16b1 of the Attach, connected mode and test mode activated procedure described in TS 36.508 [18] subclause 8.1.5.2A.3 with TEST LOOP MODE A are performed on </w:t>
            </w:r>
            <w:proofErr w:type="spellStart"/>
            <w:r w:rsidRPr="00A902E3">
              <w:rPr>
                <w:rFonts w:ascii="Courier New" w:hAnsi="Courier New" w:cs="Courier New"/>
                <w:color w:val="000000"/>
                <w:lang w:eastAsia="de-DE"/>
              </w:rPr>
              <w:t>Ncell</w:t>
            </w:r>
            <w:proofErr w:type="spellEnd"/>
            <w:r w:rsidRPr="00A902E3">
              <w:rPr>
                <w:rFonts w:ascii="Courier New" w:hAnsi="Courier New" w:cs="Courier New"/>
                <w:color w:val="000000"/>
                <w:lang w:eastAsia="de-DE"/>
              </w:rPr>
              <w:t xml:space="preserve"> 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 </w:t>
            </w:r>
            <w:proofErr w:type="spellStart"/>
            <w:r w:rsidRPr="00A902E3">
              <w:rPr>
                <w:rFonts w:ascii="Courier New" w:hAnsi="Courier New" w:cs="Courier New"/>
                <w:color w:val="000000"/>
                <w:lang w:eastAsia="de-DE"/>
              </w:rPr>
              <w:t>Acc</w:t>
            </w:r>
            <w:proofErr w:type="spellEnd"/>
            <w:r w:rsidRPr="00A902E3">
              <w:rPr>
                <w:rFonts w:ascii="Courier New" w:hAnsi="Courier New" w:cs="Courier New"/>
                <w:color w:val="000000"/>
                <w:lang w:eastAsia="de-DE"/>
              </w:rPr>
              <w:t xml:space="preserve"> to 36.508 Table 8.1.5.2A.3-1: NB-IoT UE Attach, connected mode and test mode activated procedure (state 2-NB to state 2A-NB)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After receiving the message in step 4, SS start a timer T1 with value = T317.</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v_NAS_</w:t>
            </w:r>
            <w:proofErr w:type="gramStart"/>
            <w:r w:rsidRPr="00A902E3">
              <w:rPr>
                <w:rFonts w:ascii="Courier New" w:hAnsi="Courier New" w:cs="Courier New"/>
                <w:color w:val="000000"/>
                <w:lang w:eastAsia="de-DE"/>
              </w:rPr>
              <w:t>Ind</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f_NBIOT_InitialRegistration_Step2_4(nbiot_Cell1, CONTROL_PLANE, </w:t>
            </w:r>
            <w:r w:rsidRPr="00780DAC">
              <w:rPr>
                <w:rFonts w:ascii="Courier New" w:hAnsi="Courier New" w:cs="Courier New"/>
                <w:color w:val="000000"/>
                <w:highlight w:val="yellow"/>
                <w:lang w:eastAsia="de-DE"/>
              </w:rPr>
              <w:t>PREAMBLE</w:t>
            </w:r>
            <w:r w:rsidRPr="00A902E3">
              <w:rPr>
                <w:rFonts w:ascii="Courier New" w:hAnsi="Courier New" w:cs="Courier New"/>
                <w:color w:val="000000"/>
                <w:lang w:eastAsia="de-DE"/>
              </w:rPr>
              <w:t>); // changed from normal to preamble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t_T317.start;    //T1 started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f_NBIOT_InitialRegistration_Step5_14(nbiot_Cell1, CONTROL_PLANE, STATE2A_NB_TESTLOOP_ModeG, </w:t>
            </w:r>
            <w:proofErr w:type="spellStart"/>
            <w:r w:rsidRPr="00A902E3">
              <w:rPr>
                <w:rFonts w:ascii="Courier New" w:hAnsi="Courier New" w:cs="Courier New"/>
                <w:color w:val="000000"/>
                <w:lang w:eastAsia="de-DE"/>
              </w:rPr>
              <w:t>v_NAS_Ind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"Steps 18A-18B"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lastRenderedPageBreak/>
              <w:t xml:space="preserve">    //Steps 1 to 2 of the UE Test Loopback Activated procedure described in TS 36.508 [18] subclause 8.1.5.2B.3 are performed on </w:t>
            </w:r>
            <w:proofErr w:type="spellStart"/>
            <w:r w:rsidRPr="00A902E3">
              <w:rPr>
                <w:rFonts w:ascii="Courier New" w:hAnsi="Courier New" w:cs="Courier New"/>
                <w:color w:val="000000"/>
                <w:lang w:eastAsia="de-DE"/>
              </w:rPr>
              <w:t>Ncell</w:t>
            </w:r>
            <w:proofErr w:type="spellEnd"/>
            <w:r w:rsidRPr="00A902E3">
              <w:rPr>
                <w:rFonts w:ascii="Courier New" w:hAnsi="Courier New" w:cs="Courier New"/>
                <w:color w:val="000000"/>
                <w:lang w:eastAsia="de-DE"/>
              </w:rPr>
              <w:t xml:space="preserve"> 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//FFS: Prose CR needed to </w:t>
            </w:r>
            <w:proofErr w:type="spellStart"/>
            <w:r w:rsidRPr="00A902E3">
              <w:rPr>
                <w:rFonts w:ascii="Courier New" w:hAnsi="Courier New" w:cs="Courier New"/>
                <w:color w:val="000000"/>
                <w:lang w:eastAsia="de-DE"/>
              </w:rPr>
              <w:t>actiate</w:t>
            </w:r>
            <w:proofErr w:type="spellEnd"/>
            <w:r w:rsidRPr="00A902E3">
              <w:rPr>
                <w:rFonts w:ascii="Courier New" w:hAnsi="Courier New" w:cs="Courier New"/>
                <w:color w:val="000000"/>
                <w:lang w:eastAsia="de-DE"/>
              </w:rPr>
              <w:t xml:space="preserve"> a corresponding loopback A-&gt;G</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f_NBIOT_CloseUE_TestLoopModeGH</w:t>
            </w:r>
            <w:proofErr w:type="spellEnd"/>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nbiot_Cell1</w:t>
            </w: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tsc_UE_TestLoopMode_TypeG</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tsc_TestLoopModeGH_UplinkMode_NAS</w:t>
            </w:r>
            <w:proofErr w:type="spellEnd"/>
            <w:r w:rsidRPr="00A902E3">
              <w:rPr>
                <w:rFonts w:ascii="Courier New" w:hAnsi="Courier New" w:cs="Courier New"/>
                <w:color w:val="000000"/>
                <w:lang w:eastAsia="de-DE"/>
              </w:rPr>
              <w:t>); //</w:t>
            </w:r>
            <w:r w:rsidR="002654B9" w:rsidRPr="00A902E3">
              <w:rPr>
                <w:rFonts w:ascii="Courier New" w:hAnsi="Courier New" w:cs="Courier New"/>
                <w:color w:val="000000"/>
                <w:lang w:eastAsia="de-DE"/>
              </w:rPr>
              <w:t xml:space="preserve"> </w:t>
            </w:r>
            <w:r w:rsidRPr="00A902E3">
              <w:rPr>
                <w:rFonts w:ascii="Courier New" w:hAnsi="Courier New" w:cs="Courier New"/>
                <w:color w:val="000000"/>
                <w:lang w:eastAsia="de-DE"/>
              </w:rPr>
              <w:t>1181614 incorrect cell reference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19"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stops broadcasting SystemInformationBlockType31-NB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f_NBIOT_ModifySysinfoCombinationTo_C1(nbiot_Cell1, true, false</w:t>
            </w:r>
            <w:proofErr w:type="gramStart"/>
            <w:r w:rsidRPr="00A902E3">
              <w:rPr>
                <w:rFonts w:ascii="Courier New" w:hAnsi="Courier New" w:cs="Courier New"/>
                <w:color w:val="000000"/>
                <w:lang w:eastAsia="de-DE"/>
              </w:rPr>
              <w:t>);  /</w:t>
            </w:r>
            <w:proofErr w:type="gramEnd"/>
            <w:r w:rsidRPr="00A902E3">
              <w:rPr>
                <w:rFonts w:ascii="Courier New" w:hAnsi="Courier New" w:cs="Courier New"/>
                <w:color w:val="000000"/>
                <w:lang w:eastAsia="de-DE"/>
              </w:rPr>
              <w:t xml:space="preserve">/now only SIB2 will be broadcasted with </w:t>
            </w:r>
            <w:proofErr w:type="spellStart"/>
            <w:r w:rsidRPr="00A902E3">
              <w:rPr>
                <w:rFonts w:ascii="Courier New" w:hAnsi="Courier New" w:cs="Courier New"/>
                <w:color w:val="000000"/>
                <w:lang w:eastAsia="de-DE"/>
              </w:rPr>
              <w:t>cellBarred</w:t>
            </w:r>
            <w:proofErr w:type="spellEnd"/>
            <w:r w:rsidRPr="00A902E3">
              <w:rPr>
                <w:rFonts w:ascii="Courier New" w:hAnsi="Courier New" w:cs="Courier New"/>
                <w:color w:val="000000"/>
                <w:lang w:eastAsia="de-DE"/>
              </w:rPr>
              <w:t xml:space="preserve"> and  </w:t>
            </w:r>
            <w:proofErr w:type="spellStart"/>
            <w:r w:rsidRPr="00A902E3">
              <w:rPr>
                <w:rFonts w:ascii="Courier New" w:hAnsi="Courier New" w:cs="Courier New"/>
                <w:color w:val="000000"/>
                <w:lang w:eastAsia="de-DE"/>
              </w:rPr>
              <w:t>DottachWithoutPDN</w:t>
            </w:r>
            <w:proofErr w:type="spellEnd"/>
            <w:r w:rsidRPr="00A902E3">
              <w:rPr>
                <w:rFonts w:ascii="Courier New" w:hAnsi="Courier New" w:cs="Courier New"/>
                <w:color w:val="000000"/>
                <w:lang w:eastAsia="de-DE"/>
              </w:rPr>
              <w:t xml:space="preserve"> = false for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f_NBIOT_SS_</w:t>
            </w:r>
            <w:proofErr w:type="gramStart"/>
            <w:r w:rsidRPr="00A902E3">
              <w:rPr>
                <w:rFonts w:ascii="Courier New" w:hAnsi="Courier New" w:cs="Courier New"/>
                <w:color w:val="000000"/>
                <w:lang w:eastAsia="de-DE"/>
              </w:rPr>
              <w:t>ConfigureSysinfo</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19A"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stops periodic grant allocation</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ULGrantTransmission</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w:t>
            </w:r>
            <w:proofErr w:type="spellStart"/>
            <w:r w:rsidRPr="00A902E3">
              <w:rPr>
                <w:rFonts w:ascii="Courier New" w:hAnsi="Courier New" w:cs="Courier New"/>
                <w:color w:val="000000"/>
                <w:lang w:eastAsia="de-DE"/>
              </w:rPr>
              <w:t>cs_NB_UL_GrantScheduling_Stop</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20"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SS transmits one IP packet embedded in an ESM DATA TRANSPORT and </w:t>
            </w:r>
            <w:proofErr w:type="spellStart"/>
            <w:r w:rsidRPr="00A902E3">
              <w:rPr>
                <w:rFonts w:ascii="Courier New" w:hAnsi="Courier New" w:cs="Courier New"/>
                <w:color w:val="000000"/>
                <w:lang w:eastAsia="de-DE"/>
              </w:rPr>
              <w:t>DLInformationTransfer</w:t>
            </w:r>
            <w:proofErr w:type="spellEnd"/>
            <w:r w:rsidRPr="00A902E3">
              <w:rPr>
                <w:rFonts w:ascii="Courier New" w:hAnsi="Courier New" w:cs="Courier New"/>
                <w:color w:val="000000"/>
                <w:lang w:eastAsia="de-DE"/>
              </w:rPr>
              <w:t>-NB. (Note 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1:   This could be done near the expiry of T1 in step 23 and T3 in step 24E</w:t>
            </w:r>
          </w:p>
          <w:p w:rsidR="00A902E3" w:rsidRPr="00780DAC" w:rsidRDefault="00A902E3" w:rsidP="00A902E3">
            <w:pPr>
              <w:spacing w:after="0"/>
              <w:rPr>
                <w:rFonts w:ascii="Courier New" w:hAnsi="Courier New" w:cs="Courier New"/>
                <w:color w:val="000000"/>
                <w:highlight w:val="yellow"/>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w:t>
            </w:r>
            <w:proofErr w:type="spellStart"/>
            <w:r w:rsidRPr="00780DAC">
              <w:rPr>
                <w:rFonts w:ascii="Courier New" w:hAnsi="Courier New" w:cs="Courier New"/>
                <w:color w:val="000000"/>
                <w:highlight w:val="yellow"/>
                <w:lang w:eastAsia="de-DE"/>
              </w:rPr>
              <w:t>v_</w:t>
            </w:r>
            <w:proofErr w:type="gramStart"/>
            <w:r w:rsidRPr="00780DAC">
              <w:rPr>
                <w:rFonts w:ascii="Courier New" w:hAnsi="Courier New" w:cs="Courier New"/>
                <w:color w:val="000000"/>
                <w:highlight w:val="yellow"/>
                <w:lang w:eastAsia="de-DE"/>
              </w:rPr>
              <w:t>Delay</w:t>
            </w:r>
            <w:proofErr w:type="spellEnd"/>
            <w:r w:rsidRPr="00780DAC">
              <w:rPr>
                <w:rFonts w:ascii="Courier New" w:hAnsi="Courier New" w:cs="Courier New"/>
                <w:color w:val="000000"/>
                <w:highlight w:val="yellow"/>
                <w:lang w:eastAsia="de-DE"/>
              </w:rPr>
              <w:t xml:space="preserve"> :</w:t>
            </w:r>
            <w:proofErr w:type="gramEnd"/>
            <w:r w:rsidRPr="00780DAC">
              <w:rPr>
                <w:rFonts w:ascii="Courier New" w:hAnsi="Courier New" w:cs="Courier New"/>
                <w:color w:val="000000"/>
                <w:highlight w:val="yellow"/>
                <w:lang w:eastAsia="de-DE"/>
              </w:rPr>
              <w:t>= t_T317.read - 1.0;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w:t>
            </w:r>
            <w:proofErr w:type="gramStart"/>
            <w:r w:rsidRPr="00780DAC">
              <w:rPr>
                <w:rFonts w:ascii="Courier New" w:hAnsi="Courier New" w:cs="Courier New"/>
                <w:color w:val="000000"/>
                <w:highlight w:val="yellow"/>
                <w:lang w:eastAsia="de-DE"/>
              </w:rPr>
              <w:t>if(</w:t>
            </w:r>
            <w:proofErr w:type="spellStart"/>
            <w:proofErr w:type="gramEnd"/>
            <w:r w:rsidRPr="00780DAC">
              <w:rPr>
                <w:rFonts w:ascii="Courier New" w:hAnsi="Courier New" w:cs="Courier New"/>
                <w:color w:val="000000"/>
                <w:highlight w:val="yellow"/>
                <w:lang w:eastAsia="de-DE"/>
              </w:rPr>
              <w:t>v_Delay</w:t>
            </w:r>
            <w:proofErr w:type="spellEnd"/>
            <w:r w:rsidRPr="00780DAC">
              <w:rPr>
                <w:rFonts w:ascii="Courier New" w:hAnsi="Courier New" w:cs="Courier New"/>
                <w:color w:val="000000"/>
                <w:highlight w:val="yellow"/>
                <w:lang w:eastAsia="de-DE"/>
              </w:rPr>
              <w:t xml:space="preserve"> &gt; 1.0){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f_Delay</w:t>
            </w:r>
            <w:proofErr w:type="spellEnd"/>
            <w:r w:rsidRPr="00780DAC">
              <w:rPr>
                <w:rFonts w:ascii="Courier New" w:hAnsi="Courier New" w:cs="Courier New"/>
                <w:color w:val="000000"/>
                <w:highlight w:val="yellow"/>
                <w:lang w:eastAsia="de-DE"/>
              </w:rPr>
              <w:t>(</w:t>
            </w:r>
            <w:proofErr w:type="spellStart"/>
            <w:r w:rsidRPr="00780DAC">
              <w:rPr>
                <w:rFonts w:ascii="Courier New" w:hAnsi="Courier New" w:cs="Courier New"/>
                <w:color w:val="000000"/>
                <w:highlight w:val="yellow"/>
                <w:lang w:eastAsia="de-DE"/>
              </w:rPr>
              <w:t>v_Delay</w:t>
            </w:r>
            <w:proofErr w:type="spellEnd"/>
            <w:proofErr w:type="gramStart"/>
            <w:r w:rsidRPr="00780DAC">
              <w:rPr>
                <w:rFonts w:ascii="Courier New" w:hAnsi="Courier New" w:cs="Courier New"/>
                <w:color w:val="000000"/>
                <w:highlight w:val="yellow"/>
                <w:lang w:eastAsia="de-DE"/>
              </w:rPr>
              <w:t>);  /</w:t>
            </w:r>
            <w:proofErr w:type="gramEnd"/>
            <w:r w:rsidRPr="00780DAC">
              <w:rPr>
                <w:rFonts w:ascii="Courier New" w:hAnsi="Courier New" w:cs="Courier New"/>
                <w:color w:val="000000"/>
                <w:highlight w:val="yellow"/>
                <w:lang w:eastAsia="de-DE"/>
              </w:rPr>
              <w:t>/T317 is 6 sec, within last 1 sec the DL should be send out</w:t>
            </w:r>
          </w:p>
          <w:p w:rsidR="00A902E3" w:rsidRPr="00A902E3" w:rsidRDefault="00A902E3" w:rsidP="00A902E3">
            <w:pPr>
              <w:spacing w:after="0"/>
              <w:rPr>
                <w:rFonts w:ascii="Courier New" w:hAnsi="Courier New" w:cs="Courier New"/>
                <w:color w:val="000000"/>
                <w:lang w:eastAsia="de-DE"/>
              </w:rPr>
            </w:pPr>
            <w:r w:rsidRPr="00780DAC">
              <w:rPr>
                <w:rFonts w:ascii="Courier New" w:hAnsi="Courier New" w:cs="Courier New"/>
                <w:color w:val="000000"/>
                <w:highlight w:val="yellow"/>
                <w:lang w:eastAsia="de-DE"/>
              </w:rPr>
              <w:t xml:space="preserve">    }*/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UserData</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f_GetN_OctetsFromPRBS</w:t>
            </w:r>
            <w:proofErr w:type="spellEnd"/>
            <w:r w:rsidRPr="00A902E3">
              <w:rPr>
                <w:rFonts w:ascii="Courier New" w:hAnsi="Courier New" w:cs="Courier New"/>
                <w:color w:val="000000"/>
                <w:lang w:eastAsia="de-DE"/>
              </w:rPr>
              <w:t>(0,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PDNIndex</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f_NBIOT_MobileInfo_GetNoOfPDNsConfigured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SRB.send</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cas_NB_SRB_NasPdu_</w:t>
            </w:r>
            <w:proofErr w:type="gramStart"/>
            <w:r w:rsidRPr="00A902E3">
              <w:rPr>
                <w:rFonts w:ascii="Courier New" w:hAnsi="Courier New" w:cs="Courier New"/>
                <w:color w:val="000000"/>
                <w:lang w:eastAsia="de-DE"/>
              </w:rPr>
              <w:t>REQ</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tsc_SRB1bis,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cs_TimingInfo_Now</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cs_NAS_</w:t>
            </w:r>
            <w:proofErr w:type="gramStart"/>
            <w:r w:rsidRPr="00A902E3">
              <w:rPr>
                <w:rFonts w:ascii="Courier New" w:hAnsi="Courier New" w:cs="Courier New"/>
                <w:color w:val="000000"/>
                <w:lang w:eastAsia="de-DE"/>
              </w:rPr>
              <w:t>Request</w:t>
            </w:r>
            <w:proofErr w:type="spellEnd"/>
            <w:r w:rsidRPr="00A902E3">
              <w:rPr>
                <w:rFonts w:ascii="Courier New" w:hAnsi="Courier New" w:cs="Courier New"/>
                <w:color w:val="000000"/>
                <w:lang w:eastAsia="de-DE"/>
              </w:rPr>
              <w:t>(</w:t>
            </w:r>
            <w:proofErr w:type="spellStart"/>
            <w:proofErr w:type="gramEnd"/>
            <w:r w:rsidRPr="00A902E3">
              <w:rPr>
                <w:rFonts w:ascii="Courier New" w:hAnsi="Courier New" w:cs="Courier New"/>
                <w:color w:val="000000"/>
                <w:lang w:eastAsia="de-DE"/>
              </w:rPr>
              <w:t>tsc_SHT_IntegrityProtected_Ciphered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cs_ESM_DATA_TRANSPORT</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tsc_EpsDefaultBearerId</w:t>
            </w:r>
            <w:proofErr w:type="spellEnd"/>
            <w:r w:rsidRPr="00A902E3">
              <w:rPr>
                <w:rFonts w:ascii="Courier New" w:hAnsi="Courier New" w:cs="Courier New"/>
                <w:color w:val="000000"/>
                <w:lang w:eastAsia="de-DE"/>
              </w:rPr>
              <w:t xml:space="preserve">, </w:t>
            </w:r>
            <w:proofErr w:type="spellStart"/>
            <w:r w:rsidRPr="00780DAC">
              <w:rPr>
                <w:rFonts w:ascii="Courier New" w:hAnsi="Courier New" w:cs="Courier New"/>
                <w:color w:val="000000"/>
                <w:highlight w:val="yellow"/>
                <w:lang w:eastAsia="de-DE"/>
              </w:rPr>
              <w:t>tsc_PTI_Unassigned</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cs_UserDataContainer</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v_UserData</w:t>
            </w:r>
            <w:proofErr w:type="spellEnd"/>
            <w:r w:rsidRPr="00A902E3">
              <w:rPr>
                <w:rFonts w:ascii="Courier New" w:hAnsi="Courier New" w:cs="Courier New"/>
                <w:color w:val="000000"/>
                <w:lang w:eastAsia="de-DE"/>
              </w:rPr>
              <w:t xml:space="preserve">))))); // changed PTI to un assigned </w:t>
            </w:r>
            <w:proofErr w:type="spellStart"/>
            <w:r w:rsidRPr="00A902E3">
              <w:rPr>
                <w:rFonts w:ascii="Courier New" w:hAnsi="Courier New" w:cs="Courier New"/>
                <w:color w:val="000000"/>
                <w:lang w:eastAsia="de-DE"/>
              </w:rPr>
              <w:t>f_NBIOT_MobileInfo_GetPTI</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v_PDNIndex</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"Steps 21-22"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//Void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23"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//Wait until expiry of T1.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UE starts timer T318. SS start a timer T2 with value = T318.</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t_T317.timeout</w:t>
            </w:r>
            <w:proofErr w:type="gramStart"/>
            <w:r w:rsidRPr="00A902E3">
              <w:rPr>
                <w:rFonts w:ascii="Courier New" w:hAnsi="Courier New" w:cs="Courier New"/>
                <w:color w:val="000000"/>
                <w:lang w:eastAsia="de-DE"/>
              </w:rPr>
              <w:t>;  /</w:t>
            </w:r>
            <w:proofErr w:type="gramEnd"/>
            <w:r w:rsidRPr="00A902E3">
              <w:rPr>
                <w:rFonts w:ascii="Courier New" w:hAnsi="Courier New" w:cs="Courier New"/>
                <w:color w:val="000000"/>
                <w:lang w:eastAsia="de-DE"/>
              </w:rPr>
              <w:t>/T1 expires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t_T318.start;    //T2 started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SS starts the UL periodic grant transmission, allowing the UE to return the IP packet as received in step 20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TimingStart</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f_NBIOT_GetNextSearchSpace</w:t>
            </w:r>
            <w:proofErr w:type="spell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TimingInfo</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cs_TimingInfo_SubFrameFull(f_NBIOT_IncrementSearchSpace(v_TimingStart,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DciUlInfo</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cs_NB_DciInfo_CcchDcchDtchUL</w:t>
            </w:r>
            <w:proofErr w:type="spellEnd"/>
            <w:r w:rsidRPr="00A902E3">
              <w:rPr>
                <w:rFonts w:ascii="Courier New" w:hAnsi="Courier New" w:cs="Courier New"/>
                <w:color w:val="000000"/>
                <w:lang w:eastAsia="de-DE"/>
              </w:rPr>
              <w:t xml:space="preserve"> (1,10);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ULGrantTransmission</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w:t>
            </w:r>
            <w:proofErr w:type="spellStart"/>
            <w:r w:rsidRPr="00780DAC">
              <w:rPr>
                <w:rFonts w:ascii="Courier New" w:hAnsi="Courier New" w:cs="Courier New"/>
                <w:color w:val="000000"/>
                <w:highlight w:val="yellow"/>
                <w:lang w:eastAsia="de-DE"/>
              </w:rPr>
              <w:t>cs_NB_UL_GrantScheduling_Start</w:t>
            </w:r>
            <w:proofErr w:type="spellEnd"/>
            <w:r w:rsidRPr="00780DAC">
              <w:rPr>
                <w:rFonts w:ascii="Courier New" w:hAnsi="Courier New" w:cs="Courier New"/>
                <w:color w:val="000000"/>
                <w:highlight w:val="yellow"/>
                <w:lang w:eastAsia="de-DE"/>
              </w:rPr>
              <w:t>(</w:t>
            </w:r>
            <w:proofErr w:type="spellStart"/>
            <w:r w:rsidRPr="00780DAC">
              <w:rPr>
                <w:rFonts w:ascii="Courier New" w:hAnsi="Courier New" w:cs="Courier New"/>
                <w:color w:val="000000"/>
                <w:highlight w:val="yellow"/>
                <w:lang w:eastAsia="de-DE"/>
              </w:rPr>
              <w:t>cs_NB_ContinuousGrant</w:t>
            </w:r>
            <w:proofErr w:type="spellEnd"/>
            <w:r w:rsidRPr="00780DAC">
              <w:rPr>
                <w:rFonts w:ascii="Courier New" w:hAnsi="Courier New" w:cs="Courier New"/>
                <w:color w:val="000000"/>
                <w:highlight w:val="yellow"/>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24A"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resumes broadcasting SystemInformationBlockType31-NB.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f_NBIOT_ModifySysinfoCombinationFromC1_To_C8(nbiot_Cell1, s60, false</w:t>
            </w:r>
            <w:proofErr w:type="gramStart"/>
            <w:r w:rsidRPr="00A902E3">
              <w:rPr>
                <w:rFonts w:ascii="Courier New" w:hAnsi="Courier New" w:cs="Courier New"/>
                <w:color w:val="000000"/>
                <w:lang w:eastAsia="de-DE"/>
              </w:rPr>
              <w:t>);  /</w:t>
            </w:r>
            <w:proofErr w:type="gramEnd"/>
            <w:r w:rsidRPr="00A902E3">
              <w:rPr>
                <w:rFonts w:ascii="Courier New" w:hAnsi="Courier New" w:cs="Courier New"/>
                <w:color w:val="000000"/>
                <w:lang w:eastAsia="de-DE"/>
              </w:rPr>
              <w:t xml:space="preserve">/now SIB31-NB will be broadcasted again with T317=60s and </w:t>
            </w:r>
            <w:proofErr w:type="spellStart"/>
            <w:r w:rsidRPr="00A902E3">
              <w:rPr>
                <w:rFonts w:ascii="Courier New" w:hAnsi="Courier New" w:cs="Courier New"/>
                <w:color w:val="000000"/>
                <w:lang w:eastAsia="de-DE"/>
              </w:rPr>
              <w:t>DoAttachWithoutPDN</w:t>
            </w:r>
            <w:proofErr w:type="spellEnd"/>
            <w:r w:rsidRPr="00A902E3">
              <w:rPr>
                <w:rFonts w:ascii="Courier New" w:hAnsi="Courier New" w:cs="Courier New"/>
                <w:color w:val="000000"/>
                <w:lang w:eastAsia="de-DE"/>
              </w:rPr>
              <w:t>=false for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f_NBIOT_SS_</w:t>
            </w:r>
            <w:proofErr w:type="gramStart"/>
            <w:r w:rsidRPr="00A902E3">
              <w:rPr>
                <w:rFonts w:ascii="Courier New" w:hAnsi="Courier New" w:cs="Courier New"/>
                <w:color w:val="000000"/>
                <w:lang w:eastAsia="de-DE"/>
              </w:rPr>
              <w:t>ConfigureSysinfo</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Timer T318 shall be stopped and T317 shall be started in UE side. SS starts a timer T3 with value = T317.</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t_T318.stop;     //T2 stopped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lastRenderedPageBreak/>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24B"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//Check: Does the UE transmit one IP packet embedded in an ESM DATA TRANSPORT and </w:t>
            </w:r>
            <w:proofErr w:type="spellStart"/>
            <w:r w:rsidRPr="00A902E3">
              <w:rPr>
                <w:rFonts w:ascii="Courier New" w:hAnsi="Courier New" w:cs="Courier New"/>
                <w:color w:val="000000"/>
                <w:lang w:eastAsia="de-DE"/>
              </w:rPr>
              <w:t>ULInformationTransfer-NBcorresponding</w:t>
            </w:r>
            <w:proofErr w:type="spellEnd"/>
            <w:r w:rsidRPr="00A902E3">
              <w:rPr>
                <w:rFonts w:ascii="Courier New" w:hAnsi="Courier New" w:cs="Courier New"/>
                <w:color w:val="000000"/>
                <w:lang w:eastAsia="de-DE"/>
              </w:rPr>
              <w:t xml:space="preserve"> to grant in step 24?</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SRB.receive</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car_NB_SRB_NasPdu_</w:t>
            </w:r>
            <w:proofErr w:type="gramStart"/>
            <w:r w:rsidRPr="00A902E3">
              <w:rPr>
                <w:rFonts w:ascii="Courier New" w:hAnsi="Courier New" w:cs="Courier New"/>
                <w:color w:val="000000"/>
                <w:lang w:eastAsia="de-DE"/>
              </w:rPr>
              <w:t>IND</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tsc_SRB1bis,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cr_NAS_</w:t>
            </w:r>
            <w:proofErr w:type="gramStart"/>
            <w:r w:rsidRPr="00A902E3">
              <w:rPr>
                <w:rFonts w:ascii="Courier New" w:hAnsi="Courier New" w:cs="Courier New"/>
                <w:color w:val="000000"/>
                <w:lang w:eastAsia="de-DE"/>
              </w:rPr>
              <w:t>Indication</w:t>
            </w:r>
            <w:proofErr w:type="spellEnd"/>
            <w:r w:rsidRPr="00A902E3">
              <w:rPr>
                <w:rFonts w:ascii="Courier New" w:hAnsi="Courier New" w:cs="Courier New"/>
                <w:color w:val="000000"/>
                <w:lang w:eastAsia="de-DE"/>
              </w:rPr>
              <w:t>(</w:t>
            </w:r>
            <w:proofErr w:type="spellStart"/>
            <w:proofErr w:type="gramEnd"/>
            <w:r w:rsidRPr="00A902E3">
              <w:rPr>
                <w:rFonts w:ascii="Courier New" w:hAnsi="Courier New" w:cs="Courier New"/>
                <w:color w:val="000000"/>
                <w:lang w:eastAsia="de-DE"/>
              </w:rPr>
              <w:t>tsc_SHT_IntegrityProtected_Ciphered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cr_ESM_DATA_TRANSPORT</w:t>
            </w:r>
            <w:proofErr w:type="spellEnd"/>
            <w:proofErr w:type="gramStart"/>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cr_UserDataContainer</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PreliminaryPass</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__FILE__, __LINE__, "Step 24B");</w:t>
            </w:r>
          </w:p>
          <w:p w:rsidR="00A902E3" w:rsidRPr="00780DAC" w:rsidRDefault="00A902E3" w:rsidP="00A902E3">
            <w:pPr>
              <w:spacing w:after="0"/>
              <w:rPr>
                <w:rFonts w:ascii="Courier New" w:hAnsi="Courier New" w:cs="Courier New"/>
                <w:color w:val="000000"/>
                <w:highlight w:val="yellow"/>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t_T317_</w:t>
            </w:r>
            <w:proofErr w:type="gramStart"/>
            <w:r w:rsidRPr="00780DAC">
              <w:rPr>
                <w:rFonts w:ascii="Courier New" w:hAnsi="Courier New" w:cs="Courier New"/>
                <w:color w:val="000000"/>
                <w:highlight w:val="yellow"/>
                <w:lang w:eastAsia="de-DE"/>
              </w:rPr>
              <w:t>max.start</w:t>
            </w:r>
            <w:proofErr w:type="gramEnd"/>
            <w:r w:rsidRPr="00780DAC">
              <w:rPr>
                <w:rFonts w:ascii="Courier New" w:hAnsi="Courier New" w:cs="Courier New"/>
                <w:color w:val="000000"/>
                <w:highlight w:val="yellow"/>
                <w:lang w:eastAsia="de-DE"/>
              </w:rPr>
              <w:t>;</w:t>
            </w:r>
          </w:p>
          <w:p w:rsidR="00A902E3" w:rsidRPr="00A902E3" w:rsidRDefault="00A902E3" w:rsidP="00A902E3">
            <w:pPr>
              <w:spacing w:after="0"/>
              <w:rPr>
                <w:rFonts w:ascii="Courier New" w:hAnsi="Courier New" w:cs="Courier New"/>
                <w:color w:val="000000"/>
                <w:lang w:eastAsia="de-DE"/>
              </w:rPr>
            </w:pPr>
            <w:r w:rsidRPr="00780DAC">
              <w:rPr>
                <w:rFonts w:ascii="Courier New" w:hAnsi="Courier New" w:cs="Courier New"/>
                <w:color w:val="000000"/>
                <w:highlight w:val="yellow"/>
                <w:lang w:eastAsia="de-DE"/>
              </w:rPr>
              <w:t xml:space="preserve">    t_T317_</w:t>
            </w:r>
            <w:proofErr w:type="gramStart"/>
            <w:r w:rsidRPr="00780DAC">
              <w:rPr>
                <w:rFonts w:ascii="Courier New" w:hAnsi="Courier New" w:cs="Courier New"/>
                <w:color w:val="000000"/>
                <w:highlight w:val="yellow"/>
                <w:lang w:eastAsia="de-DE"/>
              </w:rPr>
              <w:t>min.start</w:t>
            </w:r>
            <w:proofErr w:type="gramEnd"/>
            <w:r w:rsidRPr="00780DAC">
              <w:rPr>
                <w:rFonts w:ascii="Courier New" w:hAnsi="Courier New" w:cs="Courier New"/>
                <w:color w:val="000000"/>
                <w:highlight w:val="yellow"/>
                <w:lang w:eastAsia="de-DE"/>
              </w:rPr>
              <w:t>;</w:t>
            </w:r>
            <w:r w:rsidRPr="00A902E3">
              <w:rPr>
                <w:rFonts w:ascii="Courier New" w:hAnsi="Courier New" w:cs="Courier New"/>
                <w:color w:val="000000"/>
                <w:lang w:eastAsia="de-DE"/>
              </w:rPr>
              <w:t xml:space="preserve">    //T3 started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24C"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stops broadcasting SystemInformationBlockType31-NB.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f_NBIOT_ModifySysinfoCombinationTo_C1(nbiot_Cell</w:t>
            </w:r>
            <w:proofErr w:type="gramStart"/>
            <w:r w:rsidRPr="00A902E3">
              <w:rPr>
                <w:rFonts w:ascii="Courier New" w:hAnsi="Courier New" w:cs="Courier New"/>
                <w:color w:val="000000"/>
                <w:lang w:eastAsia="de-DE"/>
              </w:rPr>
              <w:t>1,true</w:t>
            </w:r>
            <w:proofErr w:type="gramEnd"/>
            <w:r w:rsidRPr="00A902E3">
              <w:rPr>
                <w:rFonts w:ascii="Courier New" w:hAnsi="Courier New" w:cs="Courier New"/>
                <w:color w:val="000000"/>
                <w:lang w:eastAsia="de-DE"/>
              </w:rPr>
              <w:t xml:space="preserve">,false);  //now only SIB2 will be broadcasted with </w:t>
            </w:r>
            <w:proofErr w:type="spellStart"/>
            <w:r w:rsidRPr="00A902E3">
              <w:rPr>
                <w:rFonts w:ascii="Courier New" w:hAnsi="Courier New" w:cs="Courier New"/>
                <w:color w:val="000000"/>
                <w:lang w:eastAsia="de-DE"/>
              </w:rPr>
              <w:t>cellBarred</w:t>
            </w:r>
            <w:proofErr w:type="spellEnd"/>
            <w:r w:rsidRPr="00A902E3">
              <w:rPr>
                <w:rFonts w:ascii="Courier New" w:hAnsi="Courier New" w:cs="Courier New"/>
                <w:color w:val="000000"/>
                <w:lang w:eastAsia="de-DE"/>
              </w:rPr>
              <w:t xml:space="preserve"> and  </w:t>
            </w:r>
            <w:proofErr w:type="spellStart"/>
            <w:r w:rsidRPr="00A902E3">
              <w:rPr>
                <w:rFonts w:ascii="Courier New" w:hAnsi="Courier New" w:cs="Courier New"/>
                <w:color w:val="000000"/>
                <w:lang w:eastAsia="de-DE"/>
              </w:rPr>
              <w:t>DottachWithoutPDN</w:t>
            </w:r>
            <w:proofErr w:type="spellEnd"/>
            <w:r w:rsidRPr="00A902E3">
              <w:rPr>
                <w:rFonts w:ascii="Courier New" w:hAnsi="Courier New" w:cs="Courier New"/>
                <w:color w:val="000000"/>
                <w:lang w:eastAsia="de-DE"/>
              </w:rPr>
              <w:t xml:space="preserve"> = false for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f_NBIOT_SS_</w:t>
            </w:r>
            <w:proofErr w:type="gramStart"/>
            <w:r w:rsidRPr="00A902E3">
              <w:rPr>
                <w:rFonts w:ascii="Courier New" w:hAnsi="Courier New" w:cs="Courier New"/>
                <w:color w:val="000000"/>
                <w:lang w:eastAsia="de-DE"/>
              </w:rPr>
              <w:t>ConfigureSysinfo</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24CA"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stops periodic grant allocation</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ULGrantTransmission</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w:t>
            </w:r>
            <w:proofErr w:type="spellStart"/>
            <w:r w:rsidRPr="00A902E3">
              <w:rPr>
                <w:rFonts w:ascii="Courier New" w:hAnsi="Courier New" w:cs="Courier New"/>
                <w:color w:val="000000"/>
                <w:lang w:eastAsia="de-DE"/>
              </w:rPr>
              <w:t>cs_NB_UL_GrantScheduling_Stop</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24D"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SS transmits one IP packet embedded in an ESM DATA TRANSPORT and </w:t>
            </w:r>
            <w:proofErr w:type="spellStart"/>
            <w:r w:rsidRPr="00A902E3">
              <w:rPr>
                <w:rFonts w:ascii="Courier New" w:hAnsi="Courier New" w:cs="Courier New"/>
                <w:color w:val="000000"/>
                <w:lang w:eastAsia="de-DE"/>
              </w:rPr>
              <w:t>DLInformationTransfer</w:t>
            </w:r>
            <w:proofErr w:type="spellEnd"/>
            <w:r w:rsidRPr="00A902E3">
              <w:rPr>
                <w:rFonts w:ascii="Courier New" w:hAnsi="Courier New" w:cs="Courier New"/>
                <w:color w:val="000000"/>
                <w:lang w:eastAsia="de-DE"/>
              </w:rPr>
              <w:t>-NB (Note 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1:   This could be done near the expiry of T1 in step 23 and T3 in step 24E</w:t>
            </w:r>
          </w:p>
          <w:p w:rsidR="00A902E3" w:rsidRPr="00780DAC" w:rsidRDefault="00A902E3" w:rsidP="00A902E3">
            <w:pPr>
              <w:spacing w:after="0"/>
              <w:rPr>
                <w:rFonts w:ascii="Courier New" w:hAnsi="Courier New" w:cs="Courier New"/>
                <w:color w:val="000000"/>
                <w:highlight w:val="yellow"/>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w:t>
            </w:r>
            <w:proofErr w:type="spellStart"/>
            <w:r w:rsidRPr="00780DAC">
              <w:rPr>
                <w:rFonts w:ascii="Courier New" w:hAnsi="Courier New" w:cs="Courier New"/>
                <w:color w:val="000000"/>
                <w:highlight w:val="yellow"/>
                <w:lang w:eastAsia="de-DE"/>
              </w:rPr>
              <w:t>v_</w:t>
            </w:r>
            <w:proofErr w:type="gramStart"/>
            <w:r w:rsidRPr="00780DAC">
              <w:rPr>
                <w:rFonts w:ascii="Courier New" w:hAnsi="Courier New" w:cs="Courier New"/>
                <w:color w:val="000000"/>
                <w:highlight w:val="yellow"/>
                <w:lang w:eastAsia="de-DE"/>
              </w:rPr>
              <w:t>Delay</w:t>
            </w:r>
            <w:proofErr w:type="spellEnd"/>
            <w:r w:rsidRPr="00780DAC">
              <w:rPr>
                <w:rFonts w:ascii="Courier New" w:hAnsi="Courier New" w:cs="Courier New"/>
                <w:color w:val="000000"/>
                <w:highlight w:val="yellow"/>
                <w:lang w:eastAsia="de-DE"/>
              </w:rPr>
              <w:t xml:space="preserve"> :</w:t>
            </w:r>
            <w:proofErr w:type="gramEnd"/>
            <w:r w:rsidRPr="00780DAC">
              <w:rPr>
                <w:rFonts w:ascii="Courier New" w:hAnsi="Courier New" w:cs="Courier New"/>
                <w:color w:val="000000"/>
                <w:highlight w:val="yellow"/>
                <w:lang w:eastAsia="de-DE"/>
              </w:rPr>
              <w:t>= t_T317.read - 1.0;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w:t>
            </w:r>
            <w:proofErr w:type="gramStart"/>
            <w:r w:rsidRPr="00780DAC">
              <w:rPr>
                <w:rFonts w:ascii="Courier New" w:hAnsi="Courier New" w:cs="Courier New"/>
                <w:color w:val="000000"/>
                <w:highlight w:val="yellow"/>
                <w:lang w:eastAsia="de-DE"/>
              </w:rPr>
              <w:t>if(</w:t>
            </w:r>
            <w:proofErr w:type="spellStart"/>
            <w:proofErr w:type="gramEnd"/>
            <w:r w:rsidRPr="00780DAC">
              <w:rPr>
                <w:rFonts w:ascii="Courier New" w:hAnsi="Courier New" w:cs="Courier New"/>
                <w:color w:val="000000"/>
                <w:highlight w:val="yellow"/>
                <w:lang w:eastAsia="de-DE"/>
              </w:rPr>
              <w:t>v_Delay</w:t>
            </w:r>
            <w:proofErr w:type="spellEnd"/>
            <w:r w:rsidRPr="00780DAC">
              <w:rPr>
                <w:rFonts w:ascii="Courier New" w:hAnsi="Courier New" w:cs="Courier New"/>
                <w:color w:val="000000"/>
                <w:highlight w:val="yellow"/>
                <w:lang w:eastAsia="de-DE"/>
              </w:rPr>
              <w:t xml:space="preserve"> &gt; 1.0){</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f_Delay</w:t>
            </w:r>
            <w:proofErr w:type="spellEnd"/>
            <w:r w:rsidRPr="00780DAC">
              <w:rPr>
                <w:rFonts w:ascii="Courier New" w:hAnsi="Courier New" w:cs="Courier New"/>
                <w:color w:val="000000"/>
                <w:highlight w:val="yellow"/>
                <w:lang w:eastAsia="de-DE"/>
              </w:rPr>
              <w:t>(</w:t>
            </w:r>
            <w:proofErr w:type="spellStart"/>
            <w:r w:rsidRPr="00780DAC">
              <w:rPr>
                <w:rFonts w:ascii="Courier New" w:hAnsi="Courier New" w:cs="Courier New"/>
                <w:color w:val="000000"/>
                <w:highlight w:val="yellow"/>
                <w:lang w:eastAsia="de-DE"/>
              </w:rPr>
              <w:t>v_Delay</w:t>
            </w:r>
            <w:proofErr w:type="spellEnd"/>
            <w:proofErr w:type="gramStart"/>
            <w:r w:rsidRPr="00780DAC">
              <w:rPr>
                <w:rFonts w:ascii="Courier New" w:hAnsi="Courier New" w:cs="Courier New"/>
                <w:color w:val="000000"/>
                <w:highlight w:val="yellow"/>
                <w:lang w:eastAsia="de-DE"/>
              </w:rPr>
              <w:t>);  /</w:t>
            </w:r>
            <w:proofErr w:type="gramEnd"/>
            <w:r w:rsidRPr="00780DAC">
              <w:rPr>
                <w:rFonts w:ascii="Courier New" w:hAnsi="Courier New" w:cs="Courier New"/>
                <w:color w:val="000000"/>
                <w:highlight w:val="yellow"/>
                <w:lang w:eastAsia="de-DE"/>
              </w:rPr>
              <w:t>/T317 is 6 sec, within last 1 sec the DL should be send out</w:t>
            </w:r>
          </w:p>
          <w:p w:rsidR="00A902E3" w:rsidRPr="00A902E3" w:rsidRDefault="00A902E3" w:rsidP="00A902E3">
            <w:pPr>
              <w:spacing w:after="0"/>
              <w:rPr>
                <w:rFonts w:ascii="Courier New" w:hAnsi="Courier New" w:cs="Courier New"/>
                <w:color w:val="000000"/>
                <w:lang w:eastAsia="de-DE"/>
              </w:rPr>
            </w:pPr>
            <w:r w:rsidRPr="00780DAC">
              <w:rPr>
                <w:rFonts w:ascii="Courier New" w:hAnsi="Courier New" w:cs="Courier New"/>
                <w:color w:val="000000"/>
                <w:highlight w:val="yellow"/>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UserData</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f_GetN_OctetsFromPRBS</w:t>
            </w:r>
            <w:proofErr w:type="spellEnd"/>
            <w:r w:rsidRPr="00A902E3">
              <w:rPr>
                <w:rFonts w:ascii="Courier New" w:hAnsi="Courier New" w:cs="Courier New"/>
                <w:color w:val="000000"/>
                <w:lang w:eastAsia="de-DE"/>
              </w:rPr>
              <w:t>(10,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SRB.send</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cas_NB_SRB_NasPdu_</w:t>
            </w:r>
            <w:proofErr w:type="gramStart"/>
            <w:r w:rsidRPr="00A902E3">
              <w:rPr>
                <w:rFonts w:ascii="Courier New" w:hAnsi="Courier New" w:cs="Courier New"/>
                <w:color w:val="000000"/>
                <w:lang w:eastAsia="de-DE"/>
              </w:rPr>
              <w:t>REQ</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tsc_SRB1bis,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cs_TimingInfo_Now</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cs_NAS_</w:t>
            </w:r>
            <w:proofErr w:type="gramStart"/>
            <w:r w:rsidRPr="00A902E3">
              <w:rPr>
                <w:rFonts w:ascii="Courier New" w:hAnsi="Courier New" w:cs="Courier New"/>
                <w:color w:val="000000"/>
                <w:lang w:eastAsia="de-DE"/>
              </w:rPr>
              <w:t>Request</w:t>
            </w:r>
            <w:proofErr w:type="spellEnd"/>
            <w:r w:rsidRPr="00A902E3">
              <w:rPr>
                <w:rFonts w:ascii="Courier New" w:hAnsi="Courier New" w:cs="Courier New"/>
                <w:color w:val="000000"/>
                <w:lang w:eastAsia="de-DE"/>
              </w:rPr>
              <w:t>(</w:t>
            </w:r>
            <w:proofErr w:type="spellStart"/>
            <w:proofErr w:type="gramEnd"/>
            <w:r w:rsidRPr="00A902E3">
              <w:rPr>
                <w:rFonts w:ascii="Courier New" w:hAnsi="Courier New" w:cs="Courier New"/>
                <w:color w:val="000000"/>
                <w:lang w:eastAsia="de-DE"/>
              </w:rPr>
              <w:t>tsc_SHT_IntegrityProtected_Ciphered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cs_ESM_DATA_TRANSPORT</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tsc_EpsDefaultBearerId</w:t>
            </w:r>
            <w:proofErr w:type="spellEnd"/>
            <w:r w:rsidRPr="00A902E3">
              <w:rPr>
                <w:rFonts w:ascii="Courier New" w:hAnsi="Courier New" w:cs="Courier New"/>
                <w:color w:val="000000"/>
                <w:lang w:eastAsia="de-DE"/>
              </w:rPr>
              <w:t xml:space="preserve">, </w:t>
            </w:r>
            <w:proofErr w:type="spellStart"/>
            <w:r w:rsidRPr="00780DAC">
              <w:rPr>
                <w:rFonts w:ascii="Courier New" w:hAnsi="Courier New" w:cs="Courier New"/>
                <w:color w:val="000000"/>
                <w:highlight w:val="yellow"/>
                <w:lang w:eastAsia="de-DE"/>
              </w:rPr>
              <w:t>tsc_PTI_Unassigned</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cs_UserDataContainer</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v_UserData</w:t>
            </w:r>
            <w:proofErr w:type="spellEnd"/>
            <w:r w:rsidRPr="00A902E3">
              <w:rPr>
                <w:rFonts w:ascii="Courier New" w:hAnsi="Courier New" w:cs="Courier New"/>
                <w:color w:val="000000"/>
                <w:lang w:eastAsia="de-DE"/>
              </w:rPr>
              <w:t xml:space="preserve">))))); // changed PTI to un assigned </w:t>
            </w:r>
            <w:proofErr w:type="spellStart"/>
            <w:r w:rsidRPr="00A902E3">
              <w:rPr>
                <w:rFonts w:ascii="Courier New" w:hAnsi="Courier New" w:cs="Courier New"/>
                <w:color w:val="000000"/>
                <w:lang w:eastAsia="de-DE"/>
              </w:rPr>
              <w:t>f_NBIOT_MobileInfo_GetPTI</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v_PDNIndex</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//Wait until expiry of T3.</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//Note: UE starts timer T318. SS starts a timer T4 with value = T318</w:t>
            </w:r>
          </w:p>
          <w:p w:rsidR="00A902E3" w:rsidRPr="00780DAC" w:rsidRDefault="00A902E3" w:rsidP="00A902E3">
            <w:pPr>
              <w:spacing w:after="0"/>
              <w:rPr>
                <w:rFonts w:ascii="Courier New" w:hAnsi="Courier New" w:cs="Courier New"/>
                <w:color w:val="000000"/>
                <w:highlight w:val="yellow"/>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t_T317_</w:t>
            </w:r>
            <w:proofErr w:type="gramStart"/>
            <w:r w:rsidRPr="00780DAC">
              <w:rPr>
                <w:rFonts w:ascii="Courier New" w:hAnsi="Courier New" w:cs="Courier New"/>
                <w:color w:val="000000"/>
                <w:highlight w:val="yellow"/>
                <w:lang w:eastAsia="de-DE"/>
              </w:rPr>
              <w:t>min.timeout</w:t>
            </w:r>
            <w:proofErr w:type="gramEnd"/>
            <w:r w:rsidRPr="00780DAC">
              <w:rPr>
                <w:rFonts w:ascii="Courier New" w:hAnsi="Courier New" w:cs="Courier New"/>
                <w:color w:val="000000"/>
                <w:highlight w:val="yellow"/>
                <w:lang w:eastAsia="de-DE"/>
              </w:rPr>
              <w:t>;   //T3 expired</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t_T318_</w:t>
            </w:r>
            <w:proofErr w:type="gramStart"/>
            <w:r w:rsidRPr="00780DAC">
              <w:rPr>
                <w:rFonts w:ascii="Courier New" w:hAnsi="Courier New" w:cs="Courier New"/>
                <w:color w:val="000000"/>
                <w:highlight w:val="yellow"/>
                <w:lang w:eastAsia="de-DE"/>
              </w:rPr>
              <w:t>min.start</w:t>
            </w:r>
            <w:proofErr w:type="gramEnd"/>
            <w:r w:rsidRPr="00780DAC">
              <w:rPr>
                <w:rFonts w:ascii="Courier New" w:hAnsi="Courier New" w:cs="Courier New"/>
                <w:color w:val="000000"/>
                <w:highlight w:val="yellow"/>
                <w:lang w:eastAsia="de-DE"/>
              </w:rPr>
              <w:t>;     //T4 started</w:t>
            </w:r>
          </w:p>
          <w:p w:rsidR="00A902E3" w:rsidRPr="00A902E3" w:rsidRDefault="00A902E3" w:rsidP="00A902E3">
            <w:pPr>
              <w:spacing w:after="0"/>
              <w:rPr>
                <w:rFonts w:ascii="Courier New" w:hAnsi="Courier New" w:cs="Courier New"/>
                <w:color w:val="000000"/>
                <w:lang w:eastAsia="de-DE"/>
              </w:rPr>
            </w:pPr>
            <w:r w:rsidRPr="00780DAC">
              <w:rPr>
                <w:rFonts w:ascii="Courier New" w:hAnsi="Courier New" w:cs="Courier New"/>
                <w:color w:val="000000"/>
                <w:highlight w:val="yellow"/>
                <w:lang w:eastAsia="de-DE"/>
              </w:rPr>
              <w:t xml:space="preserve">    t_T317_</w:t>
            </w:r>
            <w:proofErr w:type="gramStart"/>
            <w:r w:rsidRPr="00780DAC">
              <w:rPr>
                <w:rFonts w:ascii="Courier New" w:hAnsi="Courier New" w:cs="Courier New"/>
                <w:color w:val="000000"/>
                <w:highlight w:val="yellow"/>
                <w:lang w:eastAsia="de-DE"/>
              </w:rPr>
              <w:t>max.timeout</w:t>
            </w:r>
            <w:proofErr w:type="gramEnd"/>
            <w:r w:rsidRPr="00780DAC">
              <w:rPr>
                <w:rFonts w:ascii="Courier New" w:hAnsi="Courier New" w:cs="Courier New"/>
                <w:color w:val="000000"/>
                <w:highlight w:val="yellow"/>
                <w:lang w:eastAsia="de-DE"/>
              </w:rPr>
              <w:t>;</w:t>
            </w: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24F"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starts periodic UL grant transmission, allowing the UE to return the IP packet as received in step 24D.</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00780DAC" w:rsidRPr="00780DAC">
              <w:rPr>
                <w:rFonts w:ascii="Courier New" w:hAnsi="Courier New" w:cs="Courier New"/>
                <w:color w:val="000000"/>
                <w:highlight w:val="yellow"/>
                <w:lang w:eastAsia="de-DE"/>
              </w:rPr>
              <w:t>//</w:t>
            </w: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TimingStart</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f_NBIOT_GetNextSearchSpace</w:t>
            </w:r>
            <w:proofErr w:type="spell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00780DAC" w:rsidRPr="00A902E3">
              <w:rPr>
                <w:rFonts w:ascii="Courier New" w:hAnsi="Courier New" w:cs="Courier New"/>
                <w:color w:val="000000"/>
                <w:lang w:eastAsia="de-DE"/>
              </w:rPr>
              <w:t xml:space="preserve"> </w:t>
            </w:r>
            <w:r w:rsidR="00780DAC" w:rsidRPr="00780DAC">
              <w:rPr>
                <w:rFonts w:ascii="Courier New" w:hAnsi="Courier New" w:cs="Courier New"/>
                <w:color w:val="000000"/>
                <w:highlight w:val="yellow"/>
                <w:lang w:eastAsia="de-DE"/>
              </w:rPr>
              <w:t>//</w:t>
            </w:r>
            <w:r w:rsidR="00780DAC" w:rsidRPr="00A902E3">
              <w:rPr>
                <w:rFonts w:ascii="Courier New" w:hAnsi="Courier New" w:cs="Courier New"/>
                <w:color w:val="000000"/>
                <w:lang w:eastAsia="de-DE"/>
              </w:rPr>
              <w:t xml:space="preserve"> </w:t>
            </w: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TimingInfo</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cs_TimingInfo_SubFrameFull(f_NBIOT_IncrementSearchSpace(v_TimingStart, 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DciUlInfo</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cs_NB_DciInfo_CcchDcchDtchUL</w:t>
            </w:r>
            <w:proofErr w:type="spellEnd"/>
            <w:r w:rsidRPr="00A902E3">
              <w:rPr>
                <w:rFonts w:ascii="Courier New" w:hAnsi="Courier New" w:cs="Courier New"/>
                <w:color w:val="000000"/>
                <w:lang w:eastAsia="de-DE"/>
              </w:rPr>
              <w:t xml:space="preserve"> (1,10);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ULGrantTransmission</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w:t>
            </w:r>
            <w:proofErr w:type="spellStart"/>
            <w:r w:rsidRPr="00780DAC">
              <w:rPr>
                <w:rFonts w:ascii="Courier New" w:hAnsi="Courier New" w:cs="Courier New"/>
                <w:color w:val="000000"/>
                <w:highlight w:val="yellow"/>
                <w:lang w:eastAsia="de-DE"/>
              </w:rPr>
              <w:t>cs_NB_UL_GrantScheduling_Start</w:t>
            </w:r>
            <w:proofErr w:type="spellEnd"/>
            <w:r w:rsidRPr="00780DAC">
              <w:rPr>
                <w:rFonts w:ascii="Courier New" w:hAnsi="Courier New" w:cs="Courier New"/>
                <w:color w:val="000000"/>
                <w:highlight w:val="yellow"/>
                <w:lang w:eastAsia="de-DE"/>
              </w:rPr>
              <w:t>(</w:t>
            </w:r>
            <w:proofErr w:type="spellStart"/>
            <w:r w:rsidRPr="00780DAC">
              <w:rPr>
                <w:rFonts w:ascii="Courier New" w:hAnsi="Courier New" w:cs="Courier New"/>
                <w:color w:val="000000"/>
                <w:highlight w:val="yellow"/>
                <w:lang w:eastAsia="de-DE"/>
              </w:rPr>
              <w:t>cs_NB_ContinuousGrant</w:t>
            </w:r>
            <w:proofErr w:type="spellEnd"/>
            <w:r w:rsidRPr="00780DAC">
              <w:rPr>
                <w:rFonts w:ascii="Courier New" w:hAnsi="Courier New" w:cs="Courier New"/>
                <w:color w:val="000000"/>
                <w:highlight w:val="yellow"/>
                <w:lang w:eastAsia="de-DE"/>
              </w:rPr>
              <w:t>)</w:t>
            </w:r>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25"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//Check: Does the UE transmit one IP packet embedded in an ESM DATA TRANSPORT and </w:t>
            </w:r>
            <w:proofErr w:type="spellStart"/>
            <w:r w:rsidRPr="00A902E3">
              <w:rPr>
                <w:rFonts w:ascii="Courier New" w:hAnsi="Courier New" w:cs="Courier New"/>
                <w:color w:val="000000"/>
                <w:lang w:eastAsia="de-DE"/>
              </w:rPr>
              <w:t>ULInformationTransfer</w:t>
            </w:r>
            <w:proofErr w:type="spellEnd"/>
            <w:r w:rsidRPr="00A902E3">
              <w:rPr>
                <w:rFonts w:ascii="Courier New" w:hAnsi="Courier New" w:cs="Courier New"/>
                <w:color w:val="000000"/>
                <w:lang w:eastAsia="de-DE"/>
              </w:rPr>
              <w:t>-NB corresponding to grant in step 24F?</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gramStart"/>
            <w:r w:rsidRPr="00A902E3">
              <w:rPr>
                <w:rFonts w:ascii="Courier New" w:hAnsi="Courier New" w:cs="Courier New"/>
                <w:color w:val="000000"/>
                <w:lang w:eastAsia="de-DE"/>
              </w:rPr>
              <w:t>alt{</w:t>
            </w:r>
            <w:proofErr w:type="gramEnd"/>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 </w:t>
            </w:r>
            <w:proofErr w:type="spellStart"/>
            <w:r w:rsidRPr="00A902E3">
              <w:rPr>
                <w:rFonts w:ascii="Courier New" w:hAnsi="Courier New" w:cs="Courier New"/>
                <w:color w:val="000000"/>
                <w:lang w:eastAsia="de-DE"/>
              </w:rPr>
              <w:t>SRB.receive</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car_NB_SRB_NasPdu_</w:t>
            </w:r>
            <w:proofErr w:type="gramStart"/>
            <w:r w:rsidRPr="00A902E3">
              <w:rPr>
                <w:rFonts w:ascii="Courier New" w:hAnsi="Courier New" w:cs="Courier New"/>
                <w:color w:val="000000"/>
                <w:lang w:eastAsia="de-DE"/>
              </w:rPr>
              <w:t>IND</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tsc_SRB1bis,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cr_NAS_</w:t>
            </w:r>
            <w:proofErr w:type="gramStart"/>
            <w:r w:rsidRPr="00A902E3">
              <w:rPr>
                <w:rFonts w:ascii="Courier New" w:hAnsi="Courier New" w:cs="Courier New"/>
                <w:color w:val="000000"/>
                <w:lang w:eastAsia="de-DE"/>
              </w:rPr>
              <w:t>Indication</w:t>
            </w:r>
            <w:proofErr w:type="spellEnd"/>
            <w:r w:rsidRPr="00A902E3">
              <w:rPr>
                <w:rFonts w:ascii="Courier New" w:hAnsi="Courier New" w:cs="Courier New"/>
                <w:color w:val="000000"/>
                <w:lang w:eastAsia="de-DE"/>
              </w:rPr>
              <w:t>(</w:t>
            </w:r>
            <w:proofErr w:type="spellStart"/>
            <w:proofErr w:type="gramEnd"/>
            <w:r w:rsidRPr="00A902E3">
              <w:rPr>
                <w:rFonts w:ascii="Courier New" w:hAnsi="Courier New" w:cs="Courier New"/>
                <w:color w:val="000000"/>
                <w:lang w:eastAsia="de-DE"/>
              </w:rPr>
              <w:t>tsc_SHT_IntegrityProtected_Ciphered</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cr_ESM_DATA_TRANSPORT</w:t>
            </w:r>
            <w:proofErr w:type="spellEnd"/>
            <w:proofErr w:type="gramStart"/>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cr_UserDataContainer</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lastRenderedPageBreak/>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SetVerdictFailOrInconc</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__FILE__, __LINE__, "Step 25");</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 </w:t>
            </w:r>
            <w:r w:rsidRPr="00780DAC">
              <w:rPr>
                <w:rFonts w:ascii="Courier New" w:hAnsi="Courier New" w:cs="Courier New"/>
                <w:color w:val="000000"/>
                <w:highlight w:val="yellow"/>
                <w:lang w:eastAsia="de-DE"/>
              </w:rPr>
              <w:t>t_T318_</w:t>
            </w:r>
            <w:proofErr w:type="gramStart"/>
            <w:r w:rsidRPr="00780DAC">
              <w:rPr>
                <w:rFonts w:ascii="Courier New" w:hAnsi="Courier New" w:cs="Courier New"/>
                <w:color w:val="000000"/>
                <w:highlight w:val="yellow"/>
                <w:lang w:eastAsia="de-DE"/>
              </w:rPr>
              <w:t>min</w:t>
            </w:r>
            <w:r w:rsidRPr="00A902E3">
              <w:rPr>
                <w:rFonts w:ascii="Courier New" w:hAnsi="Courier New" w:cs="Courier New"/>
                <w:color w:val="000000"/>
                <w:lang w:eastAsia="de-DE"/>
              </w:rPr>
              <w:t>.timeout</w:t>
            </w:r>
            <w:proofErr w:type="gramEnd"/>
            <w:r w:rsidRPr="00A902E3">
              <w:rPr>
                <w:rFonts w:ascii="Courier New" w:hAnsi="Courier New" w:cs="Courier New"/>
                <w:color w:val="000000"/>
                <w:lang w:eastAsia="de-DE"/>
              </w:rPr>
              <w:t xml:space="preserve">  //T4 expires</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26"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//Wait until expiry of T4.</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26A"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//SS resumes broadcasting SystemInformationBlockType31-NB.</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f_NBIOT_ModifySysinfoCombinationFromC1_To_C8(nbiot_Cell1, s60, false</w:t>
            </w:r>
            <w:proofErr w:type="gramStart"/>
            <w:r w:rsidRPr="00A902E3">
              <w:rPr>
                <w:rFonts w:ascii="Courier New" w:hAnsi="Courier New" w:cs="Courier New"/>
                <w:color w:val="000000"/>
                <w:lang w:eastAsia="de-DE"/>
              </w:rPr>
              <w:t>);  /</w:t>
            </w:r>
            <w:proofErr w:type="gramEnd"/>
            <w:r w:rsidRPr="00A902E3">
              <w:rPr>
                <w:rFonts w:ascii="Courier New" w:hAnsi="Courier New" w:cs="Courier New"/>
                <w:color w:val="000000"/>
                <w:lang w:eastAsia="de-DE"/>
              </w:rPr>
              <w:t xml:space="preserve">/now SIB31-NB will be broadcasted again with T317=60s and </w:t>
            </w:r>
            <w:proofErr w:type="spellStart"/>
            <w:r w:rsidRPr="00A902E3">
              <w:rPr>
                <w:rFonts w:ascii="Courier New" w:hAnsi="Courier New" w:cs="Courier New"/>
                <w:color w:val="000000"/>
                <w:lang w:eastAsia="de-DE"/>
              </w:rPr>
              <w:t>DoAttachWithoutPDN</w:t>
            </w:r>
            <w:proofErr w:type="spellEnd"/>
            <w:r w:rsidRPr="00A902E3">
              <w:rPr>
                <w:rFonts w:ascii="Courier New" w:hAnsi="Courier New" w:cs="Courier New"/>
                <w:color w:val="000000"/>
                <w:lang w:eastAsia="de-DE"/>
              </w:rPr>
              <w:t>=false for CONTROL_PLANE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f_NBIOT_SS_</w:t>
            </w:r>
            <w:proofErr w:type="gramStart"/>
            <w:r w:rsidRPr="00A902E3">
              <w:rPr>
                <w:rFonts w:ascii="Courier New" w:hAnsi="Courier New" w:cs="Courier New"/>
                <w:color w:val="000000"/>
                <w:lang w:eastAsia="de-DE"/>
              </w:rPr>
              <w:t>ConfigureSysinfo</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nbiot_Cell1, false);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//EXCEPTION: Steps 27-30 describe behaviour that depends on whether the UE supports RRC connection re-establishment.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if(</w:t>
            </w:r>
            <w:proofErr w:type="spellStart"/>
            <w:r w:rsidRPr="00A902E3">
              <w:rPr>
                <w:rFonts w:ascii="Courier New" w:hAnsi="Courier New" w:cs="Courier New"/>
                <w:color w:val="000000"/>
                <w:lang w:eastAsia="de-DE"/>
              </w:rPr>
              <w:t>pc_RRC_re_establishment_CP_CIoT</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780DAC" w:rsidRDefault="00A902E3" w:rsidP="00A902E3">
            <w:pPr>
              <w:spacing w:after="0"/>
              <w:rPr>
                <w:rFonts w:ascii="Courier New" w:hAnsi="Courier New" w:cs="Courier New"/>
                <w:color w:val="000000"/>
                <w:highlight w:val="yellow"/>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 xml:space="preserve">// Locally release </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v_</w:t>
            </w:r>
            <w:proofErr w:type="gramStart"/>
            <w:r w:rsidRPr="00780DAC">
              <w:rPr>
                <w:rFonts w:ascii="Courier New" w:hAnsi="Courier New" w:cs="Courier New"/>
                <w:color w:val="000000"/>
                <w:highlight w:val="yellow"/>
                <w:lang w:eastAsia="de-DE"/>
              </w:rPr>
              <w:t>DrbIdList</w:t>
            </w:r>
            <w:proofErr w:type="spellEnd"/>
            <w:r w:rsidRPr="00780DAC">
              <w:rPr>
                <w:rFonts w:ascii="Courier New" w:hAnsi="Courier New" w:cs="Courier New"/>
                <w:color w:val="000000"/>
                <w:highlight w:val="yellow"/>
                <w:lang w:eastAsia="de-DE"/>
              </w:rPr>
              <w:t xml:space="preserve"> :</w:t>
            </w:r>
            <w:proofErr w:type="gramEnd"/>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f_NBIOT_SS_ActiveDRBs</w:t>
            </w:r>
            <w:proofErr w:type="spellEnd"/>
            <w:r w:rsidRPr="00780DAC">
              <w:rPr>
                <w:rFonts w:ascii="Courier New" w:hAnsi="Courier New" w:cs="Courier New"/>
                <w:color w:val="000000"/>
                <w:highlight w:val="yellow"/>
                <w:lang w:eastAsia="de-DE"/>
              </w:rPr>
              <w:t>(nbiot_Cell1, CONTROL_PLANE);</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f_NBIOT_SS_SRBs_DRBs_</w:t>
            </w:r>
            <w:proofErr w:type="gramStart"/>
            <w:r w:rsidRPr="00780DAC">
              <w:rPr>
                <w:rFonts w:ascii="Courier New" w:hAnsi="Courier New" w:cs="Courier New"/>
                <w:color w:val="000000"/>
                <w:highlight w:val="yellow"/>
                <w:lang w:eastAsia="de-DE"/>
              </w:rPr>
              <w:t>Release</w:t>
            </w:r>
            <w:proofErr w:type="spellEnd"/>
            <w:r w:rsidRPr="00780DAC">
              <w:rPr>
                <w:rFonts w:ascii="Courier New" w:hAnsi="Courier New" w:cs="Courier New"/>
                <w:color w:val="000000"/>
                <w:highlight w:val="yellow"/>
                <w:lang w:eastAsia="de-DE"/>
              </w:rPr>
              <w:t>(</w:t>
            </w:r>
            <w:proofErr w:type="gramEnd"/>
            <w:r w:rsidRPr="00780DAC">
              <w:rPr>
                <w:rFonts w:ascii="Courier New" w:hAnsi="Courier New" w:cs="Courier New"/>
                <w:color w:val="000000"/>
                <w:highlight w:val="yellow"/>
                <w:lang w:eastAsia="de-DE"/>
              </w:rPr>
              <w:t xml:space="preserve">nbiot_Cell1, CONTROL_PLANE, -, </w:t>
            </w:r>
            <w:proofErr w:type="spellStart"/>
            <w:r w:rsidRPr="00780DAC">
              <w:rPr>
                <w:rFonts w:ascii="Courier New" w:hAnsi="Courier New" w:cs="Courier New"/>
                <w:color w:val="000000"/>
                <w:highlight w:val="yellow"/>
                <w:lang w:eastAsia="de-DE"/>
              </w:rPr>
              <w:t>v_DrbIdList</w:t>
            </w:r>
            <w:proofErr w:type="spellEnd"/>
            <w:r w:rsidRPr="00780DAC">
              <w:rPr>
                <w:rFonts w:ascii="Courier New" w:hAnsi="Courier New" w:cs="Courier New"/>
                <w:color w:val="000000"/>
                <w:highlight w:val="yellow"/>
                <w:lang w:eastAsia="de-DE"/>
              </w:rPr>
              <w:t>);</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w:t>
            </w:r>
            <w:proofErr w:type="spellStart"/>
            <w:r w:rsidRPr="00780DAC">
              <w:rPr>
                <w:rFonts w:ascii="Courier New" w:hAnsi="Courier New" w:cs="Courier New"/>
                <w:color w:val="000000"/>
                <w:highlight w:val="yellow"/>
                <w:lang w:eastAsia="de-DE"/>
              </w:rPr>
              <w:t>f_NBIOT_SS_SRBs_DRBs_</w:t>
            </w:r>
            <w:proofErr w:type="gramStart"/>
            <w:r w:rsidRPr="00780DAC">
              <w:rPr>
                <w:rFonts w:ascii="Courier New" w:hAnsi="Courier New" w:cs="Courier New"/>
                <w:color w:val="000000"/>
                <w:highlight w:val="yellow"/>
                <w:lang w:eastAsia="de-DE"/>
              </w:rPr>
              <w:t>Config</w:t>
            </w:r>
            <w:proofErr w:type="spellEnd"/>
            <w:r w:rsidRPr="00780DAC">
              <w:rPr>
                <w:rFonts w:ascii="Courier New" w:hAnsi="Courier New" w:cs="Courier New"/>
                <w:color w:val="000000"/>
                <w:highlight w:val="yellow"/>
                <w:lang w:eastAsia="de-DE"/>
              </w:rPr>
              <w:t>(</w:t>
            </w:r>
            <w:proofErr w:type="gramEnd"/>
            <w:r w:rsidRPr="00780DAC">
              <w:rPr>
                <w:rFonts w:ascii="Courier New" w:hAnsi="Courier New" w:cs="Courier New"/>
                <w:color w:val="000000"/>
                <w:highlight w:val="yellow"/>
                <w:lang w:eastAsia="de-DE"/>
              </w:rPr>
              <w:t>nbiot_Cell1, CONTROL_PLANE, -, omit);</w:t>
            </w:r>
          </w:p>
          <w:p w:rsidR="00A902E3" w:rsidRPr="00A902E3" w:rsidRDefault="00A902E3" w:rsidP="00A902E3">
            <w:pPr>
              <w:spacing w:after="0"/>
              <w:rPr>
                <w:rFonts w:ascii="Courier New" w:hAnsi="Courier New" w:cs="Courier New"/>
                <w:color w:val="000000"/>
                <w:lang w:eastAsia="de-DE"/>
              </w:rPr>
            </w:pPr>
            <w:r w:rsidRPr="00780DAC">
              <w:rPr>
                <w:rFonts w:ascii="Courier New" w:hAnsi="Courier New" w:cs="Courier New"/>
                <w:color w:val="000000"/>
                <w:highlight w:val="yellow"/>
                <w:lang w:eastAsia="de-DE"/>
              </w:rPr>
              <w:t xml:space="preserve">        f_NBIOT_SS_ConfigRachProcedureWithNoMsg4(nbiot_Cell1);</w:t>
            </w: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27"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//Check: Does the UE transmit an </w:t>
            </w:r>
            <w:proofErr w:type="spellStart"/>
            <w:r w:rsidRPr="00A902E3">
              <w:rPr>
                <w:rFonts w:ascii="Courier New" w:hAnsi="Courier New" w:cs="Courier New"/>
                <w:color w:val="000000"/>
                <w:lang w:eastAsia="de-DE"/>
              </w:rPr>
              <w:t>RRCConnectionReestablishmentRequest</w:t>
            </w:r>
            <w:proofErr w:type="spellEnd"/>
            <w:r w:rsidRPr="00A902E3">
              <w:rPr>
                <w:rFonts w:ascii="Courier New" w:hAnsi="Courier New" w:cs="Courier New"/>
                <w:color w:val="000000"/>
                <w:lang w:eastAsia="de-DE"/>
              </w:rPr>
              <w:t>-NB message on SRB0?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PhysCellId</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f_NBIOT_CellInfo_GetPhyCellId</w:t>
            </w:r>
            <w:proofErr w:type="spell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v_ShortMAC_</w:t>
            </w:r>
            <w:proofErr w:type="gramStart"/>
            <w:r w:rsidRPr="00A902E3">
              <w:rPr>
                <w:rFonts w:ascii="Courier New" w:hAnsi="Courier New" w:cs="Courier New"/>
                <w:color w:val="000000"/>
                <w:lang w:eastAsia="de-DE"/>
              </w:rPr>
              <w:t>I</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f_NBIOT_Calculate_ShortMAC</w:t>
            </w:r>
            <w:proofErr w:type="spellEnd"/>
            <w:r w:rsidRPr="00A902E3">
              <w:rPr>
                <w:rFonts w:ascii="Courier New" w:hAnsi="Courier New" w:cs="Courier New"/>
                <w:color w:val="000000"/>
                <w:lang w:eastAsia="de-DE"/>
              </w:rPr>
              <w:t>(nbiot_Cell1);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v_UE_</w:t>
            </w:r>
            <w:proofErr w:type="gramStart"/>
            <w:r w:rsidRPr="00A902E3">
              <w:rPr>
                <w:rFonts w:ascii="Courier New" w:hAnsi="Courier New" w:cs="Courier New"/>
                <w:color w:val="000000"/>
                <w:lang w:eastAsia="de-DE"/>
              </w:rPr>
              <w:t>Identity</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cr_ReestabUE_Identity_NB</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tsc_C_RNTI_Def</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v_PhysCellId</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v_ShortMAC_I</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w:t>
            </w:r>
            <w:proofErr w:type="spellStart"/>
            <w:r w:rsidRPr="00A902E3">
              <w:rPr>
                <w:rFonts w:ascii="Courier New" w:hAnsi="Courier New" w:cs="Courier New"/>
                <w:color w:val="000000"/>
                <w:lang w:eastAsia="de-DE"/>
              </w:rPr>
              <w:t>SRB.receive</w:t>
            </w:r>
            <w:proofErr w:type="spellEnd"/>
            <w:r w:rsidRPr="00A902E3">
              <w:rPr>
                <w:rFonts w:ascii="Courier New" w:hAnsi="Courier New" w:cs="Courier New"/>
                <w:color w:val="000000"/>
                <w:lang w:eastAsia="de-DE"/>
              </w:rPr>
              <w:t>(car_NB_SRB0_RrcPdu_</w:t>
            </w:r>
            <w:proofErr w:type="gramStart"/>
            <w:r w:rsidRPr="00A902E3">
              <w:rPr>
                <w:rFonts w:ascii="Courier New" w:hAnsi="Courier New" w:cs="Courier New"/>
                <w:color w:val="000000"/>
                <w:lang w:eastAsia="de-DE"/>
              </w:rPr>
              <w:t>IND(</w:t>
            </w:r>
            <w:proofErr w:type="gramEnd"/>
            <w:r w:rsidRPr="00A902E3">
              <w:rPr>
                <w:rFonts w:ascii="Courier New" w:hAnsi="Courier New" w:cs="Courier New"/>
                <w:color w:val="000000"/>
                <w:lang w:eastAsia="de-DE"/>
              </w:rPr>
              <w:t xml:space="preserve">nbiot_Cell1, </w:t>
            </w:r>
            <w:proofErr w:type="spellStart"/>
            <w:r w:rsidRPr="00A902E3">
              <w:rPr>
                <w:rFonts w:ascii="Courier New" w:hAnsi="Courier New" w:cs="Courier New"/>
                <w:color w:val="000000"/>
                <w:lang w:eastAsia="de-DE"/>
              </w:rPr>
              <w:t>cr_RRCConnectionReestablishmentRequest_NB</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v_UE_Identity</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otherFailure</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f_NBIOT_RRC_RRCConnectionReestablishmentRequest_r14(nbiot_Cell1);</w:t>
            </w: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w:t>
            </w:r>
            <w:proofErr w:type="gramStart"/>
            <w:r w:rsidRPr="00A902E3">
              <w:rPr>
                <w:rFonts w:ascii="Courier New" w:hAnsi="Courier New" w:cs="Courier New"/>
                <w:color w:val="000000"/>
                <w:lang w:eastAsia="de-DE"/>
              </w:rPr>
              <w:t>PreliminaryPass</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__FILE__, __LINE__, " Step 27");</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Pr="00780DAC">
              <w:rPr>
                <w:rFonts w:ascii="Courier New" w:hAnsi="Courier New" w:cs="Courier New"/>
                <w:color w:val="000000"/>
                <w:highlight w:val="yellow"/>
                <w:lang w:eastAsia="de-DE"/>
              </w:rPr>
              <w:t>//The SS does not respond for 2.5s (T301)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 xml:space="preserve"> "Step 28" </w:t>
            </w:r>
            <w:proofErr w:type="spellStart"/>
            <w:r w:rsidRPr="00A902E3">
              <w:rPr>
                <w:rFonts w:ascii="Courier New" w:hAnsi="Courier New" w:cs="Courier New"/>
                <w:color w:val="000000"/>
                <w:lang w:eastAsia="de-DE"/>
              </w:rPr>
              <w:t>siclog</w:t>
            </w:r>
            <w:proofErr w:type="spellEnd"/>
            <w:r w:rsidRPr="00A902E3">
              <w:rPr>
                <w:rFonts w:ascii="Courier New" w:hAnsi="Courier New" w:cs="Courier New"/>
                <w:color w:val="000000"/>
                <w:lang w:eastAsia="de-DE"/>
              </w:rPr>
              <w:t>@</w:t>
            </w:r>
          </w:p>
          <w:p w:rsidR="00A902E3" w:rsidRPr="00780DAC" w:rsidRDefault="00A902E3" w:rsidP="00A902E3">
            <w:pPr>
              <w:spacing w:after="0"/>
              <w:rPr>
                <w:rFonts w:ascii="Courier New" w:hAnsi="Courier New" w:cs="Courier New"/>
                <w:color w:val="000000"/>
                <w:highlight w:val="yellow"/>
                <w:lang w:eastAsia="de-DE"/>
              </w:rPr>
            </w:pPr>
            <w:r w:rsidRPr="00A902E3">
              <w:rPr>
                <w:rFonts w:ascii="Courier New" w:hAnsi="Courier New" w:cs="Courier New"/>
                <w:color w:val="000000"/>
                <w:lang w:eastAsia="de-DE"/>
              </w:rPr>
              <w:t xml:space="preserve">        </w:t>
            </w:r>
            <w:proofErr w:type="spellStart"/>
            <w:r w:rsidRPr="00780DAC">
              <w:rPr>
                <w:rFonts w:ascii="Courier New" w:hAnsi="Courier New" w:cs="Courier New"/>
                <w:color w:val="000000"/>
                <w:highlight w:val="yellow"/>
                <w:lang w:eastAsia="de-DE"/>
              </w:rPr>
              <w:t>t_wait_</w:t>
            </w:r>
            <w:proofErr w:type="gramStart"/>
            <w:r w:rsidRPr="00780DAC">
              <w:rPr>
                <w:rFonts w:ascii="Courier New" w:hAnsi="Courier New" w:cs="Courier New"/>
                <w:color w:val="000000"/>
                <w:highlight w:val="yellow"/>
                <w:lang w:eastAsia="de-DE"/>
              </w:rPr>
              <w:t>res.start</w:t>
            </w:r>
            <w:proofErr w:type="spellEnd"/>
            <w:proofErr w:type="gramEnd"/>
            <w:r w:rsidRPr="00780DAC">
              <w:rPr>
                <w:rFonts w:ascii="Courier New" w:hAnsi="Courier New" w:cs="Courier New"/>
                <w:color w:val="000000"/>
                <w:highlight w:val="yellow"/>
                <w:lang w:eastAsia="de-DE"/>
              </w:rPr>
              <w:t>(v_T301); // @sic R5s180539, R5-186796 sic@</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alt {</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 </w:t>
            </w:r>
            <w:proofErr w:type="spellStart"/>
            <w:r w:rsidRPr="00780DAC">
              <w:rPr>
                <w:rFonts w:ascii="Courier New" w:hAnsi="Courier New" w:cs="Courier New"/>
                <w:color w:val="000000"/>
                <w:highlight w:val="yellow"/>
                <w:lang w:eastAsia="de-DE"/>
              </w:rPr>
              <w:t>SRB.receive</w:t>
            </w:r>
            <w:proofErr w:type="spellEnd"/>
            <w:r w:rsidRPr="00780DAC">
              <w:rPr>
                <w:rFonts w:ascii="Courier New" w:hAnsi="Courier New" w:cs="Courier New"/>
                <w:color w:val="000000"/>
                <w:highlight w:val="yellow"/>
                <w:lang w:eastAsia="de-DE"/>
              </w:rPr>
              <w:t>(car_NB_SRB0_RrcPdu_</w:t>
            </w:r>
            <w:proofErr w:type="gramStart"/>
            <w:r w:rsidRPr="00780DAC">
              <w:rPr>
                <w:rFonts w:ascii="Courier New" w:hAnsi="Courier New" w:cs="Courier New"/>
                <w:color w:val="000000"/>
                <w:highlight w:val="yellow"/>
                <w:lang w:eastAsia="de-DE"/>
              </w:rPr>
              <w:t>IND(</w:t>
            </w:r>
            <w:proofErr w:type="gramEnd"/>
            <w:r w:rsidRPr="00780DAC">
              <w:rPr>
                <w:rFonts w:ascii="Courier New" w:hAnsi="Courier New" w:cs="Courier New"/>
                <w:color w:val="000000"/>
                <w:highlight w:val="yellow"/>
                <w:lang w:eastAsia="de-DE"/>
              </w:rPr>
              <w:t xml:space="preserve">nbiot_Cell2, cr_RRCConnectionReestablishmentRequest_NB_r14(?, </w:t>
            </w:r>
            <w:proofErr w:type="spellStart"/>
            <w:r w:rsidRPr="00780DAC">
              <w:rPr>
                <w:rFonts w:ascii="Courier New" w:hAnsi="Courier New" w:cs="Courier New"/>
                <w:color w:val="000000"/>
                <w:highlight w:val="yellow"/>
                <w:lang w:eastAsia="de-DE"/>
              </w:rPr>
              <w:t>otherFailure</w:t>
            </w:r>
            <w:proofErr w:type="spellEnd"/>
            <w:r w:rsidRPr="00780DAC">
              <w:rPr>
                <w:rFonts w:ascii="Courier New" w:hAnsi="Courier New" w:cs="Courier New"/>
                <w:color w:val="000000"/>
                <w:highlight w:val="yellow"/>
                <w:lang w:eastAsia="de-DE"/>
              </w:rPr>
              <w:t>)))</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repeat;</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w:t>
            </w:r>
          </w:p>
          <w:p w:rsidR="00A902E3" w:rsidRPr="00780DAC" w:rsidRDefault="00A902E3" w:rsidP="00A902E3">
            <w:pPr>
              <w:spacing w:after="0"/>
              <w:rPr>
                <w:rFonts w:ascii="Courier New" w:hAnsi="Courier New" w:cs="Courier New"/>
                <w:color w:val="000000"/>
                <w:highlight w:val="yellow"/>
                <w:lang w:eastAsia="de-DE"/>
              </w:rPr>
            </w:pPr>
            <w:r w:rsidRPr="00780DAC">
              <w:rPr>
                <w:rFonts w:ascii="Courier New" w:hAnsi="Courier New" w:cs="Courier New"/>
                <w:color w:val="000000"/>
                <w:highlight w:val="yellow"/>
                <w:lang w:eastAsia="de-DE"/>
              </w:rPr>
              <w:t xml:space="preserve">          [] </w:t>
            </w:r>
            <w:proofErr w:type="spellStart"/>
            <w:r w:rsidRPr="00780DAC">
              <w:rPr>
                <w:rFonts w:ascii="Courier New" w:hAnsi="Courier New" w:cs="Courier New"/>
                <w:color w:val="000000"/>
                <w:highlight w:val="yellow"/>
                <w:lang w:eastAsia="de-DE"/>
              </w:rPr>
              <w:t>t_wait_</w:t>
            </w:r>
            <w:proofErr w:type="gramStart"/>
            <w:r w:rsidRPr="00780DAC">
              <w:rPr>
                <w:rFonts w:ascii="Courier New" w:hAnsi="Courier New" w:cs="Courier New"/>
                <w:color w:val="000000"/>
                <w:highlight w:val="yellow"/>
                <w:lang w:eastAsia="de-DE"/>
              </w:rPr>
              <w:t>res.timeout</w:t>
            </w:r>
            <w:proofErr w:type="spellEnd"/>
            <w:proofErr w:type="gramEnd"/>
            <w:r w:rsidRPr="00780DAC">
              <w:rPr>
                <w:rFonts w:ascii="Courier New" w:hAnsi="Courier New" w:cs="Courier New"/>
                <w:color w:val="000000"/>
                <w:highlight w:val="yellow"/>
                <w:lang w:eastAsia="de-DE"/>
              </w:rPr>
              <w:t xml:space="preserve"> {}</w:t>
            </w:r>
          </w:p>
          <w:p w:rsidR="00A902E3" w:rsidRPr="00A902E3" w:rsidRDefault="00A902E3" w:rsidP="00A902E3">
            <w:pPr>
              <w:spacing w:after="0"/>
              <w:rPr>
                <w:rFonts w:ascii="Courier New" w:hAnsi="Courier New" w:cs="Courier New"/>
                <w:color w:val="000000"/>
                <w:lang w:eastAsia="de-DE"/>
              </w:rPr>
            </w:pPr>
            <w:r w:rsidRPr="00780DAC">
              <w:rPr>
                <w:rFonts w:ascii="Courier New" w:hAnsi="Courier New" w:cs="Courier New"/>
                <w:color w:val="000000"/>
                <w:highlight w:val="yellow"/>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SS transmits a </w:t>
            </w:r>
            <w:proofErr w:type="spellStart"/>
            <w:r w:rsidRPr="00A902E3">
              <w:rPr>
                <w:rFonts w:ascii="Courier New" w:hAnsi="Courier New" w:cs="Courier New"/>
                <w:color w:val="000000"/>
                <w:lang w:eastAsia="de-DE"/>
              </w:rPr>
              <w:t>RRCConnectionReestablishment</w:t>
            </w:r>
            <w:proofErr w:type="spellEnd"/>
            <w:r w:rsidRPr="00A902E3">
              <w:rPr>
                <w:rFonts w:ascii="Courier New" w:hAnsi="Courier New" w:cs="Courier New"/>
                <w:color w:val="000000"/>
                <w:lang w:eastAsia="de-DE"/>
              </w:rPr>
              <w:t>-NB message on SRB0</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Pr="001D2EE4">
              <w:rPr>
                <w:rFonts w:ascii="Courier New" w:hAnsi="Courier New" w:cs="Courier New"/>
                <w:color w:val="000000"/>
                <w:highlight w:val="yellow"/>
                <w:lang w:eastAsia="de-DE"/>
              </w:rPr>
              <w:t>/*</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SecurityParams</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f_NBIOT_Security_Get</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v_</w:t>
            </w:r>
            <w:proofErr w:type="gramStart"/>
            <w:r w:rsidRPr="00A902E3">
              <w:rPr>
                <w:rFonts w:ascii="Courier New" w:hAnsi="Courier New" w:cs="Courier New"/>
                <w:color w:val="000000"/>
                <w:lang w:eastAsia="de-DE"/>
              </w:rPr>
              <w:t>SecurityParams</w:t>
            </w:r>
            <w:proofErr w:type="spellEnd"/>
            <w:r w:rsidRPr="00A902E3">
              <w:rPr>
                <w:rFonts w:ascii="Courier New" w:hAnsi="Courier New" w:cs="Courier New"/>
                <w:color w:val="000000"/>
                <w:lang w:eastAsia="de-DE"/>
              </w:rPr>
              <w:t xml:space="preserve"> :</w:t>
            </w:r>
            <w:proofErr w:type="gram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f_NBIOT_SS_AS_ReestablishResumeSecurity</w:t>
            </w:r>
            <w:proofErr w:type="spellEnd"/>
            <w:r w:rsidRPr="00A902E3">
              <w:rPr>
                <w:rFonts w:ascii="Courier New" w:hAnsi="Courier New" w:cs="Courier New"/>
                <w:color w:val="000000"/>
                <w:lang w:eastAsia="de-DE"/>
              </w:rPr>
              <w:t xml:space="preserve">(nbiot_Cell1, </w:t>
            </w:r>
            <w:proofErr w:type="spellStart"/>
            <w:r w:rsidRPr="00A902E3">
              <w:rPr>
                <w:rFonts w:ascii="Courier New" w:hAnsi="Courier New" w:cs="Courier New"/>
                <w:color w:val="000000"/>
                <w:lang w:eastAsia="de-DE"/>
              </w:rPr>
              <w:t>v_SecurityParams</w:t>
            </w:r>
            <w:proofErr w:type="spellEnd"/>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rrcConnectionReestablishment</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roofErr w:type="spellStart"/>
            <w:r w:rsidRPr="00A902E3">
              <w:rPr>
                <w:rFonts w:ascii="Courier New" w:hAnsi="Courier New" w:cs="Courier New"/>
                <w:color w:val="000000"/>
                <w:lang w:eastAsia="de-DE"/>
              </w:rPr>
              <w:t>f_NBIOT_Security_Set</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v_SecurityParams</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001D2EE4" w:rsidRPr="001D2EE4">
              <w:rPr>
                <w:rFonts w:ascii="Courier New" w:hAnsi="Courier New" w:cs="Courier New"/>
                <w:color w:val="000000"/>
                <w:highlight w:val="yellow"/>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UE transmits </w:t>
            </w:r>
            <w:proofErr w:type="spellStart"/>
            <w:r w:rsidRPr="00A902E3">
              <w:rPr>
                <w:rFonts w:ascii="Courier New" w:hAnsi="Courier New" w:cs="Courier New"/>
                <w:color w:val="000000"/>
                <w:lang w:eastAsia="de-DE"/>
              </w:rPr>
              <w:t>RRCConnectionReestablishmentComplete</w:t>
            </w:r>
            <w:proofErr w:type="spellEnd"/>
            <w:r w:rsidRPr="00A902E3">
              <w:rPr>
                <w:rFonts w:ascii="Courier New" w:hAnsi="Courier New" w:cs="Courier New"/>
                <w:color w:val="000000"/>
                <w:lang w:eastAsia="de-DE"/>
              </w:rPr>
              <w:t>-NB message on SRB1.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Pr="001D2EE4">
              <w:rPr>
                <w:rFonts w:ascii="Courier New" w:hAnsi="Courier New" w:cs="Courier New"/>
                <w:color w:val="000000"/>
                <w:highlight w:val="yellow"/>
                <w:lang w:eastAsia="de-DE"/>
              </w:rPr>
              <w:t>//</w:t>
            </w:r>
            <w:proofErr w:type="spellStart"/>
            <w:r w:rsidRPr="00A902E3">
              <w:rPr>
                <w:rFonts w:ascii="Courier New" w:hAnsi="Courier New" w:cs="Courier New"/>
                <w:color w:val="000000"/>
                <w:lang w:eastAsia="de-DE"/>
              </w:rPr>
              <w:t>SRB.receive</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car_NB_SRB_RrcPdu_</w:t>
            </w:r>
            <w:proofErr w:type="gramStart"/>
            <w:r w:rsidRPr="00A902E3">
              <w:rPr>
                <w:rFonts w:ascii="Courier New" w:hAnsi="Courier New" w:cs="Courier New"/>
                <w:color w:val="000000"/>
                <w:lang w:eastAsia="de-DE"/>
              </w:rPr>
              <w:t>IND</w:t>
            </w:r>
            <w:proofErr w:type="spellEnd"/>
            <w:r w:rsidRPr="00A902E3">
              <w:rPr>
                <w:rFonts w:ascii="Courier New" w:hAnsi="Courier New" w:cs="Courier New"/>
                <w:color w:val="000000"/>
                <w:lang w:eastAsia="de-DE"/>
              </w:rPr>
              <w:t>(</w:t>
            </w:r>
            <w:proofErr w:type="gramEnd"/>
            <w:r w:rsidRPr="00A902E3">
              <w:rPr>
                <w:rFonts w:ascii="Courier New" w:hAnsi="Courier New" w:cs="Courier New"/>
                <w:color w:val="000000"/>
                <w:lang w:eastAsia="de-DE"/>
              </w:rPr>
              <w:t xml:space="preserve">nbiot_Cell1, tsc_SRB1, </w:t>
            </w:r>
            <w:proofErr w:type="spellStart"/>
            <w:r w:rsidRPr="00A902E3">
              <w:rPr>
                <w:rFonts w:ascii="Courier New" w:hAnsi="Courier New" w:cs="Courier New"/>
                <w:color w:val="000000"/>
                <w:lang w:eastAsia="de-DE"/>
              </w:rPr>
              <w:t>cr_RRCConnectionReestablishmentComplete_NB</w:t>
            </w:r>
            <w:proofErr w:type="spellEnd"/>
            <w:r w:rsidRPr="00A902E3">
              <w:rPr>
                <w:rFonts w:ascii="Courier New" w:hAnsi="Courier New" w:cs="Courier New"/>
                <w:color w:val="000000"/>
                <w:lang w:eastAsia="de-DE"/>
              </w:rPr>
              <w:t>(</w:t>
            </w:r>
            <w:proofErr w:type="spellStart"/>
            <w:r w:rsidRPr="00A902E3">
              <w:rPr>
                <w:rFonts w:ascii="Courier New" w:hAnsi="Courier New" w:cs="Courier New"/>
                <w:color w:val="000000"/>
                <w:lang w:eastAsia="de-DE"/>
              </w:rPr>
              <w:t>v_RRC_TI</w:t>
            </w:r>
            <w:proofErr w:type="spellEnd"/>
            <w:r w:rsidRPr="00A902E3">
              <w:rPr>
                <w:rFonts w:ascii="Courier New" w:hAnsi="Courier New" w:cs="Courier New"/>
                <w:color w:val="000000"/>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//The SS transmits an </w:t>
            </w:r>
            <w:proofErr w:type="spellStart"/>
            <w:r w:rsidRPr="00A902E3">
              <w:rPr>
                <w:rFonts w:ascii="Courier New" w:hAnsi="Courier New" w:cs="Courier New"/>
                <w:color w:val="000000"/>
                <w:lang w:eastAsia="de-DE"/>
              </w:rPr>
              <w:t>RRCConnectionRelease</w:t>
            </w:r>
            <w:proofErr w:type="spellEnd"/>
            <w:r w:rsidRPr="00A902E3">
              <w:rPr>
                <w:rFonts w:ascii="Courier New" w:hAnsi="Courier New" w:cs="Courier New"/>
                <w:color w:val="000000"/>
                <w:lang w:eastAsia="de-DE"/>
              </w:rPr>
              <w:t>-NB message to move to RC_IDLE state</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Pr="001D2EE4">
              <w:rPr>
                <w:rFonts w:ascii="Courier New" w:hAnsi="Courier New" w:cs="Courier New"/>
                <w:color w:val="000000"/>
                <w:highlight w:val="yellow"/>
                <w:lang w:eastAsia="de-DE"/>
              </w:rPr>
              <w:t>//</w:t>
            </w:r>
            <w:proofErr w:type="spellStart"/>
            <w:r w:rsidRPr="00A902E3">
              <w:rPr>
                <w:rFonts w:ascii="Courier New" w:hAnsi="Courier New" w:cs="Courier New"/>
                <w:color w:val="000000"/>
                <w:lang w:eastAsia="de-DE"/>
              </w:rPr>
              <w:t>f_NBIOT_RRC_ConnectionRelease</w:t>
            </w:r>
            <w:proofErr w:type="spellEnd"/>
            <w:r w:rsidRPr="00A902E3">
              <w:rPr>
                <w:rFonts w:ascii="Courier New" w:hAnsi="Courier New" w:cs="Courier New"/>
                <w:color w:val="000000"/>
                <w:lang w:eastAsia="de-DE"/>
              </w:rPr>
              <w:t xml:space="preserve"> (nbiot_Cell1);</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r w:rsidRPr="001D2EE4">
              <w:rPr>
                <w:rFonts w:ascii="Courier New" w:hAnsi="Courier New" w:cs="Courier New"/>
                <w:color w:val="000000"/>
                <w:highlight w:val="yellow"/>
                <w:lang w:eastAsia="de-DE"/>
              </w:rPr>
              <w:t>f_NBIOT_SS_ConfigRachProcedureMsg4(nbiot_Cell1, f_NBIOT_508_</w:t>
            </w:r>
            <w:proofErr w:type="gramStart"/>
            <w:r w:rsidRPr="001D2EE4">
              <w:rPr>
                <w:rFonts w:ascii="Courier New" w:hAnsi="Courier New" w:cs="Courier New"/>
                <w:color w:val="000000"/>
                <w:highlight w:val="yellow"/>
                <w:lang w:eastAsia="de-DE"/>
              </w:rPr>
              <w:t>RRCConnectionSetup(</w:t>
            </w:r>
            <w:proofErr w:type="gramEnd"/>
            <w:r w:rsidRPr="001D2EE4">
              <w:rPr>
                <w:rFonts w:ascii="Courier New" w:hAnsi="Courier New" w:cs="Courier New"/>
                <w:color w:val="000000"/>
                <w:highlight w:val="yellow"/>
                <w:lang w:eastAsia="de-DE"/>
              </w:rPr>
              <w:t>));</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lastRenderedPageBreak/>
              <w:t xml:space="preserve">    }</w:t>
            </w:r>
          </w:p>
          <w:p w:rsidR="00A902E3" w:rsidRPr="001D2EE4" w:rsidRDefault="00A902E3" w:rsidP="00A902E3">
            <w:pPr>
              <w:spacing w:after="0"/>
              <w:rPr>
                <w:rFonts w:ascii="Courier New" w:hAnsi="Courier New" w:cs="Courier New"/>
                <w:color w:val="000000"/>
                <w:highlight w:val="yellow"/>
                <w:lang w:eastAsia="de-DE"/>
              </w:rPr>
            </w:pPr>
            <w:r w:rsidRPr="00A902E3">
              <w:rPr>
                <w:rFonts w:ascii="Courier New" w:hAnsi="Courier New" w:cs="Courier New"/>
                <w:color w:val="000000"/>
                <w:lang w:eastAsia="de-DE"/>
              </w:rPr>
              <w:t xml:space="preserve">    </w:t>
            </w:r>
            <w:r w:rsidRPr="001D2EE4">
              <w:rPr>
                <w:rFonts w:ascii="Courier New" w:hAnsi="Courier New" w:cs="Courier New"/>
                <w:color w:val="000000"/>
                <w:highlight w:val="yellow"/>
                <w:lang w:eastAsia="de-DE"/>
              </w:rPr>
              <w:t xml:space="preserve">else {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 Locally release the connection as UE will go to idle mode</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v_</w:t>
            </w:r>
            <w:proofErr w:type="gramStart"/>
            <w:r w:rsidRPr="001D2EE4">
              <w:rPr>
                <w:rFonts w:ascii="Courier New" w:hAnsi="Courier New" w:cs="Courier New"/>
                <w:color w:val="000000"/>
                <w:highlight w:val="yellow"/>
                <w:lang w:eastAsia="de-DE"/>
              </w:rPr>
              <w:t>DrbIdList</w:t>
            </w:r>
            <w:proofErr w:type="spellEnd"/>
            <w:r w:rsidRPr="001D2EE4">
              <w:rPr>
                <w:rFonts w:ascii="Courier New" w:hAnsi="Courier New" w:cs="Courier New"/>
                <w:color w:val="000000"/>
                <w:highlight w:val="yellow"/>
                <w:lang w:eastAsia="de-DE"/>
              </w:rPr>
              <w:t xml:space="preserve"> :</w:t>
            </w:r>
            <w:proofErr w:type="gramEnd"/>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f_NBIOT_SS_ActiveDRBs</w:t>
            </w:r>
            <w:proofErr w:type="spellEnd"/>
            <w:r w:rsidRPr="001D2EE4">
              <w:rPr>
                <w:rFonts w:ascii="Courier New" w:hAnsi="Courier New" w:cs="Courier New"/>
                <w:color w:val="000000"/>
                <w:highlight w:val="yellow"/>
                <w:lang w:eastAsia="de-DE"/>
              </w:rPr>
              <w:t>(nbiot_Cell1, CONTROL_PLANE);</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f_NBIOT_SS_SRBs_DRBs_</w:t>
            </w:r>
            <w:proofErr w:type="gramStart"/>
            <w:r w:rsidRPr="001D2EE4">
              <w:rPr>
                <w:rFonts w:ascii="Courier New" w:hAnsi="Courier New" w:cs="Courier New"/>
                <w:color w:val="000000"/>
                <w:highlight w:val="yellow"/>
                <w:lang w:eastAsia="de-DE"/>
              </w:rPr>
              <w:t>Release</w:t>
            </w:r>
            <w:proofErr w:type="spellEnd"/>
            <w:r w:rsidRPr="001D2EE4">
              <w:rPr>
                <w:rFonts w:ascii="Courier New" w:hAnsi="Courier New" w:cs="Courier New"/>
                <w:color w:val="000000"/>
                <w:highlight w:val="yellow"/>
                <w:lang w:eastAsia="de-DE"/>
              </w:rPr>
              <w:t>(</w:t>
            </w:r>
            <w:proofErr w:type="gramEnd"/>
            <w:r w:rsidRPr="001D2EE4">
              <w:rPr>
                <w:rFonts w:ascii="Courier New" w:hAnsi="Courier New" w:cs="Courier New"/>
                <w:color w:val="000000"/>
                <w:highlight w:val="yellow"/>
                <w:lang w:eastAsia="de-DE"/>
              </w:rPr>
              <w:t xml:space="preserve">nbiot_Cell1, CONTROL_PLANE, -, </w:t>
            </w:r>
            <w:proofErr w:type="spellStart"/>
            <w:r w:rsidRPr="001D2EE4">
              <w:rPr>
                <w:rFonts w:ascii="Courier New" w:hAnsi="Courier New" w:cs="Courier New"/>
                <w:color w:val="000000"/>
                <w:highlight w:val="yellow"/>
                <w:lang w:eastAsia="de-DE"/>
              </w:rPr>
              <w:t>v_DrbIdList</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f_NBIOT_SS_SRBs_DRBs_</w:t>
            </w:r>
            <w:proofErr w:type="gramStart"/>
            <w:r w:rsidRPr="001D2EE4">
              <w:rPr>
                <w:rFonts w:ascii="Courier New" w:hAnsi="Courier New" w:cs="Courier New"/>
                <w:color w:val="000000"/>
                <w:highlight w:val="yellow"/>
                <w:lang w:eastAsia="de-DE"/>
              </w:rPr>
              <w:t>Config</w:t>
            </w:r>
            <w:proofErr w:type="spellEnd"/>
            <w:r w:rsidRPr="001D2EE4">
              <w:rPr>
                <w:rFonts w:ascii="Courier New" w:hAnsi="Courier New" w:cs="Courier New"/>
                <w:color w:val="000000"/>
                <w:highlight w:val="yellow"/>
                <w:lang w:eastAsia="de-DE"/>
              </w:rPr>
              <w:t>(</w:t>
            </w:r>
            <w:proofErr w:type="gramEnd"/>
            <w:r w:rsidRPr="001D2EE4">
              <w:rPr>
                <w:rFonts w:ascii="Courier New" w:hAnsi="Courier New" w:cs="Courier New"/>
                <w:color w:val="000000"/>
                <w:highlight w:val="yellow"/>
                <w:lang w:eastAsia="de-DE"/>
              </w:rPr>
              <w:t>nbiot_Cell1, CONTROL_PLANE, -, omit);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 xml:space="preserve"> "Step 31"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t_</w:t>
            </w:r>
            <w:proofErr w:type="gramStart"/>
            <w:r w:rsidRPr="001D2EE4">
              <w:rPr>
                <w:rFonts w:ascii="Courier New" w:hAnsi="Courier New" w:cs="Courier New"/>
                <w:color w:val="000000"/>
                <w:highlight w:val="yellow"/>
                <w:lang w:eastAsia="de-DE"/>
              </w:rPr>
              <w:t>wait.start</w:t>
            </w:r>
            <w:proofErr w:type="spellEnd"/>
            <w:proofErr w:type="gram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alt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 xml:space="preserve"> "Step 32a1"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 </w:t>
            </w:r>
            <w:proofErr w:type="spellStart"/>
            <w:r w:rsidRPr="001D2EE4">
              <w:rPr>
                <w:rFonts w:ascii="Courier New" w:hAnsi="Courier New" w:cs="Courier New"/>
                <w:color w:val="000000"/>
                <w:highlight w:val="yellow"/>
                <w:lang w:eastAsia="de-DE"/>
              </w:rPr>
              <w:t>SRB.receive</w:t>
            </w:r>
            <w:proofErr w:type="spellEnd"/>
            <w:r w:rsidRPr="001D2EE4">
              <w:rPr>
                <w:rFonts w:ascii="Courier New" w:hAnsi="Courier New" w:cs="Courier New"/>
                <w:color w:val="000000"/>
                <w:highlight w:val="yellow"/>
                <w:lang w:eastAsia="de-DE"/>
              </w:rPr>
              <w:t>(car_NB_SRB0_RrcPdu_</w:t>
            </w:r>
            <w:proofErr w:type="gramStart"/>
            <w:r w:rsidRPr="001D2EE4">
              <w:rPr>
                <w:rFonts w:ascii="Courier New" w:hAnsi="Courier New" w:cs="Courier New"/>
                <w:color w:val="000000"/>
                <w:highlight w:val="yellow"/>
                <w:lang w:eastAsia="de-DE"/>
              </w:rPr>
              <w:t>IND(</w:t>
            </w:r>
            <w:proofErr w:type="gramEnd"/>
            <w:r w:rsidRPr="001D2EE4">
              <w:rPr>
                <w:rFonts w:ascii="Courier New" w:hAnsi="Courier New" w:cs="Courier New"/>
                <w:color w:val="000000"/>
                <w:highlight w:val="yellow"/>
                <w:lang w:eastAsia="de-DE"/>
              </w:rPr>
              <w:t xml:space="preserve">nbiot_Cell1, </w:t>
            </w:r>
            <w:proofErr w:type="spellStart"/>
            <w:r w:rsidRPr="001D2EE4">
              <w:rPr>
                <w:rFonts w:ascii="Courier New" w:hAnsi="Courier New" w:cs="Courier New"/>
                <w:color w:val="000000"/>
                <w:highlight w:val="yellow"/>
                <w:lang w:eastAsia="de-DE"/>
              </w:rPr>
              <w:t>cr_RRCConnectionRequest_NB</w:t>
            </w:r>
            <w:proofErr w:type="spellEnd"/>
            <w:r w:rsidRPr="001D2EE4">
              <w:rPr>
                <w:rFonts w:ascii="Courier New" w:hAnsi="Courier New" w:cs="Courier New"/>
                <w:color w:val="000000"/>
                <w:highlight w:val="yellow"/>
                <w:lang w:eastAsia="de-DE"/>
              </w:rPr>
              <w:t>(?,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 xml:space="preserve"> "Step 32a2"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t_</w:t>
            </w:r>
            <w:proofErr w:type="gramStart"/>
            <w:r w:rsidRPr="001D2EE4">
              <w:rPr>
                <w:rFonts w:ascii="Courier New" w:hAnsi="Courier New" w:cs="Courier New"/>
                <w:color w:val="000000"/>
                <w:highlight w:val="yellow"/>
                <w:lang w:eastAsia="de-DE"/>
              </w:rPr>
              <w:t>wait.stop</w:t>
            </w:r>
            <w:proofErr w:type="spellEnd"/>
            <w:proofErr w:type="gramEnd"/>
            <w:r w:rsidRPr="001D2EE4">
              <w:rPr>
                <w:rFonts w:ascii="Courier New" w:hAnsi="Courier New" w:cs="Courier New"/>
                <w:color w:val="000000"/>
                <w:highlight w:val="yellow"/>
                <w:lang w:eastAsia="de-DE"/>
              </w:rPr>
              <w:t>;       /* NOTE: acc. to ES 201 873-1 cl. 23.3 the timer can be stopped even if it has not been started before */</w:t>
            </w:r>
          </w:p>
          <w:p w:rsidR="00A902E3" w:rsidRPr="001D2EE4" w:rsidRDefault="00A902E3" w:rsidP="00A902E3">
            <w:pPr>
              <w:spacing w:after="0"/>
              <w:rPr>
                <w:rFonts w:ascii="Courier New" w:hAnsi="Courier New" w:cs="Courier New"/>
                <w:color w:val="000000"/>
                <w:highlight w:val="yellow"/>
                <w:lang w:eastAsia="de-DE"/>
              </w:rPr>
            </w:pP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 switch on UL grant assignments @sic R5s170506: UL grants started only if there has been an </w:t>
            </w:r>
            <w:proofErr w:type="spellStart"/>
            <w:r w:rsidRPr="001D2EE4">
              <w:rPr>
                <w:rFonts w:ascii="Courier New" w:hAnsi="Courier New" w:cs="Courier New"/>
                <w:color w:val="000000"/>
                <w:highlight w:val="yellow"/>
                <w:lang w:eastAsia="de-DE"/>
              </w:rPr>
              <w:t>RRCConnectionRequest</w:t>
            </w:r>
            <w:proofErr w:type="spellEnd"/>
            <w:r w:rsidRPr="001D2EE4">
              <w:rPr>
                <w:rFonts w:ascii="Courier New" w:hAnsi="Courier New" w:cs="Courier New"/>
                <w:color w:val="000000"/>
                <w:highlight w:val="yellow"/>
                <w:lang w:eastAsia="de-DE"/>
              </w:rPr>
              <w:t xml:space="preserve"> sic@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f_NBIOT_</w:t>
            </w:r>
            <w:proofErr w:type="gramStart"/>
            <w:r w:rsidRPr="001D2EE4">
              <w:rPr>
                <w:rFonts w:ascii="Courier New" w:hAnsi="Courier New" w:cs="Courier New"/>
                <w:color w:val="000000"/>
                <w:highlight w:val="yellow"/>
                <w:lang w:eastAsia="de-DE"/>
              </w:rPr>
              <w:t>ULGrantTransmission</w:t>
            </w:r>
            <w:proofErr w:type="spellEnd"/>
            <w:r w:rsidRPr="001D2EE4">
              <w:rPr>
                <w:rFonts w:ascii="Courier New" w:hAnsi="Courier New" w:cs="Courier New"/>
                <w:color w:val="000000"/>
                <w:highlight w:val="yellow"/>
                <w:lang w:eastAsia="de-DE"/>
              </w:rPr>
              <w:t>(</w:t>
            </w:r>
            <w:proofErr w:type="gramEnd"/>
            <w:r w:rsidRPr="001D2EE4">
              <w:rPr>
                <w:rFonts w:ascii="Courier New" w:hAnsi="Courier New" w:cs="Courier New"/>
                <w:color w:val="000000"/>
                <w:highlight w:val="yellow"/>
                <w:lang w:eastAsia="de-DE"/>
              </w:rPr>
              <w:t xml:space="preserve">nbiot_Cell1, </w:t>
            </w:r>
            <w:proofErr w:type="spellStart"/>
            <w:r w:rsidRPr="001D2EE4">
              <w:rPr>
                <w:rFonts w:ascii="Courier New" w:hAnsi="Courier New" w:cs="Courier New"/>
                <w:color w:val="000000"/>
                <w:highlight w:val="yellow"/>
                <w:lang w:eastAsia="de-DE"/>
              </w:rPr>
              <w:t>cs_NB_UL_GrantScheduling_Start</w:t>
            </w:r>
            <w:proofErr w:type="spellEnd"/>
            <w:r w:rsidRPr="001D2EE4">
              <w:rPr>
                <w:rFonts w:ascii="Courier New" w:hAnsi="Courier New" w:cs="Courier New"/>
                <w:color w:val="000000"/>
                <w:highlight w:val="yellow"/>
                <w:lang w:eastAsia="de-DE"/>
              </w:rPr>
              <w:t>(</w:t>
            </w:r>
            <w:proofErr w:type="spellStart"/>
            <w:r w:rsidRPr="001D2EE4">
              <w:rPr>
                <w:rFonts w:ascii="Courier New" w:hAnsi="Courier New" w:cs="Courier New"/>
                <w:color w:val="000000"/>
                <w:highlight w:val="yellow"/>
                <w:lang w:eastAsia="de-DE"/>
              </w:rPr>
              <w:t>cs_NB_ContinuousGrant</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f_NBIOT_RRC_ConnectionSetup_</w:t>
            </w:r>
            <w:proofErr w:type="gramStart"/>
            <w:r w:rsidRPr="001D2EE4">
              <w:rPr>
                <w:rFonts w:ascii="Courier New" w:hAnsi="Courier New" w:cs="Courier New"/>
                <w:color w:val="000000"/>
                <w:highlight w:val="yellow"/>
                <w:lang w:eastAsia="de-DE"/>
              </w:rPr>
              <w:t>Def</w:t>
            </w:r>
            <w:proofErr w:type="spellEnd"/>
            <w:r w:rsidRPr="001D2EE4">
              <w:rPr>
                <w:rFonts w:ascii="Courier New" w:hAnsi="Courier New" w:cs="Courier New"/>
                <w:color w:val="000000"/>
                <w:highlight w:val="yellow"/>
                <w:lang w:eastAsia="de-DE"/>
              </w:rPr>
              <w:t>(</w:t>
            </w:r>
            <w:proofErr w:type="gram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 UE shall establish SRB1 acc. to 36.331 cl. 5.3.3.4 and 5.3.9</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 UE enters RRC_CONNECTED state</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 xml:space="preserve"> "Step 32a3"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 receive RRC Connection Setup Complete with piggy-backed NAS message on SRB1 (DCCH):</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v_</w:t>
            </w:r>
            <w:proofErr w:type="gramStart"/>
            <w:r w:rsidRPr="001D2EE4">
              <w:rPr>
                <w:rFonts w:ascii="Courier New" w:hAnsi="Courier New" w:cs="Courier New"/>
                <w:color w:val="000000"/>
                <w:highlight w:val="yellow"/>
                <w:lang w:eastAsia="de-DE"/>
              </w:rPr>
              <w:t>SelectedPlmnIndex</w:t>
            </w:r>
            <w:proofErr w:type="spellEnd"/>
            <w:r w:rsidRPr="001D2EE4">
              <w:rPr>
                <w:rFonts w:ascii="Courier New" w:hAnsi="Courier New" w:cs="Courier New"/>
                <w:color w:val="000000"/>
                <w:highlight w:val="yellow"/>
                <w:lang w:eastAsia="de-DE"/>
              </w:rPr>
              <w:t xml:space="preserve"> :</w:t>
            </w:r>
            <w:proofErr w:type="gramEnd"/>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f_NBIOT_CellInfo_GetSelectedPlmnIndex</w:t>
            </w:r>
            <w:proofErr w:type="spellEnd"/>
            <w:r w:rsidRPr="001D2EE4">
              <w:rPr>
                <w:rFonts w:ascii="Courier New" w:hAnsi="Courier New" w:cs="Courier New"/>
                <w:color w:val="000000"/>
                <w:highlight w:val="yellow"/>
                <w:lang w:eastAsia="de-DE"/>
              </w:rPr>
              <w:t>(nbiot_Cell1);</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f_NBIOT_RRCConnectionSetupComplete_</w:t>
            </w:r>
            <w:proofErr w:type="gramStart"/>
            <w:r w:rsidRPr="001D2EE4">
              <w:rPr>
                <w:rFonts w:ascii="Courier New" w:hAnsi="Courier New" w:cs="Courier New"/>
                <w:color w:val="000000"/>
                <w:highlight w:val="yellow"/>
                <w:lang w:eastAsia="de-DE"/>
              </w:rPr>
              <w:t>Def</w:t>
            </w:r>
            <w:proofErr w:type="spellEnd"/>
            <w:r w:rsidRPr="001D2EE4">
              <w:rPr>
                <w:rFonts w:ascii="Courier New" w:hAnsi="Courier New" w:cs="Courier New"/>
                <w:color w:val="000000"/>
                <w:highlight w:val="yellow"/>
                <w:lang w:eastAsia="de-DE"/>
              </w:rPr>
              <w:t>(</w:t>
            </w:r>
            <w:proofErr w:type="gramEnd"/>
            <w:r w:rsidRPr="001D2EE4">
              <w:rPr>
                <w:rFonts w:ascii="Courier New" w:hAnsi="Courier New" w:cs="Courier New"/>
                <w:color w:val="000000"/>
                <w:highlight w:val="yellow"/>
                <w:lang w:eastAsia="de-DE"/>
              </w:rPr>
              <w:t>nbiot_Cell1,</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cr_508_RRCConnectionSetupComplete_</w:t>
            </w:r>
            <w:proofErr w:type="gramStart"/>
            <w:r w:rsidRPr="001D2EE4">
              <w:rPr>
                <w:rFonts w:ascii="Courier New" w:hAnsi="Courier New" w:cs="Courier New"/>
                <w:color w:val="000000"/>
                <w:highlight w:val="yellow"/>
                <w:lang w:eastAsia="de-DE"/>
              </w:rPr>
              <w:t>NB(</w:t>
            </w:r>
            <w:proofErr w:type="spellStart"/>
            <w:proofErr w:type="gramEnd"/>
            <w:r w:rsidRPr="001D2EE4">
              <w:rPr>
                <w:rFonts w:ascii="Courier New" w:hAnsi="Courier New" w:cs="Courier New"/>
                <w:color w:val="000000"/>
                <w:highlight w:val="yellow"/>
                <w:lang w:eastAsia="de-DE"/>
              </w:rPr>
              <w:t>tsc_RRC_TI_Def</w:t>
            </w:r>
            <w:proofErr w:type="spellEnd"/>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v_SelectedPlmnIndex</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cr_NAS_IndicationWithPiggybacking</w:t>
            </w:r>
            <w:proofErr w:type="spellEnd"/>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tsc_SHT_IntegrityProtected_PartiallyCiphered</w:t>
            </w:r>
            <w:proofErr w:type="spellEnd"/>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cr_CONTROL_PLANE_SERVICE_REQUEST</w:t>
            </w:r>
            <w:proofErr w:type="spellEnd"/>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cr_ESM_DATA_TRANSPORT</w:t>
            </w:r>
            <w:proofErr w:type="spellEnd"/>
            <w:proofErr w:type="gramStart"/>
            <w:r w:rsidRPr="001D2EE4">
              <w:rPr>
                <w:rFonts w:ascii="Courier New" w:hAnsi="Courier New" w:cs="Courier New"/>
                <w:color w:val="000000"/>
                <w:highlight w:val="yellow"/>
                <w:lang w:eastAsia="de-DE"/>
              </w:rPr>
              <w:t>(?,</w:t>
            </w:r>
            <w:proofErr w:type="gramEnd"/>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cr_UserDataContainer</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 xml:space="preserve"> "Step 17b6"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 //@sic R5-195313 sic@</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SRB.send</w:t>
            </w:r>
            <w:proofErr w:type="spellEnd"/>
            <w:r w:rsidRPr="001D2EE4">
              <w:rPr>
                <w:rFonts w:ascii="Courier New" w:hAnsi="Courier New" w:cs="Courier New"/>
                <w:color w:val="000000"/>
                <w:highlight w:val="yellow"/>
                <w:lang w:eastAsia="de-DE"/>
              </w:rPr>
              <w:t>(</w:t>
            </w:r>
            <w:proofErr w:type="spellStart"/>
            <w:r w:rsidRPr="001D2EE4">
              <w:rPr>
                <w:rFonts w:ascii="Courier New" w:hAnsi="Courier New" w:cs="Courier New"/>
                <w:color w:val="000000"/>
                <w:highlight w:val="yellow"/>
                <w:lang w:eastAsia="de-DE"/>
              </w:rPr>
              <w:t>cas_NB_SRB_NasPdu_</w:t>
            </w:r>
            <w:proofErr w:type="gramStart"/>
            <w:r w:rsidRPr="001D2EE4">
              <w:rPr>
                <w:rFonts w:ascii="Courier New" w:hAnsi="Courier New" w:cs="Courier New"/>
                <w:color w:val="000000"/>
                <w:highlight w:val="yellow"/>
                <w:lang w:eastAsia="de-DE"/>
              </w:rPr>
              <w:t>REQ</w:t>
            </w:r>
            <w:proofErr w:type="spellEnd"/>
            <w:r w:rsidRPr="001D2EE4">
              <w:rPr>
                <w:rFonts w:ascii="Courier New" w:hAnsi="Courier New" w:cs="Courier New"/>
                <w:color w:val="000000"/>
                <w:highlight w:val="yellow"/>
                <w:lang w:eastAsia="de-DE"/>
              </w:rPr>
              <w:t>(</w:t>
            </w:r>
            <w:proofErr w:type="gramEnd"/>
            <w:r w:rsidRPr="001D2EE4">
              <w:rPr>
                <w:rFonts w:ascii="Courier New" w:hAnsi="Courier New" w:cs="Courier New"/>
                <w:color w:val="000000"/>
                <w:highlight w:val="yellow"/>
                <w:lang w:eastAsia="de-DE"/>
              </w:rPr>
              <w:t>nbiot_Cell1,   // @sic R5s190574 sic@</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tsc_SRB1bis,</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cs_TimingInfo_Now</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cs_NAS_</w:t>
            </w:r>
            <w:proofErr w:type="gramStart"/>
            <w:r w:rsidRPr="001D2EE4">
              <w:rPr>
                <w:rFonts w:ascii="Courier New" w:hAnsi="Courier New" w:cs="Courier New"/>
                <w:color w:val="000000"/>
                <w:highlight w:val="yellow"/>
                <w:lang w:eastAsia="de-DE"/>
              </w:rPr>
              <w:t>Request</w:t>
            </w:r>
            <w:proofErr w:type="spellEnd"/>
            <w:r w:rsidRPr="001D2EE4">
              <w:rPr>
                <w:rFonts w:ascii="Courier New" w:hAnsi="Courier New" w:cs="Courier New"/>
                <w:color w:val="000000"/>
                <w:highlight w:val="yellow"/>
                <w:lang w:eastAsia="de-DE"/>
              </w:rPr>
              <w:t>(</w:t>
            </w:r>
            <w:proofErr w:type="spellStart"/>
            <w:proofErr w:type="gramEnd"/>
            <w:r w:rsidRPr="001D2EE4">
              <w:rPr>
                <w:rFonts w:ascii="Courier New" w:hAnsi="Courier New" w:cs="Courier New"/>
                <w:color w:val="000000"/>
                <w:highlight w:val="yellow"/>
                <w:lang w:eastAsia="de-DE"/>
              </w:rPr>
              <w:t>tsc_SHT_IntegrityProtected_Ciphered</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cs_SERVICE_ACCEPT</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f_NBIOT_UE_Detach_</w:t>
            </w:r>
            <w:proofErr w:type="gramStart"/>
            <w:r w:rsidRPr="001D2EE4">
              <w:rPr>
                <w:rFonts w:ascii="Courier New" w:hAnsi="Courier New" w:cs="Courier New"/>
                <w:color w:val="000000"/>
                <w:highlight w:val="yellow"/>
                <w:lang w:eastAsia="de-DE"/>
              </w:rPr>
              <w:t>SwitchOffUe</w:t>
            </w:r>
            <w:proofErr w:type="spellEnd"/>
            <w:r w:rsidRPr="001D2EE4">
              <w:rPr>
                <w:rFonts w:ascii="Courier New" w:hAnsi="Courier New" w:cs="Courier New"/>
                <w:color w:val="000000"/>
                <w:highlight w:val="yellow"/>
                <w:lang w:eastAsia="de-DE"/>
              </w:rPr>
              <w:t>(</w:t>
            </w:r>
            <w:proofErr w:type="gramEnd"/>
            <w:r w:rsidRPr="001D2EE4">
              <w:rPr>
                <w:rFonts w:ascii="Courier New" w:hAnsi="Courier New" w:cs="Courier New"/>
                <w:color w:val="000000"/>
                <w:highlight w:val="yellow"/>
                <w:lang w:eastAsia="de-DE"/>
              </w:rPr>
              <w:t>nbiot_Cell1, CONTROL_PLANE, RRC_CONNECTED);  // @sic R5s190574 sic@</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 </w:t>
            </w:r>
            <w:proofErr w:type="spellStart"/>
            <w:r w:rsidRPr="001D2EE4">
              <w:rPr>
                <w:rFonts w:ascii="Courier New" w:hAnsi="Courier New" w:cs="Courier New"/>
                <w:color w:val="000000"/>
                <w:highlight w:val="yellow"/>
                <w:lang w:eastAsia="de-DE"/>
              </w:rPr>
              <w:t>t_</w:t>
            </w:r>
            <w:proofErr w:type="gramStart"/>
            <w:r w:rsidRPr="001D2EE4">
              <w:rPr>
                <w:rFonts w:ascii="Courier New" w:hAnsi="Courier New" w:cs="Courier New"/>
                <w:color w:val="000000"/>
                <w:highlight w:val="yellow"/>
                <w:lang w:eastAsia="de-DE"/>
              </w:rPr>
              <w:t>wait.timeout</w:t>
            </w:r>
            <w:proofErr w:type="spellEnd"/>
            <w:proofErr w:type="gramEnd"/>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 xml:space="preserve"> "Step 32b1" </w:t>
            </w:r>
            <w:proofErr w:type="spellStart"/>
            <w:r w:rsidRPr="001D2EE4">
              <w:rPr>
                <w:rFonts w:ascii="Courier New" w:hAnsi="Courier New" w:cs="Courier New"/>
                <w:color w:val="000000"/>
                <w:highlight w:val="yellow"/>
                <w:lang w:eastAsia="de-DE"/>
              </w:rPr>
              <w:t>siclog</w:t>
            </w:r>
            <w:proofErr w:type="spellEnd"/>
            <w:r w:rsidRPr="001D2EE4">
              <w:rPr>
                <w:rFonts w:ascii="Courier New" w:hAnsi="Courier New" w:cs="Courier New"/>
                <w:color w:val="000000"/>
                <w:highlight w:val="yellow"/>
                <w:lang w:eastAsia="de-DE"/>
              </w:rPr>
              <w:t>@</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roofErr w:type="spellStart"/>
            <w:r w:rsidRPr="001D2EE4">
              <w:rPr>
                <w:rFonts w:ascii="Courier New" w:hAnsi="Courier New" w:cs="Courier New"/>
                <w:color w:val="000000"/>
                <w:highlight w:val="yellow"/>
                <w:lang w:eastAsia="de-DE"/>
              </w:rPr>
              <w:t>f_NBIOT_</w:t>
            </w:r>
            <w:proofErr w:type="gramStart"/>
            <w:r w:rsidRPr="001D2EE4">
              <w:rPr>
                <w:rFonts w:ascii="Courier New" w:hAnsi="Courier New" w:cs="Courier New"/>
                <w:color w:val="000000"/>
                <w:highlight w:val="yellow"/>
                <w:lang w:eastAsia="de-DE"/>
              </w:rPr>
              <w:t>Postamble</w:t>
            </w:r>
            <w:proofErr w:type="spellEnd"/>
            <w:r w:rsidRPr="001D2EE4">
              <w:rPr>
                <w:rFonts w:ascii="Courier New" w:hAnsi="Courier New" w:cs="Courier New"/>
                <w:color w:val="000000"/>
                <w:highlight w:val="yellow"/>
                <w:lang w:eastAsia="de-DE"/>
              </w:rPr>
              <w:t>(</w:t>
            </w:r>
            <w:proofErr w:type="gramEnd"/>
            <w:r w:rsidRPr="001D2EE4">
              <w:rPr>
                <w:rFonts w:ascii="Courier New" w:hAnsi="Courier New" w:cs="Courier New"/>
                <w:color w:val="000000"/>
                <w:highlight w:val="yellow"/>
                <w:lang w:eastAsia="de-DE"/>
              </w:rPr>
              <w:t>nbiot_Cell1, CONTROL_PLANE, N1_IDLE);</w:t>
            </w:r>
          </w:p>
          <w:p w:rsidR="00A902E3" w:rsidRPr="001D2EE4" w:rsidRDefault="00A902E3" w:rsidP="00A902E3">
            <w:pPr>
              <w:spacing w:after="0"/>
              <w:rPr>
                <w:rFonts w:ascii="Courier New" w:hAnsi="Courier New" w:cs="Courier New"/>
                <w:color w:val="000000"/>
                <w:highlight w:val="yellow"/>
                <w:lang w:eastAsia="de-DE"/>
              </w:rPr>
            </w:pPr>
            <w:r w:rsidRPr="001D2EE4">
              <w:rPr>
                <w:rFonts w:ascii="Courier New" w:hAnsi="Courier New" w:cs="Courier New"/>
                <w:color w:val="000000"/>
                <w:highlight w:val="yellow"/>
                <w:lang w:eastAsia="de-DE"/>
              </w:rPr>
              <w:t xml:space="preserve">            </w:t>
            </w:r>
          </w:p>
          <w:p w:rsidR="00A902E3" w:rsidRPr="00A902E3" w:rsidRDefault="00A902E3" w:rsidP="00A902E3">
            <w:pPr>
              <w:spacing w:after="0"/>
              <w:rPr>
                <w:rFonts w:ascii="Courier New" w:hAnsi="Courier New" w:cs="Courier New"/>
                <w:color w:val="000000"/>
                <w:lang w:eastAsia="de-DE"/>
              </w:rPr>
            </w:pPr>
            <w:r w:rsidRPr="001D2EE4">
              <w:rPr>
                <w:rFonts w:ascii="Courier New" w:hAnsi="Courier New" w:cs="Courier New"/>
                <w:color w:val="000000"/>
                <w:highlight w:val="yellow"/>
                <w:lang w:eastAsia="de-DE"/>
              </w:rPr>
              <w:t xml:space="preserve">        }</w:t>
            </w:r>
          </w:p>
          <w:p w:rsidR="00A902E3" w:rsidRPr="00A902E3"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p w:rsidR="004E4704" w:rsidRPr="00DA356D" w:rsidRDefault="00A902E3" w:rsidP="00A902E3">
            <w:pPr>
              <w:spacing w:after="0"/>
              <w:rPr>
                <w:rFonts w:ascii="Courier New" w:hAnsi="Courier New" w:cs="Courier New"/>
                <w:color w:val="000000"/>
                <w:lang w:eastAsia="de-DE"/>
              </w:rPr>
            </w:pPr>
            <w:r w:rsidRPr="00A902E3">
              <w:rPr>
                <w:rFonts w:ascii="Courier New" w:hAnsi="Courier New" w:cs="Courier New"/>
                <w:color w:val="000000"/>
                <w:lang w:eastAsia="de-DE"/>
              </w:rPr>
              <w:t xml:space="preserve">    </w:t>
            </w:r>
          </w:p>
        </w:tc>
      </w:tr>
    </w:tbl>
    <w:p w:rsidR="004E4704" w:rsidRDefault="004E4704" w:rsidP="004E4704"/>
    <w:p w:rsidR="00D934EB" w:rsidRDefault="00D934EB" w:rsidP="00D934EB">
      <w:pPr>
        <w:pStyle w:val="Heading2"/>
        <w:textAlignment w:val="auto"/>
        <w:rPr>
          <w:rFonts w:cs="Arial"/>
          <w:b w:val="0"/>
          <w:color w:val="000000"/>
        </w:rPr>
      </w:pPr>
      <w:r w:rsidRPr="00B52828">
        <w:rPr>
          <w:rFonts w:cs="Arial"/>
          <w:color w:val="000000"/>
        </w:rPr>
        <w:t xml:space="preserve">Correction to </w:t>
      </w:r>
      <w:r w:rsidRPr="00FD4BBF">
        <w:rPr>
          <w:rFonts w:cs="Arial"/>
          <w:color w:val="000000"/>
        </w:rPr>
        <w:t>f_NBIOT_ModifySysinfoCombinationFromC1_To_C8</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34EB" w:rsidTr="001832F0">
        <w:tc>
          <w:tcPr>
            <w:tcW w:w="1985" w:type="dxa"/>
            <w:tcBorders>
              <w:top w:val="single" w:sz="4" w:space="0" w:color="auto"/>
              <w:left w:val="single" w:sz="4" w:space="0" w:color="auto"/>
              <w:bottom w:val="single" w:sz="4" w:space="0" w:color="auto"/>
              <w:right w:val="single" w:sz="4" w:space="0" w:color="auto"/>
            </w:tcBorders>
            <w:hideMark/>
          </w:tcPr>
          <w:p w:rsidR="00D934EB" w:rsidRDefault="00D934EB" w:rsidP="001832F0">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rsidR="00D934EB" w:rsidRPr="00CC39F9" w:rsidRDefault="00D934EB" w:rsidP="001832F0">
            <w:pPr>
              <w:rPr>
                <w:rFonts w:cs="Arial"/>
              </w:rPr>
            </w:pPr>
            <w:r w:rsidRPr="00FD4BBF">
              <w:rPr>
                <w:rFonts w:cs="Arial"/>
              </w:rPr>
              <w:t>f_NBIOT_ModifySysinfoCombinationFromC1_To_C8</w:t>
            </w:r>
          </w:p>
        </w:tc>
      </w:tr>
      <w:tr w:rsidR="00D934EB" w:rsidTr="001832F0">
        <w:trPr>
          <w:trHeight w:val="350"/>
        </w:trPr>
        <w:tc>
          <w:tcPr>
            <w:tcW w:w="1985" w:type="dxa"/>
            <w:tcBorders>
              <w:top w:val="single" w:sz="4" w:space="0" w:color="auto"/>
              <w:left w:val="single" w:sz="4" w:space="0" w:color="auto"/>
              <w:bottom w:val="single" w:sz="4" w:space="0" w:color="auto"/>
              <w:right w:val="single" w:sz="4" w:space="0" w:color="auto"/>
            </w:tcBorders>
            <w:hideMark/>
          </w:tcPr>
          <w:p w:rsidR="00D934EB" w:rsidRDefault="00D934EB" w:rsidP="001832F0">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rsidR="00D934EB" w:rsidRPr="009B0B50" w:rsidRDefault="00D934EB" w:rsidP="001832F0">
            <w:pPr>
              <w:pStyle w:val="CRCoverPage"/>
              <w:spacing w:after="0"/>
              <w:rPr>
                <w:rFonts w:cs="Arial"/>
                <w:lang w:eastAsia="en-GB"/>
              </w:rPr>
            </w:pPr>
            <w:r>
              <w:rPr>
                <w:rFonts w:cs="Arial"/>
                <w:lang w:eastAsia="en-GB"/>
              </w:rPr>
              <w:t xml:space="preserve">In condition c8 system information type 31 uses the first array in </w:t>
            </w:r>
            <w:r w:rsidRPr="00D0234A">
              <w:rPr>
                <w:rFonts w:cs="Arial"/>
                <w:lang w:eastAsia="en-GB"/>
              </w:rPr>
              <w:t>cs_SystemInformationBlockType31_NB_r17_GSO_Array</w:t>
            </w:r>
            <w:r>
              <w:rPr>
                <w:rFonts w:cs="Arial"/>
                <w:lang w:eastAsia="en-GB"/>
              </w:rPr>
              <w:t xml:space="preserve">, but </w:t>
            </w:r>
            <w:proofErr w:type="spellStart"/>
            <w:r w:rsidRPr="00D0234A">
              <w:rPr>
                <w:rFonts w:cs="Arial"/>
                <w:lang w:eastAsia="en-GB"/>
              </w:rPr>
              <w:t>v_</w:t>
            </w:r>
            <w:proofErr w:type="gramStart"/>
            <w:r w:rsidRPr="00D0234A">
              <w:rPr>
                <w:rFonts w:cs="Arial"/>
                <w:lang w:eastAsia="en-GB"/>
              </w:rPr>
              <w:t>CellInfo.NtnInfo.NtnCellNumber</w:t>
            </w:r>
            <w:proofErr w:type="spellEnd"/>
            <w:proofErr w:type="gramEnd"/>
            <w:r>
              <w:rPr>
                <w:rFonts w:cs="Arial"/>
                <w:lang w:eastAsia="en-GB"/>
              </w:rPr>
              <w:t xml:space="preserve"> is assigned as 1 (</w:t>
            </w:r>
            <w:proofErr w:type="spellStart"/>
            <w:r w:rsidRPr="00D0234A">
              <w:rPr>
                <w:rFonts w:cs="Arial"/>
                <w:lang w:eastAsia="en-GB"/>
              </w:rPr>
              <w:t>NtnCellNumber</w:t>
            </w:r>
            <w:proofErr w:type="spellEnd"/>
            <w:r w:rsidRPr="00D0234A">
              <w:rPr>
                <w:rFonts w:cs="Arial"/>
                <w:lang w:eastAsia="en-GB"/>
              </w:rPr>
              <w:t xml:space="preserve">  </w:t>
            </w:r>
            <w:r>
              <w:rPr>
                <w:rFonts w:cs="Arial"/>
                <w:lang w:eastAsia="en-GB"/>
              </w:rPr>
              <w:t xml:space="preserve">is ranged </w:t>
            </w:r>
            <w:r>
              <w:rPr>
                <w:rFonts w:cs="Arial"/>
                <w:lang w:eastAsia="en-GB"/>
              </w:rPr>
              <w:lastRenderedPageBreak/>
              <w:t xml:space="preserve">from </w:t>
            </w:r>
            <w:r w:rsidRPr="00D0234A">
              <w:rPr>
                <w:rFonts w:cs="Arial"/>
                <w:lang w:eastAsia="en-GB"/>
              </w:rPr>
              <w:t>(1..3)</w:t>
            </w:r>
            <w:r>
              <w:rPr>
                <w:rFonts w:cs="Arial"/>
                <w:lang w:eastAsia="en-GB"/>
              </w:rPr>
              <w:t xml:space="preserve">)) and this results in the second array being assigned in </w:t>
            </w:r>
            <w:r w:rsidRPr="00D0234A">
              <w:rPr>
                <w:rFonts w:cs="Arial"/>
                <w:lang w:eastAsia="en-GB"/>
              </w:rPr>
              <w:t>cs_SystemInformationBlockType31_NB_r17_GSO_Array</w:t>
            </w:r>
          </w:p>
        </w:tc>
      </w:tr>
      <w:tr w:rsidR="00D934EB" w:rsidTr="001832F0">
        <w:tc>
          <w:tcPr>
            <w:tcW w:w="1985" w:type="dxa"/>
            <w:tcBorders>
              <w:top w:val="single" w:sz="4" w:space="0" w:color="auto"/>
              <w:left w:val="single" w:sz="4" w:space="0" w:color="auto"/>
              <w:bottom w:val="single" w:sz="4" w:space="0" w:color="auto"/>
              <w:right w:val="single" w:sz="4" w:space="0" w:color="auto"/>
            </w:tcBorders>
            <w:hideMark/>
          </w:tcPr>
          <w:p w:rsidR="00D934EB" w:rsidRDefault="00D934EB" w:rsidP="001832F0">
            <w:pPr>
              <w:spacing w:before="40" w:after="40"/>
              <w:rPr>
                <w:b/>
              </w:rPr>
            </w:pPr>
            <w:r>
              <w:rPr>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D934EB" w:rsidRPr="00A72665" w:rsidRDefault="00D934EB" w:rsidP="001832F0">
            <w:pPr>
              <w:pStyle w:val="CRCoverPage"/>
              <w:spacing w:after="0"/>
              <w:rPr>
                <w:rFonts w:cs="Arial"/>
                <w:lang w:eastAsia="en-GB"/>
              </w:rPr>
            </w:pPr>
            <w:r>
              <w:rPr>
                <w:rFonts w:cs="Arial"/>
                <w:lang w:eastAsia="en-GB"/>
              </w:rPr>
              <w:t>Removed the 3</w:t>
            </w:r>
            <w:r w:rsidRPr="00D0234A">
              <w:rPr>
                <w:rFonts w:cs="Arial"/>
                <w:vertAlign w:val="superscript"/>
                <w:lang w:eastAsia="en-GB"/>
              </w:rPr>
              <w:t>rd</w:t>
            </w:r>
            <w:r>
              <w:rPr>
                <w:rFonts w:cs="Arial"/>
                <w:lang w:eastAsia="en-GB"/>
              </w:rPr>
              <w:t xml:space="preserve"> parameter so that the default value for </w:t>
            </w:r>
            <w:proofErr w:type="spellStart"/>
            <w:r w:rsidRPr="00D0234A">
              <w:rPr>
                <w:rFonts w:cs="Arial"/>
                <w:lang w:eastAsia="en-GB"/>
              </w:rPr>
              <w:t>NtnCellNumber</w:t>
            </w:r>
            <w:proofErr w:type="spellEnd"/>
            <w:r w:rsidRPr="00D0234A">
              <w:rPr>
                <w:rFonts w:cs="Arial"/>
                <w:lang w:eastAsia="en-GB"/>
              </w:rPr>
              <w:t xml:space="preserve"> </w:t>
            </w:r>
            <w:r>
              <w:rPr>
                <w:rFonts w:cs="Arial"/>
                <w:lang w:eastAsia="en-GB"/>
              </w:rPr>
              <w:t>is being used for SIB31.</w:t>
            </w:r>
          </w:p>
        </w:tc>
      </w:tr>
      <w:tr w:rsidR="00D934EB" w:rsidTr="001832F0">
        <w:tc>
          <w:tcPr>
            <w:tcW w:w="1985" w:type="dxa"/>
            <w:tcBorders>
              <w:top w:val="single" w:sz="4" w:space="0" w:color="auto"/>
              <w:left w:val="single" w:sz="4" w:space="0" w:color="auto"/>
              <w:bottom w:val="single" w:sz="4" w:space="0" w:color="auto"/>
              <w:right w:val="single" w:sz="4" w:space="0" w:color="auto"/>
            </w:tcBorders>
            <w:hideMark/>
          </w:tcPr>
          <w:p w:rsidR="00D934EB" w:rsidRDefault="00D934EB" w:rsidP="001832F0">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rsidR="00D934EB" w:rsidRPr="00CC39F9" w:rsidRDefault="00D934EB" w:rsidP="001832F0">
            <w:pPr>
              <w:spacing w:after="0"/>
              <w:rPr>
                <w:rFonts w:cs="Arial"/>
              </w:rPr>
            </w:pPr>
            <w:proofErr w:type="spellStart"/>
            <w:r w:rsidRPr="002D5957">
              <w:rPr>
                <w:rFonts w:cs="Arial"/>
              </w:rPr>
              <w:t>NBIOT_CellInfo</w:t>
            </w:r>
            <w:proofErr w:type="spellEnd"/>
          </w:p>
        </w:tc>
      </w:tr>
      <w:tr w:rsidR="00D934EB" w:rsidTr="001832F0">
        <w:tc>
          <w:tcPr>
            <w:tcW w:w="1985" w:type="dxa"/>
            <w:tcBorders>
              <w:top w:val="single" w:sz="4" w:space="0" w:color="auto"/>
              <w:left w:val="single" w:sz="4" w:space="0" w:color="auto"/>
              <w:bottom w:val="single" w:sz="4" w:space="0" w:color="auto"/>
              <w:right w:val="single" w:sz="4" w:space="0" w:color="auto"/>
            </w:tcBorders>
            <w:hideMark/>
          </w:tcPr>
          <w:p w:rsidR="00D934EB" w:rsidRDefault="00D934EB" w:rsidP="001832F0">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rsidR="00D934EB" w:rsidRDefault="00D934EB" w:rsidP="001832F0">
            <w:pPr>
              <w:rPr>
                <w:highlight w:val="cyan"/>
                <w:lang w:eastAsia="zh-CN"/>
              </w:rPr>
            </w:pPr>
          </w:p>
        </w:tc>
      </w:tr>
    </w:tbl>
    <w:p w:rsidR="00D934EB" w:rsidRDefault="00D934EB" w:rsidP="00D934EB">
      <w:pPr>
        <w:spacing w:after="0"/>
        <w:rPr>
          <w:b/>
        </w:rPr>
      </w:pPr>
    </w:p>
    <w:p w:rsidR="00D934EB" w:rsidRDefault="00D934EB" w:rsidP="00D934EB">
      <w:pPr>
        <w:spacing w:after="0"/>
        <w:rPr>
          <w:b/>
        </w:rPr>
      </w:pPr>
      <w:r>
        <w:rPr>
          <w:b/>
        </w:rPr>
        <w:t>Before Change:</w:t>
      </w:r>
    </w:p>
    <w:tbl>
      <w:tblPr>
        <w:tblW w:w="12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9"/>
      </w:tblGrid>
      <w:tr w:rsidR="00D934EB" w:rsidRPr="00CD057D" w:rsidTr="0017019F">
        <w:tc>
          <w:tcPr>
            <w:tcW w:w="12469" w:type="dxa"/>
            <w:tcBorders>
              <w:top w:val="single" w:sz="4" w:space="0" w:color="auto"/>
              <w:left w:val="single" w:sz="4" w:space="0" w:color="auto"/>
              <w:bottom w:val="single" w:sz="4" w:space="0" w:color="auto"/>
              <w:right w:val="single" w:sz="4" w:space="0" w:color="auto"/>
            </w:tcBorders>
          </w:tcPr>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function f_NBIOT_ModifySysinfoCombinationFromC1_To_C8(</w:t>
            </w:r>
            <w:proofErr w:type="spellStart"/>
            <w:r w:rsidRPr="0017019F">
              <w:rPr>
                <w:rFonts w:ascii="Courier New" w:hAnsi="Courier New" w:cs="Courier New"/>
                <w:color w:val="000000"/>
                <w:lang w:eastAsia="de-DE"/>
              </w:rPr>
              <w:t>NBIOT_CellId_Type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template (omit) SystemInformationBlockType31_NB_r17.servingSatelliteInfo_r17.ul_SyncValidityDuration_r17 p_UL_SyncValidityDuration_r</w:t>
            </w:r>
            <w:proofErr w:type="gramStart"/>
            <w:r w:rsidRPr="0017019F">
              <w:rPr>
                <w:rFonts w:ascii="Courier New" w:hAnsi="Courier New" w:cs="Courier New"/>
                <w:color w:val="000000"/>
                <w:lang w:eastAsia="de-DE"/>
              </w:rPr>
              <w:t>17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boolean</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DoAttachWithoutPDN</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true,  //</w:t>
            </w:r>
            <w:proofErr w:type="spellStart"/>
            <w:r w:rsidRPr="0017019F">
              <w:rPr>
                <w:rFonts w:ascii="Courier New" w:hAnsi="Courier New" w:cs="Courier New"/>
                <w:color w:val="000000"/>
                <w:lang w:eastAsia="de-DE"/>
              </w:rPr>
              <w:t>AllowAttachWithoutPDN</w:t>
            </w:r>
            <w:proofErr w:type="spellEnd"/>
            <w:r w:rsidRPr="0017019F">
              <w:rPr>
                <w:rFonts w:ascii="Courier New" w:hAnsi="Courier New" w:cs="Courier New"/>
                <w:color w:val="000000"/>
                <w:lang w:eastAsia="de-DE"/>
              </w:rPr>
              <w:t xml:space="preserve"> = CONTROL_PLANE</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integer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FrequencyBand</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px_ePrimaryFrequencyBand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EUTRA_NAS_NumOfPLMN_Type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CellsOnPLMN</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LTE_AllCellsOnSamePLMN</w:t>
            </w:r>
            <w:proofErr w:type="spellEnd"/>
            <w:r w:rsidRPr="0017019F">
              <w:rPr>
                <w:rFonts w:ascii="Courier New" w:hAnsi="Courier New" w:cs="Courier New"/>
                <w:color w:val="000000"/>
                <w:lang w:eastAsia="de-DE"/>
              </w:rPr>
              <w:t>) runs on NBIOT_PTC</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NB_BcchInfo_Type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v_CellBcchInfo</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BCCH_BCH_Message_NB</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v_MIB</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BCCH_DL_SCH_Message_NB</w:t>
            </w:r>
            <w:proofErr w:type="spellEnd"/>
            <w:r w:rsidRPr="0017019F">
              <w:rPr>
                <w:rFonts w:ascii="Courier New" w:hAnsi="Courier New" w:cs="Courier New"/>
                <w:color w:val="000000"/>
                <w:lang w:eastAsia="de-DE"/>
              </w:rPr>
              <w:t xml:space="preserve"> v_SIB1;</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NB_SI_List_Type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v_SI_List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SystemInformation_NB_r13_IEs v_SIB2;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(omit) </w:t>
            </w:r>
            <w:proofErr w:type="spellStart"/>
            <w:r w:rsidRPr="0017019F">
              <w:rPr>
                <w:rFonts w:ascii="Courier New" w:hAnsi="Courier New" w:cs="Courier New"/>
                <w:color w:val="000000"/>
                <w:lang w:eastAsia="de-DE"/>
              </w:rPr>
              <w:t>NRS_CRS_PowerOffset_Type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v_NRS_CRS_PowerOffset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(omit) </w:t>
            </w:r>
            <w:proofErr w:type="spellStart"/>
            <w:r w:rsidRPr="0017019F">
              <w:rPr>
                <w:rFonts w:ascii="Courier New" w:hAnsi="Courier New" w:cs="Courier New"/>
                <w:color w:val="000000"/>
                <w:lang w:eastAsia="de-DE"/>
              </w:rPr>
              <w:t>NB_EutraControlRegionSize_Type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v_NB_EutraControlRegionSize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NB_OperationModeInfo_Type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SchedulingInfoList_NB_r13 </w:t>
            </w:r>
            <w:proofErr w:type="spellStart"/>
            <w:r w:rsidRPr="0017019F">
              <w:rPr>
                <w:rFonts w:ascii="Courier New" w:hAnsi="Courier New" w:cs="Courier New"/>
                <w:color w:val="000000"/>
                <w:lang w:eastAsia="de-DE"/>
              </w:rPr>
              <w:t>v_SchedulingInfoList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w:t>
            </w:r>
            <w:proofErr w:type="spellStart"/>
            <w:r w:rsidRPr="0017019F">
              <w:rPr>
                <w:rFonts w:ascii="Courier New" w:hAnsi="Courier New" w:cs="Courier New"/>
                <w:color w:val="000000"/>
                <w:lang w:eastAsia="de-DE"/>
              </w:rPr>
              <w:t>NB_OperationMode_Type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TypeOperationMode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EUTRA_ASN1_TrackingAreaCode_Type </w:t>
            </w:r>
            <w:proofErr w:type="spellStart"/>
            <w:r w:rsidRPr="0017019F">
              <w:rPr>
                <w:rFonts w:ascii="Courier New" w:hAnsi="Courier New" w:cs="Courier New"/>
                <w:color w:val="000000"/>
                <w:lang w:eastAsia="de-DE"/>
              </w:rPr>
              <w:t>v_TAC_</w:t>
            </w:r>
            <w:proofErr w:type="gramStart"/>
            <w:r w:rsidRPr="0017019F">
              <w:rPr>
                <w:rFonts w:ascii="Courier New" w:hAnsi="Courier New" w:cs="Courier New"/>
                <w:color w:val="000000"/>
                <w:lang w:eastAsia="de-DE"/>
              </w:rPr>
              <w:t>CellId</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f_NBIOT_CellInfo_GetTAC</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EUTRA_ASN1_CellIdentity_Type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CellIdentity</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f_NBIOT_CellInfo_GetCellIdentity</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w:t>
            </w:r>
            <w:proofErr w:type="spellStart"/>
            <w:r w:rsidRPr="0017019F">
              <w:rPr>
                <w:rFonts w:ascii="Courier New" w:hAnsi="Courier New" w:cs="Courier New"/>
                <w:color w:val="000000"/>
                <w:lang w:eastAsia="de-DE"/>
              </w:rPr>
              <w:t>GutiParameters_Type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v_Guti_</w:t>
            </w:r>
            <w:proofErr w:type="gramStart"/>
            <w:r w:rsidRPr="0017019F">
              <w:rPr>
                <w:rFonts w:ascii="Courier New" w:hAnsi="Courier New" w:cs="Courier New"/>
                <w:color w:val="000000"/>
                <w:lang w:eastAsia="de-DE"/>
              </w:rPr>
              <w:t>Params</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f_NBIOT_CellInfo_GetGuti</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PLMN_IdentityList_NB_r13 </w:t>
            </w:r>
            <w:proofErr w:type="spellStart"/>
            <w:r w:rsidRPr="0017019F">
              <w:rPr>
                <w:rFonts w:ascii="Courier New" w:hAnsi="Courier New" w:cs="Courier New"/>
                <w:color w:val="000000"/>
                <w:lang w:eastAsia="de-DE"/>
              </w:rPr>
              <w:t>v_PLMN_</w:t>
            </w:r>
            <w:proofErr w:type="gramStart"/>
            <w:r w:rsidRPr="0017019F">
              <w:rPr>
                <w:rFonts w:ascii="Courier New" w:hAnsi="Courier New" w:cs="Courier New"/>
                <w:color w:val="000000"/>
                <w:lang w:eastAsia="de-DE"/>
              </w:rPr>
              <w:t>Identity</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 </w:t>
            </w:r>
            <w:proofErr w:type="spellStart"/>
            <w:r w:rsidRPr="0017019F">
              <w:rPr>
                <w:rFonts w:ascii="Courier New" w:hAnsi="Courier New" w:cs="Courier New"/>
                <w:color w:val="000000"/>
                <w:lang w:eastAsia="de-DE"/>
              </w:rPr>
              <w:t>f_NBIOT_PLMN_Identity</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v_Guti_Params.PLMN_Identity</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p_DoAttachWithoutPDN</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w:t>
            </w:r>
            <w:proofErr w:type="spellStart"/>
            <w:r w:rsidRPr="0017019F">
              <w:rPr>
                <w:rFonts w:ascii="Courier New" w:hAnsi="Courier New" w:cs="Courier New"/>
                <w:color w:val="000000"/>
                <w:lang w:eastAsia="de-DE"/>
              </w:rPr>
              <w:t>NBIOT_CellInfo_Type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CellInfo</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select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(standalone)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cs_NB_OperationModeInfo_Standalone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inband_samePCI</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cs_NB_OperationModeInfo_InBandSamePCI</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fl_NBIOT_MIB_GetEUTRA_CRS_SequenceInfo</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n2;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dB0;</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inband_differentPCI</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cs_NB_OperationModeInfo_InBandDifferentPCI</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fl_NBIOT_MIB_GetRasterOffset</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p_CellsOnPLMN</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n2;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guardband</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cs_NB_OperationModeInfo_GuardBand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fl_NBIOT_MIB_GetRasterOffset</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p_CellsOnPLMN</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lastRenderedPageBreak/>
              <w:t xml:space="preserve">    // --- Initialise MIB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MIB</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cs_508_MasterInformationBlock_NB_Init(</w:t>
            </w:r>
            <w:proofErr w:type="spellStart"/>
            <w:r w:rsidRPr="0017019F">
              <w:rPr>
                <w:rFonts w:ascii="Courier New" w:hAnsi="Courier New" w:cs="Courier New"/>
                <w:color w:val="000000"/>
                <w:lang w:eastAsia="de-DE"/>
              </w:rPr>
              <w:t>v_OperationMode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SIB1 ---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w:t>
            </w:r>
            <w:proofErr w:type="gramStart"/>
            <w:r w:rsidRPr="0017019F">
              <w:rPr>
                <w:rFonts w:ascii="Courier New" w:hAnsi="Courier New" w:cs="Courier New"/>
                <w:color w:val="000000"/>
                <w:lang w:eastAsia="de-DE"/>
              </w:rPr>
              <w:t>1 :</w:t>
            </w:r>
            <w:proofErr w:type="gramEnd"/>
            <w:r w:rsidRPr="0017019F">
              <w:rPr>
                <w:rFonts w:ascii="Courier New" w:hAnsi="Courier New" w:cs="Courier New"/>
                <w:color w:val="000000"/>
                <w:lang w:eastAsia="de-DE"/>
              </w:rPr>
              <w:t>= cs_508_SystemInformationBlockType1_NB_Def(</w:t>
            </w:r>
            <w:proofErr w:type="spellStart"/>
            <w:r w:rsidRPr="0017019F">
              <w:rPr>
                <w:rFonts w:ascii="Courier New" w:hAnsi="Courier New" w:cs="Courier New"/>
                <w:color w:val="000000"/>
                <w:lang w:eastAsia="de-DE"/>
              </w:rPr>
              <w:t>v_PLMN_Identity</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v_TAC_CellId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v_CellIdentity</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v_NB_EutraControlRegionSize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v_NRS_CRS_PowerOffset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cs_SchedulingInfo_NB_1SI);</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v_SIB1.message_.c</w:t>
            </w:r>
            <w:proofErr w:type="gramStart"/>
            <w:r w:rsidRPr="0017019F">
              <w:rPr>
                <w:rFonts w:ascii="Courier New" w:hAnsi="Courier New" w:cs="Courier New"/>
                <w:color w:val="000000"/>
                <w:lang w:eastAsia="de-DE"/>
              </w:rPr>
              <w:t>1.systemInformationBlockType</w:t>
            </w:r>
            <w:proofErr w:type="gramEnd"/>
            <w:r w:rsidRPr="0017019F">
              <w:rPr>
                <w:rFonts w:ascii="Courier New" w:hAnsi="Courier New" w:cs="Courier New"/>
                <w:color w:val="000000"/>
                <w:lang w:eastAsia="de-DE"/>
              </w:rPr>
              <w:t>1_r13.cellAccessRelatedInfo_r13.cellBarred_r13 := barred;</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Keep current SIB2 ---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w:t>
            </w:r>
            <w:proofErr w:type="gramStart"/>
            <w:r w:rsidRPr="0017019F">
              <w:rPr>
                <w:rFonts w:ascii="Courier New" w:hAnsi="Courier New" w:cs="Courier New"/>
                <w:color w:val="000000"/>
                <w:lang w:eastAsia="de-DE"/>
              </w:rPr>
              <w:t>2 :</w:t>
            </w:r>
            <w:proofErr w:type="gramEnd"/>
            <w:r w:rsidRPr="0017019F">
              <w:rPr>
                <w:rFonts w:ascii="Courier New" w:hAnsi="Courier New" w:cs="Courier New"/>
                <w:color w:val="000000"/>
                <w:lang w:eastAsia="de-DE"/>
              </w:rPr>
              <w:t>= cs_SI_NB_SIB2(f_NBIOT_CellInfo_GetSIB2(</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v_SI_</w:t>
            </w:r>
            <w:proofErr w:type="gramStart"/>
            <w:r w:rsidRPr="0017019F">
              <w:rPr>
                <w:rFonts w:ascii="Courier New" w:hAnsi="Courier New" w:cs="Courier New"/>
                <w:color w:val="000000"/>
                <w:lang w:eastAsia="de-DE"/>
              </w:rPr>
              <w:t>List</w:t>
            </w:r>
            <w:proofErr w:type="spellEnd"/>
            <w:r w:rsidRPr="0017019F">
              <w:rPr>
                <w:rFonts w:ascii="Courier New" w:hAnsi="Courier New" w:cs="Courier New"/>
                <w:color w:val="000000"/>
                <w:lang w:eastAsia="de-DE"/>
              </w:rPr>
              <w:t>[</w:t>
            </w:r>
            <w:proofErr w:type="gramEnd"/>
            <w:r w:rsidRPr="0017019F">
              <w:rPr>
                <w:rFonts w:ascii="Courier New" w:hAnsi="Courier New" w:cs="Courier New"/>
                <w:color w:val="000000"/>
                <w:lang w:eastAsia="de-DE"/>
              </w:rPr>
              <w:t xml:space="preserve">0] := </w:t>
            </w:r>
            <w:proofErr w:type="spellStart"/>
            <w:r w:rsidRPr="0017019F">
              <w:rPr>
                <w:rFonts w:ascii="Courier New" w:hAnsi="Courier New" w:cs="Courier New"/>
                <w:color w:val="000000"/>
                <w:lang w:eastAsia="de-DE"/>
              </w:rPr>
              <w:t>cs_SystemInformation_Common_NB</w:t>
            </w:r>
            <w:proofErr w:type="spellEnd"/>
            <w:r w:rsidRPr="0017019F">
              <w:rPr>
                <w:rFonts w:ascii="Courier New" w:hAnsi="Courier New" w:cs="Courier New"/>
                <w:color w:val="000000"/>
                <w:lang w:eastAsia="de-DE"/>
              </w:rPr>
              <w:t>(v_SIB2);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SIB31 ---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v_SI_</w:t>
            </w:r>
            <w:proofErr w:type="gramStart"/>
            <w:r w:rsidRPr="0017019F">
              <w:rPr>
                <w:rFonts w:ascii="Courier New" w:hAnsi="Courier New" w:cs="Courier New"/>
                <w:color w:val="000000"/>
                <w:lang w:eastAsia="de-DE"/>
              </w:rPr>
              <w:t>List</w:t>
            </w:r>
            <w:proofErr w:type="spellEnd"/>
            <w:r w:rsidRPr="0017019F">
              <w:rPr>
                <w:rFonts w:ascii="Courier New" w:hAnsi="Courier New" w:cs="Courier New"/>
                <w:color w:val="000000"/>
                <w:lang w:eastAsia="de-DE"/>
              </w:rPr>
              <w:t>[</w:t>
            </w:r>
            <w:proofErr w:type="gramEnd"/>
            <w:r w:rsidRPr="0017019F">
              <w:rPr>
                <w:rFonts w:ascii="Courier New" w:hAnsi="Courier New" w:cs="Courier New"/>
                <w:color w:val="000000"/>
                <w:lang w:eastAsia="de-DE"/>
              </w:rPr>
              <w:t xml:space="preserve">1] := cs_SystemInformation_Common_NB(f_NBIOT_InitSIB31(p_UL_SyncValidityDuration_r17, </w:t>
            </w:r>
            <w:proofErr w:type="spellStart"/>
            <w:r w:rsidRPr="0017019F">
              <w:rPr>
                <w:rFonts w:ascii="Courier New" w:hAnsi="Courier New" w:cs="Courier New"/>
                <w:color w:val="000000"/>
                <w:lang w:eastAsia="de-DE"/>
              </w:rPr>
              <w:t>v_CellInfo.NtnInfo.NtnCellNumber</w:t>
            </w:r>
            <w:proofErr w:type="spellEnd"/>
            <w:r w:rsidRPr="0017019F">
              <w:rPr>
                <w:rFonts w:ascii="Courier New" w:hAnsi="Courier New" w:cs="Courier New"/>
                <w:color w:val="000000"/>
                <w:lang w:eastAsia="de-DE"/>
              </w:rPr>
              <w:t>)); //@sic R5-235420, R5-235468 sic@</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SchedulingInfoList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cs_SchedulingInfo_NB_2SI({});</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//Update scheduling info list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v_SIB1.message_.c</w:t>
            </w:r>
            <w:proofErr w:type="gramStart"/>
            <w:r w:rsidRPr="0017019F">
              <w:rPr>
                <w:rFonts w:ascii="Courier New" w:hAnsi="Courier New" w:cs="Courier New"/>
                <w:color w:val="000000"/>
                <w:lang w:eastAsia="de-DE"/>
              </w:rPr>
              <w:t>1.systemInformationBlockType</w:t>
            </w:r>
            <w:proofErr w:type="gramEnd"/>
            <w:r w:rsidRPr="0017019F">
              <w:rPr>
                <w:rFonts w:ascii="Courier New" w:hAnsi="Courier New" w:cs="Courier New"/>
                <w:color w:val="000000"/>
                <w:lang w:eastAsia="de-DE"/>
              </w:rPr>
              <w:t xml:space="preserve">1_r13.schedulingInfoList_r13 := </w:t>
            </w:r>
            <w:proofErr w:type="spellStart"/>
            <w:r w:rsidRPr="0017019F">
              <w:rPr>
                <w:rFonts w:ascii="Courier New" w:hAnsi="Courier New" w:cs="Courier New"/>
                <w:color w:val="000000"/>
                <w:lang w:eastAsia="de-DE"/>
              </w:rPr>
              <w:t>v_SchedulingInfoList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v_SIB1.message_.c</w:t>
            </w:r>
            <w:proofErr w:type="gramStart"/>
            <w:r w:rsidRPr="0017019F">
              <w:rPr>
                <w:rFonts w:ascii="Courier New" w:hAnsi="Courier New" w:cs="Courier New"/>
                <w:color w:val="000000"/>
                <w:lang w:eastAsia="de-DE"/>
              </w:rPr>
              <w:t>1.systemInformationBlockType</w:t>
            </w:r>
            <w:proofErr w:type="gramEnd"/>
            <w:r w:rsidRPr="0017019F">
              <w:rPr>
                <w:rFonts w:ascii="Courier New" w:hAnsi="Courier New" w:cs="Courier New"/>
                <w:color w:val="000000"/>
                <w:lang w:eastAsia="de-DE"/>
              </w:rPr>
              <w:t>1_r13.nonCriticalExtension := cs_SystemInformationBlockType1_NB_v1350_NTN_r17(</w:t>
            </w:r>
            <w:proofErr w:type="spellStart"/>
            <w:r w:rsidRPr="0017019F">
              <w:rPr>
                <w:rFonts w:ascii="Courier New" w:hAnsi="Courier New" w:cs="Courier New"/>
                <w:color w:val="000000"/>
                <w:lang w:eastAsia="de-DE"/>
              </w:rPr>
              <w:t>v_TAC_CellId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CellBcchInfo</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cs_BCCHInfo_NB_C1(</w:t>
            </w:r>
            <w:proofErr w:type="spellStart"/>
            <w:r w:rsidRPr="0017019F">
              <w:rPr>
                <w:rFonts w:ascii="Courier New" w:hAnsi="Courier New" w:cs="Courier New"/>
                <w:color w:val="000000"/>
                <w:lang w:eastAsia="de-DE"/>
              </w:rPr>
              <w:t>v_MIB</w:t>
            </w:r>
            <w:proofErr w:type="spellEnd"/>
            <w:r w:rsidRPr="0017019F">
              <w:rPr>
                <w:rFonts w:ascii="Courier New" w:hAnsi="Courier New" w:cs="Courier New"/>
                <w:color w:val="000000"/>
                <w:lang w:eastAsia="de-DE"/>
              </w:rPr>
              <w:t xml:space="preserve">, v_SIB1, </w:t>
            </w:r>
            <w:proofErr w:type="spellStart"/>
            <w:r w:rsidRPr="0017019F">
              <w:rPr>
                <w:rFonts w:ascii="Courier New" w:hAnsi="Courier New" w:cs="Courier New"/>
                <w:color w:val="000000"/>
                <w:lang w:eastAsia="de-DE"/>
              </w:rPr>
              <w:t>v_SI_List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f_NBIOT_CellInfo_SetBCCH_</w:t>
            </w:r>
            <w:proofErr w:type="gramStart"/>
            <w:r w:rsidRPr="0017019F">
              <w:rPr>
                <w:rFonts w:ascii="Courier New" w:hAnsi="Courier New" w:cs="Courier New"/>
                <w:color w:val="000000"/>
                <w:lang w:eastAsia="de-DE"/>
              </w:rPr>
              <w:t>Info</w:t>
            </w:r>
            <w:proofErr w:type="spellEnd"/>
            <w:r w:rsidRPr="0017019F">
              <w:rPr>
                <w:rFonts w:ascii="Courier New" w:hAnsi="Courier New" w:cs="Courier New"/>
                <w:color w:val="000000"/>
                <w:lang w:eastAsia="de-DE"/>
              </w:rPr>
              <w:t>(</w:t>
            </w:r>
            <w:proofErr w:type="spellStart"/>
            <w:proofErr w:type="gramEnd"/>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v_CellBcchInfo</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w:t>
            </w:r>
            <w:proofErr w:type="gramStart"/>
            <w:r w:rsidRPr="0017019F">
              <w:rPr>
                <w:rFonts w:ascii="Courier New" w:hAnsi="Courier New" w:cs="Courier New"/>
                <w:color w:val="000000"/>
                <w:lang w:eastAsia="de-DE"/>
              </w:rPr>
              <w:t>SetCombination</w:t>
            </w:r>
            <w:proofErr w:type="spellEnd"/>
            <w:r w:rsidRPr="0017019F">
              <w:rPr>
                <w:rFonts w:ascii="Courier New" w:hAnsi="Courier New" w:cs="Courier New"/>
                <w:color w:val="000000"/>
                <w:lang w:eastAsia="de-DE"/>
              </w:rPr>
              <w:t>(</w:t>
            </w:r>
            <w:proofErr w:type="spellStart"/>
            <w:proofErr w:type="gramEnd"/>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c1);</w:t>
            </w:r>
          </w:p>
          <w:p w:rsidR="00D934EB" w:rsidRPr="002D5957"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tc>
      </w:tr>
    </w:tbl>
    <w:p w:rsidR="00D934EB" w:rsidRPr="00CD057D" w:rsidRDefault="00D934EB" w:rsidP="00D934EB">
      <w:pPr>
        <w:spacing w:after="0"/>
        <w:rPr>
          <w:b/>
          <w:color w:val="000000"/>
        </w:rPr>
      </w:pPr>
    </w:p>
    <w:p w:rsidR="00D934EB" w:rsidRPr="00CD057D" w:rsidRDefault="00D934EB" w:rsidP="00D934EB">
      <w:pPr>
        <w:spacing w:after="0"/>
        <w:rPr>
          <w:b/>
          <w:color w:val="000000"/>
        </w:rPr>
      </w:pPr>
      <w:r w:rsidRPr="00CD057D">
        <w:rPr>
          <w:b/>
          <w:color w:val="000000"/>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D934EB" w:rsidRPr="00CD057D" w:rsidTr="001832F0">
        <w:tc>
          <w:tcPr>
            <w:tcW w:w="13575" w:type="dxa"/>
            <w:tcBorders>
              <w:top w:val="single" w:sz="4" w:space="0" w:color="auto"/>
              <w:left w:val="single" w:sz="4" w:space="0" w:color="auto"/>
              <w:bottom w:val="single" w:sz="4" w:space="0" w:color="auto"/>
              <w:right w:val="single" w:sz="4" w:space="0" w:color="auto"/>
            </w:tcBorders>
          </w:tcPr>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function f_NBIOT_ModifySysinfoCombinationFromC1_To_C8(</w:t>
            </w:r>
            <w:proofErr w:type="spellStart"/>
            <w:r w:rsidRPr="0017019F">
              <w:rPr>
                <w:rFonts w:ascii="Courier New" w:hAnsi="Courier New" w:cs="Courier New"/>
                <w:color w:val="000000"/>
                <w:lang w:eastAsia="de-DE"/>
              </w:rPr>
              <w:t>NBIOT_CellId_Type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template (omit) SystemInformationBlockType31_NB_r17.servingSatelliteInfo_r17.ul_SyncValidityDuration_r17 p_UL_SyncValidityDuration_r</w:t>
            </w:r>
            <w:proofErr w:type="gramStart"/>
            <w:r w:rsidRPr="0017019F">
              <w:rPr>
                <w:rFonts w:ascii="Courier New" w:hAnsi="Courier New" w:cs="Courier New"/>
                <w:color w:val="000000"/>
                <w:lang w:eastAsia="de-DE"/>
              </w:rPr>
              <w:t>17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boolean</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DoAttachWithoutPDN</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true,  //</w:t>
            </w:r>
            <w:proofErr w:type="spellStart"/>
            <w:r w:rsidRPr="0017019F">
              <w:rPr>
                <w:rFonts w:ascii="Courier New" w:hAnsi="Courier New" w:cs="Courier New"/>
                <w:color w:val="000000"/>
                <w:lang w:eastAsia="de-DE"/>
              </w:rPr>
              <w:t>AllowAttachWithoutPDN</w:t>
            </w:r>
            <w:proofErr w:type="spellEnd"/>
            <w:r w:rsidRPr="0017019F">
              <w:rPr>
                <w:rFonts w:ascii="Courier New" w:hAnsi="Courier New" w:cs="Courier New"/>
                <w:color w:val="000000"/>
                <w:lang w:eastAsia="de-DE"/>
              </w:rPr>
              <w:t xml:space="preserve"> = CONTROL_PLANE</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integer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FrequencyBand</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px_ePrimaryFrequencyBand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EUTRA_NAS_NumOfPLMN_Type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CellsOnPLMN</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LTE_AllCellsOnSamePLMN</w:t>
            </w:r>
            <w:proofErr w:type="spellEnd"/>
            <w:r w:rsidRPr="0017019F">
              <w:rPr>
                <w:rFonts w:ascii="Courier New" w:hAnsi="Courier New" w:cs="Courier New"/>
                <w:color w:val="000000"/>
                <w:lang w:eastAsia="de-DE"/>
              </w:rPr>
              <w:t>) runs on NBIOT_PTC</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NB_BcchInfo_Type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v_CellBcchInfo</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BCCH_BCH_Message_NB</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v_MIB</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BCCH_DL_SCH_Message_NB</w:t>
            </w:r>
            <w:proofErr w:type="spellEnd"/>
            <w:r w:rsidRPr="0017019F">
              <w:rPr>
                <w:rFonts w:ascii="Courier New" w:hAnsi="Courier New" w:cs="Courier New"/>
                <w:color w:val="000000"/>
                <w:lang w:eastAsia="de-DE"/>
              </w:rPr>
              <w:t xml:space="preserve"> v_SIB1;</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NB_SI_List_Type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v_SI_List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SystemInformation_NB_r13_IEs v_SIB2;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(omit) </w:t>
            </w:r>
            <w:proofErr w:type="spellStart"/>
            <w:r w:rsidRPr="0017019F">
              <w:rPr>
                <w:rFonts w:ascii="Courier New" w:hAnsi="Courier New" w:cs="Courier New"/>
                <w:color w:val="000000"/>
                <w:lang w:eastAsia="de-DE"/>
              </w:rPr>
              <w:t>NRS_CRS_PowerOffset_Type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v_NRS_CRS_PowerOffset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(omit) </w:t>
            </w:r>
            <w:proofErr w:type="spellStart"/>
            <w:r w:rsidRPr="0017019F">
              <w:rPr>
                <w:rFonts w:ascii="Courier New" w:hAnsi="Courier New" w:cs="Courier New"/>
                <w:color w:val="000000"/>
                <w:lang w:eastAsia="de-DE"/>
              </w:rPr>
              <w:t>NB_EutraControlRegionSize_Type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v_NB_EutraControlRegionSize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NB_OperationModeInfo_Type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SchedulingInfoList_NB_r13 </w:t>
            </w:r>
            <w:proofErr w:type="spellStart"/>
            <w:r w:rsidRPr="0017019F">
              <w:rPr>
                <w:rFonts w:ascii="Courier New" w:hAnsi="Courier New" w:cs="Courier New"/>
                <w:color w:val="000000"/>
                <w:lang w:eastAsia="de-DE"/>
              </w:rPr>
              <w:t>v_SchedulingInfoList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w:t>
            </w:r>
            <w:proofErr w:type="spellStart"/>
            <w:r w:rsidRPr="0017019F">
              <w:rPr>
                <w:rFonts w:ascii="Courier New" w:hAnsi="Courier New" w:cs="Courier New"/>
                <w:color w:val="000000"/>
                <w:lang w:eastAsia="de-DE"/>
              </w:rPr>
              <w:t>NB_OperationMode_Type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TypeOperationMode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EUTRA_ASN1_TrackingAreaCode_Type </w:t>
            </w:r>
            <w:proofErr w:type="spellStart"/>
            <w:r w:rsidRPr="0017019F">
              <w:rPr>
                <w:rFonts w:ascii="Courier New" w:hAnsi="Courier New" w:cs="Courier New"/>
                <w:color w:val="000000"/>
                <w:lang w:eastAsia="de-DE"/>
              </w:rPr>
              <w:t>v_TAC_</w:t>
            </w:r>
            <w:proofErr w:type="gramStart"/>
            <w:r w:rsidRPr="0017019F">
              <w:rPr>
                <w:rFonts w:ascii="Courier New" w:hAnsi="Courier New" w:cs="Courier New"/>
                <w:color w:val="000000"/>
                <w:lang w:eastAsia="de-DE"/>
              </w:rPr>
              <w:t>CellId</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f_NBIOT_CellInfo_GetTAC</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EUTRA_ASN1_CellIdentity_Type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CellIdentity</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f_NBIOT_CellInfo_GetCellIdentity</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w:t>
            </w:r>
            <w:proofErr w:type="spellStart"/>
            <w:r w:rsidRPr="0017019F">
              <w:rPr>
                <w:rFonts w:ascii="Courier New" w:hAnsi="Courier New" w:cs="Courier New"/>
                <w:color w:val="000000"/>
                <w:lang w:eastAsia="de-DE"/>
              </w:rPr>
              <w:t>GutiParameters_Type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v_Guti_</w:t>
            </w:r>
            <w:proofErr w:type="gramStart"/>
            <w:r w:rsidRPr="0017019F">
              <w:rPr>
                <w:rFonts w:ascii="Courier New" w:hAnsi="Courier New" w:cs="Courier New"/>
                <w:color w:val="000000"/>
                <w:lang w:eastAsia="de-DE"/>
              </w:rPr>
              <w:t>Params</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f_NBIOT_CellInfo_GetGuti</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PLMN_IdentityList_NB_r13 </w:t>
            </w:r>
            <w:proofErr w:type="spellStart"/>
            <w:r w:rsidRPr="0017019F">
              <w:rPr>
                <w:rFonts w:ascii="Courier New" w:hAnsi="Courier New" w:cs="Courier New"/>
                <w:color w:val="000000"/>
                <w:lang w:eastAsia="de-DE"/>
              </w:rPr>
              <w:t>v_PLMN_</w:t>
            </w:r>
            <w:proofErr w:type="gramStart"/>
            <w:r w:rsidRPr="0017019F">
              <w:rPr>
                <w:rFonts w:ascii="Courier New" w:hAnsi="Courier New" w:cs="Courier New"/>
                <w:color w:val="000000"/>
                <w:lang w:eastAsia="de-DE"/>
              </w:rPr>
              <w:t>Identity</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 </w:t>
            </w:r>
            <w:proofErr w:type="spellStart"/>
            <w:r w:rsidRPr="0017019F">
              <w:rPr>
                <w:rFonts w:ascii="Courier New" w:hAnsi="Courier New" w:cs="Courier New"/>
                <w:color w:val="000000"/>
                <w:lang w:eastAsia="de-DE"/>
              </w:rPr>
              <w:t>f_NBIOT_PLMN_Identity</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v_Guti_Params.PLMN_Identity</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p_DoAttachWithoutPDN</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w:t>
            </w:r>
            <w:proofErr w:type="spellStart"/>
            <w:r w:rsidRPr="0017019F">
              <w:rPr>
                <w:rFonts w:ascii="Courier New" w:hAnsi="Courier New" w:cs="Courier New"/>
                <w:color w:val="000000"/>
                <w:lang w:eastAsia="de-DE"/>
              </w:rPr>
              <w:t>NBIOT_CellInfo_Type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CellInfo</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lastRenderedPageBreak/>
              <w:t xml:space="preserve">    select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(standalone)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cs_NB_OperationModeInfo_Standalone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inband_samePCI</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cs_NB_OperationModeInfo_InBandSamePCI</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fl_NBIOT_MIB_GetEUTRA_CRS_SequenceInfo</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n2;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dB0;</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inband_differentPCI</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cs_NB_OperationModeInfo_InBandDifferentPCI</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fl_NBIOT_MIB_GetRasterOffset</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p_CellsOnPLMN</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n2;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guardband</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cs_NB_OperationModeInfo_GuardBand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fl_NBIOT_MIB_GetRasterOffset</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p_CellsOnPLMN</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MIB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MIB</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cs_508_MasterInformationBlock_NB_Init(</w:t>
            </w:r>
            <w:proofErr w:type="spellStart"/>
            <w:r w:rsidRPr="0017019F">
              <w:rPr>
                <w:rFonts w:ascii="Courier New" w:hAnsi="Courier New" w:cs="Courier New"/>
                <w:color w:val="000000"/>
                <w:lang w:eastAsia="de-DE"/>
              </w:rPr>
              <w:t>v_OperationMode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SIB1 ---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w:t>
            </w:r>
            <w:proofErr w:type="gramStart"/>
            <w:r w:rsidRPr="0017019F">
              <w:rPr>
                <w:rFonts w:ascii="Courier New" w:hAnsi="Courier New" w:cs="Courier New"/>
                <w:color w:val="000000"/>
                <w:lang w:eastAsia="de-DE"/>
              </w:rPr>
              <w:t>1 :</w:t>
            </w:r>
            <w:proofErr w:type="gramEnd"/>
            <w:r w:rsidRPr="0017019F">
              <w:rPr>
                <w:rFonts w:ascii="Courier New" w:hAnsi="Courier New" w:cs="Courier New"/>
                <w:color w:val="000000"/>
                <w:lang w:eastAsia="de-DE"/>
              </w:rPr>
              <w:t>= cs_508_SystemInformationBlockType1_NB_Def(</w:t>
            </w:r>
            <w:proofErr w:type="spellStart"/>
            <w:r w:rsidRPr="0017019F">
              <w:rPr>
                <w:rFonts w:ascii="Courier New" w:hAnsi="Courier New" w:cs="Courier New"/>
                <w:color w:val="000000"/>
                <w:lang w:eastAsia="de-DE"/>
              </w:rPr>
              <w:t>v_PLMN_Identity</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v_TAC_CellId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v_CellIdentity</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v_NB_EutraControlRegionSize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v_NRS_CRS_PowerOffset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cs_SchedulingInfo_NB_1SI);</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v_SIB1.message_.c</w:t>
            </w:r>
            <w:proofErr w:type="gramStart"/>
            <w:r w:rsidRPr="0017019F">
              <w:rPr>
                <w:rFonts w:ascii="Courier New" w:hAnsi="Courier New" w:cs="Courier New"/>
                <w:color w:val="000000"/>
                <w:lang w:eastAsia="de-DE"/>
              </w:rPr>
              <w:t>1.systemInformationBlockType</w:t>
            </w:r>
            <w:proofErr w:type="gramEnd"/>
            <w:r w:rsidRPr="0017019F">
              <w:rPr>
                <w:rFonts w:ascii="Courier New" w:hAnsi="Courier New" w:cs="Courier New"/>
                <w:color w:val="000000"/>
                <w:lang w:eastAsia="de-DE"/>
              </w:rPr>
              <w:t>1_r13.cellAccessRelatedInfo_r13.cellBarred_r13 := barred;</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Keep current SIB2 ---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w:t>
            </w:r>
            <w:proofErr w:type="gramStart"/>
            <w:r w:rsidRPr="0017019F">
              <w:rPr>
                <w:rFonts w:ascii="Courier New" w:hAnsi="Courier New" w:cs="Courier New"/>
                <w:color w:val="000000"/>
                <w:lang w:eastAsia="de-DE"/>
              </w:rPr>
              <w:t>2 :</w:t>
            </w:r>
            <w:proofErr w:type="gramEnd"/>
            <w:r w:rsidRPr="0017019F">
              <w:rPr>
                <w:rFonts w:ascii="Courier New" w:hAnsi="Courier New" w:cs="Courier New"/>
                <w:color w:val="000000"/>
                <w:lang w:eastAsia="de-DE"/>
              </w:rPr>
              <w:t>= cs_SI_NB_SIB2(f_NBIOT_CellInfo_GetSIB2(</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v_SIB2.sib_TypeAndInfo_r13[0</w:t>
            </w:r>
            <w:proofErr w:type="gramStart"/>
            <w:r w:rsidRPr="0017019F">
              <w:rPr>
                <w:rFonts w:ascii="Courier New" w:hAnsi="Courier New" w:cs="Courier New"/>
                <w:color w:val="000000"/>
                <w:lang w:eastAsia="de-DE"/>
              </w:rPr>
              <w:t>].sib</w:t>
            </w:r>
            <w:proofErr w:type="gramEnd"/>
            <w:r w:rsidRPr="0017019F">
              <w:rPr>
                <w:rFonts w:ascii="Courier New" w:hAnsi="Courier New" w:cs="Courier New"/>
                <w:color w:val="000000"/>
                <w:lang w:eastAsia="de-DE"/>
              </w:rPr>
              <w:t>2_r13.ue_TimersAndConstants_r13.t311_r13 := ms10000;</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v_SIB2.sib_TypeAndInfo_r13[0</w:t>
            </w:r>
            <w:proofErr w:type="gramStart"/>
            <w:r w:rsidRPr="0017019F">
              <w:rPr>
                <w:rFonts w:ascii="Courier New" w:hAnsi="Courier New" w:cs="Courier New"/>
                <w:color w:val="000000"/>
                <w:lang w:eastAsia="de-DE"/>
              </w:rPr>
              <w:t>].sib</w:t>
            </w:r>
            <w:proofErr w:type="gramEnd"/>
            <w:r w:rsidRPr="0017019F">
              <w:rPr>
                <w:rFonts w:ascii="Courier New" w:hAnsi="Courier New" w:cs="Courier New"/>
                <w:color w:val="000000"/>
                <w:lang w:eastAsia="de-DE"/>
              </w:rPr>
              <w:t>2_r13.ue_TimersAndConstants_r13.t301_r13 := ms2500;</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v_SIB2.sib_TypeAndInfo_r13[0</w:t>
            </w:r>
            <w:proofErr w:type="gramStart"/>
            <w:r w:rsidRPr="0017019F">
              <w:rPr>
                <w:rFonts w:ascii="Courier New" w:hAnsi="Courier New" w:cs="Courier New"/>
                <w:color w:val="000000"/>
                <w:lang w:eastAsia="de-DE"/>
              </w:rPr>
              <w:t>].sib2_r13.cp</w:t>
            </w:r>
            <w:proofErr w:type="gramEnd"/>
            <w:r w:rsidRPr="0017019F">
              <w:rPr>
                <w:rFonts w:ascii="Courier New" w:hAnsi="Courier New" w:cs="Courier New"/>
                <w:color w:val="000000"/>
                <w:lang w:eastAsia="de-DE"/>
              </w:rPr>
              <w:t>_Reestablishment_r14 := true_;</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v_SI_</w:t>
            </w:r>
            <w:proofErr w:type="gramStart"/>
            <w:r w:rsidRPr="0017019F">
              <w:rPr>
                <w:rFonts w:ascii="Courier New" w:hAnsi="Courier New" w:cs="Courier New"/>
                <w:color w:val="000000"/>
                <w:lang w:eastAsia="de-DE"/>
              </w:rPr>
              <w:t>List</w:t>
            </w:r>
            <w:proofErr w:type="spellEnd"/>
            <w:r w:rsidRPr="0017019F">
              <w:rPr>
                <w:rFonts w:ascii="Courier New" w:hAnsi="Courier New" w:cs="Courier New"/>
                <w:color w:val="000000"/>
                <w:lang w:eastAsia="de-DE"/>
              </w:rPr>
              <w:t>[</w:t>
            </w:r>
            <w:proofErr w:type="gramEnd"/>
            <w:r w:rsidRPr="0017019F">
              <w:rPr>
                <w:rFonts w:ascii="Courier New" w:hAnsi="Courier New" w:cs="Courier New"/>
                <w:color w:val="000000"/>
                <w:lang w:eastAsia="de-DE"/>
              </w:rPr>
              <w:t xml:space="preserve">0] := </w:t>
            </w:r>
            <w:proofErr w:type="spellStart"/>
            <w:r w:rsidRPr="0017019F">
              <w:rPr>
                <w:rFonts w:ascii="Courier New" w:hAnsi="Courier New" w:cs="Courier New"/>
                <w:color w:val="000000"/>
                <w:lang w:eastAsia="de-DE"/>
              </w:rPr>
              <w:t>cs_SystemInformation_Common_NB</w:t>
            </w:r>
            <w:proofErr w:type="spellEnd"/>
            <w:r w:rsidRPr="0017019F">
              <w:rPr>
                <w:rFonts w:ascii="Courier New" w:hAnsi="Courier New" w:cs="Courier New"/>
                <w:color w:val="000000"/>
                <w:lang w:eastAsia="de-DE"/>
              </w:rPr>
              <w:t>(v_SIB2);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SIB31 ---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v_SI_</w:t>
            </w:r>
            <w:proofErr w:type="gramStart"/>
            <w:r w:rsidRPr="0017019F">
              <w:rPr>
                <w:rFonts w:ascii="Courier New" w:hAnsi="Courier New" w:cs="Courier New"/>
                <w:color w:val="000000"/>
                <w:lang w:eastAsia="de-DE"/>
              </w:rPr>
              <w:t>List</w:t>
            </w:r>
            <w:proofErr w:type="spellEnd"/>
            <w:r w:rsidRPr="0017019F">
              <w:rPr>
                <w:rFonts w:ascii="Courier New" w:hAnsi="Courier New" w:cs="Courier New"/>
                <w:color w:val="000000"/>
                <w:lang w:eastAsia="de-DE"/>
              </w:rPr>
              <w:t>[</w:t>
            </w:r>
            <w:proofErr w:type="gramEnd"/>
            <w:r w:rsidRPr="0017019F">
              <w:rPr>
                <w:rFonts w:ascii="Courier New" w:hAnsi="Courier New" w:cs="Courier New"/>
                <w:color w:val="000000"/>
                <w:lang w:eastAsia="de-DE"/>
              </w:rPr>
              <w:t>1] := cs_SystemInformation_Common_NB(</w:t>
            </w:r>
            <w:r w:rsidRPr="0017019F">
              <w:rPr>
                <w:rFonts w:ascii="Courier New" w:hAnsi="Courier New" w:cs="Courier New"/>
                <w:color w:val="000000"/>
                <w:shd w:val="clear" w:color="auto" w:fill="FFFF00"/>
                <w:lang w:eastAsia="de-DE"/>
              </w:rPr>
              <w:t>f_NBIOT_InitSIB31(p_UL_SyncValidityDuration_r17));</w:t>
            </w:r>
            <w:r w:rsidRPr="0017019F">
              <w:rPr>
                <w:rFonts w:ascii="Courier New" w:hAnsi="Courier New" w:cs="Courier New"/>
                <w:color w:val="000000"/>
                <w:lang w:eastAsia="de-DE"/>
              </w:rPr>
              <w:t xml:space="preserve"> //@sic R5-235420, R5-235468 sic@ </w:t>
            </w:r>
            <w:r w:rsidRPr="0017019F">
              <w:rPr>
                <w:rFonts w:ascii="Courier New" w:hAnsi="Courier New" w:cs="Courier New"/>
                <w:color w:val="000000"/>
                <w:shd w:val="clear" w:color="auto" w:fill="FFFF00"/>
                <w:lang w:eastAsia="de-DE"/>
              </w:rPr>
              <w:t xml:space="preserve">//removed </w:t>
            </w:r>
            <w:proofErr w:type="spellStart"/>
            <w:r w:rsidRPr="0017019F">
              <w:rPr>
                <w:rFonts w:ascii="Courier New" w:hAnsi="Courier New" w:cs="Courier New"/>
                <w:color w:val="000000"/>
                <w:shd w:val="clear" w:color="auto" w:fill="FFFF00"/>
                <w:lang w:eastAsia="de-DE"/>
              </w:rPr>
              <w:t>v_CellInfo.NtnInfo.NtnCellNumber</w:t>
            </w:r>
            <w:proofErr w:type="spellEnd"/>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SchedulingInfoList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cs_SchedulingInfo_NB_2SI({});</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//Update scheduling info list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v_SIB1.message_.c</w:t>
            </w:r>
            <w:proofErr w:type="gramStart"/>
            <w:r w:rsidRPr="0017019F">
              <w:rPr>
                <w:rFonts w:ascii="Courier New" w:hAnsi="Courier New" w:cs="Courier New"/>
                <w:color w:val="000000"/>
                <w:lang w:eastAsia="de-DE"/>
              </w:rPr>
              <w:t>1.systemInformationBlockType</w:t>
            </w:r>
            <w:proofErr w:type="gramEnd"/>
            <w:r w:rsidRPr="0017019F">
              <w:rPr>
                <w:rFonts w:ascii="Courier New" w:hAnsi="Courier New" w:cs="Courier New"/>
                <w:color w:val="000000"/>
                <w:lang w:eastAsia="de-DE"/>
              </w:rPr>
              <w:t xml:space="preserve">1_r13.schedulingInfoList_r13 := </w:t>
            </w:r>
            <w:proofErr w:type="spellStart"/>
            <w:r w:rsidRPr="0017019F">
              <w:rPr>
                <w:rFonts w:ascii="Courier New" w:hAnsi="Courier New" w:cs="Courier New"/>
                <w:color w:val="000000"/>
                <w:lang w:eastAsia="de-DE"/>
              </w:rPr>
              <w:t>v_SchedulingInfoList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v_SIB1.message_.c</w:t>
            </w:r>
            <w:proofErr w:type="gramStart"/>
            <w:r w:rsidRPr="0017019F">
              <w:rPr>
                <w:rFonts w:ascii="Courier New" w:hAnsi="Courier New" w:cs="Courier New"/>
                <w:color w:val="000000"/>
                <w:lang w:eastAsia="de-DE"/>
              </w:rPr>
              <w:t>1.systemInformationBlockType</w:t>
            </w:r>
            <w:proofErr w:type="gramEnd"/>
            <w:r w:rsidRPr="0017019F">
              <w:rPr>
                <w:rFonts w:ascii="Courier New" w:hAnsi="Courier New" w:cs="Courier New"/>
                <w:color w:val="000000"/>
                <w:lang w:eastAsia="de-DE"/>
              </w:rPr>
              <w:t>1_r13.nonCriticalExtension := cs_SystemInformationBlockType1_NB_v1350_NTN_r17(</w:t>
            </w:r>
            <w:proofErr w:type="spellStart"/>
            <w:r w:rsidRPr="0017019F">
              <w:rPr>
                <w:rFonts w:ascii="Courier New" w:hAnsi="Courier New" w:cs="Courier New"/>
                <w:color w:val="000000"/>
                <w:lang w:eastAsia="de-DE"/>
              </w:rPr>
              <w:t>v_TAC_CellId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CellBcchInfo</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cs_BCCHInfo_NB_C1(</w:t>
            </w:r>
            <w:proofErr w:type="spellStart"/>
            <w:r w:rsidRPr="0017019F">
              <w:rPr>
                <w:rFonts w:ascii="Courier New" w:hAnsi="Courier New" w:cs="Courier New"/>
                <w:color w:val="000000"/>
                <w:lang w:eastAsia="de-DE"/>
              </w:rPr>
              <w:t>v_MIB</w:t>
            </w:r>
            <w:proofErr w:type="spellEnd"/>
            <w:r w:rsidRPr="0017019F">
              <w:rPr>
                <w:rFonts w:ascii="Courier New" w:hAnsi="Courier New" w:cs="Courier New"/>
                <w:color w:val="000000"/>
                <w:lang w:eastAsia="de-DE"/>
              </w:rPr>
              <w:t xml:space="preserve">, v_SIB1, </w:t>
            </w:r>
            <w:proofErr w:type="spellStart"/>
            <w:r w:rsidRPr="0017019F">
              <w:rPr>
                <w:rFonts w:ascii="Courier New" w:hAnsi="Courier New" w:cs="Courier New"/>
                <w:color w:val="000000"/>
                <w:lang w:eastAsia="de-DE"/>
              </w:rPr>
              <w:t>v_SI_List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f_NBIOT_CellInfo_SetBCCH_</w:t>
            </w:r>
            <w:proofErr w:type="gramStart"/>
            <w:r w:rsidRPr="0017019F">
              <w:rPr>
                <w:rFonts w:ascii="Courier New" w:hAnsi="Courier New" w:cs="Courier New"/>
                <w:color w:val="000000"/>
                <w:lang w:eastAsia="de-DE"/>
              </w:rPr>
              <w:t>Info</w:t>
            </w:r>
            <w:proofErr w:type="spellEnd"/>
            <w:r w:rsidRPr="0017019F">
              <w:rPr>
                <w:rFonts w:ascii="Courier New" w:hAnsi="Courier New" w:cs="Courier New"/>
                <w:color w:val="000000"/>
                <w:lang w:eastAsia="de-DE"/>
              </w:rPr>
              <w:t>(</w:t>
            </w:r>
            <w:proofErr w:type="spellStart"/>
            <w:proofErr w:type="gramEnd"/>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v_CellBcchInfo</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w:t>
            </w:r>
            <w:proofErr w:type="gramStart"/>
            <w:r w:rsidRPr="0017019F">
              <w:rPr>
                <w:rFonts w:ascii="Courier New" w:hAnsi="Courier New" w:cs="Courier New"/>
                <w:color w:val="000000"/>
                <w:lang w:eastAsia="de-DE"/>
              </w:rPr>
              <w:t>SetCombination</w:t>
            </w:r>
            <w:proofErr w:type="spellEnd"/>
            <w:r w:rsidRPr="0017019F">
              <w:rPr>
                <w:rFonts w:ascii="Courier New" w:hAnsi="Courier New" w:cs="Courier New"/>
                <w:color w:val="000000"/>
                <w:lang w:eastAsia="de-DE"/>
              </w:rPr>
              <w:t>(</w:t>
            </w:r>
            <w:proofErr w:type="spellStart"/>
            <w:proofErr w:type="gramEnd"/>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c1);</w:t>
            </w:r>
          </w:p>
          <w:p w:rsidR="00D934EB" w:rsidRPr="00DA356D"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tc>
      </w:tr>
    </w:tbl>
    <w:p w:rsidR="00D934EB" w:rsidRDefault="00D934EB" w:rsidP="004E4704"/>
    <w:p w:rsidR="00D934EB" w:rsidRDefault="00D934EB" w:rsidP="00D934EB">
      <w:pPr>
        <w:pStyle w:val="Heading2"/>
        <w:textAlignment w:val="auto"/>
        <w:rPr>
          <w:rFonts w:cs="Arial"/>
          <w:b w:val="0"/>
          <w:color w:val="000000"/>
        </w:rPr>
      </w:pPr>
      <w:r w:rsidRPr="00B52828">
        <w:rPr>
          <w:rFonts w:cs="Arial"/>
          <w:color w:val="000000"/>
        </w:rPr>
        <w:lastRenderedPageBreak/>
        <w:t xml:space="preserve">Correction to </w:t>
      </w:r>
      <w:r w:rsidRPr="00D934EB">
        <w:rPr>
          <w:rFonts w:cs="Arial"/>
          <w:color w:val="000000"/>
        </w:rPr>
        <w:t>f_NBIOT_ModifySysinfoCombinationTo_C1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34EB" w:rsidTr="001832F0">
        <w:tc>
          <w:tcPr>
            <w:tcW w:w="1985" w:type="dxa"/>
            <w:tcBorders>
              <w:top w:val="single" w:sz="4" w:space="0" w:color="auto"/>
              <w:left w:val="single" w:sz="4" w:space="0" w:color="auto"/>
              <w:bottom w:val="single" w:sz="4" w:space="0" w:color="auto"/>
              <w:right w:val="single" w:sz="4" w:space="0" w:color="auto"/>
            </w:tcBorders>
            <w:hideMark/>
          </w:tcPr>
          <w:p w:rsidR="00D934EB" w:rsidRDefault="00D934EB" w:rsidP="001832F0">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rsidR="00D934EB" w:rsidRPr="00CC39F9" w:rsidRDefault="00D934EB" w:rsidP="001832F0">
            <w:pPr>
              <w:rPr>
                <w:rFonts w:cs="Arial"/>
              </w:rPr>
            </w:pPr>
            <w:r w:rsidRPr="00D934EB">
              <w:rPr>
                <w:rFonts w:cs="Arial"/>
              </w:rPr>
              <w:t>f_NBIOT_ModifySysinfoCombinationTo_C1</w:t>
            </w:r>
          </w:p>
        </w:tc>
      </w:tr>
      <w:tr w:rsidR="00D934EB" w:rsidTr="001832F0">
        <w:trPr>
          <w:trHeight w:val="350"/>
        </w:trPr>
        <w:tc>
          <w:tcPr>
            <w:tcW w:w="1985" w:type="dxa"/>
            <w:tcBorders>
              <w:top w:val="single" w:sz="4" w:space="0" w:color="auto"/>
              <w:left w:val="single" w:sz="4" w:space="0" w:color="auto"/>
              <w:bottom w:val="single" w:sz="4" w:space="0" w:color="auto"/>
              <w:right w:val="single" w:sz="4" w:space="0" w:color="auto"/>
            </w:tcBorders>
            <w:hideMark/>
          </w:tcPr>
          <w:p w:rsidR="00D934EB" w:rsidRDefault="00D934EB" w:rsidP="001832F0">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rsidR="00D934EB" w:rsidRPr="009B0B50" w:rsidRDefault="0017019F" w:rsidP="001832F0">
            <w:pPr>
              <w:pStyle w:val="CRCoverPage"/>
              <w:spacing w:after="0"/>
              <w:rPr>
                <w:rFonts w:cs="Arial"/>
                <w:lang w:eastAsia="en-GB"/>
              </w:rPr>
            </w:pPr>
            <w:r>
              <w:rPr>
                <w:rFonts w:cs="Arial"/>
                <w:lang w:eastAsia="en-GB"/>
              </w:rPr>
              <w:t xml:space="preserve">In </w:t>
            </w:r>
            <w:proofErr w:type="spellStart"/>
            <w:r w:rsidRPr="0017019F">
              <w:rPr>
                <w:rFonts w:cs="Arial"/>
                <w:lang w:eastAsia="en-GB"/>
              </w:rPr>
              <w:t>f_NBIOT_ModifySysinfoCombination</w:t>
            </w:r>
            <w:proofErr w:type="spellEnd"/>
            <w:r>
              <w:rPr>
                <w:rFonts w:cs="Arial"/>
                <w:lang w:eastAsia="en-GB"/>
              </w:rPr>
              <w:t xml:space="preserve"> SIB2 is getting initialised, the test case requires an update to SIB2 to </w:t>
            </w:r>
            <w:r w:rsidRPr="0017019F">
              <w:rPr>
                <w:rFonts w:cs="Arial"/>
                <w:lang w:eastAsia="en-GB"/>
              </w:rPr>
              <w:t>cp_Reestablishment_r14</w:t>
            </w:r>
            <w:r>
              <w:rPr>
                <w:rFonts w:cs="Arial"/>
                <w:lang w:eastAsia="en-GB"/>
              </w:rPr>
              <w:t xml:space="preserve"> to true to indicate the support for Reestablishment and also the timer values defined at the start of the test case</w:t>
            </w:r>
          </w:p>
        </w:tc>
      </w:tr>
      <w:tr w:rsidR="00D934EB" w:rsidTr="001832F0">
        <w:tc>
          <w:tcPr>
            <w:tcW w:w="1985" w:type="dxa"/>
            <w:tcBorders>
              <w:top w:val="single" w:sz="4" w:space="0" w:color="auto"/>
              <w:left w:val="single" w:sz="4" w:space="0" w:color="auto"/>
              <w:bottom w:val="single" w:sz="4" w:space="0" w:color="auto"/>
              <w:right w:val="single" w:sz="4" w:space="0" w:color="auto"/>
            </w:tcBorders>
            <w:hideMark/>
          </w:tcPr>
          <w:p w:rsidR="00D934EB" w:rsidRDefault="00D934EB" w:rsidP="001832F0">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rsidR="00D934EB" w:rsidRDefault="0017019F" w:rsidP="001832F0">
            <w:pPr>
              <w:pStyle w:val="CRCoverPage"/>
              <w:spacing w:after="0"/>
              <w:rPr>
                <w:rFonts w:cs="Arial"/>
                <w:lang w:eastAsia="en-GB"/>
              </w:rPr>
            </w:pPr>
            <w:r>
              <w:rPr>
                <w:rFonts w:cs="Arial"/>
                <w:lang w:eastAsia="en-GB"/>
              </w:rPr>
              <w:t xml:space="preserve">Updated the variable and timer values </w:t>
            </w:r>
          </w:p>
          <w:p w:rsidR="0017019F" w:rsidRDefault="0017019F" w:rsidP="0017019F"/>
          <w:p w:rsidR="0017019F" w:rsidRPr="0017019F" w:rsidRDefault="0017019F" w:rsidP="0017019F">
            <w:r>
              <w:t>Prose change is required to 38.523-1</w:t>
            </w:r>
          </w:p>
        </w:tc>
      </w:tr>
      <w:tr w:rsidR="00D934EB" w:rsidTr="001832F0">
        <w:tc>
          <w:tcPr>
            <w:tcW w:w="1985" w:type="dxa"/>
            <w:tcBorders>
              <w:top w:val="single" w:sz="4" w:space="0" w:color="auto"/>
              <w:left w:val="single" w:sz="4" w:space="0" w:color="auto"/>
              <w:bottom w:val="single" w:sz="4" w:space="0" w:color="auto"/>
              <w:right w:val="single" w:sz="4" w:space="0" w:color="auto"/>
            </w:tcBorders>
            <w:hideMark/>
          </w:tcPr>
          <w:p w:rsidR="00D934EB" w:rsidRDefault="00D934EB" w:rsidP="001832F0">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rsidR="00D934EB" w:rsidRPr="00CC39F9" w:rsidRDefault="00D934EB" w:rsidP="001832F0">
            <w:pPr>
              <w:spacing w:after="0"/>
              <w:rPr>
                <w:rFonts w:cs="Arial"/>
              </w:rPr>
            </w:pPr>
          </w:p>
        </w:tc>
      </w:tr>
      <w:tr w:rsidR="00D934EB" w:rsidTr="001832F0">
        <w:tc>
          <w:tcPr>
            <w:tcW w:w="1985" w:type="dxa"/>
            <w:tcBorders>
              <w:top w:val="single" w:sz="4" w:space="0" w:color="auto"/>
              <w:left w:val="single" w:sz="4" w:space="0" w:color="auto"/>
              <w:bottom w:val="single" w:sz="4" w:space="0" w:color="auto"/>
              <w:right w:val="single" w:sz="4" w:space="0" w:color="auto"/>
            </w:tcBorders>
            <w:hideMark/>
          </w:tcPr>
          <w:p w:rsidR="00D934EB" w:rsidRDefault="00D934EB" w:rsidP="001832F0">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rsidR="00D934EB" w:rsidRDefault="00D934EB" w:rsidP="001832F0">
            <w:pPr>
              <w:rPr>
                <w:highlight w:val="cyan"/>
                <w:lang w:eastAsia="zh-CN"/>
              </w:rPr>
            </w:pPr>
          </w:p>
        </w:tc>
      </w:tr>
    </w:tbl>
    <w:p w:rsidR="00D934EB" w:rsidRDefault="00D934EB" w:rsidP="00D934EB">
      <w:pPr>
        <w:spacing w:after="0"/>
        <w:rPr>
          <w:b/>
        </w:rPr>
      </w:pPr>
    </w:p>
    <w:p w:rsidR="00D934EB" w:rsidRDefault="00D934EB" w:rsidP="00D934EB">
      <w:pPr>
        <w:spacing w:after="0"/>
        <w:rPr>
          <w:b/>
        </w:rPr>
      </w:pPr>
      <w:r>
        <w:rPr>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34EB" w:rsidRPr="00CD057D" w:rsidTr="001832F0">
        <w:tc>
          <w:tcPr>
            <w:tcW w:w="13575" w:type="dxa"/>
            <w:tcBorders>
              <w:top w:val="single" w:sz="4" w:space="0" w:color="auto"/>
              <w:left w:val="single" w:sz="4" w:space="0" w:color="auto"/>
              <w:bottom w:val="single" w:sz="4" w:space="0" w:color="auto"/>
              <w:right w:val="single" w:sz="4" w:space="0" w:color="auto"/>
            </w:tcBorders>
          </w:tcPr>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function f_NBIOT_ModifySysinfoCombinationTo_C1(</w:t>
            </w:r>
            <w:proofErr w:type="spellStart"/>
            <w:r w:rsidRPr="0017019F">
              <w:rPr>
                <w:rFonts w:ascii="Courier New" w:hAnsi="Courier New" w:cs="Courier New"/>
                <w:color w:val="000000"/>
                <w:lang w:eastAsia="de-DE"/>
              </w:rPr>
              <w:t>NBIOT_CellId_Type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boolean</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CellBarred</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false,</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boolean</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DoAttachWithoutPDN</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true,  //</w:t>
            </w:r>
            <w:proofErr w:type="spellStart"/>
            <w:r w:rsidRPr="0017019F">
              <w:rPr>
                <w:rFonts w:ascii="Courier New" w:hAnsi="Courier New" w:cs="Courier New"/>
                <w:color w:val="000000"/>
                <w:lang w:eastAsia="de-DE"/>
              </w:rPr>
              <w:t>AllowAttachWithoutPDN</w:t>
            </w:r>
            <w:proofErr w:type="spellEnd"/>
            <w:r w:rsidRPr="0017019F">
              <w:rPr>
                <w:rFonts w:ascii="Courier New" w:hAnsi="Courier New" w:cs="Courier New"/>
                <w:color w:val="000000"/>
                <w:lang w:eastAsia="de-DE"/>
              </w:rPr>
              <w:t xml:space="preserve"> = CONTROL_PLANE</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integer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FrequencyBand</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px_ePrimaryFrequencyBand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EUTRA_NAS_NumOfPLMN_Type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CellsOnPLMN</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LTE_AllCellsOnSamePLMN</w:t>
            </w:r>
            <w:proofErr w:type="spellEnd"/>
            <w:r w:rsidRPr="0017019F">
              <w:rPr>
                <w:rFonts w:ascii="Courier New" w:hAnsi="Courier New" w:cs="Courier New"/>
                <w:color w:val="000000"/>
                <w:lang w:eastAsia="de-DE"/>
              </w:rPr>
              <w:t>) runs on NBIOT_PTC</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NB_BcchInfo_Type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v_CellBcchInfo</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BCCH_BCH_Message_NB</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v_MIB</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BCCH_DL_SCH_Message_NB</w:t>
            </w:r>
            <w:proofErr w:type="spellEnd"/>
            <w:r w:rsidRPr="0017019F">
              <w:rPr>
                <w:rFonts w:ascii="Courier New" w:hAnsi="Courier New" w:cs="Courier New"/>
                <w:color w:val="000000"/>
                <w:lang w:eastAsia="de-DE"/>
              </w:rPr>
              <w:t xml:space="preserve"> v_SIB1;</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NB_SI_List_Type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v_SI_List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SystemInformation_NB_r13_IEs v_SIB2;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(omit) </w:t>
            </w:r>
            <w:proofErr w:type="spellStart"/>
            <w:r w:rsidRPr="0017019F">
              <w:rPr>
                <w:rFonts w:ascii="Courier New" w:hAnsi="Courier New" w:cs="Courier New"/>
                <w:color w:val="000000"/>
                <w:lang w:eastAsia="de-DE"/>
              </w:rPr>
              <w:t>NRS_CRS_PowerOffset_Type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v_NRS_CRS_PowerOffset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(omit) </w:t>
            </w:r>
            <w:proofErr w:type="spellStart"/>
            <w:r w:rsidRPr="0017019F">
              <w:rPr>
                <w:rFonts w:ascii="Courier New" w:hAnsi="Courier New" w:cs="Courier New"/>
                <w:color w:val="000000"/>
                <w:lang w:eastAsia="de-DE"/>
              </w:rPr>
              <w:t>NB_EutraControlRegionSize_Type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v_NB_EutraControlRegionSize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NB_OperationModeInfo_Type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SchedulingInfoList_NB_r13 </w:t>
            </w:r>
            <w:proofErr w:type="spellStart"/>
            <w:r w:rsidRPr="0017019F">
              <w:rPr>
                <w:rFonts w:ascii="Courier New" w:hAnsi="Courier New" w:cs="Courier New"/>
                <w:color w:val="000000"/>
                <w:lang w:eastAsia="de-DE"/>
              </w:rPr>
              <w:t>v_SchedulingInfoList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w:t>
            </w:r>
            <w:proofErr w:type="spellStart"/>
            <w:r w:rsidRPr="0017019F">
              <w:rPr>
                <w:rFonts w:ascii="Courier New" w:hAnsi="Courier New" w:cs="Courier New"/>
                <w:color w:val="000000"/>
                <w:lang w:eastAsia="de-DE"/>
              </w:rPr>
              <w:t>NB_OperationMode_Type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TypeOperationMode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EUTRA_ASN1_TrackingAreaCode_Type </w:t>
            </w:r>
            <w:proofErr w:type="spellStart"/>
            <w:r w:rsidRPr="0017019F">
              <w:rPr>
                <w:rFonts w:ascii="Courier New" w:hAnsi="Courier New" w:cs="Courier New"/>
                <w:color w:val="000000"/>
                <w:lang w:eastAsia="de-DE"/>
              </w:rPr>
              <w:t>v_TAC_</w:t>
            </w:r>
            <w:proofErr w:type="gramStart"/>
            <w:r w:rsidRPr="0017019F">
              <w:rPr>
                <w:rFonts w:ascii="Courier New" w:hAnsi="Courier New" w:cs="Courier New"/>
                <w:color w:val="000000"/>
                <w:lang w:eastAsia="de-DE"/>
              </w:rPr>
              <w:t>CellId</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f_NBIOT_CellInfo_GetTAC</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EUTRA_ASN1_CellIdentity_Type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CellIdentity</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f_NBIOT_CellInfo_GetCellIdentity</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w:t>
            </w:r>
            <w:proofErr w:type="spellStart"/>
            <w:r w:rsidRPr="0017019F">
              <w:rPr>
                <w:rFonts w:ascii="Courier New" w:hAnsi="Courier New" w:cs="Courier New"/>
                <w:color w:val="000000"/>
                <w:lang w:eastAsia="de-DE"/>
              </w:rPr>
              <w:t>GutiParameters_Type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v_Guti_</w:t>
            </w:r>
            <w:proofErr w:type="gramStart"/>
            <w:r w:rsidRPr="0017019F">
              <w:rPr>
                <w:rFonts w:ascii="Courier New" w:hAnsi="Courier New" w:cs="Courier New"/>
                <w:color w:val="000000"/>
                <w:lang w:eastAsia="de-DE"/>
              </w:rPr>
              <w:t>Params</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f_NBIOT_CellInfo_GetGuti</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PLMN_IdentityList_NB_r13 </w:t>
            </w:r>
            <w:proofErr w:type="spellStart"/>
            <w:r w:rsidRPr="0017019F">
              <w:rPr>
                <w:rFonts w:ascii="Courier New" w:hAnsi="Courier New" w:cs="Courier New"/>
                <w:color w:val="000000"/>
                <w:lang w:eastAsia="de-DE"/>
              </w:rPr>
              <w:t>v_PLMN_</w:t>
            </w:r>
            <w:proofErr w:type="gramStart"/>
            <w:r w:rsidRPr="0017019F">
              <w:rPr>
                <w:rFonts w:ascii="Courier New" w:hAnsi="Courier New" w:cs="Courier New"/>
                <w:color w:val="000000"/>
                <w:lang w:eastAsia="de-DE"/>
              </w:rPr>
              <w:t>Identity</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 </w:t>
            </w:r>
            <w:proofErr w:type="spellStart"/>
            <w:r w:rsidRPr="0017019F">
              <w:rPr>
                <w:rFonts w:ascii="Courier New" w:hAnsi="Courier New" w:cs="Courier New"/>
                <w:color w:val="000000"/>
                <w:lang w:eastAsia="de-DE"/>
              </w:rPr>
              <w:t>f_NBIOT_PLMN_Identity</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v_Guti_Params.PLMN_Identity</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p_DoAttachWithoutPDN</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select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(standalone)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cs_NB_OperationModeInfo_Standalone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inband_samePCI</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cs_NB_OperationModeInfo_InBandSamePCI</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fl_NBIOT_MIB_GetEUTRA_CRS_SequenceInfo</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n2;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dB0;</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inband_differentPCI</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lastRenderedPageBreak/>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cs_NB_OperationModeInfo_InBandDifferentPCI</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fl_NBIOT_MIB_GetRasterOffset</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p_CellsOnPLMN</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n2;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guardband</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cs_NB_OperationModeInfo_GuardBand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fl_NBIOT_MIB_GetRasterOffset</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p_CellsOnPLMN</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MIB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MIB</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cs_508_MasterInformationBlock_NB_Init(</w:t>
            </w:r>
            <w:proofErr w:type="spellStart"/>
            <w:r w:rsidRPr="0017019F">
              <w:rPr>
                <w:rFonts w:ascii="Courier New" w:hAnsi="Courier New" w:cs="Courier New"/>
                <w:color w:val="000000"/>
                <w:lang w:eastAsia="de-DE"/>
              </w:rPr>
              <w:t>v_OperationMode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SIB1 ---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A default scheduling assigned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w:t>
            </w:r>
            <w:proofErr w:type="gramStart"/>
            <w:r w:rsidRPr="0017019F">
              <w:rPr>
                <w:rFonts w:ascii="Courier New" w:hAnsi="Courier New" w:cs="Courier New"/>
                <w:color w:val="000000"/>
                <w:lang w:eastAsia="de-DE"/>
              </w:rPr>
              <w:t>1 :</w:t>
            </w:r>
            <w:proofErr w:type="gramEnd"/>
            <w:r w:rsidRPr="0017019F">
              <w:rPr>
                <w:rFonts w:ascii="Courier New" w:hAnsi="Courier New" w:cs="Courier New"/>
                <w:color w:val="000000"/>
                <w:lang w:eastAsia="de-DE"/>
              </w:rPr>
              <w:t>= cs_508_SystemInformationBlockType1_NB_Def(</w:t>
            </w:r>
            <w:proofErr w:type="spellStart"/>
            <w:r w:rsidRPr="0017019F">
              <w:rPr>
                <w:rFonts w:ascii="Courier New" w:hAnsi="Courier New" w:cs="Courier New"/>
                <w:color w:val="000000"/>
                <w:lang w:eastAsia="de-DE"/>
              </w:rPr>
              <w:t>v_PLMN_Identity</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v_TAC_CellId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v_CellIdentity</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v_NB_EutraControlRegionSize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v_NRS_CRS_PowerOffset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cs_SchedulingInfo_NB_1SI);</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if(</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CellBarred</w:t>
            </w:r>
            <w:proofErr w:type="spellEnd"/>
            <w:r w:rsidRPr="0017019F">
              <w:rPr>
                <w:rFonts w:ascii="Courier New" w:hAnsi="Courier New" w:cs="Courier New"/>
                <w:color w:val="000000"/>
                <w:lang w:eastAsia="de-DE"/>
              </w:rPr>
              <w:t>){</w:t>
            </w:r>
            <w:proofErr w:type="gramEnd"/>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v_SIB1.message_.c</w:t>
            </w:r>
            <w:proofErr w:type="gramStart"/>
            <w:r w:rsidRPr="0017019F">
              <w:rPr>
                <w:rFonts w:ascii="Courier New" w:hAnsi="Courier New" w:cs="Courier New"/>
                <w:color w:val="000000"/>
                <w:lang w:eastAsia="de-DE"/>
              </w:rPr>
              <w:t>1.systemInformationBlockType</w:t>
            </w:r>
            <w:proofErr w:type="gramEnd"/>
            <w:r w:rsidRPr="0017019F">
              <w:rPr>
                <w:rFonts w:ascii="Courier New" w:hAnsi="Courier New" w:cs="Courier New"/>
                <w:color w:val="000000"/>
                <w:lang w:eastAsia="de-DE"/>
              </w:rPr>
              <w:t>1_r13.cellAccessRelatedInfo_r13.cellBarred_r13 := barred;</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SIB2 ---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w:t>
            </w:r>
            <w:proofErr w:type="gramStart"/>
            <w:r w:rsidRPr="0017019F">
              <w:rPr>
                <w:rFonts w:ascii="Courier New" w:hAnsi="Courier New" w:cs="Courier New"/>
                <w:color w:val="000000"/>
                <w:lang w:eastAsia="de-DE"/>
              </w:rPr>
              <w:t>2 :</w:t>
            </w:r>
            <w:proofErr w:type="gramEnd"/>
            <w:r w:rsidRPr="0017019F">
              <w:rPr>
                <w:rFonts w:ascii="Courier New" w:hAnsi="Courier New" w:cs="Courier New"/>
                <w:color w:val="000000"/>
                <w:lang w:eastAsia="de-DE"/>
              </w:rPr>
              <w:t>= cs_SI_NB_SIB2(f_NBIOT_InitSystemInformation2(</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p_CellsOnPLMN</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v_SI_</w:t>
            </w:r>
            <w:proofErr w:type="gramStart"/>
            <w:r w:rsidRPr="0017019F">
              <w:rPr>
                <w:rFonts w:ascii="Courier New" w:hAnsi="Courier New" w:cs="Courier New"/>
                <w:color w:val="000000"/>
                <w:lang w:eastAsia="de-DE"/>
              </w:rPr>
              <w:t>List</w:t>
            </w:r>
            <w:proofErr w:type="spellEnd"/>
            <w:r w:rsidRPr="0017019F">
              <w:rPr>
                <w:rFonts w:ascii="Courier New" w:hAnsi="Courier New" w:cs="Courier New"/>
                <w:color w:val="000000"/>
                <w:lang w:eastAsia="de-DE"/>
              </w:rPr>
              <w:t>[</w:t>
            </w:r>
            <w:proofErr w:type="gramEnd"/>
            <w:r w:rsidRPr="0017019F">
              <w:rPr>
                <w:rFonts w:ascii="Courier New" w:hAnsi="Courier New" w:cs="Courier New"/>
                <w:color w:val="000000"/>
                <w:lang w:eastAsia="de-DE"/>
              </w:rPr>
              <w:t xml:space="preserve">0] := </w:t>
            </w:r>
            <w:proofErr w:type="spellStart"/>
            <w:r w:rsidRPr="0017019F">
              <w:rPr>
                <w:rFonts w:ascii="Courier New" w:hAnsi="Courier New" w:cs="Courier New"/>
                <w:color w:val="000000"/>
                <w:lang w:eastAsia="de-DE"/>
              </w:rPr>
              <w:t>cs_SystemInformation_Common_NB</w:t>
            </w:r>
            <w:proofErr w:type="spellEnd"/>
            <w:r w:rsidRPr="0017019F">
              <w:rPr>
                <w:rFonts w:ascii="Courier New" w:hAnsi="Courier New" w:cs="Courier New"/>
                <w:color w:val="000000"/>
                <w:lang w:eastAsia="de-DE"/>
              </w:rPr>
              <w:t>(v_SIB2);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SchedulingInfoList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cs_SchedulingInfo_NB_1SI;</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v_SIB1.message_.c</w:t>
            </w:r>
            <w:proofErr w:type="gramStart"/>
            <w:r w:rsidRPr="0017019F">
              <w:rPr>
                <w:rFonts w:ascii="Courier New" w:hAnsi="Courier New" w:cs="Courier New"/>
                <w:color w:val="000000"/>
                <w:lang w:eastAsia="de-DE"/>
              </w:rPr>
              <w:t>1.systemInformationBlockType</w:t>
            </w:r>
            <w:proofErr w:type="gramEnd"/>
            <w:r w:rsidRPr="0017019F">
              <w:rPr>
                <w:rFonts w:ascii="Courier New" w:hAnsi="Courier New" w:cs="Courier New"/>
                <w:color w:val="000000"/>
                <w:lang w:eastAsia="de-DE"/>
              </w:rPr>
              <w:t xml:space="preserve">1_r13.schedulingInfoList_r13 := </w:t>
            </w:r>
            <w:proofErr w:type="spellStart"/>
            <w:r w:rsidRPr="0017019F">
              <w:rPr>
                <w:rFonts w:ascii="Courier New" w:hAnsi="Courier New" w:cs="Courier New"/>
                <w:color w:val="000000"/>
                <w:lang w:eastAsia="de-DE"/>
              </w:rPr>
              <w:t>v_SchedulingInfoList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CellBcchInfo</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cs_BCCHInfo_NB_C1(</w:t>
            </w:r>
            <w:proofErr w:type="spellStart"/>
            <w:r w:rsidRPr="0017019F">
              <w:rPr>
                <w:rFonts w:ascii="Courier New" w:hAnsi="Courier New" w:cs="Courier New"/>
                <w:color w:val="000000"/>
                <w:lang w:eastAsia="de-DE"/>
              </w:rPr>
              <w:t>v_MIB</w:t>
            </w:r>
            <w:proofErr w:type="spellEnd"/>
            <w:r w:rsidRPr="0017019F">
              <w:rPr>
                <w:rFonts w:ascii="Courier New" w:hAnsi="Courier New" w:cs="Courier New"/>
                <w:color w:val="000000"/>
                <w:lang w:eastAsia="de-DE"/>
              </w:rPr>
              <w:t xml:space="preserve">, v_SIB1, </w:t>
            </w:r>
            <w:proofErr w:type="spellStart"/>
            <w:r w:rsidRPr="0017019F">
              <w:rPr>
                <w:rFonts w:ascii="Courier New" w:hAnsi="Courier New" w:cs="Courier New"/>
                <w:color w:val="000000"/>
                <w:lang w:eastAsia="de-DE"/>
              </w:rPr>
              <w:t>v_SI_List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f_NBIOT_CellInfo_SetBCCH_</w:t>
            </w:r>
            <w:proofErr w:type="gramStart"/>
            <w:r w:rsidRPr="0017019F">
              <w:rPr>
                <w:rFonts w:ascii="Courier New" w:hAnsi="Courier New" w:cs="Courier New"/>
                <w:color w:val="000000"/>
                <w:lang w:eastAsia="de-DE"/>
              </w:rPr>
              <w:t>Info</w:t>
            </w:r>
            <w:proofErr w:type="spellEnd"/>
            <w:r w:rsidRPr="0017019F">
              <w:rPr>
                <w:rFonts w:ascii="Courier New" w:hAnsi="Courier New" w:cs="Courier New"/>
                <w:color w:val="000000"/>
                <w:lang w:eastAsia="de-DE"/>
              </w:rPr>
              <w:t>(</w:t>
            </w:r>
            <w:proofErr w:type="spellStart"/>
            <w:proofErr w:type="gramEnd"/>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v_CellBcchInfo</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w:t>
            </w:r>
            <w:proofErr w:type="gramStart"/>
            <w:r w:rsidRPr="0017019F">
              <w:rPr>
                <w:rFonts w:ascii="Courier New" w:hAnsi="Courier New" w:cs="Courier New"/>
                <w:color w:val="000000"/>
                <w:lang w:eastAsia="de-DE"/>
              </w:rPr>
              <w:t>SetCombination</w:t>
            </w:r>
            <w:proofErr w:type="spellEnd"/>
            <w:r w:rsidRPr="0017019F">
              <w:rPr>
                <w:rFonts w:ascii="Courier New" w:hAnsi="Courier New" w:cs="Courier New"/>
                <w:color w:val="000000"/>
                <w:lang w:eastAsia="de-DE"/>
              </w:rPr>
              <w:t>(</w:t>
            </w:r>
            <w:proofErr w:type="spellStart"/>
            <w:proofErr w:type="gramEnd"/>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c1);</w:t>
            </w:r>
          </w:p>
          <w:p w:rsidR="00D934EB" w:rsidRPr="002D5957"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tc>
      </w:tr>
    </w:tbl>
    <w:p w:rsidR="00D934EB" w:rsidRPr="00CD057D" w:rsidRDefault="00D934EB" w:rsidP="00D934EB">
      <w:pPr>
        <w:spacing w:after="0"/>
        <w:rPr>
          <w:b/>
          <w:color w:val="000000"/>
        </w:rPr>
      </w:pPr>
    </w:p>
    <w:p w:rsidR="00D934EB" w:rsidRPr="00CD057D" w:rsidRDefault="00D934EB" w:rsidP="00D934EB">
      <w:pPr>
        <w:spacing w:after="0"/>
        <w:rPr>
          <w:b/>
          <w:color w:val="000000"/>
        </w:rPr>
      </w:pPr>
      <w:r w:rsidRPr="00CD057D">
        <w:rPr>
          <w:b/>
          <w:color w:val="000000"/>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D934EB" w:rsidRPr="00CD057D" w:rsidTr="001832F0">
        <w:tc>
          <w:tcPr>
            <w:tcW w:w="13575" w:type="dxa"/>
            <w:tcBorders>
              <w:top w:val="single" w:sz="4" w:space="0" w:color="auto"/>
              <w:left w:val="single" w:sz="4" w:space="0" w:color="auto"/>
              <w:bottom w:val="single" w:sz="4" w:space="0" w:color="auto"/>
              <w:right w:val="single" w:sz="4" w:space="0" w:color="auto"/>
            </w:tcBorders>
          </w:tcPr>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function f_NBIOT_ModifySysinfoCombinationTo_C1(</w:t>
            </w:r>
            <w:proofErr w:type="spellStart"/>
            <w:r w:rsidRPr="0017019F">
              <w:rPr>
                <w:rFonts w:ascii="Courier New" w:hAnsi="Courier New" w:cs="Courier New"/>
                <w:color w:val="000000"/>
                <w:lang w:eastAsia="de-DE"/>
              </w:rPr>
              <w:t>NBIOT_CellId_Type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boolean</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CellBarred</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false,</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boolean</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DoAttachWithoutPDN</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true,  //</w:t>
            </w:r>
            <w:proofErr w:type="spellStart"/>
            <w:r w:rsidRPr="0017019F">
              <w:rPr>
                <w:rFonts w:ascii="Courier New" w:hAnsi="Courier New" w:cs="Courier New"/>
                <w:color w:val="000000"/>
                <w:lang w:eastAsia="de-DE"/>
              </w:rPr>
              <w:t>AllowAttachWithoutPDN</w:t>
            </w:r>
            <w:proofErr w:type="spellEnd"/>
            <w:r w:rsidRPr="0017019F">
              <w:rPr>
                <w:rFonts w:ascii="Courier New" w:hAnsi="Courier New" w:cs="Courier New"/>
                <w:color w:val="000000"/>
                <w:lang w:eastAsia="de-DE"/>
              </w:rPr>
              <w:t xml:space="preserve"> = CONTROL_PLANE</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integer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FrequencyBand</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px_ePrimaryFrequencyBand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EUTRA_NAS_NumOfPLMN_Type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CellsOnPLMN</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LTE_AllCellsOnSamePLMN</w:t>
            </w:r>
            <w:proofErr w:type="spellEnd"/>
            <w:r w:rsidRPr="0017019F">
              <w:rPr>
                <w:rFonts w:ascii="Courier New" w:hAnsi="Courier New" w:cs="Courier New"/>
                <w:color w:val="000000"/>
                <w:lang w:eastAsia="de-DE"/>
              </w:rPr>
              <w:t>) runs on NBIOT_PTC</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NB_BcchInfo_Type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v_CellBcchInfo</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BCCH_BCH_Message_NB</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v_MIB</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BCCH_DL_SCH_Message_NB</w:t>
            </w:r>
            <w:proofErr w:type="spellEnd"/>
            <w:r w:rsidRPr="0017019F">
              <w:rPr>
                <w:rFonts w:ascii="Courier New" w:hAnsi="Courier New" w:cs="Courier New"/>
                <w:color w:val="000000"/>
                <w:lang w:eastAsia="de-DE"/>
              </w:rPr>
              <w:t xml:space="preserve"> v_SIB1;</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w:t>
            </w:r>
            <w:proofErr w:type="spellStart"/>
            <w:r w:rsidRPr="0017019F">
              <w:rPr>
                <w:rFonts w:ascii="Courier New" w:hAnsi="Courier New" w:cs="Courier New"/>
                <w:color w:val="000000"/>
                <w:lang w:eastAsia="de-DE"/>
              </w:rPr>
              <w:t>NB_SI_List_Type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v_SI_List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SystemInformation_NB_r13_IEs v_SIB2;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(omit) </w:t>
            </w:r>
            <w:proofErr w:type="spellStart"/>
            <w:r w:rsidRPr="0017019F">
              <w:rPr>
                <w:rFonts w:ascii="Courier New" w:hAnsi="Courier New" w:cs="Courier New"/>
                <w:color w:val="000000"/>
                <w:lang w:eastAsia="de-DE"/>
              </w:rPr>
              <w:t>NRS_CRS_PowerOffset_Type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v_NRS_CRS_PowerOffset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(omit) </w:t>
            </w:r>
            <w:proofErr w:type="spellStart"/>
            <w:r w:rsidRPr="0017019F">
              <w:rPr>
                <w:rFonts w:ascii="Courier New" w:hAnsi="Courier New" w:cs="Courier New"/>
                <w:color w:val="000000"/>
                <w:lang w:eastAsia="de-DE"/>
              </w:rPr>
              <w:t>NB_EutraControlRegionSize_Type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v_NB_EutraControlRegionSize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lastRenderedPageBreak/>
              <w:t xml:space="preserve">    var template (value) </w:t>
            </w:r>
            <w:proofErr w:type="spellStart"/>
            <w:r w:rsidRPr="0017019F">
              <w:rPr>
                <w:rFonts w:ascii="Courier New" w:hAnsi="Courier New" w:cs="Courier New"/>
                <w:color w:val="000000"/>
                <w:lang w:eastAsia="de-DE"/>
              </w:rPr>
              <w:t>NB_OperationModeInfo_Type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SchedulingInfoList_NB_r13 </w:t>
            </w:r>
            <w:proofErr w:type="spellStart"/>
            <w:r w:rsidRPr="0017019F">
              <w:rPr>
                <w:rFonts w:ascii="Courier New" w:hAnsi="Courier New" w:cs="Courier New"/>
                <w:color w:val="000000"/>
                <w:lang w:eastAsia="de-DE"/>
              </w:rPr>
              <w:t>v_SchedulingInfoList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w:t>
            </w:r>
            <w:proofErr w:type="spellStart"/>
            <w:r w:rsidRPr="0017019F">
              <w:rPr>
                <w:rFonts w:ascii="Courier New" w:hAnsi="Courier New" w:cs="Courier New"/>
                <w:color w:val="000000"/>
                <w:lang w:eastAsia="de-DE"/>
              </w:rPr>
              <w:t>NB_OperationMode_Type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TypeOperationMode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EUTRA_ASN1_TrackingAreaCode_Type </w:t>
            </w:r>
            <w:proofErr w:type="spellStart"/>
            <w:r w:rsidRPr="0017019F">
              <w:rPr>
                <w:rFonts w:ascii="Courier New" w:hAnsi="Courier New" w:cs="Courier New"/>
                <w:color w:val="000000"/>
                <w:lang w:eastAsia="de-DE"/>
              </w:rPr>
              <w:t>v_TAC_</w:t>
            </w:r>
            <w:proofErr w:type="gramStart"/>
            <w:r w:rsidRPr="0017019F">
              <w:rPr>
                <w:rFonts w:ascii="Courier New" w:hAnsi="Courier New" w:cs="Courier New"/>
                <w:color w:val="000000"/>
                <w:lang w:eastAsia="de-DE"/>
              </w:rPr>
              <w:t>CellId</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f_NBIOT_CellInfo_GetTAC</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EUTRA_ASN1_CellIdentity_Type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CellIdentity</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f_NBIOT_CellInfo_GetCellIdentity</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w:t>
            </w:r>
            <w:proofErr w:type="spellStart"/>
            <w:r w:rsidRPr="0017019F">
              <w:rPr>
                <w:rFonts w:ascii="Courier New" w:hAnsi="Courier New" w:cs="Courier New"/>
                <w:color w:val="000000"/>
                <w:lang w:eastAsia="de-DE"/>
              </w:rPr>
              <w:t>GutiParameters_Type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v_Guti_</w:t>
            </w:r>
            <w:proofErr w:type="gramStart"/>
            <w:r w:rsidRPr="0017019F">
              <w:rPr>
                <w:rFonts w:ascii="Courier New" w:hAnsi="Courier New" w:cs="Courier New"/>
                <w:color w:val="000000"/>
                <w:lang w:eastAsia="de-DE"/>
              </w:rPr>
              <w:t>Params</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f_NBIOT_CellInfo_GetGuti</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var template (value) PLMN_IdentityList_NB_r13 </w:t>
            </w:r>
            <w:proofErr w:type="spellStart"/>
            <w:r w:rsidRPr="0017019F">
              <w:rPr>
                <w:rFonts w:ascii="Courier New" w:hAnsi="Courier New" w:cs="Courier New"/>
                <w:color w:val="000000"/>
                <w:lang w:eastAsia="de-DE"/>
              </w:rPr>
              <w:t>v_PLMN_</w:t>
            </w:r>
            <w:proofErr w:type="gramStart"/>
            <w:r w:rsidRPr="0017019F">
              <w:rPr>
                <w:rFonts w:ascii="Courier New" w:hAnsi="Courier New" w:cs="Courier New"/>
                <w:color w:val="000000"/>
                <w:lang w:eastAsia="de-DE"/>
              </w:rPr>
              <w:t>Identity</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 </w:t>
            </w:r>
            <w:proofErr w:type="spellStart"/>
            <w:r w:rsidRPr="0017019F">
              <w:rPr>
                <w:rFonts w:ascii="Courier New" w:hAnsi="Courier New" w:cs="Courier New"/>
                <w:color w:val="000000"/>
                <w:lang w:eastAsia="de-DE"/>
              </w:rPr>
              <w:t>f_NBIOT_PLMN_Identity</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v_Guti_Params.PLMN_Identity</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p_DoAttachWithoutPDN</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select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(standalone)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cs_NB_OperationModeInfo_Standalone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inband_samePCI</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cs_NB_OperationModeInfo_InBandSamePCI</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fl_NBIOT_MIB_GetEUTRA_CRS_SequenceInfo</w:t>
            </w:r>
            <w:proofErr w:type="spellEnd"/>
            <w:r w:rsidRPr="0017019F">
              <w:rPr>
                <w:rFonts w:ascii="Courier New" w:hAnsi="Courier New" w:cs="Courier New"/>
                <w:color w:val="000000"/>
                <w:lang w:eastAsia="de-DE"/>
              </w:rPr>
              <w:t>(</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n2;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dB0;</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inband_differentPCI</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cs_NB_OperationModeInfo_InBandDifferentPCI</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fl_NBIOT_MIB_GetRasterOffset</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p_CellsOnPLMN</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n2;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case (</w:t>
            </w:r>
            <w:proofErr w:type="spellStart"/>
            <w:r w:rsidRPr="0017019F">
              <w:rPr>
                <w:rFonts w:ascii="Courier New" w:hAnsi="Courier New" w:cs="Courier New"/>
                <w:color w:val="000000"/>
                <w:lang w:eastAsia="de-DE"/>
              </w:rPr>
              <w:t>guardband</w:t>
            </w:r>
            <w:proofErr w:type="spellEnd"/>
            <w:r w:rsidRPr="0017019F">
              <w:rPr>
                <w:rFonts w:ascii="Courier New" w:hAnsi="Courier New" w:cs="Courier New"/>
                <w:color w:val="000000"/>
                <w:lang w:eastAsia="de-DE"/>
              </w:rPr>
              <w:t>)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OperationMode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cs_NB_OperationModeInfo_GuardBand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fl_NBIOT_MIB_GetRasterOffset</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p_CellsOnPLMN</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w:t>
            </w:r>
            <w:proofErr w:type="gramStart"/>
            <w:r w:rsidRPr="0017019F">
              <w:rPr>
                <w:rFonts w:ascii="Courier New" w:hAnsi="Courier New" w:cs="Courier New"/>
                <w:color w:val="000000"/>
                <w:lang w:eastAsia="de-DE"/>
              </w:rPr>
              <w:t>EutraControlRegionSize</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w:t>
            </w:r>
            <w:proofErr w:type="gramStart"/>
            <w:r w:rsidRPr="0017019F">
              <w:rPr>
                <w:rFonts w:ascii="Courier New" w:hAnsi="Courier New" w:cs="Courier New"/>
                <w:color w:val="000000"/>
                <w:lang w:eastAsia="de-DE"/>
              </w:rPr>
              <w:t>PowerOffset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omit;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MIB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MIB</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cs_508_MasterInformationBlock_NB_Init(</w:t>
            </w:r>
            <w:proofErr w:type="spellStart"/>
            <w:r w:rsidRPr="0017019F">
              <w:rPr>
                <w:rFonts w:ascii="Courier New" w:hAnsi="Courier New" w:cs="Courier New"/>
                <w:color w:val="000000"/>
                <w:lang w:eastAsia="de-DE"/>
              </w:rPr>
              <w:t>v_OperationMode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SIB1 ---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A default scheduling assigned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w:t>
            </w:r>
            <w:proofErr w:type="gramStart"/>
            <w:r w:rsidRPr="0017019F">
              <w:rPr>
                <w:rFonts w:ascii="Courier New" w:hAnsi="Courier New" w:cs="Courier New"/>
                <w:color w:val="000000"/>
                <w:lang w:eastAsia="de-DE"/>
              </w:rPr>
              <w:t>1 :</w:t>
            </w:r>
            <w:proofErr w:type="gramEnd"/>
            <w:r w:rsidRPr="0017019F">
              <w:rPr>
                <w:rFonts w:ascii="Courier New" w:hAnsi="Courier New" w:cs="Courier New"/>
                <w:color w:val="000000"/>
                <w:lang w:eastAsia="de-DE"/>
              </w:rPr>
              <w:t>= cs_508_SystemInformationBlockType1_NB_Def(</w:t>
            </w:r>
            <w:proofErr w:type="spellStart"/>
            <w:r w:rsidRPr="0017019F">
              <w:rPr>
                <w:rFonts w:ascii="Courier New" w:hAnsi="Courier New" w:cs="Courier New"/>
                <w:color w:val="000000"/>
                <w:lang w:eastAsia="de-DE"/>
              </w:rPr>
              <w:t>v_PLMN_Identity</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v_TAC_CellId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v_CellIdentity</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v_NB_EutraControlRegionSize</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v_NRS_CRS_PowerOffset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cs_SchedulingInfo_NB_1SI);</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if(</w:t>
            </w:r>
            <w:proofErr w:type="spellStart"/>
            <w:r w:rsidRPr="0017019F">
              <w:rPr>
                <w:rFonts w:ascii="Courier New" w:hAnsi="Courier New" w:cs="Courier New"/>
                <w:color w:val="000000"/>
                <w:lang w:eastAsia="de-DE"/>
              </w:rPr>
              <w:t>p_</w:t>
            </w:r>
            <w:proofErr w:type="gramStart"/>
            <w:r w:rsidRPr="0017019F">
              <w:rPr>
                <w:rFonts w:ascii="Courier New" w:hAnsi="Courier New" w:cs="Courier New"/>
                <w:color w:val="000000"/>
                <w:lang w:eastAsia="de-DE"/>
              </w:rPr>
              <w:t>CellBarred</w:t>
            </w:r>
            <w:proofErr w:type="spellEnd"/>
            <w:r w:rsidRPr="0017019F">
              <w:rPr>
                <w:rFonts w:ascii="Courier New" w:hAnsi="Courier New" w:cs="Courier New"/>
                <w:color w:val="000000"/>
                <w:lang w:eastAsia="de-DE"/>
              </w:rPr>
              <w:t>){</w:t>
            </w:r>
            <w:proofErr w:type="gramEnd"/>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v_SIB1.message_.c</w:t>
            </w:r>
            <w:proofErr w:type="gramStart"/>
            <w:r w:rsidRPr="0017019F">
              <w:rPr>
                <w:rFonts w:ascii="Courier New" w:hAnsi="Courier New" w:cs="Courier New"/>
                <w:color w:val="000000"/>
                <w:lang w:eastAsia="de-DE"/>
              </w:rPr>
              <w:t>1.systemInformationBlockType</w:t>
            </w:r>
            <w:proofErr w:type="gramEnd"/>
            <w:r w:rsidRPr="0017019F">
              <w:rPr>
                <w:rFonts w:ascii="Courier New" w:hAnsi="Courier New" w:cs="Courier New"/>
                <w:color w:val="000000"/>
                <w:lang w:eastAsia="de-DE"/>
              </w:rPr>
              <w:t>1_r13.cellAccessRelatedInfo_r13.cellBarred_r13 := barred;</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 --- Initialise SIB2 ---</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w:t>
            </w:r>
            <w:proofErr w:type="gramStart"/>
            <w:r w:rsidRPr="0017019F">
              <w:rPr>
                <w:rFonts w:ascii="Courier New" w:hAnsi="Courier New" w:cs="Courier New"/>
                <w:color w:val="000000"/>
                <w:lang w:eastAsia="de-DE"/>
              </w:rPr>
              <w:t>2 :</w:t>
            </w:r>
            <w:proofErr w:type="gramEnd"/>
            <w:r w:rsidRPr="0017019F">
              <w:rPr>
                <w:rFonts w:ascii="Courier New" w:hAnsi="Courier New" w:cs="Courier New"/>
                <w:color w:val="000000"/>
                <w:lang w:eastAsia="de-DE"/>
              </w:rPr>
              <w:t>= cs_SI_NB_SIB2(f_NBIOT_InitSystemInformation2(</w:t>
            </w:r>
            <w:proofErr w:type="spellStart"/>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p_FrequencyBand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v_TypeOperationMode</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p_CellsOnPLMN</w:t>
            </w:r>
            <w:proofErr w:type="spellEnd"/>
            <w:r w:rsidRPr="0017019F">
              <w:rPr>
                <w:rFonts w:ascii="Courier New" w:hAnsi="Courier New" w:cs="Courier New"/>
                <w:color w:val="000000"/>
                <w:lang w:eastAsia="de-DE"/>
              </w:rPr>
              <w:t>));</w:t>
            </w:r>
          </w:p>
          <w:p w:rsidR="0017019F" w:rsidRPr="0017019F" w:rsidRDefault="0017019F" w:rsidP="0017019F">
            <w:pPr>
              <w:shd w:val="clear" w:color="auto" w:fill="FFFF00"/>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v_SIB2.sib_TypeAndInfo_r13[0</w:t>
            </w:r>
            <w:proofErr w:type="gramStart"/>
            <w:r w:rsidRPr="0017019F">
              <w:rPr>
                <w:rFonts w:ascii="Courier New" w:hAnsi="Courier New" w:cs="Courier New"/>
                <w:color w:val="000000"/>
                <w:lang w:eastAsia="de-DE"/>
              </w:rPr>
              <w:t>].sib</w:t>
            </w:r>
            <w:proofErr w:type="gramEnd"/>
            <w:r w:rsidRPr="0017019F">
              <w:rPr>
                <w:rFonts w:ascii="Courier New" w:hAnsi="Courier New" w:cs="Courier New"/>
                <w:color w:val="000000"/>
                <w:lang w:eastAsia="de-DE"/>
              </w:rPr>
              <w:t>2_r13.ue_TimersAndConstants_r13.t311_r13 := ms10000;</w:t>
            </w:r>
          </w:p>
          <w:p w:rsidR="0017019F" w:rsidRPr="0017019F" w:rsidRDefault="0017019F" w:rsidP="0017019F">
            <w:pPr>
              <w:shd w:val="clear" w:color="auto" w:fill="FFFF00"/>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v_SIB2.sib_TypeAndInfo_r13[0</w:t>
            </w:r>
            <w:proofErr w:type="gramStart"/>
            <w:r w:rsidRPr="0017019F">
              <w:rPr>
                <w:rFonts w:ascii="Courier New" w:hAnsi="Courier New" w:cs="Courier New"/>
                <w:color w:val="000000"/>
                <w:lang w:eastAsia="de-DE"/>
              </w:rPr>
              <w:t>].sib</w:t>
            </w:r>
            <w:proofErr w:type="gramEnd"/>
            <w:r w:rsidRPr="0017019F">
              <w:rPr>
                <w:rFonts w:ascii="Courier New" w:hAnsi="Courier New" w:cs="Courier New"/>
                <w:color w:val="000000"/>
                <w:lang w:eastAsia="de-DE"/>
              </w:rPr>
              <w:t>2_r13.ue_TimersAndConstants_r13.t301_r13 := ms2500;</w:t>
            </w:r>
          </w:p>
          <w:p w:rsidR="0017019F" w:rsidRPr="0017019F" w:rsidRDefault="0017019F" w:rsidP="0017019F">
            <w:pPr>
              <w:shd w:val="clear" w:color="auto" w:fill="FFFF00"/>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v_SIB2.sib_TypeAndInfo_r13[0</w:t>
            </w:r>
            <w:proofErr w:type="gramStart"/>
            <w:r w:rsidRPr="0017019F">
              <w:rPr>
                <w:rFonts w:ascii="Courier New" w:hAnsi="Courier New" w:cs="Courier New"/>
                <w:color w:val="000000"/>
                <w:lang w:eastAsia="de-DE"/>
              </w:rPr>
              <w:t>].sib2_r13.cp</w:t>
            </w:r>
            <w:proofErr w:type="gramEnd"/>
            <w:r w:rsidRPr="0017019F">
              <w:rPr>
                <w:rFonts w:ascii="Courier New" w:hAnsi="Courier New" w:cs="Courier New"/>
                <w:color w:val="000000"/>
                <w:lang w:eastAsia="de-DE"/>
              </w:rPr>
              <w:t>_Reestablishment_r14 := true_;</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v_SI_</w:t>
            </w:r>
            <w:proofErr w:type="gramStart"/>
            <w:r w:rsidRPr="0017019F">
              <w:rPr>
                <w:rFonts w:ascii="Courier New" w:hAnsi="Courier New" w:cs="Courier New"/>
                <w:color w:val="000000"/>
                <w:lang w:eastAsia="de-DE"/>
              </w:rPr>
              <w:t>List</w:t>
            </w:r>
            <w:proofErr w:type="spellEnd"/>
            <w:r w:rsidRPr="0017019F">
              <w:rPr>
                <w:rFonts w:ascii="Courier New" w:hAnsi="Courier New" w:cs="Courier New"/>
                <w:color w:val="000000"/>
                <w:lang w:eastAsia="de-DE"/>
              </w:rPr>
              <w:t>[</w:t>
            </w:r>
            <w:proofErr w:type="gramEnd"/>
            <w:r w:rsidRPr="0017019F">
              <w:rPr>
                <w:rFonts w:ascii="Courier New" w:hAnsi="Courier New" w:cs="Courier New"/>
                <w:color w:val="000000"/>
                <w:lang w:eastAsia="de-DE"/>
              </w:rPr>
              <w:t xml:space="preserve">0] := </w:t>
            </w:r>
            <w:proofErr w:type="spellStart"/>
            <w:r w:rsidRPr="0017019F">
              <w:rPr>
                <w:rFonts w:ascii="Courier New" w:hAnsi="Courier New" w:cs="Courier New"/>
                <w:color w:val="000000"/>
                <w:lang w:eastAsia="de-DE"/>
              </w:rPr>
              <w:t>cs_SystemInformation_Common_NB</w:t>
            </w:r>
            <w:proofErr w:type="spellEnd"/>
            <w:r w:rsidRPr="0017019F">
              <w:rPr>
                <w:rFonts w:ascii="Courier New" w:hAnsi="Courier New" w:cs="Courier New"/>
                <w:color w:val="000000"/>
                <w:lang w:eastAsia="de-DE"/>
              </w:rPr>
              <w:t>(v_SIB2);</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SchedulingInfoList</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cs_SchedulingInfo_NB_1SI;</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v_SIB1.message_.c</w:t>
            </w:r>
            <w:proofErr w:type="gramStart"/>
            <w:r w:rsidRPr="0017019F">
              <w:rPr>
                <w:rFonts w:ascii="Courier New" w:hAnsi="Courier New" w:cs="Courier New"/>
                <w:color w:val="000000"/>
                <w:lang w:eastAsia="de-DE"/>
              </w:rPr>
              <w:t>1.systemInformationBlockType</w:t>
            </w:r>
            <w:proofErr w:type="gramEnd"/>
            <w:r w:rsidRPr="0017019F">
              <w:rPr>
                <w:rFonts w:ascii="Courier New" w:hAnsi="Courier New" w:cs="Courier New"/>
                <w:color w:val="000000"/>
                <w:lang w:eastAsia="de-DE"/>
              </w:rPr>
              <w:t xml:space="preserve">1_r13.schedulingInfoList_r13 := </w:t>
            </w:r>
            <w:proofErr w:type="spellStart"/>
            <w:r w:rsidRPr="0017019F">
              <w:rPr>
                <w:rFonts w:ascii="Courier New" w:hAnsi="Courier New" w:cs="Courier New"/>
                <w:color w:val="000000"/>
                <w:lang w:eastAsia="de-DE"/>
              </w:rPr>
              <w:t>v_SchedulingInfoList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w:t>
            </w:r>
            <w:proofErr w:type="gramStart"/>
            <w:r w:rsidRPr="0017019F">
              <w:rPr>
                <w:rFonts w:ascii="Courier New" w:hAnsi="Courier New" w:cs="Courier New"/>
                <w:color w:val="000000"/>
                <w:lang w:eastAsia="de-DE"/>
              </w:rPr>
              <w:t>CellBcchInfo</w:t>
            </w:r>
            <w:proofErr w:type="spellEnd"/>
            <w:r w:rsidRPr="0017019F">
              <w:rPr>
                <w:rFonts w:ascii="Courier New" w:hAnsi="Courier New" w:cs="Courier New"/>
                <w:color w:val="000000"/>
                <w:lang w:eastAsia="de-DE"/>
              </w:rPr>
              <w:t xml:space="preserve"> :</w:t>
            </w:r>
            <w:proofErr w:type="gramEnd"/>
            <w:r w:rsidRPr="0017019F">
              <w:rPr>
                <w:rFonts w:ascii="Courier New" w:hAnsi="Courier New" w:cs="Courier New"/>
                <w:color w:val="000000"/>
                <w:lang w:eastAsia="de-DE"/>
              </w:rPr>
              <w:t>= cs_BCCHInfo_NB_C1(</w:t>
            </w:r>
            <w:proofErr w:type="spellStart"/>
            <w:r w:rsidRPr="0017019F">
              <w:rPr>
                <w:rFonts w:ascii="Courier New" w:hAnsi="Courier New" w:cs="Courier New"/>
                <w:color w:val="000000"/>
                <w:lang w:eastAsia="de-DE"/>
              </w:rPr>
              <w:t>v_MIB</w:t>
            </w:r>
            <w:proofErr w:type="spellEnd"/>
            <w:r w:rsidRPr="0017019F">
              <w:rPr>
                <w:rFonts w:ascii="Courier New" w:hAnsi="Courier New" w:cs="Courier New"/>
                <w:color w:val="000000"/>
                <w:lang w:eastAsia="de-DE"/>
              </w:rPr>
              <w:t xml:space="preserve">, v_SIB1, </w:t>
            </w:r>
            <w:proofErr w:type="spellStart"/>
            <w:r w:rsidRPr="0017019F">
              <w:rPr>
                <w:rFonts w:ascii="Courier New" w:hAnsi="Courier New" w:cs="Courier New"/>
                <w:color w:val="000000"/>
                <w:lang w:eastAsia="de-DE"/>
              </w:rPr>
              <w:t>v_SI_List</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f_NBIOT_CellInfo_SetBCCH_</w:t>
            </w:r>
            <w:proofErr w:type="gramStart"/>
            <w:r w:rsidRPr="0017019F">
              <w:rPr>
                <w:rFonts w:ascii="Courier New" w:hAnsi="Courier New" w:cs="Courier New"/>
                <w:color w:val="000000"/>
                <w:lang w:eastAsia="de-DE"/>
              </w:rPr>
              <w:t>Info</w:t>
            </w:r>
            <w:proofErr w:type="spellEnd"/>
            <w:r w:rsidRPr="0017019F">
              <w:rPr>
                <w:rFonts w:ascii="Courier New" w:hAnsi="Courier New" w:cs="Courier New"/>
                <w:color w:val="000000"/>
                <w:lang w:eastAsia="de-DE"/>
              </w:rPr>
              <w:t>(</w:t>
            </w:r>
            <w:proofErr w:type="spellStart"/>
            <w:proofErr w:type="gramEnd"/>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v_CellBcchInfo</w:t>
            </w:r>
            <w:proofErr w:type="spellEnd"/>
            <w:r w:rsidRPr="0017019F">
              <w:rPr>
                <w:rFonts w:ascii="Courier New" w:hAnsi="Courier New" w:cs="Courier New"/>
                <w:color w:val="000000"/>
                <w:lang w:eastAsia="de-DE"/>
              </w:rPr>
              <w:t>);</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roofErr w:type="spellStart"/>
            <w:r w:rsidRPr="0017019F">
              <w:rPr>
                <w:rFonts w:ascii="Courier New" w:hAnsi="Courier New" w:cs="Courier New"/>
                <w:color w:val="000000"/>
                <w:lang w:eastAsia="de-DE"/>
              </w:rPr>
              <w:t>f_NBIOT_CellInfo_</w:t>
            </w:r>
            <w:proofErr w:type="gramStart"/>
            <w:r w:rsidRPr="0017019F">
              <w:rPr>
                <w:rFonts w:ascii="Courier New" w:hAnsi="Courier New" w:cs="Courier New"/>
                <w:color w:val="000000"/>
                <w:lang w:eastAsia="de-DE"/>
              </w:rPr>
              <w:t>SetCombination</w:t>
            </w:r>
            <w:proofErr w:type="spellEnd"/>
            <w:r w:rsidRPr="0017019F">
              <w:rPr>
                <w:rFonts w:ascii="Courier New" w:hAnsi="Courier New" w:cs="Courier New"/>
                <w:color w:val="000000"/>
                <w:lang w:eastAsia="de-DE"/>
              </w:rPr>
              <w:t>(</w:t>
            </w:r>
            <w:proofErr w:type="spellStart"/>
            <w:proofErr w:type="gramEnd"/>
            <w:r w:rsidRPr="0017019F">
              <w:rPr>
                <w:rFonts w:ascii="Courier New" w:hAnsi="Courier New" w:cs="Courier New"/>
                <w:color w:val="000000"/>
                <w:lang w:eastAsia="de-DE"/>
              </w:rPr>
              <w:t>p_CellId</w:t>
            </w:r>
            <w:proofErr w:type="spellEnd"/>
            <w:r w:rsidRPr="0017019F">
              <w:rPr>
                <w:rFonts w:ascii="Courier New" w:hAnsi="Courier New" w:cs="Courier New"/>
                <w:color w:val="000000"/>
                <w:lang w:eastAsia="de-DE"/>
              </w:rPr>
              <w:t>, c1);</w:t>
            </w:r>
          </w:p>
          <w:p w:rsidR="0017019F" w:rsidRPr="0017019F"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lastRenderedPageBreak/>
              <w:t xml:space="preserve">  }</w:t>
            </w:r>
          </w:p>
          <w:p w:rsidR="00D934EB" w:rsidRPr="00DA356D" w:rsidRDefault="0017019F" w:rsidP="0017019F">
            <w:pPr>
              <w:spacing w:after="0"/>
              <w:rPr>
                <w:rFonts w:ascii="Courier New" w:hAnsi="Courier New" w:cs="Courier New"/>
                <w:color w:val="000000"/>
                <w:lang w:eastAsia="de-DE"/>
              </w:rPr>
            </w:pPr>
            <w:r w:rsidRPr="0017019F">
              <w:rPr>
                <w:rFonts w:ascii="Courier New" w:hAnsi="Courier New" w:cs="Courier New"/>
                <w:color w:val="000000"/>
                <w:lang w:eastAsia="de-DE"/>
              </w:rPr>
              <w:t xml:space="preserve">    </w:t>
            </w:r>
          </w:p>
        </w:tc>
      </w:tr>
    </w:tbl>
    <w:p w:rsidR="00D934EB" w:rsidRPr="004E4704" w:rsidRDefault="00D934EB" w:rsidP="00D934EB"/>
    <w:p w:rsidR="00D934EB" w:rsidRPr="004E4704" w:rsidRDefault="00D934EB" w:rsidP="004E4704"/>
    <w:p w:rsidR="00F94C11" w:rsidRPr="0044663D" w:rsidRDefault="00F94C11" w:rsidP="00F94C11">
      <w:pPr>
        <w:pStyle w:val="Heading1"/>
        <w:overflowPunct/>
        <w:autoSpaceDE/>
        <w:adjustRightInd/>
        <w:textAlignment w:val="auto"/>
        <w:rPr>
          <w:rFonts w:cs="Arial"/>
        </w:rPr>
      </w:pPr>
      <w:bookmarkStart w:id="4" w:name="_Toc325725665"/>
      <w:bookmarkStart w:id="5" w:name="_Toc295288970"/>
      <w:bookmarkStart w:id="6" w:name="_Toc122434493"/>
      <w:bookmarkStart w:id="7" w:name="_Toc378008218"/>
      <w:bookmarkStart w:id="8" w:name="_Toc493251612"/>
      <w:bookmarkEnd w:id="0"/>
      <w:r w:rsidRPr="0044663D">
        <w:rPr>
          <w:rFonts w:cs="Arial"/>
        </w:rPr>
        <w:t>Branches executed in test case</w:t>
      </w:r>
      <w:bookmarkEnd w:id="4"/>
      <w:bookmarkEnd w:id="5"/>
      <w:bookmarkEnd w:id="6"/>
      <w:r w:rsidRPr="0044663D">
        <w:rPr>
          <w:rFonts w:cs="Arial"/>
        </w:rPr>
        <w:t xml:space="preserve"> </w:t>
      </w:r>
      <w:bookmarkEnd w:id="7"/>
      <w:bookmarkEnd w:id="8"/>
      <w:r w:rsidR="00D934EB">
        <w:rPr>
          <w:rFonts w:cs="Arial"/>
        </w:rPr>
        <w:t>22.4.30</w:t>
      </w:r>
    </w:p>
    <w:p w:rsidR="00F94C11" w:rsidRDefault="00F94C11" w:rsidP="00F94C11">
      <w:pPr>
        <w:rPr>
          <w:rFonts w:cs="Arial"/>
        </w:rPr>
      </w:pPr>
      <w:r>
        <w:rPr>
          <w:rFonts w:cs="Arial"/>
        </w:rPr>
        <w:t>The test case implementation was executed with Integrity and ciphering enabled</w:t>
      </w:r>
      <w:r w:rsidR="00074160">
        <w:rPr>
          <w:rFonts w:cs="Arial"/>
        </w:rPr>
        <w:t xml:space="preserve"> using NTN bands 255 and 256</w:t>
      </w:r>
      <w:r>
        <w:rPr>
          <w:rFonts w:cs="Arial"/>
        </w:rPr>
        <w:t>.</w:t>
      </w:r>
    </w:p>
    <w:p w:rsidR="00F94C11" w:rsidRPr="00594376" w:rsidRDefault="00F94C11" w:rsidP="00F94C11">
      <w:pPr>
        <w:pStyle w:val="Heading1"/>
        <w:overflowPunct/>
        <w:autoSpaceDE/>
        <w:adjustRightInd/>
        <w:textAlignment w:val="auto"/>
        <w:rPr>
          <w:rFonts w:cs="Arial"/>
        </w:rPr>
      </w:pPr>
      <w:bookmarkStart w:id="9" w:name="_Toc325725666"/>
      <w:bookmarkStart w:id="10" w:name="_Toc295288971"/>
      <w:bookmarkStart w:id="11" w:name="_Toc122434494"/>
      <w:bookmarkStart w:id="12" w:name="_Toc378008219"/>
      <w:bookmarkStart w:id="13" w:name="_Toc493251613"/>
      <w:r w:rsidRPr="00594376">
        <w:rPr>
          <w:rFonts w:cs="Arial"/>
        </w:rPr>
        <w:t>Execution Log Files</w:t>
      </w:r>
      <w:bookmarkEnd w:id="9"/>
      <w:bookmarkEnd w:id="10"/>
      <w:bookmarkEnd w:id="11"/>
      <w:bookmarkEnd w:id="12"/>
      <w:bookmarkEnd w:id="13"/>
    </w:p>
    <w:p w:rsidR="00F94C11" w:rsidRDefault="00074160" w:rsidP="00F94C11">
      <w:pPr>
        <w:pStyle w:val="Heading2"/>
        <w:textAlignment w:val="auto"/>
        <w:rPr>
          <w:b w:val="0"/>
        </w:rPr>
      </w:pPr>
      <w:bookmarkStart w:id="14" w:name="_Toc493251615"/>
      <w:r>
        <w:rPr>
          <w:b w:val="0"/>
        </w:rPr>
        <w:t xml:space="preserve">MediaTek </w:t>
      </w:r>
      <w:bookmarkEnd w:id="14"/>
      <w:r>
        <w:rPr>
          <w:b w:val="0"/>
        </w:rPr>
        <w:t>6825</w:t>
      </w:r>
    </w:p>
    <w:p w:rsidR="00F94C11" w:rsidRDefault="00F94C11" w:rsidP="00F94C11">
      <w:pPr>
        <w:rPr>
          <w:rFonts w:cs="Arial"/>
        </w:rPr>
      </w:pPr>
      <w:r>
        <w:rPr>
          <w:rFonts w:cs="Arial"/>
        </w:rPr>
        <w:t xml:space="preserve">The </w:t>
      </w:r>
      <w:r w:rsidR="00074160">
        <w:rPr>
          <w:rFonts w:cs="Arial"/>
        </w:rPr>
        <w:t>MediaTek</w:t>
      </w:r>
      <w:r w:rsidR="00BD5FB1">
        <w:rPr>
          <w:rFonts w:cs="Arial"/>
        </w:rPr>
        <w:t xml:space="preserve"> </w:t>
      </w:r>
      <w:r w:rsidR="00074160">
        <w:rPr>
          <w:rFonts w:cs="Arial"/>
        </w:rPr>
        <w:t>6825</w:t>
      </w:r>
      <w:r w:rsidR="0045027A">
        <w:rPr>
          <w:rFonts w:cs="Arial"/>
        </w:rPr>
        <w:t xml:space="preserve"> device</w:t>
      </w:r>
      <w:r>
        <w:rPr>
          <w:rFonts w:cs="Arial"/>
        </w:rPr>
        <w:t xml:space="preserve"> passed this test case on Rohde &amp; Schwarz CMW500. The documentation below is enclosed as evidence of the successful test case run [1]:</w:t>
      </w:r>
    </w:p>
    <w:p w:rsidR="00F96933" w:rsidRDefault="00F96933" w:rsidP="00F96933">
      <w:pPr>
        <w:rPr>
          <w:lang w:eastAsia="en-US"/>
        </w:rPr>
      </w:pPr>
      <w:r>
        <w:rPr>
          <w:lang w:eastAsia="en-US"/>
        </w:rPr>
        <w:t xml:space="preserve">Test Case Execution log file: </w:t>
      </w:r>
      <w:r>
        <w:rPr>
          <w:lang w:eastAsia="en-US"/>
        </w:rPr>
        <w:br/>
      </w:r>
      <w:bookmarkStart w:id="15" w:name="OLE_LINK1"/>
      <w:bookmarkStart w:id="16" w:name="OLE_LINK2"/>
      <w:bookmarkStart w:id="17" w:name="OLE_LINK3"/>
      <w:r>
        <w:rPr>
          <w:lang w:eastAsia="en-US"/>
        </w:rPr>
        <w:t>tc_</w:t>
      </w:r>
      <w:r w:rsidR="00D934EB">
        <w:rPr>
          <w:lang w:eastAsia="en-US"/>
        </w:rPr>
        <w:t>22_4_30</w:t>
      </w:r>
      <w:r w:rsidR="00393D9D">
        <w:rPr>
          <w:lang w:eastAsia="en-US"/>
        </w:rPr>
        <w:t>_</w:t>
      </w:r>
      <w:r w:rsidR="004E4704">
        <w:rPr>
          <w:lang w:eastAsia="en-US"/>
        </w:rPr>
        <w:t>MTK</w:t>
      </w:r>
      <w:r w:rsidR="00C04243">
        <w:rPr>
          <w:lang w:eastAsia="en-US"/>
        </w:rPr>
        <w:t xml:space="preserve">.log </w:t>
      </w:r>
      <w:bookmarkEnd w:id="15"/>
      <w:bookmarkEnd w:id="16"/>
      <w:bookmarkEnd w:id="17"/>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rsidR="00F94C11" w:rsidRDefault="005A0080" w:rsidP="00F94C11">
      <w:pPr>
        <w:rPr>
          <w:rFonts w:cs="Arial"/>
        </w:rPr>
      </w:pPr>
      <w:r w:rsidRPr="00AB3F52">
        <w:rPr>
          <w:rFonts w:cs="Arial"/>
        </w:rPr>
        <w:t xml:space="preserve">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F94C11" w:rsidRDefault="00F94C11" w:rsidP="00F94C11">
      <w:pPr>
        <w:pStyle w:val="Heading1"/>
        <w:overflowPunct/>
        <w:autoSpaceDE/>
        <w:adjustRightInd/>
        <w:textAlignment w:val="auto"/>
        <w:rPr>
          <w:rFonts w:cs="Arial"/>
        </w:rPr>
      </w:pPr>
      <w:bookmarkStart w:id="18" w:name="_Toc325725668"/>
      <w:bookmarkStart w:id="19" w:name="_Toc295288973"/>
      <w:bookmarkStart w:id="20" w:name="_Toc122434496"/>
      <w:bookmarkStart w:id="21" w:name="_Toc378008221"/>
      <w:bookmarkStart w:id="22" w:name="_Toc493251616"/>
      <w:r>
        <w:rPr>
          <w:rFonts w:cs="Arial"/>
          <w:b w:val="0"/>
        </w:rPr>
        <w:t>References</w:t>
      </w:r>
      <w:bookmarkEnd w:id="18"/>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F94C11" w:rsidTr="002F4FB6">
        <w:tc>
          <w:tcPr>
            <w:tcW w:w="709" w:type="dxa"/>
            <w:hideMark/>
          </w:tcPr>
          <w:p w:rsidR="00F94C11" w:rsidRDefault="00F94C11" w:rsidP="002F4FB6">
            <w:pPr>
              <w:pStyle w:val="FP"/>
              <w:spacing w:before="40" w:after="40"/>
              <w:rPr>
                <w:rFonts w:cs="Arial"/>
                <w:b/>
                <w:sz w:val="18"/>
              </w:rPr>
            </w:pPr>
            <w:r>
              <w:rPr>
                <w:rFonts w:cs="Arial"/>
                <w:b/>
                <w:sz w:val="18"/>
              </w:rPr>
              <w:t>[1]</w:t>
            </w:r>
          </w:p>
        </w:tc>
        <w:tc>
          <w:tcPr>
            <w:tcW w:w="7667" w:type="dxa"/>
            <w:hideMark/>
          </w:tcPr>
          <w:p w:rsidR="00F94C11" w:rsidRDefault="00F94C11" w:rsidP="0083169B">
            <w:pPr>
              <w:spacing w:before="40" w:after="40"/>
              <w:rPr>
                <w:rFonts w:cs="Arial"/>
                <w:b/>
                <w:sz w:val="18"/>
              </w:rPr>
            </w:pPr>
            <w:r>
              <w:rPr>
                <w:rFonts w:cs="Arial"/>
                <w:b/>
                <w:sz w:val="18"/>
              </w:rPr>
              <w:t>R5s</w:t>
            </w:r>
            <w:r w:rsidR="005A0080">
              <w:rPr>
                <w:rFonts w:cs="Arial"/>
                <w:b/>
                <w:sz w:val="18"/>
              </w:rPr>
              <w:t>2</w:t>
            </w:r>
            <w:r w:rsidR="00C50E32">
              <w:rPr>
                <w:rFonts w:cs="Arial"/>
                <w:b/>
                <w:sz w:val="18"/>
              </w:rPr>
              <w:t>30709</w:t>
            </w:r>
            <w:bookmarkStart w:id="23" w:name="_GoBack"/>
            <w:bookmarkEnd w:id="23"/>
            <w:r>
              <w:rPr>
                <w:rFonts w:cs="Arial"/>
                <w:b/>
                <w:sz w:val="18"/>
              </w:rPr>
              <w:br/>
            </w:r>
            <w:r>
              <w:rPr>
                <w:rFonts w:cs="Arial"/>
                <w:sz w:val="18"/>
              </w:rPr>
              <w:t>This archive comprises Execution log files, PICS/PIXIT files</w:t>
            </w:r>
          </w:p>
        </w:tc>
      </w:tr>
    </w:tbl>
    <w:p w:rsidR="00F94C11" w:rsidRPr="00352800" w:rsidRDefault="00F94C11" w:rsidP="00F94C11">
      <w:pPr>
        <w:pStyle w:val="Heading2"/>
        <w:numPr>
          <w:ilvl w:val="0"/>
          <w:numId w:val="0"/>
        </w:numPr>
      </w:pPr>
    </w:p>
    <w:p w:rsidR="00F94C11" w:rsidRPr="00F94C11" w:rsidRDefault="00F94C11" w:rsidP="00984533"/>
    <w:sectPr w:rsidR="00F94C11" w:rsidRPr="00F94C11" w:rsidSect="00706223">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25CE" w:rsidRDefault="007B25CE">
      <w:r>
        <w:separator/>
      </w:r>
    </w:p>
  </w:endnote>
  <w:endnote w:type="continuationSeparator" w:id="0">
    <w:p w:rsidR="007B25CE" w:rsidRDefault="007B2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946" w:rsidRDefault="006E69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946" w:rsidRDefault="006E69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946" w:rsidRDefault="006E69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2F0" w:rsidRDefault="001832F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2F0" w:rsidRDefault="001832F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2F0" w:rsidRDefault="001832F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2F0" w:rsidRDefault="001832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832F0" w:rsidRDefault="001832F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2F0" w:rsidRDefault="001832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rsidR="001832F0" w:rsidRDefault="001832F0">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2F0" w:rsidRDefault="001832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25CE" w:rsidRDefault="007B25CE">
      <w:r>
        <w:separator/>
      </w:r>
    </w:p>
  </w:footnote>
  <w:footnote w:type="continuationSeparator" w:id="0">
    <w:p w:rsidR="007B25CE" w:rsidRDefault="007B2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946" w:rsidRDefault="006E6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946" w:rsidRDefault="006E69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946" w:rsidRDefault="006E69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2F0" w:rsidRDefault="001832F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7945629"/>
                          </w:sdtPr>
                          <w:sdtEndPr/>
                          <w:sdtContent>
                            <w:p w:rsidR="001832F0" w:rsidRPr="00A11327" w:rsidRDefault="001832F0" w:rsidP="001832F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7945629"/>
                    </w:sdtPr>
                    <w:sdtEndPr/>
                    <w:sdtContent>
                      <w:p w:rsidR="001832F0" w:rsidRPr="00A11327" w:rsidRDefault="001832F0" w:rsidP="001832F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2F0" w:rsidRDefault="001832F0">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1832F0" w:rsidRPr="00A11327" w:rsidRDefault="001832F0" w:rsidP="001832F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1832F0" w:rsidRPr="00A11327" w:rsidRDefault="001832F0" w:rsidP="001832F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2F0" w:rsidRDefault="001832F0">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1855547"/>
                          </w:sdtPr>
                          <w:sdtEndPr/>
                          <w:sdtContent>
                            <w:p w:rsidR="001832F0" w:rsidRPr="00A11327" w:rsidRDefault="001832F0" w:rsidP="001832F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71855547"/>
                    </w:sdtPr>
                    <w:sdtEndPr/>
                    <w:sdtContent>
                      <w:p w:rsidR="001832F0" w:rsidRPr="00A11327" w:rsidRDefault="001832F0" w:rsidP="001832F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2F0" w:rsidRDefault="001832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r w:rsidRPr="002D3E8C">
      <w:rPr>
        <w:noProof/>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7899268"/>
                          </w:sdtPr>
                          <w:sdtEndPr/>
                          <w:sdtContent>
                            <w:p w:rsidR="001832F0" w:rsidRPr="00A11327" w:rsidRDefault="001832F0" w:rsidP="001832F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67899268"/>
                    </w:sdtPr>
                    <w:sdtEndPr/>
                    <w:sdtContent>
                      <w:p w:rsidR="001832F0" w:rsidRPr="00A11327" w:rsidRDefault="001832F0" w:rsidP="001832F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2F0" w:rsidRDefault="001832F0">
    <w:pPr>
      <w:pStyle w:val="Header"/>
    </w:pP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652947"/>
                          </w:sdtPr>
                          <w:sdtEndPr/>
                          <w:sdtContent>
                            <w:p w:rsidR="001832F0" w:rsidRPr="00A11327" w:rsidRDefault="001832F0" w:rsidP="001832F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3652947"/>
                    </w:sdtPr>
                    <w:sdtEndPr/>
                    <w:sdtContent>
                      <w:p w:rsidR="001832F0" w:rsidRPr="00A11327" w:rsidRDefault="001832F0" w:rsidP="001832F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2F0" w:rsidRDefault="001832F0">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8809076"/>
                          </w:sdtPr>
                          <w:sdtEndPr/>
                          <w:sdtContent>
                            <w:p w:rsidR="001832F0" w:rsidRPr="00A11327" w:rsidRDefault="001832F0" w:rsidP="001832F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98809076"/>
                    </w:sdtPr>
                    <w:sdtEndPr/>
                    <w:sdtContent>
                      <w:p w:rsidR="001832F0" w:rsidRPr="00A11327" w:rsidRDefault="001832F0" w:rsidP="001832F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E24EE8"/>
    <w:lvl w:ilvl="0">
      <w:start w:val="1"/>
      <w:numFmt w:val="bullet"/>
      <w:pStyle w:val="text3bullet"/>
      <w:lvlText w:val=""/>
      <w:lvlJc w:val="left"/>
      <w:pPr>
        <w:tabs>
          <w:tab w:val="num" w:pos="1492"/>
        </w:tabs>
        <w:ind w:left="1492" w:hanging="360"/>
      </w:pPr>
      <w:rPr>
        <w:rFonts w:ascii="Symbol" w:hAnsi="Symbol" w:hint="default"/>
      </w:rPr>
    </w:lvl>
  </w:abstractNum>
  <w:abstractNum w:abstractNumId="1" w15:restartNumberingAfterBreak="0">
    <w:nsid w:val="00F85B1C"/>
    <w:multiLevelType w:val="hybridMultilevel"/>
    <w:tmpl w:val="434E81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FC0FCE"/>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 w15:restartNumberingAfterBreak="0">
    <w:nsid w:val="0DF63A03"/>
    <w:multiLevelType w:val="singleLevel"/>
    <w:tmpl w:val="9710E986"/>
    <w:lvl w:ilvl="0">
      <w:start w:val="1"/>
      <w:numFmt w:val="bullet"/>
      <w:pStyle w:val="textintend2"/>
      <w:lvlText w:val=""/>
      <w:lvlJc w:val="left"/>
      <w:pPr>
        <w:tabs>
          <w:tab w:val="num" w:pos="360"/>
        </w:tabs>
      </w:pPr>
      <w:rPr>
        <w:rFonts w:ascii="Symbol" w:hAnsi="Symbol" w:hint="default"/>
      </w:rPr>
    </w:lvl>
  </w:abstractNum>
  <w:abstractNum w:abstractNumId="4" w15:restartNumberingAfterBreak="0">
    <w:nsid w:val="0F1963BD"/>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 w15:restartNumberingAfterBreak="0">
    <w:nsid w:val="15D70EDD"/>
    <w:multiLevelType w:val="hybridMultilevel"/>
    <w:tmpl w:val="2102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C503E8"/>
    <w:multiLevelType w:val="hybridMultilevel"/>
    <w:tmpl w:val="71402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D6139"/>
    <w:multiLevelType w:val="singleLevel"/>
    <w:tmpl w:val="9710E986"/>
    <w:lvl w:ilvl="0">
      <w:start w:val="1"/>
      <w:numFmt w:val="bullet"/>
      <w:pStyle w:val="textintend1"/>
      <w:lvlText w:val=""/>
      <w:lvlJc w:val="left"/>
      <w:pPr>
        <w:tabs>
          <w:tab w:val="num" w:pos="360"/>
        </w:tabs>
      </w:pPr>
      <w:rPr>
        <w:rFonts w:ascii="Symbol" w:hAnsi="Symbol" w:hint="default"/>
      </w:rPr>
    </w:lvl>
  </w:abstractNum>
  <w:abstractNum w:abstractNumId="8" w15:restartNumberingAfterBreak="0">
    <w:nsid w:val="216B3941"/>
    <w:multiLevelType w:val="hybridMultilevel"/>
    <w:tmpl w:val="1B2010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D76179"/>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15:restartNumberingAfterBreak="0">
    <w:nsid w:val="33E81014"/>
    <w:multiLevelType w:val="hybridMultilevel"/>
    <w:tmpl w:val="8E1A0B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5150C5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i w:val="0"/>
      </w:rPr>
    </w:lvl>
    <w:lvl w:ilvl="2">
      <w:start w:val="1"/>
      <w:numFmt w:val="decimal"/>
      <w:pStyle w:val="Heading3"/>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C3F77EA"/>
    <w:multiLevelType w:val="hybridMultilevel"/>
    <w:tmpl w:val="3B801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3F484F"/>
    <w:multiLevelType w:val="hybridMultilevel"/>
    <w:tmpl w:val="78945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FB0017"/>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C84C10"/>
    <w:multiLevelType w:val="hybridMultilevel"/>
    <w:tmpl w:val="1E2E1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2463D8"/>
    <w:multiLevelType w:val="hybridMultilevel"/>
    <w:tmpl w:val="3EC474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1D53876"/>
    <w:multiLevelType w:val="hybridMultilevel"/>
    <w:tmpl w:val="67A23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7C7951"/>
    <w:multiLevelType w:val="hybridMultilevel"/>
    <w:tmpl w:val="C74C41D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0532F2"/>
    <w:multiLevelType w:val="singleLevel"/>
    <w:tmpl w:val="FFFFFFFF"/>
    <w:lvl w:ilvl="0">
      <w:numFmt w:val="decimal"/>
      <w:pStyle w:val="NumberedList"/>
      <w:lvlText w:val="%1"/>
      <w:legacy w:legacy="1" w:legacySpace="0" w:legacyIndent="0"/>
      <w:lvlJc w:val="left"/>
    </w:lvl>
  </w:abstractNum>
  <w:abstractNum w:abstractNumId="21" w15:restartNumberingAfterBreak="0">
    <w:nsid w:val="497724B3"/>
    <w:multiLevelType w:val="hybridMultilevel"/>
    <w:tmpl w:val="AAE250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BF03E1"/>
    <w:multiLevelType w:val="singleLevel"/>
    <w:tmpl w:val="08090001"/>
    <w:lvl w:ilvl="0">
      <w:start w:val="1"/>
      <w:numFmt w:val="bullet"/>
      <w:pStyle w:val="Teststep"/>
      <w:lvlText w:val=""/>
      <w:lvlJc w:val="left"/>
      <w:pPr>
        <w:tabs>
          <w:tab w:val="num" w:pos="360"/>
        </w:tabs>
        <w:ind w:left="360" w:hanging="360"/>
      </w:pPr>
      <w:rPr>
        <w:rFonts w:ascii="Symbol" w:hAnsi="Symbol" w:hint="default"/>
      </w:rPr>
    </w:lvl>
  </w:abstractNum>
  <w:abstractNum w:abstractNumId="23" w15:restartNumberingAfterBreak="0">
    <w:nsid w:val="4E403DDF"/>
    <w:multiLevelType w:val="hybridMultilevel"/>
    <w:tmpl w:val="4C5CDC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8C230B"/>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CE37D1"/>
    <w:multiLevelType w:val="hybridMultilevel"/>
    <w:tmpl w:val="18B67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7835AC"/>
    <w:multiLevelType w:val="hybridMultilevel"/>
    <w:tmpl w:val="8F0A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E632F8"/>
    <w:multiLevelType w:val="hybridMultilevel"/>
    <w:tmpl w:val="C7E40F30"/>
    <w:lvl w:ilvl="0" w:tplc="9A9CFB9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245BC6"/>
    <w:multiLevelType w:val="hybridMultilevel"/>
    <w:tmpl w:val="1CF40EF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7B766C"/>
    <w:multiLevelType w:val="hybridMultilevel"/>
    <w:tmpl w:val="5B8C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380351"/>
    <w:multiLevelType w:val="hybridMultilevel"/>
    <w:tmpl w:val="90348C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066DB8"/>
    <w:multiLevelType w:val="hybridMultilevel"/>
    <w:tmpl w:val="1902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2E5636"/>
    <w:multiLevelType w:val="singleLevel"/>
    <w:tmpl w:val="2CD0AB54"/>
    <w:lvl w:ilvl="0">
      <w:start w:val="1"/>
      <w:numFmt w:val="lowerLetter"/>
      <w:pStyle w:val="Bullet2"/>
      <w:lvlText w:val="%1)"/>
      <w:lvlJc w:val="left"/>
      <w:pPr>
        <w:tabs>
          <w:tab w:val="num" w:pos="360"/>
        </w:tabs>
        <w:ind w:left="360" w:hanging="360"/>
      </w:pPr>
      <w:rPr>
        <w:rFonts w:hint="default"/>
      </w:rPr>
    </w:lvl>
  </w:abstractNum>
  <w:abstractNum w:abstractNumId="33" w15:restartNumberingAfterBreak="0">
    <w:nsid w:val="630913AB"/>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584446F"/>
    <w:multiLevelType w:val="hybridMultilevel"/>
    <w:tmpl w:val="F6C47C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7E33ECE"/>
    <w:multiLevelType w:val="hybridMultilevel"/>
    <w:tmpl w:val="3EC474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F75BD3"/>
    <w:multiLevelType w:val="singleLevel"/>
    <w:tmpl w:val="EDB28DCA"/>
    <w:lvl w:ilvl="0">
      <w:start w:val="2"/>
      <w:numFmt w:val="decimal"/>
      <w:pStyle w:val="Reference"/>
      <w:lvlText w:val="9.2.2.%1 "/>
      <w:legacy w:legacy="1" w:legacySpace="0" w:legacyIndent="360"/>
      <w:lvlJc w:val="left"/>
      <w:pPr>
        <w:ind w:left="360" w:hanging="360"/>
      </w:pPr>
      <w:rPr>
        <w:rFonts w:ascii="Times New Roman" w:hAnsi="Times New Roman" w:hint="default"/>
        <w:b/>
        <w:i w:val="0"/>
        <w:sz w:val="24"/>
        <w:u w:val="none"/>
      </w:rPr>
    </w:lvl>
  </w:abstractNum>
  <w:abstractNum w:abstractNumId="37" w15:restartNumberingAfterBreak="0">
    <w:nsid w:val="75EB15D3"/>
    <w:multiLevelType w:val="singleLevel"/>
    <w:tmpl w:val="0809000B"/>
    <w:lvl w:ilvl="0">
      <w:start w:val="1"/>
      <w:numFmt w:val="bullet"/>
      <w:pStyle w:val="berschrift1H1"/>
      <w:lvlText w:val=""/>
      <w:lvlJc w:val="left"/>
      <w:pPr>
        <w:tabs>
          <w:tab w:val="num" w:pos="360"/>
        </w:tabs>
        <w:ind w:left="360" w:hanging="360"/>
      </w:pPr>
      <w:rPr>
        <w:rFonts w:ascii="Wingdings" w:hAnsi="Wingdings" w:hint="default"/>
      </w:rPr>
    </w:lvl>
  </w:abstractNum>
  <w:abstractNum w:abstractNumId="38" w15:restartNumberingAfterBreak="0">
    <w:nsid w:val="7B1F25D3"/>
    <w:multiLevelType w:val="hybridMultilevel"/>
    <w:tmpl w:val="3B465638"/>
    <w:lvl w:ilvl="0" w:tplc="95A08DC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BAF2AAD"/>
    <w:multiLevelType w:val="singleLevel"/>
    <w:tmpl w:val="FF46D8F0"/>
    <w:lvl w:ilvl="0">
      <w:numFmt w:val="decimal"/>
      <w:pStyle w:val="normalpuce"/>
      <w:lvlText w:val="%1"/>
      <w:legacy w:legacy="1" w:legacySpace="0" w:legacyIndent="0"/>
      <w:lvlJc w:val="left"/>
      <w:rPr>
        <w:rFonts w:ascii="Symbol" w:hAnsi="Symbol" w:hint="default"/>
      </w:rPr>
    </w:lvl>
  </w:abstractNum>
  <w:abstractNum w:abstractNumId="40" w15:restartNumberingAfterBreak="0">
    <w:nsid w:val="7C1A5780"/>
    <w:multiLevelType w:val="singleLevel"/>
    <w:tmpl w:val="0C090001"/>
    <w:lvl w:ilvl="0">
      <w:start w:val="1"/>
      <w:numFmt w:val="bullet"/>
      <w:pStyle w:val="textintend3"/>
      <w:lvlText w:val=""/>
      <w:lvlJc w:val="left"/>
      <w:pPr>
        <w:tabs>
          <w:tab w:val="num" w:pos="360"/>
        </w:tabs>
        <w:ind w:left="360" w:hanging="360"/>
      </w:pPr>
      <w:rPr>
        <w:rFonts w:ascii="Symbol" w:hAnsi="Symbol" w:hint="default"/>
      </w:rPr>
    </w:lvl>
  </w:abstractNum>
  <w:abstractNum w:abstractNumId="41" w15:restartNumberingAfterBreak="0">
    <w:nsid w:val="7D853CA6"/>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0"/>
  </w:num>
  <w:num w:numId="3">
    <w:abstractNumId w:val="22"/>
  </w:num>
  <w:num w:numId="4">
    <w:abstractNumId w:val="32"/>
  </w:num>
  <w:num w:numId="5">
    <w:abstractNumId w:val="7"/>
  </w:num>
  <w:num w:numId="6">
    <w:abstractNumId w:val="3"/>
  </w:num>
  <w:num w:numId="7">
    <w:abstractNumId w:val="40"/>
  </w:num>
  <w:num w:numId="8">
    <w:abstractNumId w:val="37"/>
  </w:num>
  <w:num w:numId="9">
    <w:abstractNumId w:val="36"/>
  </w:num>
  <w:num w:numId="10">
    <w:abstractNumId w:val="39"/>
  </w:num>
  <w:num w:numId="11">
    <w:abstractNumId w:val="11"/>
  </w:num>
  <w:num w:numId="12">
    <w:abstractNumId w:val="17"/>
  </w:num>
  <w:num w:numId="13">
    <w:abstractNumId w:val="1"/>
  </w:num>
  <w:num w:numId="14">
    <w:abstractNumId w:val="27"/>
  </w:num>
  <w:num w:numId="15">
    <w:abstractNumId w:val="38"/>
  </w:num>
  <w:num w:numId="16">
    <w:abstractNumId w:val="12"/>
  </w:num>
  <w:num w:numId="17">
    <w:abstractNumId w:val="8"/>
  </w:num>
  <w:num w:numId="18">
    <w:abstractNumId w:val="33"/>
  </w:num>
  <w:num w:numId="19">
    <w:abstractNumId w:val="41"/>
  </w:num>
  <w:num w:numId="20">
    <w:abstractNumId w:val="6"/>
  </w:num>
  <w:num w:numId="21">
    <w:abstractNumId w:val="4"/>
  </w:num>
  <w:num w:numId="22">
    <w:abstractNumId w:val="2"/>
  </w:num>
  <w:num w:numId="23">
    <w:abstractNumId w:val="9"/>
  </w:num>
  <w:num w:numId="24">
    <w:abstractNumId w:val="15"/>
  </w:num>
  <w:num w:numId="25">
    <w:abstractNumId w:val="34"/>
  </w:num>
  <w:num w:numId="26">
    <w:abstractNumId w:val="23"/>
  </w:num>
  <w:num w:numId="27">
    <w:abstractNumId w:val="5"/>
  </w:num>
  <w:num w:numId="28">
    <w:abstractNumId w:val="29"/>
  </w:num>
  <w:num w:numId="29">
    <w:abstractNumId w:val="25"/>
  </w:num>
  <w:num w:numId="30">
    <w:abstractNumId w:val="21"/>
  </w:num>
  <w:num w:numId="31">
    <w:abstractNumId w:val="30"/>
  </w:num>
  <w:num w:numId="32">
    <w:abstractNumId w:val="13"/>
  </w:num>
  <w:num w:numId="33">
    <w:abstractNumId w:val="14"/>
  </w:num>
  <w:num w:numId="34">
    <w:abstractNumId w:val="24"/>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6"/>
  </w:num>
  <w:num w:numId="38">
    <w:abstractNumId w:val="28"/>
  </w:num>
  <w:num w:numId="39">
    <w:abstractNumId w:val="19"/>
  </w:num>
  <w:num w:numId="40">
    <w:abstractNumId w:val="10"/>
  </w:num>
  <w:num w:numId="41">
    <w:abstractNumId w:val="31"/>
  </w:num>
  <w:num w:numId="42">
    <w:abstractNumId w:val="35"/>
  </w:num>
  <w:num w:numId="4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GrammaticalErrors/>
  <w:activeWritingStyle w:appName="MSWord" w:lang="en-GB" w:vendorID="64" w:dllVersion="6" w:nlCheck="1" w:checkStyle="0"/>
  <w:activeWritingStyle w:appName="MSWord" w:lang="en-US" w:vendorID="64" w:dllVersion="6" w:nlCheck="1" w:checkStyle="0"/>
  <w:activeWritingStyle w:appName="MSWord" w:lang="es-ES"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F76"/>
    <w:rsid w:val="00002589"/>
    <w:rsid w:val="000034F5"/>
    <w:rsid w:val="000053EE"/>
    <w:rsid w:val="00005E10"/>
    <w:rsid w:val="00006168"/>
    <w:rsid w:val="0000739C"/>
    <w:rsid w:val="00007966"/>
    <w:rsid w:val="00011369"/>
    <w:rsid w:val="0001156A"/>
    <w:rsid w:val="0001161F"/>
    <w:rsid w:val="00011630"/>
    <w:rsid w:val="00012930"/>
    <w:rsid w:val="00012F23"/>
    <w:rsid w:val="0001424D"/>
    <w:rsid w:val="00014502"/>
    <w:rsid w:val="00015D95"/>
    <w:rsid w:val="000160C2"/>
    <w:rsid w:val="0001636A"/>
    <w:rsid w:val="00016DEF"/>
    <w:rsid w:val="00020625"/>
    <w:rsid w:val="0002091A"/>
    <w:rsid w:val="000218A3"/>
    <w:rsid w:val="000220A5"/>
    <w:rsid w:val="0002285A"/>
    <w:rsid w:val="000234FB"/>
    <w:rsid w:val="00024985"/>
    <w:rsid w:val="00025E65"/>
    <w:rsid w:val="000265F0"/>
    <w:rsid w:val="00026C88"/>
    <w:rsid w:val="00027112"/>
    <w:rsid w:val="00027F05"/>
    <w:rsid w:val="000308C9"/>
    <w:rsid w:val="00031384"/>
    <w:rsid w:val="0003182D"/>
    <w:rsid w:val="00031876"/>
    <w:rsid w:val="000329DA"/>
    <w:rsid w:val="00032AA6"/>
    <w:rsid w:val="0003473B"/>
    <w:rsid w:val="0003513F"/>
    <w:rsid w:val="00036271"/>
    <w:rsid w:val="00036DD8"/>
    <w:rsid w:val="0003748B"/>
    <w:rsid w:val="00037F7A"/>
    <w:rsid w:val="0004216E"/>
    <w:rsid w:val="00042D17"/>
    <w:rsid w:val="00043078"/>
    <w:rsid w:val="0004584A"/>
    <w:rsid w:val="000465EA"/>
    <w:rsid w:val="00046697"/>
    <w:rsid w:val="0005002B"/>
    <w:rsid w:val="0005088F"/>
    <w:rsid w:val="0005284F"/>
    <w:rsid w:val="000552B6"/>
    <w:rsid w:val="0006006B"/>
    <w:rsid w:val="00061008"/>
    <w:rsid w:val="000613DB"/>
    <w:rsid w:val="00062D6A"/>
    <w:rsid w:val="00063C78"/>
    <w:rsid w:val="00063F06"/>
    <w:rsid w:val="0006659D"/>
    <w:rsid w:val="00071EAF"/>
    <w:rsid w:val="00072458"/>
    <w:rsid w:val="00072C1F"/>
    <w:rsid w:val="00074160"/>
    <w:rsid w:val="00074DD0"/>
    <w:rsid w:val="00082DB2"/>
    <w:rsid w:val="00082FA2"/>
    <w:rsid w:val="00084B21"/>
    <w:rsid w:val="00084DCB"/>
    <w:rsid w:val="0008611B"/>
    <w:rsid w:val="0008686B"/>
    <w:rsid w:val="00087AB5"/>
    <w:rsid w:val="00092258"/>
    <w:rsid w:val="000937A8"/>
    <w:rsid w:val="00093EE1"/>
    <w:rsid w:val="00094508"/>
    <w:rsid w:val="0009479A"/>
    <w:rsid w:val="000947D6"/>
    <w:rsid w:val="0009685C"/>
    <w:rsid w:val="00097ECC"/>
    <w:rsid w:val="000A1A55"/>
    <w:rsid w:val="000A2F73"/>
    <w:rsid w:val="000A32C5"/>
    <w:rsid w:val="000A439A"/>
    <w:rsid w:val="000A6181"/>
    <w:rsid w:val="000A62CE"/>
    <w:rsid w:val="000A729A"/>
    <w:rsid w:val="000B1589"/>
    <w:rsid w:val="000B16F4"/>
    <w:rsid w:val="000B1928"/>
    <w:rsid w:val="000B36A8"/>
    <w:rsid w:val="000B51DC"/>
    <w:rsid w:val="000B5E64"/>
    <w:rsid w:val="000C0241"/>
    <w:rsid w:val="000C04B9"/>
    <w:rsid w:val="000C0C1F"/>
    <w:rsid w:val="000C15E7"/>
    <w:rsid w:val="000C2A6E"/>
    <w:rsid w:val="000C3688"/>
    <w:rsid w:val="000C3BD7"/>
    <w:rsid w:val="000C5750"/>
    <w:rsid w:val="000C599A"/>
    <w:rsid w:val="000C74F9"/>
    <w:rsid w:val="000C755E"/>
    <w:rsid w:val="000D5F49"/>
    <w:rsid w:val="000D7D1F"/>
    <w:rsid w:val="000E1E17"/>
    <w:rsid w:val="000E2D60"/>
    <w:rsid w:val="000E57E5"/>
    <w:rsid w:val="000E79CB"/>
    <w:rsid w:val="000F017D"/>
    <w:rsid w:val="000F1675"/>
    <w:rsid w:val="000F248D"/>
    <w:rsid w:val="000F277F"/>
    <w:rsid w:val="000F2EA2"/>
    <w:rsid w:val="000F3E12"/>
    <w:rsid w:val="000F59F4"/>
    <w:rsid w:val="000F7956"/>
    <w:rsid w:val="000F7B8B"/>
    <w:rsid w:val="00100A8F"/>
    <w:rsid w:val="00101B01"/>
    <w:rsid w:val="00102E61"/>
    <w:rsid w:val="001034FD"/>
    <w:rsid w:val="001061D4"/>
    <w:rsid w:val="00106594"/>
    <w:rsid w:val="0010660F"/>
    <w:rsid w:val="00106694"/>
    <w:rsid w:val="001073F5"/>
    <w:rsid w:val="001075A2"/>
    <w:rsid w:val="00110641"/>
    <w:rsid w:val="00113742"/>
    <w:rsid w:val="00113762"/>
    <w:rsid w:val="001137DA"/>
    <w:rsid w:val="00113891"/>
    <w:rsid w:val="001138AD"/>
    <w:rsid w:val="00113B29"/>
    <w:rsid w:val="00114911"/>
    <w:rsid w:val="0012093B"/>
    <w:rsid w:val="00120EC5"/>
    <w:rsid w:val="00126DE3"/>
    <w:rsid w:val="00131B65"/>
    <w:rsid w:val="00131EB0"/>
    <w:rsid w:val="00133116"/>
    <w:rsid w:val="0013368D"/>
    <w:rsid w:val="00136F0D"/>
    <w:rsid w:val="00144C04"/>
    <w:rsid w:val="0015070E"/>
    <w:rsid w:val="00150890"/>
    <w:rsid w:val="00150AAE"/>
    <w:rsid w:val="00151618"/>
    <w:rsid w:val="00153FC7"/>
    <w:rsid w:val="00156C16"/>
    <w:rsid w:val="00156E42"/>
    <w:rsid w:val="001602BE"/>
    <w:rsid w:val="001624D1"/>
    <w:rsid w:val="001632A4"/>
    <w:rsid w:val="00164052"/>
    <w:rsid w:val="00164446"/>
    <w:rsid w:val="00164E95"/>
    <w:rsid w:val="0016525E"/>
    <w:rsid w:val="0017019F"/>
    <w:rsid w:val="001724CA"/>
    <w:rsid w:val="001749D0"/>
    <w:rsid w:val="00174C2A"/>
    <w:rsid w:val="0017520C"/>
    <w:rsid w:val="001801AF"/>
    <w:rsid w:val="00182C3A"/>
    <w:rsid w:val="001832F0"/>
    <w:rsid w:val="00186D3D"/>
    <w:rsid w:val="001876B2"/>
    <w:rsid w:val="00187D44"/>
    <w:rsid w:val="00192C04"/>
    <w:rsid w:val="00192E5D"/>
    <w:rsid w:val="00192FD7"/>
    <w:rsid w:val="0019324E"/>
    <w:rsid w:val="00193E00"/>
    <w:rsid w:val="00194051"/>
    <w:rsid w:val="001941C3"/>
    <w:rsid w:val="001951A6"/>
    <w:rsid w:val="001969D5"/>
    <w:rsid w:val="001A1BDE"/>
    <w:rsid w:val="001A3DEB"/>
    <w:rsid w:val="001A7365"/>
    <w:rsid w:val="001A7F72"/>
    <w:rsid w:val="001A7FBD"/>
    <w:rsid w:val="001B0E1B"/>
    <w:rsid w:val="001B2611"/>
    <w:rsid w:val="001B35EF"/>
    <w:rsid w:val="001B3C3A"/>
    <w:rsid w:val="001B40B9"/>
    <w:rsid w:val="001B4726"/>
    <w:rsid w:val="001B4DE4"/>
    <w:rsid w:val="001B5AF2"/>
    <w:rsid w:val="001B5F09"/>
    <w:rsid w:val="001B7965"/>
    <w:rsid w:val="001C002E"/>
    <w:rsid w:val="001C070D"/>
    <w:rsid w:val="001C0E16"/>
    <w:rsid w:val="001C1236"/>
    <w:rsid w:val="001C1B6C"/>
    <w:rsid w:val="001C237A"/>
    <w:rsid w:val="001C789F"/>
    <w:rsid w:val="001D0682"/>
    <w:rsid w:val="001D0F82"/>
    <w:rsid w:val="001D2023"/>
    <w:rsid w:val="001D27A9"/>
    <w:rsid w:val="001D2EE4"/>
    <w:rsid w:val="001D32FA"/>
    <w:rsid w:val="001D364D"/>
    <w:rsid w:val="001D4D15"/>
    <w:rsid w:val="001D6BB5"/>
    <w:rsid w:val="001D77F3"/>
    <w:rsid w:val="001D796A"/>
    <w:rsid w:val="001E049A"/>
    <w:rsid w:val="001E16AB"/>
    <w:rsid w:val="001E1C3E"/>
    <w:rsid w:val="001E31E6"/>
    <w:rsid w:val="001E4388"/>
    <w:rsid w:val="001E4523"/>
    <w:rsid w:val="001E4CA8"/>
    <w:rsid w:val="001E5083"/>
    <w:rsid w:val="001E5F00"/>
    <w:rsid w:val="001E70BB"/>
    <w:rsid w:val="001E7BF7"/>
    <w:rsid w:val="001F0FCC"/>
    <w:rsid w:val="001F1058"/>
    <w:rsid w:val="001F1CBF"/>
    <w:rsid w:val="001F2EBC"/>
    <w:rsid w:val="001F5065"/>
    <w:rsid w:val="001F666F"/>
    <w:rsid w:val="001F72A3"/>
    <w:rsid w:val="001F77F9"/>
    <w:rsid w:val="00200C2A"/>
    <w:rsid w:val="00200CFF"/>
    <w:rsid w:val="00200DDD"/>
    <w:rsid w:val="002014B0"/>
    <w:rsid w:val="002042F0"/>
    <w:rsid w:val="002050A2"/>
    <w:rsid w:val="002059ED"/>
    <w:rsid w:val="00206243"/>
    <w:rsid w:val="002134AF"/>
    <w:rsid w:val="00215DCB"/>
    <w:rsid w:val="002161B9"/>
    <w:rsid w:val="00216FFF"/>
    <w:rsid w:val="00221B37"/>
    <w:rsid w:val="0022447C"/>
    <w:rsid w:val="0022455F"/>
    <w:rsid w:val="00224CA1"/>
    <w:rsid w:val="00227259"/>
    <w:rsid w:val="00231474"/>
    <w:rsid w:val="002320C4"/>
    <w:rsid w:val="002330F6"/>
    <w:rsid w:val="00233D5C"/>
    <w:rsid w:val="002357AD"/>
    <w:rsid w:val="00235B9A"/>
    <w:rsid w:val="00235D12"/>
    <w:rsid w:val="002368DF"/>
    <w:rsid w:val="00241A91"/>
    <w:rsid w:val="002425E6"/>
    <w:rsid w:val="00243231"/>
    <w:rsid w:val="002436BE"/>
    <w:rsid w:val="00243B11"/>
    <w:rsid w:val="00244117"/>
    <w:rsid w:val="002449AC"/>
    <w:rsid w:val="00244C82"/>
    <w:rsid w:val="002463B4"/>
    <w:rsid w:val="00251776"/>
    <w:rsid w:val="00252030"/>
    <w:rsid w:val="0025220F"/>
    <w:rsid w:val="0025226B"/>
    <w:rsid w:val="00252CC4"/>
    <w:rsid w:val="0025345D"/>
    <w:rsid w:val="00253B37"/>
    <w:rsid w:val="00253BEA"/>
    <w:rsid w:val="00254F17"/>
    <w:rsid w:val="00255793"/>
    <w:rsid w:val="00260C1B"/>
    <w:rsid w:val="002624DE"/>
    <w:rsid w:val="002654B9"/>
    <w:rsid w:val="0027060C"/>
    <w:rsid w:val="00272F97"/>
    <w:rsid w:val="0027315B"/>
    <w:rsid w:val="00275D1F"/>
    <w:rsid w:val="00280729"/>
    <w:rsid w:val="00282EB1"/>
    <w:rsid w:val="0028498B"/>
    <w:rsid w:val="00285941"/>
    <w:rsid w:val="0028681F"/>
    <w:rsid w:val="00287E29"/>
    <w:rsid w:val="00290E2E"/>
    <w:rsid w:val="0029344E"/>
    <w:rsid w:val="00293821"/>
    <w:rsid w:val="00293CAD"/>
    <w:rsid w:val="00296B1E"/>
    <w:rsid w:val="002971B8"/>
    <w:rsid w:val="00297BCA"/>
    <w:rsid w:val="002A0C5D"/>
    <w:rsid w:val="002A139E"/>
    <w:rsid w:val="002A216B"/>
    <w:rsid w:val="002A2CE1"/>
    <w:rsid w:val="002A5941"/>
    <w:rsid w:val="002A7564"/>
    <w:rsid w:val="002A7767"/>
    <w:rsid w:val="002A7C7C"/>
    <w:rsid w:val="002B0446"/>
    <w:rsid w:val="002B0696"/>
    <w:rsid w:val="002B1039"/>
    <w:rsid w:val="002B121D"/>
    <w:rsid w:val="002B2856"/>
    <w:rsid w:val="002B3107"/>
    <w:rsid w:val="002B512A"/>
    <w:rsid w:val="002B63E5"/>
    <w:rsid w:val="002B6484"/>
    <w:rsid w:val="002B7D7C"/>
    <w:rsid w:val="002B7F3F"/>
    <w:rsid w:val="002C0209"/>
    <w:rsid w:val="002C0844"/>
    <w:rsid w:val="002C095D"/>
    <w:rsid w:val="002C1E09"/>
    <w:rsid w:val="002C61E3"/>
    <w:rsid w:val="002C690D"/>
    <w:rsid w:val="002C7756"/>
    <w:rsid w:val="002D0774"/>
    <w:rsid w:val="002D1CBE"/>
    <w:rsid w:val="002D2CCE"/>
    <w:rsid w:val="002D3C62"/>
    <w:rsid w:val="002D6318"/>
    <w:rsid w:val="002D65DF"/>
    <w:rsid w:val="002E082B"/>
    <w:rsid w:val="002E1D6B"/>
    <w:rsid w:val="002E217E"/>
    <w:rsid w:val="002E2CFD"/>
    <w:rsid w:val="002E30D4"/>
    <w:rsid w:val="002E45C2"/>
    <w:rsid w:val="002E4A54"/>
    <w:rsid w:val="002E5AF5"/>
    <w:rsid w:val="002E71A0"/>
    <w:rsid w:val="002E75DB"/>
    <w:rsid w:val="002F0036"/>
    <w:rsid w:val="002F2E3C"/>
    <w:rsid w:val="002F2F0B"/>
    <w:rsid w:val="002F4FB6"/>
    <w:rsid w:val="002F60BA"/>
    <w:rsid w:val="002F6EA2"/>
    <w:rsid w:val="003003D4"/>
    <w:rsid w:val="00300DC0"/>
    <w:rsid w:val="00302057"/>
    <w:rsid w:val="003027E4"/>
    <w:rsid w:val="00302F24"/>
    <w:rsid w:val="00303B49"/>
    <w:rsid w:val="00303D8E"/>
    <w:rsid w:val="00305688"/>
    <w:rsid w:val="00306762"/>
    <w:rsid w:val="003107E7"/>
    <w:rsid w:val="00312930"/>
    <w:rsid w:val="0031440C"/>
    <w:rsid w:val="00315F05"/>
    <w:rsid w:val="00316558"/>
    <w:rsid w:val="00317F87"/>
    <w:rsid w:val="00321F40"/>
    <w:rsid w:val="003230F1"/>
    <w:rsid w:val="00325202"/>
    <w:rsid w:val="00326CED"/>
    <w:rsid w:val="00327199"/>
    <w:rsid w:val="00327E6E"/>
    <w:rsid w:val="00330112"/>
    <w:rsid w:val="00333F2B"/>
    <w:rsid w:val="00336368"/>
    <w:rsid w:val="00336474"/>
    <w:rsid w:val="00336494"/>
    <w:rsid w:val="00337847"/>
    <w:rsid w:val="00337CF0"/>
    <w:rsid w:val="003404A3"/>
    <w:rsid w:val="00340C67"/>
    <w:rsid w:val="00342BD8"/>
    <w:rsid w:val="003433A1"/>
    <w:rsid w:val="00343451"/>
    <w:rsid w:val="0034442E"/>
    <w:rsid w:val="00344698"/>
    <w:rsid w:val="003461A3"/>
    <w:rsid w:val="0034662C"/>
    <w:rsid w:val="00347074"/>
    <w:rsid w:val="00347F04"/>
    <w:rsid w:val="00350093"/>
    <w:rsid w:val="00351A31"/>
    <w:rsid w:val="00352290"/>
    <w:rsid w:val="00353A12"/>
    <w:rsid w:val="00353A76"/>
    <w:rsid w:val="00353C3C"/>
    <w:rsid w:val="003554D4"/>
    <w:rsid w:val="003556F6"/>
    <w:rsid w:val="00355CE0"/>
    <w:rsid w:val="00356405"/>
    <w:rsid w:val="00356481"/>
    <w:rsid w:val="0035684B"/>
    <w:rsid w:val="0035698A"/>
    <w:rsid w:val="0035762F"/>
    <w:rsid w:val="00357BBC"/>
    <w:rsid w:val="00360CC3"/>
    <w:rsid w:val="00363605"/>
    <w:rsid w:val="003701FA"/>
    <w:rsid w:val="00370368"/>
    <w:rsid w:val="00370DBF"/>
    <w:rsid w:val="00371068"/>
    <w:rsid w:val="003731CC"/>
    <w:rsid w:val="00373C85"/>
    <w:rsid w:val="00375992"/>
    <w:rsid w:val="00376494"/>
    <w:rsid w:val="0037693F"/>
    <w:rsid w:val="00376E7C"/>
    <w:rsid w:val="00377A70"/>
    <w:rsid w:val="00380275"/>
    <w:rsid w:val="00382A1A"/>
    <w:rsid w:val="00385FCF"/>
    <w:rsid w:val="00387A14"/>
    <w:rsid w:val="003924A8"/>
    <w:rsid w:val="00392920"/>
    <w:rsid w:val="00392F4E"/>
    <w:rsid w:val="00393D9D"/>
    <w:rsid w:val="003946CA"/>
    <w:rsid w:val="00395305"/>
    <w:rsid w:val="00395A38"/>
    <w:rsid w:val="00396599"/>
    <w:rsid w:val="003969C7"/>
    <w:rsid w:val="00396D94"/>
    <w:rsid w:val="00396F29"/>
    <w:rsid w:val="00397F7D"/>
    <w:rsid w:val="003A10E0"/>
    <w:rsid w:val="003A37E6"/>
    <w:rsid w:val="003A4911"/>
    <w:rsid w:val="003A49C4"/>
    <w:rsid w:val="003A4CF8"/>
    <w:rsid w:val="003A4FE5"/>
    <w:rsid w:val="003A538F"/>
    <w:rsid w:val="003A57A0"/>
    <w:rsid w:val="003A5CE7"/>
    <w:rsid w:val="003A5D40"/>
    <w:rsid w:val="003B0CE2"/>
    <w:rsid w:val="003B46E3"/>
    <w:rsid w:val="003B5F32"/>
    <w:rsid w:val="003B6A22"/>
    <w:rsid w:val="003B7526"/>
    <w:rsid w:val="003C0245"/>
    <w:rsid w:val="003C3F9D"/>
    <w:rsid w:val="003C41C8"/>
    <w:rsid w:val="003C705C"/>
    <w:rsid w:val="003C7361"/>
    <w:rsid w:val="003C78AB"/>
    <w:rsid w:val="003D28E9"/>
    <w:rsid w:val="003D345F"/>
    <w:rsid w:val="003D3F8A"/>
    <w:rsid w:val="003D57C0"/>
    <w:rsid w:val="003D5D61"/>
    <w:rsid w:val="003E0018"/>
    <w:rsid w:val="003E06A5"/>
    <w:rsid w:val="003E0A8B"/>
    <w:rsid w:val="003E1EA8"/>
    <w:rsid w:val="003E33F8"/>
    <w:rsid w:val="003E3C8A"/>
    <w:rsid w:val="003E62BC"/>
    <w:rsid w:val="003E6DED"/>
    <w:rsid w:val="003E736C"/>
    <w:rsid w:val="003F0090"/>
    <w:rsid w:val="003F0587"/>
    <w:rsid w:val="003F118E"/>
    <w:rsid w:val="003F23D0"/>
    <w:rsid w:val="003F251F"/>
    <w:rsid w:val="003F4F8C"/>
    <w:rsid w:val="003F5B70"/>
    <w:rsid w:val="003F5E91"/>
    <w:rsid w:val="003F74BD"/>
    <w:rsid w:val="003F7AFD"/>
    <w:rsid w:val="00402EC6"/>
    <w:rsid w:val="00405F16"/>
    <w:rsid w:val="00406393"/>
    <w:rsid w:val="004102B4"/>
    <w:rsid w:val="00410B76"/>
    <w:rsid w:val="00410F5D"/>
    <w:rsid w:val="004118D1"/>
    <w:rsid w:val="00412F80"/>
    <w:rsid w:val="004138A8"/>
    <w:rsid w:val="004145EC"/>
    <w:rsid w:val="0041631F"/>
    <w:rsid w:val="004163FC"/>
    <w:rsid w:val="00417C83"/>
    <w:rsid w:val="004203B8"/>
    <w:rsid w:val="00420B2B"/>
    <w:rsid w:val="00422E08"/>
    <w:rsid w:val="00424241"/>
    <w:rsid w:val="00424A53"/>
    <w:rsid w:val="00426151"/>
    <w:rsid w:val="004274D1"/>
    <w:rsid w:val="00430AEC"/>
    <w:rsid w:val="00431A74"/>
    <w:rsid w:val="00432D56"/>
    <w:rsid w:val="0043454B"/>
    <w:rsid w:val="004348A7"/>
    <w:rsid w:val="00434A0D"/>
    <w:rsid w:val="00435B98"/>
    <w:rsid w:val="00435E8A"/>
    <w:rsid w:val="00437B43"/>
    <w:rsid w:val="00440802"/>
    <w:rsid w:val="00440A81"/>
    <w:rsid w:val="004410FF"/>
    <w:rsid w:val="00442A99"/>
    <w:rsid w:val="0044342C"/>
    <w:rsid w:val="00444706"/>
    <w:rsid w:val="00445C93"/>
    <w:rsid w:val="00445CC8"/>
    <w:rsid w:val="004464AB"/>
    <w:rsid w:val="0044663D"/>
    <w:rsid w:val="0045027A"/>
    <w:rsid w:val="004508F6"/>
    <w:rsid w:val="00453350"/>
    <w:rsid w:val="00454AF6"/>
    <w:rsid w:val="004553AD"/>
    <w:rsid w:val="004574B8"/>
    <w:rsid w:val="00462B82"/>
    <w:rsid w:val="00462C2B"/>
    <w:rsid w:val="00462C75"/>
    <w:rsid w:val="004648CA"/>
    <w:rsid w:val="00464F14"/>
    <w:rsid w:val="004653E6"/>
    <w:rsid w:val="00465D6A"/>
    <w:rsid w:val="004665E2"/>
    <w:rsid w:val="00466811"/>
    <w:rsid w:val="0046684D"/>
    <w:rsid w:val="004675BC"/>
    <w:rsid w:val="004675C3"/>
    <w:rsid w:val="00467D17"/>
    <w:rsid w:val="00472F8F"/>
    <w:rsid w:val="00473D65"/>
    <w:rsid w:val="00475375"/>
    <w:rsid w:val="00475664"/>
    <w:rsid w:val="00482D6C"/>
    <w:rsid w:val="00483E2F"/>
    <w:rsid w:val="0048526E"/>
    <w:rsid w:val="004855EA"/>
    <w:rsid w:val="00486776"/>
    <w:rsid w:val="004879C5"/>
    <w:rsid w:val="004879FB"/>
    <w:rsid w:val="00490038"/>
    <w:rsid w:val="00490FEF"/>
    <w:rsid w:val="0049121D"/>
    <w:rsid w:val="004941E9"/>
    <w:rsid w:val="00495120"/>
    <w:rsid w:val="004963BD"/>
    <w:rsid w:val="004A1849"/>
    <w:rsid w:val="004A3B0F"/>
    <w:rsid w:val="004A3D3B"/>
    <w:rsid w:val="004A3D84"/>
    <w:rsid w:val="004A4281"/>
    <w:rsid w:val="004A4695"/>
    <w:rsid w:val="004A55E4"/>
    <w:rsid w:val="004A6B07"/>
    <w:rsid w:val="004B1884"/>
    <w:rsid w:val="004B36D7"/>
    <w:rsid w:val="004B3B90"/>
    <w:rsid w:val="004B50B7"/>
    <w:rsid w:val="004B6216"/>
    <w:rsid w:val="004C1BE5"/>
    <w:rsid w:val="004C3855"/>
    <w:rsid w:val="004C3A2F"/>
    <w:rsid w:val="004C656D"/>
    <w:rsid w:val="004C66DA"/>
    <w:rsid w:val="004D0B30"/>
    <w:rsid w:val="004D1514"/>
    <w:rsid w:val="004D1870"/>
    <w:rsid w:val="004D284A"/>
    <w:rsid w:val="004D2F74"/>
    <w:rsid w:val="004D301C"/>
    <w:rsid w:val="004D3916"/>
    <w:rsid w:val="004D4DEF"/>
    <w:rsid w:val="004D5DD6"/>
    <w:rsid w:val="004D644B"/>
    <w:rsid w:val="004E0AFD"/>
    <w:rsid w:val="004E23C9"/>
    <w:rsid w:val="004E3701"/>
    <w:rsid w:val="004E4704"/>
    <w:rsid w:val="004E5F21"/>
    <w:rsid w:val="004E6C8E"/>
    <w:rsid w:val="004F026A"/>
    <w:rsid w:val="004F0FB6"/>
    <w:rsid w:val="004F2860"/>
    <w:rsid w:val="004F38E4"/>
    <w:rsid w:val="004F6670"/>
    <w:rsid w:val="004F6774"/>
    <w:rsid w:val="004F6A51"/>
    <w:rsid w:val="005003C5"/>
    <w:rsid w:val="00501563"/>
    <w:rsid w:val="00502A6E"/>
    <w:rsid w:val="00502C1F"/>
    <w:rsid w:val="00502DF9"/>
    <w:rsid w:val="00505CCD"/>
    <w:rsid w:val="005061F1"/>
    <w:rsid w:val="00506232"/>
    <w:rsid w:val="00506245"/>
    <w:rsid w:val="005136C4"/>
    <w:rsid w:val="00513D4B"/>
    <w:rsid w:val="00515B61"/>
    <w:rsid w:val="00515BCF"/>
    <w:rsid w:val="00516A02"/>
    <w:rsid w:val="00520A24"/>
    <w:rsid w:val="0052128B"/>
    <w:rsid w:val="00521F2E"/>
    <w:rsid w:val="00524497"/>
    <w:rsid w:val="005254D2"/>
    <w:rsid w:val="00525BA5"/>
    <w:rsid w:val="00526277"/>
    <w:rsid w:val="0053111B"/>
    <w:rsid w:val="00532BCA"/>
    <w:rsid w:val="00532D89"/>
    <w:rsid w:val="00536871"/>
    <w:rsid w:val="0053786E"/>
    <w:rsid w:val="00537CF2"/>
    <w:rsid w:val="00542EC0"/>
    <w:rsid w:val="00542EF1"/>
    <w:rsid w:val="0054315F"/>
    <w:rsid w:val="00543895"/>
    <w:rsid w:val="00544B6C"/>
    <w:rsid w:val="00544D33"/>
    <w:rsid w:val="00544DAE"/>
    <w:rsid w:val="0055017F"/>
    <w:rsid w:val="00551893"/>
    <w:rsid w:val="00551DBA"/>
    <w:rsid w:val="00553133"/>
    <w:rsid w:val="00554367"/>
    <w:rsid w:val="00556C84"/>
    <w:rsid w:val="00562A9E"/>
    <w:rsid w:val="005635DE"/>
    <w:rsid w:val="00563F97"/>
    <w:rsid w:val="005642B7"/>
    <w:rsid w:val="00564B6C"/>
    <w:rsid w:val="00566075"/>
    <w:rsid w:val="00566A91"/>
    <w:rsid w:val="005730D9"/>
    <w:rsid w:val="00573CF5"/>
    <w:rsid w:val="005757EA"/>
    <w:rsid w:val="0057793B"/>
    <w:rsid w:val="00577C71"/>
    <w:rsid w:val="00580034"/>
    <w:rsid w:val="00580A64"/>
    <w:rsid w:val="00580A75"/>
    <w:rsid w:val="005823B0"/>
    <w:rsid w:val="00583F25"/>
    <w:rsid w:val="00585C49"/>
    <w:rsid w:val="0058622F"/>
    <w:rsid w:val="0058630A"/>
    <w:rsid w:val="005863FA"/>
    <w:rsid w:val="00591A4F"/>
    <w:rsid w:val="00592CA2"/>
    <w:rsid w:val="00594376"/>
    <w:rsid w:val="005979CC"/>
    <w:rsid w:val="00597F0A"/>
    <w:rsid w:val="005A0080"/>
    <w:rsid w:val="005A081B"/>
    <w:rsid w:val="005A10E5"/>
    <w:rsid w:val="005A1281"/>
    <w:rsid w:val="005A492C"/>
    <w:rsid w:val="005A6437"/>
    <w:rsid w:val="005A660A"/>
    <w:rsid w:val="005A7B44"/>
    <w:rsid w:val="005B15E0"/>
    <w:rsid w:val="005B18EB"/>
    <w:rsid w:val="005B2CFB"/>
    <w:rsid w:val="005B4591"/>
    <w:rsid w:val="005B6D5D"/>
    <w:rsid w:val="005C3CC4"/>
    <w:rsid w:val="005C4A50"/>
    <w:rsid w:val="005C4E0D"/>
    <w:rsid w:val="005C50D3"/>
    <w:rsid w:val="005C6A48"/>
    <w:rsid w:val="005D07B5"/>
    <w:rsid w:val="005D087E"/>
    <w:rsid w:val="005D36B7"/>
    <w:rsid w:val="005D5312"/>
    <w:rsid w:val="005D55D7"/>
    <w:rsid w:val="005D6296"/>
    <w:rsid w:val="005D6DAE"/>
    <w:rsid w:val="005D7285"/>
    <w:rsid w:val="005E00C5"/>
    <w:rsid w:val="005E02E2"/>
    <w:rsid w:val="005E0BD3"/>
    <w:rsid w:val="005E0E2C"/>
    <w:rsid w:val="005E1B0D"/>
    <w:rsid w:val="005E223D"/>
    <w:rsid w:val="005E25FB"/>
    <w:rsid w:val="005E281F"/>
    <w:rsid w:val="005E3558"/>
    <w:rsid w:val="005E45FD"/>
    <w:rsid w:val="005E4838"/>
    <w:rsid w:val="005E5640"/>
    <w:rsid w:val="005E5FE6"/>
    <w:rsid w:val="005E606E"/>
    <w:rsid w:val="005E6AA4"/>
    <w:rsid w:val="005F04B3"/>
    <w:rsid w:val="005F0A49"/>
    <w:rsid w:val="005F0E6D"/>
    <w:rsid w:val="005F0F2E"/>
    <w:rsid w:val="005F37BB"/>
    <w:rsid w:val="005F3B5C"/>
    <w:rsid w:val="005F7203"/>
    <w:rsid w:val="005F7BE4"/>
    <w:rsid w:val="00600C2C"/>
    <w:rsid w:val="00600D1F"/>
    <w:rsid w:val="00602B36"/>
    <w:rsid w:val="00605287"/>
    <w:rsid w:val="0060786A"/>
    <w:rsid w:val="00607D36"/>
    <w:rsid w:val="00611DE0"/>
    <w:rsid w:val="00612F13"/>
    <w:rsid w:val="00613C91"/>
    <w:rsid w:val="0061713A"/>
    <w:rsid w:val="0062025D"/>
    <w:rsid w:val="00620C73"/>
    <w:rsid w:val="00620C88"/>
    <w:rsid w:val="0062122F"/>
    <w:rsid w:val="0062371A"/>
    <w:rsid w:val="00624123"/>
    <w:rsid w:val="006245C0"/>
    <w:rsid w:val="006249AA"/>
    <w:rsid w:val="00624E41"/>
    <w:rsid w:val="006300E3"/>
    <w:rsid w:val="0063223E"/>
    <w:rsid w:val="00633BF6"/>
    <w:rsid w:val="006360F7"/>
    <w:rsid w:val="00636804"/>
    <w:rsid w:val="006375E7"/>
    <w:rsid w:val="00637CB1"/>
    <w:rsid w:val="006446DC"/>
    <w:rsid w:val="00645BFE"/>
    <w:rsid w:val="00646163"/>
    <w:rsid w:val="006516C7"/>
    <w:rsid w:val="006517B9"/>
    <w:rsid w:val="0065216F"/>
    <w:rsid w:val="00652172"/>
    <w:rsid w:val="006526A6"/>
    <w:rsid w:val="00652977"/>
    <w:rsid w:val="0065354B"/>
    <w:rsid w:val="00655142"/>
    <w:rsid w:val="0065725D"/>
    <w:rsid w:val="006572F2"/>
    <w:rsid w:val="00660565"/>
    <w:rsid w:val="00660C2E"/>
    <w:rsid w:val="00661BB2"/>
    <w:rsid w:val="00663F38"/>
    <w:rsid w:val="00663FD8"/>
    <w:rsid w:val="00664814"/>
    <w:rsid w:val="00664A2F"/>
    <w:rsid w:val="00665785"/>
    <w:rsid w:val="006664E2"/>
    <w:rsid w:val="00667693"/>
    <w:rsid w:val="00670DE6"/>
    <w:rsid w:val="00674135"/>
    <w:rsid w:val="00674F1D"/>
    <w:rsid w:val="0067735C"/>
    <w:rsid w:val="006810EE"/>
    <w:rsid w:val="00683211"/>
    <w:rsid w:val="00685143"/>
    <w:rsid w:val="006855D4"/>
    <w:rsid w:val="006857D1"/>
    <w:rsid w:val="00686EBD"/>
    <w:rsid w:val="00686FB1"/>
    <w:rsid w:val="00687B26"/>
    <w:rsid w:val="00690F15"/>
    <w:rsid w:val="0069107E"/>
    <w:rsid w:val="006920B1"/>
    <w:rsid w:val="00692BDE"/>
    <w:rsid w:val="00694B23"/>
    <w:rsid w:val="00694D57"/>
    <w:rsid w:val="006A0702"/>
    <w:rsid w:val="006A174C"/>
    <w:rsid w:val="006A1AC1"/>
    <w:rsid w:val="006A3285"/>
    <w:rsid w:val="006A3C5B"/>
    <w:rsid w:val="006A4C1B"/>
    <w:rsid w:val="006A5208"/>
    <w:rsid w:val="006A576E"/>
    <w:rsid w:val="006A6230"/>
    <w:rsid w:val="006B1912"/>
    <w:rsid w:val="006B435A"/>
    <w:rsid w:val="006B4C6F"/>
    <w:rsid w:val="006B55C8"/>
    <w:rsid w:val="006B6C10"/>
    <w:rsid w:val="006B717B"/>
    <w:rsid w:val="006B7BA8"/>
    <w:rsid w:val="006C0E2E"/>
    <w:rsid w:val="006C163D"/>
    <w:rsid w:val="006C1B21"/>
    <w:rsid w:val="006C259A"/>
    <w:rsid w:val="006C3B33"/>
    <w:rsid w:val="006C68CE"/>
    <w:rsid w:val="006C69A9"/>
    <w:rsid w:val="006D03D0"/>
    <w:rsid w:val="006D0922"/>
    <w:rsid w:val="006D097B"/>
    <w:rsid w:val="006D13A6"/>
    <w:rsid w:val="006D36DB"/>
    <w:rsid w:val="006D39F4"/>
    <w:rsid w:val="006D4F31"/>
    <w:rsid w:val="006D5F03"/>
    <w:rsid w:val="006D7962"/>
    <w:rsid w:val="006D7C80"/>
    <w:rsid w:val="006E1067"/>
    <w:rsid w:val="006E1CDA"/>
    <w:rsid w:val="006E418F"/>
    <w:rsid w:val="006E4C07"/>
    <w:rsid w:val="006E5688"/>
    <w:rsid w:val="006E64BC"/>
    <w:rsid w:val="006E6946"/>
    <w:rsid w:val="006E6E7C"/>
    <w:rsid w:val="006E73F6"/>
    <w:rsid w:val="006E7F0B"/>
    <w:rsid w:val="006F06EB"/>
    <w:rsid w:val="006F1878"/>
    <w:rsid w:val="006F32C3"/>
    <w:rsid w:val="006F3D18"/>
    <w:rsid w:val="006F401E"/>
    <w:rsid w:val="006F4C63"/>
    <w:rsid w:val="006F6802"/>
    <w:rsid w:val="006F7603"/>
    <w:rsid w:val="006F7659"/>
    <w:rsid w:val="006F7EF3"/>
    <w:rsid w:val="00700F27"/>
    <w:rsid w:val="00701140"/>
    <w:rsid w:val="00701B89"/>
    <w:rsid w:val="007021F5"/>
    <w:rsid w:val="0070233F"/>
    <w:rsid w:val="00702516"/>
    <w:rsid w:val="00704120"/>
    <w:rsid w:val="007059C2"/>
    <w:rsid w:val="00706223"/>
    <w:rsid w:val="0070669E"/>
    <w:rsid w:val="007066D7"/>
    <w:rsid w:val="007069A4"/>
    <w:rsid w:val="007075BA"/>
    <w:rsid w:val="00710FF8"/>
    <w:rsid w:val="007118DD"/>
    <w:rsid w:val="00712C7E"/>
    <w:rsid w:val="00713867"/>
    <w:rsid w:val="00714077"/>
    <w:rsid w:val="007153C0"/>
    <w:rsid w:val="007158B2"/>
    <w:rsid w:val="0071609F"/>
    <w:rsid w:val="007161C7"/>
    <w:rsid w:val="00716B57"/>
    <w:rsid w:val="00720ABE"/>
    <w:rsid w:val="007219B4"/>
    <w:rsid w:val="00722227"/>
    <w:rsid w:val="00723EFE"/>
    <w:rsid w:val="007248E0"/>
    <w:rsid w:val="00724BD0"/>
    <w:rsid w:val="00726ADA"/>
    <w:rsid w:val="007300E3"/>
    <w:rsid w:val="0073179D"/>
    <w:rsid w:val="00733678"/>
    <w:rsid w:val="00734D92"/>
    <w:rsid w:val="007350B0"/>
    <w:rsid w:val="00735FE4"/>
    <w:rsid w:val="007377CA"/>
    <w:rsid w:val="007404D2"/>
    <w:rsid w:val="00741DEE"/>
    <w:rsid w:val="007429EE"/>
    <w:rsid w:val="00743173"/>
    <w:rsid w:val="0074325D"/>
    <w:rsid w:val="007439E6"/>
    <w:rsid w:val="00743ADB"/>
    <w:rsid w:val="00744139"/>
    <w:rsid w:val="007501E4"/>
    <w:rsid w:val="00750905"/>
    <w:rsid w:val="00750B58"/>
    <w:rsid w:val="00751B5C"/>
    <w:rsid w:val="0075325C"/>
    <w:rsid w:val="00753518"/>
    <w:rsid w:val="00753841"/>
    <w:rsid w:val="00755E05"/>
    <w:rsid w:val="00756399"/>
    <w:rsid w:val="007566ED"/>
    <w:rsid w:val="007570EF"/>
    <w:rsid w:val="00757C65"/>
    <w:rsid w:val="00761E02"/>
    <w:rsid w:val="007634BE"/>
    <w:rsid w:val="007658CA"/>
    <w:rsid w:val="0076608F"/>
    <w:rsid w:val="00766524"/>
    <w:rsid w:val="00770BE0"/>
    <w:rsid w:val="0077105D"/>
    <w:rsid w:val="007718EA"/>
    <w:rsid w:val="00771B97"/>
    <w:rsid w:val="00772860"/>
    <w:rsid w:val="007728FF"/>
    <w:rsid w:val="007729C5"/>
    <w:rsid w:val="00775B52"/>
    <w:rsid w:val="0077652D"/>
    <w:rsid w:val="00776F46"/>
    <w:rsid w:val="00777A9A"/>
    <w:rsid w:val="00777D08"/>
    <w:rsid w:val="00780CED"/>
    <w:rsid w:val="00780DAC"/>
    <w:rsid w:val="00781190"/>
    <w:rsid w:val="00782685"/>
    <w:rsid w:val="00782DBA"/>
    <w:rsid w:val="00782DDA"/>
    <w:rsid w:val="0078514C"/>
    <w:rsid w:val="00785C5F"/>
    <w:rsid w:val="00785C8C"/>
    <w:rsid w:val="00786C1D"/>
    <w:rsid w:val="0079024F"/>
    <w:rsid w:val="00790858"/>
    <w:rsid w:val="00790B01"/>
    <w:rsid w:val="00791D2A"/>
    <w:rsid w:val="0079264E"/>
    <w:rsid w:val="00792D4D"/>
    <w:rsid w:val="00793BEB"/>
    <w:rsid w:val="00793E6A"/>
    <w:rsid w:val="007940C1"/>
    <w:rsid w:val="0079427E"/>
    <w:rsid w:val="00794C46"/>
    <w:rsid w:val="00796F98"/>
    <w:rsid w:val="007A23CF"/>
    <w:rsid w:val="007A253C"/>
    <w:rsid w:val="007A4153"/>
    <w:rsid w:val="007A53AA"/>
    <w:rsid w:val="007A573A"/>
    <w:rsid w:val="007A6F78"/>
    <w:rsid w:val="007A744C"/>
    <w:rsid w:val="007B04D5"/>
    <w:rsid w:val="007B13E6"/>
    <w:rsid w:val="007B1981"/>
    <w:rsid w:val="007B25CE"/>
    <w:rsid w:val="007B266B"/>
    <w:rsid w:val="007B3863"/>
    <w:rsid w:val="007B3AEA"/>
    <w:rsid w:val="007B61FF"/>
    <w:rsid w:val="007B65B2"/>
    <w:rsid w:val="007B6C86"/>
    <w:rsid w:val="007B732B"/>
    <w:rsid w:val="007B7B64"/>
    <w:rsid w:val="007C3B8C"/>
    <w:rsid w:val="007C4849"/>
    <w:rsid w:val="007C4EEE"/>
    <w:rsid w:val="007C5AB5"/>
    <w:rsid w:val="007C7825"/>
    <w:rsid w:val="007C799F"/>
    <w:rsid w:val="007D11DC"/>
    <w:rsid w:val="007D1648"/>
    <w:rsid w:val="007D25D2"/>
    <w:rsid w:val="007D485B"/>
    <w:rsid w:val="007D4EA6"/>
    <w:rsid w:val="007D5A1F"/>
    <w:rsid w:val="007D5C7C"/>
    <w:rsid w:val="007D7421"/>
    <w:rsid w:val="007E1CA3"/>
    <w:rsid w:val="007F0C44"/>
    <w:rsid w:val="007F20D6"/>
    <w:rsid w:val="007F389D"/>
    <w:rsid w:val="007F3EFF"/>
    <w:rsid w:val="00800D19"/>
    <w:rsid w:val="00800DE2"/>
    <w:rsid w:val="00800DF1"/>
    <w:rsid w:val="00806072"/>
    <w:rsid w:val="008070DA"/>
    <w:rsid w:val="008119D8"/>
    <w:rsid w:val="00812437"/>
    <w:rsid w:val="008124CE"/>
    <w:rsid w:val="00812E3B"/>
    <w:rsid w:val="00813C13"/>
    <w:rsid w:val="0081568C"/>
    <w:rsid w:val="00816A55"/>
    <w:rsid w:val="00816C59"/>
    <w:rsid w:val="0082104C"/>
    <w:rsid w:val="008214F6"/>
    <w:rsid w:val="00822730"/>
    <w:rsid w:val="00822867"/>
    <w:rsid w:val="00823F5C"/>
    <w:rsid w:val="008252C4"/>
    <w:rsid w:val="00825F5F"/>
    <w:rsid w:val="008272CB"/>
    <w:rsid w:val="008300BA"/>
    <w:rsid w:val="00831657"/>
    <w:rsid w:val="0083169B"/>
    <w:rsid w:val="008320DF"/>
    <w:rsid w:val="00833268"/>
    <w:rsid w:val="00835679"/>
    <w:rsid w:val="008359AE"/>
    <w:rsid w:val="00835C6E"/>
    <w:rsid w:val="00840327"/>
    <w:rsid w:val="00843876"/>
    <w:rsid w:val="008439A8"/>
    <w:rsid w:val="00844DBF"/>
    <w:rsid w:val="00844E59"/>
    <w:rsid w:val="00845FEB"/>
    <w:rsid w:val="00850250"/>
    <w:rsid w:val="00852207"/>
    <w:rsid w:val="0085296C"/>
    <w:rsid w:val="008535EB"/>
    <w:rsid w:val="00854180"/>
    <w:rsid w:val="00854C74"/>
    <w:rsid w:val="00854F9F"/>
    <w:rsid w:val="00855152"/>
    <w:rsid w:val="0085759A"/>
    <w:rsid w:val="00857A53"/>
    <w:rsid w:val="008604D2"/>
    <w:rsid w:val="00860976"/>
    <w:rsid w:val="008616BF"/>
    <w:rsid w:val="00861D65"/>
    <w:rsid w:val="0086283F"/>
    <w:rsid w:val="00863F47"/>
    <w:rsid w:val="00865A3B"/>
    <w:rsid w:val="00865DC4"/>
    <w:rsid w:val="00867D58"/>
    <w:rsid w:val="00870300"/>
    <w:rsid w:val="00872145"/>
    <w:rsid w:val="00874280"/>
    <w:rsid w:val="00874D7B"/>
    <w:rsid w:val="00875021"/>
    <w:rsid w:val="00875394"/>
    <w:rsid w:val="008762C3"/>
    <w:rsid w:val="008766A0"/>
    <w:rsid w:val="008778D1"/>
    <w:rsid w:val="008811F3"/>
    <w:rsid w:val="00882E08"/>
    <w:rsid w:val="00884DB4"/>
    <w:rsid w:val="00884DDF"/>
    <w:rsid w:val="00887158"/>
    <w:rsid w:val="008871B2"/>
    <w:rsid w:val="008874E2"/>
    <w:rsid w:val="00891182"/>
    <w:rsid w:val="00891D65"/>
    <w:rsid w:val="0089239F"/>
    <w:rsid w:val="00892777"/>
    <w:rsid w:val="00892A51"/>
    <w:rsid w:val="00892B8D"/>
    <w:rsid w:val="00893787"/>
    <w:rsid w:val="00895878"/>
    <w:rsid w:val="00896010"/>
    <w:rsid w:val="008A013C"/>
    <w:rsid w:val="008A197A"/>
    <w:rsid w:val="008A34F4"/>
    <w:rsid w:val="008A5956"/>
    <w:rsid w:val="008A619A"/>
    <w:rsid w:val="008A6791"/>
    <w:rsid w:val="008A74D3"/>
    <w:rsid w:val="008A75C3"/>
    <w:rsid w:val="008A7B2C"/>
    <w:rsid w:val="008B2F6B"/>
    <w:rsid w:val="008B33DD"/>
    <w:rsid w:val="008C0845"/>
    <w:rsid w:val="008C0C1E"/>
    <w:rsid w:val="008C1167"/>
    <w:rsid w:val="008C2D9B"/>
    <w:rsid w:val="008C33FF"/>
    <w:rsid w:val="008C3C41"/>
    <w:rsid w:val="008C480F"/>
    <w:rsid w:val="008C4AB9"/>
    <w:rsid w:val="008C644A"/>
    <w:rsid w:val="008C73AD"/>
    <w:rsid w:val="008C748C"/>
    <w:rsid w:val="008C7788"/>
    <w:rsid w:val="008D06BA"/>
    <w:rsid w:val="008D118F"/>
    <w:rsid w:val="008D20F6"/>
    <w:rsid w:val="008D26F0"/>
    <w:rsid w:val="008D3EAE"/>
    <w:rsid w:val="008D49FE"/>
    <w:rsid w:val="008D4A41"/>
    <w:rsid w:val="008D6226"/>
    <w:rsid w:val="008E121B"/>
    <w:rsid w:val="008E1E2E"/>
    <w:rsid w:val="008E2156"/>
    <w:rsid w:val="008E2FDD"/>
    <w:rsid w:val="008E5266"/>
    <w:rsid w:val="008E5747"/>
    <w:rsid w:val="008F0D3D"/>
    <w:rsid w:val="008F26C8"/>
    <w:rsid w:val="008F2DB5"/>
    <w:rsid w:val="008F5F3B"/>
    <w:rsid w:val="008F6DF2"/>
    <w:rsid w:val="008F7062"/>
    <w:rsid w:val="008F7260"/>
    <w:rsid w:val="008F7A64"/>
    <w:rsid w:val="008F7D65"/>
    <w:rsid w:val="00902173"/>
    <w:rsid w:val="0090337C"/>
    <w:rsid w:val="00903984"/>
    <w:rsid w:val="00903B63"/>
    <w:rsid w:val="00904EE1"/>
    <w:rsid w:val="009052D6"/>
    <w:rsid w:val="009062CC"/>
    <w:rsid w:val="0090658A"/>
    <w:rsid w:val="00906B35"/>
    <w:rsid w:val="00906EB1"/>
    <w:rsid w:val="00907A87"/>
    <w:rsid w:val="00911986"/>
    <w:rsid w:val="0091211E"/>
    <w:rsid w:val="0091353C"/>
    <w:rsid w:val="00913EA3"/>
    <w:rsid w:val="009146A0"/>
    <w:rsid w:val="009159C9"/>
    <w:rsid w:val="00916719"/>
    <w:rsid w:val="0092149D"/>
    <w:rsid w:val="009214A7"/>
    <w:rsid w:val="009228B0"/>
    <w:rsid w:val="0092423C"/>
    <w:rsid w:val="009266CF"/>
    <w:rsid w:val="00926880"/>
    <w:rsid w:val="00926B1A"/>
    <w:rsid w:val="0093063F"/>
    <w:rsid w:val="00930CB3"/>
    <w:rsid w:val="009319ED"/>
    <w:rsid w:val="00935E4B"/>
    <w:rsid w:val="0093763F"/>
    <w:rsid w:val="0094088B"/>
    <w:rsid w:val="0094223B"/>
    <w:rsid w:val="00942E6C"/>
    <w:rsid w:val="00943EE3"/>
    <w:rsid w:val="009449AC"/>
    <w:rsid w:val="009456C2"/>
    <w:rsid w:val="00945C06"/>
    <w:rsid w:val="00946613"/>
    <w:rsid w:val="009512E1"/>
    <w:rsid w:val="00952EAA"/>
    <w:rsid w:val="00954892"/>
    <w:rsid w:val="00955588"/>
    <w:rsid w:val="009560DA"/>
    <w:rsid w:val="009562B1"/>
    <w:rsid w:val="00960584"/>
    <w:rsid w:val="00961B11"/>
    <w:rsid w:val="00963CAE"/>
    <w:rsid w:val="00964CEF"/>
    <w:rsid w:val="0096692E"/>
    <w:rsid w:val="00967487"/>
    <w:rsid w:val="009674C9"/>
    <w:rsid w:val="009676F5"/>
    <w:rsid w:val="00970A7C"/>
    <w:rsid w:val="00970CAD"/>
    <w:rsid w:val="00971221"/>
    <w:rsid w:val="009724E6"/>
    <w:rsid w:val="00973C6C"/>
    <w:rsid w:val="009756A4"/>
    <w:rsid w:val="00976118"/>
    <w:rsid w:val="009800A6"/>
    <w:rsid w:val="00981B38"/>
    <w:rsid w:val="009835C2"/>
    <w:rsid w:val="009841BB"/>
    <w:rsid w:val="00984533"/>
    <w:rsid w:val="009849E6"/>
    <w:rsid w:val="00985AF3"/>
    <w:rsid w:val="0098626F"/>
    <w:rsid w:val="00986F50"/>
    <w:rsid w:val="00987E7F"/>
    <w:rsid w:val="00990A76"/>
    <w:rsid w:val="00991464"/>
    <w:rsid w:val="00992669"/>
    <w:rsid w:val="009929DD"/>
    <w:rsid w:val="00992A60"/>
    <w:rsid w:val="0099308E"/>
    <w:rsid w:val="0099483D"/>
    <w:rsid w:val="009951B4"/>
    <w:rsid w:val="009968D7"/>
    <w:rsid w:val="009A1DD1"/>
    <w:rsid w:val="009A32AB"/>
    <w:rsid w:val="009A44DD"/>
    <w:rsid w:val="009A4F75"/>
    <w:rsid w:val="009A5B03"/>
    <w:rsid w:val="009A7C2C"/>
    <w:rsid w:val="009A7FB1"/>
    <w:rsid w:val="009B0418"/>
    <w:rsid w:val="009B0665"/>
    <w:rsid w:val="009B090C"/>
    <w:rsid w:val="009B1B69"/>
    <w:rsid w:val="009B3C58"/>
    <w:rsid w:val="009C1100"/>
    <w:rsid w:val="009C14E9"/>
    <w:rsid w:val="009C249F"/>
    <w:rsid w:val="009C25B5"/>
    <w:rsid w:val="009C2A07"/>
    <w:rsid w:val="009C2A39"/>
    <w:rsid w:val="009C2EB5"/>
    <w:rsid w:val="009C36A7"/>
    <w:rsid w:val="009C3CBF"/>
    <w:rsid w:val="009C46E6"/>
    <w:rsid w:val="009C5BB5"/>
    <w:rsid w:val="009C640D"/>
    <w:rsid w:val="009C645C"/>
    <w:rsid w:val="009C74A6"/>
    <w:rsid w:val="009C769B"/>
    <w:rsid w:val="009D1631"/>
    <w:rsid w:val="009D3BDF"/>
    <w:rsid w:val="009D454E"/>
    <w:rsid w:val="009D470C"/>
    <w:rsid w:val="009D557C"/>
    <w:rsid w:val="009D5D97"/>
    <w:rsid w:val="009D614C"/>
    <w:rsid w:val="009E2479"/>
    <w:rsid w:val="009E2739"/>
    <w:rsid w:val="009E4445"/>
    <w:rsid w:val="009E4A25"/>
    <w:rsid w:val="009E5376"/>
    <w:rsid w:val="009E59A9"/>
    <w:rsid w:val="009E66DB"/>
    <w:rsid w:val="009F04DC"/>
    <w:rsid w:val="009F0BB8"/>
    <w:rsid w:val="009F147F"/>
    <w:rsid w:val="009F24C9"/>
    <w:rsid w:val="009F4143"/>
    <w:rsid w:val="009F4579"/>
    <w:rsid w:val="009F48E0"/>
    <w:rsid w:val="009F587E"/>
    <w:rsid w:val="009F5887"/>
    <w:rsid w:val="009F6B51"/>
    <w:rsid w:val="009F78FA"/>
    <w:rsid w:val="009F7BAA"/>
    <w:rsid w:val="00A0050B"/>
    <w:rsid w:val="00A00A51"/>
    <w:rsid w:val="00A0126F"/>
    <w:rsid w:val="00A012B8"/>
    <w:rsid w:val="00A05353"/>
    <w:rsid w:val="00A05611"/>
    <w:rsid w:val="00A05A83"/>
    <w:rsid w:val="00A05C69"/>
    <w:rsid w:val="00A07811"/>
    <w:rsid w:val="00A108B7"/>
    <w:rsid w:val="00A10926"/>
    <w:rsid w:val="00A111C1"/>
    <w:rsid w:val="00A11A41"/>
    <w:rsid w:val="00A11D2A"/>
    <w:rsid w:val="00A13D68"/>
    <w:rsid w:val="00A1450D"/>
    <w:rsid w:val="00A14CB6"/>
    <w:rsid w:val="00A14F76"/>
    <w:rsid w:val="00A15707"/>
    <w:rsid w:val="00A232CD"/>
    <w:rsid w:val="00A26AC6"/>
    <w:rsid w:val="00A273AF"/>
    <w:rsid w:val="00A27A77"/>
    <w:rsid w:val="00A27FC7"/>
    <w:rsid w:val="00A31959"/>
    <w:rsid w:val="00A34723"/>
    <w:rsid w:val="00A40D5E"/>
    <w:rsid w:val="00A417D6"/>
    <w:rsid w:val="00A4181F"/>
    <w:rsid w:val="00A4197D"/>
    <w:rsid w:val="00A43AE0"/>
    <w:rsid w:val="00A457BE"/>
    <w:rsid w:val="00A47A5E"/>
    <w:rsid w:val="00A5055F"/>
    <w:rsid w:val="00A540E3"/>
    <w:rsid w:val="00A55D0B"/>
    <w:rsid w:val="00A56174"/>
    <w:rsid w:val="00A56F31"/>
    <w:rsid w:val="00A56F88"/>
    <w:rsid w:val="00A56FFD"/>
    <w:rsid w:val="00A608CE"/>
    <w:rsid w:val="00A6100A"/>
    <w:rsid w:val="00A611EF"/>
    <w:rsid w:val="00A62939"/>
    <w:rsid w:val="00A643F1"/>
    <w:rsid w:val="00A64A3C"/>
    <w:rsid w:val="00A653CC"/>
    <w:rsid w:val="00A67E2F"/>
    <w:rsid w:val="00A70FD4"/>
    <w:rsid w:val="00A716AC"/>
    <w:rsid w:val="00A7201C"/>
    <w:rsid w:val="00A724B7"/>
    <w:rsid w:val="00A73078"/>
    <w:rsid w:val="00A731D6"/>
    <w:rsid w:val="00A75528"/>
    <w:rsid w:val="00A758A3"/>
    <w:rsid w:val="00A76CC6"/>
    <w:rsid w:val="00A8239D"/>
    <w:rsid w:val="00A83B4B"/>
    <w:rsid w:val="00A84952"/>
    <w:rsid w:val="00A84AB2"/>
    <w:rsid w:val="00A85E60"/>
    <w:rsid w:val="00A85F76"/>
    <w:rsid w:val="00A8766B"/>
    <w:rsid w:val="00A87BF8"/>
    <w:rsid w:val="00A902E3"/>
    <w:rsid w:val="00A90522"/>
    <w:rsid w:val="00A90D50"/>
    <w:rsid w:val="00A937A9"/>
    <w:rsid w:val="00A93C3B"/>
    <w:rsid w:val="00A9420A"/>
    <w:rsid w:val="00A94718"/>
    <w:rsid w:val="00A947AA"/>
    <w:rsid w:val="00A9482F"/>
    <w:rsid w:val="00A94D0F"/>
    <w:rsid w:val="00A97E5A"/>
    <w:rsid w:val="00AA1A25"/>
    <w:rsid w:val="00AA249F"/>
    <w:rsid w:val="00AA279F"/>
    <w:rsid w:val="00AA34CD"/>
    <w:rsid w:val="00AA4371"/>
    <w:rsid w:val="00AA4965"/>
    <w:rsid w:val="00AA4C50"/>
    <w:rsid w:val="00AA52E2"/>
    <w:rsid w:val="00AA54AD"/>
    <w:rsid w:val="00AA5566"/>
    <w:rsid w:val="00AA7598"/>
    <w:rsid w:val="00AB0FF2"/>
    <w:rsid w:val="00AB136B"/>
    <w:rsid w:val="00AB2D4D"/>
    <w:rsid w:val="00AB6C25"/>
    <w:rsid w:val="00AB780D"/>
    <w:rsid w:val="00AB7DBA"/>
    <w:rsid w:val="00AC0D5B"/>
    <w:rsid w:val="00AC2782"/>
    <w:rsid w:val="00AC37D8"/>
    <w:rsid w:val="00AC55E3"/>
    <w:rsid w:val="00AC7BB5"/>
    <w:rsid w:val="00AC7FCC"/>
    <w:rsid w:val="00AD02C1"/>
    <w:rsid w:val="00AD294A"/>
    <w:rsid w:val="00AD4517"/>
    <w:rsid w:val="00AE0282"/>
    <w:rsid w:val="00AE1814"/>
    <w:rsid w:val="00AE3CFB"/>
    <w:rsid w:val="00AE41D6"/>
    <w:rsid w:val="00AE5CFF"/>
    <w:rsid w:val="00AE73F2"/>
    <w:rsid w:val="00AE7540"/>
    <w:rsid w:val="00AE75A5"/>
    <w:rsid w:val="00AF0E21"/>
    <w:rsid w:val="00AF1FB1"/>
    <w:rsid w:val="00AF235B"/>
    <w:rsid w:val="00AF2465"/>
    <w:rsid w:val="00AF2EED"/>
    <w:rsid w:val="00AF3DF3"/>
    <w:rsid w:val="00AF4106"/>
    <w:rsid w:val="00AF41F3"/>
    <w:rsid w:val="00AF4393"/>
    <w:rsid w:val="00AF70C7"/>
    <w:rsid w:val="00B00BC0"/>
    <w:rsid w:val="00B01530"/>
    <w:rsid w:val="00B02053"/>
    <w:rsid w:val="00B0364B"/>
    <w:rsid w:val="00B03F92"/>
    <w:rsid w:val="00B040F9"/>
    <w:rsid w:val="00B0452C"/>
    <w:rsid w:val="00B0575B"/>
    <w:rsid w:val="00B06CDA"/>
    <w:rsid w:val="00B10274"/>
    <w:rsid w:val="00B10317"/>
    <w:rsid w:val="00B1183C"/>
    <w:rsid w:val="00B121C5"/>
    <w:rsid w:val="00B138E2"/>
    <w:rsid w:val="00B148EA"/>
    <w:rsid w:val="00B14BB6"/>
    <w:rsid w:val="00B1522B"/>
    <w:rsid w:val="00B15DDF"/>
    <w:rsid w:val="00B173F5"/>
    <w:rsid w:val="00B207F2"/>
    <w:rsid w:val="00B21FC9"/>
    <w:rsid w:val="00B222CC"/>
    <w:rsid w:val="00B226C8"/>
    <w:rsid w:val="00B24B17"/>
    <w:rsid w:val="00B253AF"/>
    <w:rsid w:val="00B269AB"/>
    <w:rsid w:val="00B26F1C"/>
    <w:rsid w:val="00B30335"/>
    <w:rsid w:val="00B30A35"/>
    <w:rsid w:val="00B31B3B"/>
    <w:rsid w:val="00B31E08"/>
    <w:rsid w:val="00B37A00"/>
    <w:rsid w:val="00B41882"/>
    <w:rsid w:val="00B41A22"/>
    <w:rsid w:val="00B44F63"/>
    <w:rsid w:val="00B45916"/>
    <w:rsid w:val="00B4759E"/>
    <w:rsid w:val="00B47C34"/>
    <w:rsid w:val="00B47CA6"/>
    <w:rsid w:val="00B501E1"/>
    <w:rsid w:val="00B5259D"/>
    <w:rsid w:val="00B53024"/>
    <w:rsid w:val="00B53DD8"/>
    <w:rsid w:val="00B548CE"/>
    <w:rsid w:val="00B54F3F"/>
    <w:rsid w:val="00B55B99"/>
    <w:rsid w:val="00B5651E"/>
    <w:rsid w:val="00B6000D"/>
    <w:rsid w:val="00B60731"/>
    <w:rsid w:val="00B64F49"/>
    <w:rsid w:val="00B66BE3"/>
    <w:rsid w:val="00B6737A"/>
    <w:rsid w:val="00B67B49"/>
    <w:rsid w:val="00B70445"/>
    <w:rsid w:val="00B73C24"/>
    <w:rsid w:val="00B74424"/>
    <w:rsid w:val="00B74734"/>
    <w:rsid w:val="00B74CA3"/>
    <w:rsid w:val="00B75939"/>
    <w:rsid w:val="00B76DF7"/>
    <w:rsid w:val="00B76E6F"/>
    <w:rsid w:val="00B8069F"/>
    <w:rsid w:val="00B807D4"/>
    <w:rsid w:val="00B83BD1"/>
    <w:rsid w:val="00B841F7"/>
    <w:rsid w:val="00B84A7C"/>
    <w:rsid w:val="00B854C3"/>
    <w:rsid w:val="00B859A8"/>
    <w:rsid w:val="00B9057E"/>
    <w:rsid w:val="00B9060F"/>
    <w:rsid w:val="00B9098F"/>
    <w:rsid w:val="00B90F0F"/>
    <w:rsid w:val="00B911DE"/>
    <w:rsid w:val="00B91C10"/>
    <w:rsid w:val="00B92E0E"/>
    <w:rsid w:val="00B93579"/>
    <w:rsid w:val="00B944A9"/>
    <w:rsid w:val="00B95E0B"/>
    <w:rsid w:val="00BA0CC8"/>
    <w:rsid w:val="00BA1626"/>
    <w:rsid w:val="00BA3258"/>
    <w:rsid w:val="00BA326A"/>
    <w:rsid w:val="00BA3741"/>
    <w:rsid w:val="00BA5B6E"/>
    <w:rsid w:val="00BA68C0"/>
    <w:rsid w:val="00BA69D7"/>
    <w:rsid w:val="00BA7116"/>
    <w:rsid w:val="00BA7268"/>
    <w:rsid w:val="00BA7FF3"/>
    <w:rsid w:val="00BB23C0"/>
    <w:rsid w:val="00BB2766"/>
    <w:rsid w:val="00BB2A6C"/>
    <w:rsid w:val="00BB33D1"/>
    <w:rsid w:val="00BB3CD7"/>
    <w:rsid w:val="00BB4911"/>
    <w:rsid w:val="00BB50CE"/>
    <w:rsid w:val="00BB52F7"/>
    <w:rsid w:val="00BB5B98"/>
    <w:rsid w:val="00BB62C3"/>
    <w:rsid w:val="00BB71D4"/>
    <w:rsid w:val="00BC055D"/>
    <w:rsid w:val="00BC2948"/>
    <w:rsid w:val="00BC2AA3"/>
    <w:rsid w:val="00BC3BED"/>
    <w:rsid w:val="00BC485D"/>
    <w:rsid w:val="00BC49CE"/>
    <w:rsid w:val="00BC4CB8"/>
    <w:rsid w:val="00BC6275"/>
    <w:rsid w:val="00BD08E0"/>
    <w:rsid w:val="00BD0C20"/>
    <w:rsid w:val="00BD0DFE"/>
    <w:rsid w:val="00BD0E68"/>
    <w:rsid w:val="00BD1872"/>
    <w:rsid w:val="00BD1F58"/>
    <w:rsid w:val="00BD26A6"/>
    <w:rsid w:val="00BD3246"/>
    <w:rsid w:val="00BD3483"/>
    <w:rsid w:val="00BD3E69"/>
    <w:rsid w:val="00BD5256"/>
    <w:rsid w:val="00BD5AD3"/>
    <w:rsid w:val="00BD5FB1"/>
    <w:rsid w:val="00BD67E4"/>
    <w:rsid w:val="00BE0B13"/>
    <w:rsid w:val="00BE18ED"/>
    <w:rsid w:val="00BE2341"/>
    <w:rsid w:val="00BE3CEF"/>
    <w:rsid w:val="00BE405C"/>
    <w:rsid w:val="00BE43D3"/>
    <w:rsid w:val="00BE457A"/>
    <w:rsid w:val="00BE5934"/>
    <w:rsid w:val="00BE5AE6"/>
    <w:rsid w:val="00BE5BEC"/>
    <w:rsid w:val="00BE78D4"/>
    <w:rsid w:val="00BF0241"/>
    <w:rsid w:val="00BF2593"/>
    <w:rsid w:val="00BF3FD0"/>
    <w:rsid w:val="00BF4F82"/>
    <w:rsid w:val="00BF4FEA"/>
    <w:rsid w:val="00BF5554"/>
    <w:rsid w:val="00BF6673"/>
    <w:rsid w:val="00BF6CA9"/>
    <w:rsid w:val="00BF74F8"/>
    <w:rsid w:val="00BF7FD7"/>
    <w:rsid w:val="00C0033E"/>
    <w:rsid w:val="00C004A1"/>
    <w:rsid w:val="00C016B0"/>
    <w:rsid w:val="00C01FAA"/>
    <w:rsid w:val="00C02C20"/>
    <w:rsid w:val="00C03253"/>
    <w:rsid w:val="00C039FD"/>
    <w:rsid w:val="00C03F26"/>
    <w:rsid w:val="00C04243"/>
    <w:rsid w:val="00C053EC"/>
    <w:rsid w:val="00C05685"/>
    <w:rsid w:val="00C05E02"/>
    <w:rsid w:val="00C061FC"/>
    <w:rsid w:val="00C07CE4"/>
    <w:rsid w:val="00C117B9"/>
    <w:rsid w:val="00C1235E"/>
    <w:rsid w:val="00C12C4C"/>
    <w:rsid w:val="00C139BA"/>
    <w:rsid w:val="00C13B62"/>
    <w:rsid w:val="00C17199"/>
    <w:rsid w:val="00C1770F"/>
    <w:rsid w:val="00C1785E"/>
    <w:rsid w:val="00C178C0"/>
    <w:rsid w:val="00C17A20"/>
    <w:rsid w:val="00C20ADE"/>
    <w:rsid w:val="00C20E29"/>
    <w:rsid w:val="00C22E38"/>
    <w:rsid w:val="00C247D2"/>
    <w:rsid w:val="00C24D7A"/>
    <w:rsid w:val="00C25112"/>
    <w:rsid w:val="00C25B4D"/>
    <w:rsid w:val="00C30543"/>
    <w:rsid w:val="00C30DD1"/>
    <w:rsid w:val="00C30FE5"/>
    <w:rsid w:val="00C31631"/>
    <w:rsid w:val="00C31D80"/>
    <w:rsid w:val="00C32533"/>
    <w:rsid w:val="00C37338"/>
    <w:rsid w:val="00C37917"/>
    <w:rsid w:val="00C41957"/>
    <w:rsid w:val="00C41A54"/>
    <w:rsid w:val="00C4211C"/>
    <w:rsid w:val="00C428F6"/>
    <w:rsid w:val="00C43CA3"/>
    <w:rsid w:val="00C44678"/>
    <w:rsid w:val="00C44CC4"/>
    <w:rsid w:val="00C46026"/>
    <w:rsid w:val="00C4719F"/>
    <w:rsid w:val="00C472DB"/>
    <w:rsid w:val="00C47CDE"/>
    <w:rsid w:val="00C50E32"/>
    <w:rsid w:val="00C51FAF"/>
    <w:rsid w:val="00C552B4"/>
    <w:rsid w:val="00C553A1"/>
    <w:rsid w:val="00C56420"/>
    <w:rsid w:val="00C57340"/>
    <w:rsid w:val="00C60EAD"/>
    <w:rsid w:val="00C61579"/>
    <w:rsid w:val="00C63219"/>
    <w:rsid w:val="00C642ED"/>
    <w:rsid w:val="00C64369"/>
    <w:rsid w:val="00C67E61"/>
    <w:rsid w:val="00C70557"/>
    <w:rsid w:val="00C72015"/>
    <w:rsid w:val="00C72EB7"/>
    <w:rsid w:val="00C73430"/>
    <w:rsid w:val="00C74DF5"/>
    <w:rsid w:val="00C75045"/>
    <w:rsid w:val="00C7610D"/>
    <w:rsid w:val="00C76DB3"/>
    <w:rsid w:val="00C76F29"/>
    <w:rsid w:val="00C7750C"/>
    <w:rsid w:val="00C80019"/>
    <w:rsid w:val="00C81694"/>
    <w:rsid w:val="00C81FB9"/>
    <w:rsid w:val="00C82227"/>
    <w:rsid w:val="00C826DF"/>
    <w:rsid w:val="00C82F52"/>
    <w:rsid w:val="00C83221"/>
    <w:rsid w:val="00C83F31"/>
    <w:rsid w:val="00C84DB4"/>
    <w:rsid w:val="00C874D8"/>
    <w:rsid w:val="00C91DBA"/>
    <w:rsid w:val="00C92584"/>
    <w:rsid w:val="00C95993"/>
    <w:rsid w:val="00C97E50"/>
    <w:rsid w:val="00CA0B20"/>
    <w:rsid w:val="00CA1804"/>
    <w:rsid w:val="00CA19DA"/>
    <w:rsid w:val="00CA3576"/>
    <w:rsid w:val="00CA5CE3"/>
    <w:rsid w:val="00CA6630"/>
    <w:rsid w:val="00CA6736"/>
    <w:rsid w:val="00CB02A3"/>
    <w:rsid w:val="00CB101D"/>
    <w:rsid w:val="00CB2B9A"/>
    <w:rsid w:val="00CB2C82"/>
    <w:rsid w:val="00CB6257"/>
    <w:rsid w:val="00CB685C"/>
    <w:rsid w:val="00CB6AA3"/>
    <w:rsid w:val="00CB77AF"/>
    <w:rsid w:val="00CC0C1B"/>
    <w:rsid w:val="00CC14CE"/>
    <w:rsid w:val="00CC1B3B"/>
    <w:rsid w:val="00CC2440"/>
    <w:rsid w:val="00CC451A"/>
    <w:rsid w:val="00CC4540"/>
    <w:rsid w:val="00CC5243"/>
    <w:rsid w:val="00CC62B4"/>
    <w:rsid w:val="00CC6A9E"/>
    <w:rsid w:val="00CC6D45"/>
    <w:rsid w:val="00CC7693"/>
    <w:rsid w:val="00CC78B5"/>
    <w:rsid w:val="00CD0FC3"/>
    <w:rsid w:val="00CD1BAA"/>
    <w:rsid w:val="00CD296F"/>
    <w:rsid w:val="00CD4726"/>
    <w:rsid w:val="00CD4CCB"/>
    <w:rsid w:val="00CD5661"/>
    <w:rsid w:val="00CD5803"/>
    <w:rsid w:val="00CE0172"/>
    <w:rsid w:val="00CE01F3"/>
    <w:rsid w:val="00CE031F"/>
    <w:rsid w:val="00CE1309"/>
    <w:rsid w:val="00CE1B22"/>
    <w:rsid w:val="00CE37CB"/>
    <w:rsid w:val="00CE5786"/>
    <w:rsid w:val="00CE5A69"/>
    <w:rsid w:val="00CE7820"/>
    <w:rsid w:val="00CE7A47"/>
    <w:rsid w:val="00CF03EF"/>
    <w:rsid w:val="00CF09BD"/>
    <w:rsid w:val="00CF0C53"/>
    <w:rsid w:val="00CF0EAA"/>
    <w:rsid w:val="00CF1669"/>
    <w:rsid w:val="00CF3D69"/>
    <w:rsid w:val="00CF5B68"/>
    <w:rsid w:val="00CF6075"/>
    <w:rsid w:val="00CF6490"/>
    <w:rsid w:val="00CF7D6E"/>
    <w:rsid w:val="00D00D7E"/>
    <w:rsid w:val="00D00DD1"/>
    <w:rsid w:val="00D01E21"/>
    <w:rsid w:val="00D02902"/>
    <w:rsid w:val="00D0300B"/>
    <w:rsid w:val="00D03FCC"/>
    <w:rsid w:val="00D04A95"/>
    <w:rsid w:val="00D04F2E"/>
    <w:rsid w:val="00D055FB"/>
    <w:rsid w:val="00D059DA"/>
    <w:rsid w:val="00D06A37"/>
    <w:rsid w:val="00D07B08"/>
    <w:rsid w:val="00D07BA7"/>
    <w:rsid w:val="00D10696"/>
    <w:rsid w:val="00D11E13"/>
    <w:rsid w:val="00D140DE"/>
    <w:rsid w:val="00D14622"/>
    <w:rsid w:val="00D14D0A"/>
    <w:rsid w:val="00D16830"/>
    <w:rsid w:val="00D16DD7"/>
    <w:rsid w:val="00D17650"/>
    <w:rsid w:val="00D20657"/>
    <w:rsid w:val="00D21712"/>
    <w:rsid w:val="00D23254"/>
    <w:rsid w:val="00D23E7C"/>
    <w:rsid w:val="00D23F86"/>
    <w:rsid w:val="00D24321"/>
    <w:rsid w:val="00D24738"/>
    <w:rsid w:val="00D24950"/>
    <w:rsid w:val="00D25003"/>
    <w:rsid w:val="00D25365"/>
    <w:rsid w:val="00D272AD"/>
    <w:rsid w:val="00D30CAD"/>
    <w:rsid w:val="00D3201C"/>
    <w:rsid w:val="00D33EE3"/>
    <w:rsid w:val="00D3476C"/>
    <w:rsid w:val="00D36B1A"/>
    <w:rsid w:val="00D37341"/>
    <w:rsid w:val="00D4089D"/>
    <w:rsid w:val="00D4186C"/>
    <w:rsid w:val="00D419D4"/>
    <w:rsid w:val="00D41A20"/>
    <w:rsid w:val="00D4264C"/>
    <w:rsid w:val="00D44E20"/>
    <w:rsid w:val="00D46DBC"/>
    <w:rsid w:val="00D47242"/>
    <w:rsid w:val="00D47726"/>
    <w:rsid w:val="00D47C16"/>
    <w:rsid w:val="00D47D15"/>
    <w:rsid w:val="00D47E27"/>
    <w:rsid w:val="00D50423"/>
    <w:rsid w:val="00D50FE9"/>
    <w:rsid w:val="00D51F16"/>
    <w:rsid w:val="00D55BDA"/>
    <w:rsid w:val="00D55C44"/>
    <w:rsid w:val="00D5693D"/>
    <w:rsid w:val="00D60B84"/>
    <w:rsid w:val="00D62367"/>
    <w:rsid w:val="00D62B4B"/>
    <w:rsid w:val="00D647E0"/>
    <w:rsid w:val="00D648AD"/>
    <w:rsid w:val="00D64A35"/>
    <w:rsid w:val="00D659E0"/>
    <w:rsid w:val="00D6726D"/>
    <w:rsid w:val="00D70050"/>
    <w:rsid w:val="00D70281"/>
    <w:rsid w:val="00D70C78"/>
    <w:rsid w:val="00D71406"/>
    <w:rsid w:val="00D72322"/>
    <w:rsid w:val="00D72597"/>
    <w:rsid w:val="00D733E2"/>
    <w:rsid w:val="00D7437C"/>
    <w:rsid w:val="00D75406"/>
    <w:rsid w:val="00D763AE"/>
    <w:rsid w:val="00D763EF"/>
    <w:rsid w:val="00D76D9B"/>
    <w:rsid w:val="00D8043A"/>
    <w:rsid w:val="00D80678"/>
    <w:rsid w:val="00D81332"/>
    <w:rsid w:val="00D83FF8"/>
    <w:rsid w:val="00D845E7"/>
    <w:rsid w:val="00D8474A"/>
    <w:rsid w:val="00D86065"/>
    <w:rsid w:val="00D868F5"/>
    <w:rsid w:val="00D8691E"/>
    <w:rsid w:val="00D879EE"/>
    <w:rsid w:val="00D87A95"/>
    <w:rsid w:val="00D87D55"/>
    <w:rsid w:val="00D9028B"/>
    <w:rsid w:val="00D90C5C"/>
    <w:rsid w:val="00D91346"/>
    <w:rsid w:val="00D92348"/>
    <w:rsid w:val="00D9348E"/>
    <w:rsid w:val="00D934EB"/>
    <w:rsid w:val="00D969DC"/>
    <w:rsid w:val="00DA1387"/>
    <w:rsid w:val="00DA385D"/>
    <w:rsid w:val="00DA3EC6"/>
    <w:rsid w:val="00DA5311"/>
    <w:rsid w:val="00DA5431"/>
    <w:rsid w:val="00DA59E2"/>
    <w:rsid w:val="00DB0068"/>
    <w:rsid w:val="00DB159B"/>
    <w:rsid w:val="00DB1FD7"/>
    <w:rsid w:val="00DB345E"/>
    <w:rsid w:val="00DB465C"/>
    <w:rsid w:val="00DB4FAC"/>
    <w:rsid w:val="00DB5B34"/>
    <w:rsid w:val="00DB741E"/>
    <w:rsid w:val="00DC1D3A"/>
    <w:rsid w:val="00DC2DC2"/>
    <w:rsid w:val="00DC3D8E"/>
    <w:rsid w:val="00DC4D8F"/>
    <w:rsid w:val="00DC5492"/>
    <w:rsid w:val="00DD0661"/>
    <w:rsid w:val="00DD3636"/>
    <w:rsid w:val="00DD57C7"/>
    <w:rsid w:val="00DD5C1A"/>
    <w:rsid w:val="00DD5D6C"/>
    <w:rsid w:val="00DD703C"/>
    <w:rsid w:val="00DD7047"/>
    <w:rsid w:val="00DD731F"/>
    <w:rsid w:val="00DE0926"/>
    <w:rsid w:val="00DE1CD7"/>
    <w:rsid w:val="00DE236C"/>
    <w:rsid w:val="00DE3DF5"/>
    <w:rsid w:val="00DE4F70"/>
    <w:rsid w:val="00DE5C12"/>
    <w:rsid w:val="00DE63ED"/>
    <w:rsid w:val="00DE7A4E"/>
    <w:rsid w:val="00DF0CD0"/>
    <w:rsid w:val="00DF2961"/>
    <w:rsid w:val="00DF3831"/>
    <w:rsid w:val="00DF3DE7"/>
    <w:rsid w:val="00DF6028"/>
    <w:rsid w:val="00DF6E2A"/>
    <w:rsid w:val="00E01158"/>
    <w:rsid w:val="00E013B7"/>
    <w:rsid w:val="00E01415"/>
    <w:rsid w:val="00E0376B"/>
    <w:rsid w:val="00E03B84"/>
    <w:rsid w:val="00E04B11"/>
    <w:rsid w:val="00E04C63"/>
    <w:rsid w:val="00E05737"/>
    <w:rsid w:val="00E05CD2"/>
    <w:rsid w:val="00E0616E"/>
    <w:rsid w:val="00E1254B"/>
    <w:rsid w:val="00E13094"/>
    <w:rsid w:val="00E140E1"/>
    <w:rsid w:val="00E1447C"/>
    <w:rsid w:val="00E146A0"/>
    <w:rsid w:val="00E15EC6"/>
    <w:rsid w:val="00E15FEE"/>
    <w:rsid w:val="00E171D9"/>
    <w:rsid w:val="00E17AC7"/>
    <w:rsid w:val="00E20A00"/>
    <w:rsid w:val="00E20E36"/>
    <w:rsid w:val="00E22E04"/>
    <w:rsid w:val="00E241AE"/>
    <w:rsid w:val="00E25FBD"/>
    <w:rsid w:val="00E266BB"/>
    <w:rsid w:val="00E30632"/>
    <w:rsid w:val="00E306E2"/>
    <w:rsid w:val="00E3108B"/>
    <w:rsid w:val="00E325B8"/>
    <w:rsid w:val="00E32C84"/>
    <w:rsid w:val="00E33294"/>
    <w:rsid w:val="00E359CD"/>
    <w:rsid w:val="00E35CDF"/>
    <w:rsid w:val="00E35F60"/>
    <w:rsid w:val="00E363C7"/>
    <w:rsid w:val="00E36408"/>
    <w:rsid w:val="00E3769C"/>
    <w:rsid w:val="00E3777B"/>
    <w:rsid w:val="00E4119D"/>
    <w:rsid w:val="00E427A1"/>
    <w:rsid w:val="00E4350B"/>
    <w:rsid w:val="00E448D6"/>
    <w:rsid w:val="00E44C11"/>
    <w:rsid w:val="00E4797F"/>
    <w:rsid w:val="00E54F4F"/>
    <w:rsid w:val="00E5579C"/>
    <w:rsid w:val="00E55F53"/>
    <w:rsid w:val="00E56395"/>
    <w:rsid w:val="00E56879"/>
    <w:rsid w:val="00E56B53"/>
    <w:rsid w:val="00E5717E"/>
    <w:rsid w:val="00E57DCC"/>
    <w:rsid w:val="00E60249"/>
    <w:rsid w:val="00E60AED"/>
    <w:rsid w:val="00E61393"/>
    <w:rsid w:val="00E615C7"/>
    <w:rsid w:val="00E62797"/>
    <w:rsid w:val="00E63206"/>
    <w:rsid w:val="00E635B2"/>
    <w:rsid w:val="00E65262"/>
    <w:rsid w:val="00E65362"/>
    <w:rsid w:val="00E653A2"/>
    <w:rsid w:val="00E6679B"/>
    <w:rsid w:val="00E725BA"/>
    <w:rsid w:val="00E73D33"/>
    <w:rsid w:val="00E74394"/>
    <w:rsid w:val="00E74ADE"/>
    <w:rsid w:val="00E7537E"/>
    <w:rsid w:val="00E76C77"/>
    <w:rsid w:val="00E77FBE"/>
    <w:rsid w:val="00E80457"/>
    <w:rsid w:val="00E81789"/>
    <w:rsid w:val="00E82E69"/>
    <w:rsid w:val="00E8389D"/>
    <w:rsid w:val="00E84130"/>
    <w:rsid w:val="00E85735"/>
    <w:rsid w:val="00E862FC"/>
    <w:rsid w:val="00E86E96"/>
    <w:rsid w:val="00E9150C"/>
    <w:rsid w:val="00E919BE"/>
    <w:rsid w:val="00E92D04"/>
    <w:rsid w:val="00E92D71"/>
    <w:rsid w:val="00E93FFA"/>
    <w:rsid w:val="00E9440C"/>
    <w:rsid w:val="00E94CCD"/>
    <w:rsid w:val="00E94F38"/>
    <w:rsid w:val="00E97BD9"/>
    <w:rsid w:val="00EA0509"/>
    <w:rsid w:val="00EA05A9"/>
    <w:rsid w:val="00EA1078"/>
    <w:rsid w:val="00EA1155"/>
    <w:rsid w:val="00EA301F"/>
    <w:rsid w:val="00EA49F7"/>
    <w:rsid w:val="00EA7B34"/>
    <w:rsid w:val="00EB0A8F"/>
    <w:rsid w:val="00EB0F66"/>
    <w:rsid w:val="00EB17C2"/>
    <w:rsid w:val="00EB2335"/>
    <w:rsid w:val="00EB296F"/>
    <w:rsid w:val="00EB2F77"/>
    <w:rsid w:val="00EB38B8"/>
    <w:rsid w:val="00EB5C90"/>
    <w:rsid w:val="00EB6A8F"/>
    <w:rsid w:val="00EB6D96"/>
    <w:rsid w:val="00EC018D"/>
    <w:rsid w:val="00EC2377"/>
    <w:rsid w:val="00EC28DF"/>
    <w:rsid w:val="00EC2C20"/>
    <w:rsid w:val="00EC2C6C"/>
    <w:rsid w:val="00EC3DD0"/>
    <w:rsid w:val="00EC64B5"/>
    <w:rsid w:val="00EC7081"/>
    <w:rsid w:val="00EC7B75"/>
    <w:rsid w:val="00ED0B37"/>
    <w:rsid w:val="00ED3C47"/>
    <w:rsid w:val="00ED7F2B"/>
    <w:rsid w:val="00EE1B39"/>
    <w:rsid w:val="00EE22E8"/>
    <w:rsid w:val="00EE3B7E"/>
    <w:rsid w:val="00EE54C7"/>
    <w:rsid w:val="00EE5626"/>
    <w:rsid w:val="00EE6083"/>
    <w:rsid w:val="00EE66B0"/>
    <w:rsid w:val="00EF1458"/>
    <w:rsid w:val="00EF1B14"/>
    <w:rsid w:val="00EF25B1"/>
    <w:rsid w:val="00EF2679"/>
    <w:rsid w:val="00EF5C85"/>
    <w:rsid w:val="00EF5ED3"/>
    <w:rsid w:val="00EF63E7"/>
    <w:rsid w:val="00EF7E68"/>
    <w:rsid w:val="00F0124F"/>
    <w:rsid w:val="00F02847"/>
    <w:rsid w:val="00F0370A"/>
    <w:rsid w:val="00F04746"/>
    <w:rsid w:val="00F050A5"/>
    <w:rsid w:val="00F0760D"/>
    <w:rsid w:val="00F11858"/>
    <w:rsid w:val="00F1202B"/>
    <w:rsid w:val="00F12310"/>
    <w:rsid w:val="00F14914"/>
    <w:rsid w:val="00F15828"/>
    <w:rsid w:val="00F1709C"/>
    <w:rsid w:val="00F170B7"/>
    <w:rsid w:val="00F20606"/>
    <w:rsid w:val="00F21748"/>
    <w:rsid w:val="00F21AC7"/>
    <w:rsid w:val="00F229E6"/>
    <w:rsid w:val="00F24CBD"/>
    <w:rsid w:val="00F25A95"/>
    <w:rsid w:val="00F26D28"/>
    <w:rsid w:val="00F27FAB"/>
    <w:rsid w:val="00F305EB"/>
    <w:rsid w:val="00F31E91"/>
    <w:rsid w:val="00F32286"/>
    <w:rsid w:val="00F32581"/>
    <w:rsid w:val="00F3478C"/>
    <w:rsid w:val="00F36689"/>
    <w:rsid w:val="00F412A1"/>
    <w:rsid w:val="00F42081"/>
    <w:rsid w:val="00F436B0"/>
    <w:rsid w:val="00F4476D"/>
    <w:rsid w:val="00F44A3E"/>
    <w:rsid w:val="00F44FB2"/>
    <w:rsid w:val="00F45411"/>
    <w:rsid w:val="00F45550"/>
    <w:rsid w:val="00F45601"/>
    <w:rsid w:val="00F46086"/>
    <w:rsid w:val="00F477B2"/>
    <w:rsid w:val="00F47AFF"/>
    <w:rsid w:val="00F505F6"/>
    <w:rsid w:val="00F52041"/>
    <w:rsid w:val="00F52FFF"/>
    <w:rsid w:val="00F531CA"/>
    <w:rsid w:val="00F5327D"/>
    <w:rsid w:val="00F533AF"/>
    <w:rsid w:val="00F53A80"/>
    <w:rsid w:val="00F546BF"/>
    <w:rsid w:val="00F56CC0"/>
    <w:rsid w:val="00F600D7"/>
    <w:rsid w:val="00F60A82"/>
    <w:rsid w:val="00F61BE1"/>
    <w:rsid w:val="00F63C42"/>
    <w:rsid w:val="00F63CD7"/>
    <w:rsid w:val="00F63F58"/>
    <w:rsid w:val="00F64926"/>
    <w:rsid w:val="00F65BF0"/>
    <w:rsid w:val="00F66266"/>
    <w:rsid w:val="00F672AC"/>
    <w:rsid w:val="00F708CB"/>
    <w:rsid w:val="00F709D4"/>
    <w:rsid w:val="00F73A11"/>
    <w:rsid w:val="00F74583"/>
    <w:rsid w:val="00F74E07"/>
    <w:rsid w:val="00F764B9"/>
    <w:rsid w:val="00F80086"/>
    <w:rsid w:val="00F80D05"/>
    <w:rsid w:val="00F834A1"/>
    <w:rsid w:val="00F8767F"/>
    <w:rsid w:val="00F9017E"/>
    <w:rsid w:val="00F90367"/>
    <w:rsid w:val="00F9114E"/>
    <w:rsid w:val="00F91269"/>
    <w:rsid w:val="00F920B8"/>
    <w:rsid w:val="00F94774"/>
    <w:rsid w:val="00F94C11"/>
    <w:rsid w:val="00F95C5A"/>
    <w:rsid w:val="00F9609C"/>
    <w:rsid w:val="00F96933"/>
    <w:rsid w:val="00F9739A"/>
    <w:rsid w:val="00F975C2"/>
    <w:rsid w:val="00FA0158"/>
    <w:rsid w:val="00FA05ED"/>
    <w:rsid w:val="00FA0940"/>
    <w:rsid w:val="00FA09C5"/>
    <w:rsid w:val="00FA0B67"/>
    <w:rsid w:val="00FA2EA1"/>
    <w:rsid w:val="00FA4CB0"/>
    <w:rsid w:val="00FA757B"/>
    <w:rsid w:val="00FA7C9E"/>
    <w:rsid w:val="00FB1C1D"/>
    <w:rsid w:val="00FB2344"/>
    <w:rsid w:val="00FB274D"/>
    <w:rsid w:val="00FB38AF"/>
    <w:rsid w:val="00FB3B70"/>
    <w:rsid w:val="00FB643C"/>
    <w:rsid w:val="00FB6677"/>
    <w:rsid w:val="00FC0BFE"/>
    <w:rsid w:val="00FC2C5D"/>
    <w:rsid w:val="00FC2E33"/>
    <w:rsid w:val="00FC31AD"/>
    <w:rsid w:val="00FC3448"/>
    <w:rsid w:val="00FC3ABD"/>
    <w:rsid w:val="00FC5817"/>
    <w:rsid w:val="00FC5C65"/>
    <w:rsid w:val="00FC6C01"/>
    <w:rsid w:val="00FC74B4"/>
    <w:rsid w:val="00FC773D"/>
    <w:rsid w:val="00FC7D00"/>
    <w:rsid w:val="00FC7F97"/>
    <w:rsid w:val="00FD0332"/>
    <w:rsid w:val="00FD0424"/>
    <w:rsid w:val="00FD0B9A"/>
    <w:rsid w:val="00FD0BF9"/>
    <w:rsid w:val="00FD42B1"/>
    <w:rsid w:val="00FD4E24"/>
    <w:rsid w:val="00FD5304"/>
    <w:rsid w:val="00FD5408"/>
    <w:rsid w:val="00FD5501"/>
    <w:rsid w:val="00FD5FAB"/>
    <w:rsid w:val="00FD67F8"/>
    <w:rsid w:val="00FD68AA"/>
    <w:rsid w:val="00FD745F"/>
    <w:rsid w:val="00FE02BD"/>
    <w:rsid w:val="00FE04BA"/>
    <w:rsid w:val="00FE1F61"/>
    <w:rsid w:val="00FE3006"/>
    <w:rsid w:val="00FE6878"/>
    <w:rsid w:val="00FE6986"/>
    <w:rsid w:val="00FE6A55"/>
    <w:rsid w:val="00FE73AF"/>
    <w:rsid w:val="00FE7989"/>
    <w:rsid w:val="00FF18D6"/>
    <w:rsid w:val="00FF25E6"/>
    <w:rsid w:val="00FF2DDB"/>
    <w:rsid w:val="00FF4813"/>
    <w:rsid w:val="00FF49E1"/>
    <w:rsid w:val="00FF5959"/>
    <w:rsid w:val="00FF5F3B"/>
    <w:rsid w:val="00FF621F"/>
    <w:rsid w:val="00FF635E"/>
    <w:rsid w:val="00FF7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8EA45"/>
  <w15:chartTrackingRefBased/>
  <w15:docId w15:val="{C450A0A6-880B-42BC-BDDD-0597BE6AF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736C"/>
    <w:pPr>
      <w:overflowPunct w:val="0"/>
      <w:autoSpaceDE w:val="0"/>
      <w:autoSpaceDN w:val="0"/>
      <w:adjustRightInd w:val="0"/>
      <w:spacing w:after="180"/>
      <w:textAlignment w:val="baseline"/>
    </w:pPr>
    <w:rPr>
      <w:rFonts w:ascii="Arial" w:hAnsi="Arial"/>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b/>
      <w:sz w:val="32"/>
    </w:rPr>
  </w:style>
  <w:style w:type="paragraph" w:styleId="Heading2">
    <w:name w:val="heading 2"/>
    <w:aliases w:val="Head2A,2,H2,h2"/>
    <w:basedOn w:val="Heading1"/>
    <w:next w:val="Normal"/>
    <w:link w:val="Heading2Char"/>
    <w:qFormat/>
    <w:pPr>
      <w:numPr>
        <w:ilvl w:val="1"/>
      </w:numPr>
      <w:pBdr>
        <w:top w:val="none" w:sz="0" w:space="0" w:color="auto"/>
      </w:pBdr>
      <w:spacing w:before="480"/>
      <w:outlineLvl w:val="1"/>
    </w:pPr>
    <w:rPr>
      <w:sz w:val="24"/>
    </w:rPr>
  </w:style>
  <w:style w:type="paragraph" w:styleId="Heading3">
    <w:name w:val="heading 3"/>
    <w:aliases w:val="Underrubrik2,H3,0H,h3,no break"/>
    <w:basedOn w:val="Heading2"/>
    <w:next w:val="Normal"/>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4H,Memo Heading 5"/>
    <w:basedOn w:val="Heading3"/>
    <w:next w:val="Normal"/>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val="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b w:val="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tabs>
        <w:tab w:val="center" w:pos="4820"/>
        <w:tab w:val="right" w:pos="9639"/>
      </w:tabs>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b/>
    </w:rPr>
  </w:style>
  <w:style w:type="paragraph" w:customStyle="1" w:styleId="NO">
    <w:name w:val="NO"/>
    <w:basedOn w:val="Normal"/>
    <w:link w:val="NOChar"/>
    <w:pPr>
      <w:keepLines/>
      <w:ind w:left="1135" w:hanging="851"/>
    </w:pPr>
    <w:rPr>
      <w:lang w:val="x-none"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pPr>
      <w:numPr>
        <w:numId w:val="2"/>
      </w:numPr>
    </w:pPr>
    <w:rPr>
      <w:rFonts w:ascii="Times New Roman" w:hAnsi="Times New Roman"/>
      <w:snapToGrid w:val="0"/>
    </w:rPr>
  </w:style>
  <w:style w:type="paragraph" w:customStyle="1" w:styleId="Para1">
    <w:name w:val="Para1"/>
    <w:basedOn w:val="Normal"/>
    <w:pPr>
      <w:spacing w:before="120" w:after="120"/>
    </w:pPr>
    <w:rPr>
      <w:lang w:val="en-US"/>
    </w:rPr>
  </w:style>
  <w:style w:type="paragraph" w:customStyle="1" w:styleId="Teststep">
    <w:name w:val="Test step"/>
    <w:basedOn w:val="Normal"/>
    <w:pPr>
      <w:numPr>
        <w:numId w:val="3"/>
      </w:numPr>
    </w:pPr>
    <w:rPr>
      <w:snapToGrid w:val="0"/>
    </w:rPr>
  </w:style>
  <w:style w:type="paragraph" w:customStyle="1" w:styleId="Bullet2">
    <w:name w:val="Bullet2"/>
    <w:basedOn w:val="Normal"/>
    <w:pPr>
      <w:numPr>
        <w:numId w:val="4"/>
      </w:numPr>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numPr>
        <w:numId w:val="1"/>
      </w:numPr>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link w:val="PlainTextChar"/>
    <w:rPr>
      <w:rFonts w:ascii="Courier New" w:hAnsi="Courier New"/>
      <w:lang w:val="nb-NO"/>
    </w:rPr>
  </w:style>
  <w:style w:type="paragraph" w:customStyle="1" w:styleId="TAJ">
    <w:name w:val="TAJ"/>
    <w:basedOn w:val="Normal"/>
    <w:pPr>
      <w:keepNext/>
      <w:keepLines/>
      <w:jc w:val="both"/>
    </w:pPr>
    <w:rPr>
      <w:rFonts w:eastAsia="MS Mincho"/>
    </w:rPr>
  </w:style>
  <w:style w:type="paragraph" w:customStyle="1" w:styleId="WP">
    <w:name w:val="WP"/>
    <w:basedOn w:val="Normal"/>
    <w:pPr>
      <w:jc w:val="both"/>
    </w:p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eastAsia="MS Mincho"/>
      <w:b/>
    </w:rPr>
  </w:style>
  <w:style w:type="paragraph" w:customStyle="1" w:styleId="HO">
    <w:name w:val="HO"/>
    <w:basedOn w:val="Normal"/>
    <w:pPr>
      <w:jc w:val="right"/>
    </w:pPr>
    <w:rPr>
      <w:rFonts w:eastAsia="MS Mincho"/>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numPr>
        <w:numId w:val="9"/>
      </w:numPr>
      <w:overflowPunct/>
      <w:autoSpaceDE/>
      <w:autoSpaceDN/>
      <w:adjustRightInd/>
      <w:textAlignment w:val="auto"/>
    </w:pPr>
    <w:rPr>
      <w:rFonts w:eastAsia="MS Mincho"/>
    </w:rPr>
  </w:style>
  <w:style w:type="paragraph" w:customStyle="1" w:styleId="textintend1">
    <w:name w:val="text intend 1"/>
    <w:basedOn w:val="text"/>
    <w:pPr>
      <w:widowControl/>
      <w:numPr>
        <w:numId w:val="5"/>
      </w:numPr>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numPr>
        <w:numId w:val="6"/>
      </w:numPr>
      <w:spacing w:after="120"/>
    </w:pPr>
    <w:rPr>
      <w:lang w:val="en-US"/>
    </w:rPr>
  </w:style>
  <w:style w:type="paragraph" w:customStyle="1" w:styleId="textintend3">
    <w:name w:val="text intend 3"/>
    <w:basedOn w:val="text"/>
    <w:pPr>
      <w:widowControl/>
      <w:numPr>
        <w:numId w:val="7"/>
      </w:numPr>
      <w:spacing w:after="120"/>
    </w:pPr>
    <w:rPr>
      <w:lang w:val="en-US"/>
    </w:rPr>
  </w:style>
  <w:style w:type="paragraph" w:customStyle="1" w:styleId="normalpuce">
    <w:name w:val="normal puce"/>
    <w:basedOn w:val="Normal"/>
    <w:pPr>
      <w:widowControl w:val="0"/>
      <w:numPr>
        <w:numId w:val="10"/>
      </w:numPr>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val="0"/>
      <w:snapToGrid w:val="0"/>
    </w:rPr>
  </w:style>
  <w:style w:type="paragraph" w:customStyle="1" w:styleId="CRCoverPage">
    <w:name w:val="CR Cover Page"/>
    <w:next w:val="Normal"/>
    <w:link w:val="CRCoverPageChar"/>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character" w:customStyle="1" w:styleId="a">
    <w:name w:val="標準太字"/>
    <w:autoRedefine/>
    <w:rPr>
      <w:b/>
    </w:rPr>
  </w:style>
  <w:style w:type="paragraph" w:customStyle="1" w:styleId="berschrift1H1">
    <w:name w:val="Überschrift 1.H1"/>
    <w:basedOn w:val="Normal"/>
    <w:next w:val="Normal"/>
    <w:pPr>
      <w:keepNext/>
      <w:keepLines/>
      <w:numPr>
        <w:numId w:val="8"/>
      </w:numPr>
      <w:pBdr>
        <w:top w:val="single" w:sz="12" w:space="3" w:color="auto"/>
      </w:pBdr>
      <w:overflowPunct/>
      <w:autoSpaceDE/>
      <w:autoSpaceDN/>
      <w:adjustRightInd/>
      <w:spacing w:before="240"/>
      <w:textAlignment w:val="auto"/>
      <w:outlineLvl w:val="0"/>
    </w:pPr>
    <w:rPr>
      <w:rFonts w:eastAsia="MS Mincho"/>
      <w:sz w:val="36"/>
      <w:lang w:eastAsia="de-DE"/>
    </w:rPr>
  </w:style>
  <w:style w:type="paragraph" w:styleId="DocumentMap">
    <w:name w:val="Document Map"/>
    <w:basedOn w:val="Normal"/>
    <w:semiHidden/>
    <w:pPr>
      <w:shd w:val="clear" w:color="auto" w:fill="000080"/>
    </w:pPr>
    <w:rPr>
      <w:rFonts w:ascii="Tahoma" w:hAnsi="Tahoma" w:cs="Tahoma"/>
    </w:rPr>
  </w:style>
  <w:style w:type="paragraph" w:customStyle="1" w:styleId="tdoc-header">
    <w:name w:val="tdoc-header"/>
    <w:rPr>
      <w:rFonts w:ascii="Arial" w:hAnsi="Arial"/>
      <w:noProof/>
      <w:sz w:val="24"/>
      <w:lang w:eastAsia="en-US"/>
    </w:rPr>
  </w:style>
  <w:style w:type="paragraph" w:customStyle="1" w:styleId="xl24">
    <w:name w:val="xl24"/>
    <w:basedOn w:val="Normal"/>
    <w:pPr>
      <w:overflowPunct/>
      <w:autoSpaceDE/>
      <w:autoSpaceDN/>
      <w:adjustRightInd/>
      <w:spacing w:before="100" w:beforeAutospacing="1" w:after="100" w:afterAutospacing="1"/>
      <w:textAlignment w:val="auto"/>
    </w:pPr>
    <w:rPr>
      <w:rFonts w:cs="Arial"/>
      <w:sz w:val="18"/>
      <w:szCs w:val="18"/>
    </w:rPr>
  </w:style>
  <w:style w:type="character" w:styleId="CommentReference">
    <w:name w:val="annotation reference"/>
    <w:semiHidden/>
    <w:rPr>
      <w:sz w:val="16"/>
      <w:szCs w:val="16"/>
    </w:rPr>
  </w:style>
  <w:style w:type="paragraph" w:styleId="CommentText">
    <w:name w:val="annotation text"/>
    <w:basedOn w:val="Normal"/>
    <w:semiHidden/>
    <w:pPr>
      <w:overflowPunct/>
      <w:autoSpaceDE/>
      <w:autoSpaceDN/>
      <w:adjustRightInd/>
      <w:spacing w:after="0"/>
      <w:textAlignment w:val="auto"/>
    </w:pPr>
  </w:style>
  <w:style w:type="paragraph" w:customStyle="1" w:styleId="a0">
    <w:name w:val="標準番号"/>
    <w:basedOn w:val="Normal"/>
    <w:pPr>
      <w:widowControl w:val="0"/>
      <w:tabs>
        <w:tab w:val="num" w:pos="360"/>
      </w:tabs>
      <w:overflowPunct/>
      <w:autoSpaceDE/>
      <w:autoSpaceDN/>
      <w:adjustRightInd/>
      <w:spacing w:after="0" w:line="240" w:lineRule="atLeast"/>
      <w:ind w:left="360" w:hanging="360"/>
      <w:jc w:val="both"/>
      <w:textAlignment w:val="auto"/>
    </w:pPr>
    <w:rPr>
      <w:rFonts w:eastAsia="MS PGothic"/>
      <w:kern w:val="2"/>
      <w:sz w:val="24"/>
      <w:lang w:val="en-US" w:eastAsia="ja-JP"/>
    </w:rPr>
  </w:style>
  <w:style w:type="character" w:styleId="Hyperlink">
    <w:name w:val="Hyperlink"/>
    <w:rPr>
      <w:color w:val="0000FF"/>
      <w:u w:val="single"/>
    </w:rPr>
  </w:style>
  <w:style w:type="character" w:styleId="PageNumber">
    <w:name w:val="page number"/>
    <w:basedOn w:val="DefaultParagraphFont"/>
  </w:style>
  <w:style w:type="paragraph" w:customStyle="1" w:styleId="ActionPoint">
    <w:name w:val="ActionPoint"/>
    <w:basedOn w:val="Normal"/>
    <w:pPr>
      <w:pBdr>
        <w:top w:val="single" w:sz="4" w:space="1" w:color="C0C0C0"/>
        <w:bottom w:val="single" w:sz="4" w:space="1" w:color="C0C0C0"/>
      </w:pBdr>
      <w:overflowPunct/>
      <w:autoSpaceDE/>
      <w:autoSpaceDN/>
      <w:adjustRightInd/>
      <w:spacing w:before="60" w:after="120"/>
      <w:textAlignment w:val="auto"/>
    </w:pPr>
    <w:rPr>
      <w:rFonts w:ascii="Times New Roman" w:hAnsi="Times New Roman"/>
      <w:i/>
    </w:rPr>
  </w:style>
  <w:style w:type="paragraph" w:styleId="BodyText2">
    <w:name w:val="Body Text 2"/>
    <w:basedOn w:val="Normal"/>
    <w:pPr>
      <w:pBdr>
        <w:top w:val="single" w:sz="4" w:space="1" w:color="auto"/>
        <w:left w:val="single" w:sz="4" w:space="0" w:color="auto"/>
        <w:bottom w:val="single" w:sz="4" w:space="1" w:color="auto"/>
        <w:right w:val="single" w:sz="4" w:space="4" w:color="auto"/>
      </w:pBdr>
      <w:spacing w:before="60" w:after="60"/>
    </w:p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paragraph" w:styleId="BodyTextIndent2">
    <w:name w:val="Body Text Indent 2"/>
    <w:basedOn w:val="Normal"/>
    <w:pPr>
      <w:ind w:left="284"/>
    </w:pPr>
  </w:style>
  <w:style w:type="paragraph" w:styleId="BalloonText">
    <w:name w:val="Balloon Text"/>
    <w:basedOn w:val="Normal"/>
    <w:semiHidden/>
    <w:rPr>
      <w:rFonts w:ascii="Tahoma" w:hAnsi="Tahoma" w:cs="Tahoma"/>
      <w:sz w:val="16"/>
      <w:szCs w:val="16"/>
    </w:rPr>
  </w:style>
  <w:style w:type="character" w:styleId="FollowedHyperlink">
    <w:name w:val="FollowedHyperlink"/>
    <w:rPr>
      <w:color w:val="800080"/>
      <w:u w:val="single"/>
    </w:rPr>
  </w:style>
  <w:style w:type="character" w:styleId="HTMLCode">
    <w:name w:val="HTML Code"/>
    <w:rPr>
      <w:rFonts w:ascii="Arial Unicode MS" w:eastAsia="Arial Unicode MS" w:hAnsi="Arial Unicode MS" w:cs="Arial Unicode MS"/>
      <w:sz w:val="20"/>
      <w:szCs w:val="20"/>
    </w:rPr>
  </w:style>
  <w:style w:type="paragraph" w:styleId="BodyTextIndent3">
    <w:name w:val="Body Text Indent 3"/>
    <w:basedOn w:val="Normal"/>
    <w:pPr>
      <w:tabs>
        <w:tab w:val="left" w:pos="360"/>
      </w:tabs>
      <w:overflowPunct/>
      <w:autoSpaceDE/>
      <w:autoSpaceDN/>
      <w:adjustRightInd/>
      <w:spacing w:after="60"/>
      <w:ind w:left="357" w:hanging="357"/>
      <w:textAlignment w:val="auto"/>
    </w:pPr>
    <w:rPr>
      <w:rFonts w:ascii="Times New Roman" w:hAnsi="Times New Roman"/>
      <w:sz w:val="24"/>
      <w:szCs w:val="24"/>
      <w:lang w:eastAsia="de-DE"/>
    </w:rPr>
  </w:style>
  <w:style w:type="paragraph" w:styleId="NormalWeb">
    <w:name w:val="Normal (Web)"/>
    <w:basedOn w:val="Normal"/>
    <w:pPr>
      <w:overflowPunct/>
      <w:autoSpaceDE/>
      <w:autoSpaceDN/>
      <w:adjustRightInd/>
      <w:spacing w:before="100" w:beforeAutospacing="1" w:after="100" w:afterAutospacing="1"/>
      <w:textAlignment w:val="auto"/>
    </w:pPr>
    <w:rPr>
      <w:rFonts w:ascii="Times New Roman" w:eastAsia="Arial Unicode MS" w:hAnsi="Times New Roman"/>
      <w:sz w:val="24"/>
      <w:szCs w:val="24"/>
      <w:lang w:eastAsia="en-US"/>
    </w:rPr>
  </w:style>
  <w:style w:type="character" w:styleId="Emphasis">
    <w:name w:val="Emphasis"/>
    <w:qFormat/>
    <w:rPr>
      <w:i/>
      <w:iCs/>
    </w:rPr>
  </w:style>
  <w:style w:type="paragraph" w:customStyle="1" w:styleId="NormalAfter0pt">
    <w:name w:val="Normal + After:  0 pt"/>
    <w:basedOn w:val="Normal"/>
    <w:rsid w:val="004C66DA"/>
    <w:pPr>
      <w:overflowPunct/>
      <w:spacing w:after="0"/>
      <w:textAlignment w:val="auto"/>
    </w:pPr>
  </w:style>
  <w:style w:type="paragraph" w:customStyle="1" w:styleId="NormalTimesNewRoman">
    <w:name w:val="Normal + Times New Roman"/>
    <w:aliases w:val="After:  0 pt"/>
    <w:basedOn w:val="Normal"/>
    <w:rsid w:val="004C66DA"/>
    <w:pPr>
      <w:overflowPunct/>
      <w:spacing w:after="0"/>
      <w:textAlignment w:val="auto"/>
    </w:pPr>
    <w:rPr>
      <w:rFonts w:ascii="Times New Roman" w:hAnsi="Times New Roman"/>
      <w:lang w:val="en-US" w:eastAsia="en-US"/>
    </w:rPr>
  </w:style>
  <w:style w:type="character" w:customStyle="1" w:styleId="PTK">
    <w:name w:val="PTK"/>
    <w:semiHidden/>
    <w:rsid w:val="00BB2A6C"/>
    <w:rPr>
      <w:rFonts w:ascii="Arial" w:hAnsi="Arial" w:cs="Arial"/>
      <w:color w:val="000080"/>
      <w:sz w:val="20"/>
      <w:szCs w:val="20"/>
    </w:rPr>
  </w:style>
  <w:style w:type="character" w:customStyle="1" w:styleId="PlainTextChar">
    <w:name w:val="Plain Text Char"/>
    <w:link w:val="PlainText"/>
    <w:rsid w:val="00875394"/>
    <w:rPr>
      <w:rFonts w:ascii="Courier New" w:hAnsi="Courier New"/>
      <w:lang w:val="nb-NO" w:eastAsia="en-GB" w:bidi="ar-SA"/>
    </w:rPr>
  </w:style>
  <w:style w:type="paragraph" w:customStyle="1" w:styleId="TdocList">
    <w:name w:val="Tdoc_List"/>
    <w:basedOn w:val="Normal"/>
    <w:rsid w:val="00A64A3C"/>
    <w:pPr>
      <w:numPr>
        <w:numId w:val="12"/>
      </w:numPr>
      <w:tabs>
        <w:tab w:val="clear" w:pos="360"/>
        <w:tab w:val="num" w:pos="432"/>
      </w:tabs>
      <w:overflowPunct/>
      <w:autoSpaceDE/>
      <w:autoSpaceDN/>
      <w:adjustRightInd/>
      <w:spacing w:after="0"/>
      <w:ind w:left="432"/>
      <w:textAlignment w:val="auto"/>
    </w:pPr>
    <w:rPr>
      <w:rFonts w:ascii="Times New Roman" w:hAnsi="Times New Roman"/>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90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Char1">
    <w:name w:val="B1 Char1"/>
    <w:link w:val="B1"/>
    <w:rsid w:val="00903B63"/>
    <w:rPr>
      <w:rFonts w:ascii="Arial" w:hAnsi="Arial"/>
      <w:lang w:val="en-GB" w:eastAsia="en-GB" w:bidi="ar-SA"/>
    </w:rPr>
  </w:style>
  <w:style w:type="character" w:customStyle="1" w:styleId="B2Char1">
    <w:name w:val="B2 Char1"/>
    <w:link w:val="B2"/>
    <w:rsid w:val="00903B63"/>
    <w:rPr>
      <w:rFonts w:ascii="Arial" w:hAnsi="Arial"/>
      <w:lang w:val="en-GB" w:eastAsia="en-GB" w:bidi="ar-SA"/>
    </w:rPr>
  </w:style>
  <w:style w:type="paragraph" w:customStyle="1" w:styleId="CharChar1CharCharCharCharCharCharCharCharCharCharCharCharChar">
    <w:name w:val="Char Char1 Char Char Char Char Char Char Char Char Char Char Char Char Char"/>
    <w:semiHidden/>
    <w:rsid w:val="00FB2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HTMLPreformatted">
    <w:name w:val="HTML Preformatted"/>
    <w:basedOn w:val="Normal"/>
    <w:rsid w:val="00A97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val="en-US" w:eastAsia="ja-JP"/>
    </w:rPr>
  </w:style>
  <w:style w:type="character" w:customStyle="1" w:styleId="NOChar">
    <w:name w:val="NO Char"/>
    <w:link w:val="NO"/>
    <w:rsid w:val="00AF0E21"/>
    <w:rPr>
      <w:rFonts w:ascii="Arial" w:hAnsi="Arial"/>
    </w:rPr>
  </w:style>
  <w:style w:type="table" w:styleId="TableGrid">
    <w:name w:val="Table Grid"/>
    <w:basedOn w:val="TableNormal"/>
    <w:rsid w:val="00EA1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h2 Char"/>
    <w:link w:val="Heading2"/>
    <w:rsid w:val="00A9420A"/>
    <w:rPr>
      <w:rFonts w:ascii="Arial" w:hAnsi="Arial"/>
      <w:b/>
      <w:sz w:val="24"/>
    </w:rPr>
  </w:style>
  <w:style w:type="character" w:styleId="PlaceholderText">
    <w:name w:val="Placeholder Text"/>
    <w:basedOn w:val="DefaultParagraphFont"/>
    <w:uiPriority w:val="99"/>
    <w:unhideWhenUsed/>
    <w:rsid w:val="001B3C3A"/>
    <w:rPr>
      <w:vanish/>
      <w:color w:val="AEB5BB"/>
    </w:rPr>
  </w:style>
  <w:style w:type="paragraph" w:styleId="NoSpacing">
    <w:name w:val="No Spacing"/>
    <w:basedOn w:val="Normal"/>
    <w:link w:val="NoSpacingChar"/>
    <w:uiPriority w:val="1"/>
    <w:qFormat/>
    <w:rsid w:val="001B3C3A"/>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1B3C3A"/>
    <w:rPr>
      <w:rFonts w:asciiTheme="minorHAnsi" w:eastAsiaTheme="minorEastAsia" w:hAnsiTheme="minorHAnsi" w:cstheme="minorBidi"/>
      <w:lang w:val="en-US" w:eastAsia="zh-CN"/>
    </w:rPr>
  </w:style>
  <w:style w:type="paragraph" w:styleId="ListParagraph">
    <w:name w:val="List Paragraph"/>
    <w:basedOn w:val="Normal"/>
    <w:uiPriority w:val="34"/>
    <w:qFormat/>
    <w:rsid w:val="003E736C"/>
    <w:pPr>
      <w:ind w:left="720"/>
      <w:contextualSpacing/>
    </w:pPr>
  </w:style>
  <w:style w:type="character" w:customStyle="1" w:styleId="CRCoverPageChar">
    <w:name w:val="CR Cover Page Char"/>
    <w:link w:val="CRCoverPage"/>
    <w:locked/>
    <w:rsid w:val="004E4704"/>
    <w:rPr>
      <w:rFonts w:ascii="Arial" w:hAnsi="Arial"/>
      <w:lang w:eastAsia="en-US"/>
    </w:rPr>
  </w:style>
  <w:style w:type="character" w:customStyle="1" w:styleId="ui-provider">
    <w:name w:val="ui-provider"/>
    <w:basedOn w:val="DefaultParagraphFont"/>
    <w:rsid w:val="00BF3FD0"/>
  </w:style>
  <w:style w:type="character" w:customStyle="1" w:styleId="HeaderChar">
    <w:name w:val="Header Char"/>
    <w:basedOn w:val="DefaultParagraphFont"/>
    <w:link w:val="Header"/>
    <w:rsid w:val="006E6946"/>
    <w:rPr>
      <w:rFonts w:ascii="Arial" w:hAnsi="Arial"/>
      <w:b/>
      <w:noProof/>
      <w:sz w:val="18"/>
      <w:lang w:eastAsia="en-US"/>
    </w:rPr>
  </w:style>
  <w:style w:type="character" w:customStyle="1" w:styleId="FooterChar">
    <w:name w:val="Footer Char"/>
    <w:basedOn w:val="DefaultParagraphFont"/>
    <w:link w:val="Footer"/>
    <w:rsid w:val="006E6946"/>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38127">
      <w:bodyDiv w:val="1"/>
      <w:marLeft w:val="0"/>
      <w:marRight w:val="0"/>
      <w:marTop w:val="0"/>
      <w:marBottom w:val="0"/>
      <w:divBdr>
        <w:top w:val="none" w:sz="0" w:space="0" w:color="auto"/>
        <w:left w:val="none" w:sz="0" w:space="0" w:color="auto"/>
        <w:bottom w:val="none" w:sz="0" w:space="0" w:color="auto"/>
        <w:right w:val="none" w:sz="0" w:space="0" w:color="auto"/>
      </w:divBdr>
    </w:div>
    <w:div w:id="233860643">
      <w:bodyDiv w:val="1"/>
      <w:marLeft w:val="0"/>
      <w:marRight w:val="0"/>
      <w:marTop w:val="0"/>
      <w:marBottom w:val="0"/>
      <w:divBdr>
        <w:top w:val="none" w:sz="0" w:space="0" w:color="auto"/>
        <w:left w:val="none" w:sz="0" w:space="0" w:color="auto"/>
        <w:bottom w:val="none" w:sz="0" w:space="0" w:color="auto"/>
        <w:right w:val="none" w:sz="0" w:space="0" w:color="auto"/>
      </w:divBdr>
    </w:div>
    <w:div w:id="832570103">
      <w:bodyDiv w:val="1"/>
      <w:marLeft w:val="0"/>
      <w:marRight w:val="0"/>
      <w:marTop w:val="0"/>
      <w:marBottom w:val="0"/>
      <w:divBdr>
        <w:top w:val="none" w:sz="0" w:space="0" w:color="auto"/>
        <w:left w:val="none" w:sz="0" w:space="0" w:color="auto"/>
        <w:bottom w:val="none" w:sz="0" w:space="0" w:color="auto"/>
        <w:right w:val="none" w:sz="0" w:space="0" w:color="auto"/>
      </w:divBdr>
    </w:div>
    <w:div w:id="936912368">
      <w:bodyDiv w:val="1"/>
      <w:marLeft w:val="0"/>
      <w:marRight w:val="0"/>
      <w:marTop w:val="0"/>
      <w:marBottom w:val="0"/>
      <w:divBdr>
        <w:top w:val="none" w:sz="0" w:space="0" w:color="auto"/>
        <w:left w:val="none" w:sz="0" w:space="0" w:color="auto"/>
        <w:bottom w:val="none" w:sz="0" w:space="0" w:color="auto"/>
        <w:right w:val="none" w:sz="0" w:space="0" w:color="auto"/>
      </w:divBdr>
    </w:div>
    <w:div w:id="1536848613">
      <w:bodyDiv w:val="1"/>
      <w:marLeft w:val="0"/>
      <w:marRight w:val="0"/>
      <w:marTop w:val="0"/>
      <w:marBottom w:val="0"/>
      <w:divBdr>
        <w:top w:val="none" w:sz="0" w:space="0" w:color="auto"/>
        <w:left w:val="none" w:sz="0" w:space="0" w:color="auto"/>
        <w:bottom w:val="none" w:sz="0" w:space="0" w:color="auto"/>
        <w:right w:val="none" w:sz="0" w:space="0" w:color="auto"/>
      </w:divBdr>
    </w:div>
    <w:div w:id="1576477463">
      <w:bodyDiv w:val="1"/>
      <w:marLeft w:val="0"/>
      <w:marRight w:val="0"/>
      <w:marTop w:val="0"/>
      <w:marBottom w:val="0"/>
      <w:divBdr>
        <w:top w:val="none" w:sz="0" w:space="0" w:color="auto"/>
        <w:left w:val="none" w:sz="0" w:space="0" w:color="auto"/>
        <w:bottom w:val="none" w:sz="0" w:space="0" w:color="auto"/>
        <w:right w:val="none" w:sz="0" w:space="0" w:color="auto"/>
      </w:divBdr>
    </w:div>
    <w:div w:id="177767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mailto:parikshit.bhise@rohde-schwarz.com" TargetMode="External"/><Relationship Id="rId28" Type="http://schemas.openxmlformats.org/officeDocument/2006/relationships/header" Target="header9.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4123-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E2C16-671A-4171-A705-8C98F0766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34123-1.dot</Template>
  <TotalTime>0</TotalTime>
  <Pages>21</Pages>
  <Words>7850</Words>
  <Characters>44746</Characters>
  <Application>Microsoft Office Word</Application>
  <DocSecurity>0</DocSecurity>
  <Lines>372</Lines>
  <Paragraphs>104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52492</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Maurice Pope</dc:creator>
  <cp:keywords>ESA, style sheet, Winword</cp:keywords>
  <cp:lastModifiedBy>Rohde &amp; Schwarz</cp:lastModifiedBy>
  <cp:revision>15</cp:revision>
  <cp:lastPrinted>2003-07-09T18:36:00Z</cp:lastPrinted>
  <dcterms:created xsi:type="dcterms:W3CDTF">2023-07-06T18:58:00Z</dcterms:created>
  <dcterms:modified xsi:type="dcterms:W3CDTF">2023-09-22T14:23:00Z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-938776461</vt:i4>
  </property>
  <property fmtid="{D5CDD505-2E9C-101B-9397-08002B2CF9AE}" pid="3" name="_NewReviewCycle">
    <vt:lpwstr/>
  </property>
  <property fmtid="{D5CDD505-2E9C-101B-9397-08002B2CF9AE}" pid="4" name="_EmailSubject">
    <vt:lpwstr>NAS Regression CR</vt:lpwstr>
  </property>
  <property fmtid="{D5CDD505-2E9C-101B-9397-08002B2CF9AE}" pid="5" name="_AuthorEmail">
    <vt:lpwstr>Sumanth.Sachidananda@anite.com</vt:lpwstr>
  </property>
  <property fmtid="{D5CDD505-2E9C-101B-9397-08002B2CF9AE}" pid="6" name="_AuthorEmailDisplayName">
    <vt:lpwstr>Sachidananda, Sumanth</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2023-07-06T18:57:02Z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e8812449-2ed4-479d-b4e2-0656c6a6cfe4</vt:lpwstr>
  </property>
  <property fmtid="{D5CDD505-2E9C-101B-9397-08002B2CF9AE}" pid="14" name="MSIP_Label_9764cdcd-3664-4d05-9615-7cbf65a4f0a8_ContentBits">
    <vt:lpwstr>0</vt:lpwstr>
  </property>
</Properties>
</file>