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94527" w14:textId="3C66CA16" w:rsidR="00DC04E0" w:rsidRDefault="00DC04E0" w:rsidP="00DC04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</w:t>
      </w:r>
      <w:r w:rsidR="0007073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C6-250</w:t>
      </w:r>
      <w:r w:rsidR="00606BB4">
        <w:rPr>
          <w:b/>
          <w:noProof/>
          <w:sz w:val="24"/>
        </w:rPr>
        <w:t>4</w:t>
      </w:r>
      <w:r w:rsidR="00902005">
        <w:rPr>
          <w:b/>
          <w:noProof/>
          <w:sz w:val="24"/>
        </w:rPr>
        <w:t>0</w:t>
      </w:r>
      <w:r w:rsidR="00E77457">
        <w:rPr>
          <w:b/>
          <w:noProof/>
          <w:sz w:val="24"/>
        </w:rPr>
        <w:t>6</w:t>
      </w:r>
    </w:p>
    <w:p w14:paraId="50EEEA58" w14:textId="4400BE10" w:rsidR="00DC04E0" w:rsidRDefault="0007073C" w:rsidP="00DC04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DC04E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26</w:t>
      </w:r>
      <w:r w:rsidR="00DC04E0">
        <w:rPr>
          <w:b/>
          <w:noProof/>
          <w:sz w:val="24"/>
          <w:vertAlign w:val="superscript"/>
        </w:rPr>
        <w:t>th</w:t>
      </w:r>
      <w:r w:rsidR="00DC04E0">
        <w:rPr>
          <w:b/>
          <w:noProof/>
          <w:sz w:val="24"/>
        </w:rPr>
        <w:t xml:space="preserve"> – </w:t>
      </w:r>
      <w:r w:rsidR="00902005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DC04E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DC04E0">
        <w:rPr>
          <w:b/>
          <w:noProof/>
          <w:sz w:val="24"/>
        </w:rPr>
        <w:t xml:space="preserve"> 2025</w:t>
      </w:r>
    </w:p>
    <w:p w14:paraId="78A11180" w14:textId="77777777" w:rsidR="00DC04E0" w:rsidRPr="000F4E43" w:rsidRDefault="00DC04E0" w:rsidP="00DC04E0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FE9F0CE" w14:textId="4FCA3078" w:rsidR="00D35232" w:rsidRPr="00FF4B6A" w:rsidRDefault="00D35232" w:rsidP="00DC04E0">
      <w:pPr>
        <w:pStyle w:val="CRCoverPage"/>
        <w:tabs>
          <w:tab w:val="right" w:pos="9639"/>
        </w:tabs>
        <w:spacing w:after="0"/>
      </w:pPr>
    </w:p>
    <w:p w14:paraId="4CC810FC" w14:textId="78C4E397" w:rsidR="00D35232" w:rsidRPr="009F5F9B" w:rsidRDefault="00D35232" w:rsidP="009F5F9B">
      <w:pPr>
        <w:pStyle w:val="berschrift1"/>
        <w:spacing w:after="0"/>
        <w:ind w:left="1440" w:hanging="1440"/>
        <w:jc w:val="left"/>
        <w:rPr>
          <w:b w:val="0"/>
        </w:rPr>
      </w:pPr>
      <w:r>
        <w:t>Title:</w:t>
      </w:r>
      <w:r>
        <w:tab/>
      </w:r>
      <w:r w:rsidR="00272511">
        <w:rPr>
          <w:b w:val="0"/>
        </w:rPr>
        <w:t>Action list</w:t>
      </w:r>
      <w:r w:rsidR="00983DB4">
        <w:rPr>
          <w:b w:val="0"/>
        </w:rPr>
        <w:t xml:space="preserve"> </w:t>
      </w:r>
      <w:r w:rsidR="00E77457">
        <w:rPr>
          <w:b w:val="0"/>
        </w:rPr>
        <w:t xml:space="preserve">after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3D05C3">
        <w:rPr>
          <w:b w:val="0"/>
        </w:rPr>
        <w:t>2</w:t>
      </w:r>
      <w:r w:rsidR="0007073C">
        <w:rPr>
          <w:b w:val="0"/>
        </w:rPr>
        <w:t>3</w:t>
      </w:r>
    </w:p>
    <w:p w14:paraId="32408105" w14:textId="77777777" w:rsidR="00D35232" w:rsidRPr="009F5F9B" w:rsidRDefault="00D35232">
      <w:pPr>
        <w:pStyle w:val="berschrift1"/>
        <w:spacing w:after="0"/>
      </w:pPr>
    </w:p>
    <w:p w14:paraId="6FA25EC0" w14:textId="6E4AD37D" w:rsidR="00F022EE" w:rsidRPr="009064B5" w:rsidRDefault="009064B5">
      <w:pPr>
        <w:pStyle w:val="berschrift1"/>
        <w:spacing w:after="0"/>
        <w:rPr>
          <w:b w:val="0"/>
          <w:sz w:val="20"/>
        </w:rPr>
      </w:pPr>
      <w:r>
        <w:t>Source: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berschrift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berschrift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D3DE" w14:textId="77777777" w:rsidR="006831E3" w:rsidRDefault="0002523F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122/01</w:t>
            </w:r>
          </w:p>
          <w:p w14:paraId="2B74C47D" w14:textId="77777777" w:rsidR="0002523F" w:rsidRDefault="0002523F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 xml:space="preserve">Thales to create a tracking list of changes that impact Java API (e.g. new EFs, </w:t>
            </w:r>
            <w:proofErr w:type="gramStart"/>
            <w:r>
              <w:rPr>
                <w:rFonts w:eastAsia="Arial Unicode MS" w:cs="Arial"/>
                <w:b/>
                <w:color w:val="FF0000"/>
              </w:rPr>
              <w:t>tags,…</w:t>
            </w:r>
            <w:proofErr w:type="gramEnd"/>
            <w:r>
              <w:rPr>
                <w:rFonts w:eastAsia="Arial Unicode MS" w:cs="Arial"/>
                <w:b/>
                <w:color w:val="FF0000"/>
              </w:rPr>
              <w:t>) to prepare for an update of the API specs at the end of the release.</w:t>
            </w:r>
          </w:p>
          <w:p w14:paraId="1B393B91" w14:textId="77777777" w:rsidR="0025467E" w:rsidRDefault="0025467E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  <w:p w14:paraId="14F56965" w14:textId="3F722B61" w:rsidR="00887430" w:rsidRDefault="00F819D1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123/01 recurring action</w:t>
            </w:r>
            <w:r w:rsidR="00FE4532">
              <w:rPr>
                <w:rFonts w:eastAsia="Arial Unicode MS" w:cs="Arial"/>
                <w:b/>
                <w:color w:val="FF0000"/>
              </w:rPr>
              <w:t xml:space="preserve"> at any meeting</w:t>
            </w:r>
            <w:r>
              <w:rPr>
                <w:rFonts w:eastAsia="Arial Unicode MS" w:cs="Arial"/>
                <w:b/>
                <w:color w:val="FF0000"/>
              </w:rPr>
              <w:t>:</w:t>
            </w:r>
          </w:p>
          <w:p w14:paraId="73C26169" w14:textId="3F2677CC" w:rsidR="001D3A8C" w:rsidRDefault="00F819D1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Maintain a table with</w:t>
            </w:r>
            <w:r w:rsidR="001D3A8C">
              <w:rPr>
                <w:rFonts w:eastAsia="Arial Unicode MS" w:cs="Arial"/>
                <w:b/>
                <w:color w:val="FF0000"/>
              </w:rPr>
              <w:t xml:space="preserve"> c</w:t>
            </w:r>
            <w:r w:rsidR="001D3A8C" w:rsidRPr="001D3A8C">
              <w:rPr>
                <w:rFonts w:eastAsia="Arial Unicode MS" w:cs="Arial"/>
                <w:b/>
                <w:color w:val="FF0000"/>
              </w:rPr>
              <w:t>ollection of changes with impacts on TS 31.130, tracing of consistency and coordination with external groups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3FF" w14:textId="51959A8E" w:rsidR="00AA30F5" w:rsidRDefault="00E77457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Document provided as an Excel table listin</w:t>
            </w:r>
            <w:r w:rsidR="003762D4">
              <w:rPr>
                <w:b/>
                <w:noProof/>
                <w:color w:val="FF0000"/>
              </w:rPr>
              <w:t>g</w:t>
            </w:r>
            <w:r>
              <w:rPr>
                <w:b/>
                <w:noProof/>
                <w:color w:val="FF0000"/>
              </w:rPr>
              <w:t xml:space="preserve"> all impacts on TS 31.130 (and ETSI specifications) in C6-250473 </w:t>
            </w: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912C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AFE94" w14:textId="77777777" w:rsidR="00131BE7" w:rsidRDefault="00131BE7">
      <w:r>
        <w:separator/>
      </w:r>
    </w:p>
  </w:endnote>
  <w:endnote w:type="continuationSeparator" w:id="0">
    <w:p w14:paraId="6E0C0400" w14:textId="77777777" w:rsidR="00131BE7" w:rsidRDefault="00131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CCA3" w14:textId="77777777" w:rsidR="00F42C3D" w:rsidRDefault="00F42C3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8751A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B5338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FB4D8" w14:textId="77777777" w:rsidR="00131BE7" w:rsidRDefault="00131BE7">
      <w:r>
        <w:separator/>
      </w:r>
    </w:p>
  </w:footnote>
  <w:footnote w:type="continuationSeparator" w:id="0">
    <w:p w14:paraId="1B663D71" w14:textId="77777777" w:rsidR="00131BE7" w:rsidRDefault="00131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44949" w14:textId="77777777" w:rsidR="00F42C3D" w:rsidRDefault="00F42C3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2B6D2" w14:textId="77777777" w:rsidR="00F42C3D" w:rsidRDefault="00F42C3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AF2E0" w14:textId="77777777" w:rsidR="00F42C3D" w:rsidRDefault="00F42C3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23785"/>
    <w:rsid w:val="0002523F"/>
    <w:rsid w:val="00040635"/>
    <w:rsid w:val="0004124A"/>
    <w:rsid w:val="0004629B"/>
    <w:rsid w:val="00047372"/>
    <w:rsid w:val="00057BB3"/>
    <w:rsid w:val="000639EF"/>
    <w:rsid w:val="000679FA"/>
    <w:rsid w:val="0007073C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918"/>
    <w:rsid w:val="00106D94"/>
    <w:rsid w:val="00107156"/>
    <w:rsid w:val="00107E59"/>
    <w:rsid w:val="00112463"/>
    <w:rsid w:val="00121368"/>
    <w:rsid w:val="0012151D"/>
    <w:rsid w:val="00127A96"/>
    <w:rsid w:val="00131BE7"/>
    <w:rsid w:val="00135EF3"/>
    <w:rsid w:val="00137B7D"/>
    <w:rsid w:val="00145D72"/>
    <w:rsid w:val="001533C1"/>
    <w:rsid w:val="00153E3A"/>
    <w:rsid w:val="00156322"/>
    <w:rsid w:val="0016064F"/>
    <w:rsid w:val="00166BF7"/>
    <w:rsid w:val="001739DC"/>
    <w:rsid w:val="00184696"/>
    <w:rsid w:val="001901DC"/>
    <w:rsid w:val="00192CEE"/>
    <w:rsid w:val="00194200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3A8C"/>
    <w:rsid w:val="001D48F3"/>
    <w:rsid w:val="001E599C"/>
    <w:rsid w:val="001E6987"/>
    <w:rsid w:val="001F3D32"/>
    <w:rsid w:val="001F5877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67E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5369"/>
    <w:rsid w:val="002C6F7C"/>
    <w:rsid w:val="002D6A45"/>
    <w:rsid w:val="002E04FB"/>
    <w:rsid w:val="002E2576"/>
    <w:rsid w:val="002F1A9A"/>
    <w:rsid w:val="002F6B05"/>
    <w:rsid w:val="00301EAB"/>
    <w:rsid w:val="0030281B"/>
    <w:rsid w:val="0030631B"/>
    <w:rsid w:val="003073B7"/>
    <w:rsid w:val="00311977"/>
    <w:rsid w:val="00311B86"/>
    <w:rsid w:val="00313125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762D4"/>
    <w:rsid w:val="00390508"/>
    <w:rsid w:val="0039257F"/>
    <w:rsid w:val="003A0405"/>
    <w:rsid w:val="003A288C"/>
    <w:rsid w:val="003A5FC2"/>
    <w:rsid w:val="003B30DB"/>
    <w:rsid w:val="003B63E1"/>
    <w:rsid w:val="003C68A9"/>
    <w:rsid w:val="003D05C3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22E"/>
    <w:rsid w:val="00467452"/>
    <w:rsid w:val="00474F08"/>
    <w:rsid w:val="004750BF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B5881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06B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4977"/>
    <w:rsid w:val="00635904"/>
    <w:rsid w:val="00635E1C"/>
    <w:rsid w:val="00637FBE"/>
    <w:rsid w:val="006567C3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2DE8"/>
    <w:rsid w:val="006A7D3E"/>
    <w:rsid w:val="006A7DB2"/>
    <w:rsid w:val="006B1665"/>
    <w:rsid w:val="006B1702"/>
    <w:rsid w:val="006B1F58"/>
    <w:rsid w:val="006B3EC7"/>
    <w:rsid w:val="006B40F5"/>
    <w:rsid w:val="006B5127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6F7BFB"/>
    <w:rsid w:val="007039FE"/>
    <w:rsid w:val="007057FB"/>
    <w:rsid w:val="0070675B"/>
    <w:rsid w:val="00707D99"/>
    <w:rsid w:val="00713931"/>
    <w:rsid w:val="0071717D"/>
    <w:rsid w:val="0072415A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3924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7F76AD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2F8C"/>
    <w:rsid w:val="00873443"/>
    <w:rsid w:val="00875329"/>
    <w:rsid w:val="00881C03"/>
    <w:rsid w:val="00886A8C"/>
    <w:rsid w:val="00887430"/>
    <w:rsid w:val="008907D5"/>
    <w:rsid w:val="008910D3"/>
    <w:rsid w:val="008A2048"/>
    <w:rsid w:val="008A7B87"/>
    <w:rsid w:val="008B3EF9"/>
    <w:rsid w:val="008B686E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E74AE"/>
    <w:rsid w:val="008F058A"/>
    <w:rsid w:val="008F34C9"/>
    <w:rsid w:val="00900E33"/>
    <w:rsid w:val="00902005"/>
    <w:rsid w:val="009064B5"/>
    <w:rsid w:val="0090783F"/>
    <w:rsid w:val="00910E14"/>
    <w:rsid w:val="009127D7"/>
    <w:rsid w:val="00912C1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4B52"/>
    <w:rsid w:val="009672D5"/>
    <w:rsid w:val="00971C78"/>
    <w:rsid w:val="00972383"/>
    <w:rsid w:val="00974F00"/>
    <w:rsid w:val="0097643E"/>
    <w:rsid w:val="0098366A"/>
    <w:rsid w:val="00983DB4"/>
    <w:rsid w:val="00987D53"/>
    <w:rsid w:val="009A03E1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2234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4616C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0F5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7016C"/>
    <w:rsid w:val="00B76996"/>
    <w:rsid w:val="00B9641B"/>
    <w:rsid w:val="00B9735F"/>
    <w:rsid w:val="00BA349E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4AE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B7831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0662F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04E0"/>
    <w:rsid w:val="00DC1609"/>
    <w:rsid w:val="00DC2EDB"/>
    <w:rsid w:val="00DC5AC0"/>
    <w:rsid w:val="00DD411D"/>
    <w:rsid w:val="00DD5C44"/>
    <w:rsid w:val="00DE158A"/>
    <w:rsid w:val="00DE1F27"/>
    <w:rsid w:val="00DE3454"/>
    <w:rsid w:val="00E12BE1"/>
    <w:rsid w:val="00E16223"/>
    <w:rsid w:val="00E26CA4"/>
    <w:rsid w:val="00E27C79"/>
    <w:rsid w:val="00E36DB5"/>
    <w:rsid w:val="00E41429"/>
    <w:rsid w:val="00E42AC0"/>
    <w:rsid w:val="00E42E9F"/>
    <w:rsid w:val="00E433B6"/>
    <w:rsid w:val="00E43959"/>
    <w:rsid w:val="00E44AEB"/>
    <w:rsid w:val="00E475E1"/>
    <w:rsid w:val="00E51223"/>
    <w:rsid w:val="00E5171D"/>
    <w:rsid w:val="00E5314B"/>
    <w:rsid w:val="00E54709"/>
    <w:rsid w:val="00E637AB"/>
    <w:rsid w:val="00E649F8"/>
    <w:rsid w:val="00E702EE"/>
    <w:rsid w:val="00E742E8"/>
    <w:rsid w:val="00E74788"/>
    <w:rsid w:val="00E77457"/>
    <w:rsid w:val="00E800F6"/>
    <w:rsid w:val="00E812EF"/>
    <w:rsid w:val="00E81368"/>
    <w:rsid w:val="00E87C41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D6429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19D1"/>
    <w:rsid w:val="00F85329"/>
    <w:rsid w:val="00F8785D"/>
    <w:rsid w:val="00F90274"/>
    <w:rsid w:val="00F907E9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E4532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har">
    <w:name w:val="Char"/>
    <w:basedOn w:val="Standard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Seitenzahl">
    <w:name w:val="page number"/>
    <w:basedOn w:val="Absatz-Standardschriftart"/>
  </w:style>
  <w:style w:type="paragraph" w:styleId="Verzeichnis2">
    <w:name w:val="toc 2"/>
    <w:basedOn w:val="Verzeichnis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Verzeichnis1">
    <w:name w:val="toc 1"/>
    <w:basedOn w:val="Standard"/>
    <w:next w:val="Standard"/>
    <w:autoRedefine/>
    <w:semiHidden/>
  </w:style>
  <w:style w:type="paragraph" w:styleId="Liste4">
    <w:name w:val="List 4"/>
    <w:basedOn w:val="Standard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Standard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ellenraster">
    <w:name w:val="Table Grid"/>
    <w:basedOn w:val="NormaleTabelle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616D89"/>
    <w:rPr>
      <w:sz w:val="16"/>
    </w:rPr>
  </w:style>
  <w:style w:type="paragraph" w:styleId="Kommentartext">
    <w:name w:val="annotation text"/>
    <w:basedOn w:val="Standard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KopfzeileZchn">
    <w:name w:val="Kopfzeile Zchn"/>
    <w:link w:val="Kopfzeile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630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KRUSE Heiko</cp:lastModifiedBy>
  <cp:revision>8</cp:revision>
  <cp:lastPrinted>2007-10-24T15:07:00Z</cp:lastPrinted>
  <dcterms:created xsi:type="dcterms:W3CDTF">2025-08-26T08:05:00Z</dcterms:created>
  <dcterms:modified xsi:type="dcterms:W3CDTF">2025-08-28T12:30:00Z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  <property fmtid="{D5CDD505-2E9C-101B-9397-08002B2CF9AE}" pid="12" name="GrammarlyDocumentId">
    <vt:lpwstr>459286f7d747853515247e1635d4426136d5975463165745dd1e6c5c6252762c</vt:lpwstr>
  </property>
</Properties>
</file>